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23C1" w:rsidRPr="00904A31" w:rsidRDefault="00B063F0" w:rsidP="00B063F0">
      <w:pPr>
        <w:pStyle w:val="af"/>
        <w:tabs>
          <w:tab w:val="left" w:pos="4678"/>
        </w:tabs>
        <w:rPr>
          <w:color w:val="000000" w:themeColor="text1"/>
          <w:szCs w:val="28"/>
        </w:rPr>
      </w:pPr>
      <w:r w:rsidRPr="00B063F0">
        <w:rPr>
          <w:color w:val="000000" w:themeColor="text1"/>
          <w:szCs w:val="28"/>
        </w:rPr>
        <w:t xml:space="preserve">Министерство индустрии и инфраструктурного развития </w:t>
      </w:r>
    </w:p>
    <w:p w:rsidR="00B063F0" w:rsidRPr="00B063F0" w:rsidRDefault="00B063F0" w:rsidP="00B063F0">
      <w:pPr>
        <w:pStyle w:val="af"/>
        <w:tabs>
          <w:tab w:val="left" w:pos="4678"/>
        </w:tabs>
        <w:rPr>
          <w:color w:val="000000" w:themeColor="text1"/>
          <w:szCs w:val="28"/>
        </w:rPr>
      </w:pPr>
      <w:r w:rsidRPr="00B063F0">
        <w:rPr>
          <w:color w:val="000000" w:themeColor="text1"/>
          <w:szCs w:val="28"/>
        </w:rPr>
        <w:t>Республики Казахстан</w:t>
      </w:r>
    </w:p>
    <w:p w:rsidR="00B063F0" w:rsidRPr="00B063F0" w:rsidRDefault="00B063F0" w:rsidP="00B063F0">
      <w:pPr>
        <w:pStyle w:val="ab"/>
        <w:spacing w:after="0" w:line="240" w:lineRule="auto"/>
        <w:jc w:val="center"/>
        <w:rPr>
          <w:rFonts w:ascii="Times New Roman" w:hAnsi="Times New Roman" w:cs="Times New Roman"/>
          <w:b/>
          <w:color w:val="000000" w:themeColor="text1"/>
          <w:sz w:val="28"/>
          <w:szCs w:val="28"/>
        </w:rPr>
      </w:pPr>
      <w:r w:rsidRPr="00B063F0">
        <w:rPr>
          <w:rFonts w:ascii="Times New Roman" w:hAnsi="Times New Roman" w:cs="Times New Roman"/>
          <w:caps/>
          <w:color w:val="000000" w:themeColor="text1"/>
          <w:sz w:val="28"/>
          <w:szCs w:val="28"/>
        </w:rPr>
        <w:t>н</w:t>
      </w:r>
      <w:r w:rsidRPr="00B063F0">
        <w:rPr>
          <w:rFonts w:ascii="Times New Roman" w:hAnsi="Times New Roman" w:cs="Times New Roman"/>
          <w:color w:val="000000" w:themeColor="text1"/>
          <w:sz w:val="28"/>
          <w:szCs w:val="28"/>
        </w:rPr>
        <w:t>ациональный центр по комплексной переработке минерального сырья</w:t>
      </w:r>
    </w:p>
    <w:p w:rsidR="00B063F0" w:rsidRPr="00B063F0" w:rsidRDefault="00B063F0" w:rsidP="00B063F0">
      <w:pPr>
        <w:pStyle w:val="ab"/>
        <w:spacing w:after="0" w:line="240" w:lineRule="auto"/>
        <w:jc w:val="center"/>
        <w:rPr>
          <w:rFonts w:ascii="Times New Roman" w:hAnsi="Times New Roman" w:cs="Times New Roman"/>
          <w:color w:val="000000" w:themeColor="text1"/>
          <w:sz w:val="28"/>
          <w:szCs w:val="28"/>
        </w:rPr>
      </w:pPr>
      <w:r w:rsidRPr="00B063F0">
        <w:rPr>
          <w:rFonts w:ascii="Times New Roman" w:hAnsi="Times New Roman" w:cs="Times New Roman"/>
          <w:color w:val="000000" w:themeColor="text1"/>
          <w:sz w:val="28"/>
          <w:szCs w:val="28"/>
        </w:rPr>
        <w:t>Республики Казахстан</w:t>
      </w:r>
    </w:p>
    <w:p w:rsidR="006B23C1" w:rsidRPr="009E3980" w:rsidRDefault="006B23C1" w:rsidP="006B23C1">
      <w:pPr>
        <w:spacing w:after="0" w:line="240" w:lineRule="auto"/>
        <w:jc w:val="center"/>
        <w:rPr>
          <w:rFonts w:ascii="Times New Roman" w:eastAsia="Times New Roman" w:hAnsi="Times New Roman" w:cs="Times New Roman"/>
          <w:b/>
          <w:color w:val="000000"/>
          <w:sz w:val="28"/>
          <w:szCs w:val="28"/>
          <w:lang w:eastAsia="ru-RU"/>
        </w:rPr>
      </w:pPr>
      <w:r w:rsidRPr="009E3980">
        <w:rPr>
          <w:rFonts w:ascii="Times New Roman" w:eastAsia="Times New Roman" w:hAnsi="Times New Roman" w:cs="Times New Roman"/>
          <w:color w:val="000000"/>
          <w:sz w:val="28"/>
          <w:szCs w:val="28"/>
          <w:lang w:eastAsia="ru-RU"/>
        </w:rPr>
        <w:t>ХИМИКО-МЕТАЛЛУРГИЧЕСКИЙ ИНСТИТУТ  ИМ. Ж. АБИШЕВА</w:t>
      </w:r>
    </w:p>
    <w:p w:rsidR="006B23C1" w:rsidRPr="00B909C4" w:rsidRDefault="006B23C1" w:rsidP="006B23C1">
      <w:pPr>
        <w:tabs>
          <w:tab w:val="left" w:pos="5580"/>
        </w:tabs>
        <w:spacing w:after="0" w:line="240" w:lineRule="auto"/>
        <w:jc w:val="center"/>
        <w:rPr>
          <w:rFonts w:ascii="Times New Roman" w:eastAsia="Times New Roman" w:hAnsi="Times New Roman" w:cs="Times New Roman"/>
          <w:color w:val="000000"/>
          <w:sz w:val="28"/>
          <w:szCs w:val="28"/>
          <w:lang w:eastAsia="ru-RU"/>
        </w:rPr>
      </w:pPr>
      <w:r w:rsidRPr="00B909C4">
        <w:rPr>
          <w:rFonts w:ascii="Times New Roman" w:hAnsi="Times New Roman" w:cs="Times New Roman"/>
          <w:sz w:val="28"/>
          <w:szCs w:val="28"/>
        </w:rPr>
        <w:t xml:space="preserve">(ХМИ им. </w:t>
      </w:r>
      <w:proofErr w:type="spellStart"/>
      <w:r w:rsidRPr="00B909C4">
        <w:rPr>
          <w:rFonts w:ascii="Times New Roman" w:hAnsi="Times New Roman" w:cs="Times New Roman"/>
          <w:sz w:val="28"/>
          <w:szCs w:val="28"/>
        </w:rPr>
        <w:t>Ж.Абишева</w:t>
      </w:r>
      <w:proofErr w:type="spellEnd"/>
      <w:r w:rsidRPr="00B909C4">
        <w:rPr>
          <w:rFonts w:ascii="Times New Roman" w:hAnsi="Times New Roman" w:cs="Times New Roman"/>
          <w:sz w:val="28"/>
          <w:szCs w:val="28"/>
        </w:rPr>
        <w:t>)</w:t>
      </w:r>
    </w:p>
    <w:p w:rsidR="00B063F0" w:rsidRPr="00B063F0" w:rsidRDefault="00B063F0" w:rsidP="00B063F0">
      <w:pPr>
        <w:tabs>
          <w:tab w:val="left" w:pos="5580"/>
        </w:tabs>
        <w:spacing w:after="0" w:line="240" w:lineRule="auto"/>
        <w:rPr>
          <w:rFonts w:ascii="Times New Roman" w:hAnsi="Times New Roman" w:cs="Times New Roman"/>
          <w:color w:val="000000" w:themeColor="text1"/>
          <w:sz w:val="28"/>
          <w:szCs w:val="28"/>
        </w:rPr>
      </w:pPr>
    </w:p>
    <w:p w:rsidR="00B063F0" w:rsidRPr="00B063F0" w:rsidRDefault="00B063F0" w:rsidP="00B063F0">
      <w:pPr>
        <w:tabs>
          <w:tab w:val="left" w:pos="5580"/>
        </w:tabs>
        <w:spacing w:after="0" w:line="240" w:lineRule="auto"/>
        <w:rPr>
          <w:rFonts w:ascii="Times New Roman" w:hAnsi="Times New Roman" w:cs="Times New Roman"/>
          <w:color w:val="000000" w:themeColor="text1"/>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4780"/>
      </w:tblGrid>
      <w:tr w:rsidR="00B063F0" w:rsidRPr="00B063F0" w:rsidTr="007F399E">
        <w:tc>
          <w:tcPr>
            <w:tcW w:w="4927" w:type="dxa"/>
          </w:tcPr>
          <w:p w:rsidR="00B063F0" w:rsidRPr="00B063F0" w:rsidRDefault="00B063F0" w:rsidP="00B063F0">
            <w:pPr>
              <w:tabs>
                <w:tab w:val="left" w:pos="5580"/>
              </w:tabs>
              <w:rPr>
                <w:rFonts w:ascii="Times New Roman" w:hAnsi="Times New Roman" w:cs="Times New Roman"/>
                <w:sz w:val="28"/>
                <w:szCs w:val="28"/>
              </w:rPr>
            </w:pPr>
            <w:r w:rsidRPr="00B063F0">
              <w:rPr>
                <w:rFonts w:ascii="Times New Roman" w:hAnsi="Times New Roman" w:cs="Times New Roman"/>
                <w:sz w:val="28"/>
                <w:szCs w:val="28"/>
              </w:rPr>
              <w:t>УДК</w:t>
            </w:r>
            <w:r w:rsidRPr="00B063F0">
              <w:rPr>
                <w:rFonts w:ascii="Times New Roman" w:hAnsi="Times New Roman" w:cs="Times New Roman"/>
                <w:color w:val="FF0000"/>
                <w:sz w:val="28"/>
                <w:szCs w:val="28"/>
              </w:rPr>
              <w:t xml:space="preserve">  </w:t>
            </w:r>
            <w:r w:rsidR="00A818C1">
              <w:rPr>
                <w:rFonts w:ascii="Times New Roman" w:hAnsi="Times New Roman" w:cs="Times New Roman"/>
                <w:sz w:val="28"/>
                <w:szCs w:val="28"/>
              </w:rPr>
              <w:t>622.788.36:</w:t>
            </w:r>
            <w:r w:rsidRPr="00B063F0">
              <w:rPr>
                <w:rFonts w:ascii="Times New Roman" w:hAnsi="Times New Roman" w:cs="Times New Roman"/>
                <w:sz w:val="28"/>
                <w:szCs w:val="28"/>
              </w:rPr>
              <w:t>669.168</w:t>
            </w:r>
          </w:p>
          <w:p w:rsidR="00B063F0" w:rsidRPr="00B063F0" w:rsidRDefault="00B063F0" w:rsidP="00B063F0">
            <w:pPr>
              <w:rPr>
                <w:rFonts w:ascii="Times New Roman" w:hAnsi="Times New Roman" w:cs="Times New Roman"/>
                <w:sz w:val="28"/>
                <w:szCs w:val="28"/>
              </w:rPr>
            </w:pPr>
            <w:r w:rsidRPr="00B063F0">
              <w:rPr>
                <w:rFonts w:ascii="Times New Roman" w:hAnsi="Times New Roman" w:cs="Times New Roman"/>
                <w:sz w:val="28"/>
                <w:szCs w:val="28"/>
              </w:rPr>
              <w:t>МРНТИ  53.31.15</w:t>
            </w:r>
          </w:p>
          <w:p w:rsidR="00B063F0" w:rsidRPr="00B063F0" w:rsidRDefault="00B063F0" w:rsidP="00B063F0">
            <w:pPr>
              <w:tabs>
                <w:tab w:val="left" w:pos="5580"/>
              </w:tabs>
              <w:rPr>
                <w:rFonts w:ascii="Times New Roman" w:hAnsi="Times New Roman" w:cs="Times New Roman"/>
                <w:color w:val="FF0000"/>
                <w:sz w:val="28"/>
                <w:szCs w:val="28"/>
              </w:rPr>
            </w:pPr>
            <w:r w:rsidRPr="00B063F0">
              <w:rPr>
                <w:rFonts w:ascii="Times New Roman" w:hAnsi="Times New Roman" w:cs="Times New Roman"/>
                <w:sz w:val="28"/>
                <w:szCs w:val="28"/>
              </w:rPr>
              <w:t xml:space="preserve">№  </w:t>
            </w:r>
            <w:proofErr w:type="spellStart"/>
            <w:r w:rsidRPr="00B063F0">
              <w:rPr>
                <w:rFonts w:ascii="Times New Roman" w:hAnsi="Times New Roman" w:cs="Times New Roman"/>
                <w:sz w:val="28"/>
                <w:szCs w:val="28"/>
              </w:rPr>
              <w:t>госрегистрации</w:t>
            </w:r>
            <w:proofErr w:type="spellEnd"/>
            <w:r w:rsidRPr="00B063F0">
              <w:rPr>
                <w:rFonts w:ascii="Times New Roman" w:hAnsi="Times New Roman" w:cs="Times New Roman"/>
                <w:sz w:val="28"/>
                <w:szCs w:val="28"/>
              </w:rPr>
              <w:t xml:space="preserve"> </w:t>
            </w:r>
            <w:r w:rsidR="003423B4" w:rsidRPr="003D1C6D">
              <w:rPr>
                <w:rFonts w:ascii="Times New Roman" w:hAnsi="Times New Roman" w:cs="Times New Roman"/>
                <w:sz w:val="28"/>
                <w:szCs w:val="28"/>
              </w:rPr>
              <w:t>0118РК00667</w:t>
            </w:r>
            <w:r w:rsidRPr="00B063F0">
              <w:rPr>
                <w:rFonts w:ascii="Times New Roman" w:hAnsi="Times New Roman" w:cs="Times New Roman"/>
                <w:sz w:val="28"/>
                <w:szCs w:val="28"/>
              </w:rPr>
              <w:t xml:space="preserve"> </w:t>
            </w:r>
          </w:p>
          <w:p w:rsidR="00B063F0" w:rsidRPr="001819E9" w:rsidRDefault="00B063F0" w:rsidP="00B063F0">
            <w:pPr>
              <w:tabs>
                <w:tab w:val="left" w:pos="5580"/>
              </w:tabs>
              <w:rPr>
                <w:rFonts w:ascii="Times New Roman" w:hAnsi="Times New Roman" w:cs="Times New Roman"/>
                <w:sz w:val="28"/>
                <w:szCs w:val="28"/>
              </w:rPr>
            </w:pPr>
            <w:r w:rsidRPr="00B063F0">
              <w:rPr>
                <w:rFonts w:ascii="Times New Roman" w:hAnsi="Times New Roman" w:cs="Times New Roman"/>
                <w:sz w:val="28"/>
                <w:szCs w:val="28"/>
              </w:rPr>
              <w:t xml:space="preserve">Инв. №   </w:t>
            </w:r>
          </w:p>
        </w:tc>
        <w:tc>
          <w:tcPr>
            <w:tcW w:w="4927" w:type="dxa"/>
          </w:tcPr>
          <w:p w:rsidR="006B23C1" w:rsidRPr="00904A31" w:rsidRDefault="006B23C1" w:rsidP="00F911DD">
            <w:pPr>
              <w:ind w:left="1877" w:hanging="141"/>
              <w:jc w:val="both"/>
              <w:rPr>
                <w:rFonts w:ascii="Times New Roman" w:hAnsi="Times New Roman" w:cs="Times New Roman"/>
                <w:sz w:val="28"/>
                <w:szCs w:val="28"/>
              </w:rPr>
            </w:pPr>
          </w:p>
          <w:p w:rsidR="006B23C1" w:rsidRPr="00904A31" w:rsidRDefault="006B23C1" w:rsidP="00F911DD">
            <w:pPr>
              <w:ind w:left="1877" w:hanging="141"/>
              <w:jc w:val="both"/>
              <w:rPr>
                <w:rFonts w:ascii="Times New Roman" w:hAnsi="Times New Roman" w:cs="Times New Roman"/>
                <w:sz w:val="28"/>
                <w:szCs w:val="28"/>
              </w:rPr>
            </w:pPr>
          </w:p>
          <w:p w:rsidR="006B23C1" w:rsidRPr="00904A31" w:rsidRDefault="006B23C1" w:rsidP="00F911DD">
            <w:pPr>
              <w:ind w:left="1877" w:hanging="141"/>
              <w:jc w:val="both"/>
              <w:rPr>
                <w:rFonts w:ascii="Times New Roman" w:hAnsi="Times New Roman" w:cs="Times New Roman"/>
                <w:sz w:val="28"/>
                <w:szCs w:val="28"/>
              </w:rPr>
            </w:pPr>
          </w:p>
          <w:p w:rsidR="006B23C1" w:rsidRPr="00904A31" w:rsidRDefault="006B23C1" w:rsidP="00F911DD">
            <w:pPr>
              <w:ind w:left="1877" w:hanging="141"/>
              <w:jc w:val="both"/>
              <w:rPr>
                <w:rFonts w:ascii="Times New Roman" w:hAnsi="Times New Roman" w:cs="Times New Roman"/>
                <w:sz w:val="28"/>
                <w:szCs w:val="28"/>
              </w:rPr>
            </w:pPr>
          </w:p>
          <w:p w:rsidR="006B23C1" w:rsidRPr="002353C6" w:rsidRDefault="006B23C1" w:rsidP="00F911DD">
            <w:pPr>
              <w:ind w:left="1877" w:hanging="141"/>
              <w:jc w:val="both"/>
              <w:rPr>
                <w:rFonts w:ascii="Times New Roman" w:hAnsi="Times New Roman" w:cs="Times New Roman"/>
                <w:sz w:val="28"/>
                <w:szCs w:val="28"/>
              </w:rPr>
            </w:pPr>
          </w:p>
          <w:p w:rsidR="002353C6" w:rsidRPr="002353C6" w:rsidRDefault="002353C6" w:rsidP="00F911DD">
            <w:pPr>
              <w:ind w:left="1877" w:hanging="141"/>
              <w:jc w:val="both"/>
              <w:rPr>
                <w:rFonts w:ascii="Times New Roman" w:hAnsi="Times New Roman" w:cs="Times New Roman"/>
                <w:sz w:val="28"/>
                <w:szCs w:val="28"/>
              </w:rPr>
            </w:pPr>
          </w:p>
          <w:p w:rsidR="006B23C1" w:rsidRDefault="006B23C1" w:rsidP="002353C6">
            <w:pPr>
              <w:ind w:left="36"/>
              <w:jc w:val="center"/>
              <w:rPr>
                <w:rFonts w:ascii="Times New Roman" w:hAnsi="Times New Roman" w:cs="Times New Roman"/>
                <w:sz w:val="28"/>
                <w:szCs w:val="28"/>
              </w:rPr>
            </w:pPr>
            <w:r w:rsidRPr="00904A31">
              <w:rPr>
                <w:rFonts w:ascii="Times New Roman" w:hAnsi="Times New Roman" w:cs="Times New Roman"/>
                <w:sz w:val="28"/>
                <w:szCs w:val="28"/>
              </w:rPr>
              <w:t xml:space="preserve">               </w:t>
            </w:r>
            <w:r w:rsidRPr="00285FEA">
              <w:rPr>
                <w:rFonts w:ascii="Times New Roman" w:hAnsi="Times New Roman" w:cs="Times New Roman"/>
                <w:sz w:val="28"/>
                <w:szCs w:val="28"/>
              </w:rPr>
              <w:t>УТВЕРЖДАЮ</w:t>
            </w:r>
          </w:p>
          <w:p w:rsidR="006B23C1" w:rsidRPr="00B063F0" w:rsidRDefault="006B23C1" w:rsidP="002353C6">
            <w:pPr>
              <w:ind w:left="36"/>
              <w:rPr>
                <w:rFonts w:ascii="Times New Roman" w:hAnsi="Times New Roman" w:cs="Times New Roman"/>
                <w:sz w:val="28"/>
                <w:szCs w:val="28"/>
              </w:rPr>
            </w:pPr>
            <w:r>
              <w:rPr>
                <w:rFonts w:ascii="Times New Roman" w:hAnsi="Times New Roman" w:cs="Times New Roman"/>
                <w:sz w:val="28"/>
                <w:szCs w:val="28"/>
              </w:rPr>
              <w:t xml:space="preserve">                 </w:t>
            </w:r>
            <w:r w:rsidRPr="00B063F0">
              <w:rPr>
                <w:rFonts w:ascii="Times New Roman" w:hAnsi="Times New Roman" w:cs="Times New Roman"/>
                <w:sz w:val="28"/>
                <w:szCs w:val="28"/>
              </w:rPr>
              <w:t xml:space="preserve">Заместитель директора </w:t>
            </w:r>
          </w:p>
          <w:p w:rsidR="006B23C1" w:rsidRPr="00B063F0" w:rsidRDefault="006B23C1" w:rsidP="002353C6">
            <w:pPr>
              <w:ind w:left="318" w:hanging="318"/>
              <w:rPr>
                <w:rFonts w:ascii="Times New Roman" w:hAnsi="Times New Roman" w:cs="Times New Roman"/>
                <w:sz w:val="28"/>
                <w:szCs w:val="28"/>
              </w:rPr>
            </w:pPr>
            <w:r w:rsidRPr="00B063F0">
              <w:rPr>
                <w:rFonts w:ascii="Times New Roman" w:hAnsi="Times New Roman" w:cs="Times New Roman"/>
                <w:sz w:val="28"/>
                <w:szCs w:val="28"/>
              </w:rPr>
              <w:t xml:space="preserve">                  по научной    работе </w:t>
            </w:r>
          </w:p>
          <w:p w:rsidR="006B23C1" w:rsidRPr="00B063F0" w:rsidRDefault="006B23C1" w:rsidP="002353C6">
            <w:pPr>
              <w:tabs>
                <w:tab w:val="left" w:pos="1073"/>
              </w:tabs>
              <w:ind w:left="318" w:hanging="318"/>
              <w:rPr>
                <w:rFonts w:ascii="Times New Roman" w:hAnsi="Times New Roman" w:cs="Times New Roman"/>
                <w:sz w:val="28"/>
                <w:szCs w:val="28"/>
              </w:rPr>
            </w:pPr>
            <w:r w:rsidRPr="00B063F0">
              <w:rPr>
                <w:rFonts w:ascii="Times New Roman" w:hAnsi="Times New Roman" w:cs="Times New Roman"/>
                <w:sz w:val="28"/>
                <w:szCs w:val="28"/>
              </w:rPr>
              <w:t xml:space="preserve">                  ХМИ им. Ж. </w:t>
            </w:r>
            <w:proofErr w:type="spellStart"/>
            <w:r w:rsidRPr="00B063F0">
              <w:rPr>
                <w:rFonts w:ascii="Times New Roman" w:hAnsi="Times New Roman" w:cs="Times New Roman"/>
                <w:sz w:val="28"/>
                <w:szCs w:val="28"/>
              </w:rPr>
              <w:t>Абишева</w:t>
            </w:r>
            <w:proofErr w:type="spellEnd"/>
            <w:r w:rsidRPr="00B063F0">
              <w:rPr>
                <w:rFonts w:ascii="Times New Roman" w:hAnsi="Times New Roman" w:cs="Times New Roman"/>
                <w:sz w:val="28"/>
                <w:szCs w:val="28"/>
              </w:rPr>
              <w:t xml:space="preserve">, </w:t>
            </w:r>
          </w:p>
          <w:p w:rsidR="006B23C1" w:rsidRPr="00B063F0" w:rsidRDefault="006B23C1" w:rsidP="002353C6">
            <w:pPr>
              <w:tabs>
                <w:tab w:val="left" w:pos="1073"/>
                <w:tab w:val="right" w:pos="4711"/>
              </w:tabs>
              <w:ind w:left="318" w:hanging="318"/>
              <w:rPr>
                <w:rFonts w:ascii="Times New Roman" w:hAnsi="Times New Roman" w:cs="Times New Roman"/>
                <w:sz w:val="28"/>
                <w:szCs w:val="28"/>
              </w:rPr>
            </w:pPr>
            <w:r w:rsidRPr="00B063F0">
              <w:rPr>
                <w:rFonts w:ascii="Times New Roman" w:hAnsi="Times New Roman" w:cs="Times New Roman"/>
                <w:sz w:val="28"/>
                <w:szCs w:val="28"/>
              </w:rPr>
              <w:t xml:space="preserve">                  к</w:t>
            </w:r>
            <w:r w:rsidR="00C15045">
              <w:rPr>
                <w:rFonts w:ascii="Times New Roman" w:hAnsi="Times New Roman" w:cs="Times New Roman"/>
                <w:sz w:val="28"/>
                <w:szCs w:val="28"/>
              </w:rPr>
              <w:t>анд</w:t>
            </w:r>
            <w:r w:rsidRPr="00B063F0">
              <w:rPr>
                <w:rFonts w:ascii="Times New Roman" w:hAnsi="Times New Roman" w:cs="Times New Roman"/>
                <w:sz w:val="28"/>
                <w:szCs w:val="28"/>
              </w:rPr>
              <w:t>.</w:t>
            </w:r>
            <w:r w:rsidR="00CD2D08">
              <w:rPr>
                <w:rFonts w:ascii="Times New Roman" w:hAnsi="Times New Roman" w:cs="Times New Roman"/>
                <w:sz w:val="28"/>
                <w:szCs w:val="28"/>
              </w:rPr>
              <w:t xml:space="preserve"> </w:t>
            </w:r>
            <w:proofErr w:type="spellStart"/>
            <w:r w:rsidRPr="00B063F0">
              <w:rPr>
                <w:rFonts w:ascii="Times New Roman" w:hAnsi="Times New Roman" w:cs="Times New Roman"/>
                <w:sz w:val="28"/>
                <w:szCs w:val="28"/>
              </w:rPr>
              <w:t>т</w:t>
            </w:r>
            <w:r w:rsidR="00C15045">
              <w:rPr>
                <w:rFonts w:ascii="Times New Roman" w:hAnsi="Times New Roman" w:cs="Times New Roman"/>
                <w:sz w:val="28"/>
                <w:szCs w:val="28"/>
              </w:rPr>
              <w:t>ехн</w:t>
            </w:r>
            <w:proofErr w:type="spellEnd"/>
            <w:r w:rsidRPr="00B063F0">
              <w:rPr>
                <w:rFonts w:ascii="Times New Roman" w:hAnsi="Times New Roman" w:cs="Times New Roman"/>
                <w:sz w:val="28"/>
                <w:szCs w:val="28"/>
              </w:rPr>
              <w:t>.</w:t>
            </w:r>
            <w:r w:rsidR="00CD2D08">
              <w:rPr>
                <w:rFonts w:ascii="Times New Roman" w:hAnsi="Times New Roman" w:cs="Times New Roman"/>
                <w:sz w:val="28"/>
                <w:szCs w:val="28"/>
              </w:rPr>
              <w:t xml:space="preserve"> </w:t>
            </w:r>
            <w:r w:rsidRPr="00B063F0">
              <w:rPr>
                <w:rFonts w:ascii="Times New Roman" w:hAnsi="Times New Roman" w:cs="Times New Roman"/>
                <w:sz w:val="28"/>
                <w:szCs w:val="28"/>
              </w:rPr>
              <w:t>н</w:t>
            </w:r>
            <w:r w:rsidR="00C15045">
              <w:rPr>
                <w:rFonts w:ascii="Times New Roman" w:hAnsi="Times New Roman" w:cs="Times New Roman"/>
                <w:sz w:val="28"/>
                <w:szCs w:val="28"/>
              </w:rPr>
              <w:t>аук</w:t>
            </w:r>
            <w:r>
              <w:rPr>
                <w:rFonts w:ascii="Times New Roman" w:hAnsi="Times New Roman" w:cs="Times New Roman"/>
                <w:sz w:val="28"/>
                <w:szCs w:val="28"/>
              </w:rPr>
              <w:tab/>
            </w:r>
          </w:p>
          <w:p w:rsidR="006B23C1" w:rsidRPr="00B063F0" w:rsidRDefault="006B23C1" w:rsidP="002353C6">
            <w:pPr>
              <w:tabs>
                <w:tab w:val="left" w:pos="1283"/>
              </w:tabs>
              <w:ind w:left="255"/>
              <w:rPr>
                <w:rFonts w:ascii="Times New Roman" w:hAnsi="Times New Roman" w:cs="Times New Roman"/>
                <w:sz w:val="28"/>
                <w:szCs w:val="28"/>
              </w:rPr>
            </w:pPr>
            <w:r w:rsidRPr="00B063F0">
              <w:rPr>
                <w:rFonts w:ascii="Times New Roman" w:hAnsi="Times New Roman" w:cs="Times New Roman"/>
                <w:sz w:val="28"/>
                <w:szCs w:val="28"/>
              </w:rPr>
              <w:t xml:space="preserve">              ____________</w:t>
            </w:r>
            <w:r>
              <w:rPr>
                <w:rFonts w:ascii="Times New Roman" w:hAnsi="Times New Roman" w:cs="Times New Roman"/>
                <w:sz w:val="28"/>
                <w:szCs w:val="28"/>
              </w:rPr>
              <w:t>_</w:t>
            </w:r>
            <w:r w:rsidRPr="00B063F0">
              <w:rPr>
                <w:rFonts w:ascii="Times New Roman" w:hAnsi="Times New Roman" w:cs="Times New Roman"/>
                <w:sz w:val="28"/>
                <w:szCs w:val="28"/>
              </w:rPr>
              <w:t xml:space="preserve">  Н.Ю. Лу</w:t>
            </w:r>
          </w:p>
          <w:p w:rsidR="00B063F0" w:rsidRPr="002353C6" w:rsidRDefault="006B23C1" w:rsidP="002353C6">
            <w:pPr>
              <w:tabs>
                <w:tab w:val="left" w:pos="1313"/>
              </w:tabs>
              <w:ind w:left="255"/>
              <w:rPr>
                <w:rFonts w:ascii="Times New Roman" w:hAnsi="Times New Roman" w:cs="Times New Roman"/>
                <w:sz w:val="28"/>
                <w:szCs w:val="28"/>
                <w:lang w:val="en-US"/>
              </w:rPr>
            </w:pPr>
            <w:r>
              <w:rPr>
                <w:rFonts w:ascii="Times New Roman" w:hAnsi="Times New Roman" w:cs="Times New Roman"/>
                <w:sz w:val="28"/>
                <w:szCs w:val="28"/>
              </w:rPr>
              <w:t xml:space="preserve">              «____» __________</w:t>
            </w:r>
            <w:r w:rsidRPr="00B063F0">
              <w:rPr>
                <w:rFonts w:ascii="Times New Roman" w:hAnsi="Times New Roman" w:cs="Times New Roman"/>
                <w:sz w:val="28"/>
                <w:szCs w:val="28"/>
              </w:rPr>
              <w:t xml:space="preserve">  20</w:t>
            </w:r>
            <w:r>
              <w:rPr>
                <w:rFonts w:ascii="Times New Roman" w:hAnsi="Times New Roman" w:cs="Times New Roman"/>
                <w:sz w:val="28"/>
                <w:szCs w:val="28"/>
              </w:rPr>
              <w:t>20</w:t>
            </w:r>
            <w:r w:rsidRPr="00B063F0">
              <w:rPr>
                <w:rFonts w:ascii="Times New Roman" w:hAnsi="Times New Roman" w:cs="Times New Roman"/>
                <w:sz w:val="28"/>
                <w:szCs w:val="28"/>
              </w:rPr>
              <w:t xml:space="preserve"> г. </w:t>
            </w:r>
          </w:p>
        </w:tc>
      </w:tr>
    </w:tbl>
    <w:p w:rsidR="00B063F0" w:rsidRPr="00B063F0" w:rsidRDefault="00B063F0" w:rsidP="00B063F0">
      <w:pPr>
        <w:tabs>
          <w:tab w:val="left" w:pos="5580"/>
        </w:tabs>
        <w:spacing w:after="0" w:line="240" w:lineRule="auto"/>
        <w:rPr>
          <w:rFonts w:ascii="Times New Roman" w:hAnsi="Times New Roman" w:cs="Times New Roman"/>
          <w:sz w:val="28"/>
          <w:szCs w:val="28"/>
        </w:rPr>
      </w:pPr>
    </w:p>
    <w:p w:rsidR="00B063F0" w:rsidRPr="00B063F0" w:rsidRDefault="00B063F0" w:rsidP="00B063F0">
      <w:pPr>
        <w:tabs>
          <w:tab w:val="left" w:pos="5580"/>
        </w:tabs>
        <w:spacing w:after="0" w:line="240" w:lineRule="auto"/>
        <w:rPr>
          <w:rFonts w:ascii="Times New Roman" w:hAnsi="Times New Roman" w:cs="Times New Roman"/>
          <w:sz w:val="28"/>
          <w:szCs w:val="28"/>
        </w:rPr>
      </w:pPr>
    </w:p>
    <w:p w:rsidR="00B063F0" w:rsidRPr="00B063F0" w:rsidRDefault="00B063F0" w:rsidP="00B063F0">
      <w:pPr>
        <w:pStyle w:val="1"/>
        <w:tabs>
          <w:tab w:val="left" w:pos="5580"/>
        </w:tabs>
        <w:spacing w:before="0" w:line="240" w:lineRule="auto"/>
        <w:jc w:val="center"/>
        <w:rPr>
          <w:rFonts w:ascii="Times New Roman" w:hAnsi="Times New Roman" w:cs="Times New Roman"/>
          <w:b w:val="0"/>
          <w:bCs w:val="0"/>
          <w:color w:val="auto"/>
        </w:rPr>
      </w:pPr>
      <w:r w:rsidRPr="00B063F0">
        <w:rPr>
          <w:rFonts w:ascii="Times New Roman" w:hAnsi="Times New Roman" w:cs="Times New Roman"/>
          <w:b w:val="0"/>
          <w:color w:val="auto"/>
        </w:rPr>
        <w:t>ОТЧЕТ</w:t>
      </w:r>
    </w:p>
    <w:p w:rsidR="00B063F0" w:rsidRPr="00B063F0" w:rsidRDefault="00B063F0" w:rsidP="00B063F0">
      <w:pPr>
        <w:tabs>
          <w:tab w:val="left" w:pos="5580"/>
        </w:tabs>
        <w:spacing w:after="0" w:line="240" w:lineRule="auto"/>
        <w:jc w:val="center"/>
        <w:rPr>
          <w:rFonts w:ascii="Times New Roman" w:hAnsi="Times New Roman" w:cs="Times New Roman"/>
          <w:bCs/>
          <w:i/>
          <w:caps/>
          <w:color w:val="FF0000"/>
          <w:sz w:val="28"/>
          <w:szCs w:val="28"/>
        </w:rPr>
      </w:pPr>
      <w:r w:rsidRPr="00B063F0">
        <w:rPr>
          <w:rFonts w:ascii="Times New Roman" w:hAnsi="Times New Roman" w:cs="Times New Roman"/>
          <w:bCs/>
          <w:caps/>
          <w:sz w:val="28"/>
          <w:szCs w:val="28"/>
        </w:rPr>
        <w:t>о научно-исследовательской работе</w:t>
      </w:r>
    </w:p>
    <w:p w:rsidR="00B063F0" w:rsidRPr="00B063F0" w:rsidRDefault="00B063F0" w:rsidP="00B063F0">
      <w:pPr>
        <w:tabs>
          <w:tab w:val="left" w:pos="-1800"/>
        </w:tabs>
        <w:spacing w:after="0" w:line="240" w:lineRule="auto"/>
        <w:jc w:val="center"/>
        <w:rPr>
          <w:rFonts w:ascii="Times New Roman" w:hAnsi="Times New Roman" w:cs="Times New Roman"/>
          <w:sz w:val="28"/>
          <w:szCs w:val="28"/>
        </w:rPr>
      </w:pPr>
    </w:p>
    <w:p w:rsidR="00B063F0" w:rsidRPr="003D1C6D" w:rsidRDefault="00CD2D08" w:rsidP="00B063F0">
      <w:pPr>
        <w:pStyle w:val="ad"/>
        <w:jc w:val="center"/>
        <w:rPr>
          <w:rFonts w:cs="Times New Roman"/>
          <w:spacing w:val="2"/>
          <w:sz w:val="28"/>
          <w:szCs w:val="28"/>
          <w:lang w:val="ru-RU"/>
        </w:rPr>
      </w:pPr>
      <w:r>
        <w:rPr>
          <w:rFonts w:cs="Times New Roman"/>
          <w:spacing w:val="2"/>
          <w:sz w:val="28"/>
          <w:szCs w:val="28"/>
          <w:lang w:val="ru-RU"/>
        </w:rPr>
        <w:t>Р</w:t>
      </w:r>
      <w:r w:rsidRPr="003D1C6D">
        <w:rPr>
          <w:rFonts w:cs="Times New Roman"/>
          <w:spacing w:val="2"/>
          <w:sz w:val="28"/>
          <w:szCs w:val="28"/>
          <w:lang w:val="ru-RU"/>
        </w:rPr>
        <w:t>азработка эффективной технологии окускования</w:t>
      </w:r>
    </w:p>
    <w:p w:rsidR="00CA7585" w:rsidRDefault="00CA7585" w:rsidP="00B063F0">
      <w:pPr>
        <w:pStyle w:val="ad"/>
        <w:jc w:val="center"/>
        <w:rPr>
          <w:rFonts w:cs="Times New Roman"/>
          <w:spacing w:val="2"/>
          <w:sz w:val="28"/>
          <w:szCs w:val="28"/>
          <w:lang w:val="ru-RU"/>
        </w:rPr>
      </w:pPr>
      <w:r>
        <w:rPr>
          <w:rFonts w:cs="Times New Roman"/>
          <w:spacing w:val="2"/>
          <w:sz w:val="28"/>
          <w:szCs w:val="28"/>
          <w:lang w:val="ru-RU"/>
        </w:rPr>
        <w:t xml:space="preserve"> тугоплавких  </w:t>
      </w:r>
      <w:proofErr w:type="spellStart"/>
      <w:r>
        <w:rPr>
          <w:rFonts w:cs="Times New Roman"/>
          <w:spacing w:val="2"/>
          <w:sz w:val="28"/>
          <w:szCs w:val="28"/>
          <w:lang w:val="ru-RU"/>
        </w:rPr>
        <w:t>хромитовых</w:t>
      </w:r>
      <w:proofErr w:type="spellEnd"/>
      <w:r>
        <w:rPr>
          <w:rFonts w:cs="Times New Roman"/>
          <w:spacing w:val="2"/>
          <w:sz w:val="28"/>
          <w:szCs w:val="28"/>
          <w:lang w:val="ru-RU"/>
        </w:rPr>
        <w:t xml:space="preserve"> руд К</w:t>
      </w:r>
      <w:r w:rsidR="00CD2D08" w:rsidRPr="003D1C6D">
        <w:rPr>
          <w:rFonts w:cs="Times New Roman"/>
          <w:spacing w:val="2"/>
          <w:sz w:val="28"/>
          <w:szCs w:val="28"/>
          <w:lang w:val="ru-RU"/>
        </w:rPr>
        <w:t>азахстана с использованием</w:t>
      </w:r>
    </w:p>
    <w:p w:rsidR="00B063F0" w:rsidRPr="003D1C6D" w:rsidRDefault="00CD2D08" w:rsidP="00B063F0">
      <w:pPr>
        <w:pStyle w:val="ad"/>
        <w:jc w:val="center"/>
        <w:rPr>
          <w:rFonts w:cs="Times New Roman"/>
          <w:sz w:val="28"/>
          <w:szCs w:val="28"/>
          <w:lang w:val="ru-RU"/>
        </w:rPr>
      </w:pPr>
      <w:r w:rsidRPr="003D1C6D">
        <w:rPr>
          <w:rFonts w:cs="Times New Roman"/>
          <w:spacing w:val="2"/>
          <w:sz w:val="28"/>
          <w:szCs w:val="28"/>
          <w:lang w:val="ru-RU"/>
        </w:rPr>
        <w:t xml:space="preserve"> базальтовых горных пород</w:t>
      </w:r>
    </w:p>
    <w:p w:rsidR="006B23C1" w:rsidRPr="00904A31" w:rsidRDefault="006B23C1" w:rsidP="006B23C1">
      <w:pPr>
        <w:widowControl w:val="0"/>
        <w:suppressAutoHyphens/>
        <w:spacing w:after="0" w:line="240" w:lineRule="auto"/>
        <w:jc w:val="center"/>
        <w:rPr>
          <w:rFonts w:ascii="Times New Roman" w:eastAsia="Arial Unicode MS" w:hAnsi="Times New Roman" w:cs="Tahoma"/>
          <w:bCs/>
          <w:color w:val="000000"/>
          <w:sz w:val="28"/>
          <w:szCs w:val="28"/>
          <w:lang w:bidi="en-US"/>
        </w:rPr>
      </w:pPr>
    </w:p>
    <w:p w:rsidR="006B23C1" w:rsidRDefault="006B23C1" w:rsidP="00CE3E66">
      <w:pPr>
        <w:widowControl w:val="0"/>
        <w:suppressAutoHyphens/>
        <w:spacing w:after="0" w:line="240" w:lineRule="auto"/>
        <w:jc w:val="center"/>
        <w:rPr>
          <w:rFonts w:ascii="Times New Roman" w:eastAsia="Arial Unicode MS" w:hAnsi="Times New Roman" w:cs="Tahoma"/>
          <w:bCs/>
          <w:color w:val="000000"/>
          <w:sz w:val="28"/>
          <w:szCs w:val="28"/>
          <w:lang w:val="kk-KZ" w:bidi="en-US"/>
        </w:rPr>
      </w:pPr>
      <w:r>
        <w:rPr>
          <w:rFonts w:ascii="Times New Roman" w:eastAsia="Arial Unicode MS" w:hAnsi="Times New Roman" w:cs="Tahoma"/>
          <w:bCs/>
          <w:color w:val="000000"/>
          <w:sz w:val="28"/>
          <w:szCs w:val="28"/>
          <w:lang w:val="kk-KZ" w:bidi="en-US"/>
        </w:rPr>
        <w:t>по теме:</w:t>
      </w:r>
    </w:p>
    <w:p w:rsidR="006B23C1" w:rsidRPr="006B23C1" w:rsidRDefault="006B23C1" w:rsidP="00CE3E66">
      <w:pPr>
        <w:spacing w:after="0" w:line="240" w:lineRule="auto"/>
        <w:contextualSpacing/>
        <w:jc w:val="center"/>
        <w:rPr>
          <w:rFonts w:ascii="Times New Roman" w:hAnsi="Times New Roman" w:cs="Times New Roman"/>
          <w:sz w:val="28"/>
          <w:szCs w:val="28"/>
        </w:rPr>
      </w:pPr>
      <w:r w:rsidRPr="00403813">
        <w:rPr>
          <w:rFonts w:ascii="Times New Roman" w:hAnsi="Times New Roman" w:cs="Times New Roman"/>
          <w:color w:val="000000" w:themeColor="text1"/>
          <w:spacing w:val="2"/>
          <w:sz w:val="28"/>
          <w:szCs w:val="28"/>
        </w:rPr>
        <w:t>ОПЫТНО-ПРОМЫШЛЕННЫЕ ИСПЫТАНИЯ ТЕХНОЛОГИИ ПРОИЗВОДСТВА ХРОМИТОВЫХ ОКАТЫШЕЙ НА ПРОМЫШЛЕННЫХ  ОБЖИГОВЫХ МАШИНАХ ТИПА ОК-116</w:t>
      </w:r>
      <w:proofErr w:type="gramStart"/>
      <w:r w:rsidRPr="00403813">
        <w:rPr>
          <w:rFonts w:ascii="Times New Roman" w:hAnsi="Times New Roman" w:cs="Times New Roman"/>
          <w:color w:val="000000" w:themeColor="text1"/>
          <w:spacing w:val="2"/>
          <w:sz w:val="28"/>
          <w:szCs w:val="28"/>
        </w:rPr>
        <w:t xml:space="preserve"> В</w:t>
      </w:r>
      <w:proofErr w:type="gramEnd"/>
      <w:r w:rsidRPr="006B23C1">
        <w:rPr>
          <w:rFonts w:ascii="Times New Roman" w:hAnsi="Times New Roman" w:cs="Times New Roman"/>
          <w:color w:val="000000" w:themeColor="text1"/>
          <w:spacing w:val="2"/>
          <w:sz w:val="28"/>
          <w:szCs w:val="28"/>
        </w:rPr>
        <w:t xml:space="preserve"> </w:t>
      </w:r>
      <w:r w:rsidRPr="00403813">
        <w:rPr>
          <w:rFonts w:ascii="Times New Roman" w:hAnsi="Times New Roman" w:cs="Times New Roman"/>
          <w:color w:val="000000" w:themeColor="text1"/>
          <w:spacing w:val="2"/>
          <w:sz w:val="28"/>
          <w:szCs w:val="28"/>
        </w:rPr>
        <w:t>ПРОБНИКАХ</w:t>
      </w:r>
    </w:p>
    <w:p w:rsidR="00B063F0" w:rsidRPr="003D1C6D" w:rsidRDefault="003423B4" w:rsidP="00CE3E66">
      <w:pPr>
        <w:spacing w:after="0" w:line="240" w:lineRule="auto"/>
        <w:contextualSpacing/>
        <w:jc w:val="center"/>
        <w:rPr>
          <w:rFonts w:ascii="Times New Roman" w:hAnsi="Times New Roman" w:cs="Times New Roman"/>
          <w:sz w:val="28"/>
          <w:szCs w:val="28"/>
        </w:rPr>
      </w:pPr>
      <w:r w:rsidRPr="003D1C6D">
        <w:rPr>
          <w:rFonts w:ascii="Times New Roman" w:hAnsi="Times New Roman" w:cs="Times New Roman"/>
          <w:sz w:val="28"/>
          <w:szCs w:val="28"/>
        </w:rPr>
        <w:t xml:space="preserve"> </w:t>
      </w:r>
      <w:r w:rsidR="00B063F0" w:rsidRPr="003D1C6D">
        <w:rPr>
          <w:rFonts w:ascii="Times New Roman" w:hAnsi="Times New Roman" w:cs="Times New Roman"/>
          <w:sz w:val="28"/>
          <w:szCs w:val="28"/>
        </w:rPr>
        <w:t>(</w:t>
      </w:r>
      <w:r w:rsidR="00A03EBA" w:rsidRPr="003D1C6D">
        <w:rPr>
          <w:rFonts w:ascii="Times New Roman" w:hAnsi="Times New Roman" w:cs="Times New Roman"/>
          <w:sz w:val="28"/>
          <w:szCs w:val="28"/>
        </w:rPr>
        <w:t>заключительный</w:t>
      </w:r>
      <w:r w:rsidR="00B063F0" w:rsidRPr="003D1C6D">
        <w:rPr>
          <w:rFonts w:ascii="Times New Roman" w:hAnsi="Times New Roman" w:cs="Times New Roman"/>
          <w:sz w:val="28"/>
          <w:szCs w:val="28"/>
        </w:rPr>
        <w:t>)</w:t>
      </w:r>
    </w:p>
    <w:p w:rsidR="00B063F0" w:rsidRPr="00CD2D08" w:rsidRDefault="00B063F0" w:rsidP="00B063F0">
      <w:pPr>
        <w:tabs>
          <w:tab w:val="left" w:pos="-1800"/>
        </w:tabs>
        <w:spacing w:after="0" w:line="240" w:lineRule="auto"/>
        <w:ind w:left="180"/>
        <w:jc w:val="center"/>
        <w:rPr>
          <w:rFonts w:ascii="Times New Roman" w:hAnsi="Times New Roman" w:cs="Times New Roman"/>
          <w:sz w:val="28"/>
          <w:szCs w:val="28"/>
        </w:rPr>
      </w:pPr>
    </w:p>
    <w:p w:rsidR="002353C6" w:rsidRPr="00CD2D08" w:rsidRDefault="002353C6" w:rsidP="00B063F0">
      <w:pPr>
        <w:tabs>
          <w:tab w:val="left" w:pos="-1800"/>
        </w:tabs>
        <w:spacing w:after="0" w:line="240" w:lineRule="auto"/>
        <w:ind w:left="180"/>
        <w:jc w:val="center"/>
        <w:rPr>
          <w:rFonts w:ascii="Times New Roman" w:hAnsi="Times New Roman" w:cs="Times New Roman"/>
          <w:sz w:val="28"/>
          <w:szCs w:val="28"/>
        </w:rPr>
      </w:pPr>
    </w:p>
    <w:p w:rsidR="00B063F0" w:rsidRPr="003D1C6D" w:rsidRDefault="003423B4" w:rsidP="00B063F0">
      <w:pPr>
        <w:pStyle w:val="3"/>
        <w:tabs>
          <w:tab w:val="left" w:pos="-1800"/>
        </w:tabs>
        <w:spacing w:before="0" w:line="240" w:lineRule="auto"/>
        <w:rPr>
          <w:rFonts w:ascii="Times New Roman" w:hAnsi="Times New Roman" w:cs="Times New Roman"/>
          <w:b w:val="0"/>
          <w:color w:val="auto"/>
          <w:sz w:val="28"/>
          <w:szCs w:val="28"/>
        </w:rPr>
      </w:pPr>
      <w:r w:rsidRPr="003D1C6D">
        <w:rPr>
          <w:rFonts w:ascii="Times New Roman" w:hAnsi="Times New Roman" w:cs="Times New Roman"/>
          <w:b w:val="0"/>
          <w:color w:val="auto"/>
          <w:sz w:val="28"/>
          <w:szCs w:val="28"/>
        </w:rPr>
        <w:t>Р</w:t>
      </w:r>
      <w:r w:rsidR="00B063F0" w:rsidRPr="003D1C6D">
        <w:rPr>
          <w:rFonts w:ascii="Times New Roman" w:hAnsi="Times New Roman" w:cs="Times New Roman"/>
          <w:b w:val="0"/>
          <w:color w:val="auto"/>
          <w:sz w:val="28"/>
          <w:szCs w:val="28"/>
        </w:rPr>
        <w:t>уководитель</w:t>
      </w:r>
      <w:r w:rsidRPr="003D1C6D">
        <w:rPr>
          <w:rFonts w:ascii="Times New Roman" w:hAnsi="Times New Roman" w:cs="Times New Roman"/>
          <w:b w:val="0"/>
          <w:color w:val="auto"/>
          <w:sz w:val="28"/>
          <w:szCs w:val="28"/>
        </w:rPr>
        <w:t xml:space="preserve"> </w:t>
      </w:r>
      <w:r w:rsidR="006B23C1" w:rsidRPr="006B23C1">
        <w:rPr>
          <w:rFonts w:ascii="Times New Roman" w:eastAsia="Times New Roman" w:hAnsi="Times New Roman" w:cs="Times New Roman"/>
          <w:b w:val="0"/>
          <w:color w:val="auto"/>
          <w:sz w:val="28"/>
          <w:szCs w:val="28"/>
          <w:lang w:val="kk-KZ"/>
        </w:rPr>
        <w:t>НИР</w:t>
      </w:r>
      <w:r w:rsidR="00B063F0" w:rsidRPr="003D1C6D">
        <w:rPr>
          <w:rFonts w:ascii="Times New Roman" w:hAnsi="Times New Roman" w:cs="Times New Roman"/>
          <w:b w:val="0"/>
          <w:color w:val="auto"/>
          <w:sz w:val="28"/>
          <w:szCs w:val="28"/>
        </w:rPr>
        <w:t>,</w:t>
      </w:r>
    </w:p>
    <w:p w:rsidR="002C7326" w:rsidRDefault="002C7326" w:rsidP="002C7326">
      <w:pPr>
        <w:pStyle w:val="3"/>
        <w:tabs>
          <w:tab w:val="left" w:pos="-1800"/>
          <w:tab w:val="left" w:pos="4678"/>
          <w:tab w:val="left" w:pos="7938"/>
        </w:tabs>
        <w:spacing w:before="0" w:line="240" w:lineRule="auto"/>
        <w:rPr>
          <w:rFonts w:ascii="Times New Roman" w:hAnsi="Times New Roman" w:cs="Times New Roman"/>
          <w:b w:val="0"/>
          <w:color w:val="auto"/>
          <w:sz w:val="28"/>
          <w:szCs w:val="28"/>
        </w:rPr>
      </w:pPr>
      <w:r>
        <w:rPr>
          <w:rFonts w:ascii="Times New Roman" w:hAnsi="Times New Roman" w:cs="Times New Roman"/>
          <w:b w:val="0"/>
          <w:color w:val="auto"/>
          <w:sz w:val="28"/>
          <w:szCs w:val="28"/>
        </w:rPr>
        <w:t xml:space="preserve">гл. науч. </w:t>
      </w:r>
      <w:proofErr w:type="spellStart"/>
      <w:r>
        <w:rPr>
          <w:rFonts w:ascii="Times New Roman" w:hAnsi="Times New Roman" w:cs="Times New Roman"/>
          <w:b w:val="0"/>
          <w:color w:val="auto"/>
          <w:sz w:val="28"/>
          <w:szCs w:val="28"/>
        </w:rPr>
        <w:t>сотр</w:t>
      </w:r>
      <w:proofErr w:type="spellEnd"/>
      <w:r>
        <w:rPr>
          <w:rFonts w:ascii="Times New Roman" w:hAnsi="Times New Roman" w:cs="Times New Roman"/>
          <w:b w:val="0"/>
          <w:color w:val="auto"/>
          <w:sz w:val="28"/>
          <w:szCs w:val="28"/>
        </w:rPr>
        <w:t>.</w:t>
      </w:r>
      <w:r w:rsidR="00CE3E66">
        <w:rPr>
          <w:rFonts w:ascii="Times New Roman" w:hAnsi="Times New Roman" w:cs="Times New Roman"/>
          <w:b w:val="0"/>
          <w:color w:val="auto"/>
          <w:sz w:val="28"/>
          <w:szCs w:val="28"/>
        </w:rPr>
        <w:t xml:space="preserve"> </w:t>
      </w:r>
      <w:r w:rsidR="00B063F0" w:rsidRPr="003D1C6D">
        <w:rPr>
          <w:rFonts w:ascii="Times New Roman" w:hAnsi="Times New Roman" w:cs="Times New Roman"/>
          <w:b w:val="0"/>
          <w:color w:val="auto"/>
          <w:sz w:val="28"/>
          <w:szCs w:val="28"/>
        </w:rPr>
        <w:t>лаборатории Бор,</w:t>
      </w:r>
    </w:p>
    <w:p w:rsidR="00B063F0" w:rsidRPr="00B063F0" w:rsidRDefault="00B063F0" w:rsidP="002C7326">
      <w:pPr>
        <w:pStyle w:val="3"/>
        <w:tabs>
          <w:tab w:val="left" w:pos="-1800"/>
          <w:tab w:val="left" w:pos="4678"/>
          <w:tab w:val="left" w:pos="7938"/>
        </w:tabs>
        <w:spacing w:before="0" w:line="240" w:lineRule="auto"/>
        <w:rPr>
          <w:rFonts w:ascii="Times New Roman" w:hAnsi="Times New Roman" w:cs="Times New Roman"/>
          <w:b w:val="0"/>
          <w:color w:val="auto"/>
          <w:sz w:val="28"/>
          <w:szCs w:val="28"/>
        </w:rPr>
      </w:pPr>
      <w:r w:rsidRPr="003D1C6D">
        <w:rPr>
          <w:rFonts w:ascii="Times New Roman" w:hAnsi="Times New Roman" w:cs="Times New Roman"/>
          <w:b w:val="0"/>
          <w:color w:val="auto"/>
          <w:sz w:val="28"/>
          <w:szCs w:val="28"/>
        </w:rPr>
        <w:t>д</w:t>
      </w:r>
      <w:r w:rsidR="00C15045">
        <w:rPr>
          <w:rFonts w:ascii="Times New Roman" w:hAnsi="Times New Roman" w:cs="Times New Roman"/>
          <w:b w:val="0"/>
          <w:color w:val="auto"/>
          <w:sz w:val="28"/>
          <w:szCs w:val="28"/>
        </w:rPr>
        <w:t xml:space="preserve">-р </w:t>
      </w:r>
      <w:proofErr w:type="spellStart"/>
      <w:r w:rsidRPr="003D1C6D">
        <w:rPr>
          <w:rFonts w:ascii="Times New Roman" w:hAnsi="Times New Roman" w:cs="Times New Roman"/>
          <w:b w:val="0"/>
          <w:color w:val="auto"/>
          <w:sz w:val="28"/>
          <w:szCs w:val="28"/>
        </w:rPr>
        <w:t>т</w:t>
      </w:r>
      <w:r w:rsidR="00C15045">
        <w:rPr>
          <w:rFonts w:ascii="Times New Roman" w:hAnsi="Times New Roman" w:cs="Times New Roman"/>
          <w:b w:val="0"/>
          <w:color w:val="auto"/>
          <w:sz w:val="28"/>
          <w:szCs w:val="28"/>
        </w:rPr>
        <w:t>ехн</w:t>
      </w:r>
      <w:proofErr w:type="spellEnd"/>
      <w:r w:rsidRPr="003D1C6D">
        <w:rPr>
          <w:rFonts w:ascii="Times New Roman" w:hAnsi="Times New Roman" w:cs="Times New Roman"/>
          <w:b w:val="0"/>
          <w:color w:val="auto"/>
          <w:sz w:val="28"/>
          <w:szCs w:val="28"/>
        </w:rPr>
        <w:t>.</w:t>
      </w:r>
      <w:r w:rsidR="00C15045">
        <w:rPr>
          <w:rFonts w:ascii="Times New Roman" w:hAnsi="Times New Roman" w:cs="Times New Roman"/>
          <w:b w:val="0"/>
          <w:color w:val="auto"/>
          <w:sz w:val="28"/>
          <w:szCs w:val="28"/>
        </w:rPr>
        <w:t xml:space="preserve"> </w:t>
      </w:r>
      <w:r w:rsidRPr="003D1C6D">
        <w:rPr>
          <w:rFonts w:ascii="Times New Roman" w:hAnsi="Times New Roman" w:cs="Times New Roman"/>
          <w:b w:val="0"/>
          <w:color w:val="auto"/>
          <w:sz w:val="28"/>
          <w:szCs w:val="28"/>
        </w:rPr>
        <w:t>н</w:t>
      </w:r>
      <w:r w:rsidR="00C15045">
        <w:rPr>
          <w:rFonts w:ascii="Times New Roman" w:hAnsi="Times New Roman" w:cs="Times New Roman"/>
          <w:b w:val="0"/>
          <w:color w:val="auto"/>
          <w:sz w:val="28"/>
          <w:szCs w:val="28"/>
        </w:rPr>
        <w:t>аук</w:t>
      </w:r>
      <w:r w:rsidRPr="003D1C6D">
        <w:rPr>
          <w:rFonts w:ascii="Times New Roman" w:hAnsi="Times New Roman" w:cs="Times New Roman"/>
          <w:b w:val="0"/>
          <w:color w:val="auto"/>
          <w:sz w:val="28"/>
          <w:szCs w:val="28"/>
        </w:rPr>
        <w:t xml:space="preserve">  </w:t>
      </w:r>
      <w:r w:rsidR="003423B4" w:rsidRPr="003D1C6D">
        <w:rPr>
          <w:rFonts w:ascii="Times New Roman" w:hAnsi="Times New Roman" w:cs="Times New Roman"/>
          <w:b w:val="0"/>
          <w:color w:val="auto"/>
          <w:sz w:val="28"/>
          <w:szCs w:val="28"/>
        </w:rPr>
        <w:t xml:space="preserve">        </w:t>
      </w:r>
      <w:r w:rsidR="002C7326">
        <w:rPr>
          <w:rFonts w:ascii="Times New Roman" w:hAnsi="Times New Roman" w:cs="Times New Roman"/>
          <w:b w:val="0"/>
          <w:color w:val="auto"/>
          <w:sz w:val="28"/>
          <w:szCs w:val="28"/>
        </w:rPr>
        <w:t xml:space="preserve">                      </w:t>
      </w:r>
      <w:r w:rsidRPr="003D1C6D">
        <w:rPr>
          <w:rFonts w:ascii="Times New Roman" w:hAnsi="Times New Roman" w:cs="Times New Roman"/>
          <w:b w:val="0"/>
          <w:color w:val="auto"/>
          <w:sz w:val="28"/>
          <w:szCs w:val="28"/>
        </w:rPr>
        <w:t>_________________________ А.С. Ким</w:t>
      </w:r>
    </w:p>
    <w:p w:rsidR="002C7326" w:rsidRDefault="00B063F0" w:rsidP="002C7326">
      <w:pPr>
        <w:pStyle w:val="3"/>
        <w:tabs>
          <w:tab w:val="left" w:pos="-1800"/>
          <w:tab w:val="left" w:pos="4678"/>
          <w:tab w:val="left" w:pos="4962"/>
          <w:tab w:val="left" w:pos="7938"/>
        </w:tabs>
        <w:spacing w:before="0" w:line="240" w:lineRule="auto"/>
        <w:ind w:left="567"/>
        <w:rPr>
          <w:rFonts w:ascii="Times New Roman" w:hAnsi="Times New Roman" w:cs="Times New Roman"/>
          <w:b w:val="0"/>
          <w:color w:val="auto"/>
          <w:sz w:val="28"/>
          <w:szCs w:val="28"/>
        </w:rPr>
      </w:pPr>
      <w:r w:rsidRPr="00B063F0">
        <w:rPr>
          <w:rFonts w:ascii="Times New Roman" w:hAnsi="Times New Roman" w:cs="Times New Roman"/>
          <w:b w:val="0"/>
          <w:color w:val="auto"/>
          <w:sz w:val="28"/>
          <w:szCs w:val="28"/>
        </w:rPr>
        <w:tab/>
      </w:r>
    </w:p>
    <w:p w:rsidR="00CE3E66" w:rsidRDefault="00CE3E66" w:rsidP="00A818C1">
      <w:pPr>
        <w:spacing w:after="0" w:line="240" w:lineRule="auto"/>
        <w:rPr>
          <w:lang w:eastAsia="ru-RU"/>
        </w:rPr>
      </w:pPr>
    </w:p>
    <w:p w:rsidR="00A818C1" w:rsidRDefault="00A818C1" w:rsidP="00A818C1">
      <w:pPr>
        <w:spacing w:after="0" w:line="240" w:lineRule="auto"/>
        <w:rPr>
          <w:lang w:eastAsia="ru-RU"/>
        </w:rPr>
      </w:pPr>
    </w:p>
    <w:p w:rsidR="00A818C1" w:rsidRDefault="00A818C1" w:rsidP="00A818C1">
      <w:pPr>
        <w:spacing w:after="0" w:line="240" w:lineRule="auto"/>
        <w:rPr>
          <w:lang w:eastAsia="ru-RU"/>
        </w:rPr>
      </w:pPr>
    </w:p>
    <w:p w:rsidR="00B063F0" w:rsidRPr="00CE3E66" w:rsidRDefault="00B063F0" w:rsidP="00CE3E66">
      <w:pPr>
        <w:pStyle w:val="3"/>
        <w:tabs>
          <w:tab w:val="left" w:pos="-1800"/>
          <w:tab w:val="left" w:pos="4678"/>
          <w:tab w:val="left" w:pos="4962"/>
          <w:tab w:val="left" w:pos="7938"/>
        </w:tabs>
        <w:spacing w:before="0" w:line="240" w:lineRule="auto"/>
        <w:ind w:left="567"/>
        <w:jc w:val="center"/>
        <w:rPr>
          <w:rFonts w:ascii="Times New Roman" w:hAnsi="Times New Roman" w:cs="Times New Roman"/>
          <w:b w:val="0"/>
          <w:color w:val="auto"/>
          <w:sz w:val="28"/>
          <w:szCs w:val="28"/>
        </w:rPr>
      </w:pPr>
      <w:r w:rsidRPr="00CE3E66">
        <w:rPr>
          <w:rFonts w:ascii="Times New Roman" w:hAnsi="Times New Roman" w:cs="Times New Roman"/>
          <w:b w:val="0"/>
          <w:color w:val="auto"/>
          <w:sz w:val="28"/>
          <w:szCs w:val="28"/>
        </w:rPr>
        <w:t>Караганда  20</w:t>
      </w:r>
      <w:r w:rsidR="00A03EBA" w:rsidRPr="00CE3E66">
        <w:rPr>
          <w:rFonts w:ascii="Times New Roman" w:hAnsi="Times New Roman" w:cs="Times New Roman"/>
          <w:b w:val="0"/>
          <w:color w:val="auto"/>
          <w:sz w:val="28"/>
          <w:szCs w:val="28"/>
        </w:rPr>
        <w:t>20</w:t>
      </w:r>
    </w:p>
    <w:p w:rsidR="00B063F0" w:rsidRPr="002353C6" w:rsidRDefault="00AF73ED" w:rsidP="00B063F0">
      <w:pPr>
        <w:spacing w:after="0" w:line="240" w:lineRule="auto"/>
        <w:jc w:val="center"/>
        <w:rPr>
          <w:rFonts w:ascii="Times New Roman" w:hAnsi="Times New Roman" w:cs="Times New Roman"/>
          <w:b/>
          <w:sz w:val="28"/>
          <w:szCs w:val="28"/>
        </w:rPr>
      </w:pPr>
      <w:r>
        <w:rPr>
          <w:rFonts w:ascii="Times New Roman" w:hAnsi="Times New Roman" w:cs="Times New Roman"/>
          <w:noProof/>
          <w:color w:val="000000"/>
          <w:sz w:val="28"/>
          <w:szCs w:val="28"/>
          <w:lang w:eastAsia="ru-RU"/>
        </w:rPr>
        <w:pict>
          <v:rect id="_x0000_s1026" style="position:absolute;left:0;text-align:left;margin-left:217.2pt;margin-top:8.6pt;width:44.25pt;height:32.05pt;z-index:251660288" strokecolor="white [3212]"/>
        </w:pict>
      </w:r>
      <w:r w:rsidR="00B063F0" w:rsidRPr="00B063F0">
        <w:rPr>
          <w:rFonts w:ascii="Times New Roman" w:hAnsi="Times New Roman" w:cs="Times New Roman"/>
          <w:sz w:val="28"/>
          <w:szCs w:val="28"/>
        </w:rPr>
        <w:br w:type="page"/>
      </w:r>
      <w:r w:rsidR="00B063F0" w:rsidRPr="002353C6">
        <w:rPr>
          <w:rFonts w:ascii="Times New Roman" w:hAnsi="Times New Roman" w:cs="Times New Roman"/>
          <w:b/>
          <w:sz w:val="28"/>
          <w:szCs w:val="28"/>
        </w:rPr>
        <w:lastRenderedPageBreak/>
        <w:t>СПИСОК  ИСПОЛНИТЕЛЕЙ</w:t>
      </w:r>
    </w:p>
    <w:p w:rsidR="00B063F0" w:rsidRPr="002C47A6" w:rsidRDefault="00B063F0" w:rsidP="00B063F0">
      <w:pPr>
        <w:spacing w:after="0" w:line="240" w:lineRule="auto"/>
        <w:jc w:val="center"/>
        <w:rPr>
          <w:rFonts w:ascii="Times New Roman" w:hAnsi="Times New Roman" w:cs="Times New Roman"/>
          <w:caps/>
          <w:sz w:val="28"/>
          <w:szCs w:val="28"/>
        </w:rPr>
      </w:pPr>
    </w:p>
    <w:tbl>
      <w:tblPr>
        <w:tblStyle w:val="a3"/>
        <w:tblW w:w="9841"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3770"/>
        <w:gridCol w:w="3037"/>
      </w:tblGrid>
      <w:tr w:rsidR="00B063F0" w:rsidRPr="002C47A6" w:rsidTr="003423B4">
        <w:tc>
          <w:tcPr>
            <w:tcW w:w="3034" w:type="dxa"/>
          </w:tcPr>
          <w:p w:rsidR="00B063F0" w:rsidRPr="002C47A6" w:rsidRDefault="00C15045" w:rsidP="00B063F0">
            <w:pPr>
              <w:pStyle w:val="ae"/>
              <w:jc w:val="left"/>
              <w:rPr>
                <w:szCs w:val="28"/>
              </w:rPr>
            </w:pPr>
            <w:r>
              <w:rPr>
                <w:szCs w:val="28"/>
              </w:rPr>
              <w:t>Руководитель НИР</w:t>
            </w:r>
            <w:r w:rsidR="00B063F0" w:rsidRPr="002C47A6">
              <w:rPr>
                <w:szCs w:val="28"/>
              </w:rPr>
              <w:t>,</w:t>
            </w:r>
          </w:p>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 xml:space="preserve">гл. науч. </w:t>
            </w:r>
            <w:proofErr w:type="spellStart"/>
            <w:r w:rsidRPr="002C47A6">
              <w:rPr>
                <w:rFonts w:ascii="Times New Roman" w:hAnsi="Times New Roman" w:cs="Times New Roman"/>
                <w:sz w:val="28"/>
                <w:szCs w:val="28"/>
              </w:rPr>
              <w:t>сотр</w:t>
            </w:r>
            <w:proofErr w:type="spellEnd"/>
            <w:r w:rsidRPr="002C47A6">
              <w:rPr>
                <w:rFonts w:ascii="Times New Roman" w:hAnsi="Times New Roman" w:cs="Times New Roman"/>
                <w:sz w:val="28"/>
                <w:szCs w:val="28"/>
              </w:rPr>
              <w:t xml:space="preserve">. лаборатории Бор, </w:t>
            </w:r>
          </w:p>
          <w:p w:rsidR="00B063F0" w:rsidRPr="002C47A6" w:rsidRDefault="00B063F0" w:rsidP="00C15045">
            <w:pPr>
              <w:rPr>
                <w:rFonts w:ascii="Times New Roman" w:hAnsi="Times New Roman" w:cs="Times New Roman"/>
                <w:sz w:val="28"/>
                <w:szCs w:val="28"/>
              </w:rPr>
            </w:pPr>
            <w:r w:rsidRPr="002C47A6">
              <w:rPr>
                <w:rFonts w:ascii="Times New Roman" w:hAnsi="Times New Roman" w:cs="Times New Roman"/>
                <w:sz w:val="28"/>
                <w:szCs w:val="28"/>
              </w:rPr>
              <w:t>д</w:t>
            </w:r>
            <w:r w:rsidR="00C15045">
              <w:rPr>
                <w:rFonts w:ascii="Times New Roman" w:hAnsi="Times New Roman" w:cs="Times New Roman"/>
                <w:sz w:val="28"/>
                <w:szCs w:val="28"/>
                <w:lang w:val="en-US"/>
              </w:rPr>
              <w:t>-</w:t>
            </w:r>
            <w:r w:rsidR="00C15045">
              <w:rPr>
                <w:rFonts w:ascii="Times New Roman" w:hAnsi="Times New Roman" w:cs="Times New Roman"/>
                <w:sz w:val="28"/>
                <w:szCs w:val="28"/>
              </w:rPr>
              <w:t xml:space="preserve">р </w:t>
            </w:r>
            <w:proofErr w:type="spellStart"/>
            <w:r w:rsidRPr="002C47A6">
              <w:rPr>
                <w:rFonts w:ascii="Times New Roman" w:hAnsi="Times New Roman" w:cs="Times New Roman"/>
                <w:sz w:val="28"/>
                <w:szCs w:val="28"/>
              </w:rPr>
              <w:t>т</w:t>
            </w:r>
            <w:r w:rsidR="00C15045">
              <w:rPr>
                <w:rFonts w:ascii="Times New Roman" w:hAnsi="Times New Roman" w:cs="Times New Roman"/>
                <w:sz w:val="28"/>
                <w:szCs w:val="28"/>
              </w:rPr>
              <w:t>ехн</w:t>
            </w:r>
            <w:proofErr w:type="gramStart"/>
            <w:r w:rsidR="00C15045">
              <w:rPr>
                <w:rFonts w:ascii="Times New Roman" w:hAnsi="Times New Roman" w:cs="Times New Roman"/>
                <w:sz w:val="28"/>
                <w:szCs w:val="28"/>
              </w:rPr>
              <w:t>.н</w:t>
            </w:r>
            <w:proofErr w:type="gramEnd"/>
            <w:r w:rsidR="00C15045">
              <w:rPr>
                <w:rFonts w:ascii="Times New Roman" w:hAnsi="Times New Roman" w:cs="Times New Roman"/>
                <w:sz w:val="28"/>
                <w:szCs w:val="28"/>
              </w:rPr>
              <w:t>аук</w:t>
            </w:r>
            <w:proofErr w:type="spellEnd"/>
          </w:p>
        </w:tc>
        <w:tc>
          <w:tcPr>
            <w:tcW w:w="3770" w:type="dxa"/>
          </w:tcPr>
          <w:p w:rsidR="00B063F0" w:rsidRPr="003D1C6D" w:rsidRDefault="00B063F0" w:rsidP="00B063F0">
            <w:pPr>
              <w:rPr>
                <w:rFonts w:ascii="Times New Roman" w:hAnsi="Times New Roman" w:cs="Times New Roman"/>
                <w:sz w:val="28"/>
                <w:szCs w:val="28"/>
              </w:rPr>
            </w:pPr>
          </w:p>
          <w:p w:rsidR="00B063F0" w:rsidRPr="003D1C6D" w:rsidRDefault="00B063F0" w:rsidP="00B063F0">
            <w:pPr>
              <w:rPr>
                <w:rFonts w:ascii="Times New Roman" w:hAnsi="Times New Roman" w:cs="Times New Roman"/>
                <w:sz w:val="28"/>
                <w:szCs w:val="28"/>
              </w:rPr>
            </w:pPr>
          </w:p>
          <w:p w:rsidR="00B063F0" w:rsidRPr="003D1C6D" w:rsidRDefault="00B063F0" w:rsidP="00B063F0">
            <w:pPr>
              <w:rPr>
                <w:rFonts w:ascii="Times New Roman" w:hAnsi="Times New Roman" w:cs="Times New Roman"/>
                <w:sz w:val="28"/>
                <w:szCs w:val="28"/>
              </w:rPr>
            </w:pPr>
            <w:r w:rsidRPr="003D1C6D">
              <w:rPr>
                <w:rFonts w:ascii="Times New Roman" w:hAnsi="Times New Roman" w:cs="Times New Roman"/>
                <w:sz w:val="28"/>
                <w:szCs w:val="28"/>
              </w:rPr>
              <w:t xml:space="preserve">  </w:t>
            </w:r>
          </w:p>
          <w:p w:rsidR="00B063F0" w:rsidRPr="003D1C6D" w:rsidRDefault="00B063F0" w:rsidP="00923E07">
            <w:pPr>
              <w:rPr>
                <w:rFonts w:ascii="Times New Roman" w:hAnsi="Times New Roman" w:cs="Times New Roman"/>
                <w:sz w:val="28"/>
                <w:szCs w:val="28"/>
              </w:rPr>
            </w:pPr>
            <w:r w:rsidRPr="003D1C6D">
              <w:rPr>
                <w:rFonts w:ascii="Times New Roman" w:hAnsi="Times New Roman" w:cs="Times New Roman"/>
                <w:sz w:val="28"/>
                <w:szCs w:val="28"/>
              </w:rPr>
              <w:t xml:space="preserve"> __________________</w:t>
            </w:r>
            <w:r w:rsidR="003423B4" w:rsidRPr="003D1C6D">
              <w:rPr>
                <w:rFonts w:ascii="Times New Roman" w:hAnsi="Times New Roman" w:cs="Times New Roman"/>
                <w:sz w:val="28"/>
                <w:szCs w:val="28"/>
              </w:rPr>
              <w:t>_____</w:t>
            </w:r>
            <w:r w:rsidR="00923E07" w:rsidRPr="003D1C6D">
              <w:rPr>
                <w:rFonts w:ascii="Times New Roman" w:hAnsi="Times New Roman" w:cs="Times New Roman"/>
                <w:sz w:val="28"/>
                <w:szCs w:val="28"/>
              </w:rPr>
              <w:t>_</w:t>
            </w:r>
            <w:r w:rsidRPr="003D1C6D">
              <w:rPr>
                <w:rFonts w:ascii="Times New Roman" w:hAnsi="Times New Roman" w:cs="Times New Roman"/>
                <w:sz w:val="28"/>
                <w:szCs w:val="28"/>
              </w:rPr>
              <w:t xml:space="preserve">    </w:t>
            </w:r>
          </w:p>
        </w:tc>
        <w:tc>
          <w:tcPr>
            <w:tcW w:w="3037" w:type="dxa"/>
          </w:tcPr>
          <w:p w:rsidR="00B063F0" w:rsidRPr="002C47A6" w:rsidRDefault="00B063F0" w:rsidP="00B063F0">
            <w:pPr>
              <w:pStyle w:val="ae"/>
              <w:tabs>
                <w:tab w:val="left" w:pos="1372"/>
              </w:tabs>
              <w:ind w:left="215"/>
              <w:jc w:val="both"/>
              <w:rPr>
                <w:szCs w:val="28"/>
              </w:rPr>
            </w:pPr>
          </w:p>
          <w:p w:rsidR="00B063F0" w:rsidRPr="002C47A6" w:rsidRDefault="00B063F0" w:rsidP="00B063F0">
            <w:pPr>
              <w:pStyle w:val="ae"/>
              <w:tabs>
                <w:tab w:val="left" w:pos="1372"/>
              </w:tabs>
              <w:ind w:left="215"/>
              <w:jc w:val="both"/>
              <w:rPr>
                <w:szCs w:val="28"/>
              </w:rPr>
            </w:pPr>
          </w:p>
          <w:p w:rsidR="00B063F0" w:rsidRPr="002C47A6" w:rsidRDefault="00B063F0" w:rsidP="00B063F0">
            <w:pPr>
              <w:pStyle w:val="ae"/>
              <w:tabs>
                <w:tab w:val="left" w:pos="1372"/>
              </w:tabs>
              <w:jc w:val="left"/>
              <w:rPr>
                <w:szCs w:val="28"/>
              </w:rPr>
            </w:pPr>
          </w:p>
          <w:p w:rsidR="00B063F0" w:rsidRPr="002C47A6" w:rsidRDefault="00B063F0" w:rsidP="00B063F0">
            <w:pPr>
              <w:pStyle w:val="ae"/>
              <w:tabs>
                <w:tab w:val="left" w:pos="1372"/>
              </w:tabs>
              <w:jc w:val="left"/>
              <w:rPr>
                <w:szCs w:val="28"/>
              </w:rPr>
            </w:pPr>
            <w:r w:rsidRPr="002C47A6">
              <w:rPr>
                <w:szCs w:val="28"/>
              </w:rPr>
              <w:t>А.С. Ким</w:t>
            </w:r>
          </w:p>
          <w:p w:rsidR="00B063F0" w:rsidRPr="002C47A6" w:rsidRDefault="002C47A6" w:rsidP="00B063F0">
            <w:pPr>
              <w:pStyle w:val="ae"/>
              <w:tabs>
                <w:tab w:val="left" w:pos="1432"/>
              </w:tabs>
              <w:jc w:val="left"/>
              <w:rPr>
                <w:szCs w:val="28"/>
              </w:rPr>
            </w:pPr>
            <w:r w:rsidRPr="002C47A6">
              <w:rPr>
                <w:szCs w:val="28"/>
              </w:rPr>
              <w:t>(введение, разделы 1, 1.1</w:t>
            </w:r>
            <w:r w:rsidR="00B72253" w:rsidRPr="002C47A6">
              <w:rPr>
                <w:szCs w:val="28"/>
              </w:rPr>
              <w:t>,</w:t>
            </w:r>
            <w:r w:rsidRPr="007E44EC">
              <w:rPr>
                <w:szCs w:val="28"/>
              </w:rPr>
              <w:t xml:space="preserve"> 1</w:t>
            </w:r>
            <w:r w:rsidRPr="002C47A6">
              <w:rPr>
                <w:szCs w:val="28"/>
              </w:rPr>
              <w:t xml:space="preserve">.2 </w:t>
            </w:r>
            <w:r w:rsidR="00B063F0" w:rsidRPr="002C47A6">
              <w:rPr>
                <w:szCs w:val="28"/>
              </w:rPr>
              <w:t>заключение)</w:t>
            </w:r>
          </w:p>
        </w:tc>
      </w:tr>
      <w:tr w:rsidR="00B063F0" w:rsidRPr="002C47A6" w:rsidTr="003423B4">
        <w:tc>
          <w:tcPr>
            <w:tcW w:w="3034" w:type="dxa"/>
          </w:tcPr>
          <w:p w:rsidR="00B063F0" w:rsidRPr="002C47A6" w:rsidRDefault="00C15045" w:rsidP="00CD2D08">
            <w:pPr>
              <w:pStyle w:val="ae"/>
              <w:jc w:val="left"/>
              <w:rPr>
                <w:szCs w:val="28"/>
              </w:rPr>
            </w:pPr>
            <w:r>
              <w:rPr>
                <w:szCs w:val="28"/>
              </w:rPr>
              <w:t>Отв.</w:t>
            </w:r>
            <w:r w:rsidR="00B063F0" w:rsidRPr="002C47A6">
              <w:rPr>
                <w:szCs w:val="28"/>
              </w:rPr>
              <w:t xml:space="preserve"> </w:t>
            </w:r>
            <w:r w:rsidR="00CA7585">
              <w:rPr>
                <w:szCs w:val="28"/>
              </w:rPr>
              <w:t>исполнители</w:t>
            </w:r>
            <w:r w:rsidR="00B063F0" w:rsidRPr="002C47A6">
              <w:rPr>
                <w:szCs w:val="28"/>
              </w:rPr>
              <w:t>:</w:t>
            </w: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pStyle w:val="ae"/>
              <w:jc w:val="left"/>
              <w:rPr>
                <w:szCs w:val="28"/>
              </w:rPr>
            </w:pPr>
            <w:r w:rsidRPr="002C47A6">
              <w:rPr>
                <w:szCs w:val="28"/>
              </w:rPr>
              <w:t>Зав. лабораторией Бор,</w:t>
            </w:r>
          </w:p>
          <w:p w:rsidR="00B063F0" w:rsidRPr="002C47A6" w:rsidRDefault="00C15045" w:rsidP="00C15045">
            <w:pPr>
              <w:rPr>
                <w:rFonts w:ascii="Times New Roman" w:hAnsi="Times New Roman" w:cs="Times New Roman"/>
                <w:sz w:val="28"/>
                <w:szCs w:val="28"/>
              </w:rPr>
            </w:pPr>
            <w:r>
              <w:rPr>
                <w:rFonts w:ascii="Times New Roman" w:hAnsi="Times New Roman" w:cs="Times New Roman"/>
                <w:sz w:val="28"/>
                <w:szCs w:val="28"/>
              </w:rPr>
              <w:t xml:space="preserve">д-р </w:t>
            </w:r>
            <w:proofErr w:type="spellStart"/>
            <w:r w:rsidR="00B063F0" w:rsidRPr="002C47A6">
              <w:rPr>
                <w:rFonts w:ascii="Times New Roman" w:hAnsi="Times New Roman" w:cs="Times New Roman"/>
                <w:sz w:val="28"/>
                <w:szCs w:val="28"/>
              </w:rPr>
              <w:t>т</w:t>
            </w:r>
            <w:r>
              <w:rPr>
                <w:rFonts w:ascii="Times New Roman" w:hAnsi="Times New Roman" w:cs="Times New Roman"/>
                <w:sz w:val="28"/>
                <w:szCs w:val="28"/>
              </w:rPr>
              <w:t>ехн</w:t>
            </w:r>
            <w:proofErr w:type="spellEnd"/>
            <w:r>
              <w:rPr>
                <w:rFonts w:ascii="Times New Roman" w:hAnsi="Times New Roman" w:cs="Times New Roman"/>
                <w:sz w:val="28"/>
                <w:szCs w:val="28"/>
              </w:rPr>
              <w:t>. наук</w:t>
            </w:r>
            <w:r w:rsidR="00B063F0" w:rsidRPr="002C47A6">
              <w:rPr>
                <w:rFonts w:ascii="Times New Roman" w:hAnsi="Times New Roman" w:cs="Times New Roman"/>
                <w:sz w:val="28"/>
                <w:szCs w:val="28"/>
              </w:rPr>
              <w:t>, проф.</w:t>
            </w:r>
          </w:p>
        </w:tc>
        <w:tc>
          <w:tcPr>
            <w:tcW w:w="3770" w:type="dxa"/>
          </w:tcPr>
          <w:p w:rsidR="00B063F0" w:rsidRPr="003D1C6D" w:rsidRDefault="00B063F0" w:rsidP="00B063F0">
            <w:pPr>
              <w:rPr>
                <w:rFonts w:ascii="Times New Roman" w:hAnsi="Times New Roman" w:cs="Times New Roman"/>
                <w:sz w:val="28"/>
                <w:szCs w:val="28"/>
              </w:rPr>
            </w:pPr>
          </w:p>
          <w:p w:rsidR="00B063F0" w:rsidRPr="003D1C6D" w:rsidRDefault="00F6754D" w:rsidP="00B063F0">
            <w:pPr>
              <w:rPr>
                <w:rFonts w:ascii="Times New Roman" w:hAnsi="Times New Roman" w:cs="Times New Roman"/>
                <w:sz w:val="28"/>
                <w:szCs w:val="28"/>
              </w:rPr>
            </w:pPr>
            <w:r w:rsidRPr="003D1C6D">
              <w:rPr>
                <w:rFonts w:ascii="Times New Roman" w:hAnsi="Times New Roman" w:cs="Times New Roman"/>
                <w:sz w:val="28"/>
                <w:szCs w:val="28"/>
              </w:rPr>
              <w:t xml:space="preserve"> __</w:t>
            </w:r>
            <w:r w:rsidR="00B063F0" w:rsidRPr="003D1C6D">
              <w:rPr>
                <w:rFonts w:ascii="Times New Roman" w:hAnsi="Times New Roman" w:cs="Times New Roman"/>
                <w:sz w:val="28"/>
                <w:szCs w:val="28"/>
              </w:rPr>
              <w:t>_________________</w:t>
            </w:r>
            <w:r w:rsidR="003423B4" w:rsidRPr="003D1C6D">
              <w:rPr>
                <w:rFonts w:ascii="Times New Roman" w:hAnsi="Times New Roman" w:cs="Times New Roman"/>
                <w:sz w:val="28"/>
                <w:szCs w:val="28"/>
              </w:rPr>
              <w:t>_____</w:t>
            </w:r>
          </w:p>
          <w:p w:rsidR="00B063F0" w:rsidRPr="003D1C6D" w:rsidRDefault="00B063F0" w:rsidP="00B063F0">
            <w:pPr>
              <w:rPr>
                <w:rFonts w:ascii="Times New Roman" w:hAnsi="Times New Roman" w:cs="Times New Roman"/>
                <w:sz w:val="28"/>
                <w:szCs w:val="28"/>
              </w:rPr>
            </w:pPr>
            <w:r w:rsidRPr="003D1C6D">
              <w:rPr>
                <w:rFonts w:ascii="Times New Roman" w:hAnsi="Times New Roman" w:cs="Times New Roman"/>
                <w:sz w:val="28"/>
                <w:szCs w:val="28"/>
              </w:rPr>
              <w:t xml:space="preserve">  </w:t>
            </w:r>
          </w:p>
        </w:tc>
        <w:tc>
          <w:tcPr>
            <w:tcW w:w="3037" w:type="dxa"/>
          </w:tcPr>
          <w:p w:rsidR="00B063F0" w:rsidRPr="00C15045" w:rsidRDefault="00B063F0" w:rsidP="00B063F0">
            <w:pPr>
              <w:pStyle w:val="ae"/>
              <w:jc w:val="both"/>
              <w:rPr>
                <w:szCs w:val="28"/>
              </w:rPr>
            </w:pPr>
          </w:p>
          <w:p w:rsidR="00B063F0" w:rsidRPr="002C47A6" w:rsidRDefault="00B063F0" w:rsidP="00B063F0">
            <w:pPr>
              <w:pStyle w:val="ae"/>
              <w:jc w:val="left"/>
              <w:rPr>
                <w:szCs w:val="28"/>
              </w:rPr>
            </w:pPr>
            <w:r w:rsidRPr="002C47A6">
              <w:rPr>
                <w:szCs w:val="28"/>
              </w:rPr>
              <w:t xml:space="preserve">А.А. </w:t>
            </w:r>
            <w:proofErr w:type="spellStart"/>
            <w:r w:rsidRPr="002C47A6">
              <w:rPr>
                <w:szCs w:val="28"/>
              </w:rPr>
              <w:t>Акбердин</w:t>
            </w:r>
            <w:proofErr w:type="spellEnd"/>
          </w:p>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(разделы 1, 1.2)</w:t>
            </w: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 xml:space="preserve">Ст. науч. </w:t>
            </w:r>
            <w:proofErr w:type="spellStart"/>
            <w:r w:rsidRPr="002C47A6">
              <w:rPr>
                <w:rFonts w:ascii="Times New Roman" w:hAnsi="Times New Roman" w:cs="Times New Roman"/>
                <w:sz w:val="28"/>
                <w:szCs w:val="28"/>
              </w:rPr>
              <w:t>сотр</w:t>
            </w:r>
            <w:proofErr w:type="spellEnd"/>
            <w:r w:rsidRPr="002C47A6">
              <w:rPr>
                <w:rFonts w:ascii="Times New Roman" w:hAnsi="Times New Roman" w:cs="Times New Roman"/>
                <w:sz w:val="28"/>
                <w:szCs w:val="28"/>
              </w:rPr>
              <w:t>.,</w:t>
            </w:r>
          </w:p>
          <w:p w:rsidR="00B063F0" w:rsidRPr="002C47A6" w:rsidRDefault="002353C6" w:rsidP="00B063F0">
            <w:pPr>
              <w:rPr>
                <w:rFonts w:ascii="Times New Roman" w:hAnsi="Times New Roman" w:cs="Times New Roman"/>
                <w:sz w:val="28"/>
                <w:szCs w:val="28"/>
              </w:rPr>
            </w:pPr>
            <w:r>
              <w:rPr>
                <w:rFonts w:ascii="Times New Roman" w:hAnsi="Times New Roman" w:cs="Times New Roman"/>
                <w:sz w:val="28"/>
                <w:szCs w:val="28"/>
                <w:lang w:val="kk-KZ"/>
              </w:rPr>
              <w:t>д</w:t>
            </w:r>
            <w:r w:rsidRPr="001819E9">
              <w:rPr>
                <w:rFonts w:ascii="Times New Roman" w:hAnsi="Times New Roman" w:cs="Times New Roman"/>
                <w:sz w:val="28"/>
                <w:szCs w:val="28"/>
              </w:rPr>
              <w:t>-</w:t>
            </w:r>
            <w:r w:rsidR="00B063F0" w:rsidRPr="002C47A6">
              <w:rPr>
                <w:rFonts w:ascii="Times New Roman" w:hAnsi="Times New Roman" w:cs="Times New Roman"/>
                <w:sz w:val="28"/>
                <w:szCs w:val="28"/>
              </w:rPr>
              <w:t xml:space="preserve">р </w:t>
            </w:r>
            <w:proofErr w:type="spellStart"/>
            <w:r w:rsidR="00B063F0" w:rsidRPr="002C47A6">
              <w:rPr>
                <w:rFonts w:ascii="Times New Roman" w:hAnsi="Times New Roman" w:cs="Times New Roman"/>
                <w:sz w:val="28"/>
                <w:szCs w:val="28"/>
              </w:rPr>
              <w:t>PhD</w:t>
            </w:r>
            <w:proofErr w:type="spellEnd"/>
            <w:r w:rsidR="00B063F0" w:rsidRPr="002C47A6">
              <w:rPr>
                <w:rFonts w:ascii="Times New Roman" w:hAnsi="Times New Roman" w:cs="Times New Roman"/>
                <w:sz w:val="28"/>
                <w:szCs w:val="28"/>
              </w:rPr>
              <w:t xml:space="preserve"> </w:t>
            </w:r>
          </w:p>
        </w:tc>
        <w:tc>
          <w:tcPr>
            <w:tcW w:w="3770" w:type="dxa"/>
          </w:tcPr>
          <w:p w:rsidR="00B063F0" w:rsidRPr="003D1C6D" w:rsidRDefault="00B063F0" w:rsidP="00B063F0">
            <w:pPr>
              <w:rPr>
                <w:rFonts w:ascii="Times New Roman" w:hAnsi="Times New Roman" w:cs="Times New Roman"/>
                <w:sz w:val="28"/>
                <w:szCs w:val="28"/>
              </w:rPr>
            </w:pPr>
            <w:r w:rsidRPr="003D1C6D">
              <w:rPr>
                <w:rFonts w:ascii="Times New Roman" w:hAnsi="Times New Roman" w:cs="Times New Roman"/>
                <w:sz w:val="28"/>
                <w:szCs w:val="28"/>
              </w:rPr>
              <w:t xml:space="preserve">    </w:t>
            </w:r>
          </w:p>
          <w:p w:rsidR="00B063F0" w:rsidRPr="003D1C6D" w:rsidRDefault="00B063F0" w:rsidP="003423B4">
            <w:pPr>
              <w:rPr>
                <w:rFonts w:ascii="Times New Roman" w:hAnsi="Times New Roman" w:cs="Times New Roman"/>
                <w:sz w:val="28"/>
                <w:szCs w:val="28"/>
              </w:rPr>
            </w:pPr>
            <w:r w:rsidRPr="003D1C6D">
              <w:rPr>
                <w:rFonts w:ascii="Times New Roman" w:hAnsi="Times New Roman" w:cs="Times New Roman"/>
                <w:sz w:val="28"/>
                <w:szCs w:val="28"/>
              </w:rPr>
              <w:t xml:space="preserve">  </w:t>
            </w:r>
            <w:r w:rsidR="00923E07" w:rsidRPr="003D1C6D">
              <w:rPr>
                <w:rFonts w:ascii="Times New Roman" w:hAnsi="Times New Roman" w:cs="Times New Roman"/>
                <w:sz w:val="28"/>
                <w:szCs w:val="28"/>
              </w:rPr>
              <w:t>_</w:t>
            </w:r>
            <w:r w:rsidRPr="003D1C6D">
              <w:rPr>
                <w:rFonts w:ascii="Times New Roman" w:hAnsi="Times New Roman" w:cs="Times New Roman"/>
                <w:sz w:val="28"/>
                <w:szCs w:val="28"/>
              </w:rPr>
              <w:t>__________________</w:t>
            </w:r>
            <w:r w:rsidR="003423B4" w:rsidRPr="003D1C6D">
              <w:rPr>
                <w:rFonts w:ascii="Times New Roman" w:hAnsi="Times New Roman" w:cs="Times New Roman"/>
                <w:sz w:val="28"/>
                <w:szCs w:val="28"/>
              </w:rPr>
              <w:t>_____</w:t>
            </w:r>
          </w:p>
        </w:tc>
        <w:tc>
          <w:tcPr>
            <w:tcW w:w="3037" w:type="dxa"/>
          </w:tcPr>
          <w:p w:rsidR="00B063F0" w:rsidRPr="002C47A6" w:rsidRDefault="00B063F0" w:rsidP="00B063F0">
            <w:pPr>
              <w:pStyle w:val="ae"/>
              <w:tabs>
                <w:tab w:val="left" w:pos="1332"/>
              </w:tabs>
              <w:jc w:val="left"/>
              <w:rPr>
                <w:szCs w:val="28"/>
              </w:rPr>
            </w:pPr>
          </w:p>
          <w:p w:rsidR="00B063F0" w:rsidRPr="002C47A6" w:rsidRDefault="00B063F0" w:rsidP="00B063F0">
            <w:pPr>
              <w:pStyle w:val="ae"/>
              <w:tabs>
                <w:tab w:val="left" w:pos="1332"/>
              </w:tabs>
              <w:jc w:val="left"/>
              <w:rPr>
                <w:szCs w:val="28"/>
              </w:rPr>
            </w:pPr>
            <w:r w:rsidRPr="002C47A6">
              <w:rPr>
                <w:szCs w:val="28"/>
              </w:rPr>
              <w:t xml:space="preserve">Р.Б. </w:t>
            </w:r>
            <w:proofErr w:type="spellStart"/>
            <w:r w:rsidRPr="002C47A6">
              <w:rPr>
                <w:szCs w:val="28"/>
              </w:rPr>
              <w:t>Султангазиев</w:t>
            </w:r>
            <w:proofErr w:type="spellEnd"/>
          </w:p>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(разделы 1, 1.2)</w:t>
            </w: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C15045" w:rsidP="00B063F0">
            <w:pPr>
              <w:rPr>
                <w:rFonts w:ascii="Times New Roman" w:hAnsi="Times New Roman" w:cs="Times New Roman"/>
                <w:sz w:val="28"/>
                <w:szCs w:val="28"/>
              </w:rPr>
            </w:pPr>
            <w:r>
              <w:rPr>
                <w:rFonts w:ascii="Times New Roman" w:hAnsi="Times New Roman" w:cs="Times New Roman"/>
                <w:sz w:val="28"/>
                <w:szCs w:val="28"/>
              </w:rPr>
              <w:t>Исполнители</w:t>
            </w:r>
            <w:r w:rsidR="00B063F0" w:rsidRPr="002C47A6">
              <w:rPr>
                <w:rFonts w:ascii="Times New Roman" w:hAnsi="Times New Roman" w:cs="Times New Roman"/>
                <w:sz w:val="28"/>
                <w:szCs w:val="28"/>
              </w:rPr>
              <w:t>:</w:t>
            </w: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 xml:space="preserve">Ст. науч. </w:t>
            </w:r>
            <w:proofErr w:type="spellStart"/>
            <w:r w:rsidRPr="002C47A6">
              <w:rPr>
                <w:rFonts w:ascii="Times New Roman" w:hAnsi="Times New Roman" w:cs="Times New Roman"/>
                <w:sz w:val="28"/>
                <w:szCs w:val="28"/>
              </w:rPr>
              <w:t>сотр</w:t>
            </w:r>
            <w:proofErr w:type="spellEnd"/>
            <w:r w:rsidRPr="002C47A6">
              <w:rPr>
                <w:rFonts w:ascii="Times New Roman" w:hAnsi="Times New Roman" w:cs="Times New Roman"/>
                <w:sz w:val="28"/>
                <w:szCs w:val="28"/>
              </w:rPr>
              <w:t>.</w:t>
            </w:r>
          </w:p>
        </w:tc>
        <w:tc>
          <w:tcPr>
            <w:tcW w:w="3770" w:type="dxa"/>
          </w:tcPr>
          <w:p w:rsidR="00B063F0" w:rsidRPr="003D1C6D" w:rsidRDefault="00B063F0" w:rsidP="00923E07">
            <w:pPr>
              <w:rPr>
                <w:rFonts w:ascii="Times New Roman" w:hAnsi="Times New Roman" w:cs="Times New Roman"/>
                <w:sz w:val="28"/>
                <w:szCs w:val="28"/>
              </w:rPr>
            </w:pPr>
            <w:r w:rsidRPr="003D1C6D">
              <w:rPr>
                <w:rFonts w:ascii="Times New Roman" w:hAnsi="Times New Roman" w:cs="Times New Roman"/>
                <w:sz w:val="28"/>
                <w:szCs w:val="28"/>
              </w:rPr>
              <w:t xml:space="preserve"> </w:t>
            </w:r>
            <w:r w:rsidR="00923E07" w:rsidRPr="003D1C6D">
              <w:rPr>
                <w:rFonts w:ascii="Times New Roman" w:hAnsi="Times New Roman" w:cs="Times New Roman"/>
                <w:sz w:val="28"/>
                <w:szCs w:val="28"/>
              </w:rPr>
              <w:t>_</w:t>
            </w:r>
            <w:r w:rsidRPr="003D1C6D">
              <w:rPr>
                <w:rFonts w:ascii="Times New Roman" w:hAnsi="Times New Roman" w:cs="Times New Roman"/>
                <w:sz w:val="28"/>
                <w:szCs w:val="28"/>
              </w:rPr>
              <w:t>__________________</w:t>
            </w:r>
            <w:r w:rsidR="003423B4" w:rsidRPr="003D1C6D">
              <w:rPr>
                <w:rFonts w:ascii="Times New Roman" w:hAnsi="Times New Roman" w:cs="Times New Roman"/>
                <w:sz w:val="28"/>
                <w:szCs w:val="28"/>
              </w:rPr>
              <w:t>_____</w:t>
            </w:r>
          </w:p>
        </w:tc>
        <w:tc>
          <w:tcPr>
            <w:tcW w:w="3037" w:type="dxa"/>
          </w:tcPr>
          <w:p w:rsidR="00B063F0" w:rsidRPr="002C47A6" w:rsidRDefault="00B063F0" w:rsidP="00B063F0">
            <w:pPr>
              <w:pStyle w:val="ae"/>
              <w:tabs>
                <w:tab w:val="left" w:pos="1352"/>
              </w:tabs>
              <w:jc w:val="left"/>
              <w:rPr>
                <w:szCs w:val="28"/>
              </w:rPr>
            </w:pPr>
            <w:r w:rsidRPr="002C47A6">
              <w:rPr>
                <w:szCs w:val="28"/>
              </w:rPr>
              <w:t>Г.М. Киреева</w:t>
            </w:r>
          </w:p>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(разделы 1.1, 1.2)</w:t>
            </w: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3D1C6D"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 xml:space="preserve">Ст. науч. </w:t>
            </w:r>
            <w:proofErr w:type="spellStart"/>
            <w:r w:rsidRPr="002C47A6">
              <w:rPr>
                <w:rFonts w:ascii="Times New Roman" w:hAnsi="Times New Roman" w:cs="Times New Roman"/>
                <w:sz w:val="28"/>
                <w:szCs w:val="28"/>
              </w:rPr>
              <w:t>сотр</w:t>
            </w:r>
            <w:proofErr w:type="spellEnd"/>
            <w:r w:rsidRPr="002C47A6">
              <w:rPr>
                <w:rFonts w:ascii="Times New Roman" w:hAnsi="Times New Roman" w:cs="Times New Roman"/>
                <w:sz w:val="28"/>
                <w:szCs w:val="28"/>
              </w:rPr>
              <w:t>.</w:t>
            </w:r>
          </w:p>
        </w:tc>
        <w:tc>
          <w:tcPr>
            <w:tcW w:w="3770" w:type="dxa"/>
          </w:tcPr>
          <w:p w:rsidR="00B063F0" w:rsidRPr="003D1C6D" w:rsidRDefault="00B063F0" w:rsidP="00923E07">
            <w:pPr>
              <w:rPr>
                <w:rFonts w:ascii="Times New Roman" w:hAnsi="Times New Roman" w:cs="Times New Roman"/>
                <w:sz w:val="28"/>
                <w:szCs w:val="28"/>
              </w:rPr>
            </w:pPr>
            <w:r w:rsidRPr="003D1C6D">
              <w:rPr>
                <w:rFonts w:ascii="Times New Roman" w:hAnsi="Times New Roman" w:cs="Times New Roman"/>
                <w:sz w:val="28"/>
                <w:szCs w:val="28"/>
              </w:rPr>
              <w:t xml:space="preserve"> </w:t>
            </w:r>
            <w:r w:rsidR="00923E07" w:rsidRPr="003D1C6D">
              <w:rPr>
                <w:rFonts w:ascii="Times New Roman" w:hAnsi="Times New Roman" w:cs="Times New Roman"/>
                <w:sz w:val="28"/>
                <w:szCs w:val="28"/>
              </w:rPr>
              <w:t>_</w:t>
            </w:r>
            <w:r w:rsidRPr="003D1C6D">
              <w:rPr>
                <w:rFonts w:ascii="Times New Roman" w:hAnsi="Times New Roman" w:cs="Times New Roman"/>
                <w:sz w:val="28"/>
                <w:szCs w:val="28"/>
              </w:rPr>
              <w:t>__________________</w:t>
            </w:r>
            <w:r w:rsidR="003423B4" w:rsidRPr="003D1C6D">
              <w:rPr>
                <w:rFonts w:ascii="Times New Roman" w:hAnsi="Times New Roman" w:cs="Times New Roman"/>
                <w:sz w:val="28"/>
                <w:szCs w:val="28"/>
              </w:rPr>
              <w:t>_____</w:t>
            </w:r>
          </w:p>
        </w:tc>
        <w:tc>
          <w:tcPr>
            <w:tcW w:w="3037" w:type="dxa"/>
          </w:tcPr>
          <w:p w:rsidR="00B063F0" w:rsidRPr="002C47A6" w:rsidRDefault="00B063F0" w:rsidP="00B063F0">
            <w:pPr>
              <w:pStyle w:val="ae"/>
              <w:tabs>
                <w:tab w:val="left" w:pos="1412"/>
              </w:tabs>
              <w:jc w:val="left"/>
              <w:rPr>
                <w:szCs w:val="28"/>
              </w:rPr>
            </w:pPr>
            <w:r w:rsidRPr="002C47A6">
              <w:rPr>
                <w:szCs w:val="28"/>
              </w:rPr>
              <w:t>А.Б. Сулейменов</w:t>
            </w:r>
          </w:p>
          <w:p w:rsidR="00B063F0" w:rsidRPr="002C47A6" w:rsidRDefault="00B063F0" w:rsidP="00B063F0">
            <w:pPr>
              <w:rPr>
                <w:rFonts w:ascii="Times New Roman" w:hAnsi="Times New Roman" w:cs="Times New Roman"/>
                <w:sz w:val="28"/>
                <w:szCs w:val="28"/>
              </w:rPr>
            </w:pPr>
            <w:r w:rsidRPr="002C47A6">
              <w:rPr>
                <w:rFonts w:ascii="Times New Roman" w:hAnsi="Times New Roman" w:cs="Times New Roman"/>
                <w:sz w:val="28"/>
                <w:szCs w:val="28"/>
              </w:rPr>
              <w:t>(разделы 1</w:t>
            </w:r>
            <w:r w:rsidR="00CA7585">
              <w:rPr>
                <w:rFonts w:ascii="Times New Roman" w:hAnsi="Times New Roman" w:cs="Times New Roman"/>
                <w:sz w:val="28"/>
                <w:szCs w:val="28"/>
              </w:rPr>
              <w:t>.1</w:t>
            </w:r>
            <w:r w:rsidRPr="002C47A6">
              <w:rPr>
                <w:rFonts w:ascii="Times New Roman" w:hAnsi="Times New Roman" w:cs="Times New Roman"/>
                <w:sz w:val="28"/>
                <w:szCs w:val="28"/>
              </w:rPr>
              <w:t>, 1.2)</w:t>
            </w: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2C47A6"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p w:rsidR="00B063F0" w:rsidRPr="002C47A6" w:rsidRDefault="00B063F0" w:rsidP="00B063F0">
            <w:pPr>
              <w:rPr>
                <w:rFonts w:ascii="Times New Roman" w:hAnsi="Times New Roman" w:cs="Times New Roman"/>
                <w:sz w:val="28"/>
                <w:szCs w:val="28"/>
              </w:rPr>
            </w:pPr>
          </w:p>
        </w:tc>
      </w:tr>
      <w:tr w:rsidR="00B063F0" w:rsidRPr="002C47A6" w:rsidTr="003423B4">
        <w:tc>
          <w:tcPr>
            <w:tcW w:w="3034" w:type="dxa"/>
          </w:tcPr>
          <w:p w:rsidR="00B063F0" w:rsidRPr="002C47A6" w:rsidRDefault="00B063F0" w:rsidP="00B063F0">
            <w:pPr>
              <w:rPr>
                <w:rFonts w:ascii="Times New Roman" w:hAnsi="Times New Roman" w:cs="Times New Roman"/>
                <w:sz w:val="28"/>
                <w:szCs w:val="28"/>
              </w:rPr>
            </w:pPr>
          </w:p>
        </w:tc>
        <w:tc>
          <w:tcPr>
            <w:tcW w:w="3770" w:type="dxa"/>
          </w:tcPr>
          <w:p w:rsidR="00B063F0" w:rsidRPr="002C47A6" w:rsidRDefault="00B063F0" w:rsidP="00B063F0">
            <w:pPr>
              <w:rPr>
                <w:rFonts w:ascii="Times New Roman" w:hAnsi="Times New Roman" w:cs="Times New Roman"/>
                <w:sz w:val="28"/>
                <w:szCs w:val="28"/>
              </w:rPr>
            </w:pPr>
          </w:p>
        </w:tc>
        <w:tc>
          <w:tcPr>
            <w:tcW w:w="3037" w:type="dxa"/>
          </w:tcPr>
          <w:p w:rsidR="00B063F0" w:rsidRPr="002C47A6" w:rsidRDefault="00B063F0" w:rsidP="00B063F0">
            <w:pPr>
              <w:rPr>
                <w:rFonts w:ascii="Times New Roman" w:hAnsi="Times New Roman" w:cs="Times New Roman"/>
                <w:sz w:val="28"/>
                <w:szCs w:val="28"/>
              </w:rPr>
            </w:pPr>
          </w:p>
        </w:tc>
      </w:tr>
      <w:tr w:rsidR="00B063F0" w:rsidRPr="00B063F0" w:rsidTr="003423B4">
        <w:tc>
          <w:tcPr>
            <w:tcW w:w="3034" w:type="dxa"/>
          </w:tcPr>
          <w:p w:rsidR="00B063F0" w:rsidRPr="00B063F0" w:rsidRDefault="00B063F0" w:rsidP="00B063F0">
            <w:pPr>
              <w:rPr>
                <w:rFonts w:ascii="Times New Roman" w:hAnsi="Times New Roman" w:cs="Times New Roman"/>
                <w:sz w:val="28"/>
                <w:szCs w:val="28"/>
              </w:rPr>
            </w:pPr>
          </w:p>
        </w:tc>
        <w:tc>
          <w:tcPr>
            <w:tcW w:w="3770" w:type="dxa"/>
          </w:tcPr>
          <w:p w:rsidR="00B063F0" w:rsidRPr="00B063F0" w:rsidRDefault="00B063F0" w:rsidP="00B063F0">
            <w:pPr>
              <w:rPr>
                <w:rFonts w:ascii="Times New Roman" w:hAnsi="Times New Roman" w:cs="Times New Roman"/>
                <w:sz w:val="28"/>
                <w:szCs w:val="28"/>
              </w:rPr>
            </w:pPr>
          </w:p>
        </w:tc>
        <w:tc>
          <w:tcPr>
            <w:tcW w:w="3037" w:type="dxa"/>
          </w:tcPr>
          <w:p w:rsidR="00B063F0" w:rsidRPr="00B063F0" w:rsidRDefault="00B063F0" w:rsidP="00B063F0">
            <w:pPr>
              <w:rPr>
                <w:rFonts w:ascii="Times New Roman" w:hAnsi="Times New Roman" w:cs="Times New Roman"/>
                <w:sz w:val="28"/>
                <w:szCs w:val="28"/>
              </w:rPr>
            </w:pPr>
          </w:p>
        </w:tc>
      </w:tr>
    </w:tbl>
    <w:p w:rsidR="00B063F0" w:rsidRPr="00B063F0" w:rsidRDefault="00B063F0" w:rsidP="00B063F0">
      <w:pPr>
        <w:spacing w:after="0" w:line="240" w:lineRule="auto"/>
        <w:rPr>
          <w:rFonts w:ascii="Times New Roman" w:hAnsi="Times New Roman" w:cs="Times New Roman"/>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B063F0" w:rsidRPr="00B063F0" w:rsidRDefault="00B063F0" w:rsidP="00B063F0">
      <w:pPr>
        <w:spacing w:after="0" w:line="240" w:lineRule="auto"/>
        <w:jc w:val="center"/>
        <w:rPr>
          <w:rFonts w:ascii="Times New Roman" w:hAnsi="Times New Roman" w:cs="Times New Roman"/>
          <w:bCs/>
          <w:iCs/>
          <w:caps/>
          <w:sz w:val="28"/>
          <w:szCs w:val="28"/>
        </w:rPr>
      </w:pPr>
    </w:p>
    <w:p w:rsidR="002C47A6" w:rsidRPr="002353C6" w:rsidRDefault="002C47A6" w:rsidP="002C47A6">
      <w:pPr>
        <w:keepNext/>
        <w:spacing w:after="0" w:line="240" w:lineRule="auto"/>
        <w:jc w:val="center"/>
        <w:outlineLvl w:val="1"/>
        <w:rPr>
          <w:rFonts w:ascii="Times New Roman" w:eastAsia="Times New Roman" w:hAnsi="Times New Roman" w:cs="Times New Roman"/>
          <w:b/>
          <w:bCs/>
          <w:iCs/>
          <w:caps/>
          <w:sz w:val="28"/>
          <w:szCs w:val="28"/>
        </w:rPr>
      </w:pPr>
      <w:r w:rsidRPr="002353C6">
        <w:rPr>
          <w:rFonts w:ascii="Times New Roman" w:hAnsi="Times New Roman" w:cs="Times New Roman"/>
          <w:b/>
          <w:sz w:val="28"/>
          <w:szCs w:val="28"/>
          <w:lang w:val="kk-KZ"/>
        </w:rPr>
        <w:lastRenderedPageBreak/>
        <w:t>ТҰЖЫРЫМ</w:t>
      </w:r>
      <w:r w:rsidRPr="002353C6">
        <w:rPr>
          <w:rFonts w:ascii="Times New Roman" w:eastAsia="Times New Roman" w:hAnsi="Times New Roman" w:cs="Times New Roman"/>
          <w:b/>
          <w:bCs/>
          <w:iCs/>
          <w:caps/>
          <w:sz w:val="28"/>
          <w:szCs w:val="28"/>
        </w:rPr>
        <w:t xml:space="preserve"> </w:t>
      </w:r>
    </w:p>
    <w:p w:rsidR="00F6754D" w:rsidRPr="000D251B" w:rsidRDefault="00F6754D" w:rsidP="002C47A6">
      <w:pPr>
        <w:spacing w:after="0" w:line="240" w:lineRule="auto"/>
        <w:ind w:firstLine="708"/>
        <w:jc w:val="both"/>
        <w:rPr>
          <w:rFonts w:ascii="Times New Roman" w:eastAsia="Calibri" w:hAnsi="Times New Roman" w:cs="Times New Roman"/>
          <w:sz w:val="26"/>
          <w:szCs w:val="26"/>
          <w:lang w:val="kk-KZ"/>
        </w:rPr>
      </w:pPr>
    </w:p>
    <w:p w:rsidR="002C47A6" w:rsidRPr="000D251B" w:rsidRDefault="002C47A6" w:rsidP="002C47A6">
      <w:pPr>
        <w:spacing w:after="0" w:line="240" w:lineRule="auto"/>
        <w:ind w:firstLine="708"/>
        <w:jc w:val="both"/>
        <w:rPr>
          <w:rFonts w:ascii="Times New Roman" w:eastAsia="Calibri" w:hAnsi="Times New Roman" w:cs="Times New Roman"/>
          <w:sz w:val="28"/>
          <w:szCs w:val="28"/>
          <w:lang w:val="kk-KZ"/>
        </w:rPr>
      </w:pPr>
      <w:r w:rsidRPr="000D251B">
        <w:rPr>
          <w:rFonts w:ascii="Times New Roman" w:eastAsia="Calibri" w:hAnsi="Times New Roman" w:cs="Times New Roman"/>
          <w:sz w:val="28"/>
          <w:szCs w:val="28"/>
          <w:lang w:val="kk-KZ"/>
        </w:rPr>
        <w:t xml:space="preserve">Есеп  </w:t>
      </w:r>
      <w:r w:rsidR="001819E9">
        <w:rPr>
          <w:rFonts w:ascii="Times New Roman" w:eastAsia="Calibri" w:hAnsi="Times New Roman" w:cs="Times New Roman"/>
          <w:sz w:val="28"/>
          <w:szCs w:val="28"/>
          <w:lang w:val="kk-KZ"/>
        </w:rPr>
        <w:t>5</w:t>
      </w:r>
      <w:r w:rsidR="003E6633" w:rsidRPr="003E6633">
        <w:rPr>
          <w:rFonts w:ascii="Times New Roman" w:eastAsia="Calibri" w:hAnsi="Times New Roman" w:cs="Times New Roman"/>
          <w:sz w:val="28"/>
          <w:szCs w:val="28"/>
          <w:lang w:val="kk-KZ"/>
        </w:rPr>
        <w:t>4</w:t>
      </w:r>
      <w:r w:rsidR="000D251B" w:rsidRPr="000D251B">
        <w:rPr>
          <w:rFonts w:ascii="Times New Roman" w:eastAsia="Calibri" w:hAnsi="Times New Roman" w:cs="Times New Roman"/>
          <w:sz w:val="28"/>
          <w:szCs w:val="28"/>
          <w:lang w:val="kk-KZ"/>
        </w:rPr>
        <w:t xml:space="preserve"> б., 4 сурет, 13 кесте, 21</w:t>
      </w:r>
      <w:r w:rsidR="000D251B">
        <w:rPr>
          <w:rFonts w:ascii="Times New Roman" w:eastAsia="Calibri" w:hAnsi="Times New Roman" w:cs="Times New Roman"/>
          <w:sz w:val="28"/>
          <w:szCs w:val="28"/>
          <w:lang w:val="kk-KZ"/>
        </w:rPr>
        <w:t>дереккөз, 4</w:t>
      </w:r>
      <w:r w:rsidRPr="000D251B">
        <w:rPr>
          <w:rFonts w:ascii="Times New Roman" w:eastAsia="Calibri" w:hAnsi="Times New Roman" w:cs="Times New Roman"/>
          <w:sz w:val="28"/>
          <w:szCs w:val="28"/>
          <w:lang w:val="kk-KZ"/>
        </w:rPr>
        <w:t xml:space="preserve"> қосымша.</w:t>
      </w:r>
    </w:p>
    <w:p w:rsidR="002C47A6" w:rsidRPr="00883477" w:rsidRDefault="002C47A6" w:rsidP="00CA7585">
      <w:pPr>
        <w:spacing w:after="0" w:line="240" w:lineRule="auto"/>
        <w:jc w:val="both"/>
        <w:rPr>
          <w:rFonts w:ascii="Times New Roman" w:hAnsi="Times New Roman" w:cs="Times New Roman"/>
          <w:sz w:val="28"/>
          <w:szCs w:val="28"/>
          <w:lang w:val="kk-KZ"/>
        </w:rPr>
      </w:pPr>
      <w:r w:rsidRPr="00F6754D">
        <w:rPr>
          <w:rFonts w:ascii="Times New Roman" w:hAnsi="Times New Roman" w:cs="Times New Roman"/>
          <w:sz w:val="28"/>
          <w:szCs w:val="28"/>
          <w:lang w:val="kk-KZ"/>
        </w:rPr>
        <w:t xml:space="preserve">ХРОМИТ КЕНІНІҢ ҰСАҚ БӨЛШЕГІ, </w:t>
      </w:r>
      <w:r w:rsidR="00FF2AEA">
        <w:fldChar w:fldCharType="begin"/>
      </w:r>
      <w:r w:rsidR="00467FE0" w:rsidRPr="00CD2D08">
        <w:rPr>
          <w:lang w:val="kk-KZ"/>
        </w:rPr>
        <w:instrText>HYPERLINK "https://sozdik.kz/ru/dictionary/translate/kk/ru/%D0%BA%D0%B5%D1%81%D0%B5%D0%BA%D1%82%D0%B5%D1%83/"</w:instrText>
      </w:r>
      <w:r w:rsidR="00FF2AEA">
        <w:fldChar w:fldCharType="separate"/>
      </w:r>
      <w:r w:rsidRPr="00ED0CAF">
        <w:rPr>
          <w:rStyle w:val="af5"/>
          <w:rFonts w:ascii="Times New Roman" w:hAnsi="Times New Roman" w:cs="Times New Roman"/>
          <w:color w:val="auto"/>
          <w:sz w:val="28"/>
          <w:szCs w:val="28"/>
          <w:u w:val="none"/>
          <w:shd w:val="clear" w:color="auto" w:fill="FFFFFF"/>
          <w:lang w:val="kk-KZ"/>
        </w:rPr>
        <w:t>КЕСЕКТЕУ</w:t>
      </w:r>
      <w:r w:rsidR="00FF2AEA">
        <w:fldChar w:fldCharType="end"/>
      </w:r>
      <w:r w:rsidRPr="00ED0CAF">
        <w:rPr>
          <w:rFonts w:ascii="Times New Roman" w:hAnsi="Times New Roman" w:cs="Times New Roman"/>
          <w:sz w:val="28"/>
          <w:szCs w:val="28"/>
          <w:lang w:val="kk-KZ"/>
        </w:rPr>
        <w:t>,</w:t>
      </w:r>
      <w:r w:rsidRPr="00F6754D">
        <w:rPr>
          <w:rFonts w:ascii="Times New Roman" w:hAnsi="Times New Roman" w:cs="Times New Roman"/>
          <w:sz w:val="28"/>
          <w:szCs w:val="28"/>
          <w:lang w:val="kk-KZ"/>
        </w:rPr>
        <w:t xml:space="preserve"> БАЗАЛЬТ ФЛЮСТЕРІ, Қ</w:t>
      </w:r>
      <w:r w:rsidR="00883477">
        <w:rPr>
          <w:rFonts w:ascii="Times New Roman" w:hAnsi="Times New Roman" w:cs="Times New Roman"/>
          <w:sz w:val="28"/>
          <w:szCs w:val="28"/>
          <w:lang w:val="kk-KZ"/>
        </w:rPr>
        <w:t>ОЖ ЖАСАУ, ФИЗИКАЛЫҚ ҚАСИЕТТЕРІ</w:t>
      </w:r>
      <w:r w:rsidR="00883477" w:rsidRPr="00883477">
        <w:rPr>
          <w:rFonts w:ascii="Times New Roman" w:hAnsi="Times New Roman" w:cs="Times New Roman"/>
          <w:sz w:val="28"/>
          <w:szCs w:val="28"/>
          <w:lang w:val="kk-KZ"/>
        </w:rPr>
        <w:t>.</w:t>
      </w:r>
    </w:p>
    <w:p w:rsidR="002C47A6" w:rsidRPr="00F6754D" w:rsidRDefault="002C47A6" w:rsidP="002C47A6">
      <w:pPr>
        <w:spacing w:after="0" w:line="240" w:lineRule="auto"/>
        <w:ind w:firstLine="851"/>
        <w:jc w:val="both"/>
        <w:rPr>
          <w:rFonts w:ascii="Times New Roman" w:hAnsi="Times New Roman" w:cs="Times New Roman"/>
          <w:sz w:val="28"/>
          <w:szCs w:val="28"/>
          <w:lang w:val="kk-KZ"/>
        </w:rPr>
      </w:pPr>
      <w:r w:rsidRPr="00F6754D">
        <w:rPr>
          <w:rFonts w:ascii="Times New Roman" w:hAnsi="Times New Roman" w:cs="Times New Roman"/>
          <w:sz w:val="28"/>
          <w:szCs w:val="28"/>
          <w:lang w:val="kk-KZ"/>
        </w:rPr>
        <w:t>Зерттеу нысаны болып металлургиялық өңдеуге хромит кендерінің ұсақ-түйек дайындау үрдісі және көміртекті феррохромды балқытудың қож тәртібі болып табылады.</w:t>
      </w:r>
    </w:p>
    <w:p w:rsidR="00DA57F1" w:rsidRDefault="00DA57F1" w:rsidP="002C47A6">
      <w:pPr>
        <w:spacing w:after="0" w:line="240" w:lineRule="auto"/>
        <w:ind w:firstLine="851"/>
        <w:jc w:val="both"/>
        <w:rPr>
          <w:rFonts w:ascii="Times New Roman" w:hAnsi="Times New Roman" w:cs="Times New Roman"/>
          <w:sz w:val="28"/>
          <w:szCs w:val="28"/>
          <w:lang w:val="kk-KZ"/>
        </w:rPr>
      </w:pPr>
      <w:r w:rsidRPr="00DA57F1">
        <w:rPr>
          <w:rFonts w:ascii="Times New Roman" w:hAnsi="Times New Roman" w:cs="Times New Roman"/>
          <w:sz w:val="28"/>
          <w:szCs w:val="28"/>
          <w:lang w:val="kk-KZ"/>
        </w:rPr>
        <w:t>Жұмыстың мақсаты-базальт флюсін пайдалана отырып, хромитті шекемтастарды өндіру технологиясын әзірлеу және тәжірибелік-өнеркәсіптік тексеру және оның қождың түзілу процестеріне және қождардың физика-химиялық қасиеттеріне әсерін зерттеу.</w:t>
      </w:r>
    </w:p>
    <w:p w:rsidR="002C47A6" w:rsidRPr="003D1C6D" w:rsidRDefault="002C47A6" w:rsidP="002C47A6">
      <w:pPr>
        <w:spacing w:after="0" w:line="240" w:lineRule="auto"/>
        <w:ind w:firstLine="851"/>
        <w:jc w:val="both"/>
        <w:rPr>
          <w:rFonts w:ascii="Times New Roman" w:hAnsi="Times New Roman" w:cs="Times New Roman"/>
          <w:sz w:val="28"/>
          <w:szCs w:val="28"/>
          <w:lang w:val="kk-KZ"/>
        </w:rPr>
      </w:pPr>
      <w:r w:rsidRPr="00F6754D">
        <w:rPr>
          <w:rFonts w:ascii="Times New Roman" w:hAnsi="Times New Roman" w:cs="Times New Roman"/>
          <w:sz w:val="28"/>
          <w:szCs w:val="28"/>
          <w:lang w:val="kk-KZ"/>
        </w:rPr>
        <w:t>Жұмысты жүргізу әдістері. Оксидті жүйелердің фазалық құрамын бағалау CaO-MgO-FeO-Fe</w:t>
      </w:r>
      <w:r w:rsidRPr="00F6754D">
        <w:rPr>
          <w:rFonts w:ascii="Times New Roman" w:hAnsi="Times New Roman" w:cs="Times New Roman"/>
          <w:sz w:val="28"/>
          <w:szCs w:val="28"/>
          <w:vertAlign w:val="subscript"/>
          <w:lang w:val="kk-KZ"/>
        </w:rPr>
        <w:t>2</w:t>
      </w:r>
      <w:r w:rsidRPr="00F6754D">
        <w:rPr>
          <w:rFonts w:ascii="Times New Roman" w:hAnsi="Times New Roman" w:cs="Times New Roman"/>
          <w:sz w:val="28"/>
          <w:szCs w:val="28"/>
          <w:lang w:val="kk-KZ"/>
        </w:rPr>
        <w:t>O</w:t>
      </w:r>
      <w:r w:rsidRPr="00F6754D">
        <w:rPr>
          <w:rFonts w:ascii="Times New Roman" w:hAnsi="Times New Roman" w:cs="Times New Roman"/>
          <w:sz w:val="28"/>
          <w:szCs w:val="28"/>
          <w:vertAlign w:val="subscript"/>
          <w:lang w:val="kk-KZ"/>
        </w:rPr>
        <w:t>3</w:t>
      </w:r>
      <w:r w:rsidRPr="00F6754D">
        <w:rPr>
          <w:rFonts w:ascii="Times New Roman" w:hAnsi="Times New Roman" w:cs="Times New Roman"/>
          <w:sz w:val="28"/>
          <w:szCs w:val="28"/>
          <w:lang w:val="kk-KZ"/>
        </w:rPr>
        <w:t>-Al</w:t>
      </w:r>
      <w:r w:rsidRPr="00F6754D">
        <w:rPr>
          <w:rFonts w:ascii="Times New Roman" w:hAnsi="Times New Roman" w:cs="Times New Roman"/>
          <w:sz w:val="28"/>
          <w:szCs w:val="28"/>
          <w:vertAlign w:val="subscript"/>
          <w:lang w:val="kk-KZ"/>
        </w:rPr>
        <w:t>2</w:t>
      </w:r>
      <w:r w:rsidRPr="00F6754D">
        <w:rPr>
          <w:rFonts w:ascii="Times New Roman" w:hAnsi="Times New Roman" w:cs="Times New Roman"/>
          <w:sz w:val="28"/>
          <w:szCs w:val="28"/>
          <w:lang w:val="kk-KZ"/>
        </w:rPr>
        <w:t>O</w:t>
      </w:r>
      <w:r w:rsidRPr="00F6754D">
        <w:rPr>
          <w:rFonts w:ascii="Times New Roman" w:hAnsi="Times New Roman" w:cs="Times New Roman"/>
          <w:sz w:val="28"/>
          <w:szCs w:val="28"/>
          <w:vertAlign w:val="subscript"/>
          <w:lang w:val="kk-KZ"/>
        </w:rPr>
        <w:t>3</w:t>
      </w:r>
      <w:r w:rsidRPr="00F6754D">
        <w:rPr>
          <w:rFonts w:ascii="Times New Roman" w:hAnsi="Times New Roman" w:cs="Times New Roman"/>
          <w:sz w:val="28"/>
          <w:szCs w:val="28"/>
          <w:lang w:val="kk-KZ"/>
        </w:rPr>
        <w:t>-SiO</w:t>
      </w:r>
      <w:r w:rsidRPr="00F6754D">
        <w:rPr>
          <w:rFonts w:ascii="Times New Roman" w:hAnsi="Times New Roman" w:cs="Times New Roman"/>
          <w:sz w:val="28"/>
          <w:szCs w:val="28"/>
          <w:vertAlign w:val="subscript"/>
          <w:lang w:val="kk-KZ"/>
        </w:rPr>
        <w:t>2</w:t>
      </w:r>
      <w:r w:rsidRPr="00F6754D">
        <w:rPr>
          <w:rFonts w:ascii="Times New Roman" w:hAnsi="Times New Roman" w:cs="Times New Roman"/>
          <w:sz w:val="28"/>
          <w:szCs w:val="28"/>
          <w:lang w:val="kk-KZ"/>
        </w:rPr>
        <w:t xml:space="preserve"> жүйесінің фазалық диаграммасының математикалық моделін пайдалана отырып жүргізілді. Тәжірибелік технологияны өнеркәсіптік сынауды </w:t>
      </w:r>
      <w:r w:rsidR="00B967A8" w:rsidRPr="003D1C6D">
        <w:rPr>
          <w:rFonts w:ascii="Times New Roman" w:hAnsi="Times New Roman" w:cs="Times New Roman"/>
          <w:sz w:val="28"/>
          <w:szCs w:val="28"/>
          <w:lang w:val="kk-KZ"/>
        </w:rPr>
        <w:t>«</w:t>
      </w:r>
      <w:r w:rsidRPr="003D1C6D">
        <w:rPr>
          <w:rFonts w:ascii="Times New Roman" w:hAnsi="Times New Roman" w:cs="Times New Roman"/>
          <w:sz w:val="28"/>
          <w:szCs w:val="28"/>
          <w:lang w:val="kk-KZ"/>
        </w:rPr>
        <w:t>ССКӨБ</w:t>
      </w:r>
      <w:r w:rsidR="00B967A8" w:rsidRPr="003D1C6D">
        <w:rPr>
          <w:rFonts w:ascii="Times New Roman" w:hAnsi="Times New Roman" w:cs="Times New Roman"/>
          <w:sz w:val="28"/>
          <w:szCs w:val="28"/>
          <w:lang w:val="kk-KZ"/>
        </w:rPr>
        <w:t>»</w:t>
      </w:r>
      <w:r w:rsidRPr="003D1C6D">
        <w:rPr>
          <w:rFonts w:ascii="Times New Roman" w:hAnsi="Times New Roman" w:cs="Times New Roman"/>
          <w:sz w:val="28"/>
          <w:szCs w:val="28"/>
          <w:lang w:val="kk-KZ"/>
        </w:rPr>
        <w:t xml:space="preserve"> АҚ шекемтастарды өндіру фабрикалары өндірістік жағдайда күйдіру машинасына орнатылған сынамаларда жүргізді. Тұтқырлықты және меншікті электр қарсылығын зерттеу берілген МЕСТ әдістемелер мен </w:t>
      </w:r>
      <w:r w:rsidR="008677BE" w:rsidRPr="003D1C6D">
        <w:rPr>
          <w:rFonts w:ascii="Times New Roman" w:hAnsi="Times New Roman" w:cs="Times New Roman"/>
          <w:sz w:val="28"/>
          <w:szCs w:val="28"/>
          <w:lang w:val="kk-KZ"/>
        </w:rPr>
        <w:t xml:space="preserve">МЕСТ </w:t>
      </w:r>
      <w:r w:rsidRPr="003D1C6D">
        <w:rPr>
          <w:rFonts w:ascii="Times New Roman" w:hAnsi="Times New Roman" w:cs="Times New Roman"/>
          <w:sz w:val="28"/>
          <w:szCs w:val="28"/>
          <w:lang w:val="kk-KZ"/>
        </w:rPr>
        <w:t>қондырғылар бойынша жүргізілді: электровибрациялық вискозиметрдегі тұтқырлығы,ал вольтметр-амперметр әдісі бойынша меншікті электр қарсылығы және электрод-тигель ұяшықтарында жүргізілді.</w:t>
      </w:r>
    </w:p>
    <w:p w:rsidR="002C47A6" w:rsidRPr="003D1C6D" w:rsidRDefault="002C47A6" w:rsidP="002C47A6">
      <w:pPr>
        <w:spacing w:after="0" w:line="240" w:lineRule="auto"/>
        <w:ind w:firstLine="851"/>
        <w:jc w:val="both"/>
        <w:rPr>
          <w:rFonts w:ascii="Times New Roman" w:hAnsi="Times New Roman" w:cs="Times New Roman"/>
          <w:sz w:val="28"/>
          <w:szCs w:val="28"/>
          <w:lang w:val="kk-KZ"/>
        </w:rPr>
      </w:pPr>
      <w:r w:rsidRPr="003D1C6D">
        <w:rPr>
          <w:rFonts w:ascii="Times New Roman" w:hAnsi="Times New Roman" w:cs="Times New Roman"/>
          <w:sz w:val="28"/>
          <w:szCs w:val="28"/>
          <w:lang w:val="kk-KZ"/>
        </w:rPr>
        <w:t xml:space="preserve">Жұмыс нәтижелері және жаңалығы. Базальтты тау жыныстарын флюс ретінде пайдалана отырып, хромитті шекемтастарды өндірудің жаңа технологиясы </w:t>
      </w:r>
      <w:r w:rsidR="00B967A8" w:rsidRPr="003D1C6D">
        <w:rPr>
          <w:rFonts w:ascii="Times New Roman" w:hAnsi="Times New Roman" w:cs="Times New Roman"/>
          <w:sz w:val="28"/>
          <w:szCs w:val="28"/>
          <w:lang w:val="kk-KZ"/>
        </w:rPr>
        <w:t>«</w:t>
      </w:r>
      <w:r w:rsidRPr="003D1C6D">
        <w:rPr>
          <w:rFonts w:ascii="Times New Roman" w:hAnsi="Times New Roman" w:cs="Times New Roman"/>
          <w:sz w:val="28"/>
          <w:szCs w:val="28"/>
          <w:lang w:val="kk-KZ"/>
        </w:rPr>
        <w:t>ССКӨБ</w:t>
      </w:r>
      <w:r w:rsidR="00B967A8" w:rsidRPr="003D1C6D">
        <w:rPr>
          <w:rFonts w:ascii="Times New Roman" w:hAnsi="Times New Roman" w:cs="Times New Roman"/>
          <w:sz w:val="28"/>
          <w:szCs w:val="28"/>
          <w:lang w:val="kk-KZ"/>
        </w:rPr>
        <w:t xml:space="preserve">» </w:t>
      </w:r>
      <w:r w:rsidRPr="003D1C6D">
        <w:rPr>
          <w:rFonts w:ascii="Times New Roman" w:hAnsi="Times New Roman" w:cs="Times New Roman"/>
          <w:sz w:val="28"/>
          <w:szCs w:val="28"/>
          <w:lang w:val="kk-KZ"/>
        </w:rPr>
        <w:t>АҚ</w:t>
      </w:r>
      <w:r w:rsidRPr="00F6754D">
        <w:rPr>
          <w:rFonts w:ascii="Times New Roman" w:hAnsi="Times New Roman" w:cs="Times New Roman"/>
          <w:sz w:val="28"/>
          <w:szCs w:val="28"/>
          <w:lang w:val="kk-KZ"/>
        </w:rPr>
        <w:t xml:space="preserve"> өндірістік жағдайында тәжірибелік-өнеркәсіптік тексеруден сәтті өтті. </w:t>
      </w:r>
      <w:r w:rsidR="008677BE">
        <w:rPr>
          <w:rFonts w:ascii="Times New Roman" w:hAnsi="Times New Roman" w:cs="Times New Roman"/>
          <w:sz w:val="28"/>
          <w:szCs w:val="28"/>
          <w:lang w:val="kk-KZ"/>
        </w:rPr>
        <w:t xml:space="preserve"> </w:t>
      </w:r>
      <w:r w:rsidR="008677BE" w:rsidRPr="008677BE">
        <w:rPr>
          <w:rFonts w:ascii="Times New Roman" w:hAnsi="Times New Roman" w:cs="Times New Roman"/>
          <w:sz w:val="28"/>
          <w:szCs w:val="28"/>
          <w:lang w:val="kk-KZ"/>
        </w:rPr>
        <w:t xml:space="preserve">Тәжірибелік-өнеркәсіптік сынақтар жапсарланатын қабаттың барлық биіктігі бойынша шекемтастардың беріктігін қамтамасыз ету үшін өнеркәсіптік жағдайларда күйдіру температурасы 1290-1300 </w:t>
      </w:r>
      <w:r w:rsidR="008677BE" w:rsidRPr="008677BE">
        <w:rPr>
          <w:rFonts w:ascii="Times New Roman" w:hAnsi="Times New Roman" w:cs="Times New Roman"/>
          <w:sz w:val="28"/>
          <w:szCs w:val="28"/>
          <w:vertAlign w:val="superscript"/>
          <w:lang w:val="kk-KZ"/>
        </w:rPr>
        <w:t>о</w:t>
      </w:r>
      <w:r w:rsidR="008677BE" w:rsidRPr="008677BE">
        <w:rPr>
          <w:rFonts w:ascii="Times New Roman" w:hAnsi="Times New Roman" w:cs="Times New Roman"/>
          <w:sz w:val="28"/>
          <w:szCs w:val="28"/>
          <w:lang w:val="kk-KZ"/>
        </w:rPr>
        <w:t>С құрауы тиіс екенін анықтады.</w:t>
      </w:r>
      <w:r w:rsidR="008677BE">
        <w:rPr>
          <w:rFonts w:ascii="Times New Roman" w:hAnsi="Times New Roman" w:cs="Times New Roman"/>
          <w:sz w:val="28"/>
          <w:szCs w:val="28"/>
          <w:lang w:val="kk-KZ"/>
        </w:rPr>
        <w:t xml:space="preserve"> </w:t>
      </w:r>
      <w:r w:rsidRPr="00F6754D">
        <w:rPr>
          <w:rFonts w:ascii="Times New Roman" w:hAnsi="Times New Roman" w:cs="Times New Roman"/>
          <w:sz w:val="28"/>
          <w:szCs w:val="28"/>
          <w:lang w:val="kk-KZ"/>
        </w:rPr>
        <w:t xml:space="preserve">Қазақстан және жақын шетел кәсіпорындары жабдықталған стандартты күйдіру машиналарында хромитті шекемтастарды өндіру мүмкіндігі көрсетілген. Базальт флюстерінің феррохромның көміртекті маркаларын балқыту қождарының физикалық-химиялық </w:t>
      </w:r>
      <w:r w:rsidRPr="003D1C6D">
        <w:rPr>
          <w:rFonts w:ascii="Times New Roman" w:hAnsi="Times New Roman" w:cs="Times New Roman"/>
          <w:sz w:val="28"/>
          <w:szCs w:val="28"/>
          <w:lang w:val="kk-KZ"/>
        </w:rPr>
        <w:t xml:space="preserve">қасиеттеріне әсері бойынша мәліметтер алынды. </w:t>
      </w:r>
      <w:r w:rsidR="008677BE">
        <w:rPr>
          <w:rFonts w:ascii="Times New Roman" w:hAnsi="Times New Roman" w:cs="Times New Roman"/>
          <w:sz w:val="28"/>
          <w:szCs w:val="28"/>
          <w:lang w:val="kk-KZ"/>
        </w:rPr>
        <w:t xml:space="preserve"> </w:t>
      </w:r>
      <w:r w:rsidRPr="003D1C6D">
        <w:rPr>
          <w:rFonts w:ascii="Times New Roman" w:hAnsi="Times New Roman" w:cs="Times New Roman"/>
          <w:sz w:val="28"/>
          <w:szCs w:val="28"/>
          <w:lang w:val="kk-KZ"/>
        </w:rPr>
        <w:t>Шихтаға 2,5-5,0</w:t>
      </w:r>
      <w:r w:rsidR="00B967A8" w:rsidRPr="003D1C6D">
        <w:rPr>
          <w:rFonts w:ascii="Times New Roman" w:hAnsi="Times New Roman" w:cs="Times New Roman"/>
          <w:sz w:val="28"/>
          <w:szCs w:val="28"/>
          <w:lang w:val="kk-KZ"/>
        </w:rPr>
        <w:t xml:space="preserve"> </w:t>
      </w:r>
      <w:r w:rsidRPr="003D1C6D">
        <w:rPr>
          <w:rFonts w:ascii="Times New Roman" w:hAnsi="Times New Roman" w:cs="Times New Roman"/>
          <w:sz w:val="28"/>
          <w:szCs w:val="28"/>
          <w:lang w:val="kk-KZ"/>
        </w:rPr>
        <w:t>% базальт және 5-10</w:t>
      </w:r>
      <w:r w:rsidR="00B967A8" w:rsidRPr="003D1C6D">
        <w:rPr>
          <w:rFonts w:ascii="Times New Roman" w:hAnsi="Times New Roman" w:cs="Times New Roman"/>
          <w:sz w:val="28"/>
          <w:szCs w:val="28"/>
          <w:lang w:val="kk-KZ"/>
        </w:rPr>
        <w:t xml:space="preserve"> </w:t>
      </w:r>
      <w:r w:rsidRPr="003D1C6D">
        <w:rPr>
          <w:rFonts w:ascii="Times New Roman" w:hAnsi="Times New Roman" w:cs="Times New Roman"/>
          <w:sz w:val="28"/>
          <w:szCs w:val="28"/>
          <w:lang w:val="kk-KZ"/>
        </w:rPr>
        <w:t>% кремний бар флюстерді енгізу соңғы қождардың гомогенді-сұйық жай-күйінің аралығын кеңейтеді, қождары бар металдың жоғалуын азайтады. Тәжірибелік зерттеулерде базальт тау-кен жыныстары кесектелген шикізаттың сапасын арттыруды және балқытудың қож режимін жақсартуды қамтамасыз ететін тиімді флюстік қоспа болып табылатыны анықталды.</w:t>
      </w:r>
    </w:p>
    <w:p w:rsidR="002C47A6" w:rsidRPr="00F6754D" w:rsidRDefault="002C47A6" w:rsidP="002C47A6">
      <w:pPr>
        <w:spacing w:after="0" w:line="240" w:lineRule="auto"/>
        <w:ind w:firstLine="851"/>
        <w:jc w:val="both"/>
        <w:rPr>
          <w:rFonts w:ascii="Times New Roman" w:hAnsi="Times New Roman" w:cs="Times New Roman"/>
          <w:sz w:val="28"/>
          <w:szCs w:val="28"/>
          <w:lang w:val="kk-KZ"/>
        </w:rPr>
      </w:pPr>
      <w:r w:rsidRPr="003D1C6D">
        <w:rPr>
          <w:rFonts w:ascii="Times New Roman" w:hAnsi="Times New Roman" w:cs="Times New Roman"/>
          <w:sz w:val="28"/>
          <w:szCs w:val="28"/>
          <w:lang w:val="kk-KZ"/>
        </w:rPr>
        <w:t xml:space="preserve">Енгізу дәрежесі </w:t>
      </w:r>
      <w:r w:rsidR="00B967A8" w:rsidRPr="003D1C6D">
        <w:rPr>
          <w:rFonts w:ascii="Times New Roman" w:hAnsi="Times New Roman" w:cs="Times New Roman"/>
          <w:sz w:val="28"/>
          <w:szCs w:val="28"/>
          <w:lang w:val="kk-KZ"/>
        </w:rPr>
        <w:t>–</w:t>
      </w:r>
      <w:r w:rsidR="00962D35" w:rsidRPr="00962D35">
        <w:rPr>
          <w:rFonts w:ascii="Times New Roman" w:hAnsi="Times New Roman" w:cs="Times New Roman"/>
          <w:sz w:val="28"/>
          <w:szCs w:val="28"/>
          <w:lang w:val="kk-KZ"/>
        </w:rPr>
        <w:t xml:space="preserve"> </w:t>
      </w:r>
      <w:r w:rsidRPr="00F6754D">
        <w:rPr>
          <w:rFonts w:ascii="Times New Roman" w:hAnsi="Times New Roman" w:cs="Times New Roman"/>
          <w:sz w:val="28"/>
          <w:szCs w:val="28"/>
          <w:lang w:val="kk-KZ"/>
        </w:rPr>
        <w:t>тәжірибелік-өнеркәсіптік сынақтар.</w:t>
      </w:r>
    </w:p>
    <w:p w:rsidR="002C47A6" w:rsidRPr="00F6754D" w:rsidRDefault="002C47A6" w:rsidP="002C47A6">
      <w:pPr>
        <w:spacing w:after="0" w:line="240" w:lineRule="auto"/>
        <w:ind w:firstLine="851"/>
        <w:jc w:val="both"/>
        <w:rPr>
          <w:rFonts w:ascii="Times New Roman" w:hAnsi="Times New Roman" w:cs="Times New Roman"/>
          <w:sz w:val="28"/>
          <w:szCs w:val="28"/>
        </w:rPr>
      </w:pPr>
      <w:proofErr w:type="spellStart"/>
      <w:r w:rsidRPr="00F6754D">
        <w:rPr>
          <w:rFonts w:ascii="Times New Roman" w:hAnsi="Times New Roman" w:cs="Times New Roman"/>
          <w:sz w:val="28"/>
          <w:szCs w:val="28"/>
        </w:rPr>
        <w:t>Қолдану</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саласы</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металлургиялық</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шикізатты</w:t>
      </w:r>
      <w:proofErr w:type="spellEnd"/>
      <w:r w:rsidRPr="00F6754D">
        <w:rPr>
          <w:rFonts w:ascii="Times New Roman" w:hAnsi="Times New Roman" w:cs="Times New Roman"/>
          <w:sz w:val="28"/>
          <w:szCs w:val="28"/>
        </w:rPr>
        <w:t xml:space="preserve"> </w:t>
      </w:r>
      <w:r w:rsidRPr="00F6754D">
        <w:rPr>
          <w:rFonts w:ascii="Times New Roman" w:hAnsi="Times New Roman" w:cs="Times New Roman"/>
          <w:sz w:val="28"/>
          <w:szCs w:val="28"/>
          <w:lang w:val="kk-KZ"/>
        </w:rPr>
        <w:t xml:space="preserve">кесектелу </w:t>
      </w:r>
      <w:r w:rsidRPr="00F6754D">
        <w:rPr>
          <w:rFonts w:ascii="Times New Roman" w:hAnsi="Times New Roman" w:cs="Times New Roman"/>
          <w:sz w:val="28"/>
          <w:szCs w:val="28"/>
        </w:rPr>
        <w:t>фабрика</w:t>
      </w:r>
      <w:r w:rsidRPr="00F6754D">
        <w:rPr>
          <w:rFonts w:ascii="Times New Roman" w:hAnsi="Times New Roman" w:cs="Times New Roman"/>
          <w:sz w:val="28"/>
          <w:szCs w:val="28"/>
          <w:lang w:val="kk-KZ"/>
        </w:rPr>
        <w:t>лары</w:t>
      </w:r>
      <w:r w:rsidRPr="00F6754D">
        <w:rPr>
          <w:rFonts w:ascii="Times New Roman" w:hAnsi="Times New Roman" w:cs="Times New Roman"/>
          <w:sz w:val="28"/>
          <w:szCs w:val="28"/>
        </w:rPr>
        <w:t>.</w:t>
      </w:r>
    </w:p>
    <w:p w:rsidR="002C47A6" w:rsidRPr="00F6754D" w:rsidRDefault="002C47A6" w:rsidP="002C47A6">
      <w:pPr>
        <w:spacing w:after="0" w:line="240" w:lineRule="auto"/>
        <w:ind w:firstLine="851"/>
        <w:jc w:val="both"/>
        <w:rPr>
          <w:rFonts w:ascii="Times New Roman" w:hAnsi="Times New Roman" w:cs="Times New Roman"/>
          <w:sz w:val="28"/>
          <w:szCs w:val="28"/>
        </w:rPr>
      </w:pPr>
      <w:proofErr w:type="spellStart"/>
      <w:r w:rsidRPr="00F6754D">
        <w:rPr>
          <w:rFonts w:ascii="Times New Roman" w:hAnsi="Times New Roman" w:cs="Times New Roman"/>
          <w:sz w:val="28"/>
          <w:szCs w:val="28"/>
        </w:rPr>
        <w:t>Экономикалық</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тиімділі</w:t>
      </w:r>
      <w:proofErr w:type="gramStart"/>
      <w:r w:rsidRPr="00F6754D">
        <w:rPr>
          <w:rFonts w:ascii="Times New Roman" w:hAnsi="Times New Roman" w:cs="Times New Roman"/>
          <w:sz w:val="28"/>
          <w:szCs w:val="28"/>
        </w:rPr>
        <w:t>к</w:t>
      </w:r>
      <w:proofErr w:type="spellEnd"/>
      <w:proofErr w:type="gram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күйдіру</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жабдығының</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тұрақтылығын</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арттыру</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есебінен</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өнімнің</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өзіндік</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құнын</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төмендету</w:t>
      </w:r>
      <w:proofErr w:type="spellEnd"/>
      <w:r w:rsidRPr="00F6754D">
        <w:rPr>
          <w:rFonts w:ascii="Times New Roman" w:hAnsi="Times New Roman" w:cs="Times New Roman"/>
          <w:sz w:val="28"/>
          <w:szCs w:val="28"/>
        </w:rPr>
        <w:t xml:space="preserve">, </w:t>
      </w:r>
      <w:proofErr w:type="spellStart"/>
      <w:r w:rsidRPr="00F6754D">
        <w:rPr>
          <w:rFonts w:ascii="Times New Roman" w:hAnsi="Times New Roman" w:cs="Times New Roman"/>
          <w:sz w:val="28"/>
          <w:szCs w:val="28"/>
        </w:rPr>
        <w:t>табиғи</w:t>
      </w:r>
      <w:proofErr w:type="spellEnd"/>
      <w:r w:rsidRPr="00F6754D">
        <w:rPr>
          <w:rFonts w:ascii="Times New Roman" w:hAnsi="Times New Roman" w:cs="Times New Roman"/>
          <w:sz w:val="28"/>
          <w:szCs w:val="28"/>
        </w:rPr>
        <w:t xml:space="preserve"> газ шығынын төмендету, хром қорытпаларын балқытудың қож </w:t>
      </w:r>
      <w:r w:rsidRPr="00F6754D">
        <w:rPr>
          <w:rFonts w:ascii="Times New Roman" w:hAnsi="Times New Roman" w:cs="Times New Roman"/>
          <w:sz w:val="28"/>
          <w:szCs w:val="28"/>
          <w:lang w:val="kk-KZ"/>
        </w:rPr>
        <w:t xml:space="preserve">тәртібін </w:t>
      </w:r>
      <w:r w:rsidRPr="00F6754D">
        <w:rPr>
          <w:rFonts w:ascii="Times New Roman" w:hAnsi="Times New Roman" w:cs="Times New Roman"/>
          <w:sz w:val="28"/>
          <w:szCs w:val="28"/>
        </w:rPr>
        <w:t>жақсарту.</w:t>
      </w:r>
    </w:p>
    <w:p w:rsidR="00883477" w:rsidRDefault="00883477" w:rsidP="00B063F0">
      <w:pPr>
        <w:spacing w:after="0" w:line="240" w:lineRule="auto"/>
        <w:jc w:val="center"/>
        <w:rPr>
          <w:rFonts w:ascii="Times New Roman" w:hAnsi="Times New Roman" w:cs="Times New Roman"/>
          <w:sz w:val="28"/>
          <w:szCs w:val="28"/>
        </w:rPr>
      </w:pPr>
    </w:p>
    <w:p w:rsidR="00B063F0" w:rsidRPr="002353C6" w:rsidRDefault="00B063F0" w:rsidP="00B063F0">
      <w:pPr>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lastRenderedPageBreak/>
        <w:t xml:space="preserve">РЕФЕРАТ </w:t>
      </w:r>
    </w:p>
    <w:p w:rsidR="00B063F0" w:rsidRPr="004A5761" w:rsidRDefault="00B063F0" w:rsidP="00B063F0">
      <w:pPr>
        <w:spacing w:after="0" w:line="240" w:lineRule="auto"/>
        <w:jc w:val="center"/>
        <w:rPr>
          <w:rFonts w:ascii="Times New Roman" w:hAnsi="Times New Roman" w:cs="Times New Roman"/>
          <w:color w:val="FF0000"/>
          <w:sz w:val="24"/>
          <w:szCs w:val="24"/>
        </w:rPr>
      </w:pPr>
    </w:p>
    <w:p w:rsidR="00B063F0" w:rsidRPr="000D251B" w:rsidRDefault="001819E9" w:rsidP="00B063F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Отчет </w:t>
      </w:r>
      <w:r w:rsidR="006B0394">
        <w:rPr>
          <w:rFonts w:ascii="Times New Roman" w:hAnsi="Times New Roman" w:cs="Times New Roman"/>
          <w:sz w:val="28"/>
          <w:szCs w:val="28"/>
        </w:rPr>
        <w:t>5</w:t>
      </w:r>
      <w:r w:rsidR="003E6633" w:rsidRPr="003E6633">
        <w:rPr>
          <w:rFonts w:ascii="Times New Roman" w:hAnsi="Times New Roman" w:cs="Times New Roman"/>
          <w:sz w:val="28"/>
          <w:szCs w:val="28"/>
        </w:rPr>
        <w:t>4</w:t>
      </w:r>
      <w:r w:rsidR="00AD5809" w:rsidRPr="000D251B">
        <w:rPr>
          <w:rFonts w:ascii="Times New Roman" w:hAnsi="Times New Roman" w:cs="Times New Roman"/>
          <w:sz w:val="28"/>
          <w:szCs w:val="28"/>
        </w:rPr>
        <w:t xml:space="preserve"> с., 4 рис.13</w:t>
      </w:r>
      <w:r w:rsidR="00B063F0" w:rsidRPr="000D251B">
        <w:rPr>
          <w:rFonts w:ascii="Times New Roman" w:hAnsi="Times New Roman" w:cs="Times New Roman"/>
          <w:sz w:val="28"/>
          <w:szCs w:val="28"/>
        </w:rPr>
        <w:t xml:space="preserve"> табл., </w:t>
      </w:r>
      <w:r w:rsidR="00AD5809" w:rsidRPr="000D251B">
        <w:rPr>
          <w:rFonts w:ascii="Times New Roman" w:hAnsi="Times New Roman" w:cs="Times New Roman"/>
          <w:sz w:val="28"/>
          <w:szCs w:val="28"/>
        </w:rPr>
        <w:t>21 источник</w:t>
      </w:r>
      <w:r w:rsidR="000D251B" w:rsidRPr="000D251B">
        <w:rPr>
          <w:rFonts w:ascii="Times New Roman" w:hAnsi="Times New Roman" w:cs="Times New Roman"/>
          <w:sz w:val="28"/>
          <w:szCs w:val="28"/>
        </w:rPr>
        <w:t>, 4</w:t>
      </w:r>
      <w:r w:rsidR="00B063F0" w:rsidRPr="000D251B">
        <w:rPr>
          <w:rFonts w:ascii="Times New Roman" w:hAnsi="Times New Roman" w:cs="Times New Roman"/>
          <w:sz w:val="28"/>
          <w:szCs w:val="28"/>
        </w:rPr>
        <w:t xml:space="preserve"> прил.</w:t>
      </w:r>
    </w:p>
    <w:p w:rsidR="00B063F0" w:rsidRPr="00B063F0" w:rsidRDefault="00A03EBA" w:rsidP="00CA758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МЕЛОЧЬ ХРОМИТОВОЙ РУДЫ, ОКОМКОВАНИЕ, БАЗАЛЬТОВЫЕ ФЛЮСЫ, ШЛАКООБ</w:t>
      </w:r>
      <w:r w:rsidR="00883477">
        <w:rPr>
          <w:rFonts w:ascii="Times New Roman" w:hAnsi="Times New Roman" w:cs="Times New Roman"/>
          <w:sz w:val="28"/>
          <w:szCs w:val="28"/>
        </w:rPr>
        <w:t>РАЗОВАНИЕ, ФИЗИЧЕСКИЕ СВОЙСТВА.</w:t>
      </w:r>
    </w:p>
    <w:p w:rsidR="00B063F0" w:rsidRPr="00B063F0" w:rsidRDefault="00B063F0" w:rsidP="00B063F0">
      <w:pPr>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 xml:space="preserve">Объектом исследования являются процессы подготовки мелочи </w:t>
      </w:r>
      <w:proofErr w:type="spellStart"/>
      <w:r w:rsidRPr="00B063F0">
        <w:rPr>
          <w:rFonts w:ascii="Times New Roman" w:hAnsi="Times New Roman" w:cs="Times New Roman"/>
          <w:sz w:val="28"/>
          <w:szCs w:val="28"/>
        </w:rPr>
        <w:t>хромитовых</w:t>
      </w:r>
      <w:proofErr w:type="spellEnd"/>
      <w:r w:rsidRPr="00B063F0">
        <w:rPr>
          <w:rFonts w:ascii="Times New Roman" w:hAnsi="Times New Roman" w:cs="Times New Roman"/>
          <w:sz w:val="28"/>
          <w:szCs w:val="28"/>
        </w:rPr>
        <w:t xml:space="preserve"> руд</w:t>
      </w:r>
      <w:r w:rsidR="006E6A06">
        <w:rPr>
          <w:rFonts w:ascii="Times New Roman" w:hAnsi="Times New Roman" w:cs="Times New Roman"/>
          <w:sz w:val="28"/>
          <w:szCs w:val="28"/>
        </w:rPr>
        <w:t xml:space="preserve"> к металлургической переработке и шлаковый режим плавки углеродистого феррохрома.</w:t>
      </w:r>
    </w:p>
    <w:p w:rsidR="006E6A06" w:rsidRPr="002C47A6" w:rsidRDefault="00B063F0" w:rsidP="00B063F0">
      <w:pPr>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 xml:space="preserve">Цель работы </w:t>
      </w:r>
      <w:r w:rsidR="006E6A06">
        <w:rPr>
          <w:rFonts w:ascii="Times New Roman" w:hAnsi="Times New Roman" w:cs="Times New Roman"/>
          <w:sz w:val="28"/>
          <w:szCs w:val="28"/>
        </w:rPr>
        <w:t>–</w:t>
      </w:r>
      <w:r w:rsidR="00F93233">
        <w:rPr>
          <w:rFonts w:ascii="Times New Roman" w:hAnsi="Times New Roman" w:cs="Times New Roman"/>
          <w:sz w:val="28"/>
          <w:szCs w:val="28"/>
        </w:rPr>
        <w:t xml:space="preserve"> </w:t>
      </w:r>
      <w:r w:rsidR="00F93233" w:rsidRPr="00DA57F1">
        <w:rPr>
          <w:rFonts w:ascii="Times New Roman" w:hAnsi="Times New Roman" w:cs="Times New Roman"/>
          <w:sz w:val="28"/>
          <w:szCs w:val="28"/>
        </w:rPr>
        <w:t>разработка и</w:t>
      </w:r>
      <w:r w:rsidR="00F93233">
        <w:rPr>
          <w:rFonts w:ascii="Times New Roman" w:hAnsi="Times New Roman" w:cs="Times New Roman"/>
          <w:sz w:val="28"/>
          <w:szCs w:val="28"/>
        </w:rPr>
        <w:t xml:space="preserve"> </w:t>
      </w:r>
      <w:r w:rsidRPr="00B063F0">
        <w:rPr>
          <w:rFonts w:ascii="Times New Roman" w:hAnsi="Times New Roman" w:cs="Times New Roman"/>
          <w:sz w:val="28"/>
          <w:szCs w:val="28"/>
        </w:rPr>
        <w:t xml:space="preserve"> </w:t>
      </w:r>
      <w:r w:rsidR="006E6A06">
        <w:rPr>
          <w:rFonts w:ascii="Times New Roman" w:hAnsi="Times New Roman" w:cs="Times New Roman"/>
          <w:sz w:val="28"/>
          <w:szCs w:val="28"/>
        </w:rPr>
        <w:t xml:space="preserve">опытно-промышленная проверка технологии производства </w:t>
      </w:r>
      <w:proofErr w:type="spellStart"/>
      <w:r w:rsidR="006E6A06">
        <w:rPr>
          <w:rFonts w:ascii="Times New Roman" w:hAnsi="Times New Roman" w:cs="Times New Roman"/>
          <w:sz w:val="28"/>
          <w:szCs w:val="28"/>
        </w:rPr>
        <w:t>хромитовых</w:t>
      </w:r>
      <w:proofErr w:type="spellEnd"/>
      <w:r w:rsidR="006E6A06">
        <w:rPr>
          <w:rFonts w:ascii="Times New Roman" w:hAnsi="Times New Roman" w:cs="Times New Roman"/>
          <w:sz w:val="28"/>
          <w:szCs w:val="28"/>
        </w:rPr>
        <w:t xml:space="preserve"> окатышей с использованием базальтового флюса и изучение </w:t>
      </w:r>
      <w:r w:rsidR="006E6A06" w:rsidRPr="002C47A6">
        <w:rPr>
          <w:rFonts w:ascii="Times New Roman" w:hAnsi="Times New Roman" w:cs="Times New Roman"/>
          <w:sz w:val="28"/>
          <w:szCs w:val="28"/>
        </w:rPr>
        <w:t xml:space="preserve">влияния </w:t>
      </w:r>
      <w:r w:rsidR="00D63B9E" w:rsidRPr="002C47A6">
        <w:rPr>
          <w:rFonts w:ascii="Times New Roman" w:hAnsi="Times New Roman" w:cs="Times New Roman"/>
          <w:sz w:val="28"/>
          <w:szCs w:val="28"/>
        </w:rPr>
        <w:t>его</w:t>
      </w:r>
      <w:r w:rsidR="006E6A06" w:rsidRPr="002C47A6">
        <w:rPr>
          <w:rFonts w:ascii="Times New Roman" w:hAnsi="Times New Roman" w:cs="Times New Roman"/>
          <w:sz w:val="28"/>
          <w:szCs w:val="28"/>
        </w:rPr>
        <w:t xml:space="preserve"> </w:t>
      </w:r>
      <w:r w:rsidR="00D63B9E" w:rsidRPr="002C47A6">
        <w:rPr>
          <w:rFonts w:ascii="Times New Roman" w:hAnsi="Times New Roman" w:cs="Times New Roman"/>
          <w:sz w:val="28"/>
          <w:szCs w:val="28"/>
        </w:rPr>
        <w:t>на процессы шлакообразования и</w:t>
      </w:r>
      <w:r w:rsidR="006E6A06" w:rsidRPr="002C47A6">
        <w:rPr>
          <w:rFonts w:ascii="Times New Roman" w:hAnsi="Times New Roman" w:cs="Times New Roman"/>
          <w:sz w:val="28"/>
          <w:szCs w:val="28"/>
        </w:rPr>
        <w:t xml:space="preserve"> физико-химические свойства шлаков.</w:t>
      </w:r>
    </w:p>
    <w:p w:rsidR="00D63B9E" w:rsidRPr="000D251B" w:rsidRDefault="00B063F0" w:rsidP="00B76544">
      <w:pPr>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Методы проведения работы.</w:t>
      </w:r>
      <w:r w:rsidRPr="00B063F0">
        <w:rPr>
          <w:rFonts w:ascii="Times New Roman" w:hAnsi="Times New Roman" w:cs="Times New Roman"/>
          <w:color w:val="FF0000"/>
          <w:sz w:val="28"/>
          <w:szCs w:val="28"/>
        </w:rPr>
        <w:t xml:space="preserve"> </w:t>
      </w:r>
      <w:r w:rsidRPr="00B063F0">
        <w:rPr>
          <w:rFonts w:ascii="Times New Roman" w:hAnsi="Times New Roman" w:cs="Times New Roman"/>
          <w:sz w:val="28"/>
          <w:szCs w:val="28"/>
        </w:rPr>
        <w:t xml:space="preserve">Оценку фазового состава </w:t>
      </w:r>
      <w:r w:rsidR="006E6A06">
        <w:rPr>
          <w:rFonts w:ascii="Times New Roman" w:hAnsi="Times New Roman" w:cs="Times New Roman"/>
          <w:sz w:val="28"/>
          <w:szCs w:val="28"/>
        </w:rPr>
        <w:t xml:space="preserve">оксидных систем проводили с использованием математической модели фазовой диаграммы </w:t>
      </w:r>
      <w:r w:rsidRPr="00B063F0">
        <w:rPr>
          <w:rFonts w:ascii="Times New Roman" w:hAnsi="Times New Roman" w:cs="Times New Roman"/>
          <w:sz w:val="28"/>
          <w:szCs w:val="28"/>
        </w:rPr>
        <w:t>системы</w:t>
      </w:r>
      <w:r w:rsidRPr="006E6A06">
        <w:rPr>
          <w:rFonts w:ascii="Times New Roman" w:hAnsi="Times New Roman" w:cs="Times New Roman"/>
          <w:sz w:val="28"/>
          <w:szCs w:val="28"/>
        </w:rPr>
        <w:t xml:space="preserve"> </w:t>
      </w:r>
      <w:proofErr w:type="spellStart"/>
      <w:r w:rsidRPr="006E6A06">
        <w:rPr>
          <w:rFonts w:ascii="Times New Roman" w:hAnsi="Times New Roman" w:cs="Times New Roman"/>
          <w:sz w:val="28"/>
          <w:szCs w:val="28"/>
          <w:lang w:val="en-US"/>
        </w:rPr>
        <w:t>CaO</w:t>
      </w:r>
      <w:proofErr w:type="spellEnd"/>
      <w:r w:rsidRPr="006E6A06">
        <w:rPr>
          <w:rFonts w:ascii="Times New Roman" w:hAnsi="Times New Roman" w:cs="Times New Roman"/>
          <w:sz w:val="28"/>
          <w:szCs w:val="28"/>
        </w:rPr>
        <w:t>-</w:t>
      </w:r>
      <w:proofErr w:type="spellStart"/>
      <w:r w:rsidRPr="006E6A06">
        <w:rPr>
          <w:rFonts w:ascii="Times New Roman" w:hAnsi="Times New Roman" w:cs="Times New Roman"/>
          <w:sz w:val="28"/>
          <w:szCs w:val="28"/>
          <w:lang w:val="en-US"/>
        </w:rPr>
        <w:t>MgO</w:t>
      </w:r>
      <w:proofErr w:type="spellEnd"/>
      <w:r w:rsidRPr="006E6A06">
        <w:rPr>
          <w:rFonts w:ascii="Times New Roman" w:hAnsi="Times New Roman" w:cs="Times New Roman"/>
          <w:sz w:val="28"/>
          <w:szCs w:val="28"/>
        </w:rPr>
        <w:t>-</w:t>
      </w:r>
      <w:proofErr w:type="spellStart"/>
      <w:r w:rsidRPr="006E6A06">
        <w:rPr>
          <w:rFonts w:ascii="Times New Roman" w:hAnsi="Times New Roman" w:cs="Times New Roman"/>
          <w:sz w:val="28"/>
          <w:szCs w:val="28"/>
          <w:lang w:val="en-US"/>
        </w:rPr>
        <w:t>FeO</w:t>
      </w:r>
      <w:proofErr w:type="spellEnd"/>
      <w:r w:rsidRPr="006E6A06">
        <w:rPr>
          <w:rFonts w:ascii="Times New Roman" w:hAnsi="Times New Roman" w:cs="Times New Roman"/>
          <w:sz w:val="28"/>
          <w:szCs w:val="28"/>
        </w:rPr>
        <w:t>-</w:t>
      </w:r>
      <w:r w:rsidRPr="006E6A06">
        <w:rPr>
          <w:rFonts w:ascii="Times New Roman" w:hAnsi="Times New Roman" w:cs="Times New Roman"/>
          <w:sz w:val="28"/>
          <w:szCs w:val="28"/>
          <w:lang w:val="en-US"/>
        </w:rPr>
        <w:t>Fe</w:t>
      </w:r>
      <w:r w:rsidRPr="006E6A06">
        <w:rPr>
          <w:rFonts w:ascii="Times New Roman" w:hAnsi="Times New Roman" w:cs="Times New Roman"/>
          <w:sz w:val="28"/>
          <w:szCs w:val="28"/>
          <w:vertAlign w:val="subscript"/>
        </w:rPr>
        <w:t>2</w:t>
      </w:r>
      <w:r w:rsidRPr="006E6A06">
        <w:rPr>
          <w:rFonts w:ascii="Times New Roman" w:hAnsi="Times New Roman" w:cs="Times New Roman"/>
          <w:sz w:val="28"/>
          <w:szCs w:val="28"/>
          <w:lang w:val="en-US"/>
        </w:rPr>
        <w:t>O</w:t>
      </w:r>
      <w:r w:rsidRPr="006E6A06">
        <w:rPr>
          <w:rFonts w:ascii="Times New Roman" w:hAnsi="Times New Roman" w:cs="Times New Roman"/>
          <w:sz w:val="28"/>
          <w:szCs w:val="28"/>
          <w:vertAlign w:val="subscript"/>
        </w:rPr>
        <w:t>3</w:t>
      </w:r>
      <w:r w:rsidRPr="006E6A06">
        <w:rPr>
          <w:rFonts w:ascii="Times New Roman" w:hAnsi="Times New Roman" w:cs="Times New Roman"/>
          <w:sz w:val="28"/>
          <w:szCs w:val="28"/>
        </w:rPr>
        <w:t>-</w:t>
      </w:r>
      <w:r w:rsidRPr="006E6A06">
        <w:rPr>
          <w:rFonts w:ascii="Times New Roman" w:hAnsi="Times New Roman" w:cs="Times New Roman"/>
          <w:sz w:val="28"/>
          <w:szCs w:val="28"/>
          <w:lang w:val="en-US"/>
        </w:rPr>
        <w:t>Al</w:t>
      </w:r>
      <w:r w:rsidRPr="006E6A06">
        <w:rPr>
          <w:rFonts w:ascii="Times New Roman" w:hAnsi="Times New Roman" w:cs="Times New Roman"/>
          <w:sz w:val="28"/>
          <w:szCs w:val="28"/>
          <w:vertAlign w:val="subscript"/>
        </w:rPr>
        <w:t>2</w:t>
      </w:r>
      <w:r w:rsidRPr="006E6A06">
        <w:rPr>
          <w:rFonts w:ascii="Times New Roman" w:hAnsi="Times New Roman" w:cs="Times New Roman"/>
          <w:sz w:val="28"/>
          <w:szCs w:val="28"/>
          <w:lang w:val="en-US"/>
        </w:rPr>
        <w:t>O</w:t>
      </w:r>
      <w:r w:rsidRPr="006E6A06">
        <w:rPr>
          <w:rFonts w:ascii="Times New Roman" w:hAnsi="Times New Roman" w:cs="Times New Roman"/>
          <w:sz w:val="28"/>
          <w:szCs w:val="28"/>
          <w:vertAlign w:val="subscript"/>
        </w:rPr>
        <w:t>3</w:t>
      </w:r>
      <w:r w:rsidRPr="006E6A06">
        <w:rPr>
          <w:rFonts w:ascii="Times New Roman" w:hAnsi="Times New Roman" w:cs="Times New Roman"/>
          <w:sz w:val="28"/>
          <w:szCs w:val="28"/>
        </w:rPr>
        <w:t>-</w:t>
      </w:r>
      <w:proofErr w:type="spellStart"/>
      <w:r w:rsidRPr="006E6A06">
        <w:rPr>
          <w:rFonts w:ascii="Times New Roman" w:hAnsi="Times New Roman" w:cs="Times New Roman"/>
          <w:sz w:val="28"/>
          <w:szCs w:val="28"/>
          <w:lang w:val="en-US"/>
        </w:rPr>
        <w:t>SiO</w:t>
      </w:r>
      <w:proofErr w:type="spellEnd"/>
      <w:r w:rsidRPr="006E6A06">
        <w:rPr>
          <w:rFonts w:ascii="Times New Roman" w:hAnsi="Times New Roman" w:cs="Times New Roman"/>
          <w:sz w:val="28"/>
          <w:szCs w:val="28"/>
          <w:vertAlign w:val="subscript"/>
        </w:rPr>
        <w:t>2</w:t>
      </w:r>
      <w:r w:rsidR="004D781D">
        <w:rPr>
          <w:rFonts w:ascii="Times New Roman" w:hAnsi="Times New Roman" w:cs="Times New Roman"/>
          <w:sz w:val="28"/>
          <w:szCs w:val="28"/>
        </w:rPr>
        <w:t>. П</w:t>
      </w:r>
      <w:r w:rsidR="006E6A06">
        <w:rPr>
          <w:rFonts w:ascii="Times New Roman" w:hAnsi="Times New Roman" w:cs="Times New Roman"/>
          <w:sz w:val="28"/>
          <w:szCs w:val="28"/>
        </w:rPr>
        <w:t xml:space="preserve">ромышленные испытания </w:t>
      </w:r>
      <w:r w:rsidR="004D781D">
        <w:rPr>
          <w:rFonts w:ascii="Times New Roman" w:hAnsi="Times New Roman" w:cs="Times New Roman"/>
          <w:sz w:val="28"/>
          <w:szCs w:val="28"/>
        </w:rPr>
        <w:t xml:space="preserve">опытной </w:t>
      </w:r>
      <w:r w:rsidR="006E6A06">
        <w:rPr>
          <w:rFonts w:ascii="Times New Roman" w:hAnsi="Times New Roman" w:cs="Times New Roman"/>
          <w:sz w:val="28"/>
          <w:szCs w:val="28"/>
        </w:rPr>
        <w:t>технологии</w:t>
      </w:r>
      <w:r w:rsidR="00AE28F1">
        <w:rPr>
          <w:rFonts w:ascii="Times New Roman" w:hAnsi="Times New Roman" w:cs="Times New Roman"/>
          <w:sz w:val="28"/>
          <w:szCs w:val="28"/>
        </w:rPr>
        <w:t xml:space="preserve"> про</w:t>
      </w:r>
      <w:r w:rsidR="004D781D">
        <w:rPr>
          <w:rFonts w:ascii="Times New Roman" w:hAnsi="Times New Roman" w:cs="Times New Roman"/>
          <w:sz w:val="28"/>
          <w:szCs w:val="28"/>
        </w:rPr>
        <w:t>изводили</w:t>
      </w:r>
      <w:r w:rsidR="00AE28F1">
        <w:rPr>
          <w:rFonts w:ascii="Times New Roman" w:hAnsi="Times New Roman" w:cs="Times New Roman"/>
          <w:sz w:val="28"/>
          <w:szCs w:val="28"/>
        </w:rPr>
        <w:t xml:space="preserve"> в </w:t>
      </w:r>
      <w:r w:rsidR="004D781D">
        <w:rPr>
          <w:rFonts w:ascii="Times New Roman" w:hAnsi="Times New Roman" w:cs="Times New Roman"/>
          <w:sz w:val="28"/>
          <w:szCs w:val="28"/>
        </w:rPr>
        <w:t xml:space="preserve">промышленных </w:t>
      </w:r>
      <w:r w:rsidR="00AE28F1">
        <w:rPr>
          <w:rFonts w:ascii="Times New Roman" w:hAnsi="Times New Roman" w:cs="Times New Roman"/>
          <w:sz w:val="28"/>
          <w:szCs w:val="28"/>
        </w:rPr>
        <w:t>условиях фабрики производства окатышей АО «ССГПО»</w:t>
      </w:r>
      <w:r w:rsidR="004D781D">
        <w:rPr>
          <w:rFonts w:ascii="Times New Roman" w:hAnsi="Times New Roman" w:cs="Times New Roman"/>
          <w:sz w:val="28"/>
          <w:szCs w:val="28"/>
        </w:rPr>
        <w:t xml:space="preserve"> в пробниках, которые устанавливались на обжиговую машину. Изучение </w:t>
      </w:r>
      <w:r w:rsidR="00AE28F1">
        <w:rPr>
          <w:rFonts w:ascii="Times New Roman" w:hAnsi="Times New Roman" w:cs="Times New Roman"/>
          <w:sz w:val="28"/>
          <w:szCs w:val="28"/>
        </w:rPr>
        <w:t xml:space="preserve">вязкости и </w:t>
      </w:r>
      <w:proofErr w:type="gramStart"/>
      <w:r w:rsidR="00AE28F1">
        <w:rPr>
          <w:rFonts w:ascii="Times New Roman" w:hAnsi="Times New Roman" w:cs="Times New Roman"/>
          <w:sz w:val="28"/>
          <w:szCs w:val="28"/>
        </w:rPr>
        <w:t>удельного</w:t>
      </w:r>
      <w:proofErr w:type="gramEnd"/>
      <w:r w:rsidR="00AE28F1">
        <w:rPr>
          <w:rFonts w:ascii="Times New Roman" w:hAnsi="Times New Roman" w:cs="Times New Roman"/>
          <w:sz w:val="28"/>
          <w:szCs w:val="28"/>
        </w:rPr>
        <w:t xml:space="preserve"> электросопротивления проведены </w:t>
      </w:r>
      <w:r w:rsidR="00AE28F1" w:rsidRPr="00923B0A">
        <w:rPr>
          <w:rFonts w:ascii="Times New Roman" w:hAnsi="Times New Roman" w:cs="Times New Roman"/>
          <w:sz w:val="28"/>
          <w:szCs w:val="28"/>
        </w:rPr>
        <w:t>по</w:t>
      </w:r>
      <w:r w:rsidR="00AE28F1">
        <w:rPr>
          <w:rFonts w:ascii="Times New Roman" w:hAnsi="Times New Roman" w:cs="Times New Roman"/>
          <w:sz w:val="28"/>
          <w:szCs w:val="28"/>
        </w:rPr>
        <w:t xml:space="preserve"> </w:t>
      </w:r>
      <w:proofErr w:type="spellStart"/>
      <w:r w:rsidR="00AE28F1">
        <w:rPr>
          <w:rFonts w:ascii="Times New Roman" w:hAnsi="Times New Roman" w:cs="Times New Roman"/>
          <w:sz w:val="28"/>
          <w:szCs w:val="28"/>
        </w:rPr>
        <w:t>гостированным</w:t>
      </w:r>
      <w:proofErr w:type="spellEnd"/>
      <w:r w:rsidR="00AE28F1">
        <w:rPr>
          <w:rFonts w:ascii="Times New Roman" w:hAnsi="Times New Roman" w:cs="Times New Roman"/>
          <w:sz w:val="28"/>
          <w:szCs w:val="28"/>
        </w:rPr>
        <w:t xml:space="preserve"> </w:t>
      </w:r>
      <w:r w:rsidR="00AE28F1" w:rsidRPr="000D251B">
        <w:rPr>
          <w:rFonts w:ascii="Times New Roman" w:hAnsi="Times New Roman" w:cs="Times New Roman"/>
          <w:sz w:val="28"/>
          <w:szCs w:val="28"/>
        </w:rPr>
        <w:t xml:space="preserve">методикам и </w:t>
      </w:r>
      <w:r w:rsidR="00923B0A" w:rsidRPr="000D251B">
        <w:rPr>
          <w:rFonts w:ascii="Times New Roman" w:hAnsi="Times New Roman" w:cs="Times New Roman"/>
          <w:sz w:val="28"/>
          <w:szCs w:val="28"/>
        </w:rPr>
        <w:t xml:space="preserve">на </w:t>
      </w:r>
      <w:proofErr w:type="spellStart"/>
      <w:r w:rsidR="00923B0A" w:rsidRPr="000D251B">
        <w:rPr>
          <w:rFonts w:ascii="Times New Roman" w:hAnsi="Times New Roman" w:cs="Times New Roman"/>
          <w:sz w:val="28"/>
          <w:szCs w:val="28"/>
        </w:rPr>
        <w:t>гостированных</w:t>
      </w:r>
      <w:proofErr w:type="spellEnd"/>
      <w:r w:rsidR="00923B0A" w:rsidRPr="000D251B">
        <w:rPr>
          <w:rFonts w:ascii="Times New Roman" w:hAnsi="Times New Roman" w:cs="Times New Roman"/>
          <w:sz w:val="28"/>
          <w:szCs w:val="28"/>
        </w:rPr>
        <w:t xml:space="preserve"> </w:t>
      </w:r>
      <w:r w:rsidR="00AE28F1" w:rsidRPr="000D251B">
        <w:rPr>
          <w:rFonts w:ascii="Times New Roman" w:hAnsi="Times New Roman" w:cs="Times New Roman"/>
          <w:sz w:val="28"/>
          <w:szCs w:val="28"/>
        </w:rPr>
        <w:t>установках: вязкость на электровибрационном</w:t>
      </w:r>
      <w:r w:rsidR="005A3192" w:rsidRPr="000D251B">
        <w:rPr>
          <w:rFonts w:ascii="Times New Roman" w:hAnsi="Times New Roman" w:cs="Times New Roman"/>
          <w:sz w:val="28"/>
          <w:szCs w:val="28"/>
        </w:rPr>
        <w:t xml:space="preserve"> вискозиметре, а удельное электросопротивление по методу вольтметр-амперметр и ячейки электрод-тигель. </w:t>
      </w:r>
    </w:p>
    <w:p w:rsidR="005A3192" w:rsidRDefault="00B063F0" w:rsidP="00B76544">
      <w:pPr>
        <w:spacing w:after="0" w:line="240" w:lineRule="auto"/>
        <w:ind w:firstLine="709"/>
        <w:jc w:val="both"/>
        <w:rPr>
          <w:rFonts w:ascii="Times New Roman" w:hAnsi="Times New Roman" w:cs="Times New Roman"/>
          <w:sz w:val="28"/>
          <w:szCs w:val="28"/>
        </w:rPr>
      </w:pPr>
      <w:r w:rsidRPr="000D251B">
        <w:rPr>
          <w:rFonts w:ascii="Times New Roman" w:hAnsi="Times New Roman" w:cs="Times New Roman"/>
          <w:sz w:val="28"/>
          <w:szCs w:val="28"/>
        </w:rPr>
        <w:t xml:space="preserve">Результаты работы и их новизна. </w:t>
      </w:r>
      <w:r w:rsidR="005A3192" w:rsidRPr="000D251B">
        <w:rPr>
          <w:rFonts w:ascii="Times New Roman" w:hAnsi="Times New Roman" w:cs="Times New Roman"/>
          <w:sz w:val="28"/>
          <w:szCs w:val="28"/>
        </w:rPr>
        <w:t xml:space="preserve">Созданная новая технология производства </w:t>
      </w:r>
      <w:proofErr w:type="spellStart"/>
      <w:r w:rsidR="005A3192" w:rsidRPr="000D251B">
        <w:rPr>
          <w:rFonts w:ascii="Times New Roman" w:hAnsi="Times New Roman" w:cs="Times New Roman"/>
          <w:sz w:val="28"/>
          <w:szCs w:val="28"/>
        </w:rPr>
        <w:t>хромитовых</w:t>
      </w:r>
      <w:proofErr w:type="spellEnd"/>
      <w:r w:rsidR="005A3192" w:rsidRPr="000D251B">
        <w:rPr>
          <w:rFonts w:ascii="Times New Roman" w:hAnsi="Times New Roman" w:cs="Times New Roman"/>
          <w:sz w:val="28"/>
          <w:szCs w:val="28"/>
        </w:rPr>
        <w:t xml:space="preserve"> окатышей с использованием в качестве флюса базальтовых горных пород успешно прошла опытно-промышленную проверку в производственных условиях АО «ССГПО». </w:t>
      </w:r>
      <w:r w:rsidR="00316499" w:rsidRPr="000D251B">
        <w:rPr>
          <w:rFonts w:ascii="Times New Roman" w:hAnsi="Times New Roman" w:cs="Times New Roman"/>
          <w:sz w:val="28"/>
          <w:szCs w:val="28"/>
        </w:rPr>
        <w:t>Опытно-промышленными испытаниями установлено, что для обеспечения прочности окатышей не менее 150 кг/</w:t>
      </w:r>
      <w:proofErr w:type="spellStart"/>
      <w:r w:rsidR="00316499" w:rsidRPr="000D251B">
        <w:rPr>
          <w:rFonts w:ascii="Times New Roman" w:hAnsi="Times New Roman" w:cs="Times New Roman"/>
          <w:sz w:val="28"/>
          <w:szCs w:val="28"/>
        </w:rPr>
        <w:t>ок</w:t>
      </w:r>
      <w:proofErr w:type="spellEnd"/>
      <w:r w:rsidR="00316499" w:rsidRPr="000D251B">
        <w:rPr>
          <w:rFonts w:ascii="Times New Roman" w:hAnsi="Times New Roman" w:cs="Times New Roman"/>
          <w:sz w:val="28"/>
          <w:szCs w:val="28"/>
        </w:rPr>
        <w:t xml:space="preserve"> по всей высоте спекаемого слоя, </w:t>
      </w:r>
      <w:r w:rsidR="00923B0A" w:rsidRPr="000D251B">
        <w:rPr>
          <w:rFonts w:ascii="Times New Roman" w:hAnsi="Times New Roman" w:cs="Times New Roman"/>
          <w:sz w:val="28"/>
          <w:szCs w:val="28"/>
        </w:rPr>
        <w:t xml:space="preserve">температура обжига </w:t>
      </w:r>
      <w:r w:rsidR="00316499" w:rsidRPr="000D251B">
        <w:rPr>
          <w:rFonts w:ascii="Times New Roman" w:hAnsi="Times New Roman" w:cs="Times New Roman"/>
          <w:sz w:val="28"/>
          <w:szCs w:val="28"/>
        </w:rPr>
        <w:t>в промышленных условиях</w:t>
      </w:r>
      <w:r w:rsidR="00923B0A" w:rsidRPr="000D251B">
        <w:rPr>
          <w:rFonts w:ascii="Times New Roman" w:hAnsi="Times New Roman" w:cs="Times New Roman"/>
          <w:sz w:val="28"/>
          <w:szCs w:val="28"/>
        </w:rPr>
        <w:t xml:space="preserve"> </w:t>
      </w:r>
      <w:r w:rsidR="00316499" w:rsidRPr="000D251B">
        <w:rPr>
          <w:rFonts w:ascii="Times New Roman" w:hAnsi="Times New Roman" w:cs="Times New Roman"/>
          <w:sz w:val="28"/>
          <w:szCs w:val="28"/>
        </w:rPr>
        <w:t>должна со</w:t>
      </w:r>
      <w:r w:rsidR="00CF058C" w:rsidRPr="000D251B">
        <w:rPr>
          <w:rFonts w:ascii="Times New Roman" w:hAnsi="Times New Roman" w:cs="Times New Roman"/>
          <w:sz w:val="28"/>
          <w:szCs w:val="28"/>
        </w:rPr>
        <w:t>с</w:t>
      </w:r>
      <w:r w:rsidR="00316499" w:rsidRPr="000D251B">
        <w:rPr>
          <w:rFonts w:ascii="Times New Roman" w:hAnsi="Times New Roman" w:cs="Times New Roman"/>
          <w:sz w:val="28"/>
          <w:szCs w:val="28"/>
        </w:rPr>
        <w:t xml:space="preserve">тавлять </w:t>
      </w:r>
      <w:r w:rsidR="00923B0A" w:rsidRPr="000D251B">
        <w:rPr>
          <w:rFonts w:ascii="Times New Roman" w:hAnsi="Times New Roman" w:cs="Times New Roman"/>
          <w:sz w:val="28"/>
          <w:szCs w:val="28"/>
        </w:rPr>
        <w:t>1290-</w:t>
      </w:r>
      <w:r w:rsidR="00316499" w:rsidRPr="000D251B">
        <w:rPr>
          <w:rFonts w:ascii="Times New Roman" w:hAnsi="Times New Roman" w:cs="Times New Roman"/>
          <w:sz w:val="28"/>
          <w:szCs w:val="28"/>
        </w:rPr>
        <w:t xml:space="preserve">1300 </w:t>
      </w:r>
      <w:proofErr w:type="spellStart"/>
      <w:r w:rsidR="00316499" w:rsidRPr="000D251B">
        <w:rPr>
          <w:rFonts w:ascii="Times New Roman" w:hAnsi="Times New Roman" w:cs="Times New Roman"/>
          <w:sz w:val="28"/>
          <w:szCs w:val="28"/>
          <w:vertAlign w:val="superscript"/>
        </w:rPr>
        <w:t>о</w:t>
      </w:r>
      <w:r w:rsidR="00316499" w:rsidRPr="000D251B">
        <w:rPr>
          <w:rFonts w:ascii="Times New Roman" w:hAnsi="Times New Roman" w:cs="Times New Roman"/>
          <w:sz w:val="28"/>
          <w:szCs w:val="28"/>
        </w:rPr>
        <w:t>С</w:t>
      </w:r>
      <w:proofErr w:type="spellEnd"/>
      <w:r w:rsidR="00316499" w:rsidRPr="000D251B">
        <w:rPr>
          <w:rFonts w:ascii="Times New Roman" w:hAnsi="Times New Roman" w:cs="Times New Roman"/>
          <w:sz w:val="28"/>
          <w:szCs w:val="28"/>
        </w:rPr>
        <w:t xml:space="preserve">.   </w:t>
      </w:r>
      <w:r w:rsidR="005A3192" w:rsidRPr="000D251B">
        <w:rPr>
          <w:rFonts w:ascii="Times New Roman" w:hAnsi="Times New Roman" w:cs="Times New Roman"/>
          <w:sz w:val="28"/>
          <w:szCs w:val="28"/>
        </w:rPr>
        <w:t xml:space="preserve">Показана возможность производства </w:t>
      </w:r>
      <w:proofErr w:type="spellStart"/>
      <w:r w:rsidR="005A3192" w:rsidRPr="000D251B">
        <w:rPr>
          <w:rFonts w:ascii="Times New Roman" w:hAnsi="Times New Roman" w:cs="Times New Roman"/>
          <w:sz w:val="28"/>
          <w:szCs w:val="28"/>
        </w:rPr>
        <w:t>хромитовых</w:t>
      </w:r>
      <w:proofErr w:type="spellEnd"/>
      <w:r w:rsidR="005A3192" w:rsidRPr="000D251B">
        <w:rPr>
          <w:rFonts w:ascii="Times New Roman" w:hAnsi="Times New Roman" w:cs="Times New Roman"/>
          <w:sz w:val="28"/>
          <w:szCs w:val="28"/>
        </w:rPr>
        <w:t xml:space="preserve"> окатышей на стандартных обжиговых машинах, которыми оснащены предприятия Казахстана и ближнего зарубежья. Получены данные по влиянию базальтовых флюсов на физико-химические свойства шлаков выплавки углеродистых марок феррохрома. Показано, что ввод в шихту 2,5-5,0 % базальта и 5-10 % кремнийсодер</w:t>
      </w:r>
      <w:r w:rsidR="005A3192">
        <w:rPr>
          <w:rFonts w:ascii="Times New Roman" w:hAnsi="Times New Roman" w:cs="Times New Roman"/>
          <w:sz w:val="28"/>
          <w:szCs w:val="28"/>
        </w:rPr>
        <w:t xml:space="preserve">жащих флюсов расширяет интервал </w:t>
      </w:r>
      <w:r w:rsidR="00B76544">
        <w:rPr>
          <w:rFonts w:ascii="Times New Roman" w:hAnsi="Times New Roman" w:cs="Times New Roman"/>
          <w:sz w:val="28"/>
          <w:szCs w:val="28"/>
        </w:rPr>
        <w:t xml:space="preserve">гомогенно-жидкого состояния конечных шлаков, обеспечивая снижение потерь металла со шлаками. Экспериментальными исследованиями установлено, что базальтовые горные породы являются эффективной флюсующей добавкой, обеспечивающей повышение качества </w:t>
      </w:r>
      <w:proofErr w:type="spellStart"/>
      <w:r w:rsidR="00B76544">
        <w:rPr>
          <w:rFonts w:ascii="Times New Roman" w:hAnsi="Times New Roman" w:cs="Times New Roman"/>
          <w:sz w:val="28"/>
          <w:szCs w:val="28"/>
        </w:rPr>
        <w:t>окомкованного</w:t>
      </w:r>
      <w:proofErr w:type="spellEnd"/>
      <w:r w:rsidR="00B76544">
        <w:rPr>
          <w:rFonts w:ascii="Times New Roman" w:hAnsi="Times New Roman" w:cs="Times New Roman"/>
          <w:sz w:val="28"/>
          <w:szCs w:val="28"/>
        </w:rPr>
        <w:t xml:space="preserve"> сырь</w:t>
      </w:r>
      <w:r w:rsidR="00CF058C" w:rsidRPr="003D1C6D">
        <w:rPr>
          <w:rFonts w:ascii="Times New Roman" w:hAnsi="Times New Roman" w:cs="Times New Roman"/>
          <w:sz w:val="28"/>
          <w:szCs w:val="28"/>
        </w:rPr>
        <w:t>я</w:t>
      </w:r>
      <w:r w:rsidR="00B76544">
        <w:rPr>
          <w:rFonts w:ascii="Times New Roman" w:hAnsi="Times New Roman" w:cs="Times New Roman"/>
          <w:sz w:val="28"/>
          <w:szCs w:val="28"/>
        </w:rPr>
        <w:t xml:space="preserve"> и улучшение шлакового режима плавки.</w:t>
      </w:r>
    </w:p>
    <w:p w:rsidR="00B063F0" w:rsidRPr="003D1C6D" w:rsidRDefault="00B063F0" w:rsidP="00CA7585">
      <w:pPr>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Степень внедрения -</w:t>
      </w:r>
      <w:r w:rsidRPr="00B063F0">
        <w:rPr>
          <w:rFonts w:ascii="Times New Roman" w:hAnsi="Times New Roman" w:cs="Times New Roman"/>
          <w:color w:val="FF0000"/>
          <w:sz w:val="28"/>
          <w:szCs w:val="28"/>
        </w:rPr>
        <w:t xml:space="preserve"> </w:t>
      </w:r>
      <w:r w:rsidR="00B76544">
        <w:rPr>
          <w:rFonts w:ascii="Times New Roman" w:hAnsi="Times New Roman" w:cs="Times New Roman"/>
          <w:sz w:val="28"/>
          <w:szCs w:val="28"/>
        </w:rPr>
        <w:t>опытно-промышленные</w:t>
      </w:r>
      <w:r w:rsidRPr="00B063F0">
        <w:rPr>
          <w:rFonts w:ascii="Times New Roman" w:hAnsi="Times New Roman" w:cs="Times New Roman"/>
          <w:sz w:val="28"/>
          <w:szCs w:val="28"/>
        </w:rPr>
        <w:t xml:space="preserve"> испыт</w:t>
      </w:r>
      <w:r w:rsidR="00B76544">
        <w:rPr>
          <w:rFonts w:ascii="Times New Roman" w:hAnsi="Times New Roman" w:cs="Times New Roman"/>
          <w:sz w:val="28"/>
          <w:szCs w:val="28"/>
        </w:rPr>
        <w:t>ания</w:t>
      </w:r>
      <w:r w:rsidRPr="00B063F0">
        <w:rPr>
          <w:rFonts w:ascii="Times New Roman" w:hAnsi="Times New Roman" w:cs="Times New Roman"/>
          <w:sz w:val="28"/>
          <w:szCs w:val="28"/>
        </w:rPr>
        <w:t xml:space="preserve"> </w:t>
      </w:r>
    </w:p>
    <w:p w:rsidR="00B063F0" w:rsidRPr="003D1C6D" w:rsidRDefault="00B063F0" w:rsidP="00B063F0">
      <w:pPr>
        <w:spacing w:after="0" w:line="240" w:lineRule="auto"/>
        <w:ind w:firstLine="709"/>
        <w:jc w:val="both"/>
        <w:rPr>
          <w:rFonts w:ascii="Times New Roman" w:hAnsi="Times New Roman" w:cs="Times New Roman"/>
          <w:sz w:val="28"/>
          <w:szCs w:val="28"/>
        </w:rPr>
      </w:pPr>
      <w:r w:rsidRPr="003D1C6D">
        <w:rPr>
          <w:rFonts w:ascii="Times New Roman" w:hAnsi="Times New Roman" w:cs="Times New Roman"/>
          <w:sz w:val="28"/>
          <w:szCs w:val="28"/>
        </w:rPr>
        <w:t xml:space="preserve">Область применения: фабрики </w:t>
      </w:r>
      <w:proofErr w:type="spellStart"/>
      <w:r w:rsidRPr="003D1C6D">
        <w:rPr>
          <w:rFonts w:ascii="Times New Roman" w:hAnsi="Times New Roman" w:cs="Times New Roman"/>
          <w:sz w:val="28"/>
          <w:szCs w:val="28"/>
        </w:rPr>
        <w:t>окомкования</w:t>
      </w:r>
      <w:proofErr w:type="spellEnd"/>
      <w:r w:rsidRPr="003D1C6D">
        <w:rPr>
          <w:rFonts w:ascii="Times New Roman" w:hAnsi="Times New Roman" w:cs="Times New Roman"/>
          <w:sz w:val="28"/>
          <w:szCs w:val="28"/>
        </w:rPr>
        <w:t xml:space="preserve"> металлургического сырья.</w:t>
      </w:r>
    </w:p>
    <w:p w:rsidR="004A5761" w:rsidRDefault="00B063F0" w:rsidP="004A5761">
      <w:pPr>
        <w:spacing w:after="0" w:line="240" w:lineRule="auto"/>
        <w:ind w:firstLine="709"/>
        <w:jc w:val="both"/>
        <w:rPr>
          <w:rFonts w:ascii="Times New Roman" w:hAnsi="Times New Roman" w:cs="Times New Roman"/>
          <w:bCs/>
          <w:sz w:val="28"/>
          <w:szCs w:val="28"/>
        </w:rPr>
      </w:pPr>
      <w:r w:rsidRPr="003D1C6D">
        <w:rPr>
          <w:rFonts w:ascii="Times New Roman" w:hAnsi="Times New Roman" w:cs="Times New Roman"/>
          <w:sz w:val="28"/>
          <w:szCs w:val="28"/>
        </w:rPr>
        <w:t>Экономическая эффективность:</w:t>
      </w:r>
      <w:r w:rsidR="00D63B9E" w:rsidRPr="003D1C6D">
        <w:rPr>
          <w:rFonts w:ascii="Times New Roman" w:hAnsi="Times New Roman" w:cs="Times New Roman"/>
          <w:sz w:val="28"/>
          <w:szCs w:val="28"/>
        </w:rPr>
        <w:t xml:space="preserve"> </w:t>
      </w:r>
      <w:r w:rsidR="004D781D" w:rsidRPr="003D1C6D">
        <w:rPr>
          <w:rFonts w:ascii="Times New Roman" w:hAnsi="Times New Roman" w:cs="Times New Roman"/>
          <w:sz w:val="28"/>
          <w:szCs w:val="28"/>
        </w:rPr>
        <w:t xml:space="preserve">снижение себестоимости продукции за счет повышения стойкости обжигового оборудования, снижение расхода природного газа, </w:t>
      </w:r>
      <w:r w:rsidR="00D63B9E" w:rsidRPr="003D1C6D">
        <w:rPr>
          <w:rFonts w:ascii="Times New Roman" w:hAnsi="Times New Roman" w:cs="Times New Roman"/>
          <w:bCs/>
          <w:sz w:val="28"/>
          <w:szCs w:val="28"/>
        </w:rPr>
        <w:t>улучшени</w:t>
      </w:r>
      <w:r w:rsidR="00CF058C" w:rsidRPr="003D1C6D">
        <w:rPr>
          <w:rFonts w:ascii="Times New Roman" w:hAnsi="Times New Roman" w:cs="Times New Roman"/>
          <w:bCs/>
          <w:sz w:val="28"/>
          <w:szCs w:val="28"/>
        </w:rPr>
        <w:t>е</w:t>
      </w:r>
      <w:r w:rsidR="00D63B9E">
        <w:rPr>
          <w:rFonts w:ascii="Times New Roman" w:hAnsi="Times New Roman" w:cs="Times New Roman"/>
          <w:bCs/>
          <w:sz w:val="28"/>
          <w:szCs w:val="28"/>
        </w:rPr>
        <w:t xml:space="preserve"> шлакового режима плавки хромовых сплавов.</w:t>
      </w:r>
    </w:p>
    <w:p w:rsidR="00B063F0" w:rsidRPr="002353C6" w:rsidRDefault="00B063F0" w:rsidP="00883477">
      <w:pPr>
        <w:spacing w:after="0" w:line="240" w:lineRule="auto"/>
        <w:ind w:firstLine="709"/>
        <w:jc w:val="center"/>
        <w:rPr>
          <w:rFonts w:ascii="Times New Roman" w:hAnsi="Times New Roman" w:cs="Times New Roman"/>
          <w:b/>
          <w:sz w:val="28"/>
          <w:szCs w:val="28"/>
        </w:rPr>
      </w:pPr>
      <w:r w:rsidRPr="002353C6">
        <w:rPr>
          <w:rFonts w:ascii="Times New Roman" w:hAnsi="Times New Roman" w:cs="Times New Roman"/>
          <w:b/>
          <w:sz w:val="28"/>
          <w:szCs w:val="28"/>
        </w:rPr>
        <w:lastRenderedPageBreak/>
        <w:t>СОДЕРЖАНИЕ</w:t>
      </w:r>
    </w:p>
    <w:p w:rsidR="00B063F0" w:rsidRPr="00A03EBA" w:rsidRDefault="00B063F0" w:rsidP="00B063F0">
      <w:pPr>
        <w:spacing w:after="0" w:line="240" w:lineRule="auto"/>
        <w:jc w:val="center"/>
        <w:rPr>
          <w:rFonts w:ascii="Times New Roman" w:hAnsi="Times New Roman" w:cs="Times New Roman"/>
          <w:color w:val="FF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673"/>
      </w:tblGrid>
      <w:tr w:rsidR="00B063F0" w:rsidRPr="007F399E" w:rsidTr="00EC20A7">
        <w:trPr>
          <w:trHeight w:val="197"/>
        </w:trPr>
        <w:tc>
          <w:tcPr>
            <w:tcW w:w="8897" w:type="dxa"/>
          </w:tcPr>
          <w:p w:rsidR="00B063F0" w:rsidRPr="00331275" w:rsidRDefault="00331275" w:rsidP="00EC20A7">
            <w:pPr>
              <w:jc w:val="both"/>
              <w:rPr>
                <w:rFonts w:ascii="Times New Roman" w:hAnsi="Times New Roman" w:cs="Times New Roman"/>
                <w:sz w:val="28"/>
                <w:szCs w:val="28"/>
                <w:lang w:val="en-US"/>
              </w:rPr>
            </w:pPr>
            <w:r>
              <w:rPr>
                <w:rFonts w:ascii="Times New Roman" w:hAnsi="Times New Roman" w:cs="Times New Roman"/>
                <w:sz w:val="28"/>
                <w:szCs w:val="28"/>
              </w:rPr>
              <w:t>ВВЕДЕНИЕ……………………</w:t>
            </w:r>
            <w:r w:rsidR="00B063F0" w:rsidRPr="007F399E">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w:t>
            </w:r>
            <w:r w:rsidR="00EC20A7">
              <w:rPr>
                <w:rFonts w:ascii="Times New Roman" w:hAnsi="Times New Roman" w:cs="Times New Roman"/>
                <w:sz w:val="28"/>
                <w:szCs w:val="28"/>
                <w:lang w:val="en-US"/>
              </w:rPr>
              <w:t>………..</w:t>
            </w:r>
          </w:p>
        </w:tc>
        <w:tc>
          <w:tcPr>
            <w:tcW w:w="673" w:type="dxa"/>
          </w:tcPr>
          <w:p w:rsidR="00B063F0" w:rsidRPr="00962D35" w:rsidRDefault="00962D35" w:rsidP="00B063F0">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EC20A7" w:rsidRPr="007F399E" w:rsidTr="00EC20A7">
        <w:trPr>
          <w:trHeight w:val="197"/>
        </w:trPr>
        <w:tc>
          <w:tcPr>
            <w:tcW w:w="8897" w:type="dxa"/>
          </w:tcPr>
          <w:p w:rsidR="00EC20A7" w:rsidRPr="00EC20A7" w:rsidRDefault="00EC20A7" w:rsidP="00EC20A7">
            <w:pPr>
              <w:jc w:val="both"/>
              <w:rPr>
                <w:rFonts w:ascii="Times New Roman" w:hAnsi="Times New Roman" w:cs="Times New Roman"/>
                <w:sz w:val="28"/>
                <w:szCs w:val="28"/>
              </w:rPr>
            </w:pPr>
            <w:r>
              <w:rPr>
                <w:rFonts w:ascii="Times New Roman" w:eastAsia="Times New Roman" w:hAnsi="Times New Roman" w:cs="Times New Roman"/>
                <w:sz w:val="28"/>
                <w:szCs w:val="28"/>
              </w:rPr>
              <w:t>ОСНОВНАЯ ЧАСТЬ ОТЧЕТА О НИР</w:t>
            </w:r>
            <w:r w:rsidRPr="00EC20A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tc>
        <w:tc>
          <w:tcPr>
            <w:tcW w:w="673" w:type="dxa"/>
          </w:tcPr>
          <w:p w:rsidR="00EC20A7" w:rsidRPr="00F9242D" w:rsidRDefault="00F9242D" w:rsidP="00B063F0">
            <w:pPr>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331275" w:rsidRPr="007F399E" w:rsidTr="00EC20A7">
        <w:trPr>
          <w:trHeight w:val="711"/>
        </w:trPr>
        <w:tc>
          <w:tcPr>
            <w:tcW w:w="8897" w:type="dxa"/>
          </w:tcPr>
          <w:p w:rsidR="00331275" w:rsidRPr="00EC20A7" w:rsidRDefault="00331275" w:rsidP="00EC20A7">
            <w:pPr>
              <w:rPr>
                <w:rFonts w:ascii="Times New Roman" w:hAnsi="Times New Roman" w:cs="Times New Roman"/>
                <w:sz w:val="28"/>
                <w:szCs w:val="28"/>
              </w:rPr>
            </w:pPr>
            <w:r w:rsidRPr="007F399E">
              <w:rPr>
                <w:rFonts w:ascii="Times New Roman" w:hAnsi="Times New Roman" w:cs="Times New Roman"/>
                <w:sz w:val="28"/>
                <w:szCs w:val="28"/>
              </w:rPr>
              <w:t>1</w:t>
            </w:r>
            <w:r w:rsidRPr="00331275">
              <w:rPr>
                <w:rFonts w:ascii="Times New Roman" w:hAnsi="Times New Roman" w:cs="Times New Roman"/>
                <w:sz w:val="28"/>
                <w:szCs w:val="28"/>
              </w:rPr>
              <w:t xml:space="preserve"> </w:t>
            </w:r>
            <w:r w:rsidRPr="007F399E">
              <w:rPr>
                <w:rFonts w:ascii="Times New Roman" w:hAnsi="Times New Roman" w:cs="Times New Roman"/>
                <w:spacing w:val="2"/>
                <w:sz w:val="28"/>
                <w:szCs w:val="28"/>
              </w:rPr>
              <w:t xml:space="preserve">Опытно-промышленные испытания технологии производства </w:t>
            </w:r>
            <w:proofErr w:type="spellStart"/>
            <w:r w:rsidRPr="007F399E">
              <w:rPr>
                <w:rFonts w:ascii="Times New Roman" w:hAnsi="Times New Roman" w:cs="Times New Roman"/>
                <w:spacing w:val="2"/>
                <w:sz w:val="28"/>
                <w:szCs w:val="28"/>
              </w:rPr>
              <w:t>хромитовых</w:t>
            </w:r>
            <w:proofErr w:type="spellEnd"/>
            <w:r w:rsidRPr="007F399E">
              <w:rPr>
                <w:rFonts w:ascii="Times New Roman" w:hAnsi="Times New Roman" w:cs="Times New Roman"/>
                <w:spacing w:val="2"/>
                <w:sz w:val="28"/>
                <w:szCs w:val="28"/>
              </w:rPr>
              <w:t xml:space="preserve"> окатышей на промышленных  обжиговых машинах типа ОК-116 в пробниках</w:t>
            </w:r>
            <w:r>
              <w:rPr>
                <w:rFonts w:ascii="Times New Roman" w:hAnsi="Times New Roman" w:cs="Times New Roman"/>
                <w:spacing w:val="2"/>
                <w:sz w:val="28"/>
                <w:szCs w:val="28"/>
              </w:rPr>
              <w:t>…………………………………………...</w:t>
            </w:r>
            <w:r w:rsidR="00EC20A7" w:rsidRPr="00EC20A7">
              <w:rPr>
                <w:rFonts w:ascii="Times New Roman" w:hAnsi="Times New Roman" w:cs="Times New Roman"/>
                <w:spacing w:val="2"/>
                <w:sz w:val="28"/>
                <w:szCs w:val="28"/>
              </w:rPr>
              <w:t>....................</w:t>
            </w:r>
          </w:p>
        </w:tc>
        <w:tc>
          <w:tcPr>
            <w:tcW w:w="673" w:type="dxa"/>
          </w:tcPr>
          <w:p w:rsidR="00331275"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Pr="007F399E" w:rsidRDefault="00331275" w:rsidP="00B063F0">
            <w:pPr>
              <w:jc w:val="center"/>
              <w:rPr>
                <w:rFonts w:ascii="Times New Roman" w:hAnsi="Times New Roman" w:cs="Times New Roman"/>
                <w:sz w:val="28"/>
                <w:szCs w:val="28"/>
              </w:rPr>
            </w:pPr>
            <w:r>
              <w:rPr>
                <w:rFonts w:ascii="Times New Roman" w:hAnsi="Times New Roman" w:cs="Times New Roman"/>
                <w:sz w:val="28"/>
                <w:szCs w:val="28"/>
              </w:rPr>
              <w:t>12</w:t>
            </w:r>
          </w:p>
        </w:tc>
      </w:tr>
      <w:tr w:rsidR="00331275" w:rsidRPr="007F399E" w:rsidTr="00EC20A7">
        <w:tc>
          <w:tcPr>
            <w:tcW w:w="8897" w:type="dxa"/>
          </w:tcPr>
          <w:p w:rsidR="00331275" w:rsidRPr="00EC20A7" w:rsidRDefault="00EC20A7" w:rsidP="00EC20A7">
            <w:pPr>
              <w:rPr>
                <w:rFonts w:ascii="Times New Roman" w:hAnsi="Times New Roman" w:cs="Times New Roman"/>
                <w:sz w:val="28"/>
                <w:szCs w:val="28"/>
                <w:lang w:val="en-US"/>
              </w:rPr>
            </w:pPr>
            <w:r w:rsidRPr="00EC20A7">
              <w:rPr>
                <w:rFonts w:ascii="Times New Roman" w:hAnsi="Times New Roman" w:cs="Times New Roman"/>
                <w:sz w:val="28"/>
                <w:szCs w:val="28"/>
              </w:rPr>
              <w:t xml:space="preserve">  </w:t>
            </w:r>
            <w:r w:rsidR="00331275" w:rsidRPr="007F399E">
              <w:rPr>
                <w:rFonts w:ascii="Times New Roman" w:hAnsi="Times New Roman" w:cs="Times New Roman"/>
                <w:sz w:val="28"/>
                <w:szCs w:val="28"/>
              </w:rPr>
              <w:t>1.1</w:t>
            </w:r>
            <w:r w:rsidR="00331275" w:rsidRPr="00331275">
              <w:rPr>
                <w:rFonts w:ascii="Times New Roman" w:hAnsi="Times New Roman" w:cs="Times New Roman"/>
                <w:sz w:val="28"/>
                <w:szCs w:val="28"/>
              </w:rPr>
              <w:t xml:space="preserve"> </w:t>
            </w:r>
            <w:r w:rsidR="00331275" w:rsidRPr="007F399E">
              <w:rPr>
                <w:rFonts w:ascii="Times New Roman" w:hAnsi="Times New Roman" w:cs="Times New Roman"/>
                <w:sz w:val="28"/>
                <w:szCs w:val="28"/>
              </w:rPr>
              <w:t>Подготовка  ш</w:t>
            </w:r>
            <w:r>
              <w:rPr>
                <w:rFonts w:ascii="Times New Roman" w:hAnsi="Times New Roman" w:cs="Times New Roman"/>
                <w:sz w:val="28"/>
                <w:szCs w:val="28"/>
              </w:rPr>
              <w:t>ихтовых материалов и наработка</w:t>
            </w:r>
            <w:r w:rsidR="00331275" w:rsidRPr="007F399E">
              <w:rPr>
                <w:rFonts w:ascii="Times New Roman" w:hAnsi="Times New Roman" w:cs="Times New Roman"/>
                <w:sz w:val="28"/>
                <w:szCs w:val="28"/>
              </w:rPr>
              <w:t xml:space="preserve"> опытной партии </w:t>
            </w:r>
            <w:proofErr w:type="spellStart"/>
            <w:r w:rsidR="00331275" w:rsidRPr="007F399E">
              <w:rPr>
                <w:rFonts w:ascii="Times New Roman" w:hAnsi="Times New Roman" w:cs="Times New Roman"/>
                <w:sz w:val="28"/>
                <w:szCs w:val="28"/>
              </w:rPr>
              <w:t>хромитовых</w:t>
            </w:r>
            <w:proofErr w:type="spellEnd"/>
            <w:r w:rsidR="00331275" w:rsidRPr="007F399E">
              <w:rPr>
                <w:rFonts w:ascii="Times New Roman" w:hAnsi="Times New Roman" w:cs="Times New Roman"/>
                <w:sz w:val="28"/>
                <w:szCs w:val="28"/>
              </w:rPr>
              <w:t xml:space="preserve"> окатышей с базальтом и для сравнительного анализа с базовой шихтой фабрики </w:t>
            </w:r>
            <w:proofErr w:type="spellStart"/>
            <w:r w:rsidR="00331275" w:rsidRPr="007F399E">
              <w:rPr>
                <w:rFonts w:ascii="Times New Roman" w:hAnsi="Times New Roman" w:cs="Times New Roman"/>
                <w:sz w:val="28"/>
                <w:szCs w:val="28"/>
              </w:rPr>
              <w:t>окомкования</w:t>
            </w:r>
            <w:proofErr w:type="spellEnd"/>
            <w:r w:rsidR="00331275" w:rsidRPr="007F399E">
              <w:rPr>
                <w:rFonts w:ascii="Times New Roman" w:hAnsi="Times New Roman" w:cs="Times New Roman"/>
                <w:sz w:val="28"/>
                <w:szCs w:val="28"/>
              </w:rPr>
              <w:t xml:space="preserve">  Донского ГОКа. Обжиг опытных окатышей на промышленной обжиговой машине типа ОК-116 при температурах 1250-1270 </w:t>
            </w:r>
            <w:proofErr w:type="spellStart"/>
            <w:r w:rsidR="00331275" w:rsidRPr="007F399E">
              <w:rPr>
                <w:rFonts w:ascii="Times New Roman" w:hAnsi="Times New Roman" w:cs="Times New Roman"/>
                <w:sz w:val="28"/>
                <w:szCs w:val="28"/>
                <w:vertAlign w:val="superscript"/>
              </w:rPr>
              <w:t>о</w:t>
            </w:r>
            <w:r w:rsidR="00331275" w:rsidRPr="007F399E">
              <w:rPr>
                <w:rFonts w:ascii="Times New Roman" w:hAnsi="Times New Roman" w:cs="Times New Roman"/>
                <w:sz w:val="28"/>
                <w:szCs w:val="28"/>
              </w:rPr>
              <w:t>С</w:t>
            </w:r>
            <w:proofErr w:type="spellEnd"/>
            <w:r w:rsidR="00331275" w:rsidRPr="007F399E">
              <w:rPr>
                <w:rFonts w:ascii="Times New Roman" w:hAnsi="Times New Roman" w:cs="Times New Roman"/>
                <w:sz w:val="28"/>
                <w:szCs w:val="28"/>
              </w:rPr>
              <w:t xml:space="preserve"> и 1270-1300 </w:t>
            </w:r>
            <w:proofErr w:type="spellStart"/>
            <w:r w:rsidR="00331275" w:rsidRPr="007F399E">
              <w:rPr>
                <w:rFonts w:ascii="Times New Roman" w:hAnsi="Times New Roman" w:cs="Times New Roman"/>
                <w:sz w:val="28"/>
                <w:szCs w:val="28"/>
                <w:vertAlign w:val="superscript"/>
              </w:rPr>
              <w:t>о</w:t>
            </w:r>
            <w:r w:rsidR="00331275" w:rsidRPr="007F399E">
              <w:rPr>
                <w:rFonts w:ascii="Times New Roman" w:hAnsi="Times New Roman" w:cs="Times New Roman"/>
                <w:sz w:val="28"/>
                <w:szCs w:val="28"/>
              </w:rPr>
              <w:t>С</w:t>
            </w:r>
            <w:proofErr w:type="spellEnd"/>
            <w:r w:rsidR="00331275" w:rsidRPr="007F399E">
              <w:rPr>
                <w:rFonts w:ascii="Times New Roman" w:hAnsi="Times New Roman" w:cs="Times New Roman"/>
                <w:sz w:val="28"/>
                <w:szCs w:val="28"/>
              </w:rPr>
              <w:t>. Определение металлургических свойств опытных окатышей с разделением по слоям</w:t>
            </w:r>
            <w:proofErr w:type="gramStart"/>
            <w:r>
              <w:rPr>
                <w:rFonts w:ascii="Times New Roman" w:hAnsi="Times New Roman" w:cs="Times New Roman"/>
                <w:sz w:val="28"/>
                <w:szCs w:val="28"/>
                <w:lang w:val="en-US"/>
              </w:rPr>
              <w:t>..</w:t>
            </w:r>
            <w:proofErr w:type="gramEnd"/>
          </w:p>
        </w:tc>
        <w:tc>
          <w:tcPr>
            <w:tcW w:w="673" w:type="dxa"/>
          </w:tcPr>
          <w:p w:rsidR="00331275" w:rsidRPr="007F399E" w:rsidRDefault="00331275" w:rsidP="00B063F0">
            <w:pPr>
              <w:jc w:val="center"/>
              <w:rPr>
                <w:rFonts w:ascii="Times New Roman" w:hAnsi="Times New Roman" w:cs="Times New Roman"/>
                <w:sz w:val="28"/>
                <w:szCs w:val="28"/>
              </w:rPr>
            </w:pPr>
          </w:p>
          <w:p w:rsidR="00331275" w:rsidRPr="007F399E"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Pr="007F399E" w:rsidRDefault="00331275" w:rsidP="00B063F0">
            <w:pPr>
              <w:jc w:val="center"/>
              <w:rPr>
                <w:rFonts w:ascii="Times New Roman" w:hAnsi="Times New Roman" w:cs="Times New Roman"/>
                <w:sz w:val="28"/>
                <w:szCs w:val="28"/>
              </w:rPr>
            </w:pPr>
            <w:r>
              <w:rPr>
                <w:rFonts w:ascii="Times New Roman" w:hAnsi="Times New Roman" w:cs="Times New Roman"/>
                <w:sz w:val="28"/>
                <w:szCs w:val="28"/>
              </w:rPr>
              <w:t>12</w:t>
            </w:r>
          </w:p>
        </w:tc>
      </w:tr>
      <w:tr w:rsidR="00331275" w:rsidRPr="007F399E" w:rsidTr="00EC20A7">
        <w:trPr>
          <w:trHeight w:val="663"/>
        </w:trPr>
        <w:tc>
          <w:tcPr>
            <w:tcW w:w="8897" w:type="dxa"/>
          </w:tcPr>
          <w:p w:rsidR="00331275" w:rsidRPr="00EC20A7" w:rsidRDefault="00EC20A7" w:rsidP="00EC20A7">
            <w:pPr>
              <w:rPr>
                <w:rFonts w:ascii="Times New Roman" w:hAnsi="Times New Roman" w:cs="Times New Roman"/>
                <w:sz w:val="28"/>
                <w:szCs w:val="28"/>
                <w:lang w:val="en-US"/>
              </w:rPr>
            </w:pPr>
            <w:r w:rsidRPr="00EC20A7">
              <w:rPr>
                <w:rFonts w:ascii="Times New Roman" w:hAnsi="Times New Roman" w:cs="Times New Roman"/>
                <w:sz w:val="28"/>
                <w:szCs w:val="28"/>
              </w:rPr>
              <w:t xml:space="preserve">  </w:t>
            </w:r>
            <w:r w:rsidR="00331275" w:rsidRPr="007F399E">
              <w:rPr>
                <w:rFonts w:ascii="Times New Roman" w:hAnsi="Times New Roman" w:cs="Times New Roman"/>
                <w:sz w:val="28"/>
                <w:szCs w:val="28"/>
              </w:rPr>
              <w:t>1.2</w:t>
            </w:r>
            <w:r w:rsidR="00331275" w:rsidRPr="00331275">
              <w:rPr>
                <w:rFonts w:ascii="Times New Roman" w:hAnsi="Times New Roman" w:cs="Times New Roman"/>
                <w:sz w:val="28"/>
                <w:szCs w:val="28"/>
              </w:rPr>
              <w:t xml:space="preserve"> </w:t>
            </w:r>
            <w:r w:rsidR="00331275" w:rsidRPr="007F399E">
              <w:rPr>
                <w:rFonts w:ascii="Times New Roman" w:hAnsi="Times New Roman" w:cs="Times New Roman"/>
                <w:sz w:val="28"/>
                <w:szCs w:val="28"/>
              </w:rPr>
              <w:t xml:space="preserve">Изучение физико-химических свойств оксидной составляющей (упрочняющей связки) </w:t>
            </w:r>
            <w:proofErr w:type="spellStart"/>
            <w:r w:rsidR="00331275" w:rsidRPr="007F399E">
              <w:rPr>
                <w:rFonts w:ascii="Times New Roman" w:hAnsi="Times New Roman" w:cs="Times New Roman"/>
                <w:sz w:val="28"/>
                <w:szCs w:val="28"/>
              </w:rPr>
              <w:t>хромитовых</w:t>
            </w:r>
            <w:proofErr w:type="spellEnd"/>
            <w:r w:rsidR="00331275" w:rsidRPr="007F399E">
              <w:rPr>
                <w:rFonts w:ascii="Times New Roman" w:hAnsi="Times New Roman" w:cs="Times New Roman"/>
                <w:sz w:val="28"/>
                <w:szCs w:val="28"/>
              </w:rPr>
              <w:t xml:space="preserve"> окатышей и  оценка влияния их на шлаковый режим выплавки хромистых  сплавов. Разработка технологич</w:t>
            </w:r>
            <w:r w:rsidR="00331275">
              <w:rPr>
                <w:rFonts w:ascii="Times New Roman" w:hAnsi="Times New Roman" w:cs="Times New Roman"/>
                <w:sz w:val="28"/>
                <w:szCs w:val="28"/>
              </w:rPr>
              <w:t>еского регламента………………</w:t>
            </w:r>
            <w:r>
              <w:rPr>
                <w:rFonts w:ascii="Times New Roman" w:hAnsi="Times New Roman" w:cs="Times New Roman"/>
                <w:sz w:val="28"/>
                <w:szCs w:val="28"/>
                <w:lang w:val="en-US"/>
              </w:rPr>
              <w:t>……………………………….</w:t>
            </w:r>
          </w:p>
        </w:tc>
        <w:tc>
          <w:tcPr>
            <w:tcW w:w="673" w:type="dxa"/>
          </w:tcPr>
          <w:p w:rsidR="00331275"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Pr="007F399E" w:rsidRDefault="00331275" w:rsidP="00B063F0">
            <w:pPr>
              <w:jc w:val="center"/>
              <w:rPr>
                <w:rFonts w:ascii="Times New Roman" w:hAnsi="Times New Roman" w:cs="Times New Roman"/>
                <w:sz w:val="28"/>
                <w:szCs w:val="28"/>
              </w:rPr>
            </w:pPr>
            <w:r>
              <w:rPr>
                <w:rFonts w:ascii="Times New Roman" w:hAnsi="Times New Roman" w:cs="Times New Roman"/>
                <w:sz w:val="28"/>
                <w:szCs w:val="28"/>
              </w:rPr>
              <w:t>19</w:t>
            </w:r>
          </w:p>
        </w:tc>
      </w:tr>
      <w:tr w:rsidR="00331275" w:rsidRPr="007F399E" w:rsidTr="00EC20A7">
        <w:trPr>
          <w:trHeight w:val="663"/>
        </w:trPr>
        <w:tc>
          <w:tcPr>
            <w:tcW w:w="8897" w:type="dxa"/>
          </w:tcPr>
          <w:p w:rsidR="00331275" w:rsidRPr="00EC20A7" w:rsidRDefault="00EC20A7" w:rsidP="00EC20A7">
            <w:pPr>
              <w:rPr>
                <w:rFonts w:ascii="Times New Roman" w:hAnsi="Times New Roman" w:cs="Times New Roman"/>
                <w:sz w:val="28"/>
                <w:szCs w:val="28"/>
              </w:rPr>
            </w:pPr>
            <w:r w:rsidRPr="00EC20A7">
              <w:rPr>
                <w:rFonts w:ascii="Times New Roman" w:hAnsi="Times New Roman" w:cs="Times New Roman"/>
                <w:sz w:val="28"/>
                <w:szCs w:val="28"/>
              </w:rPr>
              <w:t xml:space="preserve">    </w:t>
            </w:r>
            <w:r w:rsidR="00331275" w:rsidRPr="007F399E">
              <w:rPr>
                <w:rFonts w:ascii="Times New Roman" w:hAnsi="Times New Roman" w:cs="Times New Roman"/>
                <w:sz w:val="28"/>
                <w:szCs w:val="28"/>
              </w:rPr>
              <w:t>1.2.1</w:t>
            </w:r>
            <w:r w:rsidR="00331275" w:rsidRPr="00331275">
              <w:rPr>
                <w:rFonts w:ascii="Times New Roman" w:hAnsi="Times New Roman" w:cs="Times New Roman"/>
                <w:sz w:val="28"/>
                <w:szCs w:val="28"/>
              </w:rPr>
              <w:t xml:space="preserve"> </w:t>
            </w:r>
            <w:r w:rsidR="00331275" w:rsidRPr="007F399E">
              <w:rPr>
                <w:rFonts w:ascii="Times New Roman" w:hAnsi="Times New Roman" w:cs="Times New Roman"/>
                <w:sz w:val="28"/>
                <w:szCs w:val="28"/>
              </w:rPr>
              <w:t xml:space="preserve">Изучение физико-химических свойств оксидной составляющей (упрочняющей связки) </w:t>
            </w:r>
            <w:proofErr w:type="spellStart"/>
            <w:r w:rsidR="00331275" w:rsidRPr="007F399E">
              <w:rPr>
                <w:rFonts w:ascii="Times New Roman" w:hAnsi="Times New Roman" w:cs="Times New Roman"/>
                <w:sz w:val="28"/>
                <w:szCs w:val="28"/>
              </w:rPr>
              <w:t>хромитовых</w:t>
            </w:r>
            <w:proofErr w:type="spellEnd"/>
            <w:r w:rsidR="00331275" w:rsidRPr="007F399E">
              <w:rPr>
                <w:rFonts w:ascii="Times New Roman" w:hAnsi="Times New Roman" w:cs="Times New Roman"/>
                <w:sz w:val="28"/>
                <w:szCs w:val="28"/>
              </w:rPr>
              <w:t xml:space="preserve"> окатышей и  оценка влияния их на шлаковый режим выплавки хромистых  сплавов</w:t>
            </w:r>
            <w:r w:rsidR="00331275">
              <w:rPr>
                <w:rFonts w:ascii="Times New Roman" w:hAnsi="Times New Roman" w:cs="Times New Roman"/>
                <w:sz w:val="28"/>
                <w:szCs w:val="28"/>
              </w:rPr>
              <w:t>……………</w:t>
            </w:r>
            <w:r>
              <w:rPr>
                <w:rFonts w:ascii="Times New Roman" w:hAnsi="Times New Roman" w:cs="Times New Roman"/>
                <w:sz w:val="28"/>
                <w:szCs w:val="28"/>
              </w:rPr>
              <w:t>…………</w:t>
            </w:r>
            <w:r w:rsidRPr="00EC20A7">
              <w:rPr>
                <w:rFonts w:ascii="Times New Roman" w:hAnsi="Times New Roman" w:cs="Times New Roman"/>
                <w:sz w:val="28"/>
                <w:szCs w:val="28"/>
              </w:rPr>
              <w:t>….</w:t>
            </w:r>
          </w:p>
        </w:tc>
        <w:tc>
          <w:tcPr>
            <w:tcW w:w="673" w:type="dxa"/>
          </w:tcPr>
          <w:p w:rsidR="00331275" w:rsidRDefault="00331275" w:rsidP="00B063F0">
            <w:pPr>
              <w:jc w:val="center"/>
              <w:rPr>
                <w:rFonts w:ascii="Times New Roman" w:hAnsi="Times New Roman" w:cs="Times New Roman"/>
                <w:sz w:val="28"/>
                <w:szCs w:val="28"/>
              </w:rPr>
            </w:pPr>
          </w:p>
          <w:p w:rsidR="00331275" w:rsidRDefault="00331275" w:rsidP="00B063F0">
            <w:pPr>
              <w:jc w:val="center"/>
              <w:rPr>
                <w:rFonts w:ascii="Times New Roman" w:hAnsi="Times New Roman" w:cs="Times New Roman"/>
                <w:sz w:val="28"/>
                <w:szCs w:val="28"/>
              </w:rPr>
            </w:pPr>
          </w:p>
          <w:p w:rsidR="00331275" w:rsidRPr="007F399E" w:rsidRDefault="00331275" w:rsidP="00970BC8">
            <w:pPr>
              <w:jc w:val="center"/>
              <w:rPr>
                <w:rFonts w:ascii="Times New Roman" w:hAnsi="Times New Roman" w:cs="Times New Roman"/>
                <w:sz w:val="28"/>
                <w:szCs w:val="28"/>
              </w:rPr>
            </w:pPr>
            <w:r>
              <w:rPr>
                <w:rFonts w:ascii="Times New Roman" w:hAnsi="Times New Roman" w:cs="Times New Roman"/>
                <w:sz w:val="28"/>
                <w:szCs w:val="28"/>
              </w:rPr>
              <w:t>21</w:t>
            </w:r>
          </w:p>
        </w:tc>
      </w:tr>
      <w:tr w:rsidR="00331275" w:rsidRPr="007F399E" w:rsidTr="00EC20A7">
        <w:trPr>
          <w:trHeight w:val="256"/>
        </w:trPr>
        <w:tc>
          <w:tcPr>
            <w:tcW w:w="8897" w:type="dxa"/>
          </w:tcPr>
          <w:p w:rsidR="00331275" w:rsidRPr="00EC20A7" w:rsidRDefault="00EC20A7" w:rsidP="00EC20A7">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31275" w:rsidRPr="007F399E">
              <w:rPr>
                <w:rFonts w:ascii="Times New Roman" w:hAnsi="Times New Roman" w:cs="Times New Roman"/>
                <w:sz w:val="28"/>
                <w:szCs w:val="28"/>
              </w:rPr>
              <w:t>1.2.2</w:t>
            </w:r>
            <w:r w:rsidR="00331275">
              <w:rPr>
                <w:rFonts w:ascii="Times New Roman" w:hAnsi="Times New Roman" w:cs="Times New Roman"/>
                <w:sz w:val="28"/>
                <w:szCs w:val="28"/>
                <w:lang w:val="en-US"/>
              </w:rPr>
              <w:t xml:space="preserve"> </w:t>
            </w:r>
            <w:r w:rsidR="00331275" w:rsidRPr="007F399E">
              <w:rPr>
                <w:rFonts w:ascii="Times New Roman" w:hAnsi="Times New Roman" w:cs="Times New Roman"/>
                <w:sz w:val="28"/>
                <w:szCs w:val="28"/>
              </w:rPr>
              <w:t>Разработка технологического регламента………</w:t>
            </w:r>
            <w:r w:rsidR="00331275">
              <w:rPr>
                <w:rFonts w:ascii="Times New Roman" w:hAnsi="Times New Roman" w:cs="Times New Roman"/>
                <w:sz w:val="28"/>
                <w:szCs w:val="28"/>
                <w:lang w:val="en-US"/>
              </w:rPr>
              <w:t>.</w:t>
            </w:r>
            <w:r w:rsidR="00331275" w:rsidRPr="007F399E">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en-US"/>
              </w:rPr>
              <w:t>…...</w:t>
            </w:r>
          </w:p>
        </w:tc>
        <w:tc>
          <w:tcPr>
            <w:tcW w:w="673" w:type="dxa"/>
          </w:tcPr>
          <w:p w:rsidR="00331275" w:rsidRPr="007F399E" w:rsidRDefault="00331275" w:rsidP="00970BC8">
            <w:pPr>
              <w:jc w:val="center"/>
              <w:rPr>
                <w:rFonts w:ascii="Times New Roman" w:hAnsi="Times New Roman" w:cs="Times New Roman"/>
                <w:sz w:val="28"/>
                <w:szCs w:val="28"/>
              </w:rPr>
            </w:pPr>
            <w:r>
              <w:rPr>
                <w:rFonts w:ascii="Times New Roman" w:hAnsi="Times New Roman" w:cs="Times New Roman"/>
                <w:sz w:val="28"/>
                <w:szCs w:val="28"/>
              </w:rPr>
              <w:t>30</w:t>
            </w:r>
          </w:p>
        </w:tc>
      </w:tr>
      <w:tr w:rsidR="00B063F0" w:rsidRPr="007F399E" w:rsidTr="00EC20A7">
        <w:tc>
          <w:tcPr>
            <w:tcW w:w="8897" w:type="dxa"/>
          </w:tcPr>
          <w:p w:rsidR="00B063F0" w:rsidRPr="00EC20A7" w:rsidRDefault="00B063F0" w:rsidP="00EC20A7">
            <w:pPr>
              <w:tabs>
                <w:tab w:val="left" w:pos="8494"/>
              </w:tabs>
              <w:rPr>
                <w:rFonts w:ascii="Times New Roman" w:hAnsi="Times New Roman" w:cs="Times New Roman"/>
                <w:sz w:val="28"/>
                <w:szCs w:val="28"/>
                <w:lang w:val="en-US"/>
              </w:rPr>
            </w:pPr>
            <w:r w:rsidRPr="007F399E">
              <w:rPr>
                <w:rFonts w:ascii="Times New Roman" w:hAnsi="Times New Roman" w:cs="Times New Roman"/>
                <w:sz w:val="28"/>
                <w:szCs w:val="28"/>
              </w:rPr>
              <w:t>ЗАКЛЮ</w:t>
            </w:r>
            <w:r w:rsidR="00197B9F">
              <w:rPr>
                <w:rFonts w:ascii="Times New Roman" w:hAnsi="Times New Roman" w:cs="Times New Roman"/>
                <w:sz w:val="28"/>
                <w:szCs w:val="28"/>
              </w:rPr>
              <w:t>ЧЕНИЕ……………</w:t>
            </w:r>
            <w:r w:rsidR="00331275">
              <w:rPr>
                <w:rFonts w:ascii="Times New Roman" w:hAnsi="Times New Roman" w:cs="Times New Roman"/>
                <w:sz w:val="28"/>
                <w:szCs w:val="28"/>
                <w:lang w:val="en-US"/>
              </w:rPr>
              <w:t>………..</w:t>
            </w:r>
            <w:r w:rsidR="00197B9F">
              <w:rPr>
                <w:rFonts w:ascii="Times New Roman" w:hAnsi="Times New Roman" w:cs="Times New Roman"/>
                <w:sz w:val="28"/>
                <w:szCs w:val="28"/>
              </w:rPr>
              <w:t>…………………………………</w:t>
            </w:r>
            <w:r w:rsidR="00EC20A7">
              <w:rPr>
                <w:rFonts w:ascii="Times New Roman" w:hAnsi="Times New Roman" w:cs="Times New Roman"/>
                <w:sz w:val="28"/>
                <w:szCs w:val="28"/>
                <w:lang w:val="en-US"/>
              </w:rPr>
              <w:t>……..</w:t>
            </w:r>
          </w:p>
        </w:tc>
        <w:tc>
          <w:tcPr>
            <w:tcW w:w="673" w:type="dxa"/>
          </w:tcPr>
          <w:p w:rsidR="00B063F0" w:rsidRPr="007F399E" w:rsidRDefault="00AD5809" w:rsidP="00B063F0">
            <w:pPr>
              <w:jc w:val="center"/>
              <w:rPr>
                <w:rFonts w:ascii="Times New Roman" w:hAnsi="Times New Roman" w:cs="Times New Roman"/>
                <w:sz w:val="28"/>
                <w:szCs w:val="28"/>
              </w:rPr>
            </w:pPr>
            <w:r>
              <w:rPr>
                <w:rFonts w:ascii="Times New Roman" w:hAnsi="Times New Roman" w:cs="Times New Roman"/>
                <w:sz w:val="28"/>
                <w:szCs w:val="28"/>
              </w:rPr>
              <w:t>3</w:t>
            </w:r>
            <w:r w:rsidR="00A50835">
              <w:rPr>
                <w:rFonts w:ascii="Times New Roman" w:hAnsi="Times New Roman" w:cs="Times New Roman"/>
                <w:sz w:val="28"/>
                <w:szCs w:val="28"/>
              </w:rPr>
              <w:t>3</w:t>
            </w:r>
          </w:p>
        </w:tc>
      </w:tr>
      <w:tr w:rsidR="00B063F0" w:rsidRPr="007F399E" w:rsidTr="00EC20A7">
        <w:tc>
          <w:tcPr>
            <w:tcW w:w="8897" w:type="dxa"/>
          </w:tcPr>
          <w:p w:rsidR="00B063F0" w:rsidRPr="00EC20A7" w:rsidRDefault="00B063F0" w:rsidP="00EC20A7">
            <w:pPr>
              <w:rPr>
                <w:rFonts w:ascii="Times New Roman" w:hAnsi="Times New Roman" w:cs="Times New Roman"/>
                <w:sz w:val="28"/>
                <w:szCs w:val="28"/>
                <w:lang w:val="en-US"/>
              </w:rPr>
            </w:pPr>
            <w:r w:rsidRPr="007F399E">
              <w:rPr>
                <w:rFonts w:ascii="Times New Roman" w:hAnsi="Times New Roman" w:cs="Times New Roman"/>
                <w:sz w:val="28"/>
                <w:szCs w:val="28"/>
              </w:rPr>
              <w:t>СПИСОК ИСПОЛЬЗОВА</w:t>
            </w:r>
            <w:r w:rsidR="00197B9F">
              <w:rPr>
                <w:rFonts w:ascii="Times New Roman" w:hAnsi="Times New Roman" w:cs="Times New Roman"/>
                <w:sz w:val="28"/>
                <w:szCs w:val="28"/>
              </w:rPr>
              <w:t>ННЫХ  ИСТОЧНИКОВ……</w:t>
            </w:r>
            <w:r w:rsidR="00331275">
              <w:rPr>
                <w:rFonts w:ascii="Times New Roman" w:hAnsi="Times New Roman" w:cs="Times New Roman"/>
                <w:sz w:val="28"/>
                <w:szCs w:val="28"/>
                <w:lang w:val="en-US"/>
              </w:rPr>
              <w:t>……...</w:t>
            </w:r>
            <w:r w:rsidR="00331275">
              <w:rPr>
                <w:rFonts w:ascii="Times New Roman" w:hAnsi="Times New Roman" w:cs="Times New Roman"/>
                <w:sz w:val="28"/>
                <w:szCs w:val="28"/>
              </w:rPr>
              <w:t>…..</w:t>
            </w:r>
            <w:r w:rsidR="00197B9F">
              <w:rPr>
                <w:rFonts w:ascii="Times New Roman" w:hAnsi="Times New Roman" w:cs="Times New Roman"/>
                <w:sz w:val="28"/>
                <w:szCs w:val="28"/>
              </w:rPr>
              <w:t>..</w:t>
            </w:r>
            <w:r w:rsidR="00EC20A7">
              <w:rPr>
                <w:rFonts w:ascii="Times New Roman" w:hAnsi="Times New Roman" w:cs="Times New Roman"/>
                <w:sz w:val="28"/>
                <w:szCs w:val="28"/>
                <w:lang w:val="en-US"/>
              </w:rPr>
              <w:t>..........</w:t>
            </w:r>
          </w:p>
        </w:tc>
        <w:tc>
          <w:tcPr>
            <w:tcW w:w="673" w:type="dxa"/>
          </w:tcPr>
          <w:p w:rsidR="00B063F0" w:rsidRPr="007F399E" w:rsidRDefault="00AD5809" w:rsidP="00B063F0">
            <w:pPr>
              <w:jc w:val="center"/>
              <w:rPr>
                <w:rFonts w:ascii="Times New Roman" w:hAnsi="Times New Roman" w:cs="Times New Roman"/>
                <w:sz w:val="28"/>
                <w:szCs w:val="28"/>
              </w:rPr>
            </w:pPr>
            <w:r>
              <w:rPr>
                <w:rFonts w:ascii="Times New Roman" w:hAnsi="Times New Roman" w:cs="Times New Roman"/>
                <w:sz w:val="28"/>
                <w:szCs w:val="28"/>
              </w:rPr>
              <w:t>3</w:t>
            </w:r>
            <w:r w:rsidR="00A50835">
              <w:rPr>
                <w:rFonts w:ascii="Times New Roman" w:hAnsi="Times New Roman" w:cs="Times New Roman"/>
                <w:sz w:val="28"/>
                <w:szCs w:val="28"/>
              </w:rPr>
              <w:t>6</w:t>
            </w:r>
          </w:p>
        </w:tc>
      </w:tr>
      <w:tr w:rsidR="00B063F0" w:rsidRPr="007F399E" w:rsidTr="00EC20A7">
        <w:tc>
          <w:tcPr>
            <w:tcW w:w="8897" w:type="dxa"/>
          </w:tcPr>
          <w:p w:rsidR="00B063F0" w:rsidRPr="00EC20A7" w:rsidRDefault="00904A31" w:rsidP="00EC20A7">
            <w:pPr>
              <w:keepNext/>
              <w:rPr>
                <w:rFonts w:ascii="Times New Roman" w:hAnsi="Times New Roman" w:cs="Times New Roman"/>
                <w:sz w:val="28"/>
                <w:szCs w:val="28"/>
                <w:lang w:val="en-US"/>
              </w:rPr>
            </w:pPr>
            <w:r w:rsidRPr="00CA0B09">
              <w:rPr>
                <w:rFonts w:ascii="Times New Roman" w:hAnsi="Times New Roman" w:cs="Times New Roman"/>
                <w:sz w:val="28"/>
                <w:szCs w:val="28"/>
              </w:rPr>
              <w:t xml:space="preserve">ПРИЛОЖЕНИЕ </w:t>
            </w:r>
            <w:r>
              <w:rPr>
                <w:rFonts w:ascii="Times New Roman" w:hAnsi="Times New Roman" w:cs="Times New Roman"/>
                <w:sz w:val="28"/>
                <w:szCs w:val="28"/>
              </w:rPr>
              <w:t>А</w:t>
            </w:r>
            <w:r>
              <w:rPr>
                <w:rFonts w:ascii="Times New Roman" w:hAnsi="Times New Roman" w:cs="Times New Roman"/>
                <w:sz w:val="28"/>
                <w:szCs w:val="28"/>
                <w:lang w:val="en-US"/>
              </w:rPr>
              <w:t xml:space="preserve"> </w:t>
            </w:r>
            <w:r>
              <w:rPr>
                <w:rFonts w:ascii="Times New Roman" w:eastAsia="Times New Roman" w:hAnsi="Times New Roman" w:cs="Times New Roman"/>
                <w:bCs/>
                <w:sz w:val="28"/>
                <w:szCs w:val="28"/>
              </w:rPr>
              <w:t>Календарный план</w:t>
            </w:r>
            <w:proofErr w:type="gramStart"/>
            <w:r w:rsidRPr="00302EE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w:t>
            </w:r>
            <w:proofErr w:type="gramEnd"/>
            <w:r>
              <w:rPr>
                <w:rFonts w:ascii="Times New Roman" w:eastAsia="Times New Roman" w:hAnsi="Times New Roman" w:cs="Times New Roman"/>
                <w:sz w:val="28"/>
                <w:szCs w:val="28"/>
                <w:lang w:val="en-US"/>
              </w:rPr>
              <w:t>.</w:t>
            </w:r>
            <w:r w:rsidR="00197B9F">
              <w:rPr>
                <w:rFonts w:ascii="Times New Roman" w:hAnsi="Times New Roman" w:cs="Times New Roman"/>
                <w:sz w:val="28"/>
                <w:szCs w:val="28"/>
              </w:rPr>
              <w:t>……</w:t>
            </w:r>
            <w:r w:rsidR="00331275">
              <w:rPr>
                <w:rFonts w:ascii="Times New Roman" w:hAnsi="Times New Roman" w:cs="Times New Roman"/>
                <w:sz w:val="28"/>
                <w:szCs w:val="28"/>
                <w:lang w:val="en-US"/>
              </w:rPr>
              <w:t>………….</w:t>
            </w:r>
            <w:r w:rsidR="00197B9F">
              <w:rPr>
                <w:rFonts w:ascii="Times New Roman" w:hAnsi="Times New Roman" w:cs="Times New Roman"/>
                <w:sz w:val="28"/>
                <w:szCs w:val="28"/>
              </w:rPr>
              <w:t>……………</w:t>
            </w:r>
            <w:r w:rsidR="00EC20A7">
              <w:rPr>
                <w:rFonts w:ascii="Times New Roman" w:hAnsi="Times New Roman" w:cs="Times New Roman"/>
                <w:sz w:val="28"/>
                <w:szCs w:val="28"/>
                <w:lang w:val="en-US"/>
              </w:rPr>
              <w:t>……...</w:t>
            </w:r>
          </w:p>
        </w:tc>
        <w:tc>
          <w:tcPr>
            <w:tcW w:w="673" w:type="dxa"/>
          </w:tcPr>
          <w:p w:rsidR="00B063F0" w:rsidRPr="007F399E" w:rsidRDefault="00A50835" w:rsidP="00B063F0">
            <w:pPr>
              <w:jc w:val="center"/>
              <w:rPr>
                <w:rFonts w:ascii="Times New Roman" w:hAnsi="Times New Roman" w:cs="Times New Roman"/>
                <w:sz w:val="28"/>
                <w:szCs w:val="28"/>
              </w:rPr>
            </w:pPr>
            <w:r>
              <w:rPr>
                <w:rFonts w:ascii="Times New Roman" w:hAnsi="Times New Roman" w:cs="Times New Roman"/>
                <w:sz w:val="28"/>
                <w:szCs w:val="28"/>
              </w:rPr>
              <w:t>38</w:t>
            </w:r>
          </w:p>
        </w:tc>
      </w:tr>
      <w:tr w:rsidR="00904A31" w:rsidRPr="007F399E" w:rsidTr="00EC20A7">
        <w:tc>
          <w:tcPr>
            <w:tcW w:w="8897" w:type="dxa"/>
          </w:tcPr>
          <w:p w:rsidR="00904A31" w:rsidRPr="00EC20A7" w:rsidRDefault="00904A31" w:rsidP="00EC20A7">
            <w:pPr>
              <w:keepNext/>
              <w:ind w:left="1985" w:hanging="1985"/>
              <w:rPr>
                <w:rFonts w:ascii="Times New Roman" w:hAnsi="Times New Roman" w:cs="Times New Roman"/>
                <w:sz w:val="28"/>
                <w:szCs w:val="28"/>
              </w:rPr>
            </w:pPr>
            <w:r w:rsidRPr="00CA0B09">
              <w:rPr>
                <w:rFonts w:ascii="Times New Roman" w:hAnsi="Times New Roman" w:cs="Times New Roman"/>
                <w:sz w:val="28"/>
                <w:szCs w:val="28"/>
              </w:rPr>
              <w:t xml:space="preserve">ПРИЛОЖЕНИЕ </w:t>
            </w:r>
            <w:r>
              <w:rPr>
                <w:rFonts w:ascii="Times New Roman" w:hAnsi="Times New Roman" w:cs="Times New Roman"/>
                <w:sz w:val="28"/>
                <w:szCs w:val="28"/>
                <w:lang w:val="kk-KZ"/>
              </w:rPr>
              <w:t xml:space="preserve">Б </w:t>
            </w:r>
            <w:r>
              <w:rPr>
                <w:rFonts w:ascii="Times New Roman" w:hAnsi="Times New Roman" w:cs="Times New Roman"/>
                <w:sz w:val="28"/>
                <w:szCs w:val="28"/>
              </w:rPr>
              <w:t xml:space="preserve">Акт испытаний технологии производства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с использованием флюсующих добавок…</w:t>
            </w:r>
            <w:r w:rsidR="00CA7585">
              <w:rPr>
                <w:rFonts w:ascii="Times New Roman" w:hAnsi="Times New Roman" w:cs="Times New Roman"/>
                <w:sz w:val="28"/>
                <w:szCs w:val="28"/>
              </w:rPr>
              <w:t>……………………………</w:t>
            </w:r>
            <w:r w:rsidR="00EC20A7">
              <w:rPr>
                <w:rFonts w:ascii="Times New Roman" w:hAnsi="Times New Roman" w:cs="Times New Roman"/>
                <w:sz w:val="28"/>
                <w:szCs w:val="28"/>
              </w:rPr>
              <w:t>…</w:t>
            </w:r>
            <w:r w:rsidR="00EC20A7" w:rsidRPr="00EC20A7">
              <w:rPr>
                <w:rFonts w:ascii="Times New Roman" w:hAnsi="Times New Roman" w:cs="Times New Roman"/>
                <w:sz w:val="28"/>
                <w:szCs w:val="28"/>
              </w:rPr>
              <w:t>………………….</w:t>
            </w:r>
          </w:p>
        </w:tc>
        <w:tc>
          <w:tcPr>
            <w:tcW w:w="673" w:type="dxa"/>
          </w:tcPr>
          <w:p w:rsidR="00904A31" w:rsidRDefault="00904A31" w:rsidP="00B063F0">
            <w:pPr>
              <w:jc w:val="center"/>
              <w:rPr>
                <w:rFonts w:ascii="Times New Roman" w:hAnsi="Times New Roman" w:cs="Times New Roman"/>
                <w:sz w:val="28"/>
                <w:szCs w:val="28"/>
              </w:rPr>
            </w:pPr>
          </w:p>
          <w:p w:rsidR="00CA7585" w:rsidRDefault="00CA7585" w:rsidP="00B063F0">
            <w:pPr>
              <w:jc w:val="center"/>
              <w:rPr>
                <w:rFonts w:ascii="Times New Roman" w:hAnsi="Times New Roman" w:cs="Times New Roman"/>
                <w:sz w:val="28"/>
                <w:szCs w:val="28"/>
              </w:rPr>
            </w:pPr>
          </w:p>
          <w:p w:rsidR="002B31DD" w:rsidRPr="003E6633" w:rsidRDefault="003E6633" w:rsidP="00B063F0">
            <w:pPr>
              <w:jc w:val="center"/>
              <w:rPr>
                <w:rFonts w:ascii="Times New Roman" w:hAnsi="Times New Roman" w:cs="Times New Roman"/>
                <w:sz w:val="28"/>
                <w:szCs w:val="28"/>
                <w:lang w:val="en-US"/>
              </w:rPr>
            </w:pPr>
            <w:r>
              <w:rPr>
                <w:rFonts w:ascii="Times New Roman" w:hAnsi="Times New Roman" w:cs="Times New Roman"/>
                <w:sz w:val="28"/>
                <w:szCs w:val="28"/>
              </w:rPr>
              <w:t>4</w:t>
            </w:r>
            <w:r>
              <w:rPr>
                <w:rFonts w:ascii="Times New Roman" w:hAnsi="Times New Roman" w:cs="Times New Roman"/>
                <w:sz w:val="28"/>
                <w:szCs w:val="28"/>
                <w:lang w:val="en-US"/>
              </w:rPr>
              <w:t>6</w:t>
            </w:r>
          </w:p>
        </w:tc>
      </w:tr>
      <w:tr w:rsidR="00904A31" w:rsidRPr="007F399E" w:rsidTr="00EC20A7">
        <w:tc>
          <w:tcPr>
            <w:tcW w:w="8897" w:type="dxa"/>
          </w:tcPr>
          <w:p w:rsidR="00904A31" w:rsidRPr="00EC20A7" w:rsidRDefault="00904A31" w:rsidP="00EC20A7">
            <w:pPr>
              <w:keepNext/>
              <w:ind w:left="1985" w:hanging="1985"/>
              <w:rPr>
                <w:rFonts w:ascii="Times New Roman" w:hAnsi="Times New Roman" w:cs="Times New Roman"/>
                <w:sz w:val="28"/>
                <w:szCs w:val="28"/>
              </w:rPr>
            </w:pPr>
            <w:r w:rsidRPr="00CA0B09">
              <w:rPr>
                <w:rFonts w:ascii="Times New Roman" w:hAnsi="Times New Roman" w:cs="Times New Roman"/>
                <w:sz w:val="28"/>
                <w:szCs w:val="28"/>
              </w:rPr>
              <w:t xml:space="preserve">ПРИЛОЖЕНИЕ </w:t>
            </w:r>
            <w:r>
              <w:rPr>
                <w:rFonts w:ascii="Times New Roman" w:hAnsi="Times New Roman" w:cs="Times New Roman"/>
                <w:sz w:val="28"/>
                <w:szCs w:val="28"/>
                <w:lang w:val="kk-KZ"/>
              </w:rPr>
              <w:t>В Технологический регламент производства  обжиговых хромитовых окатышей с испол</w:t>
            </w:r>
            <w:r w:rsidR="002B31DD">
              <w:rPr>
                <w:rFonts w:ascii="Times New Roman" w:hAnsi="Times New Roman" w:cs="Times New Roman"/>
                <w:sz w:val="28"/>
                <w:szCs w:val="28"/>
                <w:lang w:val="kk-KZ"/>
              </w:rPr>
              <w:t>ьзованием базальтовых флюсов....................................</w:t>
            </w:r>
            <w:r w:rsidR="00EC20A7">
              <w:rPr>
                <w:rFonts w:ascii="Times New Roman" w:hAnsi="Times New Roman" w:cs="Times New Roman"/>
                <w:sz w:val="28"/>
                <w:szCs w:val="28"/>
                <w:lang w:val="kk-KZ"/>
              </w:rPr>
              <w:t>........................</w:t>
            </w:r>
          </w:p>
        </w:tc>
        <w:tc>
          <w:tcPr>
            <w:tcW w:w="673" w:type="dxa"/>
          </w:tcPr>
          <w:p w:rsidR="00904A31" w:rsidRDefault="00904A31" w:rsidP="00B063F0">
            <w:pPr>
              <w:jc w:val="center"/>
              <w:rPr>
                <w:rFonts w:ascii="Times New Roman" w:hAnsi="Times New Roman" w:cs="Times New Roman"/>
                <w:sz w:val="28"/>
                <w:szCs w:val="28"/>
              </w:rPr>
            </w:pPr>
          </w:p>
          <w:p w:rsidR="002B31DD" w:rsidRDefault="002B31DD" w:rsidP="00B063F0">
            <w:pPr>
              <w:jc w:val="center"/>
              <w:rPr>
                <w:rFonts w:ascii="Times New Roman" w:hAnsi="Times New Roman" w:cs="Times New Roman"/>
                <w:sz w:val="28"/>
                <w:szCs w:val="28"/>
              </w:rPr>
            </w:pPr>
          </w:p>
          <w:p w:rsidR="002B31DD" w:rsidRPr="003E6633" w:rsidRDefault="003E6633" w:rsidP="00B063F0">
            <w:pPr>
              <w:jc w:val="center"/>
              <w:rPr>
                <w:rFonts w:ascii="Times New Roman" w:hAnsi="Times New Roman" w:cs="Times New Roman"/>
                <w:sz w:val="28"/>
                <w:szCs w:val="28"/>
                <w:lang w:val="en-US"/>
              </w:rPr>
            </w:pPr>
            <w:r>
              <w:rPr>
                <w:rFonts w:ascii="Times New Roman" w:hAnsi="Times New Roman" w:cs="Times New Roman"/>
                <w:sz w:val="28"/>
                <w:szCs w:val="28"/>
              </w:rPr>
              <w:t>4</w:t>
            </w:r>
            <w:r>
              <w:rPr>
                <w:rFonts w:ascii="Times New Roman" w:hAnsi="Times New Roman" w:cs="Times New Roman"/>
                <w:sz w:val="28"/>
                <w:szCs w:val="28"/>
                <w:lang w:val="en-US"/>
              </w:rPr>
              <w:t>9</w:t>
            </w:r>
          </w:p>
        </w:tc>
      </w:tr>
      <w:tr w:rsidR="00904A31" w:rsidRPr="007F399E" w:rsidTr="00EC20A7">
        <w:tc>
          <w:tcPr>
            <w:tcW w:w="8897" w:type="dxa"/>
          </w:tcPr>
          <w:p w:rsidR="00904A31" w:rsidRPr="00EC20A7" w:rsidRDefault="00264841" w:rsidP="00264841">
            <w:pPr>
              <w:keepNext/>
              <w:rPr>
                <w:rFonts w:ascii="Times New Roman" w:hAnsi="Times New Roman" w:cs="Times New Roman"/>
                <w:sz w:val="28"/>
                <w:szCs w:val="28"/>
              </w:rPr>
            </w:pPr>
            <w:r>
              <w:rPr>
                <w:rFonts w:ascii="Times New Roman" w:eastAsia="Times New Roman" w:hAnsi="Times New Roman" w:cs="Times New Roman"/>
                <w:sz w:val="28"/>
                <w:szCs w:val="28"/>
              </w:rPr>
              <w:t>ПРИЛОЖЕНИ</w:t>
            </w:r>
            <w:r w:rsidR="00904A31">
              <w:rPr>
                <w:rFonts w:ascii="Times New Roman" w:eastAsia="Times New Roman" w:hAnsi="Times New Roman" w:cs="Times New Roman"/>
                <w:bCs/>
                <w:sz w:val="28"/>
                <w:szCs w:val="28"/>
                <w:lang w:val="kk-KZ"/>
              </w:rPr>
              <w:t xml:space="preserve">Е </w:t>
            </w:r>
            <w:r>
              <w:rPr>
                <w:rFonts w:ascii="Times New Roman" w:eastAsia="Times New Roman" w:hAnsi="Times New Roman" w:cs="Times New Roman"/>
                <w:bCs/>
                <w:sz w:val="28"/>
                <w:szCs w:val="28"/>
                <w:lang w:val="kk-KZ"/>
              </w:rPr>
              <w:t xml:space="preserve">Г </w:t>
            </w:r>
            <w:bookmarkStart w:id="0" w:name="_GoBack"/>
            <w:bookmarkEnd w:id="0"/>
            <w:r w:rsidR="00904A31">
              <w:rPr>
                <w:rFonts w:ascii="Times New Roman" w:eastAsia="Times New Roman" w:hAnsi="Times New Roman" w:cs="Times New Roman"/>
                <w:bCs/>
                <w:sz w:val="28"/>
                <w:szCs w:val="28"/>
              </w:rPr>
              <w:t>Список опубликованных работ</w:t>
            </w:r>
            <w:r w:rsidR="002B31DD">
              <w:rPr>
                <w:rFonts w:ascii="Times New Roman" w:eastAsia="Times New Roman" w:hAnsi="Times New Roman" w:cs="Times New Roman"/>
                <w:bCs/>
                <w:sz w:val="28"/>
                <w:szCs w:val="28"/>
              </w:rPr>
              <w:t>…………………</w:t>
            </w:r>
            <w:r w:rsidR="00EC20A7" w:rsidRPr="00EC20A7">
              <w:rPr>
                <w:rFonts w:ascii="Times New Roman" w:eastAsia="Times New Roman" w:hAnsi="Times New Roman" w:cs="Times New Roman"/>
                <w:bCs/>
                <w:sz w:val="28"/>
                <w:szCs w:val="28"/>
              </w:rPr>
              <w:t>……</w:t>
            </w:r>
            <w:r w:rsidR="00EC20A7">
              <w:rPr>
                <w:rFonts w:ascii="Times New Roman" w:eastAsia="Times New Roman" w:hAnsi="Times New Roman" w:cs="Times New Roman"/>
                <w:bCs/>
                <w:sz w:val="28"/>
                <w:szCs w:val="28"/>
              </w:rPr>
              <w:t>..</w:t>
            </w:r>
          </w:p>
        </w:tc>
        <w:tc>
          <w:tcPr>
            <w:tcW w:w="673" w:type="dxa"/>
          </w:tcPr>
          <w:p w:rsidR="00904A31" w:rsidRPr="003E6633" w:rsidRDefault="003E6633" w:rsidP="00B063F0">
            <w:pPr>
              <w:jc w:val="center"/>
              <w:rPr>
                <w:rFonts w:ascii="Times New Roman" w:hAnsi="Times New Roman" w:cs="Times New Roman"/>
                <w:sz w:val="28"/>
                <w:szCs w:val="28"/>
                <w:lang w:val="en-US"/>
              </w:rPr>
            </w:pPr>
            <w:r>
              <w:rPr>
                <w:rFonts w:ascii="Times New Roman" w:hAnsi="Times New Roman" w:cs="Times New Roman"/>
                <w:sz w:val="28"/>
                <w:szCs w:val="28"/>
              </w:rPr>
              <w:t>5</w:t>
            </w:r>
            <w:r>
              <w:rPr>
                <w:rFonts w:ascii="Times New Roman" w:hAnsi="Times New Roman" w:cs="Times New Roman"/>
                <w:sz w:val="28"/>
                <w:szCs w:val="28"/>
                <w:lang w:val="en-US"/>
              </w:rPr>
              <w:t>3</w:t>
            </w:r>
          </w:p>
        </w:tc>
      </w:tr>
    </w:tbl>
    <w:p w:rsidR="00B063F0" w:rsidRPr="00A03EBA" w:rsidRDefault="00B063F0" w:rsidP="00B063F0">
      <w:pPr>
        <w:spacing w:after="0" w:line="240" w:lineRule="auto"/>
        <w:jc w:val="center"/>
        <w:rPr>
          <w:rFonts w:ascii="Times New Roman" w:hAnsi="Times New Roman" w:cs="Times New Roman"/>
          <w:color w:val="FF0000"/>
          <w:sz w:val="28"/>
          <w:szCs w:val="28"/>
        </w:rPr>
      </w:pPr>
    </w:p>
    <w:p w:rsidR="00B063F0" w:rsidRPr="00B063F0" w:rsidRDefault="00B063F0" w:rsidP="00B063F0">
      <w:pPr>
        <w:spacing w:after="0" w:line="240" w:lineRule="auto"/>
        <w:jc w:val="center"/>
        <w:rPr>
          <w:rFonts w:ascii="Times New Roman" w:hAnsi="Times New Roman" w:cs="Times New Roman"/>
          <w:sz w:val="28"/>
          <w:szCs w:val="28"/>
        </w:rPr>
      </w:pPr>
    </w:p>
    <w:p w:rsidR="00B063F0" w:rsidRDefault="00B063F0" w:rsidP="00B063F0">
      <w:pPr>
        <w:jc w:val="center"/>
        <w:rPr>
          <w:sz w:val="28"/>
          <w:szCs w:val="28"/>
        </w:rPr>
      </w:pPr>
    </w:p>
    <w:p w:rsidR="00A03EBA" w:rsidRDefault="00A03EBA" w:rsidP="00B063F0">
      <w:pPr>
        <w:jc w:val="center"/>
        <w:rPr>
          <w:sz w:val="28"/>
          <w:szCs w:val="28"/>
        </w:rPr>
      </w:pPr>
    </w:p>
    <w:p w:rsidR="001B67DF" w:rsidRDefault="001B67DF" w:rsidP="00B063F0">
      <w:pPr>
        <w:jc w:val="center"/>
        <w:rPr>
          <w:sz w:val="28"/>
          <w:szCs w:val="28"/>
        </w:rPr>
      </w:pPr>
    </w:p>
    <w:p w:rsidR="001B67DF" w:rsidRDefault="001B67DF" w:rsidP="00B063F0">
      <w:pPr>
        <w:jc w:val="center"/>
        <w:rPr>
          <w:sz w:val="28"/>
          <w:szCs w:val="28"/>
          <w:lang w:val="en-US"/>
        </w:rPr>
      </w:pPr>
    </w:p>
    <w:p w:rsidR="00EC20A7" w:rsidRPr="00EC20A7" w:rsidRDefault="00EC20A7" w:rsidP="00B063F0">
      <w:pPr>
        <w:jc w:val="center"/>
        <w:rPr>
          <w:sz w:val="28"/>
          <w:szCs w:val="28"/>
          <w:lang w:val="en-US"/>
        </w:rPr>
      </w:pPr>
    </w:p>
    <w:p w:rsidR="001B67DF" w:rsidRDefault="001B67DF" w:rsidP="00B063F0">
      <w:pPr>
        <w:jc w:val="center"/>
        <w:rPr>
          <w:sz w:val="28"/>
          <w:szCs w:val="28"/>
        </w:rPr>
      </w:pPr>
    </w:p>
    <w:p w:rsidR="00443286" w:rsidRPr="002353C6" w:rsidRDefault="000D0C58" w:rsidP="00443286">
      <w:pPr>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lastRenderedPageBreak/>
        <w:t>В</w:t>
      </w:r>
      <w:r w:rsidR="00443286" w:rsidRPr="002353C6">
        <w:rPr>
          <w:rFonts w:ascii="Times New Roman" w:hAnsi="Times New Roman" w:cs="Times New Roman"/>
          <w:b/>
          <w:sz w:val="28"/>
          <w:szCs w:val="28"/>
        </w:rPr>
        <w:t>ВЕДЕНИЕ</w:t>
      </w:r>
    </w:p>
    <w:p w:rsidR="00443286" w:rsidRPr="00443286" w:rsidRDefault="00443286" w:rsidP="00443286">
      <w:pPr>
        <w:spacing w:after="0" w:line="240" w:lineRule="auto"/>
        <w:ind w:firstLine="709"/>
        <w:jc w:val="both"/>
        <w:rPr>
          <w:rFonts w:ascii="Times New Roman" w:hAnsi="Times New Roman" w:cs="Times New Roman"/>
          <w:sz w:val="28"/>
          <w:szCs w:val="28"/>
        </w:rPr>
      </w:pPr>
    </w:p>
    <w:p w:rsidR="00443286" w:rsidRPr="00443286" w:rsidRDefault="00443286" w:rsidP="00443286">
      <w:pPr>
        <w:spacing w:after="0" w:line="240" w:lineRule="auto"/>
        <w:ind w:firstLine="709"/>
        <w:jc w:val="both"/>
        <w:rPr>
          <w:rFonts w:ascii="Times New Roman" w:hAnsi="Times New Roman" w:cs="Times New Roman"/>
          <w:sz w:val="28"/>
          <w:szCs w:val="28"/>
          <w:lang w:val="kk-KZ"/>
        </w:rPr>
      </w:pPr>
      <w:r w:rsidRPr="00443286">
        <w:rPr>
          <w:rFonts w:ascii="Times New Roman" w:hAnsi="Times New Roman" w:cs="Times New Roman"/>
          <w:sz w:val="28"/>
          <w:szCs w:val="28"/>
          <w:lang w:val="kk-KZ"/>
        </w:rPr>
        <w:t xml:space="preserve">Оценка современного состояния решаемой научно-технической проблемы. Металлический хром равно, как и хромитовые руды, с учетом важности их для экономического роста государства отнесены к материалам стратегического </w:t>
      </w:r>
      <w:r w:rsidRPr="002C47A6">
        <w:rPr>
          <w:rFonts w:ascii="Times New Roman" w:hAnsi="Times New Roman" w:cs="Times New Roman"/>
          <w:sz w:val="28"/>
          <w:szCs w:val="28"/>
          <w:lang w:val="kk-KZ"/>
        </w:rPr>
        <w:t>назначения [1</w:t>
      </w:r>
      <w:r w:rsidRPr="002C47A6">
        <w:rPr>
          <w:rFonts w:ascii="Times New Roman" w:hAnsi="Times New Roman" w:cs="Times New Roman"/>
          <w:sz w:val="28"/>
          <w:szCs w:val="28"/>
        </w:rPr>
        <w:t>]. Поэтому рациональное использование их имеет важное народнохозяйственное значение</w:t>
      </w:r>
      <w:r w:rsidRPr="00443286">
        <w:rPr>
          <w:rFonts w:ascii="Times New Roman" w:hAnsi="Times New Roman" w:cs="Times New Roman"/>
          <w:sz w:val="28"/>
          <w:szCs w:val="28"/>
        </w:rPr>
        <w:t xml:space="preserve">. Как известно, при добыче и обогащении </w:t>
      </w:r>
      <w:proofErr w:type="spellStart"/>
      <w:r w:rsidRPr="00443286">
        <w:rPr>
          <w:rFonts w:ascii="Times New Roman" w:hAnsi="Times New Roman" w:cs="Times New Roman"/>
          <w:sz w:val="28"/>
          <w:szCs w:val="28"/>
        </w:rPr>
        <w:t>хромитовых</w:t>
      </w:r>
      <w:proofErr w:type="spellEnd"/>
      <w:r w:rsidRPr="00443286">
        <w:rPr>
          <w:rFonts w:ascii="Times New Roman" w:hAnsi="Times New Roman" w:cs="Times New Roman"/>
          <w:sz w:val="28"/>
          <w:szCs w:val="28"/>
        </w:rPr>
        <w:t xml:space="preserve"> руд образуется до 50 % мелочи, которая без подготовки (окускование) не может быть использована в металлургической плавке. Для мелочи </w:t>
      </w:r>
      <w:proofErr w:type="spellStart"/>
      <w:r w:rsidRPr="00443286">
        <w:rPr>
          <w:rFonts w:ascii="Times New Roman" w:hAnsi="Times New Roman" w:cs="Times New Roman"/>
          <w:sz w:val="28"/>
          <w:szCs w:val="28"/>
        </w:rPr>
        <w:t>хромитовых</w:t>
      </w:r>
      <w:proofErr w:type="spellEnd"/>
      <w:r w:rsidRPr="00443286">
        <w:rPr>
          <w:rFonts w:ascii="Times New Roman" w:hAnsi="Times New Roman" w:cs="Times New Roman"/>
          <w:sz w:val="28"/>
          <w:szCs w:val="28"/>
        </w:rPr>
        <w:t xml:space="preserve"> руд Казахстана вопросы эти до настоящего времени остаются актуальными. А в условиях дефицита качественного кускового сырья проблема эта обостряется ещё больше.</w:t>
      </w:r>
    </w:p>
    <w:p w:rsidR="00443286" w:rsidRPr="003D1C6D" w:rsidRDefault="00443286" w:rsidP="00443286">
      <w:pPr>
        <w:spacing w:after="0" w:line="240" w:lineRule="auto"/>
        <w:ind w:firstLine="709"/>
        <w:jc w:val="both"/>
        <w:rPr>
          <w:rFonts w:ascii="Times New Roman" w:hAnsi="Times New Roman" w:cs="Times New Roman"/>
          <w:sz w:val="28"/>
          <w:szCs w:val="28"/>
          <w:lang w:val="kk-KZ"/>
        </w:rPr>
      </w:pPr>
      <w:r w:rsidRPr="00443286">
        <w:rPr>
          <w:rFonts w:ascii="Times New Roman" w:hAnsi="Times New Roman" w:cs="Times New Roman"/>
          <w:sz w:val="28"/>
          <w:szCs w:val="28"/>
          <w:lang w:val="kk-KZ"/>
        </w:rPr>
        <w:t>Сложность окускования казахстанских руд обжиговыми методами вызвана их высокой температурой плавления (1500 °С и выше), обусловленной тугоплавкостью как рудной фазы (хромшпинелида), так и вмещающей породы, представленной в основном серпентином (3</w:t>
      </w:r>
      <w:r w:rsidRPr="00443286">
        <w:rPr>
          <w:rFonts w:ascii="Times New Roman" w:hAnsi="Times New Roman" w:cs="Times New Roman"/>
          <w:sz w:val="28"/>
          <w:szCs w:val="28"/>
        </w:rPr>
        <w:t>MgO·2SiO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·nH</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O</w:t>
      </w:r>
      <w:r w:rsidRPr="00443286">
        <w:rPr>
          <w:rFonts w:ascii="Times New Roman" w:hAnsi="Times New Roman" w:cs="Times New Roman"/>
          <w:sz w:val="28"/>
          <w:szCs w:val="28"/>
          <w:lang w:val="kk-KZ"/>
        </w:rPr>
        <w:t xml:space="preserve">), переходящим при обжиге в форстерит </w:t>
      </w:r>
      <w:r w:rsidRPr="00443286">
        <w:rPr>
          <w:rFonts w:ascii="Times New Roman" w:hAnsi="Times New Roman" w:cs="Times New Roman"/>
          <w:sz w:val="28"/>
          <w:szCs w:val="28"/>
        </w:rPr>
        <w:t>2MgO·SiO</w:t>
      </w:r>
      <w:r w:rsidRPr="00443286">
        <w:rPr>
          <w:rFonts w:ascii="Times New Roman" w:hAnsi="Times New Roman" w:cs="Times New Roman"/>
          <w:sz w:val="28"/>
          <w:szCs w:val="28"/>
          <w:vertAlign w:val="subscript"/>
        </w:rPr>
        <w:t>2</w:t>
      </w:r>
      <w:r w:rsidR="00CA7585">
        <w:rPr>
          <w:rFonts w:ascii="Times New Roman" w:hAnsi="Times New Roman" w:cs="Times New Roman"/>
          <w:sz w:val="28"/>
          <w:szCs w:val="28"/>
        </w:rPr>
        <w:t>, имеющий температуру плавления</w:t>
      </w:r>
      <w:r w:rsidRPr="003D1C6D">
        <w:rPr>
          <w:rFonts w:ascii="Times New Roman" w:hAnsi="Times New Roman" w:cs="Times New Roman"/>
          <w:sz w:val="28"/>
          <w:szCs w:val="28"/>
        </w:rPr>
        <w:t>~ 1900</w:t>
      </w:r>
      <w:r w:rsidR="00204C4A" w:rsidRPr="003D1C6D">
        <w:rPr>
          <w:rFonts w:ascii="Times New Roman" w:hAnsi="Times New Roman" w:cs="Times New Roman"/>
          <w:sz w:val="28"/>
          <w:szCs w:val="28"/>
        </w:rPr>
        <w:t xml:space="preserve"> </w:t>
      </w:r>
      <w:r w:rsidRPr="003D1C6D">
        <w:rPr>
          <w:rFonts w:ascii="Times New Roman" w:hAnsi="Times New Roman" w:cs="Times New Roman"/>
          <w:sz w:val="28"/>
          <w:szCs w:val="28"/>
          <w:lang w:val="kk-KZ"/>
        </w:rPr>
        <w:t>°С, и энстатит (</w:t>
      </w:r>
      <w:r w:rsidRPr="003D1C6D">
        <w:rPr>
          <w:rFonts w:ascii="Times New Roman" w:hAnsi="Times New Roman" w:cs="Times New Roman"/>
          <w:sz w:val="28"/>
          <w:szCs w:val="28"/>
        </w:rPr>
        <w:t>MgO·SiO</w:t>
      </w:r>
      <w:r w:rsidRPr="003D1C6D">
        <w:rPr>
          <w:rFonts w:ascii="Times New Roman" w:hAnsi="Times New Roman" w:cs="Times New Roman"/>
          <w:sz w:val="28"/>
          <w:szCs w:val="28"/>
          <w:vertAlign w:val="subscript"/>
        </w:rPr>
        <w:t>2</w:t>
      </w:r>
      <w:r w:rsidRPr="003D1C6D">
        <w:rPr>
          <w:rFonts w:ascii="Times New Roman" w:hAnsi="Times New Roman" w:cs="Times New Roman"/>
          <w:sz w:val="28"/>
          <w:szCs w:val="28"/>
        </w:rPr>
        <w:t xml:space="preserve">), плавящийся </w:t>
      </w:r>
      <w:proofErr w:type="spellStart"/>
      <w:r w:rsidRPr="003D1C6D">
        <w:rPr>
          <w:rFonts w:ascii="Times New Roman" w:hAnsi="Times New Roman" w:cs="Times New Roman"/>
          <w:sz w:val="28"/>
          <w:szCs w:val="28"/>
        </w:rPr>
        <w:t>инконгруэнтно</w:t>
      </w:r>
      <w:proofErr w:type="spellEnd"/>
      <w:r w:rsidRPr="003D1C6D">
        <w:rPr>
          <w:rFonts w:ascii="Times New Roman" w:hAnsi="Times New Roman" w:cs="Times New Roman"/>
          <w:sz w:val="28"/>
          <w:szCs w:val="28"/>
        </w:rPr>
        <w:t xml:space="preserve"> при 1557 </w:t>
      </w:r>
      <w:proofErr w:type="spellStart"/>
      <w:r w:rsidR="00204C4A" w:rsidRPr="003D1C6D">
        <w:rPr>
          <w:rFonts w:ascii="Times New Roman" w:hAnsi="Times New Roman" w:cs="Times New Roman"/>
          <w:sz w:val="28"/>
          <w:szCs w:val="28"/>
          <w:vertAlign w:val="superscript"/>
        </w:rPr>
        <w:t>о</w:t>
      </w:r>
      <w:r w:rsidRPr="003D1C6D">
        <w:rPr>
          <w:rFonts w:ascii="Times New Roman" w:hAnsi="Times New Roman" w:cs="Times New Roman"/>
          <w:sz w:val="28"/>
          <w:szCs w:val="28"/>
        </w:rPr>
        <w:t>С</w:t>
      </w:r>
      <w:proofErr w:type="spellEnd"/>
      <w:r w:rsidRPr="003D1C6D">
        <w:rPr>
          <w:rFonts w:ascii="Times New Roman" w:hAnsi="Times New Roman" w:cs="Times New Roman"/>
          <w:sz w:val="28"/>
          <w:szCs w:val="28"/>
          <w:lang w:val="kk-KZ"/>
        </w:rPr>
        <w:t xml:space="preserve">. Химический состав минеральных составляющих хромитовых руд месторождения «40 лет Казахской ССР», которые в настоящее время составляют основу рудной базы ферросплавных заводов Казахстана, представлен в таблице 1. </w:t>
      </w:r>
    </w:p>
    <w:p w:rsidR="00443286" w:rsidRPr="003D1C6D" w:rsidRDefault="00443286" w:rsidP="00443286">
      <w:pPr>
        <w:spacing w:after="0" w:line="240" w:lineRule="auto"/>
        <w:ind w:firstLine="709"/>
        <w:jc w:val="both"/>
        <w:rPr>
          <w:rFonts w:ascii="Times New Roman" w:hAnsi="Times New Roman" w:cs="Times New Roman"/>
          <w:sz w:val="28"/>
          <w:szCs w:val="28"/>
          <w:lang w:val="kk-KZ"/>
        </w:rPr>
      </w:pPr>
    </w:p>
    <w:p w:rsidR="00443286" w:rsidRPr="003D1C6D" w:rsidRDefault="00443286" w:rsidP="00443286">
      <w:pPr>
        <w:spacing w:after="0" w:line="240" w:lineRule="auto"/>
        <w:jc w:val="both"/>
        <w:rPr>
          <w:rFonts w:ascii="Times New Roman" w:hAnsi="Times New Roman" w:cs="Times New Roman"/>
          <w:snapToGrid w:val="0"/>
          <w:sz w:val="28"/>
          <w:szCs w:val="28"/>
        </w:rPr>
      </w:pPr>
      <w:r w:rsidRPr="003D1C6D">
        <w:rPr>
          <w:rFonts w:ascii="Times New Roman" w:hAnsi="Times New Roman" w:cs="Times New Roman"/>
          <w:snapToGrid w:val="0"/>
          <w:sz w:val="28"/>
          <w:szCs w:val="28"/>
        </w:rPr>
        <w:t xml:space="preserve">Таблица 1 - Химический состав минеральных составляющих </w:t>
      </w:r>
      <w:proofErr w:type="spellStart"/>
      <w:r w:rsidRPr="003D1C6D">
        <w:rPr>
          <w:rFonts w:ascii="Times New Roman" w:hAnsi="Times New Roman" w:cs="Times New Roman"/>
          <w:snapToGrid w:val="0"/>
          <w:sz w:val="28"/>
          <w:szCs w:val="28"/>
        </w:rPr>
        <w:t>хромитовых</w:t>
      </w:r>
      <w:proofErr w:type="spellEnd"/>
      <w:r w:rsidRPr="003D1C6D">
        <w:rPr>
          <w:rFonts w:ascii="Times New Roman" w:hAnsi="Times New Roman" w:cs="Times New Roman"/>
          <w:snapToGrid w:val="0"/>
          <w:sz w:val="28"/>
          <w:szCs w:val="28"/>
        </w:rPr>
        <w:t> руд</w:t>
      </w:r>
    </w:p>
    <w:p w:rsidR="00443286" w:rsidRPr="003D1C6D" w:rsidRDefault="00443286" w:rsidP="00443286">
      <w:pPr>
        <w:spacing w:after="0" w:line="240" w:lineRule="auto"/>
        <w:ind w:firstLine="709"/>
        <w:jc w:val="both"/>
        <w:rPr>
          <w:rFonts w:ascii="Times New Roman" w:hAnsi="Times New Roman" w:cs="Times New Roman"/>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0"/>
        <w:gridCol w:w="1691"/>
        <w:gridCol w:w="925"/>
        <w:gridCol w:w="925"/>
        <w:gridCol w:w="925"/>
        <w:gridCol w:w="925"/>
        <w:gridCol w:w="925"/>
        <w:gridCol w:w="925"/>
        <w:gridCol w:w="1020"/>
      </w:tblGrid>
      <w:tr w:rsidR="00443286" w:rsidRPr="00443286" w:rsidTr="00CA7585">
        <w:trPr>
          <w:cantSplit/>
          <w:trHeight w:val="306"/>
        </w:trPr>
        <w:tc>
          <w:tcPr>
            <w:tcW w:w="588" w:type="pct"/>
            <w:vMerge w:val="restart"/>
            <w:tcBorders>
              <w:top w:val="single" w:sz="4" w:space="0" w:color="auto"/>
              <w:left w:val="single" w:sz="4" w:space="0" w:color="auto"/>
              <w:bottom w:val="single" w:sz="4" w:space="0" w:color="auto"/>
              <w:right w:val="single" w:sz="4" w:space="0" w:color="auto"/>
            </w:tcBorders>
            <w:vAlign w:val="center"/>
          </w:tcPr>
          <w:p w:rsidR="00443286" w:rsidRPr="003D1C6D" w:rsidRDefault="00443286" w:rsidP="00CA7585">
            <w:pPr>
              <w:spacing w:after="0" w:line="240" w:lineRule="auto"/>
              <w:jc w:val="center"/>
              <w:rPr>
                <w:rFonts w:ascii="Times New Roman" w:hAnsi="Times New Roman" w:cs="Times New Roman"/>
                <w:snapToGrid w:val="0"/>
                <w:sz w:val="24"/>
                <w:szCs w:val="24"/>
              </w:rPr>
            </w:pPr>
            <w:proofErr w:type="spellStart"/>
            <w:r w:rsidRPr="003D1C6D">
              <w:rPr>
                <w:rFonts w:ascii="Times New Roman" w:hAnsi="Times New Roman" w:cs="Times New Roman"/>
                <w:snapToGrid w:val="0"/>
                <w:sz w:val="24"/>
                <w:szCs w:val="24"/>
              </w:rPr>
              <w:t>Мес</w:t>
            </w:r>
            <w:r w:rsidR="004A5761" w:rsidRPr="003D1C6D">
              <w:rPr>
                <w:rFonts w:ascii="Times New Roman" w:hAnsi="Times New Roman" w:cs="Times New Roman"/>
                <w:snapToGrid w:val="0"/>
                <w:sz w:val="24"/>
                <w:szCs w:val="24"/>
              </w:rPr>
              <w:t>-то</w:t>
            </w:r>
            <w:r w:rsidRPr="003D1C6D">
              <w:rPr>
                <w:rFonts w:ascii="Times New Roman" w:hAnsi="Times New Roman" w:cs="Times New Roman"/>
                <w:snapToGrid w:val="0"/>
                <w:sz w:val="24"/>
                <w:szCs w:val="24"/>
              </w:rPr>
              <w:t>ро</w:t>
            </w:r>
            <w:r w:rsidR="004A5761" w:rsidRPr="003D1C6D">
              <w:rPr>
                <w:rFonts w:ascii="Times New Roman" w:hAnsi="Times New Roman" w:cs="Times New Roman"/>
                <w:snapToGrid w:val="0"/>
                <w:sz w:val="24"/>
                <w:szCs w:val="24"/>
              </w:rPr>
              <w:t>ж-де</w:t>
            </w:r>
            <w:r w:rsidRPr="003D1C6D">
              <w:rPr>
                <w:rFonts w:ascii="Times New Roman" w:hAnsi="Times New Roman" w:cs="Times New Roman"/>
                <w:snapToGrid w:val="0"/>
                <w:sz w:val="24"/>
                <w:szCs w:val="24"/>
              </w:rPr>
              <w:t>ние</w:t>
            </w:r>
            <w:proofErr w:type="spellEnd"/>
          </w:p>
        </w:tc>
        <w:tc>
          <w:tcPr>
            <w:tcW w:w="903" w:type="pct"/>
            <w:vMerge w:val="restart"/>
            <w:tcBorders>
              <w:top w:val="single" w:sz="4" w:space="0" w:color="auto"/>
              <w:left w:val="single" w:sz="4" w:space="0" w:color="auto"/>
              <w:bottom w:val="single" w:sz="4" w:space="0" w:color="auto"/>
              <w:right w:val="single" w:sz="4" w:space="0" w:color="auto"/>
            </w:tcBorders>
          </w:tcPr>
          <w:p w:rsidR="00443286" w:rsidRPr="003D1C6D" w:rsidRDefault="00443286" w:rsidP="00443286">
            <w:pPr>
              <w:spacing w:after="0" w:line="240" w:lineRule="auto"/>
              <w:jc w:val="center"/>
              <w:rPr>
                <w:rFonts w:ascii="Times New Roman" w:hAnsi="Times New Roman" w:cs="Times New Roman"/>
                <w:snapToGrid w:val="0"/>
                <w:sz w:val="24"/>
                <w:szCs w:val="24"/>
              </w:rPr>
            </w:pPr>
            <w:proofErr w:type="spellStart"/>
            <w:proofErr w:type="gramStart"/>
            <w:r w:rsidRPr="003D1C6D">
              <w:rPr>
                <w:rFonts w:ascii="Times New Roman" w:hAnsi="Times New Roman" w:cs="Times New Roman"/>
                <w:snapToGrid w:val="0"/>
                <w:sz w:val="24"/>
                <w:szCs w:val="24"/>
              </w:rPr>
              <w:t>Наимено</w:t>
            </w:r>
            <w:r w:rsidR="004A5761" w:rsidRPr="003D1C6D">
              <w:rPr>
                <w:rFonts w:ascii="Times New Roman" w:hAnsi="Times New Roman" w:cs="Times New Roman"/>
                <w:snapToGrid w:val="0"/>
                <w:sz w:val="24"/>
                <w:szCs w:val="24"/>
              </w:rPr>
              <w:t>-</w:t>
            </w:r>
            <w:r w:rsidRPr="003D1C6D">
              <w:rPr>
                <w:rFonts w:ascii="Times New Roman" w:hAnsi="Times New Roman" w:cs="Times New Roman"/>
                <w:snapToGrid w:val="0"/>
                <w:sz w:val="24"/>
                <w:szCs w:val="24"/>
              </w:rPr>
              <w:t>вание</w:t>
            </w:r>
            <w:proofErr w:type="spellEnd"/>
            <w:proofErr w:type="gramEnd"/>
            <w:r w:rsidRPr="003D1C6D">
              <w:rPr>
                <w:rFonts w:ascii="Times New Roman" w:hAnsi="Times New Roman" w:cs="Times New Roman"/>
                <w:snapToGrid w:val="0"/>
                <w:sz w:val="24"/>
                <w:szCs w:val="24"/>
              </w:rPr>
              <w:t xml:space="preserve"> составляю</w:t>
            </w:r>
            <w:r w:rsidR="004A5761" w:rsidRPr="003D1C6D">
              <w:rPr>
                <w:rFonts w:ascii="Times New Roman" w:hAnsi="Times New Roman" w:cs="Times New Roman"/>
                <w:snapToGrid w:val="0"/>
                <w:sz w:val="24"/>
                <w:szCs w:val="24"/>
              </w:rPr>
              <w:t>-</w:t>
            </w:r>
            <w:proofErr w:type="spellStart"/>
            <w:r w:rsidR="004A5761" w:rsidRPr="003D1C6D">
              <w:rPr>
                <w:rFonts w:ascii="Times New Roman" w:hAnsi="Times New Roman" w:cs="Times New Roman"/>
                <w:snapToGrid w:val="0"/>
                <w:sz w:val="24"/>
                <w:szCs w:val="24"/>
              </w:rPr>
              <w:t>щ</w:t>
            </w:r>
            <w:r w:rsidRPr="003D1C6D">
              <w:rPr>
                <w:rFonts w:ascii="Times New Roman" w:hAnsi="Times New Roman" w:cs="Times New Roman"/>
                <w:snapToGrid w:val="0"/>
                <w:sz w:val="24"/>
                <w:szCs w:val="24"/>
              </w:rPr>
              <w:t>их</w:t>
            </w:r>
            <w:proofErr w:type="spellEnd"/>
            <w:r w:rsidRPr="003D1C6D">
              <w:rPr>
                <w:rFonts w:ascii="Times New Roman" w:hAnsi="Times New Roman" w:cs="Times New Roman"/>
                <w:snapToGrid w:val="0"/>
                <w:sz w:val="24"/>
                <w:szCs w:val="24"/>
              </w:rPr>
              <w:t xml:space="preserve"> </w:t>
            </w:r>
            <w:proofErr w:type="spellStart"/>
            <w:r w:rsidRPr="003D1C6D">
              <w:rPr>
                <w:rFonts w:ascii="Times New Roman" w:hAnsi="Times New Roman" w:cs="Times New Roman"/>
                <w:snapToGrid w:val="0"/>
                <w:sz w:val="24"/>
                <w:szCs w:val="24"/>
              </w:rPr>
              <w:t>хромитовой</w:t>
            </w:r>
            <w:proofErr w:type="spellEnd"/>
            <w:r w:rsidRPr="003D1C6D">
              <w:rPr>
                <w:rFonts w:ascii="Times New Roman" w:hAnsi="Times New Roman" w:cs="Times New Roman"/>
                <w:snapToGrid w:val="0"/>
                <w:sz w:val="24"/>
                <w:szCs w:val="24"/>
              </w:rPr>
              <w:t xml:space="preserve"> </w:t>
            </w:r>
          </w:p>
          <w:p w:rsidR="00443286" w:rsidRPr="003D1C6D" w:rsidRDefault="00443286" w:rsidP="00443286">
            <w:pPr>
              <w:spacing w:after="0" w:line="240" w:lineRule="auto"/>
              <w:jc w:val="center"/>
              <w:rPr>
                <w:rFonts w:ascii="Times New Roman" w:hAnsi="Times New Roman" w:cs="Times New Roman"/>
                <w:snapToGrid w:val="0"/>
                <w:sz w:val="24"/>
                <w:szCs w:val="24"/>
              </w:rPr>
            </w:pPr>
            <w:r w:rsidRPr="003D1C6D">
              <w:rPr>
                <w:rFonts w:ascii="Times New Roman" w:hAnsi="Times New Roman" w:cs="Times New Roman"/>
                <w:snapToGrid w:val="0"/>
                <w:sz w:val="24"/>
                <w:szCs w:val="24"/>
              </w:rPr>
              <w:t>руды</w:t>
            </w:r>
          </w:p>
        </w:tc>
        <w:tc>
          <w:tcPr>
            <w:tcW w:w="3509" w:type="pct"/>
            <w:gridSpan w:val="7"/>
            <w:tcBorders>
              <w:top w:val="single" w:sz="4" w:space="0" w:color="auto"/>
              <w:left w:val="single" w:sz="4" w:space="0" w:color="auto"/>
              <w:bottom w:val="single" w:sz="4" w:space="0" w:color="auto"/>
              <w:right w:val="single" w:sz="4" w:space="0" w:color="auto"/>
            </w:tcBorders>
          </w:tcPr>
          <w:p w:rsidR="00443286" w:rsidRPr="002C47A6" w:rsidRDefault="00443286" w:rsidP="00204C4A">
            <w:pPr>
              <w:spacing w:after="0" w:line="240" w:lineRule="auto"/>
              <w:jc w:val="center"/>
              <w:rPr>
                <w:rFonts w:ascii="Times New Roman" w:hAnsi="Times New Roman" w:cs="Times New Roman"/>
                <w:snapToGrid w:val="0"/>
                <w:sz w:val="24"/>
                <w:szCs w:val="24"/>
              </w:rPr>
            </w:pPr>
            <w:r w:rsidRPr="003D1C6D">
              <w:rPr>
                <w:rFonts w:ascii="Times New Roman" w:hAnsi="Times New Roman" w:cs="Times New Roman"/>
                <w:snapToGrid w:val="0"/>
                <w:sz w:val="24"/>
                <w:szCs w:val="24"/>
              </w:rPr>
              <w:t xml:space="preserve">Содержание компонентов, % </w:t>
            </w:r>
            <w:proofErr w:type="spellStart"/>
            <w:r w:rsidRPr="003D1C6D">
              <w:rPr>
                <w:rFonts w:ascii="Times New Roman" w:hAnsi="Times New Roman" w:cs="Times New Roman"/>
                <w:snapToGrid w:val="0"/>
                <w:sz w:val="24"/>
                <w:szCs w:val="24"/>
              </w:rPr>
              <w:t>мас</w:t>
            </w:r>
            <w:proofErr w:type="spellEnd"/>
            <w:r w:rsidRPr="003D1C6D">
              <w:rPr>
                <w:rFonts w:ascii="Times New Roman" w:hAnsi="Times New Roman" w:cs="Times New Roman"/>
                <w:snapToGrid w:val="0"/>
                <w:sz w:val="24"/>
                <w:szCs w:val="24"/>
              </w:rPr>
              <w:t>.</w:t>
            </w:r>
          </w:p>
        </w:tc>
      </w:tr>
      <w:tr w:rsidR="00443286" w:rsidRPr="00443286" w:rsidTr="004A5761">
        <w:trPr>
          <w:cantSplit/>
        </w:trPr>
        <w:tc>
          <w:tcPr>
            <w:tcW w:w="588" w:type="pct"/>
            <w:vMerge/>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rPr>
                <w:rFonts w:ascii="Times New Roman" w:hAnsi="Times New Roman" w:cs="Times New Roman"/>
                <w:snapToGrid w:val="0"/>
                <w:sz w:val="24"/>
                <w:szCs w:val="24"/>
              </w:rPr>
            </w:pPr>
          </w:p>
        </w:tc>
        <w:tc>
          <w:tcPr>
            <w:tcW w:w="903" w:type="pct"/>
            <w:vMerge/>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rPr>
                <w:rFonts w:ascii="Times New Roman" w:hAnsi="Times New Roman" w:cs="Times New Roman"/>
                <w:snapToGrid w:val="0"/>
                <w:sz w:val="24"/>
                <w:szCs w:val="24"/>
              </w:rPr>
            </w:pPr>
          </w:p>
        </w:tc>
        <w:tc>
          <w:tcPr>
            <w:tcW w:w="494"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Cr</w:t>
            </w:r>
            <w:r w:rsidRPr="002C47A6">
              <w:rPr>
                <w:rFonts w:ascii="Times New Roman" w:hAnsi="Times New Roman" w:cs="Times New Roman"/>
                <w:snapToGrid w:val="0"/>
                <w:sz w:val="24"/>
                <w:szCs w:val="24"/>
                <w:vertAlign w:val="subscript"/>
              </w:rPr>
              <w:t>2</w:t>
            </w:r>
            <w:r w:rsidRPr="002C47A6">
              <w:rPr>
                <w:rFonts w:ascii="Times New Roman" w:hAnsi="Times New Roman" w:cs="Times New Roman"/>
                <w:snapToGrid w:val="0"/>
                <w:sz w:val="24"/>
                <w:szCs w:val="24"/>
              </w:rPr>
              <w:t>O</w:t>
            </w:r>
            <w:r w:rsidRPr="002C47A6">
              <w:rPr>
                <w:rFonts w:ascii="Times New Roman" w:hAnsi="Times New Roman" w:cs="Times New Roman"/>
                <w:snapToGrid w:val="0"/>
                <w:sz w:val="24"/>
                <w:szCs w:val="24"/>
                <w:vertAlign w:val="subscript"/>
              </w:rPr>
              <w:t>3</w:t>
            </w:r>
            <w:r w:rsidRPr="002C47A6">
              <w:rPr>
                <w:rFonts w:ascii="Times New Roman" w:hAnsi="Times New Roman" w:cs="Times New Roman"/>
                <w:snapToGrid w:val="0"/>
                <w:sz w:val="24"/>
                <w:szCs w:val="24"/>
              </w:rPr>
              <w:t> </w:t>
            </w:r>
          </w:p>
        </w:tc>
        <w:tc>
          <w:tcPr>
            <w:tcW w:w="494"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proofErr w:type="spellStart"/>
            <w:r w:rsidRPr="002C47A6">
              <w:rPr>
                <w:rFonts w:ascii="Times New Roman" w:hAnsi="Times New Roman" w:cs="Times New Roman"/>
                <w:snapToGrid w:val="0"/>
                <w:sz w:val="24"/>
                <w:szCs w:val="24"/>
              </w:rPr>
              <w:t>MgO</w:t>
            </w:r>
            <w:proofErr w:type="spellEnd"/>
          </w:p>
        </w:tc>
        <w:tc>
          <w:tcPr>
            <w:tcW w:w="494"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proofErr w:type="spellStart"/>
            <w:r w:rsidRPr="002C47A6">
              <w:rPr>
                <w:rFonts w:ascii="Times New Roman" w:hAnsi="Times New Roman" w:cs="Times New Roman"/>
                <w:snapToGrid w:val="0"/>
                <w:sz w:val="24"/>
                <w:szCs w:val="24"/>
              </w:rPr>
              <w:t>FeO</w:t>
            </w:r>
            <w:proofErr w:type="spellEnd"/>
          </w:p>
        </w:tc>
        <w:tc>
          <w:tcPr>
            <w:tcW w:w="494"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Al</w:t>
            </w:r>
            <w:r w:rsidRPr="002C47A6">
              <w:rPr>
                <w:rFonts w:ascii="Times New Roman" w:hAnsi="Times New Roman" w:cs="Times New Roman"/>
                <w:snapToGrid w:val="0"/>
                <w:sz w:val="24"/>
                <w:szCs w:val="24"/>
                <w:vertAlign w:val="subscript"/>
              </w:rPr>
              <w:t>2</w:t>
            </w:r>
            <w:r w:rsidRPr="002C47A6">
              <w:rPr>
                <w:rFonts w:ascii="Times New Roman" w:hAnsi="Times New Roman" w:cs="Times New Roman"/>
                <w:snapToGrid w:val="0"/>
                <w:sz w:val="24"/>
                <w:szCs w:val="24"/>
              </w:rPr>
              <w:t>O</w:t>
            </w:r>
            <w:r w:rsidRPr="002C47A6">
              <w:rPr>
                <w:rFonts w:ascii="Times New Roman" w:hAnsi="Times New Roman" w:cs="Times New Roman"/>
                <w:snapToGrid w:val="0"/>
                <w:sz w:val="24"/>
                <w:szCs w:val="24"/>
                <w:vertAlign w:val="subscript"/>
              </w:rPr>
              <w:t>3</w:t>
            </w:r>
            <w:r w:rsidRPr="002C47A6">
              <w:rPr>
                <w:rFonts w:ascii="Times New Roman" w:hAnsi="Times New Roman" w:cs="Times New Roman"/>
                <w:snapToGrid w:val="0"/>
                <w:sz w:val="24"/>
                <w:szCs w:val="24"/>
              </w:rPr>
              <w:t> </w:t>
            </w:r>
          </w:p>
        </w:tc>
        <w:tc>
          <w:tcPr>
            <w:tcW w:w="494"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vertAlign w:val="subscript"/>
              </w:rPr>
            </w:pPr>
            <w:r w:rsidRPr="002C47A6">
              <w:rPr>
                <w:rFonts w:ascii="Times New Roman" w:hAnsi="Times New Roman" w:cs="Times New Roman"/>
                <w:snapToGrid w:val="0"/>
                <w:sz w:val="24"/>
                <w:szCs w:val="24"/>
              </w:rPr>
              <w:t>Fe</w:t>
            </w:r>
            <w:r w:rsidRPr="002C47A6">
              <w:rPr>
                <w:rFonts w:ascii="Times New Roman" w:hAnsi="Times New Roman" w:cs="Times New Roman"/>
                <w:snapToGrid w:val="0"/>
                <w:sz w:val="24"/>
                <w:szCs w:val="24"/>
                <w:vertAlign w:val="subscript"/>
              </w:rPr>
              <w:t>2</w:t>
            </w:r>
            <w:r w:rsidRPr="002C47A6">
              <w:rPr>
                <w:rFonts w:ascii="Times New Roman" w:hAnsi="Times New Roman" w:cs="Times New Roman"/>
                <w:snapToGrid w:val="0"/>
                <w:sz w:val="24"/>
                <w:szCs w:val="24"/>
              </w:rPr>
              <w:t>O</w:t>
            </w:r>
            <w:r w:rsidRPr="002C47A6">
              <w:rPr>
                <w:rFonts w:ascii="Times New Roman" w:hAnsi="Times New Roman" w:cs="Times New Roman"/>
                <w:snapToGrid w:val="0"/>
                <w:sz w:val="24"/>
                <w:szCs w:val="24"/>
                <w:vertAlign w:val="subscript"/>
              </w:rPr>
              <w:t>3</w:t>
            </w:r>
          </w:p>
        </w:tc>
        <w:tc>
          <w:tcPr>
            <w:tcW w:w="494"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SiO</w:t>
            </w:r>
            <w:r w:rsidRPr="002C47A6">
              <w:rPr>
                <w:rFonts w:ascii="Times New Roman" w:hAnsi="Times New Roman" w:cs="Times New Roman"/>
                <w:snapToGrid w:val="0"/>
                <w:sz w:val="24"/>
                <w:szCs w:val="24"/>
                <w:vertAlign w:val="subscript"/>
              </w:rPr>
              <w:t>2</w:t>
            </w:r>
          </w:p>
        </w:tc>
        <w:tc>
          <w:tcPr>
            <w:tcW w:w="546"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proofErr w:type="spellStart"/>
            <w:r w:rsidRPr="002C47A6">
              <w:rPr>
                <w:rFonts w:ascii="Times New Roman" w:hAnsi="Times New Roman" w:cs="Times New Roman"/>
                <w:snapToGrid w:val="0"/>
                <w:sz w:val="24"/>
                <w:szCs w:val="24"/>
                <w:u w:val="single"/>
              </w:rPr>
              <w:t>MgO</w:t>
            </w:r>
            <w:proofErr w:type="spellEnd"/>
            <w:r w:rsidRPr="002C47A6">
              <w:rPr>
                <w:rFonts w:ascii="Times New Roman" w:hAnsi="Times New Roman" w:cs="Times New Roman"/>
                <w:snapToGrid w:val="0"/>
                <w:sz w:val="24"/>
                <w:szCs w:val="24"/>
              </w:rPr>
              <w:t xml:space="preserve">  Al</w:t>
            </w:r>
            <w:r w:rsidRPr="002C47A6">
              <w:rPr>
                <w:rFonts w:ascii="Times New Roman" w:hAnsi="Times New Roman" w:cs="Times New Roman"/>
                <w:snapToGrid w:val="0"/>
                <w:sz w:val="24"/>
                <w:szCs w:val="24"/>
                <w:vertAlign w:val="subscript"/>
              </w:rPr>
              <w:t>2</w:t>
            </w:r>
            <w:r w:rsidRPr="002C47A6">
              <w:rPr>
                <w:rFonts w:ascii="Times New Roman" w:hAnsi="Times New Roman" w:cs="Times New Roman"/>
                <w:snapToGrid w:val="0"/>
                <w:sz w:val="24"/>
                <w:szCs w:val="24"/>
              </w:rPr>
              <w:t>O</w:t>
            </w:r>
            <w:r w:rsidRPr="002C47A6">
              <w:rPr>
                <w:rFonts w:ascii="Times New Roman" w:hAnsi="Times New Roman" w:cs="Times New Roman"/>
                <w:snapToGrid w:val="0"/>
                <w:sz w:val="24"/>
                <w:szCs w:val="24"/>
                <w:vertAlign w:val="subscript"/>
              </w:rPr>
              <w:t>3</w:t>
            </w:r>
          </w:p>
        </w:tc>
      </w:tr>
      <w:tr w:rsidR="00443286" w:rsidRPr="00443286" w:rsidTr="00CA7585">
        <w:trPr>
          <w:cantSplit/>
        </w:trPr>
        <w:tc>
          <w:tcPr>
            <w:tcW w:w="588" w:type="pct"/>
            <w:vMerge w:val="restar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CA7585">
            <w:pPr>
              <w:spacing w:after="0" w:line="240" w:lineRule="auto"/>
              <w:rPr>
                <w:rFonts w:ascii="Times New Roman" w:hAnsi="Times New Roman" w:cs="Times New Roman"/>
                <w:snapToGrid w:val="0"/>
                <w:sz w:val="24"/>
                <w:szCs w:val="24"/>
              </w:rPr>
            </w:pPr>
            <w:r w:rsidRPr="002C47A6">
              <w:rPr>
                <w:rFonts w:ascii="Times New Roman" w:hAnsi="Times New Roman" w:cs="Times New Roman"/>
                <w:snapToGrid w:val="0"/>
                <w:sz w:val="24"/>
                <w:szCs w:val="24"/>
              </w:rPr>
              <w:t xml:space="preserve">40 лет </w:t>
            </w:r>
            <w:proofErr w:type="gramStart"/>
            <w:r w:rsidRPr="002C47A6">
              <w:rPr>
                <w:rFonts w:ascii="Times New Roman" w:hAnsi="Times New Roman" w:cs="Times New Roman"/>
                <w:snapToGrid w:val="0"/>
                <w:sz w:val="24"/>
                <w:szCs w:val="24"/>
              </w:rPr>
              <w:t>Казах-</w:t>
            </w:r>
            <w:proofErr w:type="spellStart"/>
            <w:r w:rsidRPr="002C47A6">
              <w:rPr>
                <w:rFonts w:ascii="Times New Roman" w:hAnsi="Times New Roman" w:cs="Times New Roman"/>
                <w:snapToGrid w:val="0"/>
                <w:sz w:val="24"/>
                <w:szCs w:val="24"/>
              </w:rPr>
              <w:t>ской</w:t>
            </w:r>
            <w:proofErr w:type="spellEnd"/>
            <w:proofErr w:type="gramEnd"/>
            <w:r w:rsidRPr="002C47A6">
              <w:rPr>
                <w:rFonts w:ascii="Times New Roman" w:hAnsi="Times New Roman" w:cs="Times New Roman"/>
                <w:snapToGrid w:val="0"/>
                <w:sz w:val="24"/>
                <w:szCs w:val="24"/>
              </w:rPr>
              <w:t xml:space="preserve"> ССР</w:t>
            </w:r>
          </w:p>
        </w:tc>
        <w:tc>
          <w:tcPr>
            <w:tcW w:w="903" w:type="pct"/>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jc w:val="center"/>
              <w:rPr>
                <w:rFonts w:ascii="Times New Roman" w:hAnsi="Times New Roman" w:cs="Times New Roman"/>
                <w:snapToGrid w:val="0"/>
                <w:sz w:val="24"/>
                <w:szCs w:val="24"/>
              </w:rPr>
            </w:pPr>
            <w:proofErr w:type="spellStart"/>
            <w:r w:rsidRPr="002C47A6">
              <w:rPr>
                <w:rFonts w:ascii="Times New Roman" w:hAnsi="Times New Roman" w:cs="Times New Roman"/>
                <w:snapToGrid w:val="0"/>
                <w:sz w:val="24"/>
                <w:szCs w:val="24"/>
              </w:rPr>
              <w:t>Хромшпи-нелиды</w:t>
            </w:r>
            <w:proofErr w:type="spellEnd"/>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61,90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61,20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61,40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61,20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14,70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13,70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13,70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14,20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14,20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13,70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14,00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13,90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8,60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8,10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8,10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8,25</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0,50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 xml:space="preserve"> 0,40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0,70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 xml:space="preserve"> 0,50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tc>
        <w:tc>
          <w:tcPr>
            <w:tcW w:w="546"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1,71</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1,69</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 1,69</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 xml:space="preserve">   1,72 </w:t>
            </w:r>
          </w:p>
        </w:tc>
      </w:tr>
      <w:tr w:rsidR="00443286" w:rsidRPr="00443286" w:rsidTr="004A5761">
        <w:trPr>
          <w:cantSplit/>
          <w:trHeight w:val="1184"/>
        </w:trPr>
        <w:tc>
          <w:tcPr>
            <w:tcW w:w="588" w:type="pct"/>
            <w:vMerge/>
            <w:tcBorders>
              <w:top w:val="single" w:sz="4" w:space="0" w:color="auto"/>
              <w:left w:val="single" w:sz="4" w:space="0" w:color="auto"/>
              <w:bottom w:val="single" w:sz="4" w:space="0" w:color="auto"/>
              <w:right w:val="single" w:sz="4" w:space="0" w:color="auto"/>
            </w:tcBorders>
            <w:vAlign w:val="center"/>
          </w:tcPr>
          <w:p w:rsidR="00443286" w:rsidRPr="002C47A6" w:rsidRDefault="00443286" w:rsidP="00443286">
            <w:pPr>
              <w:spacing w:after="0" w:line="240" w:lineRule="auto"/>
              <w:rPr>
                <w:rFonts w:ascii="Times New Roman" w:hAnsi="Times New Roman" w:cs="Times New Roman"/>
                <w:snapToGrid w:val="0"/>
                <w:sz w:val="24"/>
                <w:szCs w:val="24"/>
              </w:rPr>
            </w:pPr>
          </w:p>
        </w:tc>
        <w:tc>
          <w:tcPr>
            <w:tcW w:w="903"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p>
          <w:p w:rsidR="00443286" w:rsidRPr="002C47A6" w:rsidRDefault="002C47A6" w:rsidP="00443286">
            <w:pPr>
              <w:spacing w:after="0" w:line="240" w:lineRule="auto"/>
              <w:jc w:val="center"/>
              <w:rPr>
                <w:rFonts w:ascii="Times New Roman" w:hAnsi="Times New Roman" w:cs="Times New Roman"/>
                <w:snapToGrid w:val="0"/>
                <w:sz w:val="24"/>
                <w:szCs w:val="24"/>
              </w:rPr>
            </w:pPr>
            <w:proofErr w:type="gramStart"/>
            <w:r w:rsidRPr="002C47A6">
              <w:rPr>
                <w:rFonts w:ascii="Times New Roman" w:hAnsi="Times New Roman" w:cs="Times New Roman"/>
                <w:snapToGrid w:val="0"/>
                <w:sz w:val="24"/>
                <w:szCs w:val="24"/>
              </w:rPr>
              <w:t>Цементирую</w:t>
            </w:r>
            <w:r>
              <w:rPr>
                <w:rFonts w:ascii="Times New Roman" w:hAnsi="Times New Roman" w:cs="Times New Roman"/>
                <w:snapToGrid w:val="0"/>
                <w:sz w:val="24"/>
                <w:szCs w:val="24"/>
              </w:rPr>
              <w:t>-</w:t>
            </w:r>
            <w:proofErr w:type="spellStart"/>
            <w:r w:rsidR="00443286" w:rsidRPr="002C47A6">
              <w:rPr>
                <w:rFonts w:ascii="Times New Roman" w:hAnsi="Times New Roman" w:cs="Times New Roman"/>
                <w:snapToGrid w:val="0"/>
                <w:sz w:val="24"/>
                <w:szCs w:val="24"/>
              </w:rPr>
              <w:t>щие</w:t>
            </w:r>
            <w:proofErr w:type="spellEnd"/>
            <w:proofErr w:type="gramEnd"/>
            <w:r w:rsidR="00443286" w:rsidRPr="002C47A6">
              <w:rPr>
                <w:rFonts w:ascii="Times New Roman" w:hAnsi="Times New Roman" w:cs="Times New Roman"/>
                <w:snapToGrid w:val="0"/>
                <w:sz w:val="24"/>
                <w:szCs w:val="24"/>
              </w:rPr>
              <w:t xml:space="preserve"> породы</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36,00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37,80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36,10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38,50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4,30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5,30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3,80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4,60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2,20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0,50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1,80</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tc>
        <w:tc>
          <w:tcPr>
            <w:tcW w:w="494"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37,00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37,30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37,10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37,40</w:t>
            </w:r>
          </w:p>
        </w:tc>
        <w:tc>
          <w:tcPr>
            <w:tcW w:w="546" w:type="pct"/>
            <w:tcBorders>
              <w:top w:val="single" w:sz="4" w:space="0" w:color="auto"/>
              <w:left w:val="single" w:sz="4" w:space="0" w:color="auto"/>
              <w:bottom w:val="single" w:sz="4" w:space="0" w:color="auto"/>
              <w:right w:val="single" w:sz="4" w:space="0" w:color="auto"/>
            </w:tcBorders>
          </w:tcPr>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16,40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75,60</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w:t>
            </w:r>
          </w:p>
          <w:p w:rsidR="00443286" w:rsidRPr="002C47A6" w:rsidRDefault="00443286" w:rsidP="00443286">
            <w:pPr>
              <w:spacing w:after="0" w:line="240" w:lineRule="auto"/>
              <w:jc w:val="center"/>
              <w:rPr>
                <w:rFonts w:ascii="Times New Roman" w:hAnsi="Times New Roman" w:cs="Times New Roman"/>
                <w:snapToGrid w:val="0"/>
                <w:sz w:val="24"/>
                <w:szCs w:val="24"/>
              </w:rPr>
            </w:pPr>
            <w:r w:rsidRPr="002C47A6">
              <w:rPr>
                <w:rFonts w:ascii="Times New Roman" w:hAnsi="Times New Roman" w:cs="Times New Roman"/>
                <w:snapToGrid w:val="0"/>
                <w:sz w:val="24"/>
                <w:szCs w:val="24"/>
              </w:rPr>
              <w:t>21,38</w:t>
            </w:r>
          </w:p>
        </w:tc>
      </w:tr>
    </w:tbl>
    <w:p w:rsidR="00443286" w:rsidRPr="00443286" w:rsidRDefault="00443286" w:rsidP="00443286">
      <w:pPr>
        <w:spacing w:after="0" w:line="240" w:lineRule="auto"/>
        <w:ind w:firstLine="709"/>
        <w:jc w:val="both"/>
        <w:rPr>
          <w:rFonts w:ascii="Times New Roman" w:hAnsi="Times New Roman" w:cs="Times New Roman"/>
          <w:sz w:val="28"/>
          <w:szCs w:val="28"/>
        </w:rPr>
      </w:pPr>
    </w:p>
    <w:p w:rsidR="00443286" w:rsidRPr="002C47A6" w:rsidRDefault="00443286" w:rsidP="00443286">
      <w:pPr>
        <w:spacing w:after="0" w:line="240" w:lineRule="auto"/>
        <w:ind w:firstLine="709"/>
        <w:jc w:val="both"/>
        <w:rPr>
          <w:rFonts w:ascii="Times New Roman" w:hAnsi="Times New Roman" w:cs="Times New Roman"/>
          <w:sz w:val="28"/>
          <w:szCs w:val="28"/>
          <w:lang w:val="kk-KZ"/>
        </w:rPr>
      </w:pPr>
      <w:r w:rsidRPr="00443286">
        <w:rPr>
          <w:rFonts w:ascii="Times New Roman" w:hAnsi="Times New Roman" w:cs="Times New Roman"/>
          <w:sz w:val="28"/>
          <w:szCs w:val="28"/>
          <w:lang w:val="kk-KZ"/>
        </w:rPr>
        <w:t xml:space="preserve">Спекание их с получением прочного окускованного материала происходит при температуре 1400-1500 °С и выше. Однако увеличение температуры обжига окатышей или температуры в слое при агломерации за счет повышения расхода топлива приводит к серьезным осложнениям при эксплуатации обжигового оборудования. По этой причине до настоящего времени не решены вопросы по выходу на проектную мощность на фабрике </w:t>
      </w:r>
      <w:r w:rsidRPr="00443286">
        <w:rPr>
          <w:rFonts w:ascii="Times New Roman" w:hAnsi="Times New Roman" w:cs="Times New Roman"/>
          <w:sz w:val="28"/>
          <w:szCs w:val="28"/>
          <w:lang w:val="kk-KZ"/>
        </w:rPr>
        <w:lastRenderedPageBreak/>
        <w:t xml:space="preserve">по производству хромитовых окатышей Донского ГОКа, работающей по технологии Оутокумпу, с температурой обжига 1400 </w:t>
      </w:r>
      <w:r w:rsidRPr="002C47A6">
        <w:rPr>
          <w:rFonts w:ascii="Times New Roman" w:hAnsi="Times New Roman" w:cs="Times New Roman"/>
          <w:sz w:val="28"/>
          <w:szCs w:val="28"/>
          <w:lang w:val="kk-KZ"/>
        </w:rPr>
        <w:t xml:space="preserve">°С </w:t>
      </w:r>
      <w:r w:rsidRPr="002C47A6">
        <w:rPr>
          <w:rFonts w:ascii="Times New Roman" w:hAnsi="Times New Roman" w:cs="Times New Roman"/>
          <w:sz w:val="28"/>
          <w:szCs w:val="28"/>
        </w:rPr>
        <w:t>[2]</w:t>
      </w:r>
      <w:r w:rsidRPr="002C47A6">
        <w:rPr>
          <w:rFonts w:ascii="Times New Roman" w:hAnsi="Times New Roman" w:cs="Times New Roman"/>
          <w:sz w:val="28"/>
          <w:szCs w:val="28"/>
          <w:lang w:val="kk-KZ"/>
        </w:rPr>
        <w:t>.</w:t>
      </w:r>
    </w:p>
    <w:p w:rsidR="00443286" w:rsidRPr="002C47A6" w:rsidRDefault="00443286" w:rsidP="00443286">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Основание и исходные данные для разработки темы. В горно-металлургической отрасли имеется тенденция к увеличению доли тонкоизмельченного сырья, требующего подготовки к плавке  методом окускования. Поэтому в условиях дефицита качественного сырья, вопросы окускования мелочи руд и вовлечения их в производство становятся все более актуальными. Исходными данными для разработки темы являются данные авторов проекта в области окускования металлургического сырья с использованием </w:t>
      </w:r>
      <w:proofErr w:type="spellStart"/>
      <w:r w:rsidRPr="002C47A6">
        <w:rPr>
          <w:rFonts w:ascii="Times New Roman" w:hAnsi="Times New Roman" w:cs="Times New Roman"/>
          <w:sz w:val="28"/>
          <w:szCs w:val="28"/>
        </w:rPr>
        <w:t>боркальциевых</w:t>
      </w:r>
      <w:proofErr w:type="spellEnd"/>
      <w:r w:rsidRPr="002C47A6">
        <w:rPr>
          <w:rFonts w:ascii="Times New Roman" w:hAnsi="Times New Roman" w:cs="Times New Roman"/>
          <w:sz w:val="28"/>
          <w:szCs w:val="28"/>
        </w:rPr>
        <w:t xml:space="preserve">, </w:t>
      </w:r>
      <w:proofErr w:type="spellStart"/>
      <w:r w:rsidRPr="002C47A6">
        <w:rPr>
          <w:rFonts w:ascii="Times New Roman" w:hAnsi="Times New Roman" w:cs="Times New Roman"/>
          <w:sz w:val="28"/>
          <w:szCs w:val="28"/>
        </w:rPr>
        <w:t>кремнеалюминиевых</w:t>
      </w:r>
      <w:proofErr w:type="spellEnd"/>
      <w:r w:rsidRPr="002C47A6">
        <w:rPr>
          <w:rFonts w:ascii="Times New Roman" w:hAnsi="Times New Roman" w:cs="Times New Roman"/>
          <w:sz w:val="28"/>
          <w:szCs w:val="28"/>
        </w:rPr>
        <w:t xml:space="preserve"> флюсов, данные </w:t>
      </w:r>
      <w:proofErr w:type="spellStart"/>
      <w:r w:rsidRPr="002C47A6">
        <w:rPr>
          <w:rFonts w:ascii="Times New Roman" w:hAnsi="Times New Roman" w:cs="Times New Roman"/>
          <w:sz w:val="28"/>
          <w:szCs w:val="28"/>
        </w:rPr>
        <w:t>диаграммно</w:t>
      </w:r>
      <w:proofErr w:type="spellEnd"/>
      <w:r w:rsidRPr="002C47A6">
        <w:rPr>
          <w:rFonts w:ascii="Times New Roman" w:hAnsi="Times New Roman" w:cs="Times New Roman"/>
          <w:sz w:val="28"/>
          <w:szCs w:val="28"/>
        </w:rPr>
        <w:t>-термодинамического анализа оксидных и металлических систем.</w:t>
      </w:r>
    </w:p>
    <w:p w:rsidR="00443286" w:rsidRPr="002C47A6" w:rsidRDefault="00443286" w:rsidP="00443286">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Обоснование необходимости проведения НИР. Окускование </w:t>
      </w:r>
      <w:proofErr w:type="spellStart"/>
      <w:r w:rsidRPr="002C47A6">
        <w:rPr>
          <w:rFonts w:ascii="Times New Roman" w:hAnsi="Times New Roman" w:cs="Times New Roman"/>
          <w:sz w:val="28"/>
          <w:szCs w:val="28"/>
        </w:rPr>
        <w:t>хромитовых</w:t>
      </w:r>
      <w:proofErr w:type="spellEnd"/>
      <w:r w:rsidRPr="002C47A6">
        <w:rPr>
          <w:rFonts w:ascii="Times New Roman" w:hAnsi="Times New Roman" w:cs="Times New Roman"/>
          <w:sz w:val="28"/>
          <w:szCs w:val="28"/>
        </w:rPr>
        <w:t xml:space="preserve"> руд освоено в зарубежных странах. Но этот опыт не может быть перенесен на тугоплавкие казахстанские руды. По этой причине до настоящего времени не решены вопросы по выходу на проектную мощность на фабрике по производству </w:t>
      </w:r>
      <w:proofErr w:type="spellStart"/>
      <w:r w:rsidRPr="002C47A6">
        <w:rPr>
          <w:rFonts w:ascii="Times New Roman" w:hAnsi="Times New Roman" w:cs="Times New Roman"/>
          <w:sz w:val="28"/>
          <w:szCs w:val="28"/>
        </w:rPr>
        <w:t>хромитовых</w:t>
      </w:r>
      <w:proofErr w:type="spellEnd"/>
      <w:r w:rsidRPr="002C47A6">
        <w:rPr>
          <w:rFonts w:ascii="Times New Roman" w:hAnsi="Times New Roman" w:cs="Times New Roman"/>
          <w:sz w:val="28"/>
          <w:szCs w:val="28"/>
        </w:rPr>
        <w:t xml:space="preserve"> окатышей Донского ГОКа, работающей по технологии </w:t>
      </w:r>
      <w:proofErr w:type="spellStart"/>
      <w:r w:rsidRPr="002C47A6">
        <w:rPr>
          <w:rFonts w:ascii="Times New Roman" w:hAnsi="Times New Roman" w:cs="Times New Roman"/>
          <w:sz w:val="28"/>
          <w:szCs w:val="28"/>
        </w:rPr>
        <w:t>Оутокумпу</w:t>
      </w:r>
      <w:proofErr w:type="spellEnd"/>
      <w:r w:rsidRPr="002C47A6">
        <w:rPr>
          <w:rFonts w:ascii="Times New Roman" w:hAnsi="Times New Roman" w:cs="Times New Roman"/>
          <w:sz w:val="28"/>
          <w:szCs w:val="28"/>
        </w:rPr>
        <w:t xml:space="preserve">. Принятые меры по повышению температуры в слое за счет ввода </w:t>
      </w:r>
      <w:proofErr w:type="spellStart"/>
      <w:r w:rsidRPr="002C47A6">
        <w:rPr>
          <w:rFonts w:ascii="Times New Roman" w:hAnsi="Times New Roman" w:cs="Times New Roman"/>
          <w:sz w:val="28"/>
          <w:szCs w:val="28"/>
        </w:rPr>
        <w:t>коксика</w:t>
      </w:r>
      <w:proofErr w:type="spellEnd"/>
      <w:r w:rsidRPr="002C47A6">
        <w:rPr>
          <w:rFonts w:ascii="Times New Roman" w:hAnsi="Times New Roman" w:cs="Times New Roman"/>
          <w:sz w:val="28"/>
          <w:szCs w:val="28"/>
        </w:rPr>
        <w:t xml:space="preserve"> не обеспечивают достаточный уровень технико-экономических показателей работы фабрики. Поэтому поиск новых эффективных решений по окускованию мелочи </w:t>
      </w:r>
      <w:proofErr w:type="spellStart"/>
      <w:r w:rsidRPr="002C47A6">
        <w:rPr>
          <w:rFonts w:ascii="Times New Roman" w:hAnsi="Times New Roman" w:cs="Times New Roman"/>
          <w:sz w:val="28"/>
          <w:szCs w:val="28"/>
        </w:rPr>
        <w:t>хромитовых</w:t>
      </w:r>
      <w:proofErr w:type="spellEnd"/>
      <w:r w:rsidRPr="002C47A6">
        <w:rPr>
          <w:rFonts w:ascii="Times New Roman" w:hAnsi="Times New Roman" w:cs="Times New Roman"/>
          <w:sz w:val="28"/>
          <w:szCs w:val="28"/>
        </w:rPr>
        <w:t xml:space="preserve"> руд остается актуальным. Одним из путей решения этой проблемы является поиск новых эффективных флюсующих добавок.</w:t>
      </w:r>
    </w:p>
    <w:p w:rsidR="00443286" w:rsidRPr="002C47A6" w:rsidRDefault="00443286" w:rsidP="00443286">
      <w:pPr>
        <w:spacing w:after="0" w:line="240" w:lineRule="auto"/>
        <w:ind w:firstLine="709"/>
        <w:jc w:val="both"/>
        <w:rPr>
          <w:rFonts w:ascii="Times New Roman" w:hAnsi="Times New Roman" w:cs="Times New Roman"/>
          <w:sz w:val="28"/>
          <w:szCs w:val="28"/>
          <w:lang w:val="kk-KZ"/>
        </w:rPr>
      </w:pPr>
      <w:r w:rsidRPr="003D1C6D">
        <w:rPr>
          <w:rFonts w:ascii="Times New Roman" w:hAnsi="Times New Roman" w:cs="Times New Roman"/>
          <w:sz w:val="28"/>
          <w:szCs w:val="28"/>
        </w:rPr>
        <w:t>Сведения о планируемом</w:t>
      </w:r>
      <w:r w:rsidRPr="002C47A6">
        <w:rPr>
          <w:rFonts w:ascii="Times New Roman" w:hAnsi="Times New Roman" w:cs="Times New Roman"/>
          <w:sz w:val="28"/>
          <w:szCs w:val="28"/>
        </w:rPr>
        <w:t xml:space="preserve"> научно-техническом уровне разработки, о патентных исследованиях и выводы из них. </w:t>
      </w:r>
      <w:r w:rsidR="002C0868">
        <w:rPr>
          <w:rFonts w:ascii="Times New Roman" w:hAnsi="Times New Roman" w:cs="Times New Roman"/>
          <w:sz w:val="28"/>
          <w:szCs w:val="28"/>
        </w:rPr>
        <w:t>На основании проведенного литературного обзора и патентных исследований установлено, что  наиб</w:t>
      </w:r>
      <w:r w:rsidRPr="002C47A6">
        <w:rPr>
          <w:rFonts w:ascii="Times New Roman" w:hAnsi="Times New Roman" w:cs="Times New Roman"/>
          <w:sz w:val="28"/>
          <w:szCs w:val="28"/>
          <w:lang w:val="kk-KZ"/>
        </w:rPr>
        <w:t xml:space="preserve">олее </w:t>
      </w:r>
      <w:r w:rsidR="002C0868">
        <w:rPr>
          <w:rFonts w:ascii="Times New Roman" w:hAnsi="Times New Roman" w:cs="Times New Roman"/>
          <w:sz w:val="28"/>
          <w:szCs w:val="28"/>
          <w:lang w:val="kk-KZ"/>
        </w:rPr>
        <w:t xml:space="preserve">перспективным направлением при окусковании тугоплавких руд </w:t>
      </w:r>
      <w:r w:rsidRPr="002C47A6">
        <w:rPr>
          <w:rFonts w:ascii="Times New Roman" w:hAnsi="Times New Roman" w:cs="Times New Roman"/>
          <w:sz w:val="28"/>
          <w:szCs w:val="28"/>
          <w:lang w:val="kk-KZ"/>
        </w:rPr>
        <w:t>является снижение температуры плавления шихты, а соответственно и температуры процесса за счет ввода различных флюсующих добавок, имеющих низкую температуру плавления, а также способствующих образованию низкотемпературных соединений при взаимодействии с компонентами рудной фазы. В качестве флюсов наибольшее распространение получили кремний- и алюминийсодержащие материалы</w:t>
      </w:r>
      <w:r w:rsidRPr="002C47A6">
        <w:rPr>
          <w:rFonts w:ascii="Times New Roman" w:hAnsi="Times New Roman" w:cs="Times New Roman"/>
          <w:sz w:val="28"/>
          <w:szCs w:val="28"/>
        </w:rPr>
        <w:t xml:space="preserve"> [3-6]</w:t>
      </w:r>
      <w:r w:rsidRPr="002C47A6">
        <w:rPr>
          <w:rFonts w:ascii="Times New Roman" w:hAnsi="Times New Roman" w:cs="Times New Roman"/>
          <w:sz w:val="28"/>
          <w:szCs w:val="28"/>
          <w:lang w:val="kk-KZ"/>
        </w:rPr>
        <w:t>.</w:t>
      </w:r>
    </w:p>
    <w:p w:rsidR="00443286" w:rsidRPr="002C47A6" w:rsidRDefault="00443286" w:rsidP="00443286">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lang w:val="kk-KZ"/>
        </w:rPr>
        <w:t>Выбор их оправдан тем, что эти компоненты используются в процессе выплавки феррохрома для регулирования шлакового режима и в итоге разубоживание шихты при окусковании по основному компоненту восполняется частично или полностью путем сокращения количества флюса при плавке</w:t>
      </w:r>
      <w:r w:rsidRPr="002C47A6">
        <w:rPr>
          <w:rFonts w:ascii="Times New Roman" w:hAnsi="Times New Roman" w:cs="Times New Roman"/>
          <w:sz w:val="28"/>
          <w:szCs w:val="28"/>
        </w:rPr>
        <w:t>.</w:t>
      </w:r>
    </w:p>
    <w:p w:rsidR="00443286" w:rsidRPr="00443286" w:rsidRDefault="00443286" w:rsidP="00443286">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В мировой практике в промышленном масштабе реализовано производство окатышей в Финляндии из </w:t>
      </w:r>
      <w:proofErr w:type="spellStart"/>
      <w:r w:rsidRPr="002C47A6">
        <w:rPr>
          <w:rFonts w:ascii="Times New Roman" w:hAnsi="Times New Roman" w:cs="Times New Roman"/>
          <w:sz w:val="28"/>
          <w:szCs w:val="28"/>
        </w:rPr>
        <w:t>хромитовых</w:t>
      </w:r>
      <w:proofErr w:type="spellEnd"/>
      <w:r w:rsidRPr="002C47A6">
        <w:rPr>
          <w:rFonts w:ascii="Times New Roman" w:hAnsi="Times New Roman" w:cs="Times New Roman"/>
          <w:sz w:val="28"/>
          <w:szCs w:val="28"/>
        </w:rPr>
        <w:t xml:space="preserve"> руд (г. </w:t>
      </w:r>
      <w:proofErr w:type="spellStart"/>
      <w:r w:rsidRPr="002C47A6">
        <w:rPr>
          <w:rFonts w:ascii="Times New Roman" w:hAnsi="Times New Roman" w:cs="Times New Roman"/>
          <w:sz w:val="28"/>
          <w:szCs w:val="28"/>
        </w:rPr>
        <w:t>Оутокумпу</w:t>
      </w:r>
      <w:proofErr w:type="spellEnd"/>
      <w:r w:rsidRPr="002C47A6">
        <w:rPr>
          <w:rFonts w:ascii="Times New Roman" w:hAnsi="Times New Roman" w:cs="Times New Roman"/>
          <w:sz w:val="28"/>
          <w:szCs w:val="28"/>
        </w:rPr>
        <w:t xml:space="preserve">), а агломерацию </w:t>
      </w:r>
      <w:proofErr w:type="spellStart"/>
      <w:r w:rsidRPr="002C47A6">
        <w:rPr>
          <w:rFonts w:ascii="Times New Roman" w:hAnsi="Times New Roman" w:cs="Times New Roman"/>
          <w:sz w:val="28"/>
          <w:szCs w:val="28"/>
        </w:rPr>
        <w:t>хромитовых</w:t>
      </w:r>
      <w:proofErr w:type="spellEnd"/>
      <w:r w:rsidRPr="002C47A6">
        <w:rPr>
          <w:rFonts w:ascii="Times New Roman" w:hAnsi="Times New Roman" w:cs="Times New Roman"/>
          <w:sz w:val="28"/>
          <w:szCs w:val="28"/>
        </w:rPr>
        <w:t xml:space="preserve"> руд проводят в Японии [7]. Финская технология успешно работает и в ЮАР.  Однако руды, подвергнутые окускованию, отличаются по составу и температуре плавления, которая составляет           1400-1450 </w:t>
      </w:r>
      <w:proofErr w:type="spellStart"/>
      <w:r w:rsidRPr="002C47A6">
        <w:rPr>
          <w:rFonts w:ascii="Times New Roman" w:hAnsi="Times New Roman" w:cs="Times New Roman"/>
          <w:sz w:val="28"/>
          <w:szCs w:val="28"/>
          <w:vertAlign w:val="superscript"/>
        </w:rPr>
        <w:t>о</w:t>
      </w:r>
      <w:r w:rsidRPr="002C47A6">
        <w:rPr>
          <w:rFonts w:ascii="Times New Roman" w:hAnsi="Times New Roman" w:cs="Times New Roman"/>
          <w:sz w:val="28"/>
          <w:szCs w:val="28"/>
        </w:rPr>
        <w:t>С</w:t>
      </w:r>
      <w:proofErr w:type="spellEnd"/>
      <w:r w:rsidRPr="002C47A6">
        <w:rPr>
          <w:rFonts w:ascii="Times New Roman" w:hAnsi="Times New Roman" w:cs="Times New Roman"/>
          <w:sz w:val="28"/>
          <w:szCs w:val="28"/>
        </w:rPr>
        <w:t xml:space="preserve">. Поэтому опыт их не совсем подходит к тугоплавким казахстанским рудам. Подтверждением этого является работа фабрики </w:t>
      </w:r>
      <w:proofErr w:type="spellStart"/>
      <w:r w:rsidRPr="002C47A6">
        <w:rPr>
          <w:rFonts w:ascii="Times New Roman" w:hAnsi="Times New Roman" w:cs="Times New Roman"/>
          <w:sz w:val="28"/>
          <w:szCs w:val="28"/>
        </w:rPr>
        <w:lastRenderedPageBreak/>
        <w:t>окомкования</w:t>
      </w:r>
      <w:proofErr w:type="spellEnd"/>
      <w:r w:rsidRPr="002C47A6">
        <w:rPr>
          <w:rFonts w:ascii="Times New Roman" w:hAnsi="Times New Roman" w:cs="Times New Roman"/>
          <w:sz w:val="28"/>
          <w:szCs w:val="28"/>
        </w:rPr>
        <w:t xml:space="preserve"> Донского ГОКа на финском оборуд</w:t>
      </w:r>
      <w:r w:rsidRPr="00443286">
        <w:rPr>
          <w:rFonts w:ascii="Times New Roman" w:hAnsi="Times New Roman" w:cs="Times New Roman"/>
          <w:sz w:val="28"/>
          <w:szCs w:val="28"/>
        </w:rPr>
        <w:t xml:space="preserve">овании по технологии </w:t>
      </w:r>
      <w:r w:rsidRPr="00443286">
        <w:rPr>
          <w:rFonts w:ascii="Times New Roman" w:hAnsi="Times New Roman" w:cs="Times New Roman"/>
          <w:sz w:val="28"/>
          <w:szCs w:val="28"/>
          <w:lang w:val="kk-KZ"/>
        </w:rPr>
        <w:t>Оутокумпу.</w:t>
      </w:r>
      <w:r w:rsidRPr="00443286">
        <w:rPr>
          <w:rFonts w:ascii="Times New Roman" w:hAnsi="Times New Roman" w:cs="Times New Roman"/>
          <w:sz w:val="28"/>
          <w:szCs w:val="28"/>
        </w:rPr>
        <w:t xml:space="preserve"> </w:t>
      </w:r>
    </w:p>
    <w:p w:rsidR="00443286" w:rsidRPr="002C47A6" w:rsidRDefault="00443286" w:rsidP="00443286">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rPr>
        <w:t xml:space="preserve">Более ценен опыт работы в этом направлении ученых и металлургов стран  </w:t>
      </w:r>
      <w:r w:rsidR="00CA7585">
        <w:rPr>
          <w:rFonts w:ascii="Times New Roman" w:hAnsi="Times New Roman" w:cs="Times New Roman"/>
          <w:sz w:val="28"/>
          <w:szCs w:val="28"/>
        </w:rPr>
        <w:t>СНГ [3, 8</w:t>
      </w:r>
      <w:r w:rsidRPr="002C47A6">
        <w:rPr>
          <w:rFonts w:ascii="Times New Roman" w:hAnsi="Times New Roman" w:cs="Times New Roman"/>
          <w:sz w:val="28"/>
          <w:szCs w:val="28"/>
        </w:rPr>
        <w:t xml:space="preserve">].  Анализ  этих  работ   показывает, что  большинство исследователей отдают предпочтение обжиговым процессам. </w:t>
      </w:r>
    </w:p>
    <w:p w:rsidR="00443286" w:rsidRPr="003D1C6D" w:rsidRDefault="00443286" w:rsidP="00443286">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При этом отмечается, что, в зависимости от конкретных условий,  могут быть использованы все три метода окускования и ни один из них не лишен недостатков. Например, брикеты имеют низкую </w:t>
      </w:r>
      <w:proofErr w:type="spellStart"/>
      <w:r w:rsidRPr="002C47A6">
        <w:rPr>
          <w:rFonts w:ascii="Times New Roman" w:hAnsi="Times New Roman" w:cs="Times New Roman"/>
          <w:sz w:val="28"/>
          <w:szCs w:val="28"/>
        </w:rPr>
        <w:t>влаг</w:t>
      </w:r>
      <w:proofErr w:type="gramStart"/>
      <w:r w:rsidRPr="002C47A6">
        <w:rPr>
          <w:rFonts w:ascii="Times New Roman" w:hAnsi="Times New Roman" w:cs="Times New Roman"/>
          <w:sz w:val="28"/>
          <w:szCs w:val="28"/>
        </w:rPr>
        <w:t>о</w:t>
      </w:r>
      <w:proofErr w:type="spellEnd"/>
      <w:r w:rsidRPr="002C47A6">
        <w:rPr>
          <w:rFonts w:ascii="Times New Roman" w:hAnsi="Times New Roman" w:cs="Times New Roman"/>
          <w:sz w:val="28"/>
          <w:szCs w:val="28"/>
        </w:rPr>
        <w:t>-</w:t>
      </w:r>
      <w:proofErr w:type="gramEnd"/>
      <w:r w:rsidRPr="002C47A6">
        <w:rPr>
          <w:rFonts w:ascii="Times New Roman" w:hAnsi="Times New Roman" w:cs="Times New Roman"/>
          <w:sz w:val="28"/>
          <w:szCs w:val="28"/>
        </w:rPr>
        <w:t xml:space="preserve"> и </w:t>
      </w:r>
      <w:proofErr w:type="spellStart"/>
      <w:r w:rsidRPr="002C47A6">
        <w:rPr>
          <w:rFonts w:ascii="Times New Roman" w:hAnsi="Times New Roman" w:cs="Times New Roman"/>
          <w:sz w:val="28"/>
          <w:szCs w:val="28"/>
        </w:rPr>
        <w:t>токостойкость</w:t>
      </w:r>
      <w:proofErr w:type="spellEnd"/>
      <w:r w:rsidRPr="002C47A6">
        <w:rPr>
          <w:rFonts w:ascii="Times New Roman" w:hAnsi="Times New Roman" w:cs="Times New Roman"/>
          <w:sz w:val="28"/>
          <w:szCs w:val="28"/>
        </w:rPr>
        <w:t xml:space="preserve">, агломераты не подлежат перевозке, производство окатышей более </w:t>
      </w:r>
      <w:proofErr w:type="spellStart"/>
      <w:r w:rsidRPr="002C47A6">
        <w:rPr>
          <w:rFonts w:ascii="Times New Roman" w:hAnsi="Times New Roman" w:cs="Times New Roman"/>
          <w:sz w:val="28"/>
          <w:szCs w:val="28"/>
        </w:rPr>
        <w:t>затратно</w:t>
      </w:r>
      <w:proofErr w:type="spellEnd"/>
      <w:r w:rsidR="00327D8E">
        <w:rPr>
          <w:rFonts w:ascii="Times New Roman" w:hAnsi="Times New Roman" w:cs="Times New Roman"/>
          <w:sz w:val="28"/>
          <w:szCs w:val="28"/>
        </w:rPr>
        <w:t xml:space="preserve">   </w:t>
      </w:r>
      <w:r w:rsidRPr="003D1C6D">
        <w:rPr>
          <w:rFonts w:ascii="Times New Roman" w:hAnsi="Times New Roman" w:cs="Times New Roman"/>
          <w:sz w:val="28"/>
          <w:szCs w:val="28"/>
        </w:rPr>
        <w:t xml:space="preserve">из-за доизмельчения шихты. Анализируя сложившуюся ситуацию с окускованием </w:t>
      </w:r>
      <w:proofErr w:type="spellStart"/>
      <w:r w:rsidRPr="003D1C6D">
        <w:rPr>
          <w:rFonts w:ascii="Times New Roman" w:hAnsi="Times New Roman" w:cs="Times New Roman"/>
          <w:sz w:val="28"/>
          <w:szCs w:val="28"/>
        </w:rPr>
        <w:t>хромитовых</w:t>
      </w:r>
      <w:proofErr w:type="spellEnd"/>
      <w:r w:rsidRPr="003D1C6D">
        <w:rPr>
          <w:rFonts w:ascii="Times New Roman" w:hAnsi="Times New Roman" w:cs="Times New Roman"/>
          <w:sz w:val="28"/>
          <w:szCs w:val="28"/>
        </w:rPr>
        <w:t xml:space="preserve"> руд,  исследователи отдают предпочтение обжиговым окатышам  [3].  В странах СНГ в промышленном масштабе реализована технология агломерации </w:t>
      </w:r>
      <w:proofErr w:type="spellStart"/>
      <w:r w:rsidRPr="003D1C6D">
        <w:rPr>
          <w:rFonts w:ascii="Times New Roman" w:hAnsi="Times New Roman" w:cs="Times New Roman"/>
          <w:sz w:val="28"/>
          <w:szCs w:val="28"/>
        </w:rPr>
        <w:t>хромитовых</w:t>
      </w:r>
      <w:proofErr w:type="spellEnd"/>
      <w:r w:rsidRPr="003D1C6D">
        <w:rPr>
          <w:rFonts w:ascii="Times New Roman" w:hAnsi="Times New Roman" w:cs="Times New Roman"/>
          <w:sz w:val="28"/>
          <w:szCs w:val="28"/>
        </w:rPr>
        <w:t xml:space="preserve"> руд на </w:t>
      </w:r>
      <w:proofErr w:type="spellStart"/>
      <w:r w:rsidRPr="003D1C6D">
        <w:rPr>
          <w:rFonts w:ascii="Times New Roman" w:hAnsi="Times New Roman" w:cs="Times New Roman"/>
          <w:sz w:val="28"/>
          <w:szCs w:val="28"/>
        </w:rPr>
        <w:t>Златоуском</w:t>
      </w:r>
      <w:proofErr w:type="spellEnd"/>
      <w:r w:rsidRPr="003D1C6D">
        <w:rPr>
          <w:rFonts w:ascii="Times New Roman" w:hAnsi="Times New Roman" w:cs="Times New Roman"/>
          <w:sz w:val="28"/>
          <w:szCs w:val="28"/>
        </w:rPr>
        <w:t xml:space="preserve"> металлургическом заводе. </w:t>
      </w:r>
    </w:p>
    <w:p w:rsidR="00443286" w:rsidRPr="003D1C6D" w:rsidRDefault="00443286" w:rsidP="00443286">
      <w:pPr>
        <w:spacing w:after="0" w:line="240" w:lineRule="auto"/>
        <w:ind w:firstLine="709"/>
        <w:jc w:val="both"/>
        <w:rPr>
          <w:rFonts w:ascii="Times New Roman" w:hAnsi="Times New Roman" w:cs="Times New Roman"/>
          <w:sz w:val="28"/>
          <w:szCs w:val="28"/>
        </w:rPr>
      </w:pPr>
      <w:r w:rsidRPr="003D1C6D">
        <w:rPr>
          <w:rFonts w:ascii="Times New Roman" w:hAnsi="Times New Roman" w:cs="Times New Roman"/>
          <w:sz w:val="28"/>
          <w:szCs w:val="28"/>
        </w:rPr>
        <w:t xml:space="preserve">Большой объем работ по совершенствованию технологии окускования </w:t>
      </w:r>
      <w:proofErr w:type="spellStart"/>
      <w:r w:rsidRPr="003D1C6D">
        <w:rPr>
          <w:rFonts w:ascii="Times New Roman" w:hAnsi="Times New Roman" w:cs="Times New Roman"/>
          <w:sz w:val="28"/>
          <w:szCs w:val="28"/>
        </w:rPr>
        <w:t>хромитовых</w:t>
      </w:r>
      <w:proofErr w:type="spellEnd"/>
      <w:r w:rsidRPr="003D1C6D">
        <w:rPr>
          <w:rFonts w:ascii="Times New Roman" w:hAnsi="Times New Roman" w:cs="Times New Roman"/>
          <w:sz w:val="28"/>
          <w:szCs w:val="28"/>
        </w:rPr>
        <w:t xml:space="preserve"> руд выполнен в Химико-металлургическом институте авторами данного проекта. Разработана и внедрена на </w:t>
      </w:r>
      <w:proofErr w:type="spellStart"/>
      <w:r w:rsidRPr="003D1C6D">
        <w:rPr>
          <w:rFonts w:ascii="Times New Roman" w:hAnsi="Times New Roman" w:cs="Times New Roman"/>
          <w:sz w:val="28"/>
          <w:szCs w:val="28"/>
        </w:rPr>
        <w:t>Аксуском</w:t>
      </w:r>
      <w:proofErr w:type="spellEnd"/>
      <w:r w:rsidRPr="003D1C6D">
        <w:rPr>
          <w:rFonts w:ascii="Times New Roman" w:hAnsi="Times New Roman" w:cs="Times New Roman"/>
          <w:sz w:val="28"/>
          <w:szCs w:val="28"/>
        </w:rPr>
        <w:t xml:space="preserve"> заводе ферросплавов технология агломерации </w:t>
      </w:r>
      <w:proofErr w:type="spellStart"/>
      <w:r w:rsidRPr="003D1C6D">
        <w:rPr>
          <w:rFonts w:ascii="Times New Roman" w:hAnsi="Times New Roman" w:cs="Times New Roman"/>
          <w:sz w:val="28"/>
          <w:szCs w:val="28"/>
        </w:rPr>
        <w:t>хромитовой</w:t>
      </w:r>
      <w:proofErr w:type="spellEnd"/>
      <w:r w:rsidRPr="003D1C6D">
        <w:rPr>
          <w:rFonts w:ascii="Times New Roman" w:hAnsi="Times New Roman" w:cs="Times New Roman"/>
          <w:sz w:val="28"/>
          <w:szCs w:val="28"/>
        </w:rPr>
        <w:t xml:space="preserve"> мелочи с использованием кремнийсодержащих  флюсов [9]. Разработана технология производства </w:t>
      </w:r>
      <w:proofErr w:type="spellStart"/>
      <w:r w:rsidRPr="003D1C6D">
        <w:rPr>
          <w:rFonts w:ascii="Times New Roman" w:hAnsi="Times New Roman" w:cs="Times New Roman"/>
          <w:sz w:val="28"/>
          <w:szCs w:val="28"/>
        </w:rPr>
        <w:t>хромитовых</w:t>
      </w:r>
      <w:proofErr w:type="spellEnd"/>
      <w:r w:rsidRPr="003D1C6D">
        <w:rPr>
          <w:rFonts w:ascii="Times New Roman" w:hAnsi="Times New Roman" w:cs="Times New Roman"/>
          <w:sz w:val="28"/>
          <w:szCs w:val="28"/>
        </w:rPr>
        <w:t xml:space="preserve"> окатышей с использованием </w:t>
      </w:r>
      <w:proofErr w:type="spellStart"/>
      <w:r w:rsidRPr="003D1C6D">
        <w:rPr>
          <w:rFonts w:ascii="Times New Roman" w:hAnsi="Times New Roman" w:cs="Times New Roman"/>
          <w:sz w:val="28"/>
          <w:szCs w:val="28"/>
        </w:rPr>
        <w:t>боркальциевых</w:t>
      </w:r>
      <w:proofErr w:type="spellEnd"/>
      <w:r w:rsidRPr="003D1C6D">
        <w:rPr>
          <w:rFonts w:ascii="Times New Roman" w:hAnsi="Times New Roman" w:cs="Times New Roman"/>
          <w:sz w:val="28"/>
          <w:szCs w:val="28"/>
        </w:rPr>
        <w:t xml:space="preserve"> флюсов. Особенностью </w:t>
      </w:r>
      <w:proofErr w:type="spellStart"/>
      <w:r w:rsidRPr="003D1C6D">
        <w:rPr>
          <w:rFonts w:ascii="Times New Roman" w:hAnsi="Times New Roman" w:cs="Times New Roman"/>
          <w:sz w:val="28"/>
          <w:szCs w:val="28"/>
        </w:rPr>
        <w:t>боркальциевых</w:t>
      </w:r>
      <w:proofErr w:type="spellEnd"/>
      <w:r w:rsidRPr="003D1C6D">
        <w:rPr>
          <w:rFonts w:ascii="Times New Roman" w:hAnsi="Times New Roman" w:cs="Times New Roman"/>
          <w:sz w:val="28"/>
          <w:szCs w:val="28"/>
        </w:rPr>
        <w:t xml:space="preserve">  флюсов является распределение бора между металлом и шлаком.  Поэтому вопросы промышленных испытаний и внедрения данной технологии связаны с разработкой ГОСТов по содержанию бора в металле. Работы в этом направлении продолжаются. </w:t>
      </w:r>
    </w:p>
    <w:p w:rsidR="002C0868" w:rsidRPr="003D1C6D" w:rsidRDefault="002C0868" w:rsidP="00443286">
      <w:pPr>
        <w:spacing w:after="0" w:line="240" w:lineRule="auto"/>
        <w:ind w:firstLine="709"/>
        <w:jc w:val="both"/>
        <w:rPr>
          <w:rFonts w:ascii="Times New Roman" w:hAnsi="Times New Roman" w:cs="Times New Roman"/>
          <w:sz w:val="28"/>
          <w:szCs w:val="28"/>
        </w:rPr>
      </w:pPr>
      <w:r w:rsidRPr="003D1C6D">
        <w:rPr>
          <w:rFonts w:ascii="Times New Roman" w:hAnsi="Times New Roman" w:cs="Times New Roman"/>
          <w:sz w:val="28"/>
          <w:szCs w:val="28"/>
        </w:rPr>
        <w:t xml:space="preserve">Работ по использованию в качестве флюсов базальтовых горных пород при окусковании тугоплавких </w:t>
      </w:r>
      <w:proofErr w:type="spellStart"/>
      <w:r w:rsidRPr="003D1C6D">
        <w:rPr>
          <w:rFonts w:ascii="Times New Roman" w:hAnsi="Times New Roman" w:cs="Times New Roman"/>
          <w:sz w:val="28"/>
          <w:szCs w:val="28"/>
        </w:rPr>
        <w:t>хромитовых</w:t>
      </w:r>
      <w:proofErr w:type="spellEnd"/>
      <w:r w:rsidRPr="003D1C6D">
        <w:rPr>
          <w:rFonts w:ascii="Times New Roman" w:hAnsi="Times New Roman" w:cs="Times New Roman"/>
          <w:sz w:val="28"/>
          <w:szCs w:val="28"/>
        </w:rPr>
        <w:t xml:space="preserve"> руд не обнаружено.</w:t>
      </w:r>
    </w:p>
    <w:p w:rsidR="00443286" w:rsidRPr="00443286" w:rsidRDefault="00443286" w:rsidP="00443286">
      <w:pPr>
        <w:spacing w:after="0" w:line="240" w:lineRule="auto"/>
        <w:ind w:firstLine="709"/>
        <w:jc w:val="both"/>
        <w:rPr>
          <w:rFonts w:ascii="Times New Roman" w:eastAsia="Times New Roman" w:hAnsi="Times New Roman" w:cs="Times New Roman"/>
          <w:sz w:val="28"/>
          <w:szCs w:val="28"/>
          <w:lang w:eastAsia="ru-RU"/>
        </w:rPr>
      </w:pPr>
      <w:r w:rsidRPr="003D1C6D">
        <w:rPr>
          <w:rFonts w:ascii="Times New Roman" w:eastAsia="Times New Roman" w:hAnsi="Times New Roman" w:cs="Times New Roman"/>
          <w:sz w:val="28"/>
          <w:szCs w:val="28"/>
          <w:lang w:eastAsia="ru-RU"/>
        </w:rPr>
        <w:t>Сведения о метрологическом обеспечении</w:t>
      </w:r>
      <w:r w:rsidRPr="002C47A6">
        <w:rPr>
          <w:rFonts w:ascii="Times New Roman" w:eastAsia="Times New Roman" w:hAnsi="Times New Roman" w:cs="Times New Roman"/>
          <w:sz w:val="28"/>
          <w:szCs w:val="28"/>
          <w:lang w:eastAsia="ru-RU"/>
        </w:rPr>
        <w:t xml:space="preserve"> НИР. </w:t>
      </w:r>
      <w:proofErr w:type="spellStart"/>
      <w:r w:rsidRPr="002C47A6">
        <w:rPr>
          <w:rFonts w:ascii="Times New Roman" w:eastAsia="Times New Roman" w:hAnsi="Times New Roman" w:cs="Times New Roman"/>
          <w:sz w:val="28"/>
          <w:szCs w:val="28"/>
          <w:lang w:eastAsia="ru-RU"/>
        </w:rPr>
        <w:t>Метрологически</w:t>
      </w:r>
      <w:proofErr w:type="spellEnd"/>
      <w:r w:rsidRPr="002C47A6">
        <w:rPr>
          <w:rFonts w:ascii="Times New Roman" w:eastAsia="Times New Roman" w:hAnsi="Times New Roman" w:cs="Times New Roman"/>
          <w:sz w:val="28"/>
          <w:szCs w:val="28"/>
          <w:lang w:eastAsia="ru-RU"/>
        </w:rPr>
        <w:t xml:space="preserve"> проект обеспечен за счет наличия сертифицированного Испытательного центра. Аттестат аккредитации № KZ.И.10.1219 выдан Национальным центром аккредитации КТРМ МИР РК 15 декабря 2016 года (срок действия до 15 декабря 2021 года</w:t>
      </w:r>
      <w:r w:rsidRPr="00443286">
        <w:rPr>
          <w:rFonts w:ascii="Times New Roman" w:eastAsia="Times New Roman" w:hAnsi="Times New Roman" w:cs="Times New Roman"/>
          <w:sz w:val="28"/>
          <w:szCs w:val="28"/>
          <w:lang w:eastAsia="ru-RU"/>
        </w:rPr>
        <w:t>).</w:t>
      </w:r>
    </w:p>
    <w:p w:rsidR="00443286" w:rsidRPr="00443286" w:rsidRDefault="00443286" w:rsidP="00443286">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rPr>
        <w:t xml:space="preserve">Актуальность темы проекта связана с необходимостью вовлечения в производство мелочи </w:t>
      </w:r>
      <w:proofErr w:type="spellStart"/>
      <w:r w:rsidRPr="00443286">
        <w:rPr>
          <w:rFonts w:ascii="Times New Roman" w:hAnsi="Times New Roman" w:cs="Times New Roman"/>
          <w:sz w:val="28"/>
          <w:szCs w:val="28"/>
        </w:rPr>
        <w:t>хромитовых</w:t>
      </w:r>
      <w:proofErr w:type="spellEnd"/>
      <w:r w:rsidRPr="00443286">
        <w:rPr>
          <w:rFonts w:ascii="Times New Roman" w:hAnsi="Times New Roman" w:cs="Times New Roman"/>
          <w:sz w:val="28"/>
          <w:szCs w:val="28"/>
        </w:rPr>
        <w:t xml:space="preserve"> руд для обеспечения надежной сырьевой базой ферросплавных заводов, а новизна заключается в использовании для совершенствования технологии окускования </w:t>
      </w:r>
      <w:proofErr w:type="spellStart"/>
      <w:r w:rsidRPr="00443286">
        <w:rPr>
          <w:rFonts w:ascii="Times New Roman" w:hAnsi="Times New Roman" w:cs="Times New Roman"/>
          <w:sz w:val="28"/>
          <w:szCs w:val="28"/>
        </w:rPr>
        <w:t>хромитовой</w:t>
      </w:r>
      <w:proofErr w:type="spellEnd"/>
      <w:r w:rsidRPr="00443286">
        <w:rPr>
          <w:rFonts w:ascii="Times New Roman" w:hAnsi="Times New Roman" w:cs="Times New Roman"/>
          <w:sz w:val="28"/>
          <w:szCs w:val="28"/>
        </w:rPr>
        <w:t xml:space="preserve"> мелочи новых флюсов.  </w:t>
      </w:r>
    </w:p>
    <w:p w:rsidR="00443286" w:rsidRPr="00443286" w:rsidRDefault="00443286" w:rsidP="00443286">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rPr>
        <w:t xml:space="preserve">В рамках данного проекта будет разработана технология </w:t>
      </w:r>
      <w:proofErr w:type="spellStart"/>
      <w:r w:rsidRPr="00443286">
        <w:rPr>
          <w:rFonts w:ascii="Times New Roman" w:hAnsi="Times New Roman" w:cs="Times New Roman"/>
          <w:sz w:val="28"/>
          <w:szCs w:val="28"/>
        </w:rPr>
        <w:t>окомкования</w:t>
      </w:r>
      <w:proofErr w:type="spellEnd"/>
      <w:r w:rsidRPr="00443286">
        <w:rPr>
          <w:rFonts w:ascii="Times New Roman" w:hAnsi="Times New Roman" w:cs="Times New Roman"/>
          <w:sz w:val="28"/>
          <w:szCs w:val="28"/>
        </w:rPr>
        <w:t xml:space="preserve"> с использованием базальтовых горных пород, которые используются в основном как сырье силикатной промышленности. </w:t>
      </w:r>
    </w:p>
    <w:p w:rsidR="00443286" w:rsidRPr="00443286" w:rsidRDefault="00443286" w:rsidP="00443286">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lang w:val="kk-KZ"/>
        </w:rPr>
        <w:t xml:space="preserve">Основание для использования базальта в качестве связующих материалов связано с тем, что минеральный состав подавляющего большинства разновидностей базальтовых горных пород в системе </w:t>
      </w:r>
      <w:r w:rsidR="00CA7585">
        <w:rPr>
          <w:rFonts w:ascii="Times New Roman" w:hAnsi="Times New Roman" w:cs="Times New Roman"/>
          <w:sz w:val="28"/>
          <w:szCs w:val="28"/>
          <w:lang w:val="kk-KZ"/>
        </w:rPr>
        <w:t xml:space="preserve">          </w:t>
      </w:r>
      <w:r w:rsidRPr="00443286">
        <w:rPr>
          <w:rFonts w:ascii="Times New Roman" w:hAnsi="Times New Roman" w:cs="Times New Roman"/>
          <w:sz w:val="28"/>
          <w:szCs w:val="28"/>
          <w:lang w:val="kk-KZ"/>
        </w:rPr>
        <w:t>СаО-</w:t>
      </w:r>
      <w:r w:rsidRPr="00443286">
        <w:rPr>
          <w:rFonts w:ascii="Times New Roman" w:hAnsi="Times New Roman" w:cs="Times New Roman"/>
          <w:sz w:val="28"/>
          <w:szCs w:val="28"/>
        </w:rPr>
        <w:t>MgO-Al</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O</w:t>
      </w:r>
      <w:r w:rsidRPr="00443286">
        <w:rPr>
          <w:rFonts w:ascii="Times New Roman" w:hAnsi="Times New Roman" w:cs="Times New Roman"/>
          <w:sz w:val="28"/>
          <w:szCs w:val="28"/>
          <w:vertAlign w:val="subscript"/>
        </w:rPr>
        <w:t>3</w:t>
      </w:r>
      <w:r w:rsidRPr="00443286">
        <w:rPr>
          <w:rFonts w:ascii="Times New Roman" w:hAnsi="Times New Roman" w:cs="Times New Roman"/>
          <w:sz w:val="28"/>
          <w:szCs w:val="28"/>
        </w:rPr>
        <w:t>-SiO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 xml:space="preserve"> в достаточной степени охватывает элементарный т</w:t>
      </w:r>
      <w:r w:rsidR="000E6B1D">
        <w:rPr>
          <w:rFonts w:ascii="Times New Roman" w:hAnsi="Times New Roman" w:cs="Times New Roman"/>
          <w:sz w:val="28"/>
          <w:szCs w:val="28"/>
        </w:rPr>
        <w:t>е</w:t>
      </w:r>
      <w:r w:rsidRPr="00443286">
        <w:rPr>
          <w:rFonts w:ascii="Times New Roman" w:hAnsi="Times New Roman" w:cs="Times New Roman"/>
          <w:sz w:val="28"/>
          <w:szCs w:val="28"/>
        </w:rPr>
        <w:t>траэдр анортит (</w:t>
      </w:r>
      <w:r w:rsidRPr="00443286">
        <w:rPr>
          <w:rFonts w:ascii="Times New Roman" w:hAnsi="Times New Roman" w:cs="Times New Roman"/>
          <w:sz w:val="28"/>
          <w:szCs w:val="28"/>
          <w:lang w:val="kk-KZ"/>
        </w:rPr>
        <w:t>СаО</w:t>
      </w:r>
      <w:r w:rsidRPr="00443286">
        <w:rPr>
          <w:rFonts w:ascii="Times New Roman" w:hAnsi="Times New Roman" w:cs="Times New Roman"/>
          <w:sz w:val="28"/>
          <w:szCs w:val="28"/>
        </w:rPr>
        <w:t>·Al</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O</w:t>
      </w:r>
      <w:r w:rsidRPr="00443286">
        <w:rPr>
          <w:rFonts w:ascii="Times New Roman" w:hAnsi="Times New Roman" w:cs="Times New Roman"/>
          <w:sz w:val="28"/>
          <w:szCs w:val="28"/>
          <w:vertAlign w:val="subscript"/>
        </w:rPr>
        <w:t>3</w:t>
      </w:r>
      <w:r w:rsidRPr="00443286">
        <w:rPr>
          <w:rFonts w:ascii="Times New Roman" w:hAnsi="Times New Roman" w:cs="Times New Roman"/>
          <w:sz w:val="28"/>
          <w:szCs w:val="28"/>
        </w:rPr>
        <w:t>·2SiO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 – диопсид (</w:t>
      </w:r>
      <w:r w:rsidRPr="00443286">
        <w:rPr>
          <w:rFonts w:ascii="Times New Roman" w:hAnsi="Times New Roman" w:cs="Times New Roman"/>
          <w:sz w:val="28"/>
          <w:szCs w:val="28"/>
          <w:lang w:val="kk-KZ"/>
        </w:rPr>
        <w:t>СаО</w:t>
      </w:r>
      <w:r w:rsidRPr="00443286">
        <w:rPr>
          <w:rFonts w:ascii="Times New Roman" w:hAnsi="Times New Roman" w:cs="Times New Roman"/>
          <w:sz w:val="28"/>
          <w:szCs w:val="28"/>
        </w:rPr>
        <w:t>·MgO·2SiO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 xml:space="preserve">) – </w:t>
      </w:r>
      <w:proofErr w:type="spellStart"/>
      <w:r w:rsidRPr="00443286">
        <w:rPr>
          <w:rFonts w:ascii="Times New Roman" w:hAnsi="Times New Roman" w:cs="Times New Roman"/>
          <w:sz w:val="28"/>
          <w:szCs w:val="28"/>
        </w:rPr>
        <w:t>энстатит</w:t>
      </w:r>
      <w:proofErr w:type="spellEnd"/>
      <w:r w:rsidRPr="00443286">
        <w:rPr>
          <w:rFonts w:ascii="Times New Roman" w:hAnsi="Times New Roman" w:cs="Times New Roman"/>
          <w:sz w:val="28"/>
          <w:szCs w:val="28"/>
        </w:rPr>
        <w:t xml:space="preserve"> </w:t>
      </w:r>
      <w:r w:rsidRPr="00443286">
        <w:rPr>
          <w:rFonts w:ascii="Times New Roman" w:hAnsi="Times New Roman" w:cs="Times New Roman"/>
          <w:sz w:val="28"/>
          <w:szCs w:val="28"/>
        </w:rPr>
        <w:lastRenderedPageBreak/>
        <w:t>(MgO·SiO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 – 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 где имеется обширная область составов с темпер</w:t>
      </w:r>
      <w:r w:rsidR="00CA7585">
        <w:rPr>
          <w:rFonts w:ascii="Times New Roman" w:hAnsi="Times New Roman" w:cs="Times New Roman"/>
          <w:sz w:val="28"/>
          <w:szCs w:val="28"/>
        </w:rPr>
        <w:t xml:space="preserve">атурой плавления </w:t>
      </w:r>
      <w:r w:rsidRPr="00443286">
        <w:rPr>
          <w:rFonts w:ascii="Times New Roman" w:hAnsi="Times New Roman" w:cs="Times New Roman"/>
          <w:sz w:val="28"/>
          <w:szCs w:val="28"/>
        </w:rPr>
        <w:t xml:space="preserve">1200-1300 </w:t>
      </w:r>
      <w:r w:rsidRPr="00443286">
        <w:rPr>
          <w:rFonts w:ascii="Times New Roman" w:hAnsi="Times New Roman" w:cs="Times New Roman"/>
          <w:sz w:val="28"/>
          <w:szCs w:val="28"/>
          <w:lang w:val="kk-KZ"/>
        </w:rPr>
        <w:t xml:space="preserve">°С </w:t>
      </w:r>
      <w:r w:rsidRPr="00443286">
        <w:rPr>
          <w:rFonts w:ascii="Times New Roman" w:hAnsi="Times New Roman" w:cs="Times New Roman"/>
          <w:sz w:val="28"/>
          <w:szCs w:val="28"/>
        </w:rPr>
        <w:t>[9]</w:t>
      </w:r>
      <w:r w:rsidRPr="00443286">
        <w:rPr>
          <w:rFonts w:ascii="Times New Roman" w:hAnsi="Times New Roman" w:cs="Times New Roman"/>
          <w:sz w:val="28"/>
          <w:szCs w:val="28"/>
          <w:lang w:val="kk-KZ"/>
        </w:rPr>
        <w:t>. Предлагаемый нами в качестве кремнийсодержащего флюса базальт месторождения «Дуберсай» Актюбинской области (</w:t>
      </w:r>
      <w:proofErr w:type="spellStart"/>
      <w:r w:rsidRPr="00443286">
        <w:rPr>
          <w:rFonts w:ascii="Times New Roman" w:eastAsia="Calibri" w:hAnsi="Times New Roman" w:cs="Times New Roman"/>
          <w:sz w:val="28"/>
          <w:szCs w:val="28"/>
        </w:rPr>
        <w:t>Fe</w:t>
      </w:r>
      <w:r w:rsidRPr="00443286">
        <w:rPr>
          <w:rFonts w:ascii="Times New Roman" w:eastAsia="Calibri" w:hAnsi="Times New Roman" w:cs="Times New Roman"/>
          <w:sz w:val="28"/>
          <w:szCs w:val="28"/>
          <w:vertAlign w:val="subscript"/>
        </w:rPr>
        <w:t>общ</w:t>
      </w:r>
      <w:proofErr w:type="spellEnd"/>
      <w:r w:rsidRPr="00443286">
        <w:rPr>
          <w:rFonts w:ascii="Times New Roman" w:eastAsia="Calibri" w:hAnsi="Times New Roman" w:cs="Times New Roman"/>
          <w:sz w:val="28"/>
          <w:szCs w:val="28"/>
          <w:vertAlign w:val="subscript"/>
        </w:rPr>
        <w:t>,</w:t>
      </w:r>
      <w:r w:rsidRPr="00443286">
        <w:rPr>
          <w:rFonts w:ascii="Times New Roman" w:eastAsia="Calibri" w:hAnsi="Times New Roman" w:cs="Times New Roman"/>
          <w:sz w:val="28"/>
          <w:szCs w:val="28"/>
        </w:rPr>
        <w:t xml:space="preserve"> - 8,7 %,  </w:t>
      </w:r>
      <w:r w:rsidR="00C30068">
        <w:rPr>
          <w:rFonts w:ascii="Times New Roman" w:eastAsia="Calibri" w:hAnsi="Times New Roman" w:cs="Times New Roman"/>
          <w:sz w:val="28"/>
          <w:szCs w:val="28"/>
        </w:rPr>
        <w:t xml:space="preserve">    </w:t>
      </w:r>
      <w:r w:rsidRPr="003D1C6D">
        <w:rPr>
          <w:rFonts w:ascii="Times New Roman" w:eastAsia="Calibri" w:hAnsi="Times New Roman" w:cs="Times New Roman"/>
          <w:sz w:val="28"/>
          <w:szCs w:val="28"/>
        </w:rPr>
        <w:t>SiO</w:t>
      </w:r>
      <w:r w:rsidRPr="003D1C6D">
        <w:rPr>
          <w:rFonts w:ascii="Times New Roman" w:eastAsia="Calibri" w:hAnsi="Times New Roman" w:cs="Times New Roman"/>
          <w:sz w:val="28"/>
          <w:szCs w:val="28"/>
          <w:vertAlign w:val="subscript"/>
        </w:rPr>
        <w:t>2</w:t>
      </w:r>
      <w:r w:rsidRPr="003D1C6D">
        <w:rPr>
          <w:rFonts w:ascii="Times New Roman" w:eastAsia="Calibri" w:hAnsi="Times New Roman" w:cs="Times New Roman"/>
          <w:sz w:val="28"/>
          <w:szCs w:val="28"/>
        </w:rPr>
        <w:t xml:space="preserve"> - 52,5 %,  Al</w:t>
      </w:r>
      <w:r w:rsidRPr="003D1C6D">
        <w:rPr>
          <w:rFonts w:ascii="Times New Roman" w:eastAsia="Calibri" w:hAnsi="Times New Roman" w:cs="Times New Roman"/>
          <w:sz w:val="28"/>
          <w:szCs w:val="28"/>
          <w:vertAlign w:val="subscript"/>
        </w:rPr>
        <w:t>2</w:t>
      </w:r>
      <w:r w:rsidRPr="003D1C6D">
        <w:rPr>
          <w:rFonts w:ascii="Times New Roman" w:eastAsia="Calibri" w:hAnsi="Times New Roman" w:cs="Times New Roman"/>
          <w:sz w:val="28"/>
          <w:szCs w:val="28"/>
        </w:rPr>
        <w:t>O</w:t>
      </w:r>
      <w:r w:rsidRPr="003D1C6D">
        <w:rPr>
          <w:rFonts w:ascii="Times New Roman" w:eastAsia="Calibri" w:hAnsi="Times New Roman" w:cs="Times New Roman"/>
          <w:sz w:val="28"/>
          <w:szCs w:val="28"/>
          <w:vertAlign w:val="subscript"/>
        </w:rPr>
        <w:t>3</w:t>
      </w:r>
      <w:r w:rsidRPr="003D1C6D">
        <w:rPr>
          <w:rFonts w:ascii="Times New Roman" w:eastAsia="Calibri" w:hAnsi="Times New Roman" w:cs="Times New Roman"/>
          <w:sz w:val="28"/>
          <w:szCs w:val="28"/>
        </w:rPr>
        <w:t xml:space="preserve"> – 13,99 %,</w:t>
      </w:r>
      <w:r w:rsidR="00CA7585">
        <w:rPr>
          <w:rFonts w:ascii="Times New Roman" w:eastAsia="Calibri" w:hAnsi="Times New Roman" w:cs="Times New Roman"/>
          <w:sz w:val="28"/>
          <w:szCs w:val="28"/>
        </w:rPr>
        <w:t xml:space="preserve">     </w:t>
      </w:r>
      <w:proofErr w:type="spellStart"/>
      <w:r w:rsidRPr="003D1C6D">
        <w:rPr>
          <w:rFonts w:ascii="Times New Roman" w:eastAsia="Calibri" w:hAnsi="Times New Roman" w:cs="Times New Roman"/>
          <w:sz w:val="28"/>
          <w:szCs w:val="28"/>
        </w:rPr>
        <w:t>CaO</w:t>
      </w:r>
      <w:proofErr w:type="spellEnd"/>
      <w:r w:rsidRPr="003D1C6D">
        <w:rPr>
          <w:rFonts w:ascii="Times New Roman" w:eastAsia="Calibri" w:hAnsi="Times New Roman" w:cs="Times New Roman"/>
          <w:sz w:val="28"/>
          <w:szCs w:val="28"/>
        </w:rPr>
        <w:t xml:space="preserve"> - 11,85 %, </w:t>
      </w:r>
      <w:proofErr w:type="spellStart"/>
      <w:r w:rsidRPr="003D1C6D">
        <w:rPr>
          <w:rFonts w:ascii="Times New Roman" w:eastAsia="Calibri" w:hAnsi="Times New Roman" w:cs="Times New Roman"/>
          <w:sz w:val="28"/>
          <w:szCs w:val="28"/>
        </w:rPr>
        <w:t>MgO</w:t>
      </w:r>
      <w:proofErr w:type="spellEnd"/>
      <w:r w:rsidRPr="003D1C6D">
        <w:rPr>
          <w:rFonts w:ascii="Times New Roman" w:eastAsia="Calibri" w:hAnsi="Times New Roman" w:cs="Times New Roman"/>
          <w:sz w:val="28"/>
          <w:szCs w:val="28"/>
        </w:rPr>
        <w:t xml:space="preserve"> - 5,29 %) </w:t>
      </w:r>
      <w:r w:rsidRPr="003D1C6D">
        <w:rPr>
          <w:rFonts w:ascii="Times New Roman" w:hAnsi="Times New Roman" w:cs="Times New Roman"/>
          <w:sz w:val="28"/>
          <w:szCs w:val="28"/>
          <w:lang w:val="kk-KZ"/>
        </w:rPr>
        <w:t xml:space="preserve"> имеет температуру плавления </w:t>
      </w:r>
      <w:r w:rsidRPr="003D1C6D">
        <w:rPr>
          <w:rFonts w:ascii="Times New Roman" w:hAnsi="Times New Roman" w:cs="Times New Roman"/>
          <w:sz w:val="28"/>
          <w:szCs w:val="28"/>
        </w:rPr>
        <w:t xml:space="preserve">~ 1450 </w:t>
      </w:r>
      <w:r w:rsidRPr="003D1C6D">
        <w:rPr>
          <w:rFonts w:ascii="Times New Roman" w:hAnsi="Times New Roman" w:cs="Times New Roman"/>
          <w:sz w:val="28"/>
          <w:szCs w:val="28"/>
          <w:lang w:val="kk-KZ"/>
        </w:rPr>
        <w:t xml:space="preserve">°С. Однако соотношение компонентов в нем таково, что в системе </w:t>
      </w:r>
      <w:r w:rsidR="00CA7585">
        <w:rPr>
          <w:rFonts w:ascii="Times New Roman" w:hAnsi="Times New Roman" w:cs="Times New Roman"/>
          <w:sz w:val="28"/>
          <w:szCs w:val="28"/>
          <w:lang w:val="kk-KZ"/>
        </w:rPr>
        <w:t xml:space="preserve">                  </w:t>
      </w:r>
      <w:r w:rsidRPr="003D1C6D">
        <w:rPr>
          <w:rFonts w:ascii="Times New Roman" w:hAnsi="Times New Roman" w:cs="Times New Roman"/>
          <w:sz w:val="28"/>
          <w:szCs w:val="28"/>
          <w:lang w:val="kk-KZ"/>
        </w:rPr>
        <w:t>СаО-</w:t>
      </w:r>
      <w:r w:rsidRPr="003D1C6D">
        <w:rPr>
          <w:rFonts w:ascii="Times New Roman" w:hAnsi="Times New Roman" w:cs="Times New Roman"/>
          <w:sz w:val="28"/>
          <w:szCs w:val="28"/>
        </w:rPr>
        <w:t>MgO-Al</w:t>
      </w:r>
      <w:r w:rsidRPr="003D1C6D">
        <w:rPr>
          <w:rFonts w:ascii="Times New Roman" w:hAnsi="Times New Roman" w:cs="Times New Roman"/>
          <w:sz w:val="28"/>
          <w:szCs w:val="28"/>
          <w:vertAlign w:val="subscript"/>
        </w:rPr>
        <w:t>2</w:t>
      </w:r>
      <w:r w:rsidRPr="003D1C6D">
        <w:rPr>
          <w:rFonts w:ascii="Times New Roman" w:hAnsi="Times New Roman" w:cs="Times New Roman"/>
          <w:sz w:val="28"/>
          <w:szCs w:val="28"/>
        </w:rPr>
        <w:t>O</w:t>
      </w:r>
      <w:r w:rsidRPr="003D1C6D">
        <w:rPr>
          <w:rFonts w:ascii="Times New Roman" w:hAnsi="Times New Roman" w:cs="Times New Roman"/>
          <w:sz w:val="28"/>
          <w:szCs w:val="28"/>
          <w:vertAlign w:val="subscript"/>
        </w:rPr>
        <w:t>3</w:t>
      </w:r>
      <w:r w:rsidRPr="003D1C6D">
        <w:rPr>
          <w:rFonts w:ascii="Times New Roman" w:hAnsi="Times New Roman" w:cs="Times New Roman"/>
          <w:sz w:val="28"/>
          <w:szCs w:val="28"/>
        </w:rPr>
        <w:t>-SiO</w:t>
      </w:r>
      <w:r w:rsidRPr="003D1C6D">
        <w:rPr>
          <w:rFonts w:ascii="Times New Roman" w:hAnsi="Times New Roman" w:cs="Times New Roman"/>
          <w:sz w:val="28"/>
          <w:szCs w:val="28"/>
          <w:vertAlign w:val="subscript"/>
        </w:rPr>
        <w:t>2</w:t>
      </w:r>
      <w:r w:rsidRPr="003D1C6D">
        <w:rPr>
          <w:rFonts w:ascii="Times New Roman" w:hAnsi="Times New Roman" w:cs="Times New Roman"/>
          <w:sz w:val="28"/>
          <w:szCs w:val="28"/>
        </w:rPr>
        <w:t xml:space="preserve"> при увеличении содержания </w:t>
      </w:r>
      <w:proofErr w:type="spellStart"/>
      <w:r w:rsidRPr="003D1C6D">
        <w:rPr>
          <w:rFonts w:ascii="Times New Roman" w:hAnsi="Times New Roman" w:cs="Times New Roman"/>
          <w:sz w:val="28"/>
          <w:szCs w:val="28"/>
        </w:rPr>
        <w:t>MgO</w:t>
      </w:r>
      <w:proofErr w:type="spellEnd"/>
      <w:r w:rsidRPr="003D1C6D">
        <w:rPr>
          <w:rFonts w:ascii="Times New Roman" w:hAnsi="Times New Roman" w:cs="Times New Roman"/>
          <w:sz w:val="28"/>
          <w:szCs w:val="28"/>
        </w:rPr>
        <w:t xml:space="preserve"> до 10 % состав его попадает в область низкотемпературной эвтектики (</w:t>
      </w:r>
      <w:r w:rsidRPr="003D1C6D">
        <w:rPr>
          <w:rFonts w:ascii="Times New Roman" w:hAnsi="Times New Roman" w:cs="Times New Roman"/>
          <w:sz w:val="28"/>
          <w:szCs w:val="28"/>
          <w:lang w:val="kk-KZ"/>
        </w:rPr>
        <w:t>СаО –</w:t>
      </w:r>
      <w:r w:rsidRPr="00443286">
        <w:rPr>
          <w:rFonts w:ascii="Times New Roman" w:hAnsi="Times New Roman" w:cs="Times New Roman"/>
          <w:sz w:val="28"/>
          <w:szCs w:val="28"/>
          <w:lang w:val="kk-KZ"/>
        </w:rPr>
        <w:t xml:space="preserve"> 13-20 %, </w:t>
      </w:r>
      <w:r w:rsidRPr="00443286">
        <w:rPr>
          <w:rFonts w:ascii="Times New Roman" w:hAnsi="Times New Roman" w:cs="Times New Roman"/>
          <w:sz w:val="28"/>
          <w:szCs w:val="28"/>
        </w:rPr>
        <w:t>SiO</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 xml:space="preserve"> – </w:t>
      </w:r>
      <w:r w:rsidR="00CA7585">
        <w:rPr>
          <w:rFonts w:ascii="Times New Roman" w:hAnsi="Times New Roman" w:cs="Times New Roman"/>
          <w:sz w:val="28"/>
          <w:szCs w:val="28"/>
        </w:rPr>
        <w:t xml:space="preserve">  </w:t>
      </w:r>
      <w:r w:rsidRPr="00443286">
        <w:rPr>
          <w:rFonts w:ascii="Times New Roman" w:hAnsi="Times New Roman" w:cs="Times New Roman"/>
          <w:sz w:val="28"/>
          <w:szCs w:val="28"/>
        </w:rPr>
        <w:t>55-60 %, Al</w:t>
      </w:r>
      <w:r w:rsidRPr="00443286">
        <w:rPr>
          <w:rFonts w:ascii="Times New Roman" w:hAnsi="Times New Roman" w:cs="Times New Roman"/>
          <w:sz w:val="28"/>
          <w:szCs w:val="28"/>
          <w:vertAlign w:val="subscript"/>
        </w:rPr>
        <w:t>2</w:t>
      </w:r>
      <w:r w:rsidRPr="00443286">
        <w:rPr>
          <w:rFonts w:ascii="Times New Roman" w:hAnsi="Times New Roman" w:cs="Times New Roman"/>
          <w:sz w:val="28"/>
          <w:szCs w:val="28"/>
        </w:rPr>
        <w:t>O</w:t>
      </w:r>
      <w:r w:rsidRPr="00443286">
        <w:rPr>
          <w:rFonts w:ascii="Times New Roman" w:hAnsi="Times New Roman" w:cs="Times New Roman"/>
          <w:sz w:val="28"/>
          <w:szCs w:val="28"/>
          <w:vertAlign w:val="subscript"/>
        </w:rPr>
        <w:t>3</w:t>
      </w:r>
      <w:r w:rsidRPr="00443286">
        <w:rPr>
          <w:rFonts w:ascii="Times New Roman" w:hAnsi="Times New Roman" w:cs="Times New Roman"/>
          <w:sz w:val="28"/>
          <w:szCs w:val="28"/>
        </w:rPr>
        <w:t xml:space="preserve"> - 15-20 %, </w:t>
      </w:r>
      <w:proofErr w:type="spellStart"/>
      <w:r w:rsidRPr="00443286">
        <w:rPr>
          <w:rFonts w:ascii="Times New Roman" w:hAnsi="Times New Roman" w:cs="Times New Roman"/>
          <w:sz w:val="28"/>
          <w:szCs w:val="28"/>
        </w:rPr>
        <w:t>MgO</w:t>
      </w:r>
      <w:proofErr w:type="spellEnd"/>
      <w:r w:rsidRPr="00443286">
        <w:rPr>
          <w:rFonts w:ascii="Times New Roman" w:hAnsi="Times New Roman" w:cs="Times New Roman"/>
          <w:sz w:val="28"/>
          <w:szCs w:val="28"/>
        </w:rPr>
        <w:t xml:space="preserve"> – 10-12 %) с температурой плавления 1200-1300 </w:t>
      </w:r>
      <w:r w:rsidRPr="00443286">
        <w:rPr>
          <w:rFonts w:ascii="Times New Roman" w:hAnsi="Times New Roman" w:cs="Times New Roman"/>
          <w:sz w:val="28"/>
          <w:szCs w:val="28"/>
          <w:lang w:val="kk-KZ"/>
        </w:rPr>
        <w:t>°С.</w:t>
      </w:r>
      <w:r w:rsidRPr="00443286">
        <w:rPr>
          <w:rFonts w:ascii="Times New Roman" w:hAnsi="Times New Roman" w:cs="Times New Roman"/>
          <w:sz w:val="28"/>
          <w:szCs w:val="28"/>
        </w:rPr>
        <w:t xml:space="preserve"> Развитию этого процесса будет способствовать тесный контакт тонкоизмельченного флюса и </w:t>
      </w:r>
      <w:proofErr w:type="spellStart"/>
      <w:r w:rsidRPr="00443286">
        <w:rPr>
          <w:rFonts w:ascii="Times New Roman" w:hAnsi="Times New Roman" w:cs="Times New Roman"/>
          <w:sz w:val="28"/>
          <w:szCs w:val="28"/>
        </w:rPr>
        <w:t>хромитовой</w:t>
      </w:r>
      <w:proofErr w:type="spellEnd"/>
      <w:r w:rsidRPr="00443286">
        <w:rPr>
          <w:rFonts w:ascii="Times New Roman" w:hAnsi="Times New Roman" w:cs="Times New Roman"/>
          <w:sz w:val="28"/>
          <w:szCs w:val="28"/>
        </w:rPr>
        <w:t xml:space="preserve"> руды, вмещающая порода которой содержит 36-38 % </w:t>
      </w:r>
      <w:proofErr w:type="spellStart"/>
      <w:r w:rsidRPr="00443286">
        <w:rPr>
          <w:rFonts w:ascii="Times New Roman" w:hAnsi="Times New Roman" w:cs="Times New Roman"/>
          <w:sz w:val="28"/>
          <w:szCs w:val="28"/>
        </w:rPr>
        <w:t>MgO</w:t>
      </w:r>
      <w:proofErr w:type="spellEnd"/>
      <w:r w:rsidRPr="00443286">
        <w:rPr>
          <w:rFonts w:ascii="Times New Roman" w:hAnsi="Times New Roman" w:cs="Times New Roman"/>
          <w:sz w:val="28"/>
          <w:szCs w:val="28"/>
        </w:rPr>
        <w:t>, в процессе грануляции и, как следствие, раннее образование жидкой фазы при спекании. Немаловажным фактором является также близкое расположение месторождений базальта от потребителя.</w:t>
      </w:r>
    </w:p>
    <w:p w:rsidR="00443286" w:rsidRPr="00443286" w:rsidRDefault="00443286" w:rsidP="00443286">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rPr>
        <w:t xml:space="preserve">По работе имеются результаты предварительных поисковых исследований, которые подтверждают основные научные положения, заложенные в обосновании предлагаемой </w:t>
      </w:r>
      <w:r w:rsidRPr="002C47A6">
        <w:rPr>
          <w:rFonts w:ascii="Times New Roman" w:hAnsi="Times New Roman" w:cs="Times New Roman"/>
          <w:sz w:val="28"/>
          <w:szCs w:val="28"/>
        </w:rPr>
        <w:t>технологии [8].</w:t>
      </w:r>
    </w:p>
    <w:p w:rsidR="00443286" w:rsidRPr="00443286" w:rsidRDefault="00443286" w:rsidP="00443286">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rPr>
        <w:t xml:space="preserve">Применение разработанной технологии производства </w:t>
      </w:r>
      <w:proofErr w:type="spellStart"/>
      <w:r w:rsidRPr="00443286">
        <w:rPr>
          <w:rFonts w:ascii="Times New Roman" w:hAnsi="Times New Roman" w:cs="Times New Roman"/>
          <w:sz w:val="28"/>
          <w:szCs w:val="28"/>
        </w:rPr>
        <w:t>хромитовых</w:t>
      </w:r>
      <w:proofErr w:type="spellEnd"/>
      <w:r w:rsidRPr="00443286">
        <w:rPr>
          <w:rFonts w:ascii="Times New Roman" w:hAnsi="Times New Roman" w:cs="Times New Roman"/>
          <w:sz w:val="28"/>
          <w:szCs w:val="28"/>
        </w:rPr>
        <w:t xml:space="preserve"> окатышей с использованием базальта на фабрике </w:t>
      </w:r>
      <w:proofErr w:type="spellStart"/>
      <w:r w:rsidRPr="00443286">
        <w:rPr>
          <w:rFonts w:ascii="Times New Roman" w:hAnsi="Times New Roman" w:cs="Times New Roman"/>
          <w:sz w:val="28"/>
          <w:szCs w:val="28"/>
        </w:rPr>
        <w:t>окомкования</w:t>
      </w:r>
      <w:proofErr w:type="spellEnd"/>
      <w:r w:rsidRPr="00443286">
        <w:rPr>
          <w:rFonts w:ascii="Times New Roman" w:hAnsi="Times New Roman" w:cs="Times New Roman"/>
          <w:sz w:val="28"/>
          <w:szCs w:val="28"/>
        </w:rPr>
        <w:t xml:space="preserve"> Донского ГОКа позволит существенно улучшить технико-экономические показатели и вывести её на проектную мощность.</w:t>
      </w:r>
    </w:p>
    <w:p w:rsidR="00443286" w:rsidRPr="00443286" w:rsidRDefault="00443286" w:rsidP="00443286">
      <w:pPr>
        <w:spacing w:after="0" w:line="240" w:lineRule="auto"/>
        <w:ind w:firstLine="709"/>
        <w:contextualSpacing/>
        <w:jc w:val="both"/>
        <w:rPr>
          <w:rFonts w:ascii="Times New Roman" w:hAnsi="Times New Roman" w:cs="Times New Roman"/>
          <w:bCs/>
          <w:sz w:val="28"/>
          <w:szCs w:val="28"/>
        </w:rPr>
      </w:pPr>
      <w:proofErr w:type="gramStart"/>
      <w:r w:rsidRPr="00443286">
        <w:rPr>
          <w:rFonts w:ascii="Times New Roman" w:hAnsi="Times New Roman" w:cs="Times New Roman"/>
          <w:sz w:val="28"/>
          <w:szCs w:val="28"/>
        </w:rPr>
        <w:t xml:space="preserve">Исследованиями, проведенными </w:t>
      </w:r>
      <w:r w:rsidR="0017338D">
        <w:rPr>
          <w:rFonts w:ascii="Times New Roman" w:hAnsi="Times New Roman" w:cs="Times New Roman"/>
          <w:sz w:val="28"/>
          <w:szCs w:val="28"/>
        </w:rPr>
        <w:t xml:space="preserve">в рамках проекта </w:t>
      </w:r>
      <w:r w:rsidR="0017338D" w:rsidRPr="00D72A20">
        <w:rPr>
          <w:rFonts w:ascii="Times New Roman" w:hAnsi="Times New Roman" w:cs="Times New Roman"/>
          <w:sz w:val="28"/>
        </w:rPr>
        <w:t>АР</w:t>
      </w:r>
      <w:r w:rsidR="00D9365B">
        <w:rPr>
          <w:rFonts w:ascii="Times New Roman" w:hAnsi="Times New Roman" w:cs="Times New Roman"/>
          <w:sz w:val="28"/>
        </w:rPr>
        <w:t>0</w:t>
      </w:r>
      <w:r w:rsidR="0017338D" w:rsidRPr="00D72A20">
        <w:rPr>
          <w:rFonts w:ascii="Times New Roman" w:hAnsi="Times New Roman" w:cs="Times New Roman"/>
          <w:sz w:val="28"/>
        </w:rPr>
        <w:t xml:space="preserve">5130325/ГФ  </w:t>
      </w:r>
      <w:r w:rsidR="0017338D" w:rsidRPr="0017338D">
        <w:rPr>
          <w:rFonts w:ascii="Times New Roman" w:hAnsi="Times New Roman" w:cs="Times New Roman"/>
          <w:sz w:val="24"/>
        </w:rPr>
        <w:t>«Р</w:t>
      </w:r>
      <w:r w:rsidR="0017338D" w:rsidRPr="0017338D">
        <w:rPr>
          <w:rFonts w:ascii="Times New Roman" w:hAnsi="Times New Roman" w:cs="Times New Roman"/>
          <w:spacing w:val="2"/>
          <w:sz w:val="28"/>
          <w:szCs w:val="28"/>
        </w:rPr>
        <w:t>азработка эффективной технологии окускования т</w:t>
      </w:r>
      <w:r w:rsidR="00CA7585">
        <w:rPr>
          <w:rFonts w:ascii="Times New Roman" w:hAnsi="Times New Roman" w:cs="Times New Roman"/>
          <w:spacing w:val="2"/>
          <w:sz w:val="28"/>
          <w:szCs w:val="28"/>
        </w:rPr>
        <w:t xml:space="preserve">угоплавких  </w:t>
      </w:r>
      <w:proofErr w:type="spellStart"/>
      <w:r w:rsidR="00CA7585">
        <w:rPr>
          <w:rFonts w:ascii="Times New Roman" w:hAnsi="Times New Roman" w:cs="Times New Roman"/>
          <w:spacing w:val="2"/>
          <w:sz w:val="28"/>
          <w:szCs w:val="28"/>
        </w:rPr>
        <w:t>хромитовых</w:t>
      </w:r>
      <w:proofErr w:type="spellEnd"/>
      <w:r w:rsidR="00CA7585">
        <w:rPr>
          <w:rFonts w:ascii="Times New Roman" w:hAnsi="Times New Roman" w:cs="Times New Roman"/>
          <w:spacing w:val="2"/>
          <w:sz w:val="28"/>
          <w:szCs w:val="28"/>
        </w:rPr>
        <w:t xml:space="preserve"> руд К</w:t>
      </w:r>
      <w:r w:rsidR="0017338D" w:rsidRPr="0017338D">
        <w:rPr>
          <w:rFonts w:ascii="Times New Roman" w:hAnsi="Times New Roman" w:cs="Times New Roman"/>
          <w:spacing w:val="2"/>
          <w:sz w:val="28"/>
          <w:szCs w:val="28"/>
        </w:rPr>
        <w:t>азахстана с использованием базальтовых горных пород</w:t>
      </w:r>
      <w:r w:rsidR="0017338D" w:rsidRPr="0017338D">
        <w:rPr>
          <w:rFonts w:ascii="Times New Roman" w:hAnsi="Times New Roman" w:cs="Times New Roman"/>
          <w:sz w:val="24"/>
        </w:rPr>
        <w:t>»</w:t>
      </w:r>
      <w:r w:rsidR="0017338D">
        <w:rPr>
          <w:rFonts w:ascii="Times New Roman" w:hAnsi="Times New Roman" w:cs="Times New Roman"/>
          <w:sz w:val="28"/>
          <w:szCs w:val="28"/>
        </w:rPr>
        <w:t xml:space="preserve"> </w:t>
      </w:r>
      <w:r w:rsidRPr="00443286">
        <w:rPr>
          <w:rFonts w:ascii="Times New Roman" w:hAnsi="Times New Roman" w:cs="Times New Roman"/>
          <w:sz w:val="28"/>
          <w:szCs w:val="28"/>
        </w:rPr>
        <w:t>по теме 2018 г. «</w:t>
      </w:r>
      <w:r w:rsidRPr="00443286">
        <w:rPr>
          <w:rFonts w:ascii="Times New Roman" w:hAnsi="Times New Roman" w:cs="Times New Roman"/>
          <w:spacing w:val="2"/>
          <w:sz w:val="28"/>
          <w:szCs w:val="28"/>
        </w:rPr>
        <w:t xml:space="preserve">Экспериментальные исследования по оценке качества компонентов и изучению режимов </w:t>
      </w:r>
      <w:proofErr w:type="spellStart"/>
      <w:r w:rsidRPr="00443286">
        <w:rPr>
          <w:rFonts w:ascii="Times New Roman" w:hAnsi="Times New Roman" w:cs="Times New Roman"/>
          <w:spacing w:val="2"/>
          <w:sz w:val="28"/>
          <w:szCs w:val="28"/>
        </w:rPr>
        <w:t>окомкования</w:t>
      </w:r>
      <w:proofErr w:type="spellEnd"/>
      <w:r w:rsidRPr="00443286">
        <w:rPr>
          <w:rFonts w:ascii="Times New Roman" w:hAnsi="Times New Roman" w:cs="Times New Roman"/>
          <w:spacing w:val="2"/>
          <w:sz w:val="28"/>
          <w:szCs w:val="28"/>
        </w:rPr>
        <w:t xml:space="preserve"> </w:t>
      </w:r>
      <w:proofErr w:type="spellStart"/>
      <w:r w:rsidRPr="00443286">
        <w:rPr>
          <w:rFonts w:ascii="Times New Roman" w:hAnsi="Times New Roman" w:cs="Times New Roman"/>
          <w:spacing w:val="2"/>
          <w:sz w:val="28"/>
          <w:szCs w:val="28"/>
        </w:rPr>
        <w:t>хромитового</w:t>
      </w:r>
      <w:proofErr w:type="spellEnd"/>
      <w:r w:rsidRPr="00443286">
        <w:rPr>
          <w:rFonts w:ascii="Times New Roman" w:hAnsi="Times New Roman" w:cs="Times New Roman"/>
          <w:spacing w:val="2"/>
          <w:sz w:val="28"/>
          <w:szCs w:val="28"/>
        </w:rPr>
        <w:t xml:space="preserve"> концентрата  с добавкой  базальта</w:t>
      </w:r>
      <w:r w:rsidR="000D251B">
        <w:rPr>
          <w:rFonts w:ascii="Times New Roman" w:hAnsi="Times New Roman" w:cs="Times New Roman"/>
          <w:sz w:val="28"/>
          <w:szCs w:val="28"/>
        </w:rPr>
        <w:t xml:space="preserve">» (отчет,  </w:t>
      </w:r>
      <w:r w:rsidRPr="00443286">
        <w:rPr>
          <w:rFonts w:ascii="Times New Roman" w:hAnsi="Times New Roman" w:cs="Times New Roman"/>
          <w:sz w:val="28"/>
          <w:szCs w:val="28"/>
        </w:rPr>
        <w:t xml:space="preserve">№ </w:t>
      </w:r>
      <w:r w:rsidR="00D54A63" w:rsidRPr="003D1C6D">
        <w:rPr>
          <w:rFonts w:ascii="Times New Roman" w:hAnsi="Times New Roman" w:cs="Times New Roman"/>
          <w:sz w:val="28"/>
          <w:szCs w:val="28"/>
        </w:rPr>
        <w:t>ГР</w:t>
      </w:r>
      <w:r w:rsidRPr="003D1C6D">
        <w:rPr>
          <w:rFonts w:ascii="Times New Roman" w:hAnsi="Times New Roman" w:cs="Times New Roman"/>
          <w:sz w:val="28"/>
          <w:szCs w:val="28"/>
        </w:rPr>
        <w:t xml:space="preserve"> 0118РК00667, Инв. № 0218РК00464), </w:t>
      </w:r>
      <w:r w:rsidRPr="003D1C6D">
        <w:rPr>
          <w:rFonts w:ascii="Times New Roman" w:hAnsi="Times New Roman" w:cs="Times New Roman"/>
          <w:bCs/>
          <w:sz w:val="28"/>
          <w:szCs w:val="28"/>
        </w:rPr>
        <w:t xml:space="preserve">установлено, что </w:t>
      </w:r>
      <w:proofErr w:type="spellStart"/>
      <w:r w:rsidRPr="003D1C6D">
        <w:rPr>
          <w:rFonts w:ascii="Times New Roman" w:hAnsi="Times New Roman" w:cs="Times New Roman"/>
          <w:bCs/>
          <w:sz w:val="28"/>
          <w:szCs w:val="28"/>
        </w:rPr>
        <w:t>хромитовый</w:t>
      </w:r>
      <w:proofErr w:type="spellEnd"/>
      <w:r w:rsidRPr="003D1C6D">
        <w:rPr>
          <w:rFonts w:ascii="Times New Roman" w:hAnsi="Times New Roman" w:cs="Times New Roman"/>
          <w:bCs/>
          <w:sz w:val="28"/>
          <w:szCs w:val="28"/>
        </w:rPr>
        <w:t xml:space="preserve"> концентрат и базальт относятся к </w:t>
      </w:r>
      <w:proofErr w:type="spellStart"/>
      <w:r w:rsidRPr="003D1C6D">
        <w:rPr>
          <w:rFonts w:ascii="Times New Roman" w:hAnsi="Times New Roman" w:cs="Times New Roman"/>
          <w:bCs/>
          <w:sz w:val="28"/>
          <w:szCs w:val="28"/>
        </w:rPr>
        <w:t>трудноизмельчаемым</w:t>
      </w:r>
      <w:proofErr w:type="spellEnd"/>
      <w:r w:rsidRPr="003D1C6D">
        <w:rPr>
          <w:rFonts w:ascii="Times New Roman" w:hAnsi="Times New Roman" w:cs="Times New Roman"/>
          <w:bCs/>
          <w:sz w:val="28"/>
          <w:szCs w:val="28"/>
        </w:rPr>
        <w:t xml:space="preserve"> материалам.</w:t>
      </w:r>
      <w:proofErr w:type="gramEnd"/>
      <w:r w:rsidRPr="003D1C6D">
        <w:rPr>
          <w:rFonts w:ascii="Times New Roman" w:hAnsi="Times New Roman" w:cs="Times New Roman"/>
          <w:bCs/>
          <w:sz w:val="28"/>
          <w:szCs w:val="28"/>
        </w:rPr>
        <w:t xml:space="preserve"> При сухом измельчении удельная производительность мельниц для </w:t>
      </w:r>
      <w:proofErr w:type="spellStart"/>
      <w:r w:rsidRPr="003D1C6D">
        <w:rPr>
          <w:rFonts w:ascii="Times New Roman" w:hAnsi="Times New Roman" w:cs="Times New Roman"/>
          <w:bCs/>
          <w:sz w:val="28"/>
          <w:szCs w:val="28"/>
        </w:rPr>
        <w:t>хромитового</w:t>
      </w:r>
      <w:proofErr w:type="spellEnd"/>
      <w:r w:rsidRPr="003D1C6D">
        <w:rPr>
          <w:rFonts w:ascii="Times New Roman" w:hAnsi="Times New Roman" w:cs="Times New Roman"/>
          <w:bCs/>
          <w:sz w:val="28"/>
          <w:szCs w:val="28"/>
        </w:rPr>
        <w:t xml:space="preserve"> концентрата и базальта уменьшилась более чем в 2 раза (по сравнению с известняком) и составила для базальта 0,129 кг/л·ч, а для хромового концентрата - 0,162 кг/л·ч. При мокром измельчении </w:t>
      </w:r>
      <w:proofErr w:type="spellStart"/>
      <w:r w:rsidRPr="003D1C6D">
        <w:rPr>
          <w:rFonts w:ascii="Times New Roman" w:hAnsi="Times New Roman" w:cs="Times New Roman"/>
          <w:bCs/>
          <w:sz w:val="28"/>
          <w:szCs w:val="28"/>
        </w:rPr>
        <w:t>хромитового</w:t>
      </w:r>
      <w:proofErr w:type="spellEnd"/>
      <w:r w:rsidRPr="003D1C6D">
        <w:rPr>
          <w:rFonts w:ascii="Times New Roman" w:hAnsi="Times New Roman" w:cs="Times New Roman"/>
          <w:bCs/>
          <w:sz w:val="28"/>
          <w:szCs w:val="28"/>
        </w:rPr>
        <w:t xml:space="preserve"> концентрата эффективность измельчения выросла в 2 раза</w:t>
      </w:r>
      <w:r w:rsidRPr="00443286">
        <w:rPr>
          <w:rFonts w:ascii="Times New Roman" w:hAnsi="Times New Roman" w:cs="Times New Roman"/>
          <w:bCs/>
          <w:sz w:val="28"/>
          <w:szCs w:val="28"/>
        </w:rPr>
        <w:t>.</w:t>
      </w:r>
    </w:p>
    <w:p w:rsidR="00443286" w:rsidRPr="00443286" w:rsidRDefault="00443286" w:rsidP="00443286">
      <w:pPr>
        <w:spacing w:after="0" w:line="240" w:lineRule="auto"/>
        <w:ind w:firstLine="709"/>
        <w:contextualSpacing/>
        <w:jc w:val="both"/>
        <w:rPr>
          <w:rFonts w:ascii="Times New Roman" w:hAnsi="Times New Roman" w:cs="Times New Roman"/>
          <w:bCs/>
          <w:sz w:val="28"/>
          <w:szCs w:val="28"/>
        </w:rPr>
      </w:pPr>
      <w:r w:rsidRPr="00443286">
        <w:rPr>
          <w:rFonts w:ascii="Times New Roman" w:hAnsi="Times New Roman" w:cs="Times New Roman"/>
          <w:bCs/>
          <w:sz w:val="28"/>
          <w:szCs w:val="28"/>
        </w:rPr>
        <w:t xml:space="preserve">Изучены водно-физические характеристики компонентов шихты и влияние на нее  флюсующих добавок. Самыми высокими </w:t>
      </w:r>
      <w:proofErr w:type="spellStart"/>
      <w:r w:rsidRPr="00443286">
        <w:rPr>
          <w:rFonts w:ascii="Times New Roman" w:hAnsi="Times New Roman" w:cs="Times New Roman"/>
          <w:bCs/>
          <w:sz w:val="28"/>
          <w:szCs w:val="28"/>
        </w:rPr>
        <w:t>комкующими</w:t>
      </w:r>
      <w:proofErr w:type="spellEnd"/>
      <w:r w:rsidRPr="00443286">
        <w:rPr>
          <w:rFonts w:ascii="Times New Roman" w:hAnsi="Times New Roman" w:cs="Times New Roman"/>
          <w:bCs/>
          <w:sz w:val="28"/>
          <w:szCs w:val="28"/>
        </w:rPr>
        <w:t xml:space="preserve"> свойствами  обладает бентонит. </w:t>
      </w:r>
      <w:proofErr w:type="spellStart"/>
      <w:r w:rsidRPr="00443286">
        <w:rPr>
          <w:rFonts w:ascii="Times New Roman" w:hAnsi="Times New Roman" w:cs="Times New Roman"/>
          <w:bCs/>
          <w:sz w:val="28"/>
          <w:szCs w:val="28"/>
        </w:rPr>
        <w:t>Комкуемость</w:t>
      </w:r>
      <w:proofErr w:type="spellEnd"/>
      <w:r w:rsidRPr="00443286">
        <w:rPr>
          <w:rFonts w:ascii="Times New Roman" w:hAnsi="Times New Roman" w:cs="Times New Roman"/>
          <w:bCs/>
          <w:sz w:val="28"/>
          <w:szCs w:val="28"/>
        </w:rPr>
        <w:t xml:space="preserve"> бентонита, известняка и базальта составляет 0,905, 0,735 и 0,70 ед. соответственно.</w:t>
      </w:r>
    </w:p>
    <w:p w:rsidR="00443286" w:rsidRPr="00443286" w:rsidRDefault="00443286" w:rsidP="00443286">
      <w:pPr>
        <w:spacing w:after="0" w:line="240" w:lineRule="auto"/>
        <w:ind w:firstLine="709"/>
        <w:contextualSpacing/>
        <w:jc w:val="both"/>
        <w:rPr>
          <w:rFonts w:ascii="Times New Roman" w:hAnsi="Times New Roman" w:cs="Times New Roman"/>
          <w:bCs/>
          <w:sz w:val="28"/>
          <w:szCs w:val="28"/>
        </w:rPr>
      </w:pPr>
      <w:r w:rsidRPr="00443286">
        <w:rPr>
          <w:rFonts w:ascii="Times New Roman" w:hAnsi="Times New Roman" w:cs="Times New Roman"/>
          <w:bCs/>
          <w:sz w:val="28"/>
          <w:szCs w:val="28"/>
        </w:rPr>
        <w:t xml:space="preserve"> Установлено, что при вводе в шихту компонентов с высокими </w:t>
      </w:r>
      <w:proofErr w:type="spellStart"/>
      <w:r w:rsidRPr="00443286">
        <w:rPr>
          <w:rFonts w:ascii="Times New Roman" w:hAnsi="Times New Roman" w:cs="Times New Roman"/>
          <w:bCs/>
          <w:sz w:val="28"/>
          <w:szCs w:val="28"/>
        </w:rPr>
        <w:t>комкующими</w:t>
      </w:r>
      <w:proofErr w:type="spellEnd"/>
      <w:r w:rsidRPr="00443286">
        <w:rPr>
          <w:rFonts w:ascii="Times New Roman" w:hAnsi="Times New Roman" w:cs="Times New Roman"/>
          <w:bCs/>
          <w:sz w:val="28"/>
          <w:szCs w:val="28"/>
        </w:rPr>
        <w:t xml:space="preserve"> свойствами имеет место аддитивное повышение </w:t>
      </w:r>
      <w:proofErr w:type="spellStart"/>
      <w:r w:rsidRPr="00443286">
        <w:rPr>
          <w:rFonts w:ascii="Times New Roman" w:hAnsi="Times New Roman" w:cs="Times New Roman"/>
          <w:bCs/>
          <w:sz w:val="28"/>
          <w:szCs w:val="28"/>
        </w:rPr>
        <w:t>комкующих</w:t>
      </w:r>
      <w:proofErr w:type="spellEnd"/>
      <w:r w:rsidRPr="00443286">
        <w:rPr>
          <w:rFonts w:ascii="Times New Roman" w:hAnsi="Times New Roman" w:cs="Times New Roman"/>
          <w:bCs/>
          <w:sz w:val="28"/>
          <w:szCs w:val="28"/>
        </w:rPr>
        <w:t xml:space="preserve"> свой</w:t>
      </w:r>
      <w:proofErr w:type="gramStart"/>
      <w:r w:rsidRPr="00443286">
        <w:rPr>
          <w:rFonts w:ascii="Times New Roman" w:hAnsi="Times New Roman" w:cs="Times New Roman"/>
          <w:bCs/>
          <w:sz w:val="28"/>
          <w:szCs w:val="28"/>
        </w:rPr>
        <w:t>ств вс</w:t>
      </w:r>
      <w:proofErr w:type="gramEnd"/>
      <w:r w:rsidRPr="00443286">
        <w:rPr>
          <w:rFonts w:ascii="Times New Roman" w:hAnsi="Times New Roman" w:cs="Times New Roman"/>
          <w:bCs/>
          <w:sz w:val="28"/>
          <w:szCs w:val="28"/>
        </w:rPr>
        <w:t xml:space="preserve">ей шихты. </w:t>
      </w:r>
      <w:proofErr w:type="spellStart"/>
      <w:r w:rsidRPr="00443286">
        <w:rPr>
          <w:rFonts w:ascii="Times New Roman" w:hAnsi="Times New Roman" w:cs="Times New Roman"/>
          <w:bCs/>
          <w:sz w:val="28"/>
          <w:szCs w:val="28"/>
        </w:rPr>
        <w:t>Комкующие</w:t>
      </w:r>
      <w:proofErr w:type="spellEnd"/>
      <w:r w:rsidRPr="00443286">
        <w:rPr>
          <w:rFonts w:ascii="Times New Roman" w:hAnsi="Times New Roman" w:cs="Times New Roman"/>
          <w:bCs/>
          <w:sz w:val="28"/>
          <w:szCs w:val="28"/>
        </w:rPr>
        <w:t xml:space="preserve"> свойства шихты при добавке базальта </w:t>
      </w:r>
      <w:r w:rsidR="00CA7585">
        <w:rPr>
          <w:rFonts w:ascii="Times New Roman" w:hAnsi="Times New Roman" w:cs="Times New Roman"/>
          <w:bCs/>
          <w:sz w:val="28"/>
          <w:szCs w:val="28"/>
        </w:rPr>
        <w:t xml:space="preserve">    </w:t>
      </w:r>
      <w:r w:rsidRPr="00443286">
        <w:rPr>
          <w:rFonts w:ascii="Times New Roman" w:hAnsi="Times New Roman" w:cs="Times New Roman"/>
          <w:bCs/>
          <w:sz w:val="28"/>
          <w:szCs w:val="28"/>
        </w:rPr>
        <w:t xml:space="preserve">(2,5 %, 5,0 %) возрастают с 0,5 до 0,54 ед. При этом ожидается повышение качества влажных, сухих и обожженных окатышей. При использовании в </w:t>
      </w:r>
      <w:r w:rsidRPr="00443286">
        <w:rPr>
          <w:rFonts w:ascii="Times New Roman" w:hAnsi="Times New Roman" w:cs="Times New Roman"/>
          <w:bCs/>
          <w:sz w:val="28"/>
          <w:szCs w:val="28"/>
        </w:rPr>
        <w:lastRenderedPageBreak/>
        <w:t>качестве связующих бентонита существенное улучшение прочности наблюдается только у влажных и сухих окатышей.</w:t>
      </w:r>
    </w:p>
    <w:p w:rsidR="00443286" w:rsidRDefault="00443286" w:rsidP="00443286">
      <w:pPr>
        <w:spacing w:after="0" w:line="240" w:lineRule="auto"/>
        <w:ind w:firstLine="709"/>
        <w:contextualSpacing/>
        <w:jc w:val="both"/>
        <w:rPr>
          <w:rFonts w:ascii="Times New Roman" w:hAnsi="Times New Roman" w:cs="Times New Roman"/>
          <w:bCs/>
          <w:sz w:val="28"/>
          <w:szCs w:val="28"/>
        </w:rPr>
      </w:pPr>
      <w:r w:rsidRPr="00443286">
        <w:rPr>
          <w:rFonts w:ascii="Times New Roman" w:hAnsi="Times New Roman" w:cs="Times New Roman"/>
          <w:bCs/>
          <w:sz w:val="28"/>
          <w:szCs w:val="28"/>
        </w:rPr>
        <w:t xml:space="preserve">Изучено влияние тонины помола и добавок различных флюсов на процесс </w:t>
      </w:r>
      <w:proofErr w:type="spellStart"/>
      <w:r w:rsidRPr="00443286">
        <w:rPr>
          <w:rFonts w:ascii="Times New Roman" w:hAnsi="Times New Roman" w:cs="Times New Roman"/>
          <w:bCs/>
          <w:sz w:val="28"/>
          <w:szCs w:val="28"/>
        </w:rPr>
        <w:t>окомкования</w:t>
      </w:r>
      <w:proofErr w:type="spellEnd"/>
      <w:r w:rsidRPr="00443286">
        <w:rPr>
          <w:rFonts w:ascii="Times New Roman" w:hAnsi="Times New Roman" w:cs="Times New Roman"/>
          <w:bCs/>
          <w:sz w:val="28"/>
          <w:szCs w:val="28"/>
        </w:rPr>
        <w:t xml:space="preserve"> шихты. Исследования показали возможность замены бентонита на базальтовые флюсы с сохранением качества сырых и сухих окатышей на уровне ТУ. При добавке 2,5-5,0 % базальтового флюса ожидается снижение теплового уровня процесса на 50-100 </w:t>
      </w:r>
      <w:proofErr w:type="spellStart"/>
      <w:r w:rsidRPr="00443286">
        <w:rPr>
          <w:rFonts w:ascii="Times New Roman" w:hAnsi="Times New Roman" w:cs="Times New Roman"/>
          <w:bCs/>
          <w:sz w:val="28"/>
          <w:szCs w:val="28"/>
          <w:vertAlign w:val="superscript"/>
        </w:rPr>
        <w:t>о</w:t>
      </w:r>
      <w:r w:rsidRPr="00443286">
        <w:rPr>
          <w:rFonts w:ascii="Times New Roman" w:hAnsi="Times New Roman" w:cs="Times New Roman"/>
          <w:bCs/>
          <w:sz w:val="28"/>
          <w:szCs w:val="28"/>
        </w:rPr>
        <w:t>С</w:t>
      </w:r>
      <w:proofErr w:type="spellEnd"/>
      <w:r w:rsidRPr="00443286">
        <w:rPr>
          <w:rFonts w:ascii="Times New Roman" w:hAnsi="Times New Roman" w:cs="Times New Roman"/>
          <w:bCs/>
          <w:sz w:val="28"/>
          <w:szCs w:val="28"/>
        </w:rPr>
        <w:t xml:space="preserve">, как следствие, повышение стойкости обжигового оборудования и возможность выхода на проектную мощность фабрики </w:t>
      </w:r>
      <w:proofErr w:type="spellStart"/>
      <w:r w:rsidRPr="00443286">
        <w:rPr>
          <w:rFonts w:ascii="Times New Roman" w:hAnsi="Times New Roman" w:cs="Times New Roman"/>
          <w:bCs/>
          <w:sz w:val="28"/>
          <w:szCs w:val="28"/>
        </w:rPr>
        <w:t>окомкования</w:t>
      </w:r>
      <w:proofErr w:type="spellEnd"/>
      <w:r w:rsidRPr="00443286">
        <w:rPr>
          <w:rFonts w:ascii="Times New Roman" w:hAnsi="Times New Roman" w:cs="Times New Roman"/>
          <w:bCs/>
          <w:sz w:val="28"/>
          <w:szCs w:val="28"/>
        </w:rPr>
        <w:t xml:space="preserve">  </w:t>
      </w:r>
      <w:proofErr w:type="spellStart"/>
      <w:r w:rsidRPr="00443286">
        <w:rPr>
          <w:rFonts w:ascii="Times New Roman" w:hAnsi="Times New Roman" w:cs="Times New Roman"/>
          <w:bCs/>
          <w:sz w:val="28"/>
          <w:szCs w:val="28"/>
        </w:rPr>
        <w:t>ДонГОКа</w:t>
      </w:r>
      <w:proofErr w:type="spellEnd"/>
      <w:r w:rsidRPr="00443286">
        <w:rPr>
          <w:rFonts w:ascii="Times New Roman" w:hAnsi="Times New Roman" w:cs="Times New Roman"/>
          <w:bCs/>
          <w:sz w:val="28"/>
          <w:szCs w:val="28"/>
        </w:rPr>
        <w:t>.</w:t>
      </w:r>
      <w:r>
        <w:rPr>
          <w:rFonts w:ascii="Times New Roman" w:hAnsi="Times New Roman" w:cs="Times New Roman"/>
          <w:bCs/>
          <w:sz w:val="28"/>
          <w:szCs w:val="28"/>
        </w:rPr>
        <w:t xml:space="preserve"> </w:t>
      </w:r>
    </w:p>
    <w:p w:rsidR="003B77E5" w:rsidRPr="003D1C6D" w:rsidRDefault="00443286" w:rsidP="003B77E5">
      <w:pPr>
        <w:spacing w:after="0" w:line="240" w:lineRule="auto"/>
        <w:ind w:firstLine="709"/>
        <w:contextualSpacing/>
        <w:jc w:val="both"/>
        <w:rPr>
          <w:rFonts w:ascii="Times New Roman" w:hAnsi="Times New Roman" w:cs="Times New Roman"/>
          <w:sz w:val="28"/>
          <w:szCs w:val="28"/>
        </w:rPr>
      </w:pPr>
      <w:r w:rsidRPr="003D1C6D">
        <w:rPr>
          <w:rFonts w:ascii="Times New Roman" w:hAnsi="Times New Roman" w:cs="Times New Roman"/>
          <w:bCs/>
          <w:sz w:val="28"/>
          <w:szCs w:val="28"/>
        </w:rPr>
        <w:t>Исследованиями 2019 года по теме «</w:t>
      </w:r>
      <w:r w:rsidRPr="003D1C6D">
        <w:rPr>
          <w:rFonts w:ascii="Times New Roman" w:hAnsi="Times New Roman" w:cs="Times New Roman"/>
          <w:color w:val="000000" w:themeColor="text1"/>
          <w:spacing w:val="2"/>
          <w:sz w:val="28"/>
          <w:szCs w:val="28"/>
        </w:rPr>
        <w:t xml:space="preserve">Определение температурно-временных параметров обжига и изучение влияния  базальтового  флюса на качество </w:t>
      </w:r>
      <w:proofErr w:type="spellStart"/>
      <w:r w:rsidRPr="003D1C6D">
        <w:rPr>
          <w:rFonts w:ascii="Times New Roman" w:hAnsi="Times New Roman" w:cs="Times New Roman"/>
          <w:color w:val="000000" w:themeColor="text1"/>
          <w:spacing w:val="2"/>
          <w:sz w:val="28"/>
          <w:szCs w:val="28"/>
        </w:rPr>
        <w:t>хромитовых</w:t>
      </w:r>
      <w:proofErr w:type="spellEnd"/>
      <w:r w:rsidRPr="003D1C6D">
        <w:rPr>
          <w:rFonts w:ascii="Times New Roman" w:hAnsi="Times New Roman" w:cs="Times New Roman"/>
          <w:color w:val="000000" w:themeColor="text1"/>
          <w:spacing w:val="2"/>
          <w:sz w:val="28"/>
          <w:szCs w:val="28"/>
        </w:rPr>
        <w:t xml:space="preserve"> окатышей» (отчет, </w:t>
      </w:r>
      <w:r w:rsidRPr="003D1C6D">
        <w:rPr>
          <w:rFonts w:ascii="Times New Roman" w:hAnsi="Times New Roman" w:cs="Times New Roman"/>
          <w:sz w:val="28"/>
          <w:szCs w:val="28"/>
        </w:rPr>
        <w:t xml:space="preserve">№ </w:t>
      </w:r>
      <w:r w:rsidR="00475D64" w:rsidRPr="003D1C6D">
        <w:rPr>
          <w:rFonts w:ascii="Times New Roman" w:hAnsi="Times New Roman" w:cs="Times New Roman"/>
          <w:sz w:val="28"/>
          <w:szCs w:val="28"/>
        </w:rPr>
        <w:t>ГР</w:t>
      </w:r>
      <w:r w:rsidRPr="003D1C6D">
        <w:rPr>
          <w:rFonts w:ascii="Times New Roman" w:hAnsi="Times New Roman" w:cs="Times New Roman"/>
          <w:sz w:val="28"/>
          <w:szCs w:val="28"/>
        </w:rPr>
        <w:t xml:space="preserve"> 0118РК00667</w:t>
      </w:r>
      <w:r w:rsidR="00475D64" w:rsidRPr="003D1C6D">
        <w:rPr>
          <w:rFonts w:ascii="Times New Roman" w:hAnsi="Times New Roman" w:cs="Times New Roman"/>
          <w:sz w:val="28"/>
          <w:szCs w:val="28"/>
        </w:rPr>
        <w:t xml:space="preserve">, </w:t>
      </w:r>
      <w:r w:rsidR="00151E81" w:rsidRPr="003D1C6D">
        <w:rPr>
          <w:rFonts w:ascii="Times New Roman" w:hAnsi="Times New Roman" w:cs="Times New Roman"/>
          <w:sz w:val="28"/>
          <w:szCs w:val="28"/>
        </w:rPr>
        <w:t xml:space="preserve">                       </w:t>
      </w:r>
      <w:r w:rsidR="00475D64" w:rsidRPr="003D1C6D">
        <w:rPr>
          <w:rFonts w:ascii="Times New Roman" w:hAnsi="Times New Roman" w:cs="Times New Roman"/>
          <w:sz w:val="28"/>
          <w:szCs w:val="28"/>
        </w:rPr>
        <w:t>Инв. № 0219РК00172</w:t>
      </w:r>
      <w:r w:rsidR="003B77E5" w:rsidRPr="003D1C6D">
        <w:rPr>
          <w:rFonts w:ascii="Times New Roman" w:hAnsi="Times New Roman" w:cs="Times New Roman"/>
          <w:sz w:val="28"/>
          <w:szCs w:val="28"/>
        </w:rPr>
        <w:t xml:space="preserve">) решена главная проблема получения высокопрочных </w:t>
      </w:r>
      <w:proofErr w:type="spellStart"/>
      <w:r w:rsidR="003B77E5" w:rsidRPr="003D1C6D">
        <w:rPr>
          <w:rFonts w:ascii="Times New Roman" w:hAnsi="Times New Roman" w:cs="Times New Roman"/>
          <w:sz w:val="28"/>
          <w:szCs w:val="28"/>
        </w:rPr>
        <w:t>хромитовых</w:t>
      </w:r>
      <w:proofErr w:type="spellEnd"/>
      <w:r w:rsidR="003B77E5" w:rsidRPr="003D1C6D">
        <w:rPr>
          <w:rFonts w:ascii="Times New Roman" w:hAnsi="Times New Roman" w:cs="Times New Roman"/>
          <w:sz w:val="28"/>
          <w:szCs w:val="28"/>
        </w:rPr>
        <w:t xml:space="preserve"> окатышей при пониженных температурах обжига. При добавке 2,5-5,0 % базальта </w:t>
      </w:r>
      <w:proofErr w:type="spellStart"/>
      <w:r w:rsidR="003B77E5" w:rsidRPr="003D1C6D">
        <w:rPr>
          <w:rFonts w:ascii="Times New Roman" w:hAnsi="Times New Roman" w:cs="Times New Roman"/>
          <w:sz w:val="28"/>
          <w:szCs w:val="28"/>
        </w:rPr>
        <w:t>хромитовые</w:t>
      </w:r>
      <w:proofErr w:type="spellEnd"/>
      <w:r w:rsidR="003B77E5" w:rsidRPr="003D1C6D">
        <w:rPr>
          <w:rFonts w:ascii="Times New Roman" w:hAnsi="Times New Roman" w:cs="Times New Roman"/>
          <w:sz w:val="28"/>
          <w:szCs w:val="28"/>
        </w:rPr>
        <w:t xml:space="preserve"> окатыши</w:t>
      </w:r>
      <w:r w:rsidR="00151E81" w:rsidRPr="003D1C6D">
        <w:rPr>
          <w:rFonts w:ascii="Times New Roman" w:hAnsi="Times New Roman" w:cs="Times New Roman"/>
          <w:sz w:val="28"/>
          <w:szCs w:val="28"/>
        </w:rPr>
        <w:t>,</w:t>
      </w:r>
      <w:r w:rsidR="003B77E5" w:rsidRPr="003D1C6D">
        <w:rPr>
          <w:rFonts w:ascii="Times New Roman" w:hAnsi="Times New Roman" w:cs="Times New Roman"/>
          <w:sz w:val="28"/>
          <w:szCs w:val="28"/>
        </w:rPr>
        <w:t xml:space="preserve"> удовлетворяющие требованиям ТУ (прочность не ниже 150 кг/</w:t>
      </w:r>
      <w:proofErr w:type="spellStart"/>
      <w:r w:rsidR="003B77E5" w:rsidRPr="003D1C6D">
        <w:rPr>
          <w:rFonts w:ascii="Times New Roman" w:hAnsi="Times New Roman" w:cs="Times New Roman"/>
          <w:sz w:val="28"/>
          <w:szCs w:val="28"/>
        </w:rPr>
        <w:t>ок</w:t>
      </w:r>
      <w:proofErr w:type="spellEnd"/>
      <w:r w:rsidR="00151E81" w:rsidRPr="003D1C6D">
        <w:rPr>
          <w:rFonts w:ascii="Times New Roman" w:hAnsi="Times New Roman" w:cs="Times New Roman"/>
          <w:sz w:val="28"/>
          <w:szCs w:val="28"/>
        </w:rPr>
        <w:t>)</w:t>
      </w:r>
      <w:r w:rsidR="003B77E5" w:rsidRPr="003D1C6D">
        <w:rPr>
          <w:rFonts w:ascii="Times New Roman" w:hAnsi="Times New Roman" w:cs="Times New Roman"/>
          <w:sz w:val="28"/>
          <w:szCs w:val="28"/>
        </w:rPr>
        <w:t xml:space="preserve">, получены при температурах обжига </w:t>
      </w:r>
      <w:r w:rsidR="00151E81" w:rsidRPr="003D1C6D">
        <w:rPr>
          <w:rFonts w:ascii="Times New Roman" w:hAnsi="Times New Roman" w:cs="Times New Roman"/>
          <w:sz w:val="28"/>
          <w:szCs w:val="28"/>
        </w:rPr>
        <w:t xml:space="preserve">                </w:t>
      </w:r>
      <w:r w:rsidR="003B77E5" w:rsidRPr="003D1C6D">
        <w:rPr>
          <w:rFonts w:ascii="Times New Roman" w:hAnsi="Times New Roman" w:cs="Times New Roman"/>
          <w:sz w:val="28"/>
          <w:szCs w:val="28"/>
        </w:rPr>
        <w:t xml:space="preserve">1250-1300 </w:t>
      </w:r>
      <w:proofErr w:type="spellStart"/>
      <w:r w:rsidR="003B77E5" w:rsidRPr="003D1C6D">
        <w:rPr>
          <w:rFonts w:ascii="Times New Roman" w:hAnsi="Times New Roman" w:cs="Times New Roman"/>
          <w:sz w:val="28"/>
          <w:szCs w:val="28"/>
          <w:vertAlign w:val="superscript"/>
        </w:rPr>
        <w:t>о</w:t>
      </w:r>
      <w:r w:rsidR="003B77E5" w:rsidRPr="003D1C6D">
        <w:rPr>
          <w:rFonts w:ascii="Times New Roman" w:hAnsi="Times New Roman" w:cs="Times New Roman"/>
          <w:sz w:val="28"/>
          <w:szCs w:val="28"/>
        </w:rPr>
        <w:t>С</w:t>
      </w:r>
      <w:proofErr w:type="spellEnd"/>
      <w:r w:rsidR="003B77E5" w:rsidRPr="003D1C6D">
        <w:rPr>
          <w:rFonts w:ascii="Times New Roman" w:hAnsi="Times New Roman" w:cs="Times New Roman"/>
          <w:sz w:val="28"/>
          <w:szCs w:val="28"/>
        </w:rPr>
        <w:t>, что на 100-150</w:t>
      </w:r>
      <w:r w:rsidR="003B77E5" w:rsidRPr="003D1C6D">
        <w:rPr>
          <w:rFonts w:ascii="Times New Roman" w:hAnsi="Times New Roman" w:cs="Times New Roman"/>
          <w:sz w:val="28"/>
          <w:szCs w:val="28"/>
          <w:vertAlign w:val="superscript"/>
        </w:rPr>
        <w:t xml:space="preserve"> </w:t>
      </w:r>
      <w:proofErr w:type="spellStart"/>
      <w:r w:rsidR="003B77E5" w:rsidRPr="003D1C6D">
        <w:rPr>
          <w:rFonts w:ascii="Times New Roman" w:hAnsi="Times New Roman" w:cs="Times New Roman"/>
          <w:sz w:val="28"/>
          <w:szCs w:val="28"/>
          <w:vertAlign w:val="superscript"/>
        </w:rPr>
        <w:t>о</w:t>
      </w:r>
      <w:r w:rsidR="003B77E5" w:rsidRPr="003D1C6D">
        <w:rPr>
          <w:rFonts w:ascii="Times New Roman" w:hAnsi="Times New Roman" w:cs="Times New Roman"/>
          <w:sz w:val="28"/>
          <w:szCs w:val="28"/>
        </w:rPr>
        <w:t>С</w:t>
      </w:r>
      <w:proofErr w:type="spellEnd"/>
      <w:r w:rsidR="003B77E5" w:rsidRPr="003D1C6D">
        <w:rPr>
          <w:rFonts w:ascii="Times New Roman" w:hAnsi="Times New Roman" w:cs="Times New Roman"/>
          <w:sz w:val="28"/>
          <w:szCs w:val="28"/>
        </w:rPr>
        <w:t xml:space="preserve"> ниже производственных параметров обжига.</w:t>
      </w:r>
    </w:p>
    <w:p w:rsidR="003B77E5" w:rsidRDefault="003B77E5" w:rsidP="003B77E5">
      <w:pPr>
        <w:spacing w:after="0" w:line="240" w:lineRule="auto"/>
        <w:ind w:firstLine="709"/>
        <w:contextualSpacing/>
        <w:jc w:val="both"/>
        <w:rPr>
          <w:rFonts w:ascii="Times New Roman" w:hAnsi="Times New Roman" w:cs="Times New Roman"/>
          <w:sz w:val="28"/>
          <w:szCs w:val="28"/>
        </w:rPr>
      </w:pPr>
      <w:r w:rsidRPr="003D1C6D">
        <w:rPr>
          <w:rFonts w:ascii="Times New Roman" w:hAnsi="Times New Roman" w:cs="Times New Roman"/>
          <w:sz w:val="28"/>
          <w:szCs w:val="28"/>
        </w:rPr>
        <w:t>Экспериментально исследованы показатели барабанной прочности и прочности окатышей в процессе восстановительно-тепловой обработки. Установлено, что их количественные показатели находятся в прямой зависимости от зна</w:t>
      </w:r>
      <w:r w:rsidR="00604DEC" w:rsidRPr="003D1C6D">
        <w:rPr>
          <w:rFonts w:ascii="Times New Roman" w:hAnsi="Times New Roman" w:cs="Times New Roman"/>
          <w:sz w:val="28"/>
          <w:szCs w:val="28"/>
        </w:rPr>
        <w:t>чений прочности на раздавливание, т.е. опытные окатыши превосходят базовые по всем основным показателям прочности, определяющих их металлургические свойства.</w:t>
      </w:r>
    </w:p>
    <w:p w:rsidR="00C17EDD" w:rsidRPr="003D1C6D" w:rsidRDefault="00C17EDD" w:rsidP="00C17EDD">
      <w:pPr>
        <w:pStyle w:val="2"/>
        <w:suppressAutoHyphens/>
        <w:spacing w:after="0" w:line="240" w:lineRule="auto"/>
        <w:ind w:left="0" w:firstLine="709"/>
        <w:jc w:val="both"/>
        <w:rPr>
          <w:rFonts w:ascii="Times New Roman" w:hAnsi="Times New Roman" w:cs="Times New Roman"/>
          <w:sz w:val="28"/>
          <w:szCs w:val="28"/>
        </w:rPr>
      </w:pPr>
      <w:r w:rsidRPr="00C17EDD">
        <w:rPr>
          <w:rFonts w:ascii="Times New Roman" w:hAnsi="Times New Roman" w:cs="Times New Roman"/>
          <w:bCs/>
          <w:sz w:val="28"/>
          <w:szCs w:val="28"/>
        </w:rPr>
        <w:t xml:space="preserve">С использованием математической модели фазовой диаграммы  оксидной системы </w:t>
      </w:r>
      <w:r w:rsidRPr="00C17EDD">
        <w:rPr>
          <w:rFonts w:ascii="Times New Roman" w:hAnsi="Times New Roman" w:cs="Times New Roman"/>
          <w:sz w:val="28"/>
          <w:szCs w:val="28"/>
        </w:rPr>
        <w:t>CaO-MgO-FeO-Fe</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O</w:t>
      </w:r>
      <w:r w:rsidRPr="00C17EDD">
        <w:rPr>
          <w:rFonts w:ascii="Times New Roman" w:hAnsi="Times New Roman" w:cs="Times New Roman"/>
          <w:sz w:val="28"/>
          <w:szCs w:val="28"/>
          <w:vertAlign w:val="subscript"/>
        </w:rPr>
        <w:t>3</w:t>
      </w:r>
      <w:r w:rsidRPr="00C17EDD">
        <w:rPr>
          <w:rFonts w:ascii="Times New Roman" w:hAnsi="Times New Roman" w:cs="Times New Roman"/>
          <w:sz w:val="28"/>
          <w:szCs w:val="28"/>
        </w:rPr>
        <w:t>-Al</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O</w:t>
      </w:r>
      <w:r w:rsidRPr="00C17EDD">
        <w:rPr>
          <w:rFonts w:ascii="Times New Roman" w:hAnsi="Times New Roman" w:cs="Times New Roman"/>
          <w:sz w:val="28"/>
          <w:szCs w:val="28"/>
          <w:vertAlign w:val="subscript"/>
        </w:rPr>
        <w:t>3</w:t>
      </w:r>
      <w:r w:rsidRPr="00C17EDD">
        <w:rPr>
          <w:rFonts w:ascii="Times New Roman" w:hAnsi="Times New Roman" w:cs="Times New Roman"/>
          <w:sz w:val="28"/>
          <w:szCs w:val="28"/>
        </w:rPr>
        <w:t>-SiO</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 xml:space="preserve"> изучены процессы </w:t>
      </w:r>
      <w:proofErr w:type="spellStart"/>
      <w:r w:rsidRPr="00C17EDD">
        <w:rPr>
          <w:rFonts w:ascii="Times New Roman" w:hAnsi="Times New Roman" w:cs="Times New Roman"/>
          <w:sz w:val="28"/>
          <w:szCs w:val="28"/>
        </w:rPr>
        <w:t>фазообразования</w:t>
      </w:r>
      <w:proofErr w:type="spellEnd"/>
      <w:r w:rsidRPr="00C17EDD">
        <w:rPr>
          <w:rFonts w:ascii="Times New Roman" w:hAnsi="Times New Roman" w:cs="Times New Roman"/>
          <w:sz w:val="28"/>
          <w:szCs w:val="28"/>
        </w:rPr>
        <w:t xml:space="preserve"> при добавке в хромовую руду в качестве флюсов базальтовых горных пород. Показано, что при взаимодействии базальта с пустой породой, состав его попадает в область элементарного тетраэдра анортит (</w:t>
      </w:r>
      <w:r w:rsidRPr="00C17EDD">
        <w:rPr>
          <w:rFonts w:ascii="Times New Roman" w:hAnsi="Times New Roman" w:cs="Times New Roman"/>
          <w:sz w:val="28"/>
          <w:szCs w:val="28"/>
          <w:lang w:val="kk-KZ"/>
        </w:rPr>
        <w:t>СаО</w:t>
      </w:r>
      <w:r w:rsidRPr="00C17EDD">
        <w:rPr>
          <w:rFonts w:ascii="Times New Roman" w:hAnsi="Times New Roman" w:cs="Times New Roman"/>
          <w:sz w:val="28"/>
          <w:szCs w:val="28"/>
        </w:rPr>
        <w:t>·Al</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O</w:t>
      </w:r>
      <w:r w:rsidRPr="00C17EDD">
        <w:rPr>
          <w:rFonts w:ascii="Times New Roman" w:hAnsi="Times New Roman" w:cs="Times New Roman"/>
          <w:sz w:val="28"/>
          <w:szCs w:val="28"/>
          <w:vertAlign w:val="subscript"/>
        </w:rPr>
        <w:t>3</w:t>
      </w:r>
      <w:r w:rsidRPr="00C17EDD">
        <w:rPr>
          <w:rFonts w:ascii="Times New Roman" w:hAnsi="Times New Roman" w:cs="Times New Roman"/>
          <w:sz w:val="28"/>
          <w:szCs w:val="28"/>
        </w:rPr>
        <w:t>·2SiO</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 – диопсид (</w:t>
      </w:r>
      <w:r w:rsidRPr="00C17EDD">
        <w:rPr>
          <w:rFonts w:ascii="Times New Roman" w:hAnsi="Times New Roman" w:cs="Times New Roman"/>
          <w:sz w:val="28"/>
          <w:szCs w:val="28"/>
          <w:lang w:val="kk-KZ"/>
        </w:rPr>
        <w:t>СаО</w:t>
      </w:r>
      <w:r w:rsidRPr="00C17EDD">
        <w:rPr>
          <w:rFonts w:ascii="Times New Roman" w:hAnsi="Times New Roman" w:cs="Times New Roman"/>
          <w:sz w:val="28"/>
          <w:szCs w:val="28"/>
        </w:rPr>
        <w:t>·MgO·2SiO</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 xml:space="preserve">) – </w:t>
      </w:r>
      <w:proofErr w:type="spellStart"/>
      <w:r w:rsidRPr="00C17EDD">
        <w:rPr>
          <w:rFonts w:ascii="Times New Roman" w:hAnsi="Times New Roman" w:cs="Times New Roman"/>
          <w:sz w:val="28"/>
          <w:szCs w:val="28"/>
        </w:rPr>
        <w:t>энстатит</w:t>
      </w:r>
      <w:proofErr w:type="spellEnd"/>
      <w:r w:rsidRPr="00C17EDD">
        <w:rPr>
          <w:rFonts w:ascii="Times New Roman" w:hAnsi="Times New Roman" w:cs="Times New Roman"/>
          <w:sz w:val="28"/>
          <w:szCs w:val="28"/>
        </w:rPr>
        <w:t xml:space="preserve"> (MgO·SiO</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 – кремнезем (SiO</w:t>
      </w:r>
      <w:r w:rsidRPr="00C17EDD">
        <w:rPr>
          <w:rFonts w:ascii="Times New Roman" w:hAnsi="Times New Roman" w:cs="Times New Roman"/>
          <w:sz w:val="28"/>
          <w:szCs w:val="28"/>
          <w:vertAlign w:val="subscript"/>
        </w:rPr>
        <w:t>2</w:t>
      </w:r>
      <w:r w:rsidRPr="00C17EDD">
        <w:rPr>
          <w:rFonts w:ascii="Times New Roman" w:hAnsi="Times New Roman" w:cs="Times New Roman"/>
          <w:sz w:val="28"/>
          <w:szCs w:val="28"/>
        </w:rPr>
        <w:t>), где имеется обширная область составов с температурой плавления 1200-</w:t>
      </w:r>
      <w:r w:rsidRPr="003D1C6D">
        <w:rPr>
          <w:rFonts w:ascii="Times New Roman" w:hAnsi="Times New Roman" w:cs="Times New Roman"/>
          <w:sz w:val="28"/>
          <w:szCs w:val="28"/>
        </w:rPr>
        <w:t xml:space="preserve">1300 </w:t>
      </w:r>
      <w:proofErr w:type="spellStart"/>
      <w:r w:rsidR="00151E81" w:rsidRPr="003D1C6D">
        <w:rPr>
          <w:rFonts w:ascii="Times New Roman" w:hAnsi="Times New Roman" w:cs="Times New Roman"/>
          <w:sz w:val="28"/>
          <w:szCs w:val="28"/>
          <w:vertAlign w:val="superscript"/>
        </w:rPr>
        <w:t>о</w:t>
      </w:r>
      <w:r w:rsidRPr="003D1C6D">
        <w:rPr>
          <w:rFonts w:ascii="Times New Roman" w:hAnsi="Times New Roman" w:cs="Times New Roman"/>
          <w:sz w:val="28"/>
          <w:szCs w:val="28"/>
        </w:rPr>
        <w:t>С</w:t>
      </w:r>
      <w:proofErr w:type="spellEnd"/>
      <w:r w:rsidRPr="003D1C6D">
        <w:rPr>
          <w:rFonts w:ascii="Times New Roman" w:hAnsi="Times New Roman" w:cs="Times New Roman"/>
          <w:sz w:val="28"/>
          <w:szCs w:val="28"/>
        </w:rPr>
        <w:t xml:space="preserve">, перевода </w:t>
      </w:r>
      <w:r w:rsidR="006E4E92" w:rsidRPr="003D1C6D">
        <w:rPr>
          <w:rFonts w:ascii="Times New Roman" w:hAnsi="Times New Roman" w:cs="Times New Roman"/>
          <w:sz w:val="28"/>
          <w:szCs w:val="28"/>
        </w:rPr>
        <w:t xml:space="preserve"> </w:t>
      </w:r>
      <w:r w:rsidRPr="003D1C6D">
        <w:rPr>
          <w:rFonts w:ascii="Times New Roman" w:hAnsi="Times New Roman" w:cs="Times New Roman"/>
          <w:sz w:val="28"/>
          <w:szCs w:val="28"/>
        </w:rPr>
        <w:t xml:space="preserve">процесса упрочнения </w:t>
      </w:r>
      <w:proofErr w:type="gramStart"/>
      <w:r w:rsidRPr="003D1C6D">
        <w:rPr>
          <w:rFonts w:ascii="Times New Roman" w:hAnsi="Times New Roman" w:cs="Times New Roman"/>
          <w:sz w:val="28"/>
          <w:szCs w:val="28"/>
        </w:rPr>
        <w:t>из</w:t>
      </w:r>
      <w:proofErr w:type="gramEnd"/>
      <w:r w:rsidRPr="003D1C6D">
        <w:rPr>
          <w:rFonts w:ascii="Times New Roman" w:hAnsi="Times New Roman" w:cs="Times New Roman"/>
          <w:sz w:val="28"/>
          <w:szCs w:val="28"/>
        </w:rPr>
        <w:t xml:space="preserve"> твердофазной в жидкофазную область. Петрографическими исследованиями подтверждено, что интенсификация процесса упрочнения обожженных окатышей при 1200 </w:t>
      </w:r>
      <w:proofErr w:type="spellStart"/>
      <w:r w:rsidR="006E4E92" w:rsidRPr="003D1C6D">
        <w:rPr>
          <w:rFonts w:ascii="Times New Roman" w:hAnsi="Times New Roman" w:cs="Times New Roman"/>
          <w:sz w:val="28"/>
          <w:szCs w:val="28"/>
          <w:vertAlign w:val="superscript"/>
        </w:rPr>
        <w:t>о</w:t>
      </w:r>
      <w:r w:rsidRPr="003D1C6D">
        <w:rPr>
          <w:rFonts w:ascii="Times New Roman" w:hAnsi="Times New Roman" w:cs="Times New Roman"/>
          <w:sz w:val="28"/>
          <w:szCs w:val="28"/>
        </w:rPr>
        <w:t>С</w:t>
      </w:r>
      <w:proofErr w:type="spellEnd"/>
      <w:r w:rsidRPr="003D1C6D">
        <w:rPr>
          <w:rFonts w:ascii="Times New Roman" w:hAnsi="Times New Roman" w:cs="Times New Roman"/>
          <w:sz w:val="28"/>
          <w:szCs w:val="28"/>
        </w:rPr>
        <w:t xml:space="preserve"> и выше обусловлено появлением жидкой фазы. При температуре обжига 1250-1300 </w:t>
      </w:r>
      <w:proofErr w:type="spellStart"/>
      <w:r w:rsidR="006E4E92" w:rsidRPr="003D1C6D">
        <w:rPr>
          <w:rFonts w:ascii="Times New Roman" w:hAnsi="Times New Roman" w:cs="Times New Roman"/>
          <w:sz w:val="28"/>
          <w:szCs w:val="28"/>
          <w:vertAlign w:val="superscript"/>
        </w:rPr>
        <w:t>о</w:t>
      </w:r>
      <w:r w:rsidRPr="003D1C6D">
        <w:rPr>
          <w:rFonts w:ascii="Times New Roman" w:hAnsi="Times New Roman" w:cs="Times New Roman"/>
          <w:sz w:val="28"/>
          <w:szCs w:val="28"/>
        </w:rPr>
        <w:t>С</w:t>
      </w:r>
      <w:proofErr w:type="spellEnd"/>
      <w:r w:rsidRPr="003D1C6D">
        <w:rPr>
          <w:rFonts w:ascii="Times New Roman" w:hAnsi="Times New Roman" w:cs="Times New Roman"/>
          <w:sz w:val="28"/>
          <w:szCs w:val="28"/>
        </w:rPr>
        <w:t xml:space="preserve"> конечный продукт представляет собой полностью спеченный материал с прожилками жидкой фазы по всему объему.</w:t>
      </w:r>
    </w:p>
    <w:p w:rsidR="00C17EDD" w:rsidRPr="00C17EDD" w:rsidRDefault="00C17EDD" w:rsidP="00C17EDD">
      <w:pPr>
        <w:pStyle w:val="2"/>
        <w:suppressAutoHyphens/>
        <w:spacing w:after="0" w:line="240" w:lineRule="auto"/>
        <w:ind w:left="0" w:firstLine="709"/>
        <w:jc w:val="both"/>
        <w:rPr>
          <w:rFonts w:ascii="Times New Roman" w:hAnsi="Times New Roman" w:cs="Times New Roman"/>
          <w:sz w:val="28"/>
          <w:szCs w:val="28"/>
        </w:rPr>
      </w:pPr>
      <w:r w:rsidRPr="003D1C6D">
        <w:rPr>
          <w:rFonts w:ascii="Times New Roman" w:hAnsi="Times New Roman" w:cs="Times New Roman"/>
          <w:bCs/>
          <w:sz w:val="28"/>
          <w:szCs w:val="28"/>
        </w:rPr>
        <w:t xml:space="preserve">Экспериментально изучено влияние базальтового флюса на процессы </w:t>
      </w:r>
      <w:proofErr w:type="spellStart"/>
      <w:r w:rsidRPr="003D1C6D">
        <w:rPr>
          <w:rFonts w:ascii="Times New Roman" w:hAnsi="Times New Roman" w:cs="Times New Roman"/>
          <w:bCs/>
          <w:sz w:val="28"/>
          <w:szCs w:val="28"/>
        </w:rPr>
        <w:t>десульфурации</w:t>
      </w:r>
      <w:proofErr w:type="spellEnd"/>
      <w:r w:rsidRPr="003D1C6D">
        <w:rPr>
          <w:rFonts w:ascii="Times New Roman" w:hAnsi="Times New Roman" w:cs="Times New Roman"/>
          <w:bCs/>
          <w:sz w:val="28"/>
          <w:szCs w:val="28"/>
        </w:rPr>
        <w:t xml:space="preserve"> </w:t>
      </w:r>
      <w:proofErr w:type="spellStart"/>
      <w:r w:rsidRPr="003D1C6D">
        <w:rPr>
          <w:rFonts w:ascii="Times New Roman" w:hAnsi="Times New Roman" w:cs="Times New Roman"/>
          <w:bCs/>
          <w:sz w:val="28"/>
          <w:szCs w:val="28"/>
        </w:rPr>
        <w:t>хромитовых</w:t>
      </w:r>
      <w:proofErr w:type="spellEnd"/>
      <w:r w:rsidRPr="003D1C6D">
        <w:rPr>
          <w:rFonts w:ascii="Times New Roman" w:hAnsi="Times New Roman" w:cs="Times New Roman"/>
          <w:bCs/>
          <w:sz w:val="28"/>
          <w:szCs w:val="28"/>
        </w:rPr>
        <w:t xml:space="preserve"> окатышей при упрочняющем обжиге. Установлено, что в </w:t>
      </w:r>
      <w:proofErr w:type="spellStart"/>
      <w:r w:rsidRPr="003D1C6D">
        <w:rPr>
          <w:rFonts w:ascii="Times New Roman" w:hAnsi="Times New Roman" w:cs="Times New Roman"/>
          <w:bCs/>
          <w:sz w:val="28"/>
          <w:szCs w:val="28"/>
        </w:rPr>
        <w:t>хромитовой</w:t>
      </w:r>
      <w:proofErr w:type="spellEnd"/>
      <w:r w:rsidRPr="003D1C6D">
        <w:rPr>
          <w:rFonts w:ascii="Times New Roman" w:hAnsi="Times New Roman" w:cs="Times New Roman"/>
          <w:bCs/>
          <w:sz w:val="28"/>
          <w:szCs w:val="28"/>
        </w:rPr>
        <w:t xml:space="preserve"> руде и базальте сера находится в сульфидной форме и поэтому дополнительных сложностей при </w:t>
      </w:r>
      <w:proofErr w:type="spellStart"/>
      <w:r w:rsidRPr="003D1C6D">
        <w:rPr>
          <w:rFonts w:ascii="Times New Roman" w:hAnsi="Times New Roman" w:cs="Times New Roman"/>
          <w:bCs/>
          <w:sz w:val="28"/>
          <w:szCs w:val="28"/>
        </w:rPr>
        <w:t>десульфурации</w:t>
      </w:r>
      <w:proofErr w:type="spellEnd"/>
      <w:r w:rsidRPr="003D1C6D">
        <w:rPr>
          <w:rFonts w:ascii="Times New Roman" w:hAnsi="Times New Roman" w:cs="Times New Roman"/>
          <w:bCs/>
          <w:sz w:val="28"/>
          <w:szCs w:val="28"/>
        </w:rPr>
        <w:t xml:space="preserve"> в присутствии базальтового флюса не возникает. Общее содержание серы  в шихте при добавке 2,5 и 5,0 % базальта возрастает с 0,028</w:t>
      </w:r>
      <w:r w:rsidRPr="003D1C6D">
        <w:rPr>
          <w:rFonts w:ascii="Times New Roman" w:hAnsi="Times New Roman" w:cs="Times New Roman"/>
          <w:bCs/>
          <w:sz w:val="28"/>
          <w:szCs w:val="28"/>
          <w:vertAlign w:val="subscript"/>
        </w:rPr>
        <w:t xml:space="preserve"> </w:t>
      </w:r>
      <w:r w:rsidRPr="003D1C6D">
        <w:rPr>
          <w:rFonts w:ascii="Times New Roman" w:hAnsi="Times New Roman" w:cs="Times New Roman"/>
          <w:bCs/>
          <w:sz w:val="28"/>
          <w:szCs w:val="28"/>
        </w:rPr>
        <w:t xml:space="preserve">до 0,031 и 0,034 % соответственно. При температурах обжига </w:t>
      </w:r>
      <w:r w:rsidRPr="003D1C6D">
        <w:rPr>
          <w:rFonts w:ascii="Times New Roman" w:hAnsi="Times New Roman" w:cs="Times New Roman"/>
          <w:sz w:val="28"/>
          <w:szCs w:val="28"/>
        </w:rPr>
        <w:t xml:space="preserve">1250-1300 </w:t>
      </w:r>
      <w:proofErr w:type="spellStart"/>
      <w:r w:rsidR="006E4E92" w:rsidRPr="003D1C6D">
        <w:rPr>
          <w:rFonts w:ascii="Times New Roman" w:hAnsi="Times New Roman" w:cs="Times New Roman"/>
          <w:sz w:val="28"/>
          <w:szCs w:val="28"/>
          <w:vertAlign w:val="superscript"/>
        </w:rPr>
        <w:t>о</w:t>
      </w:r>
      <w:r w:rsidRPr="003D1C6D">
        <w:rPr>
          <w:rFonts w:ascii="Times New Roman" w:hAnsi="Times New Roman" w:cs="Times New Roman"/>
          <w:sz w:val="28"/>
          <w:szCs w:val="28"/>
        </w:rPr>
        <w:t>С</w:t>
      </w:r>
      <w:proofErr w:type="spellEnd"/>
      <w:r w:rsidRPr="003D1C6D">
        <w:rPr>
          <w:rFonts w:ascii="Times New Roman" w:hAnsi="Times New Roman" w:cs="Times New Roman"/>
          <w:sz w:val="28"/>
          <w:szCs w:val="28"/>
        </w:rPr>
        <w:t xml:space="preserve"> обеспечивается </w:t>
      </w:r>
      <w:r w:rsidRPr="003D1C6D">
        <w:rPr>
          <w:rFonts w:ascii="Times New Roman" w:hAnsi="Times New Roman" w:cs="Times New Roman"/>
          <w:sz w:val="28"/>
          <w:szCs w:val="28"/>
        </w:rPr>
        <w:lastRenderedPageBreak/>
        <w:t xml:space="preserve">высокая эффективность удаления серы и </w:t>
      </w:r>
      <w:r w:rsidR="003D1C6D">
        <w:rPr>
          <w:rFonts w:ascii="Times New Roman" w:hAnsi="Times New Roman" w:cs="Times New Roman"/>
          <w:sz w:val="28"/>
          <w:szCs w:val="28"/>
        </w:rPr>
        <w:t>поэтому с</w:t>
      </w:r>
      <w:r w:rsidRPr="003D1C6D">
        <w:rPr>
          <w:rFonts w:ascii="Times New Roman" w:hAnsi="Times New Roman" w:cs="Times New Roman"/>
          <w:sz w:val="28"/>
          <w:szCs w:val="28"/>
        </w:rPr>
        <w:t xml:space="preserve">тепень </w:t>
      </w:r>
      <w:proofErr w:type="spellStart"/>
      <w:r w:rsidRPr="003D1C6D">
        <w:rPr>
          <w:rFonts w:ascii="Times New Roman" w:hAnsi="Times New Roman" w:cs="Times New Roman"/>
          <w:sz w:val="28"/>
          <w:szCs w:val="28"/>
        </w:rPr>
        <w:t>обессеривания</w:t>
      </w:r>
      <w:proofErr w:type="spellEnd"/>
      <w:r w:rsidRPr="003D1C6D">
        <w:rPr>
          <w:rFonts w:ascii="Times New Roman" w:hAnsi="Times New Roman" w:cs="Times New Roman"/>
          <w:sz w:val="28"/>
          <w:szCs w:val="28"/>
        </w:rPr>
        <w:t xml:space="preserve">, несмотря на некоторое увеличение поступления серы в шихту </w:t>
      </w:r>
      <w:r w:rsidR="006E4E92" w:rsidRPr="003D1C6D">
        <w:rPr>
          <w:rFonts w:ascii="Times New Roman" w:hAnsi="Times New Roman" w:cs="Times New Roman"/>
          <w:sz w:val="28"/>
          <w:szCs w:val="28"/>
        </w:rPr>
        <w:t xml:space="preserve">с </w:t>
      </w:r>
      <w:r w:rsidRPr="003D1C6D">
        <w:rPr>
          <w:rFonts w:ascii="Times New Roman" w:hAnsi="Times New Roman" w:cs="Times New Roman"/>
          <w:sz w:val="28"/>
          <w:szCs w:val="28"/>
        </w:rPr>
        <w:t>базальтом,  остается</w:t>
      </w:r>
      <w:r w:rsidRPr="00C17EDD">
        <w:rPr>
          <w:rFonts w:ascii="Times New Roman" w:hAnsi="Times New Roman" w:cs="Times New Roman"/>
          <w:sz w:val="28"/>
          <w:szCs w:val="28"/>
        </w:rPr>
        <w:t xml:space="preserve"> на уровне базовой шихты.</w:t>
      </w:r>
    </w:p>
    <w:p w:rsidR="00C17EDD" w:rsidRPr="00C17EDD" w:rsidRDefault="00C17EDD" w:rsidP="00C17EDD">
      <w:pPr>
        <w:pStyle w:val="2"/>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режим обжига при использовании базальтового флюса рекомендуется для внедрения на </w:t>
      </w:r>
      <w:proofErr w:type="spellStart"/>
      <w:r>
        <w:rPr>
          <w:rFonts w:ascii="Times New Roman" w:hAnsi="Times New Roman" w:cs="Times New Roman"/>
          <w:sz w:val="28"/>
          <w:szCs w:val="28"/>
        </w:rPr>
        <w:t>ДонГОКе</w:t>
      </w:r>
      <w:proofErr w:type="spellEnd"/>
    </w:p>
    <w:p w:rsidR="00443286" w:rsidRDefault="00443286" w:rsidP="00403813">
      <w:pPr>
        <w:spacing w:after="0" w:line="240" w:lineRule="auto"/>
        <w:ind w:firstLine="709"/>
        <w:contextualSpacing/>
        <w:jc w:val="both"/>
        <w:rPr>
          <w:rFonts w:ascii="Times New Roman" w:hAnsi="Times New Roman" w:cs="Times New Roman"/>
          <w:sz w:val="28"/>
          <w:szCs w:val="28"/>
        </w:rPr>
      </w:pPr>
      <w:r w:rsidRPr="00403813">
        <w:rPr>
          <w:rFonts w:ascii="Times New Roman" w:hAnsi="Times New Roman" w:cs="Times New Roman"/>
          <w:sz w:val="28"/>
          <w:szCs w:val="28"/>
        </w:rPr>
        <w:t>Цель этапа исследований 2020</w:t>
      </w:r>
      <w:r w:rsidR="00403813" w:rsidRPr="00403813">
        <w:rPr>
          <w:rFonts w:ascii="Times New Roman" w:hAnsi="Times New Roman" w:cs="Times New Roman"/>
          <w:sz w:val="28"/>
          <w:szCs w:val="28"/>
        </w:rPr>
        <w:t xml:space="preserve"> года</w:t>
      </w:r>
      <w:r w:rsidR="00A139F0">
        <w:rPr>
          <w:rFonts w:ascii="Times New Roman" w:hAnsi="Times New Roman" w:cs="Times New Roman"/>
          <w:sz w:val="28"/>
          <w:szCs w:val="28"/>
        </w:rPr>
        <w:t xml:space="preserve">: </w:t>
      </w:r>
      <w:r w:rsidR="00403813" w:rsidRPr="00403813">
        <w:rPr>
          <w:rFonts w:ascii="Times New Roman" w:hAnsi="Times New Roman" w:cs="Times New Roman"/>
          <w:color w:val="000000" w:themeColor="text1"/>
          <w:spacing w:val="2"/>
          <w:sz w:val="28"/>
          <w:szCs w:val="28"/>
        </w:rPr>
        <w:t xml:space="preserve">Опытно-промышленные испытания технологии производства </w:t>
      </w:r>
      <w:proofErr w:type="spellStart"/>
      <w:r w:rsidR="00403813" w:rsidRPr="00403813">
        <w:rPr>
          <w:rFonts w:ascii="Times New Roman" w:hAnsi="Times New Roman" w:cs="Times New Roman"/>
          <w:color w:val="000000" w:themeColor="text1"/>
          <w:spacing w:val="2"/>
          <w:sz w:val="28"/>
          <w:szCs w:val="28"/>
        </w:rPr>
        <w:t>хромитовых</w:t>
      </w:r>
      <w:proofErr w:type="spellEnd"/>
      <w:r w:rsidR="00403813" w:rsidRPr="00403813">
        <w:rPr>
          <w:rFonts w:ascii="Times New Roman" w:hAnsi="Times New Roman" w:cs="Times New Roman"/>
          <w:color w:val="000000" w:themeColor="text1"/>
          <w:spacing w:val="2"/>
          <w:sz w:val="28"/>
          <w:szCs w:val="28"/>
        </w:rPr>
        <w:t xml:space="preserve"> окатышей на промышленных  обжиговых машинах типа ОК-116 в пробниках.</w:t>
      </w:r>
      <w:r w:rsidRPr="00403813">
        <w:rPr>
          <w:rFonts w:ascii="Times New Roman" w:hAnsi="Times New Roman" w:cs="Times New Roman"/>
          <w:sz w:val="28"/>
          <w:szCs w:val="28"/>
        </w:rPr>
        <w:t xml:space="preserve"> </w:t>
      </w:r>
    </w:p>
    <w:p w:rsidR="00443286" w:rsidRPr="00443286" w:rsidRDefault="00443286" w:rsidP="00403813">
      <w:pPr>
        <w:spacing w:after="0" w:line="240" w:lineRule="auto"/>
        <w:ind w:firstLine="709"/>
        <w:jc w:val="both"/>
        <w:rPr>
          <w:rFonts w:ascii="Times New Roman" w:hAnsi="Times New Roman" w:cs="Times New Roman"/>
          <w:sz w:val="28"/>
          <w:szCs w:val="28"/>
        </w:rPr>
      </w:pPr>
      <w:r w:rsidRPr="00443286">
        <w:rPr>
          <w:rFonts w:ascii="Times New Roman" w:hAnsi="Times New Roman" w:cs="Times New Roman"/>
          <w:sz w:val="28"/>
          <w:szCs w:val="28"/>
        </w:rPr>
        <w:t>Задачи этапа исследований 20</w:t>
      </w:r>
      <w:r w:rsidR="00403813">
        <w:rPr>
          <w:rFonts w:ascii="Times New Roman" w:hAnsi="Times New Roman" w:cs="Times New Roman"/>
          <w:sz w:val="28"/>
          <w:szCs w:val="28"/>
        </w:rPr>
        <w:t>20</w:t>
      </w:r>
      <w:r w:rsidRPr="00443286">
        <w:rPr>
          <w:rFonts w:ascii="Times New Roman" w:hAnsi="Times New Roman" w:cs="Times New Roman"/>
          <w:sz w:val="28"/>
          <w:szCs w:val="28"/>
        </w:rPr>
        <w:t xml:space="preserve"> года</w:t>
      </w:r>
      <w:r w:rsidR="00A139F0" w:rsidRPr="00A139F0">
        <w:rPr>
          <w:rFonts w:ascii="Times New Roman" w:hAnsi="Times New Roman" w:cs="Times New Roman"/>
          <w:sz w:val="28"/>
          <w:szCs w:val="28"/>
        </w:rPr>
        <w:t xml:space="preserve"> </w:t>
      </w:r>
      <w:r w:rsidR="00A139F0">
        <w:rPr>
          <w:rFonts w:ascii="Times New Roman" w:hAnsi="Times New Roman" w:cs="Times New Roman"/>
          <w:sz w:val="28"/>
          <w:szCs w:val="28"/>
        </w:rPr>
        <w:t>согласно календарному плану (Приложение А)</w:t>
      </w:r>
      <w:r w:rsidRPr="00443286">
        <w:rPr>
          <w:rFonts w:ascii="Times New Roman" w:hAnsi="Times New Roman" w:cs="Times New Roman"/>
          <w:sz w:val="28"/>
          <w:szCs w:val="28"/>
        </w:rPr>
        <w:t>:</w:t>
      </w:r>
    </w:p>
    <w:p w:rsidR="00403813" w:rsidRPr="00403813" w:rsidRDefault="00443286" w:rsidP="00403813">
      <w:pPr>
        <w:spacing w:after="0" w:line="240" w:lineRule="auto"/>
        <w:ind w:firstLine="709"/>
        <w:contextualSpacing/>
        <w:jc w:val="both"/>
        <w:rPr>
          <w:rFonts w:ascii="Times New Roman" w:hAnsi="Times New Roman" w:cs="Times New Roman"/>
          <w:color w:val="000000" w:themeColor="text1"/>
          <w:sz w:val="28"/>
          <w:szCs w:val="28"/>
        </w:rPr>
      </w:pPr>
      <w:r w:rsidRPr="00403813">
        <w:rPr>
          <w:rFonts w:ascii="Times New Roman" w:hAnsi="Times New Roman" w:cs="Times New Roman"/>
          <w:sz w:val="28"/>
          <w:szCs w:val="28"/>
        </w:rPr>
        <w:t xml:space="preserve">- </w:t>
      </w:r>
      <w:r w:rsidR="00403813" w:rsidRPr="00403813">
        <w:rPr>
          <w:rFonts w:ascii="Times New Roman" w:hAnsi="Times New Roman" w:cs="Times New Roman"/>
          <w:color w:val="000000" w:themeColor="text1"/>
          <w:sz w:val="28"/>
          <w:szCs w:val="28"/>
        </w:rPr>
        <w:t xml:space="preserve">Подготовка  шихтовых материалов и наработка   опытной партии </w:t>
      </w:r>
      <w:proofErr w:type="spellStart"/>
      <w:r w:rsidR="00403813" w:rsidRPr="00403813">
        <w:rPr>
          <w:rFonts w:ascii="Times New Roman" w:hAnsi="Times New Roman" w:cs="Times New Roman"/>
          <w:color w:val="000000" w:themeColor="text1"/>
          <w:sz w:val="28"/>
          <w:szCs w:val="28"/>
        </w:rPr>
        <w:t>хромитовых</w:t>
      </w:r>
      <w:proofErr w:type="spellEnd"/>
      <w:r w:rsidR="00403813" w:rsidRPr="00403813">
        <w:rPr>
          <w:rFonts w:ascii="Times New Roman" w:hAnsi="Times New Roman" w:cs="Times New Roman"/>
          <w:color w:val="000000" w:themeColor="text1"/>
          <w:sz w:val="28"/>
          <w:szCs w:val="28"/>
        </w:rPr>
        <w:t xml:space="preserve"> окатышей с базальтом и для сравнительного анализа с базовой шихтой фабрики </w:t>
      </w:r>
      <w:proofErr w:type="spellStart"/>
      <w:r w:rsidR="00403813" w:rsidRPr="00403813">
        <w:rPr>
          <w:rFonts w:ascii="Times New Roman" w:hAnsi="Times New Roman" w:cs="Times New Roman"/>
          <w:color w:val="000000" w:themeColor="text1"/>
          <w:sz w:val="28"/>
          <w:szCs w:val="28"/>
        </w:rPr>
        <w:t>окомкования</w:t>
      </w:r>
      <w:proofErr w:type="spellEnd"/>
      <w:r w:rsidR="00403813" w:rsidRPr="00403813">
        <w:rPr>
          <w:rFonts w:ascii="Times New Roman" w:hAnsi="Times New Roman" w:cs="Times New Roman"/>
          <w:color w:val="000000" w:themeColor="text1"/>
          <w:sz w:val="28"/>
          <w:szCs w:val="28"/>
        </w:rPr>
        <w:t xml:space="preserve">  Донского ГОКа.</w:t>
      </w:r>
      <w:r w:rsidR="00403813">
        <w:rPr>
          <w:rFonts w:ascii="Times New Roman" w:hAnsi="Times New Roman" w:cs="Times New Roman"/>
          <w:color w:val="000000" w:themeColor="text1"/>
          <w:sz w:val="28"/>
          <w:szCs w:val="28"/>
        </w:rPr>
        <w:t xml:space="preserve"> </w:t>
      </w:r>
      <w:r w:rsidR="00403813" w:rsidRPr="00403813">
        <w:rPr>
          <w:rFonts w:ascii="Times New Roman" w:hAnsi="Times New Roman" w:cs="Times New Roman"/>
          <w:color w:val="000000" w:themeColor="text1"/>
          <w:sz w:val="28"/>
          <w:szCs w:val="28"/>
        </w:rPr>
        <w:t>Обжиг опытны</w:t>
      </w:r>
      <w:r w:rsidR="003534D3">
        <w:rPr>
          <w:rFonts w:ascii="Times New Roman" w:hAnsi="Times New Roman" w:cs="Times New Roman"/>
          <w:color w:val="000000" w:themeColor="text1"/>
          <w:sz w:val="28"/>
          <w:szCs w:val="28"/>
        </w:rPr>
        <w:t>х окатышей на промышленной обжи</w:t>
      </w:r>
      <w:r w:rsidR="00403813" w:rsidRPr="00403813">
        <w:rPr>
          <w:rFonts w:ascii="Times New Roman" w:hAnsi="Times New Roman" w:cs="Times New Roman"/>
          <w:color w:val="000000" w:themeColor="text1"/>
          <w:sz w:val="28"/>
          <w:szCs w:val="28"/>
        </w:rPr>
        <w:t xml:space="preserve">говой машине типа ОК-116 при температурах </w:t>
      </w:r>
      <w:r w:rsidR="00F22E3D">
        <w:rPr>
          <w:rFonts w:ascii="Times New Roman" w:hAnsi="Times New Roman" w:cs="Times New Roman"/>
          <w:color w:val="000000" w:themeColor="text1"/>
          <w:sz w:val="28"/>
          <w:szCs w:val="28"/>
        </w:rPr>
        <w:t xml:space="preserve">              </w:t>
      </w:r>
      <w:r w:rsidR="00403813" w:rsidRPr="00A71BA6">
        <w:rPr>
          <w:rFonts w:ascii="Times New Roman" w:hAnsi="Times New Roman" w:cs="Times New Roman"/>
          <w:color w:val="000000" w:themeColor="text1"/>
          <w:sz w:val="28"/>
          <w:szCs w:val="28"/>
        </w:rPr>
        <w:t>1250-1270</w:t>
      </w:r>
      <w:r w:rsidR="002C47A6" w:rsidRPr="00A71BA6">
        <w:rPr>
          <w:rFonts w:ascii="Times New Roman" w:hAnsi="Times New Roman" w:cs="Times New Roman"/>
          <w:color w:val="000000" w:themeColor="text1"/>
          <w:sz w:val="28"/>
          <w:szCs w:val="28"/>
        </w:rPr>
        <w:t xml:space="preserve"> </w:t>
      </w:r>
      <w:proofErr w:type="spellStart"/>
      <w:r w:rsidR="00403813" w:rsidRPr="00A71BA6">
        <w:rPr>
          <w:rFonts w:ascii="Times New Roman" w:hAnsi="Times New Roman" w:cs="Times New Roman"/>
          <w:color w:val="000000" w:themeColor="text1"/>
          <w:sz w:val="28"/>
          <w:szCs w:val="28"/>
          <w:vertAlign w:val="superscript"/>
        </w:rPr>
        <w:t>о</w:t>
      </w:r>
      <w:r w:rsidR="00403813" w:rsidRPr="00A71BA6">
        <w:rPr>
          <w:rFonts w:ascii="Times New Roman" w:hAnsi="Times New Roman" w:cs="Times New Roman"/>
          <w:color w:val="000000" w:themeColor="text1"/>
          <w:sz w:val="28"/>
          <w:szCs w:val="28"/>
        </w:rPr>
        <w:t>С</w:t>
      </w:r>
      <w:proofErr w:type="spellEnd"/>
      <w:r w:rsidR="00403813" w:rsidRPr="00A71BA6">
        <w:rPr>
          <w:rFonts w:ascii="Times New Roman" w:hAnsi="Times New Roman" w:cs="Times New Roman"/>
          <w:color w:val="000000" w:themeColor="text1"/>
          <w:sz w:val="28"/>
          <w:szCs w:val="28"/>
        </w:rPr>
        <w:t xml:space="preserve"> и 1270-1300</w:t>
      </w:r>
      <w:r w:rsidR="003534D3" w:rsidRPr="00A71BA6">
        <w:rPr>
          <w:rFonts w:ascii="Times New Roman" w:hAnsi="Times New Roman" w:cs="Times New Roman"/>
          <w:color w:val="000000" w:themeColor="text1"/>
          <w:sz w:val="28"/>
          <w:szCs w:val="28"/>
        </w:rPr>
        <w:t xml:space="preserve"> </w:t>
      </w:r>
      <w:proofErr w:type="spellStart"/>
      <w:r w:rsidR="00403813" w:rsidRPr="00A71BA6">
        <w:rPr>
          <w:rFonts w:ascii="Times New Roman" w:hAnsi="Times New Roman" w:cs="Times New Roman"/>
          <w:color w:val="000000" w:themeColor="text1"/>
          <w:sz w:val="28"/>
          <w:szCs w:val="28"/>
          <w:vertAlign w:val="superscript"/>
        </w:rPr>
        <w:t>о</w:t>
      </w:r>
      <w:r w:rsidR="00403813" w:rsidRPr="00A71BA6">
        <w:rPr>
          <w:rFonts w:ascii="Times New Roman" w:hAnsi="Times New Roman" w:cs="Times New Roman"/>
          <w:color w:val="000000" w:themeColor="text1"/>
          <w:sz w:val="28"/>
          <w:szCs w:val="28"/>
        </w:rPr>
        <w:t>С</w:t>
      </w:r>
      <w:proofErr w:type="spellEnd"/>
      <w:r w:rsidR="00403813" w:rsidRPr="00A71BA6">
        <w:rPr>
          <w:rFonts w:ascii="Times New Roman" w:hAnsi="Times New Roman" w:cs="Times New Roman"/>
          <w:color w:val="000000" w:themeColor="text1"/>
          <w:sz w:val="28"/>
          <w:szCs w:val="28"/>
        </w:rPr>
        <w:t>. Определение металлургических свойств опытных окатышей</w:t>
      </w:r>
      <w:r w:rsidR="00403813" w:rsidRPr="00403813">
        <w:rPr>
          <w:rFonts w:ascii="Times New Roman" w:hAnsi="Times New Roman" w:cs="Times New Roman"/>
          <w:color w:val="000000" w:themeColor="text1"/>
          <w:sz w:val="28"/>
          <w:szCs w:val="28"/>
        </w:rPr>
        <w:t xml:space="preserve"> с разделением по слоям.</w:t>
      </w:r>
    </w:p>
    <w:p w:rsidR="00443286" w:rsidRPr="00403813" w:rsidRDefault="000D251B" w:rsidP="00403813">
      <w:pPr>
        <w:spacing w:after="0" w:line="240" w:lineRule="auto"/>
        <w:ind w:left="58" w:firstLine="709"/>
        <w:contextualSpacing/>
        <w:jc w:val="both"/>
        <w:rPr>
          <w:rFonts w:ascii="Times New Roman" w:hAnsi="Times New Roman" w:cs="Times New Roman"/>
          <w:spacing w:val="2"/>
          <w:sz w:val="28"/>
          <w:szCs w:val="28"/>
        </w:rPr>
      </w:pPr>
      <w:r>
        <w:rPr>
          <w:rFonts w:ascii="Times New Roman" w:hAnsi="Times New Roman" w:cs="Times New Roman"/>
          <w:color w:val="000000" w:themeColor="text1"/>
          <w:sz w:val="28"/>
          <w:szCs w:val="28"/>
        </w:rPr>
        <w:t xml:space="preserve">- </w:t>
      </w:r>
      <w:r w:rsidR="00403813" w:rsidRPr="00403813">
        <w:rPr>
          <w:rFonts w:ascii="Times New Roman" w:hAnsi="Times New Roman" w:cs="Times New Roman"/>
          <w:color w:val="000000" w:themeColor="text1"/>
          <w:sz w:val="28"/>
          <w:szCs w:val="28"/>
        </w:rPr>
        <w:t>Изучение физико-химических свойств</w:t>
      </w:r>
      <w:r w:rsidR="00403813">
        <w:rPr>
          <w:rFonts w:ascii="Times New Roman" w:hAnsi="Times New Roman" w:cs="Times New Roman"/>
          <w:color w:val="000000" w:themeColor="text1"/>
          <w:sz w:val="28"/>
          <w:szCs w:val="28"/>
        </w:rPr>
        <w:t xml:space="preserve"> оксидной составляющей (упрочня</w:t>
      </w:r>
      <w:r w:rsidR="00403813" w:rsidRPr="00403813">
        <w:rPr>
          <w:rFonts w:ascii="Times New Roman" w:hAnsi="Times New Roman" w:cs="Times New Roman"/>
          <w:color w:val="000000" w:themeColor="text1"/>
          <w:sz w:val="28"/>
          <w:szCs w:val="28"/>
        </w:rPr>
        <w:t xml:space="preserve">ющей связки) </w:t>
      </w:r>
      <w:proofErr w:type="spellStart"/>
      <w:r w:rsidR="00403813" w:rsidRPr="00403813">
        <w:rPr>
          <w:rFonts w:ascii="Times New Roman" w:hAnsi="Times New Roman" w:cs="Times New Roman"/>
          <w:color w:val="000000" w:themeColor="text1"/>
          <w:sz w:val="28"/>
          <w:szCs w:val="28"/>
        </w:rPr>
        <w:t>хромитовых</w:t>
      </w:r>
      <w:proofErr w:type="spellEnd"/>
      <w:r w:rsidR="00403813" w:rsidRPr="00403813">
        <w:rPr>
          <w:rFonts w:ascii="Times New Roman" w:hAnsi="Times New Roman" w:cs="Times New Roman"/>
          <w:color w:val="000000" w:themeColor="text1"/>
          <w:sz w:val="28"/>
          <w:szCs w:val="28"/>
        </w:rPr>
        <w:t xml:space="preserve"> окатышей и оценка влияния их на шлаковый режим выплавки хромистых  сплавов. Разработка технологического регламента.</w:t>
      </w:r>
    </w:p>
    <w:p w:rsidR="00443286" w:rsidRDefault="00443286" w:rsidP="00403813">
      <w:pPr>
        <w:ind w:firstLine="709"/>
        <w:contextualSpacing/>
        <w:jc w:val="both"/>
        <w:rPr>
          <w:rFonts w:cs="Times New Roman"/>
          <w:spacing w:val="2"/>
          <w:sz w:val="28"/>
          <w:szCs w:val="28"/>
        </w:rPr>
      </w:pPr>
    </w:p>
    <w:p w:rsidR="00443286" w:rsidRDefault="00443286" w:rsidP="00403813">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443286" w:rsidRDefault="00443286" w:rsidP="00443286">
      <w:pPr>
        <w:ind w:firstLine="709"/>
        <w:contextualSpacing/>
        <w:jc w:val="both"/>
        <w:rPr>
          <w:rFonts w:cs="Times New Roman"/>
          <w:spacing w:val="2"/>
          <w:sz w:val="28"/>
          <w:szCs w:val="28"/>
        </w:rPr>
      </w:pPr>
    </w:p>
    <w:p w:rsidR="00EC20A7" w:rsidRPr="00F9242D" w:rsidRDefault="00EC20A7" w:rsidP="00EC20A7">
      <w:pPr>
        <w:tabs>
          <w:tab w:val="left" w:pos="1134"/>
          <w:tab w:val="left" w:pos="1276"/>
        </w:tabs>
        <w:spacing w:after="0" w:line="240" w:lineRule="auto"/>
        <w:ind w:firstLine="709"/>
        <w:contextualSpacing/>
        <w:jc w:val="center"/>
        <w:rPr>
          <w:rFonts w:ascii="Times New Roman" w:eastAsia="Times New Roman" w:hAnsi="Times New Roman" w:cs="Times New Roman"/>
          <w:b/>
          <w:sz w:val="28"/>
          <w:szCs w:val="28"/>
          <w:lang w:eastAsia="ru-RU"/>
        </w:rPr>
      </w:pPr>
      <w:r w:rsidRPr="00EC20A7">
        <w:rPr>
          <w:rFonts w:ascii="Times New Roman" w:eastAsia="Times New Roman" w:hAnsi="Times New Roman" w:cs="Times New Roman"/>
          <w:b/>
          <w:sz w:val="28"/>
          <w:szCs w:val="28"/>
          <w:lang w:eastAsia="ru-RU"/>
        </w:rPr>
        <w:lastRenderedPageBreak/>
        <w:t>ОСНОВНАЯ ЧАСТЬ ОТЧЕТА О НИР</w:t>
      </w:r>
    </w:p>
    <w:p w:rsidR="00EC20A7" w:rsidRPr="00F9242D" w:rsidRDefault="00EC20A7" w:rsidP="00EC20A7">
      <w:pPr>
        <w:tabs>
          <w:tab w:val="left" w:pos="1134"/>
          <w:tab w:val="left" w:pos="1276"/>
        </w:tabs>
        <w:spacing w:after="0" w:line="240" w:lineRule="auto"/>
        <w:ind w:firstLine="709"/>
        <w:contextualSpacing/>
        <w:jc w:val="center"/>
        <w:rPr>
          <w:rFonts w:ascii="Times New Roman" w:hAnsi="Times New Roman" w:cs="Times New Roman"/>
          <w:b/>
          <w:color w:val="000000" w:themeColor="text1"/>
          <w:spacing w:val="2"/>
          <w:sz w:val="28"/>
          <w:szCs w:val="28"/>
        </w:rPr>
      </w:pPr>
    </w:p>
    <w:p w:rsidR="001B67DF" w:rsidRPr="002353C6" w:rsidRDefault="004A5761" w:rsidP="00EC20A7">
      <w:pPr>
        <w:tabs>
          <w:tab w:val="left" w:pos="1134"/>
          <w:tab w:val="left" w:pos="1276"/>
        </w:tabs>
        <w:spacing w:after="0" w:line="240" w:lineRule="auto"/>
        <w:ind w:firstLine="709"/>
        <w:contextualSpacing/>
        <w:jc w:val="both"/>
        <w:rPr>
          <w:rFonts w:ascii="Times New Roman" w:hAnsi="Times New Roman" w:cs="Times New Roman"/>
          <w:b/>
          <w:color w:val="000000" w:themeColor="text1"/>
          <w:spacing w:val="2"/>
          <w:sz w:val="28"/>
          <w:szCs w:val="28"/>
        </w:rPr>
      </w:pPr>
      <w:r w:rsidRPr="002353C6">
        <w:rPr>
          <w:rFonts w:ascii="Times New Roman" w:hAnsi="Times New Roman" w:cs="Times New Roman"/>
          <w:b/>
          <w:color w:val="000000" w:themeColor="text1"/>
          <w:spacing w:val="2"/>
          <w:sz w:val="28"/>
          <w:szCs w:val="28"/>
        </w:rPr>
        <w:t>1</w:t>
      </w:r>
      <w:r w:rsidRPr="002353C6">
        <w:rPr>
          <w:rFonts w:ascii="Times New Roman" w:hAnsi="Times New Roman" w:cs="Times New Roman"/>
          <w:b/>
          <w:color w:val="000000" w:themeColor="text1"/>
          <w:spacing w:val="2"/>
          <w:sz w:val="28"/>
          <w:szCs w:val="28"/>
        </w:rPr>
        <w:tab/>
      </w:r>
      <w:r w:rsidR="001B67DF" w:rsidRPr="002353C6">
        <w:rPr>
          <w:rFonts w:ascii="Times New Roman" w:hAnsi="Times New Roman" w:cs="Times New Roman"/>
          <w:b/>
          <w:color w:val="000000" w:themeColor="text1"/>
          <w:spacing w:val="2"/>
          <w:sz w:val="28"/>
          <w:szCs w:val="28"/>
        </w:rPr>
        <w:t xml:space="preserve">Опытно-промышленные испытания технологии производства </w:t>
      </w:r>
      <w:proofErr w:type="spellStart"/>
      <w:r w:rsidR="001B67DF" w:rsidRPr="002353C6">
        <w:rPr>
          <w:rFonts w:ascii="Times New Roman" w:hAnsi="Times New Roman" w:cs="Times New Roman"/>
          <w:b/>
          <w:color w:val="000000" w:themeColor="text1"/>
          <w:spacing w:val="2"/>
          <w:sz w:val="28"/>
          <w:szCs w:val="28"/>
        </w:rPr>
        <w:t>хромитовых</w:t>
      </w:r>
      <w:proofErr w:type="spellEnd"/>
      <w:r w:rsidR="001B67DF" w:rsidRPr="002353C6">
        <w:rPr>
          <w:rFonts w:ascii="Times New Roman" w:hAnsi="Times New Roman" w:cs="Times New Roman"/>
          <w:b/>
          <w:color w:val="000000" w:themeColor="text1"/>
          <w:spacing w:val="2"/>
          <w:sz w:val="28"/>
          <w:szCs w:val="28"/>
        </w:rPr>
        <w:t xml:space="preserve"> окатышей на промышленных  обжиговых машинах типа ОК-116 в пробниках</w:t>
      </w:r>
    </w:p>
    <w:p w:rsidR="001B67DF" w:rsidRPr="002353C6" w:rsidRDefault="001B67DF" w:rsidP="00A71BA6">
      <w:pPr>
        <w:tabs>
          <w:tab w:val="left" w:pos="1276"/>
        </w:tabs>
        <w:spacing w:after="0" w:line="240" w:lineRule="auto"/>
        <w:ind w:firstLine="709"/>
        <w:contextualSpacing/>
        <w:jc w:val="both"/>
        <w:rPr>
          <w:rFonts w:ascii="Times New Roman" w:hAnsi="Times New Roman" w:cs="Times New Roman"/>
          <w:b/>
          <w:sz w:val="28"/>
          <w:szCs w:val="28"/>
          <w:lang w:val="kk-KZ"/>
        </w:rPr>
      </w:pPr>
    </w:p>
    <w:p w:rsidR="00EB37DE" w:rsidRPr="002353C6" w:rsidRDefault="004A5761" w:rsidP="004A5761">
      <w:pPr>
        <w:tabs>
          <w:tab w:val="left" w:pos="1276"/>
        </w:tabs>
        <w:spacing w:after="0" w:line="240" w:lineRule="auto"/>
        <w:ind w:firstLine="709"/>
        <w:jc w:val="both"/>
        <w:rPr>
          <w:rFonts w:ascii="Times New Roman" w:hAnsi="Times New Roman" w:cs="Times New Roman"/>
          <w:b/>
          <w:sz w:val="28"/>
          <w:szCs w:val="28"/>
          <w:lang w:val="kk-KZ"/>
        </w:rPr>
      </w:pPr>
      <w:r w:rsidRPr="002353C6">
        <w:rPr>
          <w:rFonts w:ascii="Times New Roman" w:hAnsi="Times New Roman" w:cs="Times New Roman"/>
          <w:b/>
          <w:sz w:val="28"/>
          <w:szCs w:val="28"/>
          <w:lang w:val="kk-KZ"/>
        </w:rPr>
        <w:t>1.1</w:t>
      </w:r>
      <w:r w:rsidRPr="002353C6">
        <w:rPr>
          <w:rFonts w:ascii="Times New Roman" w:hAnsi="Times New Roman" w:cs="Times New Roman"/>
          <w:b/>
          <w:sz w:val="28"/>
          <w:szCs w:val="28"/>
          <w:lang w:val="kk-KZ"/>
        </w:rPr>
        <w:tab/>
      </w:r>
      <w:r w:rsidR="00EB37DE" w:rsidRPr="002353C6">
        <w:rPr>
          <w:rFonts w:ascii="Times New Roman" w:hAnsi="Times New Roman" w:cs="Times New Roman"/>
          <w:b/>
          <w:sz w:val="28"/>
          <w:szCs w:val="28"/>
          <w:lang w:val="kk-KZ"/>
        </w:rPr>
        <w:t>Подготовка шихтовых материалов и наработка опытной партии хромитовых окатышей с базальтом и для сравнительного анализа с базовой шихтой фабрики окомкования Донского ГОКа. Обжиг опытных окатышей на промышленной обжиговой машине типа ОК-11</w:t>
      </w:r>
      <w:r w:rsidR="00CA7585">
        <w:rPr>
          <w:rFonts w:ascii="Times New Roman" w:hAnsi="Times New Roman" w:cs="Times New Roman"/>
          <w:b/>
          <w:sz w:val="28"/>
          <w:szCs w:val="28"/>
          <w:lang w:val="kk-KZ"/>
        </w:rPr>
        <w:t xml:space="preserve">6 при температурах </w:t>
      </w:r>
      <w:r w:rsidR="00EB37DE" w:rsidRPr="002353C6">
        <w:rPr>
          <w:rFonts w:ascii="Times New Roman" w:hAnsi="Times New Roman" w:cs="Times New Roman"/>
          <w:b/>
          <w:sz w:val="28"/>
          <w:szCs w:val="28"/>
        </w:rPr>
        <w:t xml:space="preserve">1250-1270 </w:t>
      </w:r>
      <w:proofErr w:type="spellStart"/>
      <w:r w:rsidR="00EB37DE" w:rsidRPr="002353C6">
        <w:rPr>
          <w:rFonts w:ascii="Times New Roman" w:hAnsi="Times New Roman" w:cs="Times New Roman"/>
          <w:b/>
          <w:sz w:val="28"/>
          <w:szCs w:val="28"/>
          <w:vertAlign w:val="superscript"/>
        </w:rPr>
        <w:t>о</w:t>
      </w:r>
      <w:r w:rsidR="00EB37DE" w:rsidRPr="002353C6">
        <w:rPr>
          <w:rFonts w:ascii="Times New Roman" w:hAnsi="Times New Roman" w:cs="Times New Roman"/>
          <w:b/>
          <w:sz w:val="28"/>
          <w:szCs w:val="28"/>
        </w:rPr>
        <w:t>С</w:t>
      </w:r>
      <w:proofErr w:type="spellEnd"/>
      <w:r w:rsidR="00EB37DE" w:rsidRPr="002353C6">
        <w:rPr>
          <w:rFonts w:ascii="Times New Roman" w:hAnsi="Times New Roman" w:cs="Times New Roman"/>
          <w:b/>
          <w:sz w:val="28"/>
          <w:szCs w:val="28"/>
          <w:lang w:val="kk-KZ"/>
        </w:rPr>
        <w:t xml:space="preserve"> и </w:t>
      </w:r>
      <w:r w:rsidR="00EB37DE" w:rsidRPr="002353C6">
        <w:rPr>
          <w:rFonts w:ascii="Times New Roman" w:hAnsi="Times New Roman" w:cs="Times New Roman"/>
          <w:b/>
          <w:sz w:val="28"/>
          <w:szCs w:val="28"/>
        </w:rPr>
        <w:t xml:space="preserve">1270-1300 </w:t>
      </w:r>
      <w:proofErr w:type="spellStart"/>
      <w:r w:rsidR="00EB37DE" w:rsidRPr="002353C6">
        <w:rPr>
          <w:rFonts w:ascii="Times New Roman" w:hAnsi="Times New Roman" w:cs="Times New Roman"/>
          <w:b/>
          <w:sz w:val="28"/>
          <w:szCs w:val="28"/>
          <w:vertAlign w:val="superscript"/>
        </w:rPr>
        <w:t>о</w:t>
      </w:r>
      <w:r w:rsidR="00EB37DE" w:rsidRPr="002353C6">
        <w:rPr>
          <w:rFonts w:ascii="Times New Roman" w:hAnsi="Times New Roman" w:cs="Times New Roman"/>
          <w:b/>
          <w:sz w:val="28"/>
          <w:szCs w:val="28"/>
        </w:rPr>
        <w:t>С</w:t>
      </w:r>
      <w:proofErr w:type="spellEnd"/>
      <w:r w:rsidR="00EB37DE" w:rsidRPr="002353C6">
        <w:rPr>
          <w:rFonts w:ascii="Times New Roman" w:hAnsi="Times New Roman" w:cs="Times New Roman"/>
          <w:b/>
          <w:sz w:val="28"/>
          <w:szCs w:val="28"/>
        </w:rPr>
        <w:t xml:space="preserve">. Определение металлургических свойств опытных окатышей с разделением по слоям </w:t>
      </w:r>
      <w:r w:rsidR="00EB37DE" w:rsidRPr="002353C6">
        <w:rPr>
          <w:rFonts w:ascii="Times New Roman" w:hAnsi="Times New Roman" w:cs="Times New Roman"/>
          <w:b/>
          <w:sz w:val="28"/>
          <w:szCs w:val="28"/>
          <w:lang w:val="kk-KZ"/>
        </w:rPr>
        <w:t xml:space="preserve"> </w:t>
      </w:r>
    </w:p>
    <w:p w:rsidR="00EB37DE" w:rsidRDefault="00EB37DE" w:rsidP="00EB37DE">
      <w:pPr>
        <w:spacing w:after="0" w:line="240" w:lineRule="auto"/>
        <w:ind w:firstLine="709"/>
        <w:jc w:val="both"/>
        <w:rPr>
          <w:rFonts w:ascii="Times New Roman" w:hAnsi="Times New Roman" w:cs="Times New Roman"/>
          <w:sz w:val="28"/>
          <w:szCs w:val="28"/>
          <w:lang w:val="kk-KZ"/>
        </w:rPr>
      </w:pP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Для проведения опытно-промышленных испытаний технологии производства хромитовых окатышей с добавкой базальтового флюса на промышленных обжиговых машинах типа ОК-116 в пробниках в условиях фабрики производства окатышей АО «ССГПО» были использованы шихтовые материалы, поставленные нами ранее для отработки технологии в лабораторных условиях. </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Показатели качества компонентов шихты для наработки опытной партии окатышей для обжига на промышленной машине </w:t>
      </w:r>
      <w:r w:rsidRPr="00CF67CF">
        <w:rPr>
          <w:rFonts w:ascii="Times New Roman" w:hAnsi="Times New Roman" w:cs="Times New Roman"/>
          <w:sz w:val="28"/>
          <w:szCs w:val="28"/>
          <w:lang w:val="kk-KZ"/>
        </w:rPr>
        <w:t>в пробниках</w:t>
      </w:r>
      <w:r>
        <w:rPr>
          <w:rFonts w:ascii="Times New Roman" w:hAnsi="Times New Roman" w:cs="Times New Roman"/>
          <w:sz w:val="28"/>
          <w:szCs w:val="28"/>
          <w:lang w:val="kk-KZ"/>
        </w:rPr>
        <w:t xml:space="preserve"> представлены в таблице </w:t>
      </w:r>
      <w:r w:rsidR="00AE79EE">
        <w:rPr>
          <w:rFonts w:ascii="Times New Roman" w:hAnsi="Times New Roman" w:cs="Times New Roman"/>
          <w:sz w:val="28"/>
          <w:szCs w:val="28"/>
          <w:lang w:val="kk-KZ"/>
        </w:rPr>
        <w:t>2</w:t>
      </w:r>
      <w:r w:rsidRPr="00CC73A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EB37DE" w:rsidRDefault="00EB37DE" w:rsidP="00EB37DE">
      <w:pPr>
        <w:spacing w:after="0" w:line="240" w:lineRule="auto"/>
        <w:ind w:firstLine="709"/>
        <w:jc w:val="both"/>
        <w:rPr>
          <w:rFonts w:ascii="Times New Roman" w:hAnsi="Times New Roman" w:cs="Times New Roman"/>
          <w:sz w:val="28"/>
          <w:szCs w:val="28"/>
          <w:lang w:val="kk-KZ"/>
        </w:rPr>
      </w:pPr>
    </w:p>
    <w:p w:rsidR="00EB37DE" w:rsidRDefault="00EB37DE" w:rsidP="00EB37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AE79EE">
        <w:rPr>
          <w:rFonts w:ascii="Times New Roman" w:hAnsi="Times New Roman" w:cs="Times New Roman"/>
          <w:sz w:val="28"/>
          <w:szCs w:val="28"/>
          <w:lang w:val="kk-KZ"/>
        </w:rPr>
        <w:t>2</w:t>
      </w:r>
      <w:r>
        <w:rPr>
          <w:rFonts w:ascii="Times New Roman" w:hAnsi="Times New Roman" w:cs="Times New Roman"/>
          <w:sz w:val="28"/>
          <w:szCs w:val="28"/>
          <w:lang w:val="kk-KZ"/>
        </w:rPr>
        <w:t xml:space="preserve"> – Качество компонентов шихты</w:t>
      </w:r>
    </w:p>
    <w:p w:rsidR="00EB37DE" w:rsidRPr="006203A6" w:rsidRDefault="00EB37DE" w:rsidP="00EB37DE">
      <w:pPr>
        <w:spacing w:after="0" w:line="240" w:lineRule="auto"/>
        <w:jc w:val="both"/>
        <w:rPr>
          <w:sz w:val="28"/>
          <w:szCs w:val="28"/>
        </w:rPr>
      </w:pPr>
    </w:p>
    <w:tbl>
      <w:tblPr>
        <w:tblStyle w:val="a3"/>
        <w:tblW w:w="9639" w:type="dxa"/>
        <w:tblInd w:w="108" w:type="dxa"/>
        <w:tblLayout w:type="fixed"/>
        <w:tblLook w:val="04A0" w:firstRow="1" w:lastRow="0" w:firstColumn="1" w:lastColumn="0" w:noHBand="0" w:noVBand="1"/>
      </w:tblPr>
      <w:tblGrid>
        <w:gridCol w:w="1843"/>
        <w:gridCol w:w="1276"/>
        <w:gridCol w:w="1150"/>
        <w:gridCol w:w="879"/>
        <w:gridCol w:w="980"/>
        <w:gridCol w:w="964"/>
        <w:gridCol w:w="846"/>
        <w:gridCol w:w="851"/>
        <w:gridCol w:w="850"/>
      </w:tblGrid>
      <w:tr w:rsidR="00EB37DE" w:rsidRPr="006203A6" w:rsidTr="00EC20A7">
        <w:tc>
          <w:tcPr>
            <w:tcW w:w="1843" w:type="dxa"/>
            <w:vMerge w:val="restart"/>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Наименование</w:t>
            </w:r>
          </w:p>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материала</w:t>
            </w:r>
          </w:p>
        </w:tc>
        <w:tc>
          <w:tcPr>
            <w:tcW w:w="1276" w:type="dxa"/>
            <w:vMerge w:val="restart"/>
          </w:tcPr>
          <w:p w:rsidR="00EB37DE" w:rsidRPr="00B16447" w:rsidRDefault="00EC20A7" w:rsidP="00EC20A7">
            <w:pPr>
              <w:jc w:val="center"/>
              <w:rPr>
                <w:rFonts w:ascii="Times New Roman" w:hAnsi="Times New Roman" w:cs="Times New Roman"/>
                <w:sz w:val="24"/>
                <w:szCs w:val="24"/>
              </w:rPr>
            </w:pPr>
            <w:proofErr w:type="gramStart"/>
            <w:r>
              <w:rPr>
                <w:rFonts w:ascii="Times New Roman" w:hAnsi="Times New Roman" w:cs="Times New Roman"/>
                <w:sz w:val="24"/>
                <w:szCs w:val="24"/>
              </w:rPr>
              <w:t>Содер</w:t>
            </w:r>
            <w:r w:rsidR="00EB37DE" w:rsidRPr="00B16447">
              <w:rPr>
                <w:rFonts w:ascii="Times New Roman" w:hAnsi="Times New Roman" w:cs="Times New Roman"/>
                <w:sz w:val="24"/>
                <w:szCs w:val="24"/>
              </w:rPr>
              <w:t>жа</w:t>
            </w:r>
            <w:r>
              <w:rPr>
                <w:rFonts w:ascii="Times New Roman" w:hAnsi="Times New Roman" w:cs="Times New Roman"/>
                <w:sz w:val="24"/>
                <w:szCs w:val="24"/>
                <w:lang w:val="en-US"/>
              </w:rPr>
              <w:t>-</w:t>
            </w:r>
            <w:proofErr w:type="spellStart"/>
            <w:r w:rsidR="00EB37DE" w:rsidRPr="00B16447">
              <w:rPr>
                <w:rFonts w:ascii="Times New Roman" w:hAnsi="Times New Roman" w:cs="Times New Roman"/>
                <w:sz w:val="24"/>
                <w:szCs w:val="24"/>
              </w:rPr>
              <w:t>ние</w:t>
            </w:r>
            <w:proofErr w:type="spellEnd"/>
            <w:proofErr w:type="gramEnd"/>
            <w:r>
              <w:rPr>
                <w:rFonts w:ascii="Times New Roman" w:hAnsi="Times New Roman" w:cs="Times New Roman"/>
                <w:sz w:val="24"/>
                <w:szCs w:val="24"/>
                <w:lang w:val="en-US"/>
              </w:rPr>
              <w:t xml:space="preserve"> </w:t>
            </w:r>
            <w:proofErr w:type="spellStart"/>
            <w:r w:rsidR="00EB37DE" w:rsidRPr="00B16447">
              <w:rPr>
                <w:rFonts w:ascii="Times New Roman" w:hAnsi="Times New Roman" w:cs="Times New Roman"/>
                <w:sz w:val="24"/>
                <w:szCs w:val="24"/>
              </w:rPr>
              <w:t>клас</w:t>
            </w:r>
            <w:proofErr w:type="spellEnd"/>
            <w:r>
              <w:rPr>
                <w:rFonts w:ascii="Times New Roman" w:hAnsi="Times New Roman" w:cs="Times New Roman"/>
                <w:sz w:val="24"/>
                <w:szCs w:val="24"/>
                <w:lang w:val="en-US"/>
              </w:rPr>
              <w:t>-</w:t>
            </w:r>
            <w:r w:rsidR="00EB37DE" w:rsidRPr="00B16447">
              <w:rPr>
                <w:rFonts w:ascii="Times New Roman" w:hAnsi="Times New Roman" w:cs="Times New Roman"/>
                <w:sz w:val="24"/>
                <w:szCs w:val="24"/>
              </w:rPr>
              <w:t>са-0,074</w:t>
            </w:r>
          </w:p>
        </w:tc>
        <w:tc>
          <w:tcPr>
            <w:tcW w:w="1150" w:type="dxa"/>
            <w:vMerge w:val="restart"/>
          </w:tcPr>
          <w:p w:rsidR="00EB37DE" w:rsidRPr="00B16447" w:rsidRDefault="00EC20A7" w:rsidP="003534D3">
            <w:pPr>
              <w:jc w:val="center"/>
              <w:rPr>
                <w:rFonts w:ascii="Times New Roman" w:hAnsi="Times New Roman" w:cs="Times New Roman"/>
                <w:sz w:val="24"/>
                <w:szCs w:val="24"/>
              </w:rPr>
            </w:pPr>
            <w:proofErr w:type="spellStart"/>
            <w:r>
              <w:rPr>
                <w:rFonts w:ascii="Times New Roman" w:hAnsi="Times New Roman" w:cs="Times New Roman"/>
                <w:sz w:val="24"/>
                <w:szCs w:val="24"/>
              </w:rPr>
              <w:t>Ком</w:t>
            </w:r>
            <w:r w:rsidR="00EB37DE" w:rsidRPr="00B16447">
              <w:rPr>
                <w:rFonts w:ascii="Times New Roman" w:hAnsi="Times New Roman" w:cs="Times New Roman"/>
                <w:sz w:val="24"/>
                <w:szCs w:val="24"/>
              </w:rPr>
              <w:t>куе-мость</w:t>
            </w:r>
            <w:proofErr w:type="spellEnd"/>
            <w:r w:rsidR="00EB37DE" w:rsidRPr="00B16447">
              <w:rPr>
                <w:rFonts w:ascii="Times New Roman" w:hAnsi="Times New Roman" w:cs="Times New Roman"/>
                <w:sz w:val="24"/>
                <w:szCs w:val="24"/>
              </w:rPr>
              <w:t>,</w:t>
            </w:r>
          </w:p>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ед.</w:t>
            </w:r>
          </w:p>
        </w:tc>
        <w:tc>
          <w:tcPr>
            <w:tcW w:w="5370" w:type="dxa"/>
            <w:gridSpan w:val="6"/>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Содержание</w:t>
            </w:r>
            <w:r>
              <w:rPr>
                <w:rFonts w:ascii="Times New Roman" w:hAnsi="Times New Roman" w:cs="Times New Roman"/>
                <w:sz w:val="24"/>
                <w:szCs w:val="24"/>
              </w:rPr>
              <w:t>,</w:t>
            </w:r>
            <w:r w:rsidRPr="00B16447">
              <w:rPr>
                <w:rFonts w:ascii="Times New Roman" w:hAnsi="Times New Roman" w:cs="Times New Roman"/>
                <w:sz w:val="24"/>
                <w:szCs w:val="24"/>
              </w:rPr>
              <w:t xml:space="preserve"> %</w:t>
            </w:r>
          </w:p>
        </w:tc>
      </w:tr>
      <w:tr w:rsidR="00EB37DE" w:rsidRPr="006203A6" w:rsidTr="00EC20A7">
        <w:trPr>
          <w:trHeight w:val="419"/>
        </w:trPr>
        <w:tc>
          <w:tcPr>
            <w:tcW w:w="1843" w:type="dxa"/>
            <w:vMerge/>
          </w:tcPr>
          <w:p w:rsidR="00EB37DE" w:rsidRPr="00B16447" w:rsidRDefault="00EB37DE" w:rsidP="003534D3">
            <w:pPr>
              <w:jc w:val="center"/>
              <w:rPr>
                <w:rFonts w:ascii="Times New Roman" w:hAnsi="Times New Roman" w:cs="Times New Roman"/>
                <w:sz w:val="24"/>
                <w:szCs w:val="24"/>
              </w:rPr>
            </w:pPr>
          </w:p>
        </w:tc>
        <w:tc>
          <w:tcPr>
            <w:tcW w:w="1276" w:type="dxa"/>
            <w:vMerge/>
          </w:tcPr>
          <w:p w:rsidR="00EB37DE" w:rsidRPr="00B16447" w:rsidRDefault="00EB37DE" w:rsidP="003534D3">
            <w:pPr>
              <w:jc w:val="center"/>
              <w:rPr>
                <w:rFonts w:ascii="Times New Roman" w:hAnsi="Times New Roman" w:cs="Times New Roman"/>
                <w:sz w:val="24"/>
                <w:szCs w:val="24"/>
              </w:rPr>
            </w:pPr>
          </w:p>
        </w:tc>
        <w:tc>
          <w:tcPr>
            <w:tcW w:w="1150" w:type="dxa"/>
            <w:vMerge/>
          </w:tcPr>
          <w:p w:rsidR="00EB37DE" w:rsidRPr="00B16447" w:rsidRDefault="00EB37DE" w:rsidP="003534D3">
            <w:pPr>
              <w:jc w:val="center"/>
              <w:rPr>
                <w:rFonts w:ascii="Times New Roman" w:hAnsi="Times New Roman" w:cs="Times New Roman"/>
                <w:sz w:val="24"/>
                <w:szCs w:val="24"/>
              </w:rPr>
            </w:pPr>
          </w:p>
        </w:tc>
        <w:tc>
          <w:tcPr>
            <w:tcW w:w="879" w:type="dxa"/>
            <w:vAlign w:val="center"/>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lang w:val="en-US"/>
              </w:rPr>
              <w:t>Al</w:t>
            </w:r>
            <w:r w:rsidRPr="00B16447">
              <w:rPr>
                <w:rFonts w:ascii="Times New Roman" w:hAnsi="Times New Roman" w:cs="Times New Roman"/>
                <w:sz w:val="24"/>
                <w:szCs w:val="24"/>
                <w:vertAlign w:val="subscript"/>
              </w:rPr>
              <w:t>2</w:t>
            </w:r>
            <w:r w:rsidRPr="00B16447">
              <w:rPr>
                <w:rFonts w:ascii="Times New Roman" w:hAnsi="Times New Roman" w:cs="Times New Roman"/>
                <w:sz w:val="24"/>
                <w:szCs w:val="24"/>
                <w:lang w:val="en-US"/>
              </w:rPr>
              <w:t>O</w:t>
            </w:r>
            <w:r w:rsidRPr="00B16447">
              <w:rPr>
                <w:rFonts w:ascii="Times New Roman" w:hAnsi="Times New Roman" w:cs="Times New Roman"/>
                <w:sz w:val="24"/>
                <w:szCs w:val="24"/>
                <w:vertAlign w:val="subscript"/>
              </w:rPr>
              <w:t>3</w:t>
            </w:r>
          </w:p>
        </w:tc>
        <w:tc>
          <w:tcPr>
            <w:tcW w:w="980" w:type="dxa"/>
            <w:vAlign w:val="center"/>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lang w:val="en-US"/>
              </w:rPr>
              <w:t>Cr</w:t>
            </w:r>
            <w:r w:rsidRPr="00B16447">
              <w:rPr>
                <w:rFonts w:ascii="Times New Roman" w:hAnsi="Times New Roman" w:cs="Times New Roman"/>
                <w:sz w:val="24"/>
                <w:szCs w:val="24"/>
                <w:vertAlign w:val="subscript"/>
                <w:lang w:val="en-US"/>
              </w:rPr>
              <w:t>2</w:t>
            </w:r>
            <w:r w:rsidRPr="00B16447">
              <w:rPr>
                <w:rFonts w:ascii="Times New Roman" w:hAnsi="Times New Roman" w:cs="Times New Roman"/>
                <w:sz w:val="24"/>
                <w:szCs w:val="24"/>
                <w:lang w:val="en-US"/>
              </w:rPr>
              <w:t>O</w:t>
            </w:r>
            <w:r w:rsidRPr="00B16447">
              <w:rPr>
                <w:rFonts w:ascii="Times New Roman" w:hAnsi="Times New Roman" w:cs="Times New Roman"/>
                <w:sz w:val="24"/>
                <w:szCs w:val="24"/>
                <w:vertAlign w:val="subscript"/>
                <w:lang w:val="en-US"/>
              </w:rPr>
              <w:t>3</w:t>
            </w:r>
          </w:p>
        </w:tc>
        <w:tc>
          <w:tcPr>
            <w:tcW w:w="964" w:type="dxa"/>
            <w:vAlign w:val="center"/>
          </w:tcPr>
          <w:p w:rsidR="00EB37DE" w:rsidRPr="00B16447" w:rsidRDefault="00EB37DE" w:rsidP="003534D3">
            <w:pPr>
              <w:jc w:val="center"/>
              <w:rPr>
                <w:rFonts w:ascii="Times New Roman" w:hAnsi="Times New Roman" w:cs="Times New Roman"/>
                <w:sz w:val="24"/>
                <w:szCs w:val="24"/>
              </w:rPr>
            </w:pPr>
            <w:proofErr w:type="spellStart"/>
            <w:r w:rsidRPr="00B16447">
              <w:rPr>
                <w:rFonts w:ascii="Times New Roman" w:hAnsi="Times New Roman" w:cs="Times New Roman"/>
                <w:sz w:val="24"/>
                <w:szCs w:val="24"/>
                <w:lang w:val="en-US"/>
              </w:rPr>
              <w:t>CaO</w:t>
            </w:r>
            <w:proofErr w:type="spellEnd"/>
          </w:p>
        </w:tc>
        <w:tc>
          <w:tcPr>
            <w:tcW w:w="846" w:type="dxa"/>
            <w:vAlign w:val="center"/>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lang w:val="en-US"/>
              </w:rPr>
              <w:t>SiO</w:t>
            </w:r>
            <w:r w:rsidRPr="00B16447">
              <w:rPr>
                <w:rFonts w:ascii="Times New Roman" w:hAnsi="Times New Roman" w:cs="Times New Roman"/>
                <w:sz w:val="24"/>
                <w:szCs w:val="24"/>
                <w:vertAlign w:val="subscript"/>
                <w:lang w:val="en-US"/>
              </w:rPr>
              <w:t>2</w:t>
            </w:r>
          </w:p>
        </w:tc>
        <w:tc>
          <w:tcPr>
            <w:tcW w:w="851" w:type="dxa"/>
            <w:vAlign w:val="center"/>
          </w:tcPr>
          <w:p w:rsidR="00EB37DE" w:rsidRPr="00B16447" w:rsidRDefault="00EB37DE" w:rsidP="003534D3">
            <w:pPr>
              <w:jc w:val="center"/>
              <w:rPr>
                <w:rFonts w:ascii="Times New Roman" w:hAnsi="Times New Roman" w:cs="Times New Roman"/>
                <w:sz w:val="24"/>
                <w:szCs w:val="24"/>
              </w:rPr>
            </w:pPr>
            <w:proofErr w:type="spellStart"/>
            <w:r w:rsidRPr="00B16447">
              <w:rPr>
                <w:rFonts w:ascii="Times New Roman" w:hAnsi="Times New Roman" w:cs="Times New Roman"/>
                <w:sz w:val="24"/>
                <w:szCs w:val="24"/>
                <w:lang w:val="en-US"/>
              </w:rPr>
              <w:t>MgO</w:t>
            </w:r>
            <w:proofErr w:type="spellEnd"/>
          </w:p>
        </w:tc>
        <w:tc>
          <w:tcPr>
            <w:tcW w:w="850" w:type="dxa"/>
            <w:vAlign w:val="center"/>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lang w:val="en-US"/>
              </w:rPr>
              <w:t>B</w:t>
            </w:r>
            <w:r w:rsidRPr="00B16447">
              <w:rPr>
                <w:rFonts w:ascii="Times New Roman" w:hAnsi="Times New Roman" w:cs="Times New Roman"/>
                <w:sz w:val="24"/>
                <w:szCs w:val="24"/>
                <w:vertAlign w:val="subscript"/>
              </w:rPr>
              <w:t>2</w:t>
            </w:r>
            <w:r w:rsidRPr="00B16447">
              <w:rPr>
                <w:rFonts w:ascii="Times New Roman" w:hAnsi="Times New Roman" w:cs="Times New Roman"/>
                <w:sz w:val="24"/>
                <w:szCs w:val="24"/>
                <w:lang w:val="en-US"/>
              </w:rPr>
              <w:t>O</w:t>
            </w:r>
            <w:r w:rsidRPr="00B16447">
              <w:rPr>
                <w:rFonts w:ascii="Times New Roman" w:hAnsi="Times New Roman" w:cs="Times New Roman"/>
                <w:sz w:val="24"/>
                <w:szCs w:val="24"/>
                <w:vertAlign w:val="subscript"/>
              </w:rPr>
              <w:t>3</w:t>
            </w:r>
          </w:p>
        </w:tc>
      </w:tr>
      <w:tr w:rsidR="00EB37DE" w:rsidRPr="006203A6" w:rsidTr="00EC20A7">
        <w:trPr>
          <w:trHeight w:val="299"/>
        </w:trPr>
        <w:tc>
          <w:tcPr>
            <w:tcW w:w="1843" w:type="dxa"/>
          </w:tcPr>
          <w:p w:rsidR="00EB37DE" w:rsidRPr="00B16447" w:rsidRDefault="00EB37DE" w:rsidP="00CA7585">
            <w:pPr>
              <w:rPr>
                <w:rFonts w:ascii="Times New Roman" w:hAnsi="Times New Roman" w:cs="Times New Roman"/>
                <w:sz w:val="24"/>
                <w:szCs w:val="24"/>
              </w:rPr>
            </w:pPr>
            <w:proofErr w:type="spellStart"/>
            <w:r w:rsidRPr="00B16447">
              <w:rPr>
                <w:rFonts w:ascii="Times New Roman" w:hAnsi="Times New Roman" w:cs="Times New Roman"/>
                <w:sz w:val="24"/>
                <w:szCs w:val="24"/>
              </w:rPr>
              <w:t>Хромитовый</w:t>
            </w:r>
            <w:proofErr w:type="spellEnd"/>
            <w:r w:rsidRPr="00B16447">
              <w:rPr>
                <w:rFonts w:ascii="Times New Roman" w:hAnsi="Times New Roman" w:cs="Times New Roman"/>
                <w:sz w:val="24"/>
                <w:szCs w:val="24"/>
              </w:rPr>
              <w:t xml:space="preserve"> </w:t>
            </w:r>
          </w:p>
          <w:p w:rsidR="00EB37DE" w:rsidRPr="00B16447" w:rsidRDefault="00EB37DE" w:rsidP="00CA7585">
            <w:pPr>
              <w:rPr>
                <w:rFonts w:ascii="Times New Roman" w:hAnsi="Times New Roman" w:cs="Times New Roman"/>
                <w:sz w:val="24"/>
                <w:szCs w:val="24"/>
              </w:rPr>
            </w:pPr>
            <w:r w:rsidRPr="00B16447">
              <w:rPr>
                <w:rFonts w:ascii="Times New Roman" w:hAnsi="Times New Roman" w:cs="Times New Roman"/>
                <w:sz w:val="24"/>
                <w:szCs w:val="24"/>
              </w:rPr>
              <w:t>концентрат</w:t>
            </w:r>
          </w:p>
        </w:tc>
        <w:tc>
          <w:tcPr>
            <w:tcW w:w="127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79,5</w:t>
            </w:r>
          </w:p>
        </w:tc>
        <w:tc>
          <w:tcPr>
            <w:tcW w:w="11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0,53</w:t>
            </w:r>
          </w:p>
        </w:tc>
        <w:tc>
          <w:tcPr>
            <w:tcW w:w="879" w:type="dxa"/>
          </w:tcPr>
          <w:p w:rsidR="00EB37DE" w:rsidRPr="00B16447" w:rsidRDefault="0056506B" w:rsidP="003534D3">
            <w:pPr>
              <w:jc w:val="center"/>
              <w:rPr>
                <w:rFonts w:ascii="Times New Roman" w:hAnsi="Times New Roman" w:cs="Times New Roman"/>
                <w:sz w:val="24"/>
                <w:szCs w:val="24"/>
              </w:rPr>
            </w:pPr>
            <w:r>
              <w:rPr>
                <w:rFonts w:ascii="Times New Roman" w:hAnsi="Times New Roman" w:cs="Times New Roman"/>
                <w:sz w:val="24"/>
                <w:szCs w:val="24"/>
              </w:rPr>
              <w:t>7,7</w:t>
            </w:r>
            <w:r w:rsidR="00EB37DE" w:rsidRPr="00B16447">
              <w:rPr>
                <w:rFonts w:ascii="Times New Roman" w:hAnsi="Times New Roman" w:cs="Times New Roman"/>
                <w:sz w:val="24"/>
                <w:szCs w:val="24"/>
              </w:rPr>
              <w:t>5</w:t>
            </w:r>
          </w:p>
        </w:tc>
        <w:tc>
          <w:tcPr>
            <w:tcW w:w="980" w:type="dxa"/>
          </w:tcPr>
          <w:p w:rsidR="00EB37DE" w:rsidRPr="00B16447" w:rsidRDefault="0056506B" w:rsidP="003534D3">
            <w:pPr>
              <w:jc w:val="center"/>
              <w:rPr>
                <w:rFonts w:ascii="Times New Roman" w:hAnsi="Times New Roman" w:cs="Times New Roman"/>
                <w:sz w:val="24"/>
                <w:szCs w:val="24"/>
              </w:rPr>
            </w:pPr>
            <w:r>
              <w:rPr>
                <w:rFonts w:ascii="Times New Roman" w:hAnsi="Times New Roman" w:cs="Times New Roman"/>
                <w:sz w:val="24"/>
                <w:szCs w:val="24"/>
              </w:rPr>
              <w:t>5</w:t>
            </w:r>
            <w:r w:rsidR="00EB37DE" w:rsidRPr="00B16447">
              <w:rPr>
                <w:rFonts w:ascii="Times New Roman" w:hAnsi="Times New Roman" w:cs="Times New Roman"/>
                <w:sz w:val="24"/>
                <w:szCs w:val="24"/>
              </w:rPr>
              <w:t>1</w:t>
            </w:r>
            <w:r>
              <w:rPr>
                <w:rFonts w:ascii="Times New Roman" w:hAnsi="Times New Roman" w:cs="Times New Roman"/>
                <w:sz w:val="24"/>
                <w:szCs w:val="24"/>
              </w:rPr>
              <w:t>,</w:t>
            </w:r>
            <w:r w:rsidR="00EB37DE" w:rsidRPr="00B16447">
              <w:rPr>
                <w:rFonts w:ascii="Times New Roman" w:hAnsi="Times New Roman" w:cs="Times New Roman"/>
                <w:sz w:val="24"/>
                <w:szCs w:val="24"/>
              </w:rPr>
              <w:t>6</w:t>
            </w:r>
            <w:r>
              <w:rPr>
                <w:rFonts w:ascii="Times New Roman" w:hAnsi="Times New Roman" w:cs="Times New Roman"/>
                <w:sz w:val="24"/>
                <w:szCs w:val="24"/>
              </w:rPr>
              <w:t>0</w:t>
            </w:r>
          </w:p>
        </w:tc>
        <w:tc>
          <w:tcPr>
            <w:tcW w:w="964"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0,03</w:t>
            </w:r>
          </w:p>
        </w:tc>
        <w:tc>
          <w:tcPr>
            <w:tcW w:w="84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7,15</w:t>
            </w:r>
          </w:p>
        </w:tc>
        <w:tc>
          <w:tcPr>
            <w:tcW w:w="851"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18,72</w:t>
            </w:r>
          </w:p>
        </w:tc>
        <w:tc>
          <w:tcPr>
            <w:tcW w:w="8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r>
      <w:tr w:rsidR="00EB37DE" w:rsidRPr="006203A6" w:rsidTr="00EC20A7">
        <w:tc>
          <w:tcPr>
            <w:tcW w:w="1843" w:type="dxa"/>
          </w:tcPr>
          <w:p w:rsidR="00EB37DE" w:rsidRPr="00B16447" w:rsidRDefault="00EB37DE" w:rsidP="00CA7585">
            <w:pPr>
              <w:rPr>
                <w:rFonts w:ascii="Times New Roman" w:hAnsi="Times New Roman" w:cs="Times New Roman"/>
                <w:sz w:val="24"/>
                <w:szCs w:val="24"/>
              </w:rPr>
            </w:pPr>
            <w:r w:rsidRPr="00B16447">
              <w:rPr>
                <w:rFonts w:ascii="Times New Roman" w:hAnsi="Times New Roman" w:cs="Times New Roman"/>
                <w:sz w:val="24"/>
                <w:szCs w:val="24"/>
              </w:rPr>
              <w:t>Базальт</w:t>
            </w:r>
          </w:p>
        </w:tc>
        <w:tc>
          <w:tcPr>
            <w:tcW w:w="127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90,7</w:t>
            </w:r>
          </w:p>
        </w:tc>
        <w:tc>
          <w:tcPr>
            <w:tcW w:w="11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0,7</w:t>
            </w:r>
          </w:p>
        </w:tc>
        <w:tc>
          <w:tcPr>
            <w:tcW w:w="879"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14,56</w:t>
            </w:r>
          </w:p>
        </w:tc>
        <w:tc>
          <w:tcPr>
            <w:tcW w:w="98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c>
          <w:tcPr>
            <w:tcW w:w="964"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12,33</w:t>
            </w:r>
          </w:p>
        </w:tc>
        <w:tc>
          <w:tcPr>
            <w:tcW w:w="84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54,81</w:t>
            </w:r>
          </w:p>
        </w:tc>
        <w:tc>
          <w:tcPr>
            <w:tcW w:w="851"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5,4</w:t>
            </w:r>
            <w:r w:rsidR="0056506B">
              <w:rPr>
                <w:rFonts w:ascii="Times New Roman" w:hAnsi="Times New Roman" w:cs="Times New Roman"/>
                <w:sz w:val="24"/>
                <w:szCs w:val="24"/>
              </w:rPr>
              <w:t>0</w:t>
            </w:r>
          </w:p>
        </w:tc>
        <w:tc>
          <w:tcPr>
            <w:tcW w:w="8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r>
      <w:tr w:rsidR="00EB37DE" w:rsidRPr="006203A6" w:rsidTr="00EC20A7">
        <w:tc>
          <w:tcPr>
            <w:tcW w:w="1843" w:type="dxa"/>
          </w:tcPr>
          <w:p w:rsidR="00EB37DE" w:rsidRPr="00B16447" w:rsidRDefault="00EB37DE" w:rsidP="00CA7585">
            <w:pPr>
              <w:rPr>
                <w:rFonts w:ascii="Times New Roman" w:hAnsi="Times New Roman" w:cs="Times New Roman"/>
                <w:sz w:val="24"/>
                <w:szCs w:val="24"/>
              </w:rPr>
            </w:pPr>
            <w:r w:rsidRPr="00B16447">
              <w:rPr>
                <w:rFonts w:ascii="Times New Roman" w:hAnsi="Times New Roman" w:cs="Times New Roman"/>
                <w:sz w:val="24"/>
                <w:szCs w:val="24"/>
              </w:rPr>
              <w:t>Колеманит</w:t>
            </w:r>
          </w:p>
        </w:tc>
        <w:tc>
          <w:tcPr>
            <w:tcW w:w="127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90,7</w:t>
            </w:r>
          </w:p>
        </w:tc>
        <w:tc>
          <w:tcPr>
            <w:tcW w:w="11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0,43</w:t>
            </w:r>
          </w:p>
        </w:tc>
        <w:tc>
          <w:tcPr>
            <w:tcW w:w="879"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0,4</w:t>
            </w:r>
            <w:r w:rsidR="0056506B">
              <w:rPr>
                <w:rFonts w:ascii="Times New Roman" w:hAnsi="Times New Roman" w:cs="Times New Roman"/>
                <w:sz w:val="24"/>
                <w:szCs w:val="24"/>
              </w:rPr>
              <w:t>0</w:t>
            </w:r>
          </w:p>
        </w:tc>
        <w:tc>
          <w:tcPr>
            <w:tcW w:w="98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c>
          <w:tcPr>
            <w:tcW w:w="964"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27,5</w:t>
            </w:r>
            <w:r w:rsidR="0056506B">
              <w:rPr>
                <w:rFonts w:ascii="Times New Roman" w:hAnsi="Times New Roman" w:cs="Times New Roman"/>
                <w:sz w:val="24"/>
                <w:szCs w:val="24"/>
              </w:rPr>
              <w:t>0</w:t>
            </w:r>
          </w:p>
        </w:tc>
        <w:tc>
          <w:tcPr>
            <w:tcW w:w="84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5,5</w:t>
            </w:r>
            <w:r w:rsidR="0056506B">
              <w:rPr>
                <w:rFonts w:ascii="Times New Roman" w:hAnsi="Times New Roman" w:cs="Times New Roman"/>
                <w:sz w:val="24"/>
                <w:szCs w:val="24"/>
              </w:rPr>
              <w:t>0</w:t>
            </w:r>
          </w:p>
        </w:tc>
        <w:tc>
          <w:tcPr>
            <w:tcW w:w="851"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3,0</w:t>
            </w:r>
            <w:r w:rsidR="0056506B">
              <w:rPr>
                <w:rFonts w:ascii="Times New Roman" w:hAnsi="Times New Roman" w:cs="Times New Roman"/>
                <w:sz w:val="24"/>
                <w:szCs w:val="24"/>
              </w:rPr>
              <w:t>0</w:t>
            </w:r>
          </w:p>
        </w:tc>
        <w:tc>
          <w:tcPr>
            <w:tcW w:w="8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40,2</w:t>
            </w:r>
          </w:p>
        </w:tc>
      </w:tr>
      <w:tr w:rsidR="00EB37DE" w:rsidRPr="006203A6" w:rsidTr="00EC20A7">
        <w:tc>
          <w:tcPr>
            <w:tcW w:w="1843" w:type="dxa"/>
          </w:tcPr>
          <w:p w:rsidR="00EB37DE" w:rsidRPr="00B16447" w:rsidRDefault="00EB37DE" w:rsidP="00CA7585">
            <w:pPr>
              <w:rPr>
                <w:rFonts w:ascii="Times New Roman" w:hAnsi="Times New Roman" w:cs="Times New Roman"/>
                <w:sz w:val="24"/>
                <w:szCs w:val="24"/>
              </w:rPr>
            </w:pPr>
            <w:r w:rsidRPr="00B16447">
              <w:rPr>
                <w:rFonts w:ascii="Times New Roman" w:hAnsi="Times New Roman" w:cs="Times New Roman"/>
                <w:sz w:val="24"/>
                <w:szCs w:val="24"/>
              </w:rPr>
              <w:t>Бентонит</w:t>
            </w:r>
          </w:p>
        </w:tc>
        <w:tc>
          <w:tcPr>
            <w:tcW w:w="127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95,1</w:t>
            </w:r>
          </w:p>
        </w:tc>
        <w:tc>
          <w:tcPr>
            <w:tcW w:w="11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0,905</w:t>
            </w:r>
          </w:p>
        </w:tc>
        <w:tc>
          <w:tcPr>
            <w:tcW w:w="879"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16,0</w:t>
            </w:r>
          </w:p>
        </w:tc>
        <w:tc>
          <w:tcPr>
            <w:tcW w:w="98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c>
          <w:tcPr>
            <w:tcW w:w="964"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0,62</w:t>
            </w:r>
          </w:p>
        </w:tc>
        <w:tc>
          <w:tcPr>
            <w:tcW w:w="846"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61,8</w:t>
            </w:r>
          </w:p>
        </w:tc>
        <w:tc>
          <w:tcPr>
            <w:tcW w:w="851"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c>
          <w:tcPr>
            <w:tcW w:w="850" w:type="dxa"/>
          </w:tcPr>
          <w:p w:rsidR="00EB37DE" w:rsidRPr="00B16447" w:rsidRDefault="00EB37DE" w:rsidP="003534D3">
            <w:pPr>
              <w:jc w:val="center"/>
              <w:rPr>
                <w:rFonts w:ascii="Times New Roman" w:hAnsi="Times New Roman" w:cs="Times New Roman"/>
                <w:sz w:val="24"/>
                <w:szCs w:val="24"/>
              </w:rPr>
            </w:pPr>
            <w:r w:rsidRPr="00B16447">
              <w:rPr>
                <w:rFonts w:ascii="Times New Roman" w:hAnsi="Times New Roman" w:cs="Times New Roman"/>
                <w:sz w:val="24"/>
                <w:szCs w:val="24"/>
              </w:rPr>
              <w:t>-</w:t>
            </w:r>
          </w:p>
        </w:tc>
      </w:tr>
    </w:tbl>
    <w:p w:rsidR="00EB37DE" w:rsidRDefault="00EB37DE" w:rsidP="00EB37DE">
      <w:pPr>
        <w:spacing w:after="0" w:line="240" w:lineRule="auto"/>
        <w:ind w:firstLine="709"/>
        <w:jc w:val="both"/>
        <w:rPr>
          <w:rFonts w:ascii="Times New Roman" w:hAnsi="Times New Roman" w:cs="Times New Roman"/>
          <w:sz w:val="28"/>
          <w:szCs w:val="28"/>
          <w:lang w:val="kk-KZ"/>
        </w:rPr>
      </w:pPr>
    </w:p>
    <w:p w:rsidR="00EB37DE" w:rsidRDefault="004A5761"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Методика исследований</w:t>
      </w:r>
      <w:r w:rsidR="00EB37DE">
        <w:rPr>
          <w:rFonts w:ascii="Times New Roman" w:hAnsi="Times New Roman" w:cs="Times New Roman"/>
          <w:sz w:val="28"/>
          <w:szCs w:val="28"/>
          <w:lang w:val="kk-KZ"/>
        </w:rPr>
        <w:t>.</w:t>
      </w:r>
    </w:p>
    <w:p w:rsidR="00EB37DE" w:rsidRDefault="00EB37DE" w:rsidP="00EB37DE">
      <w:pPr>
        <w:spacing w:after="0" w:line="240" w:lineRule="auto"/>
        <w:ind w:firstLine="709"/>
        <w:jc w:val="both"/>
        <w:rPr>
          <w:rFonts w:ascii="Times New Roman" w:hAnsi="Times New Roman" w:cs="Times New Roman"/>
          <w:sz w:val="28"/>
          <w:szCs w:val="28"/>
          <w:lang w:val="kk-KZ"/>
        </w:rPr>
      </w:pPr>
    </w:p>
    <w:p w:rsidR="00EB37DE" w:rsidRDefault="00EB37DE" w:rsidP="0088347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процессе исследований качества компонентов шихты и окатышей использовались следующие нормативные документы:</w:t>
      </w:r>
    </w:p>
    <w:p w:rsidR="00EB37DE" w:rsidRPr="00B16447" w:rsidRDefault="00CA7585" w:rsidP="00883477">
      <w:pPr>
        <w:spacing w:after="0" w:line="240" w:lineRule="auto"/>
        <w:ind w:firstLine="709"/>
        <w:contextualSpacing/>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EB37DE" w:rsidRPr="00B16447">
        <w:rPr>
          <w:rFonts w:ascii="Times New Roman" w:hAnsi="Times New Roman" w:cs="Times New Roman"/>
          <w:spacing w:val="2"/>
          <w:sz w:val="28"/>
          <w:szCs w:val="28"/>
        </w:rPr>
        <w:t>ГОСТ 15054-80 «Методы отбора и подготовки проб для химического анализа и определения содержания влаги;</w:t>
      </w:r>
    </w:p>
    <w:p w:rsidR="00EB37DE" w:rsidRPr="00B16447" w:rsidRDefault="00EB37DE" w:rsidP="00883477">
      <w:pPr>
        <w:spacing w:after="0" w:line="240" w:lineRule="auto"/>
        <w:ind w:firstLine="709"/>
        <w:contextualSpacing/>
        <w:jc w:val="both"/>
        <w:rPr>
          <w:rFonts w:ascii="Times New Roman" w:hAnsi="Times New Roman" w:cs="Times New Roman"/>
          <w:spacing w:val="2"/>
          <w:sz w:val="28"/>
          <w:szCs w:val="28"/>
        </w:rPr>
      </w:pPr>
      <w:r w:rsidRPr="00B16447">
        <w:rPr>
          <w:rFonts w:ascii="Times New Roman" w:hAnsi="Times New Roman" w:cs="Times New Roman"/>
          <w:spacing w:val="2"/>
          <w:sz w:val="28"/>
          <w:szCs w:val="28"/>
        </w:rPr>
        <w:t>- ГОСТ 12764-73 «Метод определения содержания влаги»;</w:t>
      </w:r>
    </w:p>
    <w:p w:rsidR="00EB37DE" w:rsidRPr="00B16447" w:rsidRDefault="00CA7585" w:rsidP="00883477">
      <w:pPr>
        <w:spacing w:after="0" w:line="240" w:lineRule="auto"/>
        <w:ind w:firstLine="709"/>
        <w:contextualSpacing/>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EB37DE" w:rsidRPr="00B16447">
        <w:rPr>
          <w:rFonts w:ascii="Times New Roman" w:hAnsi="Times New Roman" w:cs="Times New Roman"/>
          <w:spacing w:val="2"/>
          <w:sz w:val="28"/>
          <w:szCs w:val="28"/>
        </w:rPr>
        <w:t>ГОСТ 27562-87 «Определение гранулометрического состава методом ситового анализа»</w:t>
      </w:r>
      <w:r w:rsidR="002C47A6">
        <w:rPr>
          <w:rFonts w:ascii="Times New Roman" w:hAnsi="Times New Roman" w:cs="Times New Roman"/>
          <w:spacing w:val="2"/>
          <w:sz w:val="28"/>
          <w:szCs w:val="28"/>
        </w:rPr>
        <w:t>;</w:t>
      </w:r>
    </w:p>
    <w:p w:rsidR="00EB37DE" w:rsidRPr="00B16447" w:rsidRDefault="00CA7585" w:rsidP="00CA7585">
      <w:pPr>
        <w:spacing w:after="0" w:line="240" w:lineRule="auto"/>
        <w:ind w:firstLine="709"/>
        <w:contextualSpacing/>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EB37DE" w:rsidRPr="00B16447">
        <w:rPr>
          <w:rFonts w:ascii="Times New Roman" w:hAnsi="Times New Roman" w:cs="Times New Roman"/>
          <w:spacing w:val="2"/>
          <w:sz w:val="28"/>
          <w:szCs w:val="28"/>
        </w:rPr>
        <w:t>ГОСТ 21043-87 «Метод определения внешней удельной</w:t>
      </w:r>
      <w:r>
        <w:rPr>
          <w:rFonts w:ascii="Times New Roman" w:hAnsi="Times New Roman" w:cs="Times New Roman"/>
          <w:spacing w:val="2"/>
          <w:sz w:val="28"/>
          <w:szCs w:val="28"/>
        </w:rPr>
        <w:t xml:space="preserve">                  </w:t>
      </w:r>
      <w:r w:rsidR="00EB37DE" w:rsidRPr="00B16447">
        <w:rPr>
          <w:rFonts w:ascii="Times New Roman" w:hAnsi="Times New Roman" w:cs="Times New Roman"/>
          <w:spacing w:val="2"/>
          <w:sz w:val="28"/>
          <w:szCs w:val="28"/>
        </w:rPr>
        <w:t xml:space="preserve"> поверхности»;</w:t>
      </w:r>
    </w:p>
    <w:p w:rsidR="00EB37DE" w:rsidRPr="00B16447" w:rsidRDefault="00CA7585" w:rsidP="00883477">
      <w:pPr>
        <w:spacing w:after="0" w:line="240" w:lineRule="auto"/>
        <w:ind w:firstLine="709"/>
        <w:contextualSpacing/>
        <w:jc w:val="both"/>
        <w:rPr>
          <w:rFonts w:ascii="Times New Roman" w:hAnsi="Times New Roman" w:cs="Times New Roman"/>
          <w:spacing w:val="2"/>
          <w:sz w:val="28"/>
          <w:szCs w:val="28"/>
        </w:rPr>
      </w:pPr>
      <w:r>
        <w:rPr>
          <w:rFonts w:ascii="Times New Roman" w:hAnsi="Times New Roman" w:cs="Times New Roman"/>
          <w:spacing w:val="2"/>
          <w:sz w:val="28"/>
          <w:szCs w:val="28"/>
        </w:rPr>
        <w:lastRenderedPageBreak/>
        <w:t xml:space="preserve">- </w:t>
      </w:r>
      <w:r w:rsidR="00EB37DE" w:rsidRPr="00B16447">
        <w:rPr>
          <w:rFonts w:ascii="Times New Roman" w:hAnsi="Times New Roman" w:cs="Times New Roman"/>
          <w:spacing w:val="2"/>
          <w:sz w:val="28"/>
          <w:szCs w:val="28"/>
        </w:rPr>
        <w:t>ГОСТ 24765-81 «Метод определения прочности на сжатие»;</w:t>
      </w:r>
    </w:p>
    <w:p w:rsidR="00EB37DE" w:rsidRPr="00B16447" w:rsidRDefault="00EB37DE" w:rsidP="00883477">
      <w:pPr>
        <w:spacing w:after="0" w:line="240" w:lineRule="auto"/>
        <w:ind w:firstLine="709"/>
        <w:contextualSpacing/>
        <w:jc w:val="both"/>
        <w:rPr>
          <w:rFonts w:ascii="Times New Roman" w:hAnsi="Times New Roman" w:cs="Times New Roman"/>
          <w:spacing w:val="2"/>
          <w:sz w:val="28"/>
          <w:szCs w:val="28"/>
        </w:rPr>
      </w:pPr>
      <w:r w:rsidRPr="00B16447">
        <w:rPr>
          <w:rFonts w:ascii="Times New Roman" w:hAnsi="Times New Roman" w:cs="Times New Roman"/>
          <w:spacing w:val="2"/>
          <w:sz w:val="28"/>
          <w:szCs w:val="28"/>
        </w:rPr>
        <w:t>- ГОСТ 25732-88 «Метод определения истинной, объемной, насыпной плотности и пористости»;</w:t>
      </w:r>
    </w:p>
    <w:p w:rsidR="00EB37DE" w:rsidRPr="00B16447" w:rsidRDefault="00EB37DE" w:rsidP="00883477">
      <w:pPr>
        <w:spacing w:after="0" w:line="240" w:lineRule="auto"/>
        <w:ind w:firstLine="709"/>
        <w:contextualSpacing/>
        <w:jc w:val="both"/>
        <w:rPr>
          <w:rFonts w:ascii="Times New Roman" w:hAnsi="Times New Roman" w:cs="Times New Roman"/>
          <w:spacing w:val="2"/>
          <w:sz w:val="28"/>
          <w:szCs w:val="28"/>
        </w:rPr>
      </w:pPr>
      <w:r w:rsidRPr="00B16447">
        <w:rPr>
          <w:rFonts w:ascii="Times New Roman" w:hAnsi="Times New Roman" w:cs="Times New Roman"/>
          <w:spacing w:val="2"/>
          <w:sz w:val="28"/>
          <w:szCs w:val="28"/>
        </w:rPr>
        <w:t xml:space="preserve">- СТП </w:t>
      </w:r>
      <w:proofErr w:type="spellStart"/>
      <w:r w:rsidRPr="00B16447">
        <w:rPr>
          <w:rFonts w:ascii="Times New Roman" w:hAnsi="Times New Roman" w:cs="Times New Roman"/>
          <w:spacing w:val="2"/>
          <w:sz w:val="28"/>
          <w:szCs w:val="28"/>
        </w:rPr>
        <w:t>СТП</w:t>
      </w:r>
      <w:proofErr w:type="spellEnd"/>
      <w:r w:rsidRPr="00B16447">
        <w:rPr>
          <w:rFonts w:ascii="Times New Roman" w:hAnsi="Times New Roman" w:cs="Times New Roman"/>
          <w:spacing w:val="2"/>
          <w:sz w:val="28"/>
          <w:szCs w:val="28"/>
        </w:rPr>
        <w:t xml:space="preserve"> 310.2.03.26-89 «Производство железорудных окатышей в лабораторных условиях»;</w:t>
      </w:r>
    </w:p>
    <w:p w:rsidR="00EB37DE" w:rsidRPr="00B16447" w:rsidRDefault="00EB37DE" w:rsidP="00883477">
      <w:pPr>
        <w:spacing w:after="0" w:line="240" w:lineRule="auto"/>
        <w:ind w:firstLine="709"/>
        <w:contextualSpacing/>
        <w:jc w:val="both"/>
        <w:rPr>
          <w:rFonts w:ascii="Times New Roman" w:hAnsi="Times New Roman" w:cs="Times New Roman"/>
          <w:spacing w:val="2"/>
          <w:sz w:val="28"/>
          <w:szCs w:val="28"/>
        </w:rPr>
      </w:pPr>
      <w:r w:rsidRPr="00872203">
        <w:rPr>
          <w:rFonts w:ascii="Times New Roman" w:hAnsi="Times New Roman" w:cs="Times New Roman"/>
          <w:spacing w:val="2"/>
          <w:sz w:val="28"/>
          <w:szCs w:val="28"/>
        </w:rPr>
        <w:t xml:space="preserve">- Методика НИИКМА по определению </w:t>
      </w:r>
      <w:proofErr w:type="spellStart"/>
      <w:r w:rsidRPr="00872203">
        <w:rPr>
          <w:rFonts w:ascii="Times New Roman" w:hAnsi="Times New Roman" w:cs="Times New Roman"/>
          <w:spacing w:val="2"/>
          <w:sz w:val="28"/>
          <w:szCs w:val="28"/>
        </w:rPr>
        <w:t>набухаемости</w:t>
      </w:r>
      <w:proofErr w:type="spellEnd"/>
      <w:r w:rsidRPr="00872203">
        <w:rPr>
          <w:rFonts w:ascii="Times New Roman" w:hAnsi="Times New Roman" w:cs="Times New Roman"/>
          <w:spacing w:val="2"/>
          <w:sz w:val="28"/>
          <w:szCs w:val="28"/>
        </w:rPr>
        <w:t xml:space="preserve"> минеральных</w:t>
      </w:r>
      <w:r w:rsidRPr="00B16447">
        <w:rPr>
          <w:rFonts w:ascii="Times New Roman" w:hAnsi="Times New Roman" w:cs="Times New Roman"/>
          <w:spacing w:val="2"/>
          <w:sz w:val="28"/>
          <w:szCs w:val="28"/>
        </w:rPr>
        <w:t xml:space="preserve"> связующих добавок.</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Обжиг окатышей производили в корзинах-пробниках на конвейерной обжиговой машине ОК-116 № 2 Фабрики производства окатышей. Прочность на сжатие обожженных окатышей определяли на разрывной машине типа </w:t>
      </w:r>
      <w:r w:rsidR="00CA75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Р-0,5. </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соответствии с программой испытаний исследовано влияние на качество хромитовых окатышей добавок базальтовых горных пород и обожженного колеманита, а в качестве базовой – промышленная шихта фабрики окомкования Донского ГОКа.</w:t>
      </w:r>
      <w:r w:rsidR="00DA6859">
        <w:rPr>
          <w:rFonts w:ascii="Times New Roman" w:hAnsi="Times New Roman" w:cs="Times New Roman"/>
          <w:sz w:val="28"/>
          <w:szCs w:val="28"/>
          <w:lang w:val="kk-KZ"/>
        </w:rPr>
        <w:t xml:space="preserve"> Результаты промышленных испытаний представлены в Акте (Приложение Б).</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ходе промышленных испытаний выполнены работы по наработке опытной партии хромитовых окатышей и обжигу на промышленной машине в пробниках со следующими составами шихт:</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Базовый опыт:</w:t>
      </w:r>
    </w:p>
    <w:p w:rsidR="00EB37DE" w:rsidRDefault="00EB37DE" w:rsidP="00EB37DE">
      <w:pPr>
        <w:spacing w:after="0" w:line="240" w:lineRule="auto"/>
        <w:ind w:firstLine="709"/>
        <w:jc w:val="both"/>
        <w:rPr>
          <w:rFonts w:ascii="Times New Roman" w:hAnsi="Times New Roman" w:cs="Times New Roman"/>
          <w:sz w:val="28"/>
          <w:szCs w:val="28"/>
        </w:rPr>
      </w:pPr>
      <w:r w:rsidRPr="00E05AD0">
        <w:rPr>
          <w:rFonts w:ascii="Times New Roman" w:hAnsi="Times New Roman" w:cs="Times New Roman"/>
          <w:sz w:val="28"/>
          <w:szCs w:val="28"/>
        </w:rPr>
        <w:t xml:space="preserve">- 96,9 % </w:t>
      </w:r>
      <w:proofErr w:type="spellStart"/>
      <w:r w:rsidRPr="00E05AD0">
        <w:rPr>
          <w:rFonts w:ascii="Times New Roman" w:hAnsi="Times New Roman" w:cs="Times New Roman"/>
          <w:sz w:val="28"/>
          <w:szCs w:val="28"/>
        </w:rPr>
        <w:t>хромитового</w:t>
      </w:r>
      <w:proofErr w:type="spellEnd"/>
      <w:r w:rsidRPr="00E05AD0">
        <w:rPr>
          <w:rFonts w:ascii="Times New Roman" w:hAnsi="Times New Roman" w:cs="Times New Roman"/>
          <w:sz w:val="28"/>
          <w:szCs w:val="28"/>
        </w:rPr>
        <w:t xml:space="preserve"> концентрата, 0,6 % бентонита и </w:t>
      </w:r>
      <w:r>
        <w:rPr>
          <w:rFonts w:ascii="Times New Roman" w:hAnsi="Times New Roman" w:cs="Times New Roman"/>
          <w:sz w:val="28"/>
          <w:szCs w:val="28"/>
        </w:rPr>
        <w:t>2</w:t>
      </w:r>
      <w:r w:rsidRPr="00E05AD0">
        <w:rPr>
          <w:rFonts w:ascii="Times New Roman" w:hAnsi="Times New Roman" w:cs="Times New Roman"/>
          <w:sz w:val="28"/>
          <w:szCs w:val="28"/>
        </w:rPr>
        <w:t xml:space="preserve">,5 % </w:t>
      </w:r>
      <w:proofErr w:type="spellStart"/>
      <w:r w:rsidRPr="00E05AD0">
        <w:rPr>
          <w:rFonts w:ascii="Times New Roman" w:hAnsi="Times New Roman" w:cs="Times New Roman"/>
          <w:sz w:val="28"/>
          <w:szCs w:val="28"/>
        </w:rPr>
        <w:t>коксика</w:t>
      </w:r>
      <w:proofErr w:type="spellEnd"/>
      <w:r>
        <w:rPr>
          <w:rFonts w:ascii="Times New Roman" w:hAnsi="Times New Roman" w:cs="Times New Roman"/>
          <w:sz w:val="28"/>
          <w:szCs w:val="28"/>
        </w:rPr>
        <w:t>.</w:t>
      </w:r>
    </w:p>
    <w:p w:rsidR="00EB37DE" w:rsidRPr="00E05AD0"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Опытные шихты:</w:t>
      </w:r>
    </w:p>
    <w:p w:rsidR="00EB37DE" w:rsidRPr="00E05AD0" w:rsidRDefault="00EB37DE" w:rsidP="00EB37DE">
      <w:pPr>
        <w:spacing w:after="0" w:line="240" w:lineRule="auto"/>
        <w:ind w:firstLine="709"/>
        <w:jc w:val="both"/>
        <w:rPr>
          <w:rFonts w:ascii="Times New Roman" w:hAnsi="Times New Roman" w:cs="Times New Roman"/>
          <w:sz w:val="28"/>
          <w:szCs w:val="28"/>
        </w:rPr>
      </w:pPr>
      <w:r w:rsidRPr="00E05AD0">
        <w:rPr>
          <w:rFonts w:ascii="Times New Roman" w:hAnsi="Times New Roman" w:cs="Times New Roman"/>
          <w:sz w:val="28"/>
          <w:szCs w:val="28"/>
        </w:rPr>
        <w:t xml:space="preserve">-  базальт </w:t>
      </w:r>
      <w:r>
        <w:rPr>
          <w:rFonts w:ascii="Times New Roman" w:hAnsi="Times New Roman" w:cs="Times New Roman"/>
          <w:sz w:val="28"/>
          <w:szCs w:val="28"/>
        </w:rPr>
        <w:t>2,</w:t>
      </w:r>
      <w:r w:rsidRPr="00E05AD0">
        <w:rPr>
          <w:rFonts w:ascii="Times New Roman" w:hAnsi="Times New Roman" w:cs="Times New Roman"/>
          <w:sz w:val="28"/>
          <w:szCs w:val="28"/>
        </w:rPr>
        <w:t xml:space="preserve">5 %, </w:t>
      </w:r>
      <w:proofErr w:type="spellStart"/>
      <w:r w:rsidRPr="00E05AD0">
        <w:rPr>
          <w:rFonts w:ascii="Times New Roman" w:hAnsi="Times New Roman" w:cs="Times New Roman"/>
          <w:sz w:val="28"/>
          <w:szCs w:val="28"/>
        </w:rPr>
        <w:t>хромитовый</w:t>
      </w:r>
      <w:proofErr w:type="spellEnd"/>
      <w:r w:rsidRPr="00E05AD0">
        <w:rPr>
          <w:rFonts w:ascii="Times New Roman" w:hAnsi="Times New Roman" w:cs="Times New Roman"/>
          <w:sz w:val="28"/>
          <w:szCs w:val="28"/>
        </w:rPr>
        <w:t xml:space="preserve"> концентрат 97,5 %;</w:t>
      </w:r>
    </w:p>
    <w:p w:rsidR="00EB37DE" w:rsidRPr="00E05AD0" w:rsidRDefault="00EB37DE" w:rsidP="00EB37DE">
      <w:pPr>
        <w:spacing w:after="0" w:line="240" w:lineRule="auto"/>
        <w:ind w:firstLine="709"/>
        <w:jc w:val="both"/>
        <w:rPr>
          <w:rFonts w:ascii="Times New Roman" w:hAnsi="Times New Roman" w:cs="Times New Roman"/>
          <w:sz w:val="28"/>
          <w:szCs w:val="28"/>
        </w:rPr>
      </w:pPr>
      <w:r w:rsidRPr="00E05AD0">
        <w:rPr>
          <w:rFonts w:ascii="Times New Roman" w:hAnsi="Times New Roman" w:cs="Times New Roman"/>
          <w:sz w:val="28"/>
          <w:szCs w:val="28"/>
        </w:rPr>
        <w:t xml:space="preserve">-  базальт 5,0 %, </w:t>
      </w:r>
      <w:proofErr w:type="spellStart"/>
      <w:r w:rsidRPr="00E05AD0">
        <w:rPr>
          <w:rFonts w:ascii="Times New Roman" w:hAnsi="Times New Roman" w:cs="Times New Roman"/>
          <w:sz w:val="28"/>
          <w:szCs w:val="28"/>
        </w:rPr>
        <w:t>хромитовый</w:t>
      </w:r>
      <w:proofErr w:type="spellEnd"/>
      <w:r w:rsidRPr="00E05AD0">
        <w:rPr>
          <w:rFonts w:ascii="Times New Roman" w:hAnsi="Times New Roman" w:cs="Times New Roman"/>
          <w:sz w:val="28"/>
          <w:szCs w:val="28"/>
        </w:rPr>
        <w:t xml:space="preserve"> концентрат 95,0 %;</w:t>
      </w:r>
    </w:p>
    <w:p w:rsidR="00EB37DE" w:rsidRPr="00E05AD0" w:rsidRDefault="00EB37DE" w:rsidP="00EB37DE">
      <w:pPr>
        <w:spacing w:after="0" w:line="240" w:lineRule="auto"/>
        <w:ind w:firstLine="709"/>
        <w:jc w:val="both"/>
        <w:rPr>
          <w:rFonts w:ascii="Times New Roman" w:hAnsi="Times New Roman" w:cs="Times New Roman"/>
          <w:sz w:val="28"/>
          <w:szCs w:val="28"/>
        </w:rPr>
      </w:pPr>
      <w:r w:rsidRPr="00E05AD0">
        <w:rPr>
          <w:rFonts w:ascii="Times New Roman" w:hAnsi="Times New Roman" w:cs="Times New Roman"/>
          <w:sz w:val="28"/>
          <w:szCs w:val="28"/>
        </w:rPr>
        <w:t xml:space="preserve">-  колеманит 0,5 %, </w:t>
      </w:r>
      <w:proofErr w:type="spellStart"/>
      <w:r w:rsidRPr="00E05AD0">
        <w:rPr>
          <w:rFonts w:ascii="Times New Roman" w:hAnsi="Times New Roman" w:cs="Times New Roman"/>
          <w:sz w:val="28"/>
          <w:szCs w:val="28"/>
        </w:rPr>
        <w:t>хромитовый</w:t>
      </w:r>
      <w:proofErr w:type="spellEnd"/>
      <w:r w:rsidRPr="00E05AD0">
        <w:rPr>
          <w:rFonts w:ascii="Times New Roman" w:hAnsi="Times New Roman" w:cs="Times New Roman"/>
          <w:sz w:val="28"/>
          <w:szCs w:val="28"/>
        </w:rPr>
        <w:t xml:space="preserve"> концентрат 99,5 %;</w:t>
      </w:r>
    </w:p>
    <w:p w:rsidR="00EB37DE" w:rsidRDefault="00EB37DE" w:rsidP="00EB37DE">
      <w:pPr>
        <w:spacing w:after="0" w:line="240" w:lineRule="auto"/>
        <w:ind w:firstLine="709"/>
        <w:jc w:val="both"/>
        <w:rPr>
          <w:rFonts w:ascii="Times New Roman" w:hAnsi="Times New Roman" w:cs="Times New Roman"/>
          <w:sz w:val="28"/>
          <w:szCs w:val="28"/>
        </w:rPr>
      </w:pPr>
      <w:r w:rsidRPr="00E05AD0">
        <w:rPr>
          <w:rFonts w:ascii="Times New Roman" w:hAnsi="Times New Roman" w:cs="Times New Roman"/>
          <w:sz w:val="28"/>
          <w:szCs w:val="28"/>
        </w:rPr>
        <w:t xml:space="preserve">-  колеманит 1,0 %, </w:t>
      </w:r>
      <w:proofErr w:type="spellStart"/>
      <w:r w:rsidRPr="00E05AD0">
        <w:rPr>
          <w:rFonts w:ascii="Times New Roman" w:hAnsi="Times New Roman" w:cs="Times New Roman"/>
          <w:sz w:val="28"/>
          <w:szCs w:val="28"/>
        </w:rPr>
        <w:t>хромитовый</w:t>
      </w:r>
      <w:proofErr w:type="spellEnd"/>
      <w:r w:rsidRPr="00E05AD0">
        <w:rPr>
          <w:rFonts w:ascii="Times New Roman" w:hAnsi="Times New Roman" w:cs="Times New Roman"/>
          <w:sz w:val="28"/>
          <w:szCs w:val="28"/>
        </w:rPr>
        <w:t xml:space="preserve"> концентрат 99,0 %.</w:t>
      </w:r>
    </w:p>
    <w:p w:rsidR="00EB37DE"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Включением в программу исследований опытов с колеманитом, ставилась задача еще раз в промышленных условиях показать эффективность разработанной нами ранее технологии производства борсодержащих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w:t>
      </w:r>
      <w:r w:rsidRPr="002C47A6">
        <w:rPr>
          <w:rFonts w:ascii="Times New Roman" w:hAnsi="Times New Roman" w:cs="Times New Roman"/>
          <w:sz w:val="28"/>
          <w:szCs w:val="28"/>
        </w:rPr>
        <w:t>[1</w:t>
      </w:r>
      <w:r w:rsidR="00312F8A" w:rsidRPr="002C47A6">
        <w:rPr>
          <w:rFonts w:ascii="Times New Roman" w:hAnsi="Times New Roman" w:cs="Times New Roman"/>
          <w:sz w:val="28"/>
          <w:szCs w:val="28"/>
        </w:rPr>
        <w:t>0</w:t>
      </w:r>
      <w:r w:rsidRPr="002C47A6">
        <w:rPr>
          <w:rFonts w:ascii="Times New Roman" w:hAnsi="Times New Roman" w:cs="Times New Roman"/>
          <w:sz w:val="28"/>
          <w:szCs w:val="28"/>
        </w:rPr>
        <w:t xml:space="preserve">, </w:t>
      </w:r>
      <w:r w:rsidR="00312F8A" w:rsidRPr="002C47A6">
        <w:rPr>
          <w:rFonts w:ascii="Times New Roman" w:hAnsi="Times New Roman" w:cs="Times New Roman"/>
          <w:sz w:val="28"/>
          <w:szCs w:val="28"/>
        </w:rPr>
        <w:t>11</w:t>
      </w:r>
      <w:r w:rsidRPr="002C47A6">
        <w:rPr>
          <w:rFonts w:ascii="Times New Roman" w:hAnsi="Times New Roman" w:cs="Times New Roman"/>
          <w:sz w:val="28"/>
          <w:szCs w:val="28"/>
        </w:rPr>
        <w:t>] и</w:t>
      </w:r>
      <w:r>
        <w:rPr>
          <w:rFonts w:ascii="Times New Roman" w:hAnsi="Times New Roman" w:cs="Times New Roman"/>
          <w:sz w:val="28"/>
          <w:szCs w:val="28"/>
        </w:rPr>
        <w:t xml:space="preserve"> продвигать ее к внедрению наряду с технологией производства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с базальтовым флюсом. </w:t>
      </w:r>
    </w:p>
    <w:p w:rsidR="00EB37DE" w:rsidRDefault="00EB37DE" w:rsidP="00EB37DE">
      <w:pPr>
        <w:spacing w:after="0" w:line="240" w:lineRule="auto"/>
        <w:ind w:firstLine="709"/>
        <w:jc w:val="both"/>
        <w:rPr>
          <w:sz w:val="27"/>
          <w:szCs w:val="27"/>
        </w:rPr>
      </w:pPr>
      <w:r>
        <w:rPr>
          <w:rFonts w:ascii="Times New Roman" w:hAnsi="Times New Roman" w:cs="Times New Roman"/>
          <w:sz w:val="28"/>
          <w:szCs w:val="28"/>
        </w:rPr>
        <w:t xml:space="preserve">Показатели </w:t>
      </w:r>
      <w:r w:rsidRPr="002131B1">
        <w:rPr>
          <w:rFonts w:ascii="Times New Roman" w:hAnsi="Times New Roman" w:cs="Times New Roman"/>
          <w:sz w:val="28"/>
          <w:szCs w:val="28"/>
        </w:rPr>
        <w:t>качества</w:t>
      </w:r>
      <w:r>
        <w:rPr>
          <w:rFonts w:ascii="Times New Roman" w:hAnsi="Times New Roman" w:cs="Times New Roman"/>
          <w:sz w:val="28"/>
          <w:szCs w:val="28"/>
        </w:rPr>
        <w:t xml:space="preserve"> исходных окатышей, подготовленных для обжига, представлены </w:t>
      </w:r>
      <w:r w:rsidRPr="00CC73AF">
        <w:rPr>
          <w:rFonts w:ascii="Times New Roman" w:hAnsi="Times New Roman" w:cs="Times New Roman"/>
          <w:sz w:val="28"/>
          <w:szCs w:val="28"/>
        </w:rPr>
        <w:t xml:space="preserve">в таблице </w:t>
      </w:r>
      <w:r w:rsidR="00AE79EE">
        <w:rPr>
          <w:rFonts w:ascii="Times New Roman" w:hAnsi="Times New Roman" w:cs="Times New Roman"/>
          <w:sz w:val="28"/>
          <w:szCs w:val="28"/>
        </w:rPr>
        <w:t>3</w:t>
      </w:r>
      <w:r>
        <w:rPr>
          <w:rFonts w:ascii="Times New Roman" w:hAnsi="Times New Roman" w:cs="Times New Roman"/>
          <w:sz w:val="28"/>
          <w:szCs w:val="28"/>
        </w:rPr>
        <w:t xml:space="preserve">. </w:t>
      </w:r>
    </w:p>
    <w:p w:rsidR="00EB37DE" w:rsidRPr="00883477" w:rsidRDefault="00EB37DE" w:rsidP="00EB37DE">
      <w:pPr>
        <w:spacing w:after="0" w:line="240" w:lineRule="auto"/>
        <w:ind w:firstLine="709"/>
        <w:jc w:val="both"/>
        <w:rPr>
          <w:rFonts w:ascii="Times New Roman" w:hAnsi="Times New Roman" w:cs="Times New Roman"/>
          <w:sz w:val="16"/>
          <w:szCs w:val="16"/>
        </w:rPr>
      </w:pPr>
    </w:p>
    <w:p w:rsidR="00EB37DE" w:rsidRDefault="00AE79EE" w:rsidP="00EB37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w:t>
      </w:r>
      <w:r w:rsidR="00EB37DE" w:rsidRPr="0099701C">
        <w:rPr>
          <w:rFonts w:ascii="Times New Roman" w:hAnsi="Times New Roman" w:cs="Times New Roman"/>
          <w:sz w:val="28"/>
          <w:szCs w:val="28"/>
        </w:rPr>
        <w:t xml:space="preserve"> – Показатели качества исходных окатышей</w:t>
      </w:r>
    </w:p>
    <w:p w:rsidR="00EB37DE" w:rsidRPr="00CA7585" w:rsidRDefault="00EB37DE" w:rsidP="00EB37DE">
      <w:pPr>
        <w:spacing w:after="0" w:line="240" w:lineRule="auto"/>
        <w:jc w:val="both"/>
        <w:rPr>
          <w:rFonts w:ascii="Times New Roman" w:hAnsi="Times New Roman" w:cs="Times New Roman"/>
          <w:sz w:val="28"/>
          <w:szCs w:val="28"/>
        </w:rPr>
      </w:pPr>
    </w:p>
    <w:tbl>
      <w:tblPr>
        <w:tblStyle w:val="a3"/>
        <w:tblW w:w="0" w:type="auto"/>
        <w:tblInd w:w="108" w:type="dxa"/>
        <w:tblLook w:val="04A0" w:firstRow="1" w:lastRow="0" w:firstColumn="1" w:lastColumn="0" w:noHBand="0" w:noVBand="1"/>
      </w:tblPr>
      <w:tblGrid>
        <w:gridCol w:w="1936"/>
        <w:gridCol w:w="1119"/>
        <w:gridCol w:w="1310"/>
        <w:gridCol w:w="857"/>
        <w:gridCol w:w="1164"/>
        <w:gridCol w:w="971"/>
        <w:gridCol w:w="1164"/>
        <w:gridCol w:w="941"/>
      </w:tblGrid>
      <w:tr w:rsidR="00EB37DE" w:rsidRPr="0099701C" w:rsidTr="00681FCC">
        <w:tc>
          <w:tcPr>
            <w:tcW w:w="1985" w:type="dxa"/>
            <w:vMerge w:val="restart"/>
            <w:vAlign w:val="center"/>
          </w:tcPr>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Наименование</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добавок в шихте</w:t>
            </w:r>
          </w:p>
        </w:tc>
        <w:tc>
          <w:tcPr>
            <w:tcW w:w="2556" w:type="dxa"/>
            <w:gridSpan w:val="2"/>
          </w:tcPr>
          <w:p w:rsidR="00EB37DE" w:rsidRPr="0099701C" w:rsidRDefault="00EB37DE" w:rsidP="00EB37DE">
            <w:pPr>
              <w:jc w:val="center"/>
              <w:rPr>
                <w:rFonts w:ascii="Times New Roman" w:hAnsi="Times New Roman" w:cs="Times New Roman"/>
                <w:sz w:val="26"/>
                <w:szCs w:val="26"/>
              </w:rPr>
            </w:pPr>
            <w:r w:rsidRPr="0099701C">
              <w:rPr>
                <w:rFonts w:ascii="Times New Roman" w:hAnsi="Times New Roman" w:cs="Times New Roman"/>
                <w:sz w:val="26"/>
                <w:szCs w:val="26"/>
              </w:rPr>
              <w:t>Доля в шихте, %</w:t>
            </w:r>
          </w:p>
        </w:tc>
        <w:tc>
          <w:tcPr>
            <w:tcW w:w="857" w:type="dxa"/>
            <w:vMerge w:val="restart"/>
            <w:vAlign w:val="center"/>
          </w:tcPr>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Влага</w:t>
            </w:r>
          </w:p>
          <w:p w:rsidR="00EB37DE" w:rsidRPr="0099701C" w:rsidRDefault="004A5761" w:rsidP="00681FCC">
            <w:pPr>
              <w:jc w:val="center"/>
              <w:rPr>
                <w:rFonts w:ascii="Times New Roman" w:hAnsi="Times New Roman" w:cs="Times New Roman"/>
                <w:sz w:val="26"/>
                <w:szCs w:val="26"/>
              </w:rPr>
            </w:pPr>
            <w:r>
              <w:rPr>
                <w:rFonts w:ascii="Times New Roman" w:hAnsi="Times New Roman" w:cs="Times New Roman"/>
                <w:sz w:val="26"/>
                <w:szCs w:val="26"/>
              </w:rPr>
              <w:t>окат</w:t>
            </w:r>
            <w:proofErr w:type="gramStart"/>
            <w:r>
              <w:rPr>
                <w:rFonts w:ascii="Times New Roman" w:hAnsi="Times New Roman" w:cs="Times New Roman"/>
                <w:sz w:val="26"/>
                <w:szCs w:val="26"/>
              </w:rPr>
              <w:t>.,</w:t>
            </w:r>
            <w:proofErr w:type="gramEnd"/>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w:t>
            </w:r>
          </w:p>
        </w:tc>
        <w:tc>
          <w:tcPr>
            <w:tcW w:w="999" w:type="dxa"/>
            <w:vMerge w:val="restart"/>
            <w:vAlign w:val="center"/>
          </w:tcPr>
          <w:p w:rsidR="00EB37DE" w:rsidRPr="0099701C" w:rsidRDefault="00EB37DE" w:rsidP="00681FCC">
            <w:pPr>
              <w:jc w:val="center"/>
              <w:rPr>
                <w:rFonts w:ascii="Times New Roman" w:hAnsi="Times New Roman" w:cs="Times New Roman"/>
                <w:sz w:val="26"/>
                <w:szCs w:val="26"/>
              </w:rPr>
            </w:pPr>
            <w:proofErr w:type="spellStart"/>
            <w:r w:rsidRPr="0099701C">
              <w:rPr>
                <w:rFonts w:ascii="Times New Roman" w:hAnsi="Times New Roman" w:cs="Times New Roman"/>
                <w:sz w:val="26"/>
                <w:szCs w:val="26"/>
              </w:rPr>
              <w:t>Прочн</w:t>
            </w:r>
            <w:proofErr w:type="spellEnd"/>
            <w:r w:rsidRPr="0099701C">
              <w:rPr>
                <w:rFonts w:ascii="Times New Roman" w:hAnsi="Times New Roman" w:cs="Times New Roman"/>
                <w:sz w:val="26"/>
                <w:szCs w:val="26"/>
              </w:rPr>
              <w:t>.</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сырых</w:t>
            </w:r>
          </w:p>
          <w:p w:rsidR="00EB37DE" w:rsidRPr="0099701C" w:rsidRDefault="00EC20A7" w:rsidP="00EC20A7">
            <w:pPr>
              <w:jc w:val="center"/>
              <w:rPr>
                <w:rFonts w:ascii="Times New Roman" w:hAnsi="Times New Roman" w:cs="Times New Roman"/>
                <w:sz w:val="26"/>
                <w:szCs w:val="26"/>
              </w:rPr>
            </w:pPr>
            <w:proofErr w:type="spellStart"/>
            <w:r>
              <w:rPr>
                <w:rFonts w:ascii="Times New Roman" w:hAnsi="Times New Roman" w:cs="Times New Roman"/>
                <w:sz w:val="26"/>
                <w:szCs w:val="26"/>
              </w:rPr>
              <w:t>ок</w:t>
            </w:r>
            <w:proofErr w:type="spellEnd"/>
            <w:r w:rsidR="00EB37DE" w:rsidRPr="0099701C">
              <w:rPr>
                <w:rFonts w:ascii="Times New Roman" w:hAnsi="Times New Roman" w:cs="Times New Roman"/>
                <w:sz w:val="26"/>
                <w:szCs w:val="26"/>
              </w:rPr>
              <w:t>.</w:t>
            </w:r>
            <w:proofErr w:type="gramStart"/>
            <w:r w:rsidR="00EB37DE" w:rsidRPr="0099701C">
              <w:rPr>
                <w:rFonts w:ascii="Times New Roman" w:hAnsi="Times New Roman" w:cs="Times New Roman"/>
                <w:sz w:val="26"/>
                <w:szCs w:val="26"/>
              </w:rPr>
              <w:t>,к</w:t>
            </w:r>
            <w:proofErr w:type="gramEnd"/>
            <w:r w:rsidR="00EB37DE" w:rsidRPr="0099701C">
              <w:rPr>
                <w:rFonts w:ascii="Times New Roman" w:hAnsi="Times New Roman" w:cs="Times New Roman"/>
                <w:sz w:val="26"/>
                <w:szCs w:val="26"/>
              </w:rPr>
              <w:t>г/</w:t>
            </w:r>
            <w:proofErr w:type="spellStart"/>
            <w:r w:rsidR="00EB37DE" w:rsidRPr="0099701C">
              <w:rPr>
                <w:rFonts w:ascii="Times New Roman" w:hAnsi="Times New Roman" w:cs="Times New Roman"/>
                <w:sz w:val="26"/>
                <w:szCs w:val="26"/>
              </w:rPr>
              <w:t>ок</w:t>
            </w:r>
            <w:proofErr w:type="spellEnd"/>
          </w:p>
        </w:tc>
        <w:tc>
          <w:tcPr>
            <w:tcW w:w="979" w:type="dxa"/>
            <w:vMerge w:val="restart"/>
            <w:vAlign w:val="center"/>
          </w:tcPr>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Число</w:t>
            </w:r>
          </w:p>
          <w:p w:rsidR="00EB37DE" w:rsidRPr="0099701C" w:rsidRDefault="00EB37DE" w:rsidP="00681FCC">
            <w:pPr>
              <w:jc w:val="center"/>
              <w:rPr>
                <w:rFonts w:ascii="Times New Roman" w:hAnsi="Times New Roman" w:cs="Times New Roman"/>
                <w:sz w:val="26"/>
                <w:szCs w:val="26"/>
              </w:rPr>
            </w:pPr>
            <w:proofErr w:type="spellStart"/>
            <w:r w:rsidRPr="0099701C">
              <w:rPr>
                <w:rFonts w:ascii="Times New Roman" w:hAnsi="Times New Roman" w:cs="Times New Roman"/>
                <w:sz w:val="26"/>
                <w:szCs w:val="26"/>
              </w:rPr>
              <w:t>сбрас</w:t>
            </w:r>
            <w:proofErr w:type="spellEnd"/>
            <w:r w:rsidRPr="0099701C">
              <w:rPr>
                <w:rFonts w:ascii="Times New Roman" w:hAnsi="Times New Roman" w:cs="Times New Roman"/>
                <w:sz w:val="26"/>
                <w:szCs w:val="26"/>
              </w:rPr>
              <w:t>.,</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раз</w:t>
            </w:r>
          </w:p>
        </w:tc>
        <w:tc>
          <w:tcPr>
            <w:tcW w:w="1107" w:type="dxa"/>
            <w:vMerge w:val="restart"/>
            <w:vAlign w:val="center"/>
          </w:tcPr>
          <w:p w:rsidR="00EB37DE" w:rsidRPr="0099701C" w:rsidRDefault="00EB37DE" w:rsidP="00681FCC">
            <w:pPr>
              <w:jc w:val="center"/>
              <w:rPr>
                <w:rFonts w:ascii="Times New Roman" w:hAnsi="Times New Roman" w:cs="Times New Roman"/>
                <w:sz w:val="26"/>
                <w:szCs w:val="26"/>
              </w:rPr>
            </w:pPr>
            <w:proofErr w:type="spellStart"/>
            <w:r w:rsidRPr="0099701C">
              <w:rPr>
                <w:rFonts w:ascii="Times New Roman" w:hAnsi="Times New Roman" w:cs="Times New Roman"/>
                <w:sz w:val="26"/>
                <w:szCs w:val="26"/>
              </w:rPr>
              <w:t>Прочн</w:t>
            </w:r>
            <w:proofErr w:type="spellEnd"/>
            <w:r w:rsidRPr="0099701C">
              <w:rPr>
                <w:rFonts w:ascii="Times New Roman" w:hAnsi="Times New Roman" w:cs="Times New Roman"/>
                <w:sz w:val="26"/>
                <w:szCs w:val="26"/>
              </w:rPr>
              <w:t>.</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сухих</w:t>
            </w:r>
          </w:p>
          <w:p w:rsidR="00EB37DE" w:rsidRPr="0099701C" w:rsidRDefault="00EC20A7" w:rsidP="00EC20A7">
            <w:pPr>
              <w:jc w:val="center"/>
              <w:rPr>
                <w:rFonts w:ascii="Times New Roman" w:hAnsi="Times New Roman" w:cs="Times New Roman"/>
                <w:sz w:val="26"/>
                <w:szCs w:val="26"/>
              </w:rPr>
            </w:pPr>
            <w:proofErr w:type="spellStart"/>
            <w:r>
              <w:rPr>
                <w:rFonts w:ascii="Times New Roman" w:hAnsi="Times New Roman" w:cs="Times New Roman"/>
                <w:sz w:val="26"/>
                <w:szCs w:val="26"/>
              </w:rPr>
              <w:t>ок</w:t>
            </w:r>
            <w:proofErr w:type="spellEnd"/>
            <w:r w:rsidR="00EB37DE" w:rsidRPr="0099701C">
              <w:rPr>
                <w:rFonts w:ascii="Times New Roman" w:hAnsi="Times New Roman" w:cs="Times New Roman"/>
                <w:sz w:val="26"/>
                <w:szCs w:val="26"/>
              </w:rPr>
              <w:t>.</w:t>
            </w:r>
            <w:proofErr w:type="gramStart"/>
            <w:r w:rsidR="00EB37DE" w:rsidRPr="0099701C">
              <w:rPr>
                <w:rFonts w:ascii="Times New Roman" w:hAnsi="Times New Roman" w:cs="Times New Roman"/>
                <w:sz w:val="26"/>
                <w:szCs w:val="26"/>
              </w:rPr>
              <w:t>,к</w:t>
            </w:r>
            <w:proofErr w:type="gramEnd"/>
            <w:r w:rsidR="00EB37DE" w:rsidRPr="0099701C">
              <w:rPr>
                <w:rFonts w:ascii="Times New Roman" w:hAnsi="Times New Roman" w:cs="Times New Roman"/>
                <w:sz w:val="26"/>
                <w:szCs w:val="26"/>
              </w:rPr>
              <w:t>г/</w:t>
            </w:r>
            <w:proofErr w:type="spellStart"/>
            <w:r w:rsidR="00EB37DE" w:rsidRPr="0099701C">
              <w:rPr>
                <w:rFonts w:ascii="Times New Roman" w:hAnsi="Times New Roman" w:cs="Times New Roman"/>
                <w:sz w:val="26"/>
                <w:szCs w:val="26"/>
              </w:rPr>
              <w:t>ок</w:t>
            </w:r>
            <w:proofErr w:type="spellEnd"/>
          </w:p>
        </w:tc>
        <w:tc>
          <w:tcPr>
            <w:tcW w:w="979" w:type="dxa"/>
            <w:vMerge w:val="restart"/>
            <w:vAlign w:val="center"/>
          </w:tcPr>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Класс</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10-14,</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w:t>
            </w:r>
          </w:p>
        </w:tc>
      </w:tr>
      <w:tr w:rsidR="00EB37DE" w:rsidRPr="0099701C" w:rsidTr="00EC20A7">
        <w:trPr>
          <w:trHeight w:val="709"/>
        </w:trPr>
        <w:tc>
          <w:tcPr>
            <w:tcW w:w="1985" w:type="dxa"/>
            <w:vMerge/>
          </w:tcPr>
          <w:p w:rsidR="00EB37DE" w:rsidRPr="0099701C" w:rsidRDefault="00EB37DE" w:rsidP="00EB37DE">
            <w:pPr>
              <w:jc w:val="center"/>
              <w:rPr>
                <w:rFonts w:ascii="Times New Roman" w:hAnsi="Times New Roman" w:cs="Times New Roman"/>
                <w:sz w:val="26"/>
                <w:szCs w:val="26"/>
              </w:rPr>
            </w:pPr>
          </w:p>
        </w:tc>
        <w:tc>
          <w:tcPr>
            <w:tcW w:w="1134" w:type="dxa"/>
            <w:vAlign w:val="center"/>
          </w:tcPr>
          <w:p w:rsidR="00EB37DE" w:rsidRPr="0099701C" w:rsidRDefault="004A5761" w:rsidP="00681FCC">
            <w:pPr>
              <w:jc w:val="center"/>
              <w:rPr>
                <w:rFonts w:ascii="Times New Roman" w:hAnsi="Times New Roman" w:cs="Times New Roman"/>
                <w:sz w:val="26"/>
                <w:szCs w:val="26"/>
              </w:rPr>
            </w:pPr>
            <w:proofErr w:type="spellStart"/>
            <w:r>
              <w:rPr>
                <w:rFonts w:ascii="Times New Roman" w:hAnsi="Times New Roman" w:cs="Times New Roman"/>
                <w:sz w:val="26"/>
                <w:szCs w:val="26"/>
              </w:rPr>
              <w:t>связую</w:t>
            </w:r>
            <w:proofErr w:type="spellEnd"/>
            <w:r>
              <w:rPr>
                <w:rFonts w:ascii="Times New Roman" w:hAnsi="Times New Roman" w:cs="Times New Roman"/>
                <w:sz w:val="26"/>
                <w:szCs w:val="26"/>
              </w:rPr>
              <w:t>-</w:t>
            </w:r>
          </w:p>
          <w:p w:rsidR="00EB37DE" w:rsidRPr="0099701C" w:rsidRDefault="00EB37DE" w:rsidP="00681FCC">
            <w:pPr>
              <w:jc w:val="center"/>
              <w:rPr>
                <w:rFonts w:ascii="Times New Roman" w:hAnsi="Times New Roman" w:cs="Times New Roman"/>
                <w:sz w:val="26"/>
                <w:szCs w:val="26"/>
              </w:rPr>
            </w:pPr>
            <w:proofErr w:type="spellStart"/>
            <w:r w:rsidRPr="0099701C">
              <w:rPr>
                <w:rFonts w:ascii="Times New Roman" w:hAnsi="Times New Roman" w:cs="Times New Roman"/>
                <w:sz w:val="26"/>
                <w:szCs w:val="26"/>
              </w:rPr>
              <w:t>щее</w:t>
            </w:r>
            <w:proofErr w:type="spellEnd"/>
          </w:p>
        </w:tc>
        <w:tc>
          <w:tcPr>
            <w:tcW w:w="1422" w:type="dxa"/>
            <w:vAlign w:val="center"/>
          </w:tcPr>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сухая</w:t>
            </w:r>
          </w:p>
          <w:p w:rsidR="00EB37DE" w:rsidRPr="0099701C" w:rsidRDefault="00EB37DE" w:rsidP="00681FCC">
            <w:pPr>
              <w:jc w:val="center"/>
              <w:rPr>
                <w:rFonts w:ascii="Times New Roman" w:hAnsi="Times New Roman" w:cs="Times New Roman"/>
                <w:sz w:val="26"/>
                <w:szCs w:val="26"/>
              </w:rPr>
            </w:pPr>
            <w:r w:rsidRPr="0099701C">
              <w:rPr>
                <w:rFonts w:ascii="Times New Roman" w:hAnsi="Times New Roman" w:cs="Times New Roman"/>
                <w:sz w:val="26"/>
                <w:szCs w:val="26"/>
              </w:rPr>
              <w:t>добавка</w:t>
            </w:r>
          </w:p>
        </w:tc>
        <w:tc>
          <w:tcPr>
            <w:tcW w:w="857" w:type="dxa"/>
            <w:vMerge/>
          </w:tcPr>
          <w:p w:rsidR="00EB37DE" w:rsidRPr="0099701C" w:rsidRDefault="00EB37DE" w:rsidP="00EB37DE">
            <w:pPr>
              <w:jc w:val="center"/>
              <w:rPr>
                <w:rFonts w:ascii="Times New Roman" w:hAnsi="Times New Roman" w:cs="Times New Roman"/>
                <w:sz w:val="26"/>
                <w:szCs w:val="26"/>
              </w:rPr>
            </w:pPr>
          </w:p>
        </w:tc>
        <w:tc>
          <w:tcPr>
            <w:tcW w:w="999" w:type="dxa"/>
            <w:vMerge/>
          </w:tcPr>
          <w:p w:rsidR="00EB37DE" w:rsidRPr="0099701C" w:rsidRDefault="00EB37DE" w:rsidP="00EB37DE">
            <w:pPr>
              <w:jc w:val="center"/>
              <w:rPr>
                <w:rFonts w:ascii="Times New Roman" w:hAnsi="Times New Roman" w:cs="Times New Roman"/>
                <w:sz w:val="26"/>
                <w:szCs w:val="26"/>
              </w:rPr>
            </w:pPr>
          </w:p>
        </w:tc>
        <w:tc>
          <w:tcPr>
            <w:tcW w:w="979" w:type="dxa"/>
            <w:vMerge/>
          </w:tcPr>
          <w:p w:rsidR="00EB37DE" w:rsidRPr="0099701C" w:rsidRDefault="00EB37DE" w:rsidP="00EB37DE">
            <w:pPr>
              <w:jc w:val="center"/>
              <w:rPr>
                <w:rFonts w:ascii="Times New Roman" w:hAnsi="Times New Roman" w:cs="Times New Roman"/>
                <w:sz w:val="26"/>
                <w:szCs w:val="26"/>
              </w:rPr>
            </w:pPr>
          </w:p>
        </w:tc>
        <w:tc>
          <w:tcPr>
            <w:tcW w:w="1107" w:type="dxa"/>
            <w:vMerge/>
          </w:tcPr>
          <w:p w:rsidR="00EB37DE" w:rsidRPr="0099701C" w:rsidRDefault="00EB37DE" w:rsidP="00EB37DE">
            <w:pPr>
              <w:jc w:val="center"/>
              <w:rPr>
                <w:rFonts w:ascii="Times New Roman" w:hAnsi="Times New Roman" w:cs="Times New Roman"/>
                <w:sz w:val="26"/>
                <w:szCs w:val="26"/>
              </w:rPr>
            </w:pPr>
          </w:p>
        </w:tc>
        <w:tc>
          <w:tcPr>
            <w:tcW w:w="979" w:type="dxa"/>
            <w:vMerge/>
          </w:tcPr>
          <w:p w:rsidR="00EB37DE" w:rsidRPr="0099701C" w:rsidRDefault="00EB37DE" w:rsidP="00EB37DE">
            <w:pPr>
              <w:jc w:val="center"/>
              <w:rPr>
                <w:rFonts w:ascii="Times New Roman" w:hAnsi="Times New Roman" w:cs="Times New Roman"/>
                <w:sz w:val="26"/>
                <w:szCs w:val="26"/>
              </w:rPr>
            </w:pPr>
          </w:p>
        </w:tc>
      </w:tr>
      <w:tr w:rsidR="00EB37DE" w:rsidRPr="0099701C" w:rsidTr="00681FCC">
        <w:tc>
          <w:tcPr>
            <w:tcW w:w="1985" w:type="dxa"/>
            <w:vAlign w:val="center"/>
          </w:tcPr>
          <w:p w:rsidR="00EB37DE" w:rsidRPr="00872203" w:rsidRDefault="00EB37DE" w:rsidP="00681FCC">
            <w:pPr>
              <w:spacing w:before="60"/>
              <w:rPr>
                <w:rFonts w:ascii="Times New Roman" w:hAnsi="Times New Roman" w:cs="Times New Roman"/>
                <w:sz w:val="26"/>
                <w:szCs w:val="26"/>
              </w:rPr>
            </w:pPr>
            <w:r w:rsidRPr="00872203">
              <w:rPr>
                <w:rFonts w:ascii="Times New Roman" w:hAnsi="Times New Roman" w:cs="Times New Roman"/>
                <w:sz w:val="26"/>
                <w:szCs w:val="26"/>
              </w:rPr>
              <w:t>База (с коксом)</w:t>
            </w:r>
          </w:p>
        </w:tc>
        <w:tc>
          <w:tcPr>
            <w:tcW w:w="1134" w:type="dxa"/>
          </w:tcPr>
          <w:p w:rsidR="00EB37DE" w:rsidRPr="00872203" w:rsidRDefault="00EB37DE" w:rsidP="00A71BA6">
            <w:pPr>
              <w:spacing w:before="60"/>
              <w:jc w:val="center"/>
              <w:rPr>
                <w:rFonts w:ascii="Times New Roman" w:hAnsi="Times New Roman" w:cs="Times New Roman"/>
                <w:sz w:val="26"/>
                <w:szCs w:val="26"/>
              </w:rPr>
            </w:pPr>
            <w:r w:rsidRPr="00872203">
              <w:rPr>
                <w:rFonts w:ascii="Times New Roman" w:hAnsi="Times New Roman" w:cs="Times New Roman"/>
                <w:sz w:val="26"/>
                <w:szCs w:val="26"/>
              </w:rPr>
              <w:t>0,6</w:t>
            </w:r>
          </w:p>
        </w:tc>
        <w:tc>
          <w:tcPr>
            <w:tcW w:w="1422" w:type="dxa"/>
          </w:tcPr>
          <w:p w:rsidR="00EB37DE" w:rsidRPr="00A71BA6" w:rsidRDefault="00D54570" w:rsidP="00681FCC">
            <w:pPr>
              <w:spacing w:before="60"/>
              <w:rPr>
                <w:rFonts w:ascii="Times New Roman" w:hAnsi="Times New Roman" w:cs="Times New Roman"/>
                <w:sz w:val="26"/>
                <w:szCs w:val="26"/>
              </w:rPr>
            </w:pPr>
            <w:r w:rsidRPr="00A71BA6">
              <w:rPr>
                <w:rFonts w:ascii="Times New Roman" w:hAnsi="Times New Roman" w:cs="Times New Roman"/>
                <w:sz w:val="26"/>
                <w:szCs w:val="26"/>
              </w:rPr>
              <w:t>к</w:t>
            </w:r>
            <w:r w:rsidR="00EB37DE" w:rsidRPr="00A71BA6">
              <w:rPr>
                <w:rFonts w:ascii="Times New Roman" w:hAnsi="Times New Roman" w:cs="Times New Roman"/>
                <w:sz w:val="26"/>
                <w:szCs w:val="26"/>
              </w:rPr>
              <w:t>окс</w:t>
            </w:r>
            <w:r w:rsidRPr="00A71BA6">
              <w:rPr>
                <w:rFonts w:ascii="Times New Roman" w:hAnsi="Times New Roman" w:cs="Times New Roman"/>
                <w:sz w:val="26"/>
                <w:szCs w:val="26"/>
              </w:rPr>
              <w:t xml:space="preserve"> </w:t>
            </w:r>
            <w:r w:rsidR="00EB37DE" w:rsidRPr="00A71BA6">
              <w:rPr>
                <w:rFonts w:ascii="Times New Roman" w:hAnsi="Times New Roman" w:cs="Times New Roman"/>
                <w:sz w:val="26"/>
                <w:szCs w:val="26"/>
              </w:rPr>
              <w:t>-</w:t>
            </w:r>
            <w:r w:rsidRPr="00A71BA6">
              <w:rPr>
                <w:rFonts w:ascii="Times New Roman" w:hAnsi="Times New Roman" w:cs="Times New Roman"/>
                <w:sz w:val="26"/>
                <w:szCs w:val="26"/>
              </w:rPr>
              <w:t xml:space="preserve"> </w:t>
            </w:r>
            <w:r w:rsidR="00681FCC">
              <w:rPr>
                <w:rFonts w:ascii="Times New Roman" w:hAnsi="Times New Roman" w:cs="Times New Roman"/>
                <w:sz w:val="26"/>
                <w:szCs w:val="26"/>
              </w:rPr>
              <w:t>2</w:t>
            </w:r>
            <w:r w:rsidR="00EB37DE" w:rsidRPr="00A71BA6">
              <w:rPr>
                <w:rFonts w:ascii="Times New Roman" w:hAnsi="Times New Roman" w:cs="Times New Roman"/>
                <w:sz w:val="26"/>
                <w:szCs w:val="26"/>
              </w:rPr>
              <w:t>,5</w:t>
            </w:r>
          </w:p>
        </w:tc>
        <w:tc>
          <w:tcPr>
            <w:tcW w:w="857" w:type="dxa"/>
          </w:tcPr>
          <w:p w:rsidR="00EB37DE" w:rsidRPr="00A71BA6" w:rsidRDefault="00EB37DE" w:rsidP="00A71BA6">
            <w:pPr>
              <w:spacing w:before="60"/>
              <w:jc w:val="center"/>
              <w:rPr>
                <w:rFonts w:ascii="Times New Roman" w:hAnsi="Times New Roman" w:cs="Times New Roman"/>
                <w:sz w:val="26"/>
                <w:szCs w:val="26"/>
              </w:rPr>
            </w:pPr>
            <w:r w:rsidRPr="00A71BA6">
              <w:rPr>
                <w:rFonts w:ascii="Times New Roman" w:hAnsi="Times New Roman" w:cs="Times New Roman"/>
                <w:sz w:val="26"/>
                <w:szCs w:val="26"/>
              </w:rPr>
              <w:t>9,40</w:t>
            </w:r>
          </w:p>
        </w:tc>
        <w:tc>
          <w:tcPr>
            <w:tcW w:w="999" w:type="dxa"/>
          </w:tcPr>
          <w:p w:rsidR="00EB37DE" w:rsidRPr="00872203" w:rsidRDefault="00EB37DE" w:rsidP="00A71BA6">
            <w:pPr>
              <w:spacing w:before="60"/>
              <w:jc w:val="center"/>
              <w:rPr>
                <w:rFonts w:ascii="Times New Roman" w:hAnsi="Times New Roman" w:cs="Times New Roman"/>
                <w:sz w:val="26"/>
                <w:szCs w:val="26"/>
              </w:rPr>
            </w:pPr>
            <w:r w:rsidRPr="00872203">
              <w:rPr>
                <w:rFonts w:ascii="Times New Roman" w:hAnsi="Times New Roman" w:cs="Times New Roman"/>
                <w:sz w:val="26"/>
                <w:szCs w:val="26"/>
              </w:rPr>
              <w:t>1,10</w:t>
            </w:r>
          </w:p>
        </w:tc>
        <w:tc>
          <w:tcPr>
            <w:tcW w:w="979" w:type="dxa"/>
          </w:tcPr>
          <w:p w:rsidR="00EB37DE" w:rsidRPr="00872203" w:rsidRDefault="00EB37DE" w:rsidP="00A71BA6">
            <w:pPr>
              <w:spacing w:before="60"/>
              <w:jc w:val="center"/>
              <w:rPr>
                <w:rFonts w:ascii="Times New Roman" w:hAnsi="Times New Roman" w:cs="Times New Roman"/>
                <w:sz w:val="26"/>
                <w:szCs w:val="26"/>
              </w:rPr>
            </w:pPr>
            <w:r w:rsidRPr="00872203">
              <w:rPr>
                <w:rFonts w:ascii="Times New Roman" w:hAnsi="Times New Roman" w:cs="Times New Roman"/>
                <w:sz w:val="26"/>
                <w:szCs w:val="26"/>
              </w:rPr>
              <w:t>6</w:t>
            </w:r>
          </w:p>
        </w:tc>
        <w:tc>
          <w:tcPr>
            <w:tcW w:w="1107" w:type="dxa"/>
          </w:tcPr>
          <w:p w:rsidR="00EB37DE" w:rsidRPr="00872203" w:rsidRDefault="00EB37DE" w:rsidP="00A71BA6">
            <w:pPr>
              <w:spacing w:before="60"/>
              <w:jc w:val="center"/>
              <w:rPr>
                <w:rFonts w:ascii="Times New Roman" w:hAnsi="Times New Roman" w:cs="Times New Roman"/>
                <w:sz w:val="26"/>
                <w:szCs w:val="26"/>
              </w:rPr>
            </w:pPr>
            <w:r w:rsidRPr="00872203">
              <w:rPr>
                <w:rFonts w:ascii="Times New Roman" w:hAnsi="Times New Roman" w:cs="Times New Roman"/>
                <w:sz w:val="26"/>
                <w:szCs w:val="26"/>
              </w:rPr>
              <w:t>3,49</w:t>
            </w:r>
          </w:p>
        </w:tc>
        <w:tc>
          <w:tcPr>
            <w:tcW w:w="979" w:type="dxa"/>
          </w:tcPr>
          <w:p w:rsidR="00EB37DE" w:rsidRPr="00872203" w:rsidRDefault="00EB37DE" w:rsidP="00A71BA6">
            <w:pPr>
              <w:spacing w:before="60"/>
              <w:jc w:val="center"/>
              <w:rPr>
                <w:rFonts w:ascii="Times New Roman" w:hAnsi="Times New Roman" w:cs="Times New Roman"/>
                <w:sz w:val="26"/>
                <w:szCs w:val="26"/>
              </w:rPr>
            </w:pPr>
            <w:r w:rsidRPr="00872203">
              <w:rPr>
                <w:rFonts w:ascii="Times New Roman" w:hAnsi="Times New Roman" w:cs="Times New Roman"/>
                <w:sz w:val="26"/>
                <w:szCs w:val="26"/>
              </w:rPr>
              <w:t>92,4</w:t>
            </w:r>
          </w:p>
        </w:tc>
      </w:tr>
      <w:tr w:rsidR="00EB37DE" w:rsidRPr="0099701C" w:rsidTr="00681FCC">
        <w:tc>
          <w:tcPr>
            <w:tcW w:w="1985" w:type="dxa"/>
            <w:vMerge w:val="restart"/>
            <w:vAlign w:val="center"/>
          </w:tcPr>
          <w:p w:rsidR="00EB37DE" w:rsidRPr="0099701C" w:rsidRDefault="00EB37DE" w:rsidP="00681FCC">
            <w:pPr>
              <w:spacing w:before="60"/>
              <w:rPr>
                <w:rFonts w:ascii="Times New Roman" w:hAnsi="Times New Roman" w:cs="Times New Roman"/>
                <w:sz w:val="26"/>
                <w:szCs w:val="26"/>
              </w:rPr>
            </w:pPr>
            <w:r w:rsidRPr="0099701C">
              <w:rPr>
                <w:rFonts w:ascii="Times New Roman" w:hAnsi="Times New Roman" w:cs="Times New Roman"/>
                <w:sz w:val="26"/>
                <w:szCs w:val="26"/>
              </w:rPr>
              <w:t>Обожженный</w:t>
            </w:r>
          </w:p>
          <w:p w:rsidR="00EB37DE" w:rsidRPr="0099701C" w:rsidRDefault="00EB37DE" w:rsidP="00681FCC">
            <w:pPr>
              <w:spacing w:before="60"/>
              <w:rPr>
                <w:rFonts w:ascii="Times New Roman" w:hAnsi="Times New Roman" w:cs="Times New Roman"/>
                <w:sz w:val="26"/>
                <w:szCs w:val="26"/>
              </w:rPr>
            </w:pPr>
            <w:r>
              <w:rPr>
                <w:rFonts w:ascii="Times New Roman" w:hAnsi="Times New Roman" w:cs="Times New Roman"/>
                <w:sz w:val="26"/>
                <w:szCs w:val="26"/>
              </w:rPr>
              <w:t>к</w:t>
            </w:r>
            <w:r w:rsidRPr="0099701C">
              <w:rPr>
                <w:rFonts w:ascii="Times New Roman" w:hAnsi="Times New Roman" w:cs="Times New Roman"/>
                <w:sz w:val="26"/>
                <w:szCs w:val="26"/>
              </w:rPr>
              <w:t>олеманит</w:t>
            </w:r>
          </w:p>
        </w:tc>
        <w:tc>
          <w:tcPr>
            <w:tcW w:w="1134"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0,5</w:t>
            </w:r>
          </w:p>
        </w:tc>
        <w:tc>
          <w:tcPr>
            <w:tcW w:w="1422"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w:t>
            </w:r>
          </w:p>
        </w:tc>
        <w:tc>
          <w:tcPr>
            <w:tcW w:w="85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9,60</w:t>
            </w:r>
          </w:p>
        </w:tc>
        <w:tc>
          <w:tcPr>
            <w:tcW w:w="99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0,62</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5</w:t>
            </w:r>
          </w:p>
        </w:tc>
        <w:tc>
          <w:tcPr>
            <w:tcW w:w="110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3,13</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91,1</w:t>
            </w:r>
          </w:p>
        </w:tc>
      </w:tr>
      <w:tr w:rsidR="00EB37DE" w:rsidRPr="0099701C" w:rsidTr="00681FCC">
        <w:tc>
          <w:tcPr>
            <w:tcW w:w="1985" w:type="dxa"/>
            <w:vMerge/>
            <w:vAlign w:val="center"/>
          </w:tcPr>
          <w:p w:rsidR="00EB37DE" w:rsidRPr="0099701C" w:rsidRDefault="00EB37DE" w:rsidP="00681FCC">
            <w:pPr>
              <w:spacing w:before="60"/>
              <w:rPr>
                <w:rFonts w:ascii="Times New Roman" w:hAnsi="Times New Roman" w:cs="Times New Roman"/>
                <w:sz w:val="26"/>
                <w:szCs w:val="26"/>
              </w:rPr>
            </w:pPr>
          </w:p>
        </w:tc>
        <w:tc>
          <w:tcPr>
            <w:tcW w:w="1134"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1,0</w:t>
            </w:r>
          </w:p>
        </w:tc>
        <w:tc>
          <w:tcPr>
            <w:tcW w:w="1422"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w:t>
            </w:r>
          </w:p>
        </w:tc>
        <w:tc>
          <w:tcPr>
            <w:tcW w:w="85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9,40</w:t>
            </w:r>
          </w:p>
        </w:tc>
        <w:tc>
          <w:tcPr>
            <w:tcW w:w="99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0,91</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4</w:t>
            </w:r>
          </w:p>
        </w:tc>
        <w:tc>
          <w:tcPr>
            <w:tcW w:w="110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3,26</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92,7</w:t>
            </w:r>
          </w:p>
        </w:tc>
      </w:tr>
      <w:tr w:rsidR="00EB37DE" w:rsidRPr="0099701C" w:rsidTr="00681FCC">
        <w:tc>
          <w:tcPr>
            <w:tcW w:w="1985" w:type="dxa"/>
            <w:vMerge w:val="restart"/>
            <w:vAlign w:val="center"/>
          </w:tcPr>
          <w:p w:rsidR="00EB37DE" w:rsidRPr="0099701C" w:rsidRDefault="00EB37DE" w:rsidP="00681FCC">
            <w:pPr>
              <w:spacing w:before="60"/>
              <w:rPr>
                <w:rFonts w:ascii="Times New Roman" w:hAnsi="Times New Roman" w:cs="Times New Roman"/>
                <w:sz w:val="26"/>
                <w:szCs w:val="26"/>
              </w:rPr>
            </w:pPr>
            <w:r w:rsidRPr="0099701C">
              <w:rPr>
                <w:rFonts w:ascii="Times New Roman" w:hAnsi="Times New Roman" w:cs="Times New Roman"/>
                <w:sz w:val="26"/>
                <w:szCs w:val="26"/>
              </w:rPr>
              <w:t>Базальт</w:t>
            </w:r>
          </w:p>
        </w:tc>
        <w:tc>
          <w:tcPr>
            <w:tcW w:w="1134"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2,5</w:t>
            </w:r>
          </w:p>
        </w:tc>
        <w:tc>
          <w:tcPr>
            <w:tcW w:w="1422"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w:t>
            </w:r>
          </w:p>
        </w:tc>
        <w:tc>
          <w:tcPr>
            <w:tcW w:w="85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9,63</w:t>
            </w:r>
          </w:p>
        </w:tc>
        <w:tc>
          <w:tcPr>
            <w:tcW w:w="99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0,65</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4</w:t>
            </w:r>
          </w:p>
        </w:tc>
        <w:tc>
          <w:tcPr>
            <w:tcW w:w="110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3,05</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87,5</w:t>
            </w:r>
          </w:p>
        </w:tc>
      </w:tr>
      <w:tr w:rsidR="00EB37DE" w:rsidRPr="0099701C" w:rsidTr="00681FCC">
        <w:tc>
          <w:tcPr>
            <w:tcW w:w="1985" w:type="dxa"/>
            <w:vMerge/>
          </w:tcPr>
          <w:p w:rsidR="00EB37DE" w:rsidRPr="0099701C" w:rsidRDefault="00EB37DE" w:rsidP="00A71BA6">
            <w:pPr>
              <w:spacing w:before="60"/>
              <w:jc w:val="center"/>
              <w:rPr>
                <w:rFonts w:ascii="Times New Roman" w:hAnsi="Times New Roman" w:cs="Times New Roman"/>
                <w:sz w:val="26"/>
                <w:szCs w:val="26"/>
              </w:rPr>
            </w:pPr>
          </w:p>
        </w:tc>
        <w:tc>
          <w:tcPr>
            <w:tcW w:w="1134"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5,0</w:t>
            </w:r>
          </w:p>
        </w:tc>
        <w:tc>
          <w:tcPr>
            <w:tcW w:w="1422"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w:t>
            </w:r>
          </w:p>
        </w:tc>
        <w:tc>
          <w:tcPr>
            <w:tcW w:w="85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9,38</w:t>
            </w:r>
          </w:p>
        </w:tc>
        <w:tc>
          <w:tcPr>
            <w:tcW w:w="99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0,62</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3</w:t>
            </w:r>
          </w:p>
        </w:tc>
        <w:tc>
          <w:tcPr>
            <w:tcW w:w="1107"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2,99</w:t>
            </w:r>
          </w:p>
        </w:tc>
        <w:tc>
          <w:tcPr>
            <w:tcW w:w="979" w:type="dxa"/>
          </w:tcPr>
          <w:p w:rsidR="00EB37DE" w:rsidRPr="0099701C" w:rsidRDefault="00EB37DE" w:rsidP="00A71BA6">
            <w:pPr>
              <w:spacing w:before="60"/>
              <w:jc w:val="center"/>
              <w:rPr>
                <w:rFonts w:ascii="Times New Roman" w:hAnsi="Times New Roman" w:cs="Times New Roman"/>
                <w:sz w:val="26"/>
                <w:szCs w:val="26"/>
              </w:rPr>
            </w:pPr>
            <w:r w:rsidRPr="0099701C">
              <w:rPr>
                <w:rFonts w:ascii="Times New Roman" w:hAnsi="Times New Roman" w:cs="Times New Roman"/>
                <w:sz w:val="26"/>
                <w:szCs w:val="26"/>
              </w:rPr>
              <w:t>85,8</w:t>
            </w:r>
          </w:p>
        </w:tc>
      </w:tr>
    </w:tbl>
    <w:p w:rsidR="00EB37DE" w:rsidRPr="00A71BA6"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Показатели прочности сырых и сухих окатышей из опытных шихт уступают базовым окатышам, но соответствуют требованиям ТУ. Этот факт нами был установлен в ходе эспериментальных исследований при </w:t>
      </w:r>
      <w:r w:rsidRPr="00A71BA6">
        <w:rPr>
          <w:rFonts w:ascii="Times New Roman" w:hAnsi="Times New Roman" w:cs="Times New Roman"/>
          <w:sz w:val="28"/>
          <w:szCs w:val="28"/>
          <w:lang w:val="kk-KZ"/>
        </w:rPr>
        <w:t>отраб</w:t>
      </w:r>
      <w:r w:rsidR="00CC544F" w:rsidRPr="00A71BA6">
        <w:rPr>
          <w:rFonts w:ascii="Times New Roman" w:hAnsi="Times New Roman" w:cs="Times New Roman"/>
          <w:sz w:val="28"/>
          <w:szCs w:val="28"/>
          <w:lang w:val="kk-KZ"/>
        </w:rPr>
        <w:t>о</w:t>
      </w:r>
      <w:r w:rsidRPr="00A71BA6">
        <w:rPr>
          <w:rFonts w:ascii="Times New Roman" w:hAnsi="Times New Roman" w:cs="Times New Roman"/>
          <w:sz w:val="28"/>
          <w:szCs w:val="28"/>
          <w:lang w:val="kk-KZ"/>
        </w:rPr>
        <w:t>тке основных технологических параметров. Исследованиями водно-физических характеристик флюсующих добавок показано, что бентонит превосходит по комкуемости базальт и колеманит. В этой связи нами для сохранения п</w:t>
      </w:r>
      <w:r w:rsidR="00CC544F" w:rsidRPr="00A71BA6">
        <w:rPr>
          <w:rFonts w:ascii="Times New Roman" w:hAnsi="Times New Roman" w:cs="Times New Roman"/>
          <w:sz w:val="28"/>
          <w:szCs w:val="28"/>
          <w:lang w:val="kk-KZ"/>
        </w:rPr>
        <w:t>р</w:t>
      </w:r>
      <w:r w:rsidRPr="00A71BA6">
        <w:rPr>
          <w:rFonts w:ascii="Times New Roman" w:hAnsi="Times New Roman" w:cs="Times New Roman"/>
          <w:sz w:val="28"/>
          <w:szCs w:val="28"/>
          <w:lang w:val="kk-KZ"/>
        </w:rPr>
        <w:t xml:space="preserve">очности влажных и сухих окатышей отработаны варианты сохранения в шихте 0,2-0,4 % бентонита. </w:t>
      </w:r>
    </w:p>
    <w:p w:rsidR="00EB37DE" w:rsidRDefault="00EB37DE" w:rsidP="00EB37DE">
      <w:pPr>
        <w:spacing w:after="0" w:line="240" w:lineRule="auto"/>
        <w:ind w:firstLine="709"/>
        <w:jc w:val="both"/>
        <w:rPr>
          <w:rFonts w:ascii="Times New Roman" w:hAnsi="Times New Roman" w:cs="Times New Roman"/>
          <w:sz w:val="28"/>
          <w:szCs w:val="28"/>
          <w:lang w:val="kk-KZ"/>
        </w:rPr>
      </w:pPr>
      <w:r w:rsidRPr="00A71BA6">
        <w:rPr>
          <w:rFonts w:ascii="Times New Roman" w:hAnsi="Times New Roman" w:cs="Times New Roman"/>
          <w:sz w:val="28"/>
          <w:szCs w:val="28"/>
          <w:lang w:val="kk-KZ"/>
        </w:rPr>
        <w:t>Однако, экспериментальные исследования показали, что в тех пределах</w:t>
      </w:r>
      <w:r>
        <w:rPr>
          <w:rFonts w:ascii="Times New Roman" w:hAnsi="Times New Roman" w:cs="Times New Roman"/>
          <w:sz w:val="28"/>
          <w:szCs w:val="28"/>
          <w:lang w:val="kk-KZ"/>
        </w:rPr>
        <w:t xml:space="preserve"> изменений </w:t>
      </w:r>
      <w:r w:rsidR="00627EFC">
        <w:rPr>
          <w:rFonts w:ascii="Times New Roman" w:hAnsi="Times New Roman" w:cs="Times New Roman"/>
          <w:sz w:val="28"/>
          <w:szCs w:val="28"/>
          <w:lang w:val="kk-KZ"/>
        </w:rPr>
        <w:t>прочностных характеристик</w:t>
      </w:r>
      <w:r>
        <w:rPr>
          <w:rFonts w:ascii="Times New Roman" w:hAnsi="Times New Roman" w:cs="Times New Roman"/>
          <w:sz w:val="28"/>
          <w:szCs w:val="28"/>
          <w:lang w:val="kk-KZ"/>
        </w:rPr>
        <w:t xml:space="preserve"> влажных и сухих окатышей опытных шихт </w:t>
      </w:r>
      <w:r w:rsidR="00627EFC">
        <w:rPr>
          <w:rFonts w:ascii="Times New Roman" w:hAnsi="Times New Roman" w:cs="Times New Roman"/>
          <w:sz w:val="28"/>
          <w:szCs w:val="28"/>
          <w:lang w:val="kk-KZ"/>
        </w:rPr>
        <w:t>они</w:t>
      </w:r>
      <w:r w:rsidR="00CC544F">
        <w:rPr>
          <w:rFonts w:ascii="Times New Roman" w:hAnsi="Times New Roman" w:cs="Times New Roman"/>
          <w:sz w:val="28"/>
          <w:szCs w:val="28"/>
          <w:lang w:val="kk-KZ"/>
        </w:rPr>
        <w:t xml:space="preserve"> </w:t>
      </w:r>
      <w:r>
        <w:rPr>
          <w:rFonts w:ascii="Times New Roman" w:hAnsi="Times New Roman" w:cs="Times New Roman"/>
          <w:sz w:val="28"/>
          <w:szCs w:val="28"/>
          <w:lang w:val="kk-KZ"/>
        </w:rPr>
        <w:t>практически не оказыва</w:t>
      </w:r>
      <w:r w:rsidR="00627EFC">
        <w:rPr>
          <w:rFonts w:ascii="Times New Roman" w:hAnsi="Times New Roman" w:cs="Times New Roman"/>
          <w:sz w:val="28"/>
          <w:szCs w:val="28"/>
          <w:lang w:val="kk-KZ"/>
        </w:rPr>
        <w:t>ю</w:t>
      </w:r>
      <w:r>
        <w:rPr>
          <w:rFonts w:ascii="Times New Roman" w:hAnsi="Times New Roman" w:cs="Times New Roman"/>
          <w:sz w:val="28"/>
          <w:szCs w:val="28"/>
          <w:lang w:val="kk-KZ"/>
        </w:rPr>
        <w:t xml:space="preserve">т влияние на прочностные характеристики обожженных окатышей. Поэтому при заданных расходах колеманита (0,5-1,0 %) и базальта (2,5-5,0 %) бентонит выведен из шихты полностью. </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Полученные сырые хромитовые окатыши укладывались в корзины (пробники), которые устанавливали на донную постель обжиговой тележки (</w:t>
      </w:r>
      <w:r w:rsidRPr="00F07A3A">
        <w:rPr>
          <w:rFonts w:ascii="Times New Roman" w:hAnsi="Times New Roman" w:cs="Times New Roman"/>
          <w:sz w:val="28"/>
          <w:szCs w:val="28"/>
          <w:lang w:val="kk-KZ"/>
        </w:rPr>
        <w:t>паллеты)</w:t>
      </w:r>
      <w:r>
        <w:rPr>
          <w:rFonts w:ascii="Times New Roman" w:hAnsi="Times New Roman" w:cs="Times New Roman"/>
          <w:sz w:val="28"/>
          <w:szCs w:val="28"/>
          <w:lang w:val="kk-KZ"/>
        </w:rPr>
        <w:t xml:space="preserve">. В последующем пробники с хромитовыми окатышами засыпались сырыми железорудными окатышами текущего производства и обжигались совместно с ними в слое. Общая высота слоя окатышей с донной постелью составляла 380 мм (70 мм - донная постель, 310 мм – слой хромитовых окатышей). </w:t>
      </w:r>
    </w:p>
    <w:p w:rsidR="00EB37DE" w:rsidRDefault="00EB37DE" w:rsidP="00EB37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Пробники представляли собой цилиндрическую емкость из нихромовой проволоки диаметром 120 мм, высотой 310 мм, с сетчатой стенкой и дном с просветом 5-7 мм. После охлаждения пробники вынимались из </w:t>
      </w:r>
      <w:r w:rsidRPr="00F07A3A">
        <w:rPr>
          <w:rFonts w:ascii="Times New Roman" w:hAnsi="Times New Roman" w:cs="Times New Roman"/>
          <w:sz w:val="28"/>
          <w:szCs w:val="28"/>
          <w:lang w:val="kk-KZ"/>
        </w:rPr>
        <w:t>пал</w:t>
      </w:r>
      <w:r>
        <w:rPr>
          <w:rFonts w:ascii="Times New Roman" w:hAnsi="Times New Roman" w:cs="Times New Roman"/>
          <w:sz w:val="28"/>
          <w:szCs w:val="28"/>
          <w:lang w:val="kk-KZ"/>
        </w:rPr>
        <w:t>л</w:t>
      </w:r>
      <w:r w:rsidRPr="00F07A3A">
        <w:rPr>
          <w:rFonts w:ascii="Times New Roman" w:hAnsi="Times New Roman" w:cs="Times New Roman"/>
          <w:sz w:val="28"/>
          <w:szCs w:val="28"/>
          <w:lang w:val="kk-KZ"/>
        </w:rPr>
        <w:t>еты</w:t>
      </w:r>
      <w:r>
        <w:rPr>
          <w:rFonts w:ascii="Times New Roman" w:hAnsi="Times New Roman" w:cs="Times New Roman"/>
          <w:sz w:val="28"/>
          <w:szCs w:val="28"/>
          <w:lang w:val="kk-KZ"/>
        </w:rPr>
        <w:t xml:space="preserve">, которые кранами цеплялись за предусмотренные для этих целей специальные ручки. </w:t>
      </w:r>
    </w:p>
    <w:p w:rsidR="00EB37DE" w:rsidRPr="00A71BA6"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Во время промышленных опытов на машине были установлены следующие режимы термообработки сырых окатышей: температура обжига в зоне 1 и 2 равнялась </w:t>
      </w:r>
      <w:r>
        <w:rPr>
          <w:rFonts w:ascii="Times New Roman" w:hAnsi="Times New Roman" w:cs="Times New Roman"/>
          <w:sz w:val="28"/>
          <w:szCs w:val="28"/>
        </w:rPr>
        <w:t xml:space="preserve">1270 </w:t>
      </w:r>
      <w:proofErr w:type="spellStart"/>
      <w:r>
        <w:rPr>
          <w:rFonts w:ascii="Times New Roman" w:hAnsi="Times New Roman" w:cs="Times New Roman"/>
          <w:sz w:val="28"/>
          <w:szCs w:val="28"/>
          <w:vertAlign w:val="superscript"/>
        </w:rPr>
        <w:t>о</w:t>
      </w:r>
      <w:r>
        <w:rPr>
          <w:rFonts w:ascii="Times New Roman" w:hAnsi="Times New Roman" w:cs="Times New Roman"/>
          <w:sz w:val="28"/>
          <w:szCs w:val="28"/>
        </w:rPr>
        <w:t>С</w:t>
      </w:r>
      <w:proofErr w:type="spellEnd"/>
      <w:r>
        <w:rPr>
          <w:rFonts w:ascii="Times New Roman" w:hAnsi="Times New Roman" w:cs="Times New Roman"/>
          <w:sz w:val="28"/>
          <w:szCs w:val="28"/>
        </w:rPr>
        <w:t xml:space="preserve">, под паллетами в вакууме камера № 19 - </w:t>
      </w:r>
      <w:r w:rsidR="00CC544F">
        <w:rPr>
          <w:rFonts w:ascii="Times New Roman" w:hAnsi="Times New Roman" w:cs="Times New Roman"/>
          <w:sz w:val="28"/>
          <w:szCs w:val="28"/>
        </w:rPr>
        <w:t xml:space="preserve">           </w:t>
      </w:r>
      <w:r w:rsidRPr="00A71BA6">
        <w:rPr>
          <w:rFonts w:ascii="Times New Roman" w:hAnsi="Times New Roman" w:cs="Times New Roman"/>
          <w:sz w:val="28"/>
          <w:szCs w:val="28"/>
        </w:rPr>
        <w:t xml:space="preserve">490-540 </w:t>
      </w:r>
      <w:proofErr w:type="spellStart"/>
      <w:r w:rsidRPr="00A71BA6">
        <w:rPr>
          <w:rFonts w:ascii="Times New Roman" w:hAnsi="Times New Roman" w:cs="Times New Roman"/>
          <w:sz w:val="28"/>
          <w:szCs w:val="28"/>
          <w:vertAlign w:val="superscript"/>
        </w:rPr>
        <w:t>о</w:t>
      </w:r>
      <w:r w:rsidRPr="00A71BA6">
        <w:rPr>
          <w:rFonts w:ascii="Times New Roman" w:hAnsi="Times New Roman" w:cs="Times New Roman"/>
          <w:sz w:val="28"/>
          <w:szCs w:val="28"/>
        </w:rPr>
        <w:t>С</w:t>
      </w:r>
      <w:proofErr w:type="spellEnd"/>
      <w:r w:rsidRPr="00A71BA6">
        <w:rPr>
          <w:rFonts w:ascii="Times New Roman" w:hAnsi="Times New Roman" w:cs="Times New Roman"/>
          <w:sz w:val="28"/>
          <w:szCs w:val="28"/>
        </w:rPr>
        <w:t xml:space="preserve">, общая высота слоя окатышей 380 мм, скорость движения обжиговых тележек 1,1-1,2 м/мин, нагрузка по сырым окатышам 70 т/ч. </w:t>
      </w:r>
    </w:p>
    <w:p w:rsidR="00EB37DE" w:rsidRPr="00A71BA6" w:rsidRDefault="00EB37DE" w:rsidP="00EB37DE">
      <w:pPr>
        <w:spacing w:after="0" w:line="240" w:lineRule="auto"/>
        <w:ind w:firstLine="709"/>
        <w:jc w:val="both"/>
        <w:rPr>
          <w:rFonts w:ascii="Times New Roman" w:hAnsi="Times New Roman" w:cs="Times New Roman"/>
          <w:sz w:val="28"/>
          <w:szCs w:val="28"/>
        </w:rPr>
      </w:pPr>
      <w:r w:rsidRPr="00A71BA6">
        <w:rPr>
          <w:rFonts w:ascii="Times New Roman" w:hAnsi="Times New Roman" w:cs="Times New Roman"/>
          <w:sz w:val="28"/>
          <w:szCs w:val="28"/>
        </w:rPr>
        <w:t>Полные показатели режима терм</w:t>
      </w:r>
      <w:r w:rsidR="00AE79EE" w:rsidRPr="00A71BA6">
        <w:rPr>
          <w:rFonts w:ascii="Times New Roman" w:hAnsi="Times New Roman" w:cs="Times New Roman"/>
          <w:sz w:val="28"/>
          <w:szCs w:val="28"/>
        </w:rPr>
        <w:t>ообработки приведены в таблице 4</w:t>
      </w:r>
      <w:r w:rsidRPr="00A71BA6">
        <w:rPr>
          <w:rFonts w:ascii="Times New Roman" w:hAnsi="Times New Roman" w:cs="Times New Roman"/>
          <w:sz w:val="28"/>
          <w:szCs w:val="28"/>
        </w:rPr>
        <w:t>.</w:t>
      </w:r>
    </w:p>
    <w:p w:rsidR="00EB37DE" w:rsidRPr="00A71BA6" w:rsidRDefault="00EB37DE" w:rsidP="00EB37DE">
      <w:pPr>
        <w:spacing w:after="0" w:line="240" w:lineRule="auto"/>
        <w:ind w:firstLine="709"/>
        <w:jc w:val="both"/>
        <w:rPr>
          <w:rFonts w:ascii="Times New Roman" w:hAnsi="Times New Roman" w:cs="Times New Roman"/>
          <w:sz w:val="28"/>
          <w:szCs w:val="28"/>
          <w:lang w:val="kk-KZ"/>
        </w:rPr>
      </w:pPr>
      <w:r w:rsidRPr="00A71BA6">
        <w:rPr>
          <w:rFonts w:ascii="Times New Roman" w:hAnsi="Times New Roman" w:cs="Times New Roman"/>
          <w:sz w:val="28"/>
          <w:szCs w:val="28"/>
        </w:rPr>
        <w:t xml:space="preserve">Максимальная температура обжига, которую можем задать на машине, составляет 1300 </w:t>
      </w:r>
      <w:proofErr w:type="spellStart"/>
      <w:r w:rsidRPr="00A71BA6">
        <w:rPr>
          <w:rFonts w:ascii="Times New Roman" w:hAnsi="Times New Roman" w:cs="Times New Roman"/>
          <w:sz w:val="28"/>
          <w:szCs w:val="28"/>
          <w:vertAlign w:val="superscript"/>
        </w:rPr>
        <w:t>о</w:t>
      </w:r>
      <w:r w:rsidRPr="00A71BA6">
        <w:rPr>
          <w:rFonts w:ascii="Times New Roman" w:hAnsi="Times New Roman" w:cs="Times New Roman"/>
          <w:sz w:val="28"/>
          <w:szCs w:val="28"/>
        </w:rPr>
        <w:t>С</w:t>
      </w:r>
      <w:proofErr w:type="spellEnd"/>
      <w:r w:rsidRPr="00A71BA6">
        <w:rPr>
          <w:rFonts w:ascii="Times New Roman" w:hAnsi="Times New Roman" w:cs="Times New Roman"/>
          <w:sz w:val="28"/>
          <w:szCs w:val="28"/>
        </w:rPr>
        <w:t xml:space="preserve">. С учетом перепада температур по высоте спекаемого слоя, характерных для слоевых процессов, обожженные окатыши были разделены на три слоя в соответствии со средними показателями температуры по высоте паллеты. Слой 1 – верх паллеты (температура </w:t>
      </w:r>
      <w:r w:rsidR="00D45509">
        <w:rPr>
          <w:rFonts w:ascii="Times New Roman" w:hAnsi="Times New Roman" w:cs="Times New Roman"/>
          <w:sz w:val="28"/>
          <w:szCs w:val="28"/>
        </w:rPr>
        <w:t xml:space="preserve">            </w:t>
      </w:r>
      <w:r w:rsidRPr="00A71BA6">
        <w:rPr>
          <w:rFonts w:ascii="Times New Roman" w:hAnsi="Times New Roman" w:cs="Times New Roman"/>
          <w:sz w:val="28"/>
          <w:szCs w:val="28"/>
        </w:rPr>
        <w:t xml:space="preserve">~ 1270 </w:t>
      </w:r>
      <w:proofErr w:type="spellStart"/>
      <w:r w:rsidRPr="00A71BA6">
        <w:rPr>
          <w:rFonts w:ascii="Times New Roman" w:hAnsi="Times New Roman" w:cs="Times New Roman"/>
          <w:sz w:val="28"/>
          <w:szCs w:val="28"/>
          <w:vertAlign w:val="superscript"/>
        </w:rPr>
        <w:t>о</w:t>
      </w:r>
      <w:r w:rsidRPr="00A71BA6">
        <w:rPr>
          <w:rFonts w:ascii="Times New Roman" w:hAnsi="Times New Roman" w:cs="Times New Roman"/>
          <w:sz w:val="28"/>
          <w:szCs w:val="28"/>
        </w:rPr>
        <w:t>С</w:t>
      </w:r>
      <w:proofErr w:type="spellEnd"/>
      <w:r w:rsidRPr="00A71BA6">
        <w:rPr>
          <w:rFonts w:ascii="Times New Roman" w:hAnsi="Times New Roman" w:cs="Times New Roman"/>
          <w:sz w:val="28"/>
          <w:szCs w:val="28"/>
        </w:rPr>
        <w:t xml:space="preserve">), слой 2 – середина (температура ~ 1200 </w:t>
      </w:r>
      <w:proofErr w:type="spellStart"/>
      <w:r w:rsidRPr="00A71BA6">
        <w:rPr>
          <w:rFonts w:ascii="Times New Roman" w:hAnsi="Times New Roman" w:cs="Times New Roman"/>
          <w:sz w:val="28"/>
          <w:szCs w:val="28"/>
          <w:vertAlign w:val="superscript"/>
        </w:rPr>
        <w:t>о</w:t>
      </w:r>
      <w:r w:rsidRPr="00A71BA6">
        <w:rPr>
          <w:rFonts w:ascii="Times New Roman" w:hAnsi="Times New Roman" w:cs="Times New Roman"/>
          <w:sz w:val="28"/>
          <w:szCs w:val="28"/>
        </w:rPr>
        <w:t>С</w:t>
      </w:r>
      <w:proofErr w:type="spellEnd"/>
      <w:r w:rsidRPr="00A71BA6">
        <w:rPr>
          <w:rFonts w:ascii="Times New Roman" w:hAnsi="Times New Roman" w:cs="Times New Roman"/>
          <w:sz w:val="28"/>
          <w:szCs w:val="28"/>
        </w:rPr>
        <w:t>), слой 3 – низ (гр</w:t>
      </w:r>
      <w:r w:rsidR="00D45509">
        <w:rPr>
          <w:rFonts w:ascii="Times New Roman" w:hAnsi="Times New Roman" w:cs="Times New Roman"/>
          <w:sz w:val="28"/>
          <w:szCs w:val="28"/>
        </w:rPr>
        <w:t>аница слой-постель, температура</w:t>
      </w:r>
      <w:r w:rsidR="00CC544F" w:rsidRPr="00A71BA6">
        <w:rPr>
          <w:rFonts w:ascii="Times New Roman" w:hAnsi="Times New Roman" w:cs="Times New Roman"/>
          <w:sz w:val="28"/>
          <w:szCs w:val="28"/>
        </w:rPr>
        <w:t xml:space="preserve"> </w:t>
      </w:r>
      <w:r w:rsidRPr="00A71BA6">
        <w:rPr>
          <w:rFonts w:ascii="Times New Roman" w:hAnsi="Times New Roman" w:cs="Times New Roman"/>
          <w:sz w:val="28"/>
          <w:szCs w:val="28"/>
        </w:rPr>
        <w:t xml:space="preserve">~ 1150 </w:t>
      </w:r>
      <w:proofErr w:type="spellStart"/>
      <w:r w:rsidRPr="00A71BA6">
        <w:rPr>
          <w:rFonts w:ascii="Times New Roman" w:hAnsi="Times New Roman" w:cs="Times New Roman"/>
          <w:sz w:val="28"/>
          <w:szCs w:val="28"/>
          <w:vertAlign w:val="superscript"/>
        </w:rPr>
        <w:t>о</w:t>
      </w:r>
      <w:r w:rsidRPr="00A71BA6">
        <w:rPr>
          <w:rFonts w:ascii="Times New Roman" w:hAnsi="Times New Roman" w:cs="Times New Roman"/>
          <w:sz w:val="28"/>
          <w:szCs w:val="28"/>
        </w:rPr>
        <w:t>С</w:t>
      </w:r>
      <w:proofErr w:type="spellEnd"/>
      <w:r w:rsidRPr="00A71BA6">
        <w:rPr>
          <w:rFonts w:ascii="Times New Roman" w:hAnsi="Times New Roman" w:cs="Times New Roman"/>
          <w:sz w:val="28"/>
          <w:szCs w:val="28"/>
        </w:rPr>
        <w:t>).</w:t>
      </w:r>
      <w:r w:rsidR="005D6CCE" w:rsidRPr="00A71BA6">
        <w:rPr>
          <w:rFonts w:ascii="Times New Roman" w:hAnsi="Times New Roman" w:cs="Times New Roman"/>
          <w:sz w:val="28"/>
          <w:szCs w:val="28"/>
        </w:rPr>
        <w:t xml:space="preserve"> </w:t>
      </w:r>
      <w:r w:rsidR="00AE79EE" w:rsidRPr="00A71BA6">
        <w:rPr>
          <w:rFonts w:ascii="Times New Roman" w:hAnsi="Times New Roman" w:cs="Times New Roman"/>
          <w:sz w:val="28"/>
          <w:szCs w:val="28"/>
        </w:rPr>
        <w:t>В таблице 5</w:t>
      </w:r>
      <w:r w:rsidRPr="00A71BA6">
        <w:rPr>
          <w:rFonts w:ascii="Times New Roman" w:hAnsi="Times New Roman" w:cs="Times New Roman"/>
          <w:sz w:val="28"/>
          <w:szCs w:val="28"/>
        </w:rPr>
        <w:t xml:space="preserve"> приведены показатели качества обожженных окатышей.</w:t>
      </w:r>
      <w:r w:rsidRPr="00A71BA6">
        <w:rPr>
          <w:rFonts w:ascii="Times New Roman" w:hAnsi="Times New Roman" w:cs="Times New Roman"/>
          <w:sz w:val="28"/>
          <w:szCs w:val="28"/>
          <w:lang w:val="kk-KZ"/>
        </w:rPr>
        <w:t xml:space="preserve">    </w:t>
      </w:r>
    </w:p>
    <w:p w:rsidR="00EB37DE" w:rsidRDefault="00EB37DE" w:rsidP="00883477">
      <w:pPr>
        <w:spacing w:after="0" w:line="240" w:lineRule="auto"/>
        <w:ind w:firstLine="709"/>
        <w:jc w:val="both"/>
        <w:rPr>
          <w:rFonts w:ascii="Times New Roman" w:hAnsi="Times New Roman" w:cs="Times New Roman"/>
          <w:sz w:val="28"/>
          <w:szCs w:val="28"/>
        </w:rPr>
      </w:pPr>
      <w:r w:rsidRPr="00A71BA6">
        <w:rPr>
          <w:rFonts w:ascii="Times New Roman" w:hAnsi="Times New Roman" w:cs="Times New Roman"/>
          <w:sz w:val="28"/>
          <w:szCs w:val="28"/>
          <w:lang w:val="kk-KZ"/>
        </w:rPr>
        <w:t xml:space="preserve">  </w:t>
      </w:r>
      <w:r w:rsidR="005D6CCE" w:rsidRPr="00A71BA6">
        <w:rPr>
          <w:rFonts w:ascii="Times New Roman" w:hAnsi="Times New Roman" w:cs="Times New Roman"/>
          <w:sz w:val="28"/>
          <w:szCs w:val="28"/>
        </w:rPr>
        <w:t>Анализ</w:t>
      </w:r>
      <w:r w:rsidR="005D6CCE">
        <w:rPr>
          <w:rFonts w:ascii="Times New Roman" w:hAnsi="Times New Roman" w:cs="Times New Roman"/>
          <w:sz w:val="28"/>
          <w:szCs w:val="28"/>
        </w:rPr>
        <w:t xml:space="preserve"> полученных результатов по влиянию флюсующих добавок и температуры на прочность обожженных окатышей, на сжатие имеют хорошую сходимость с данными лабораторных исследований, где обжиг опытных окатышей проводили в монослое в лабораторной трубчатой печи.  </w:t>
      </w:r>
    </w:p>
    <w:p w:rsidR="00EB37DE" w:rsidRDefault="00EB37DE" w:rsidP="00EB37DE">
      <w:pPr>
        <w:spacing w:after="0" w:line="240" w:lineRule="auto"/>
        <w:jc w:val="both"/>
        <w:rPr>
          <w:rFonts w:ascii="Times New Roman" w:hAnsi="Times New Roman" w:cs="Times New Roman"/>
          <w:sz w:val="28"/>
          <w:szCs w:val="28"/>
        </w:rPr>
        <w:sectPr w:rsidR="00EB37DE" w:rsidSect="00962D35">
          <w:footerReference w:type="default" r:id="rId9"/>
          <w:pgSz w:w="11906" w:h="16838"/>
          <w:pgMar w:top="1134" w:right="851" w:bottom="1134" w:left="1701" w:header="709" w:footer="709" w:gutter="0"/>
          <w:cols w:space="708"/>
          <w:docGrid w:linePitch="360"/>
        </w:sectPr>
      </w:pPr>
    </w:p>
    <w:p w:rsidR="00EB37DE" w:rsidRPr="002B5A51" w:rsidRDefault="008E2CF3" w:rsidP="002B5A51">
      <w:pPr>
        <w:spacing w:after="0" w:line="240" w:lineRule="auto"/>
        <w:ind w:left="284" w:hanging="284"/>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B37DE" w:rsidRPr="007B1EF3">
        <w:rPr>
          <w:rFonts w:ascii="Times New Roman" w:hAnsi="Times New Roman" w:cs="Times New Roman"/>
          <w:sz w:val="28"/>
          <w:szCs w:val="28"/>
        </w:rPr>
        <w:t xml:space="preserve">Таблица </w:t>
      </w:r>
      <w:r w:rsidR="00AE79EE">
        <w:rPr>
          <w:rFonts w:ascii="Times New Roman" w:hAnsi="Times New Roman" w:cs="Times New Roman"/>
          <w:sz w:val="28"/>
          <w:szCs w:val="28"/>
        </w:rPr>
        <w:t>4</w:t>
      </w:r>
      <w:r w:rsidR="00EB37DE" w:rsidRPr="007B1EF3">
        <w:rPr>
          <w:rFonts w:ascii="Times New Roman" w:hAnsi="Times New Roman" w:cs="Times New Roman"/>
          <w:sz w:val="28"/>
          <w:szCs w:val="28"/>
        </w:rPr>
        <w:t xml:space="preserve"> </w:t>
      </w:r>
      <w:r w:rsidR="00EB37DE">
        <w:rPr>
          <w:rFonts w:ascii="Times New Roman" w:hAnsi="Times New Roman" w:cs="Times New Roman"/>
          <w:sz w:val="28"/>
          <w:szCs w:val="28"/>
        </w:rPr>
        <w:t>–</w:t>
      </w:r>
      <w:r w:rsidR="00EB37DE" w:rsidRPr="007B1EF3">
        <w:rPr>
          <w:rFonts w:ascii="Times New Roman" w:hAnsi="Times New Roman" w:cs="Times New Roman"/>
          <w:sz w:val="28"/>
          <w:szCs w:val="28"/>
        </w:rPr>
        <w:t xml:space="preserve"> </w:t>
      </w:r>
      <w:r w:rsidR="00EB37DE">
        <w:rPr>
          <w:rFonts w:ascii="Times New Roman" w:hAnsi="Times New Roman" w:cs="Times New Roman"/>
          <w:sz w:val="28"/>
          <w:szCs w:val="28"/>
        </w:rPr>
        <w:t>Р</w:t>
      </w:r>
      <w:r w:rsidR="00EB37DE" w:rsidRPr="00135DF0">
        <w:rPr>
          <w:rFonts w:ascii="Times New Roman" w:hAnsi="Times New Roman" w:cs="Times New Roman"/>
          <w:sz w:val="28"/>
          <w:szCs w:val="28"/>
        </w:rPr>
        <w:t>езультаты обжига лабораторных сырых окатышей в корзинах,</w:t>
      </w:r>
      <w:r w:rsidR="00EB37DE" w:rsidRPr="00135DF0">
        <w:t xml:space="preserve"> </w:t>
      </w:r>
      <w:r w:rsidR="00EB37DE" w:rsidRPr="00135DF0">
        <w:rPr>
          <w:rFonts w:ascii="Times New Roman" w:hAnsi="Times New Roman" w:cs="Times New Roman"/>
          <w:sz w:val="28"/>
          <w:szCs w:val="28"/>
        </w:rPr>
        <w:t>установленных на конвейерную обжиговую машину типа  ОК-</w:t>
      </w:r>
      <w:r w:rsidR="00EB37DE" w:rsidRPr="002B5A51">
        <w:rPr>
          <w:rFonts w:ascii="Times New Roman" w:hAnsi="Times New Roman" w:cs="Times New Roman"/>
          <w:sz w:val="28"/>
          <w:szCs w:val="28"/>
        </w:rPr>
        <w:t>116</w:t>
      </w:r>
      <w:r w:rsidR="00640DE5" w:rsidRPr="002B5A51">
        <w:rPr>
          <w:rFonts w:ascii="Times New Roman" w:hAnsi="Times New Roman" w:cs="Times New Roman"/>
          <w:sz w:val="28"/>
          <w:szCs w:val="28"/>
        </w:rPr>
        <w:t xml:space="preserve"> </w:t>
      </w:r>
      <w:r w:rsidR="00EB37DE" w:rsidRPr="002B5A51">
        <w:rPr>
          <w:rFonts w:ascii="Times New Roman" w:hAnsi="Times New Roman" w:cs="Times New Roman"/>
          <w:sz w:val="28"/>
          <w:szCs w:val="28"/>
        </w:rPr>
        <w:t>м</w:t>
      </w:r>
      <w:proofErr w:type="gramStart"/>
      <w:r w:rsidR="00EB37DE" w:rsidRPr="002B5A51">
        <w:rPr>
          <w:rFonts w:ascii="Times New Roman" w:hAnsi="Times New Roman" w:cs="Times New Roman"/>
          <w:sz w:val="28"/>
          <w:szCs w:val="28"/>
          <w:vertAlign w:val="superscript"/>
        </w:rPr>
        <w:t>2</w:t>
      </w:r>
      <w:proofErr w:type="gramEnd"/>
    </w:p>
    <w:p w:rsidR="00EB37DE" w:rsidRPr="002B5A51" w:rsidRDefault="00EB37DE" w:rsidP="002B5A51">
      <w:pPr>
        <w:spacing w:after="0" w:line="240" w:lineRule="auto"/>
        <w:jc w:val="both"/>
        <w:rPr>
          <w:rFonts w:ascii="Times New Roman" w:hAnsi="Times New Roman" w:cs="Times New Roman"/>
          <w:sz w:val="28"/>
          <w:szCs w:val="28"/>
        </w:rPr>
      </w:pPr>
    </w:p>
    <w:tbl>
      <w:tblPr>
        <w:tblW w:w="0" w:type="auto"/>
        <w:tblInd w:w="93" w:type="dxa"/>
        <w:tblLook w:val="04A0" w:firstRow="1" w:lastRow="0" w:firstColumn="1" w:lastColumn="0" w:noHBand="0" w:noVBand="1"/>
      </w:tblPr>
      <w:tblGrid>
        <w:gridCol w:w="644"/>
        <w:gridCol w:w="1708"/>
        <w:gridCol w:w="699"/>
        <w:gridCol w:w="889"/>
        <w:gridCol w:w="757"/>
        <w:gridCol w:w="774"/>
        <w:gridCol w:w="819"/>
        <w:gridCol w:w="774"/>
        <w:gridCol w:w="819"/>
        <w:gridCol w:w="753"/>
        <w:gridCol w:w="691"/>
        <w:gridCol w:w="782"/>
        <w:gridCol w:w="810"/>
        <w:gridCol w:w="836"/>
        <w:gridCol w:w="691"/>
        <w:gridCol w:w="652"/>
        <w:gridCol w:w="781"/>
        <w:gridCol w:w="781"/>
      </w:tblGrid>
      <w:tr w:rsidR="00EB37DE" w:rsidRPr="002B5A51" w:rsidTr="00D45509">
        <w:trPr>
          <w:trHeight w:val="140"/>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val="en-US" w:eastAsia="ru-RU"/>
              </w:rPr>
              <w:t>№</w:t>
            </w:r>
          </w:p>
        </w:tc>
        <w:tc>
          <w:tcPr>
            <w:tcW w:w="0" w:type="auto"/>
            <w:tcBorders>
              <w:top w:val="single" w:sz="8" w:space="0" w:color="auto"/>
              <w:left w:val="nil"/>
              <w:bottom w:val="nil"/>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Наименование</w:t>
            </w:r>
          </w:p>
        </w:tc>
        <w:tc>
          <w:tcPr>
            <w:tcW w:w="0" w:type="auto"/>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Состав шихты</w:t>
            </w:r>
          </w:p>
        </w:tc>
        <w:tc>
          <w:tcPr>
            <w:tcW w:w="0" w:type="auto"/>
            <w:tcBorders>
              <w:top w:val="single" w:sz="8" w:space="0" w:color="auto"/>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Влага</w:t>
            </w:r>
          </w:p>
        </w:tc>
        <w:tc>
          <w:tcPr>
            <w:tcW w:w="0" w:type="auto"/>
            <w:tcBorders>
              <w:top w:val="single" w:sz="8" w:space="0" w:color="auto"/>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Прочн</w:t>
            </w:r>
            <w:proofErr w:type="spellEnd"/>
            <w:r w:rsidRPr="002B5A51">
              <w:rPr>
                <w:rFonts w:ascii="Times New Roman" w:eastAsia="Times New Roman" w:hAnsi="Times New Roman" w:cs="Times New Roman"/>
                <w:sz w:val="20"/>
                <w:szCs w:val="20"/>
                <w:lang w:eastAsia="ru-RU"/>
              </w:rPr>
              <w:t>.</w:t>
            </w:r>
          </w:p>
        </w:tc>
        <w:tc>
          <w:tcPr>
            <w:tcW w:w="0" w:type="auto"/>
            <w:tcBorders>
              <w:top w:val="single" w:sz="8" w:space="0" w:color="auto"/>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Число</w:t>
            </w:r>
          </w:p>
        </w:tc>
        <w:tc>
          <w:tcPr>
            <w:tcW w:w="0" w:type="auto"/>
            <w:tcBorders>
              <w:top w:val="single" w:sz="8" w:space="0" w:color="auto"/>
              <w:left w:val="nil"/>
              <w:bottom w:val="nil"/>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Прочн</w:t>
            </w:r>
            <w:proofErr w:type="spellEnd"/>
            <w:r w:rsidRPr="002B5A51">
              <w:rPr>
                <w:rFonts w:ascii="Times New Roman" w:eastAsia="Times New Roman" w:hAnsi="Times New Roman" w:cs="Times New Roman"/>
                <w:sz w:val="20"/>
                <w:szCs w:val="20"/>
                <w:lang w:eastAsia="ru-RU"/>
              </w:rPr>
              <w:t>.</w:t>
            </w:r>
          </w:p>
        </w:tc>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NN</w:t>
            </w:r>
          </w:p>
        </w:tc>
        <w:tc>
          <w:tcPr>
            <w:tcW w:w="0" w:type="auto"/>
            <w:tcBorders>
              <w:top w:val="single" w:sz="8" w:space="0" w:color="auto"/>
              <w:left w:val="nil"/>
              <w:bottom w:val="single" w:sz="4" w:space="0" w:color="auto"/>
              <w:right w:val="nil"/>
            </w:tcBorders>
            <w:shd w:val="clear" w:color="auto" w:fill="auto"/>
            <w:noWrap/>
            <w:vAlign w:val="bottom"/>
            <w:hideMark/>
          </w:tcPr>
          <w:p w:rsidR="00EB37DE" w:rsidRPr="002B5A51" w:rsidRDefault="00EB37DE"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gridSpan w:val="4"/>
            <w:tcBorders>
              <w:top w:val="single" w:sz="8" w:space="0" w:color="auto"/>
              <w:left w:val="nil"/>
              <w:bottom w:val="single" w:sz="4" w:space="0" w:color="auto"/>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Обожженные окатыши</w:t>
            </w:r>
          </w:p>
        </w:tc>
        <w:tc>
          <w:tcPr>
            <w:tcW w:w="0" w:type="auto"/>
            <w:tcBorders>
              <w:top w:val="single" w:sz="8" w:space="0" w:color="auto"/>
              <w:left w:val="nil"/>
              <w:bottom w:val="single" w:sz="4" w:space="0" w:color="auto"/>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single" w:sz="8" w:space="0" w:color="auto"/>
              <w:left w:val="nil"/>
              <w:bottom w:val="single" w:sz="4" w:space="0" w:color="auto"/>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EB37DE" w:rsidRPr="002B5A51" w:rsidRDefault="00EB37DE" w:rsidP="002B5A51">
            <w:pPr>
              <w:spacing w:after="0" w:line="240" w:lineRule="auto"/>
              <w:jc w:val="center"/>
              <w:rPr>
                <w:rFonts w:ascii="Times New Roman" w:eastAsia="Times New Roman" w:hAnsi="Times New Roman" w:cs="Times New Roman"/>
                <w:sz w:val="20"/>
                <w:szCs w:val="20"/>
                <w:lang w:eastAsia="ru-RU"/>
              </w:rPr>
            </w:pPr>
          </w:p>
        </w:tc>
      </w:tr>
      <w:tr w:rsidR="00EB37DE" w:rsidRPr="002B5A51" w:rsidTr="00D45509">
        <w:trPr>
          <w:trHeight w:val="241"/>
        </w:trPr>
        <w:tc>
          <w:tcPr>
            <w:tcW w:w="0" w:type="auto"/>
            <w:tcBorders>
              <w:top w:val="nil"/>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кор</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nil"/>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связующей</w:t>
            </w:r>
          </w:p>
        </w:tc>
        <w:tc>
          <w:tcPr>
            <w:tcW w:w="0" w:type="auto"/>
            <w:tcBorders>
              <w:top w:val="nil"/>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свя</w:t>
            </w:r>
            <w:proofErr w:type="spellEnd"/>
            <w:proofErr w:type="gramStart"/>
            <w:r w:rsidRPr="002B5A51">
              <w:rPr>
                <w:rFonts w:ascii="Times New Roman" w:eastAsia="Times New Roman" w:hAnsi="Times New Roman" w:cs="Times New Roman"/>
                <w:sz w:val="20"/>
                <w:szCs w:val="20"/>
                <w:lang w:eastAsia="ru-RU"/>
              </w:rPr>
              <w:t>-.</w:t>
            </w:r>
            <w:proofErr w:type="gramEnd"/>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сухая</w:t>
            </w:r>
          </w:p>
        </w:tc>
        <w:tc>
          <w:tcPr>
            <w:tcW w:w="0" w:type="auto"/>
            <w:tcBorders>
              <w:top w:val="nil"/>
              <w:left w:val="nil"/>
              <w:bottom w:val="nil"/>
              <w:right w:val="single" w:sz="8"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кон-</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сырых</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сырых</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сбрас</w:t>
            </w:r>
            <w:proofErr w:type="spellEnd"/>
          </w:p>
        </w:tc>
        <w:tc>
          <w:tcPr>
            <w:tcW w:w="0" w:type="auto"/>
            <w:tcBorders>
              <w:top w:val="nil"/>
              <w:left w:val="nil"/>
              <w:bottom w:val="nil"/>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сухих</w:t>
            </w:r>
          </w:p>
        </w:tc>
        <w:tc>
          <w:tcPr>
            <w:tcW w:w="0" w:type="auto"/>
            <w:tcBorders>
              <w:top w:val="nil"/>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xml:space="preserve">слоя </w:t>
            </w:r>
            <w:proofErr w:type="gramStart"/>
            <w:r w:rsidRPr="002B5A51">
              <w:rPr>
                <w:rFonts w:ascii="Times New Roman" w:eastAsia="Times New Roman" w:hAnsi="Times New Roman" w:cs="Times New Roman"/>
                <w:sz w:val="20"/>
                <w:szCs w:val="20"/>
                <w:lang w:eastAsia="ru-RU"/>
              </w:rPr>
              <w:t>в</w:t>
            </w:r>
            <w:proofErr w:type="gramEnd"/>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proofErr w:type="gramStart"/>
            <w:r w:rsidRPr="002B5A51">
              <w:rPr>
                <w:rFonts w:ascii="Times New Roman" w:eastAsia="Times New Roman" w:hAnsi="Times New Roman" w:cs="Times New Roman"/>
                <w:sz w:val="20"/>
                <w:szCs w:val="20"/>
                <w:lang w:eastAsia="ru-RU"/>
              </w:rPr>
              <w:t>проч</w:t>
            </w:r>
            <w:proofErr w:type="spellEnd"/>
            <w:proofErr w:type="gramEnd"/>
            <w:r w:rsidRPr="002B5A51">
              <w:rPr>
                <w:rFonts w:ascii="Times New Roman" w:eastAsia="Times New Roman" w:hAnsi="Times New Roman" w:cs="Times New Roman"/>
                <w:sz w:val="20"/>
                <w:szCs w:val="20"/>
                <w:lang w:eastAsia="ru-RU"/>
              </w:rPr>
              <w:t>-</w:t>
            </w:r>
          </w:p>
        </w:tc>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выход класса крупности</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м</w:t>
            </w:r>
            <w:proofErr w:type="gramStart"/>
            <w:r w:rsidRPr="002B5A51">
              <w:rPr>
                <w:rFonts w:ascii="Times New Roman" w:eastAsia="Times New Roman" w:hAnsi="Times New Roman" w:cs="Times New Roman"/>
                <w:sz w:val="20"/>
                <w:szCs w:val="20"/>
                <w:lang w:eastAsia="ru-RU"/>
              </w:rPr>
              <w:t>.д</w:t>
            </w:r>
            <w:proofErr w:type="spellEnd"/>
            <w:proofErr w:type="gramEnd"/>
          </w:p>
        </w:tc>
        <w:tc>
          <w:tcPr>
            <w:tcW w:w="0" w:type="auto"/>
            <w:gridSpan w:val="3"/>
            <w:tcBorders>
              <w:top w:val="single" w:sz="4" w:space="0" w:color="auto"/>
              <w:left w:val="nil"/>
              <w:bottom w:val="nil"/>
              <w:right w:val="single" w:sz="8" w:space="0" w:color="000000"/>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режим термообработки</w:t>
            </w:r>
          </w:p>
        </w:tc>
      </w:tr>
      <w:tr w:rsidR="00EB37DE" w:rsidRPr="002B5A51" w:rsidTr="00D45509">
        <w:trPr>
          <w:trHeight w:val="144"/>
        </w:trPr>
        <w:tc>
          <w:tcPr>
            <w:tcW w:w="0" w:type="auto"/>
            <w:tcBorders>
              <w:top w:val="nil"/>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зины</w:t>
            </w:r>
            <w:proofErr w:type="spellEnd"/>
          </w:p>
        </w:tc>
        <w:tc>
          <w:tcPr>
            <w:tcW w:w="0" w:type="auto"/>
            <w:tcBorders>
              <w:top w:val="nil"/>
              <w:left w:val="nil"/>
              <w:bottom w:val="nil"/>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добавки</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зующ</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добавка</w:t>
            </w:r>
          </w:p>
        </w:tc>
        <w:tc>
          <w:tcPr>
            <w:tcW w:w="0" w:type="auto"/>
            <w:tcBorders>
              <w:top w:val="nil"/>
              <w:left w:val="nil"/>
              <w:bottom w:val="single" w:sz="4" w:space="0" w:color="auto"/>
              <w:right w:val="single" w:sz="8"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центр.</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окат.</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окат.</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Н=300</w:t>
            </w:r>
          </w:p>
        </w:tc>
        <w:tc>
          <w:tcPr>
            <w:tcW w:w="0" w:type="auto"/>
            <w:tcBorders>
              <w:top w:val="nil"/>
              <w:left w:val="nil"/>
              <w:bottom w:val="nil"/>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105</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tc>
        <w:tc>
          <w:tcPr>
            <w:tcW w:w="0" w:type="auto"/>
            <w:tcBorders>
              <w:top w:val="nil"/>
              <w:left w:val="single" w:sz="8" w:space="0" w:color="auto"/>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кор</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ность</w:t>
            </w:r>
            <w:proofErr w:type="spellEnd"/>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+14мм</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10-14м</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0-10мм</w:t>
            </w:r>
          </w:p>
        </w:tc>
        <w:tc>
          <w:tcPr>
            <w:tcW w:w="0" w:type="auto"/>
            <w:tcBorders>
              <w:top w:val="nil"/>
              <w:left w:val="nil"/>
              <w:bottom w:val="nil"/>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Cr</w:t>
            </w:r>
            <w:r w:rsidRPr="002B5A51">
              <w:rPr>
                <w:rFonts w:ascii="Times New Roman" w:eastAsia="Times New Roman" w:hAnsi="Times New Roman" w:cs="Times New Roman"/>
                <w:sz w:val="20"/>
                <w:szCs w:val="20"/>
                <w:vertAlign w:val="subscript"/>
                <w:lang w:eastAsia="ru-RU"/>
              </w:rPr>
              <w:t>2</w:t>
            </w:r>
            <w:r w:rsidRPr="002B5A51">
              <w:rPr>
                <w:rFonts w:ascii="Times New Roman" w:eastAsia="Times New Roman" w:hAnsi="Times New Roman" w:cs="Times New Roman"/>
                <w:sz w:val="20"/>
                <w:szCs w:val="20"/>
                <w:lang w:eastAsia="ru-RU"/>
              </w:rPr>
              <w:t>O</w:t>
            </w:r>
            <w:r w:rsidRPr="002B5A51">
              <w:rPr>
                <w:rFonts w:ascii="Times New Roman" w:eastAsia="Times New Roman" w:hAnsi="Times New Roman" w:cs="Times New Roman"/>
                <w:sz w:val="20"/>
                <w:szCs w:val="20"/>
                <w:vertAlign w:val="subscript"/>
                <w:lang w:eastAsia="ru-RU"/>
              </w:rPr>
              <w:t>3</w:t>
            </w:r>
          </w:p>
        </w:tc>
        <w:tc>
          <w:tcPr>
            <w:tcW w:w="0" w:type="auto"/>
            <w:gridSpan w:val="3"/>
            <w:tcBorders>
              <w:top w:val="nil"/>
              <w:left w:val="nil"/>
              <w:bottom w:val="nil"/>
              <w:right w:val="single" w:sz="8" w:space="0" w:color="000000"/>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сырых окатышей</w:t>
            </w:r>
          </w:p>
        </w:tc>
      </w:tr>
      <w:tr w:rsidR="00EB37DE" w:rsidRPr="002B5A51" w:rsidTr="00D45509">
        <w:trPr>
          <w:trHeight w:val="19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single" w:sz="4" w:space="0" w:color="auto"/>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8"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кг/</w:t>
            </w:r>
            <w:proofErr w:type="spellStart"/>
            <w:proofErr w:type="gramStart"/>
            <w:r w:rsidRPr="002B5A51">
              <w:rPr>
                <w:rFonts w:ascii="Times New Roman" w:eastAsia="Times New Roman" w:hAnsi="Times New Roman" w:cs="Times New Roman"/>
                <w:sz w:val="20"/>
                <w:szCs w:val="20"/>
                <w:lang w:eastAsia="ru-RU"/>
              </w:rPr>
              <w:t>ок</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раз</w:t>
            </w:r>
          </w:p>
        </w:tc>
        <w:tc>
          <w:tcPr>
            <w:tcW w:w="0" w:type="auto"/>
            <w:tcBorders>
              <w:top w:val="single" w:sz="4" w:space="0" w:color="auto"/>
              <w:left w:val="nil"/>
              <w:bottom w:val="single" w:sz="4" w:space="0" w:color="auto"/>
              <w:right w:val="nil"/>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кг/</w:t>
            </w:r>
            <w:proofErr w:type="spellStart"/>
            <w:proofErr w:type="gramStart"/>
            <w:r w:rsidRPr="002B5A51">
              <w:rPr>
                <w:rFonts w:ascii="Times New Roman" w:eastAsia="Times New Roman" w:hAnsi="Times New Roman" w:cs="Times New Roman"/>
                <w:sz w:val="20"/>
                <w:szCs w:val="20"/>
                <w:lang w:eastAsia="ru-RU"/>
              </w:rPr>
              <w:t>ок</w:t>
            </w:r>
            <w:proofErr w:type="spellEnd"/>
            <w:proofErr w:type="gramEnd"/>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зине</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кг/</w:t>
            </w:r>
            <w:proofErr w:type="spellStart"/>
            <w:proofErr w:type="gramStart"/>
            <w:r w:rsidRPr="002B5A51">
              <w:rPr>
                <w:rFonts w:ascii="Times New Roman" w:eastAsia="Times New Roman" w:hAnsi="Times New Roman" w:cs="Times New Roman"/>
                <w:sz w:val="20"/>
                <w:szCs w:val="20"/>
                <w:lang w:eastAsia="ru-RU"/>
              </w:rPr>
              <w:t>ок</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
        </w:tc>
        <w:tc>
          <w:tcPr>
            <w:tcW w:w="0" w:type="auto"/>
            <w:gridSpan w:val="3"/>
            <w:tcBorders>
              <w:top w:val="nil"/>
              <w:left w:val="nil"/>
              <w:bottom w:val="single" w:sz="4" w:space="0" w:color="auto"/>
              <w:right w:val="single" w:sz="8" w:space="0" w:color="000000"/>
            </w:tcBorders>
            <w:shd w:val="clear" w:color="auto" w:fill="auto"/>
            <w:noWrap/>
            <w:vAlign w:val="bottom"/>
            <w:hideMark/>
          </w:tcPr>
          <w:p w:rsidR="00EB37DE" w:rsidRPr="002B5A51" w:rsidRDefault="00EB37DE"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w:t>
            </w:r>
            <w:proofErr w:type="spellStart"/>
            <w:r w:rsidRPr="002B5A51">
              <w:rPr>
                <w:rFonts w:ascii="Times New Roman" w:eastAsia="Times New Roman" w:hAnsi="Times New Roman" w:cs="Times New Roman"/>
                <w:sz w:val="20"/>
                <w:szCs w:val="20"/>
                <w:lang w:eastAsia="ru-RU"/>
              </w:rPr>
              <w:t>обж</w:t>
            </w:r>
            <w:proofErr w:type="spellEnd"/>
            <w:r w:rsidRPr="002B5A51">
              <w:rPr>
                <w:rFonts w:ascii="Times New Roman" w:eastAsia="Times New Roman" w:hAnsi="Times New Roman" w:cs="Times New Roman"/>
                <w:sz w:val="20"/>
                <w:szCs w:val="20"/>
                <w:lang w:eastAsia="ru-RU"/>
              </w:rPr>
              <w:t>.</w:t>
            </w:r>
            <w:r w:rsidR="00640DE5" w:rsidRPr="002B5A51">
              <w:rPr>
                <w:rFonts w:ascii="Times New Roman" w:eastAsia="Times New Roman" w:hAnsi="Times New Roman" w:cs="Times New Roman"/>
                <w:sz w:val="20"/>
                <w:szCs w:val="20"/>
                <w:lang w:eastAsia="ru-RU"/>
              </w:rPr>
              <w:t xml:space="preserve"> </w:t>
            </w:r>
            <w:proofErr w:type="spellStart"/>
            <w:r w:rsidRPr="002B5A51">
              <w:rPr>
                <w:rFonts w:ascii="Times New Roman" w:eastAsia="Times New Roman" w:hAnsi="Times New Roman" w:cs="Times New Roman"/>
                <w:sz w:val="20"/>
                <w:szCs w:val="20"/>
                <w:lang w:eastAsia="ru-RU"/>
              </w:rPr>
              <w:t>маш</w:t>
            </w:r>
            <w:proofErr w:type="spellEnd"/>
            <w:r w:rsidRPr="002B5A51">
              <w:rPr>
                <w:rFonts w:ascii="Times New Roman" w:eastAsia="Times New Roman" w:hAnsi="Times New Roman" w:cs="Times New Roman"/>
                <w:sz w:val="20"/>
                <w:szCs w:val="20"/>
                <w:lang w:eastAsia="ru-RU"/>
              </w:rPr>
              <w:t>.</w:t>
            </w:r>
            <w:r w:rsidR="00640DE5" w:rsidRPr="002B5A51">
              <w:rPr>
                <w:rFonts w:ascii="Times New Roman" w:eastAsia="Times New Roman" w:hAnsi="Times New Roman" w:cs="Times New Roman"/>
                <w:sz w:val="20"/>
                <w:szCs w:val="20"/>
                <w:lang w:eastAsia="ru-RU"/>
              </w:rPr>
              <w:t xml:space="preserve"> </w:t>
            </w:r>
            <w:r w:rsidRPr="002B5A51">
              <w:rPr>
                <w:rFonts w:ascii="Times New Roman" w:eastAsia="Times New Roman" w:hAnsi="Times New Roman" w:cs="Times New Roman"/>
                <w:sz w:val="20"/>
                <w:szCs w:val="20"/>
                <w:lang w:eastAsia="ru-RU"/>
              </w:rPr>
              <w:t>№</w:t>
            </w:r>
            <w:r w:rsidR="00640DE5" w:rsidRPr="002B5A51">
              <w:rPr>
                <w:rFonts w:ascii="Times New Roman" w:eastAsia="Times New Roman" w:hAnsi="Times New Roman" w:cs="Times New Roman"/>
                <w:sz w:val="20"/>
                <w:szCs w:val="20"/>
                <w:lang w:eastAsia="ru-RU"/>
              </w:rPr>
              <w:t xml:space="preserve"> </w:t>
            </w:r>
            <w:r w:rsidRPr="002B5A51">
              <w:rPr>
                <w:rFonts w:ascii="Times New Roman" w:eastAsia="Times New Roman" w:hAnsi="Times New Roman" w:cs="Times New Roman"/>
                <w:sz w:val="20"/>
                <w:szCs w:val="20"/>
                <w:lang w:eastAsia="ru-RU"/>
              </w:rPr>
              <w:t>2)</w:t>
            </w:r>
          </w:p>
        </w:tc>
      </w:tr>
      <w:tr w:rsidR="00D45509" w:rsidRPr="002B5A51" w:rsidTr="0061422A">
        <w:trPr>
          <w:trHeight w:val="139"/>
        </w:trPr>
        <w:tc>
          <w:tcPr>
            <w:tcW w:w="0" w:type="auto"/>
            <w:tcBorders>
              <w:top w:val="single" w:sz="4" w:space="0" w:color="auto"/>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Бентонит</w:t>
            </w:r>
          </w:p>
        </w:tc>
        <w:tc>
          <w:tcPr>
            <w:tcW w:w="0" w:type="auto"/>
            <w:vMerge w:val="restart"/>
            <w:tcBorders>
              <w:top w:val="single" w:sz="4" w:space="0" w:color="auto"/>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r w:rsidRPr="002B5A51">
              <w:rPr>
                <w:rFonts w:ascii="Times New Roman" w:eastAsia="Times New Roman" w:hAnsi="Times New Roman" w:cs="Times New Roman"/>
                <w:bCs/>
                <w:sz w:val="20"/>
                <w:szCs w:val="20"/>
                <w:lang w:eastAsia="ru-RU"/>
              </w:rPr>
              <w:t>0,6</w:t>
            </w:r>
          </w:p>
        </w:tc>
        <w:tc>
          <w:tcPr>
            <w:tcW w:w="0" w:type="auto"/>
            <w:vMerge w:val="restart"/>
            <w:tcBorders>
              <w:top w:val="single" w:sz="4" w:space="0" w:color="auto"/>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2,5</w:t>
            </w:r>
          </w:p>
        </w:tc>
        <w:tc>
          <w:tcPr>
            <w:tcW w:w="0" w:type="auto"/>
            <w:vMerge w:val="restart"/>
            <w:tcBorders>
              <w:top w:val="single" w:sz="4" w:space="0" w:color="auto"/>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96,9</w:t>
            </w:r>
          </w:p>
        </w:tc>
        <w:tc>
          <w:tcPr>
            <w:tcW w:w="0" w:type="auto"/>
            <w:tcBorders>
              <w:top w:val="single" w:sz="4" w:space="0" w:color="auto"/>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9,40</w:t>
            </w:r>
          </w:p>
        </w:tc>
        <w:tc>
          <w:tcPr>
            <w:tcW w:w="0" w:type="auto"/>
            <w:vMerge w:val="restart"/>
            <w:tcBorders>
              <w:top w:val="single" w:sz="4" w:space="0" w:color="auto"/>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1,10</w:t>
            </w:r>
          </w:p>
        </w:tc>
        <w:tc>
          <w:tcPr>
            <w:tcW w:w="0" w:type="auto"/>
            <w:vMerge w:val="restart"/>
            <w:tcBorders>
              <w:top w:val="single" w:sz="4" w:space="0" w:color="auto"/>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6</w:t>
            </w:r>
          </w:p>
        </w:tc>
        <w:tc>
          <w:tcPr>
            <w:tcW w:w="0" w:type="auto"/>
            <w:vMerge w:val="restart"/>
            <w:tcBorders>
              <w:top w:val="single" w:sz="4" w:space="0" w:color="auto"/>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3,49</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121</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0,0</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91,5</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8,5</w:t>
            </w:r>
          </w:p>
        </w:tc>
        <w:tc>
          <w:tcPr>
            <w:tcW w:w="0" w:type="auto"/>
            <w:tcBorders>
              <w:top w:val="single" w:sz="4" w:space="0" w:color="auto"/>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val="restart"/>
            <w:tcBorders>
              <w:top w:val="single" w:sz="4" w:space="0" w:color="auto"/>
              <w:left w:val="nil"/>
              <w:right w:val="single" w:sz="8" w:space="0" w:color="auto"/>
            </w:tcBorders>
            <w:shd w:val="clear" w:color="auto" w:fill="auto"/>
            <w:noWrap/>
            <w:vAlign w:val="center"/>
            <w:hideMark/>
          </w:tcPr>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V = 1,1м/мин</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С</w:t>
            </w:r>
            <w:proofErr w:type="gramStart"/>
            <w:r w:rsidRPr="002B5A51">
              <w:rPr>
                <w:rFonts w:ascii="Times New Roman" w:eastAsia="Times New Roman" w:hAnsi="Times New Roman" w:cs="Times New Roman"/>
                <w:sz w:val="20"/>
                <w:szCs w:val="20"/>
                <w:lang w:eastAsia="ru-RU"/>
              </w:rPr>
              <w:t>2</w:t>
            </w:r>
            <w:proofErr w:type="gramEnd"/>
            <w:r w:rsidRPr="002B5A51">
              <w:rPr>
                <w:rFonts w:ascii="Times New Roman" w:eastAsia="Times New Roman" w:hAnsi="Times New Roman" w:cs="Times New Roman"/>
                <w:sz w:val="20"/>
                <w:szCs w:val="20"/>
                <w:lang w:eastAsia="ru-RU"/>
              </w:rPr>
              <w:t xml:space="preserve"> = 403</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w:t>
            </w:r>
            <w:proofErr w:type="gramStart"/>
            <w:r w:rsidRPr="002B5A51">
              <w:rPr>
                <w:rFonts w:ascii="Times New Roman" w:eastAsia="Times New Roman" w:hAnsi="Times New Roman" w:cs="Times New Roman"/>
                <w:sz w:val="20"/>
                <w:szCs w:val="20"/>
                <w:lang w:eastAsia="ru-RU"/>
              </w:rPr>
              <w:t>1</w:t>
            </w:r>
            <w:proofErr w:type="gramEnd"/>
            <w:r w:rsidRPr="002B5A51">
              <w:rPr>
                <w:rFonts w:ascii="Times New Roman" w:eastAsia="Times New Roman" w:hAnsi="Times New Roman" w:cs="Times New Roman"/>
                <w:sz w:val="20"/>
                <w:szCs w:val="20"/>
                <w:lang w:eastAsia="ru-RU"/>
              </w:rPr>
              <w:t xml:space="preserve"> = 1270</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H = 370мм</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П</w:t>
            </w:r>
            <w:proofErr w:type="gramStart"/>
            <w:r w:rsidRPr="002B5A51">
              <w:rPr>
                <w:rFonts w:ascii="Times New Roman" w:eastAsia="Times New Roman" w:hAnsi="Times New Roman" w:cs="Times New Roman"/>
                <w:sz w:val="20"/>
                <w:szCs w:val="20"/>
                <w:lang w:eastAsia="ru-RU"/>
              </w:rPr>
              <w:t>1</w:t>
            </w:r>
            <w:proofErr w:type="gramEnd"/>
            <w:r w:rsidRPr="002B5A51">
              <w:rPr>
                <w:rFonts w:ascii="Times New Roman" w:eastAsia="Times New Roman" w:hAnsi="Times New Roman" w:cs="Times New Roman"/>
                <w:sz w:val="20"/>
                <w:szCs w:val="20"/>
                <w:lang w:eastAsia="ru-RU"/>
              </w:rPr>
              <w:t xml:space="preserve"> = 750</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w:t>
            </w:r>
            <w:proofErr w:type="gramStart"/>
            <w:r w:rsidRPr="002B5A51">
              <w:rPr>
                <w:rFonts w:ascii="Times New Roman" w:eastAsia="Times New Roman" w:hAnsi="Times New Roman" w:cs="Times New Roman"/>
                <w:sz w:val="20"/>
                <w:szCs w:val="20"/>
                <w:lang w:eastAsia="ru-RU"/>
              </w:rPr>
              <w:t>2</w:t>
            </w:r>
            <w:proofErr w:type="gramEnd"/>
            <w:r w:rsidRPr="002B5A51">
              <w:rPr>
                <w:rFonts w:ascii="Times New Roman" w:eastAsia="Times New Roman" w:hAnsi="Times New Roman" w:cs="Times New Roman"/>
                <w:sz w:val="20"/>
                <w:szCs w:val="20"/>
                <w:lang w:eastAsia="ru-RU"/>
              </w:rPr>
              <w:t xml:space="preserve"> = 1272</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Q = 70т/час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П</w:t>
            </w:r>
            <w:proofErr w:type="gramStart"/>
            <w:r w:rsidRPr="002B5A51">
              <w:rPr>
                <w:rFonts w:ascii="Times New Roman" w:eastAsia="Times New Roman" w:hAnsi="Times New Roman" w:cs="Times New Roman"/>
                <w:sz w:val="20"/>
                <w:szCs w:val="20"/>
                <w:lang w:eastAsia="ru-RU"/>
              </w:rPr>
              <w:t>2</w:t>
            </w:r>
            <w:proofErr w:type="gramEnd"/>
            <w:r w:rsidRPr="002B5A51">
              <w:rPr>
                <w:rFonts w:ascii="Times New Roman" w:eastAsia="Times New Roman" w:hAnsi="Times New Roman" w:cs="Times New Roman"/>
                <w:sz w:val="20"/>
                <w:szCs w:val="20"/>
                <w:lang w:eastAsia="ru-RU"/>
              </w:rPr>
              <w:t xml:space="preserve"> = 987</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Рек = 1000</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п/п = 440</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П3 = 1090</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p w:rsidR="00D45509" w:rsidRPr="002B5A51" w:rsidRDefault="00D45509" w:rsidP="00D45509">
            <w:pPr>
              <w:spacing w:after="0" w:line="240" w:lineRule="auto"/>
              <w:ind w:firstLine="567"/>
              <w:jc w:val="both"/>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охл</w:t>
            </w:r>
            <w:proofErr w:type="spellEnd"/>
            <w:r w:rsidRPr="002B5A51">
              <w:rPr>
                <w:rFonts w:ascii="Times New Roman" w:eastAsia="Times New Roman" w:hAnsi="Times New Roman" w:cs="Times New Roman"/>
                <w:sz w:val="20"/>
                <w:szCs w:val="20"/>
                <w:lang w:eastAsia="ru-RU"/>
              </w:rPr>
              <w:t xml:space="preserve"> = 472</w:t>
            </w:r>
            <w:r w:rsidRPr="002B5A51">
              <w:rPr>
                <w:rFonts w:ascii="Times New Roman" w:eastAsia="Times New Roman" w:hAnsi="Times New Roman" w:cs="Times New Roman"/>
                <w:sz w:val="20"/>
                <w:szCs w:val="20"/>
                <w:vertAlign w:val="superscript"/>
                <w:lang w:eastAsia="ru-RU"/>
              </w:rPr>
              <w:t>о</w:t>
            </w:r>
            <w:r w:rsidRPr="002B5A51">
              <w:rPr>
                <w:rFonts w:ascii="Times New Roman" w:eastAsia="Times New Roman" w:hAnsi="Times New Roman" w:cs="Times New Roman"/>
                <w:sz w:val="20"/>
                <w:szCs w:val="20"/>
                <w:lang w:eastAsia="ru-RU"/>
              </w:rPr>
              <w:t>С</w:t>
            </w: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roofErr w:type="gramStart"/>
            <w:r w:rsidRPr="002B5A51">
              <w:rPr>
                <w:rFonts w:ascii="Times New Roman" w:eastAsia="Times New Roman" w:hAnsi="Times New Roman" w:cs="Times New Roman"/>
                <w:sz w:val="20"/>
                <w:szCs w:val="20"/>
                <w:lang w:eastAsia="ru-RU"/>
              </w:rPr>
              <w:t>(в качестве сухой</w:t>
            </w:r>
            <w:proofErr w:type="gramEnd"/>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rPr>
                <w:rFonts w:ascii="Times New Roman" w:eastAsia="Times New Roman" w:hAnsi="Times New Roman" w:cs="Times New Roman"/>
                <w:bCs/>
                <w:sz w:val="20"/>
                <w:szCs w:val="20"/>
                <w:lang w:eastAsia="ru-RU"/>
              </w:rPr>
            </w:pPr>
          </w:p>
        </w:tc>
        <w:tc>
          <w:tcPr>
            <w:tcW w:w="0" w:type="auto"/>
            <w:vMerge/>
            <w:tcBorders>
              <w:left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
                <w:bCs/>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114</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4,5</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93,3</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2,2</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добавки - кокс)</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90</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средн</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108</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2,3</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92,4</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10,3</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51,4</w:t>
            </w: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Колеманит</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r w:rsidRPr="002B5A51">
              <w:rPr>
                <w:rFonts w:ascii="Times New Roman" w:eastAsia="Times New Roman" w:hAnsi="Times New Roman" w:cs="Times New Roman"/>
                <w:bCs/>
                <w:sz w:val="20"/>
                <w:szCs w:val="20"/>
                <w:lang w:eastAsia="ru-RU"/>
              </w:rPr>
              <w:t>0,5</w:t>
            </w: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val="restart"/>
            <w:tcBorders>
              <w:top w:val="nil"/>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99,5</w:t>
            </w: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9,60</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0,62</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4</w:t>
            </w:r>
          </w:p>
        </w:tc>
        <w:tc>
          <w:tcPr>
            <w:tcW w:w="0" w:type="auto"/>
            <w:vMerge w:val="restart"/>
            <w:tcBorders>
              <w:top w:val="nil"/>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3,13</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197</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1,6</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89,2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9,2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(обожженный)</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9,60</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182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3,5</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93,0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3,5</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103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средн</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161</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2,6</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91,1</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15,1</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51,3</w:t>
            </w: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Колеманит</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r w:rsidRPr="002B5A51">
              <w:rPr>
                <w:rFonts w:ascii="Times New Roman" w:eastAsia="Times New Roman" w:hAnsi="Times New Roman" w:cs="Times New Roman"/>
                <w:bCs/>
                <w:sz w:val="20"/>
                <w:szCs w:val="20"/>
                <w:lang w:eastAsia="ru-RU"/>
              </w:rPr>
              <w:t>1,0</w:t>
            </w: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val="restart"/>
            <w:tcBorders>
              <w:top w:val="nil"/>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99,0</w:t>
            </w: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9,40</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0,91</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5</w:t>
            </w:r>
          </w:p>
        </w:tc>
        <w:tc>
          <w:tcPr>
            <w:tcW w:w="0" w:type="auto"/>
            <w:vMerge w:val="restart"/>
            <w:tcBorders>
              <w:top w:val="nil"/>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3,26</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231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3,7</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95,4</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0,9</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AF73ED" w:rsidP="00D45509">
            <w:pPr>
              <w:spacing w:after="0" w:line="240" w:lineRule="auto"/>
              <w:jc w:val="center"/>
              <w:rPr>
                <w:rFonts w:ascii="Times New Roman" w:eastAsia="Times New Roman" w:hAnsi="Times New Roman" w:cs="Times New Roman"/>
                <w:sz w:val="20"/>
                <w:szCs w:val="20"/>
                <w:lang w:eastAsia="ru-RU"/>
              </w:rPr>
            </w:pPr>
            <w:r>
              <w:rPr>
                <w:noProof/>
              </w:rPr>
              <w:pict>
                <v:shapetype id="_x0000_t202" coordsize="21600,21600" o:spt="202" path="m,l,21600r21600,l21600,xe">
                  <v:stroke joinstyle="miter"/>
                  <v:path gradientshapeok="t" o:connecttype="rect"/>
                </v:shapetype>
                <v:shape id="_x0000_s1028" type="#_x0000_t202" style="position:absolute;left:0;text-align:left;margin-left:-52.95pt;margin-top:-.65pt;width:29.9pt;height:21.4pt;z-index:2516643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6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LAe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o+Lc6QAIAAFQEAAAOAAAA&#10;AAAAAAAAAAAAAC4CAABkcnMvZTJvRG9jLnhtbFBLAQItABQABgAIAAAAIQD9LzLW2wAAAAUBAAAP&#10;AAAAAAAAAAAAAAAAAJoEAABkcnMvZG93bnJldi54bWxQSwUGAAAAAAQABADzAAAAogUAAAAA&#10;">
                  <v:textbox style="layout-flow:vertical">
                    <w:txbxContent>
                      <w:p w:rsidR="00736A3E" w:rsidRDefault="00736A3E">
                        <w:r>
                          <w:t>15</w:t>
                        </w:r>
                      </w:p>
                    </w:txbxContent>
                  </v:textbox>
                </v:shape>
              </w:pic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(обожженный)</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220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4,1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89,9</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6,0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215</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средн</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222</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3,9</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92,7</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3,4</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51,3</w:t>
            </w: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390"/>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4</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Базальт</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r w:rsidRPr="002B5A51">
              <w:rPr>
                <w:rFonts w:ascii="Times New Roman" w:eastAsia="Times New Roman" w:hAnsi="Times New Roman" w:cs="Times New Roman"/>
                <w:bCs/>
                <w:sz w:val="20"/>
                <w:szCs w:val="20"/>
                <w:lang w:eastAsia="ru-RU"/>
              </w:rPr>
              <w:t>2,5</w:t>
            </w: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val="restart"/>
            <w:tcBorders>
              <w:top w:val="nil"/>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97,5</w:t>
            </w: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9,58</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0,65</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4</w:t>
            </w:r>
          </w:p>
        </w:tc>
        <w:tc>
          <w:tcPr>
            <w:tcW w:w="0" w:type="auto"/>
            <w:vMerge w:val="restart"/>
            <w:tcBorders>
              <w:top w:val="nil"/>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3,05</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183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1,4</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87,0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11,6</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9,67</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179</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4,8</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87,9</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7,3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143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bottom w:val="single" w:sz="4" w:space="0" w:color="auto"/>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4"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средн</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168</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3,1</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87,5</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9,4</w:t>
            </w:r>
          </w:p>
        </w:tc>
        <w:tc>
          <w:tcPr>
            <w:tcW w:w="0" w:type="auto"/>
            <w:tcBorders>
              <w:top w:val="nil"/>
              <w:left w:val="nil"/>
              <w:bottom w:val="single" w:sz="4"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50,2</w:t>
            </w: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372"/>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5</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Базальт</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bCs/>
                <w:sz w:val="20"/>
                <w:szCs w:val="20"/>
                <w:lang w:eastAsia="ru-RU"/>
              </w:rPr>
            </w:pPr>
            <w:r w:rsidRPr="002B5A51">
              <w:rPr>
                <w:rFonts w:ascii="Times New Roman" w:eastAsia="Times New Roman" w:hAnsi="Times New Roman" w:cs="Times New Roman"/>
                <w:bCs/>
                <w:sz w:val="20"/>
                <w:szCs w:val="20"/>
                <w:lang w:eastAsia="ru-RU"/>
              </w:rPr>
              <w:t>5,0</w:t>
            </w:r>
          </w:p>
          <w:p w:rsidR="00D45509" w:rsidRPr="002B5A51" w:rsidRDefault="00D45509" w:rsidP="00D45509">
            <w:pPr>
              <w:spacing w:after="0" w:line="240" w:lineRule="auto"/>
              <w:rPr>
                <w:rFonts w:ascii="Times New Roman" w:eastAsia="Times New Roman" w:hAnsi="Times New Roman" w:cs="Times New Roman"/>
                <w:b/>
                <w:bCs/>
                <w:sz w:val="20"/>
                <w:szCs w:val="20"/>
                <w:lang w:eastAsia="ru-RU"/>
              </w:rPr>
            </w:pPr>
            <w:r w:rsidRPr="002B5A51">
              <w:rPr>
                <w:rFonts w:ascii="Times New Roman" w:eastAsia="Times New Roman" w:hAnsi="Times New Roman" w:cs="Times New Roman"/>
                <w:b/>
                <w:bCs/>
                <w:sz w:val="20"/>
                <w:szCs w:val="20"/>
                <w:lang w:eastAsia="ru-RU"/>
              </w:rPr>
              <w:t> </w:t>
            </w:r>
          </w:p>
          <w:p w:rsidR="00D45509" w:rsidRPr="002B5A51" w:rsidRDefault="00D45509" w:rsidP="00D45509">
            <w:pPr>
              <w:spacing w:after="0" w:line="240" w:lineRule="auto"/>
              <w:rPr>
                <w:rFonts w:ascii="Times New Roman" w:eastAsia="Times New Roman" w:hAnsi="Times New Roman" w:cs="Times New Roman"/>
                <w:b/>
                <w:bCs/>
                <w:sz w:val="20"/>
                <w:szCs w:val="20"/>
                <w:lang w:eastAsia="ru-RU"/>
              </w:rPr>
            </w:pPr>
            <w:r w:rsidRPr="002B5A51">
              <w:rPr>
                <w:rFonts w:ascii="Times New Roman" w:eastAsia="Times New Roman" w:hAnsi="Times New Roman" w:cs="Times New Roman"/>
                <w:b/>
                <w:bCs/>
                <w:sz w:val="20"/>
                <w:szCs w:val="20"/>
                <w:lang w:eastAsia="ru-RU"/>
              </w:rPr>
              <w:t> </w:t>
            </w:r>
          </w:p>
          <w:p w:rsidR="00D45509" w:rsidRPr="002B5A51" w:rsidRDefault="00D45509" w:rsidP="00D45509">
            <w:pPr>
              <w:spacing w:after="0" w:line="240" w:lineRule="auto"/>
              <w:rPr>
                <w:rFonts w:ascii="Times New Roman" w:eastAsia="Times New Roman" w:hAnsi="Times New Roman" w:cs="Times New Roman"/>
                <w:bCs/>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val="restart"/>
            <w:tcBorders>
              <w:top w:val="nil"/>
              <w:left w:val="nil"/>
              <w:right w:val="nil"/>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95,0</w:t>
            </w:r>
          </w:p>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9,31</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0,62</w:t>
            </w:r>
          </w:p>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val="restart"/>
            <w:tcBorders>
              <w:top w:val="nil"/>
              <w:left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val="restart"/>
            <w:tcBorders>
              <w:top w:val="nil"/>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2,99</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170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3,0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86,8</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10,2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rPr>
                <w:rFonts w:ascii="Times New Roman" w:eastAsia="Times New Roman" w:hAnsi="Times New Roman" w:cs="Times New Roman"/>
                <w:bCs/>
                <w:sz w:val="20"/>
                <w:szCs w:val="20"/>
                <w:lang w:eastAsia="ru-RU"/>
              </w:rPr>
            </w:pPr>
          </w:p>
        </w:tc>
        <w:tc>
          <w:tcPr>
            <w:tcW w:w="0" w:type="auto"/>
            <w:tcBorders>
              <w:top w:val="nil"/>
              <w:left w:val="nil"/>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center"/>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9,44</w:t>
            </w: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center"/>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center"/>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134</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3,2</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84,7</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12,1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2B5A51"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nil"/>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r w:rsidRPr="00D45509">
              <w:rPr>
                <w:rFonts w:ascii="Times New Roman" w:eastAsia="Times New Roman" w:hAnsi="Times New Roman" w:cs="Times New Roman"/>
                <w:sz w:val="20"/>
                <w:szCs w:val="20"/>
                <w:lang w:eastAsia="ru-RU"/>
              </w:rPr>
              <w:t>100</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gridSpan w:val="3"/>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135DF0" w:rsidTr="0061422A">
        <w:trPr>
          <w:trHeight w:val="285"/>
        </w:trPr>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b/>
                <w:bCs/>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right w:val="nil"/>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tcBorders>
              <w:top w:val="nil"/>
              <w:left w:val="single" w:sz="8" w:space="0" w:color="auto"/>
              <w:bottom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nil"/>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roofErr w:type="spellStart"/>
            <w:r w:rsidRPr="002B5A51">
              <w:rPr>
                <w:rFonts w:ascii="Times New Roman" w:eastAsia="Times New Roman" w:hAnsi="Times New Roman" w:cs="Times New Roman"/>
                <w:sz w:val="20"/>
                <w:szCs w:val="20"/>
                <w:lang w:eastAsia="ru-RU"/>
              </w:rPr>
              <w:t>средн</w:t>
            </w:r>
            <w:proofErr w:type="spellEnd"/>
            <w:r w:rsidRPr="002B5A51">
              <w:rPr>
                <w:rFonts w:ascii="Times New Roman" w:eastAsia="Times New Roman" w:hAnsi="Times New Roman" w:cs="Times New Roman"/>
                <w:sz w:val="20"/>
                <w:szCs w:val="20"/>
                <w:lang w:eastAsia="ru-RU"/>
              </w:rPr>
              <w:t>.</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135</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3,1</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85,8</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6,3</w:t>
            </w:r>
          </w:p>
        </w:tc>
        <w:tc>
          <w:tcPr>
            <w:tcW w:w="0" w:type="auto"/>
            <w:tcBorders>
              <w:top w:val="nil"/>
              <w:left w:val="nil"/>
              <w:bottom w:val="nil"/>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bCs/>
                <w:sz w:val="20"/>
                <w:szCs w:val="20"/>
                <w:lang w:eastAsia="ru-RU"/>
              </w:rPr>
            </w:pPr>
            <w:r w:rsidRPr="00D45509">
              <w:rPr>
                <w:rFonts w:ascii="Times New Roman" w:eastAsia="Times New Roman" w:hAnsi="Times New Roman" w:cs="Times New Roman"/>
                <w:bCs/>
                <w:sz w:val="20"/>
                <w:szCs w:val="20"/>
                <w:lang w:eastAsia="ru-RU"/>
              </w:rPr>
              <w:t>48,1</w:t>
            </w:r>
          </w:p>
        </w:tc>
        <w:tc>
          <w:tcPr>
            <w:tcW w:w="0" w:type="auto"/>
            <w:gridSpan w:val="3"/>
            <w:vMerge/>
            <w:tcBorders>
              <w:left w:val="nil"/>
              <w:bottom w:val="nil"/>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r>
      <w:tr w:rsidR="00D45509" w:rsidRPr="00135DF0" w:rsidTr="0061422A">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nil"/>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bottom w:val="single" w:sz="8" w:space="0" w:color="auto"/>
              <w:right w:val="nil"/>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vMerge/>
            <w:tcBorders>
              <w:left w:val="nil"/>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bottom w:val="single" w:sz="8" w:space="0" w:color="auto"/>
              <w:right w:val="single" w:sz="4" w:space="0" w:color="auto"/>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p>
        </w:tc>
        <w:tc>
          <w:tcPr>
            <w:tcW w:w="0" w:type="auto"/>
            <w:vMerge/>
            <w:tcBorders>
              <w:left w:val="nil"/>
              <w:bottom w:val="single" w:sz="8" w:space="0" w:color="auto"/>
              <w:right w:val="single" w:sz="8" w:space="0" w:color="auto"/>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nil"/>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single" w:sz="4" w:space="0" w:color="auto"/>
            </w:tcBorders>
            <w:shd w:val="clear" w:color="auto" w:fill="auto"/>
            <w:noWrap/>
            <w:vAlign w:val="bottom"/>
            <w:hideMark/>
          </w:tcPr>
          <w:p w:rsidR="00D45509" w:rsidRPr="00D45509"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nil"/>
            </w:tcBorders>
            <w:shd w:val="clear" w:color="auto" w:fill="auto"/>
            <w:noWrap/>
            <w:vAlign w:val="bottom"/>
            <w:hideMark/>
          </w:tcPr>
          <w:p w:rsidR="00D45509" w:rsidRPr="002B5A51" w:rsidRDefault="00D45509" w:rsidP="00D45509">
            <w:pPr>
              <w:spacing w:after="0" w:line="240" w:lineRule="auto"/>
              <w:jc w:val="center"/>
              <w:rPr>
                <w:rFonts w:ascii="Times New Roman" w:eastAsia="Times New Roman" w:hAnsi="Times New Roman" w:cs="Times New Roman"/>
                <w:sz w:val="20"/>
                <w:szCs w:val="20"/>
                <w:lang w:eastAsia="ru-RU"/>
              </w:rPr>
            </w:pPr>
          </w:p>
        </w:tc>
        <w:tc>
          <w:tcPr>
            <w:tcW w:w="0" w:type="auto"/>
            <w:tcBorders>
              <w:top w:val="nil"/>
              <w:left w:val="nil"/>
              <w:bottom w:val="single" w:sz="8" w:space="0" w:color="auto"/>
              <w:right w:val="nil"/>
            </w:tcBorders>
            <w:shd w:val="clear" w:color="auto" w:fill="auto"/>
            <w:noWrap/>
            <w:vAlign w:val="bottom"/>
            <w:hideMark/>
          </w:tcPr>
          <w:p w:rsidR="00D45509" w:rsidRPr="002B5A51" w:rsidRDefault="00D45509" w:rsidP="00D45509">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c>
          <w:tcPr>
            <w:tcW w:w="0" w:type="auto"/>
            <w:tcBorders>
              <w:top w:val="nil"/>
              <w:left w:val="nil"/>
              <w:bottom w:val="single" w:sz="8" w:space="0" w:color="auto"/>
              <w:right w:val="single" w:sz="8" w:space="0" w:color="auto"/>
            </w:tcBorders>
            <w:shd w:val="clear" w:color="auto" w:fill="auto"/>
            <w:noWrap/>
            <w:vAlign w:val="bottom"/>
            <w:hideMark/>
          </w:tcPr>
          <w:p w:rsidR="00D45509" w:rsidRPr="002B5A51" w:rsidRDefault="00D45509" w:rsidP="00EB37DE">
            <w:pPr>
              <w:spacing w:after="0" w:line="240" w:lineRule="auto"/>
              <w:rPr>
                <w:rFonts w:ascii="Times New Roman" w:eastAsia="Times New Roman" w:hAnsi="Times New Roman" w:cs="Times New Roman"/>
                <w:sz w:val="20"/>
                <w:szCs w:val="20"/>
                <w:lang w:eastAsia="ru-RU"/>
              </w:rPr>
            </w:pPr>
            <w:r w:rsidRPr="002B5A51">
              <w:rPr>
                <w:rFonts w:ascii="Times New Roman" w:eastAsia="Times New Roman" w:hAnsi="Times New Roman" w:cs="Times New Roman"/>
                <w:sz w:val="20"/>
                <w:szCs w:val="20"/>
                <w:lang w:eastAsia="ru-RU"/>
              </w:rPr>
              <w:t> </w:t>
            </w:r>
          </w:p>
        </w:tc>
      </w:tr>
    </w:tbl>
    <w:p w:rsidR="00EB37DE" w:rsidRDefault="00AF73ED" w:rsidP="00EB37DE">
      <w:pPr>
        <w:spacing w:after="0" w:line="240" w:lineRule="auto"/>
        <w:jc w:val="both"/>
        <w:rPr>
          <w:rFonts w:ascii="Times New Roman" w:hAnsi="Times New Roman" w:cs="Times New Roman"/>
          <w:sz w:val="28"/>
          <w:szCs w:val="28"/>
        </w:rPr>
      </w:pPr>
      <w:r>
        <w:rPr>
          <w:noProof/>
        </w:rPr>
        <w:pict>
          <v:shape id="Надпись 2" o:spid="_x0000_s1027" type="#_x0000_t202" style="position:absolute;left:0;text-align:left;margin-left:303.35pt;margin-top:22.45pt;width:150.85pt;height:53.65pt;z-index:2516623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" strokecolor="white [3212]">
            <v:textbox>
              <w:txbxContent>
                <w:p w:rsidR="00736A3E" w:rsidRDefault="00736A3E"/>
              </w:txbxContent>
            </v:textbox>
          </v:shape>
        </w:pict>
      </w:r>
    </w:p>
    <w:p w:rsidR="00EB37DE" w:rsidRDefault="00EB37DE" w:rsidP="00EB37DE">
      <w:pPr>
        <w:spacing w:after="0" w:line="240" w:lineRule="auto"/>
        <w:jc w:val="both"/>
        <w:rPr>
          <w:rFonts w:ascii="Times New Roman" w:hAnsi="Times New Roman" w:cs="Times New Roman"/>
          <w:sz w:val="28"/>
          <w:szCs w:val="28"/>
        </w:rPr>
        <w:sectPr w:rsidR="00EB37DE" w:rsidSect="00640DE5">
          <w:pgSz w:w="16838" w:h="11906" w:orient="landscape"/>
          <w:pgMar w:top="1701" w:right="1134" w:bottom="567" w:left="1134" w:header="709" w:footer="709" w:gutter="0"/>
          <w:cols w:space="708"/>
          <w:docGrid w:linePitch="360"/>
        </w:sectPr>
      </w:pPr>
    </w:p>
    <w:p w:rsidR="00EB37DE" w:rsidRDefault="00EB37DE" w:rsidP="00EB37DE">
      <w:pPr>
        <w:spacing w:after="0" w:line="240" w:lineRule="auto"/>
        <w:jc w:val="both"/>
        <w:rPr>
          <w:rFonts w:ascii="Times New Roman" w:hAnsi="Times New Roman" w:cs="Times New Roman"/>
          <w:sz w:val="28"/>
          <w:szCs w:val="28"/>
        </w:rPr>
      </w:pPr>
      <w:r w:rsidRPr="007B1EF3">
        <w:rPr>
          <w:rFonts w:ascii="Times New Roman" w:hAnsi="Times New Roman" w:cs="Times New Roman"/>
          <w:sz w:val="28"/>
          <w:szCs w:val="28"/>
        </w:rPr>
        <w:lastRenderedPageBreak/>
        <w:t xml:space="preserve">Таблица </w:t>
      </w:r>
      <w:r w:rsidR="00AE79EE">
        <w:rPr>
          <w:rFonts w:ascii="Times New Roman" w:hAnsi="Times New Roman" w:cs="Times New Roman"/>
          <w:sz w:val="28"/>
          <w:szCs w:val="28"/>
        </w:rPr>
        <w:t>5</w:t>
      </w:r>
      <w:r w:rsidRPr="007B1EF3">
        <w:rPr>
          <w:rFonts w:ascii="Times New Roman" w:hAnsi="Times New Roman" w:cs="Times New Roman"/>
          <w:sz w:val="28"/>
          <w:szCs w:val="28"/>
        </w:rPr>
        <w:t xml:space="preserve"> - Показатели качества обожженных окатышей</w:t>
      </w:r>
    </w:p>
    <w:p w:rsidR="00EB37DE" w:rsidRPr="007B1EF3" w:rsidRDefault="00EB37DE" w:rsidP="00EB37DE">
      <w:pPr>
        <w:spacing w:after="0" w:line="240" w:lineRule="auto"/>
        <w:jc w:val="both"/>
        <w:rPr>
          <w:rFonts w:ascii="Times New Roman" w:hAnsi="Times New Roman" w:cs="Times New Roman"/>
          <w:sz w:val="28"/>
          <w:szCs w:val="28"/>
        </w:rPr>
      </w:pPr>
    </w:p>
    <w:tbl>
      <w:tblPr>
        <w:tblStyle w:val="a3"/>
        <w:tblW w:w="0" w:type="auto"/>
        <w:tblInd w:w="108" w:type="dxa"/>
        <w:tblLayout w:type="fixed"/>
        <w:tblLook w:val="04A0" w:firstRow="1" w:lastRow="0" w:firstColumn="1" w:lastColumn="0" w:noHBand="0" w:noVBand="1"/>
      </w:tblPr>
      <w:tblGrid>
        <w:gridCol w:w="2268"/>
        <w:gridCol w:w="1134"/>
        <w:gridCol w:w="1276"/>
        <w:gridCol w:w="992"/>
        <w:gridCol w:w="993"/>
        <w:gridCol w:w="992"/>
        <w:gridCol w:w="992"/>
        <w:gridCol w:w="992"/>
      </w:tblGrid>
      <w:tr w:rsidR="00EB37DE" w:rsidTr="00D45509">
        <w:tc>
          <w:tcPr>
            <w:tcW w:w="2268" w:type="dxa"/>
            <w:vMerge w:val="restart"/>
          </w:tcPr>
          <w:p w:rsidR="00EB37DE" w:rsidRPr="007B1EF3" w:rsidRDefault="00EB37DE" w:rsidP="002C47A6">
            <w:pPr>
              <w:jc w:val="center"/>
              <w:rPr>
                <w:rFonts w:ascii="Times New Roman" w:hAnsi="Times New Roman" w:cs="Times New Roman"/>
                <w:sz w:val="26"/>
                <w:szCs w:val="26"/>
              </w:rPr>
            </w:pPr>
            <w:r w:rsidRPr="007B1EF3">
              <w:rPr>
                <w:rFonts w:ascii="Times New Roman" w:hAnsi="Times New Roman" w:cs="Times New Roman"/>
                <w:sz w:val="26"/>
                <w:szCs w:val="26"/>
              </w:rPr>
              <w:t>Наименование</w:t>
            </w:r>
          </w:p>
          <w:p w:rsidR="00EB37DE" w:rsidRPr="007B1EF3" w:rsidRDefault="00EB37DE" w:rsidP="002C47A6">
            <w:pPr>
              <w:jc w:val="center"/>
              <w:rPr>
                <w:rFonts w:ascii="Times New Roman" w:hAnsi="Times New Roman" w:cs="Times New Roman"/>
                <w:sz w:val="26"/>
                <w:szCs w:val="26"/>
              </w:rPr>
            </w:pPr>
            <w:r w:rsidRPr="007B1EF3">
              <w:rPr>
                <w:rFonts w:ascii="Times New Roman" w:hAnsi="Times New Roman" w:cs="Times New Roman"/>
                <w:sz w:val="26"/>
                <w:szCs w:val="26"/>
              </w:rPr>
              <w:t>добавки</w:t>
            </w:r>
          </w:p>
        </w:tc>
        <w:tc>
          <w:tcPr>
            <w:tcW w:w="2410" w:type="dxa"/>
            <w:gridSpan w:val="2"/>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Доля в шихте, %</w:t>
            </w:r>
          </w:p>
        </w:tc>
        <w:tc>
          <w:tcPr>
            <w:tcW w:w="3969" w:type="dxa"/>
            <w:gridSpan w:val="4"/>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Прочность, кг/</w:t>
            </w:r>
            <w:proofErr w:type="spellStart"/>
            <w:proofErr w:type="gramStart"/>
            <w:r w:rsidRPr="007B1EF3">
              <w:rPr>
                <w:rFonts w:ascii="Times New Roman" w:hAnsi="Times New Roman" w:cs="Times New Roman"/>
                <w:sz w:val="26"/>
                <w:szCs w:val="26"/>
              </w:rPr>
              <w:t>ок</w:t>
            </w:r>
            <w:proofErr w:type="spellEnd"/>
            <w:proofErr w:type="gramEnd"/>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(по слоям)</w:t>
            </w:r>
          </w:p>
        </w:tc>
        <w:tc>
          <w:tcPr>
            <w:tcW w:w="992" w:type="dxa"/>
            <w:vMerge w:val="restart"/>
            <w:vAlign w:val="center"/>
          </w:tcPr>
          <w:p w:rsidR="00EB37DE" w:rsidRPr="007B1EF3" w:rsidRDefault="00EB37DE" w:rsidP="00D45509">
            <w:pPr>
              <w:jc w:val="center"/>
              <w:rPr>
                <w:rFonts w:ascii="Times New Roman" w:hAnsi="Times New Roman" w:cs="Times New Roman"/>
                <w:sz w:val="26"/>
                <w:szCs w:val="26"/>
              </w:rPr>
            </w:pPr>
            <w:proofErr w:type="spellStart"/>
            <w:r w:rsidRPr="007B1EF3">
              <w:rPr>
                <w:rFonts w:ascii="Times New Roman" w:hAnsi="Times New Roman" w:cs="Times New Roman"/>
                <w:sz w:val="26"/>
                <w:szCs w:val="26"/>
              </w:rPr>
              <w:t>Мас</w:t>
            </w:r>
            <w:proofErr w:type="spellEnd"/>
            <w:r w:rsidRPr="007B1EF3">
              <w:rPr>
                <w:rFonts w:ascii="Times New Roman" w:hAnsi="Times New Roman" w:cs="Times New Roman"/>
                <w:sz w:val="26"/>
                <w:szCs w:val="26"/>
              </w:rPr>
              <w:t>.</w:t>
            </w:r>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доля</w:t>
            </w:r>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lang w:val="en-US"/>
              </w:rPr>
              <w:t>Cr</w:t>
            </w:r>
            <w:r w:rsidRPr="007B1EF3">
              <w:rPr>
                <w:rFonts w:ascii="Times New Roman" w:hAnsi="Times New Roman" w:cs="Times New Roman"/>
                <w:sz w:val="26"/>
                <w:szCs w:val="26"/>
                <w:vertAlign w:val="subscript"/>
                <w:lang w:val="en-US"/>
              </w:rPr>
              <w:t>2</w:t>
            </w:r>
            <w:r w:rsidRPr="007B1EF3">
              <w:rPr>
                <w:rFonts w:ascii="Times New Roman" w:hAnsi="Times New Roman" w:cs="Times New Roman"/>
                <w:sz w:val="26"/>
                <w:szCs w:val="26"/>
                <w:lang w:val="en-US"/>
              </w:rPr>
              <w:t>O</w:t>
            </w:r>
            <w:r w:rsidRPr="007B1EF3">
              <w:rPr>
                <w:rFonts w:ascii="Times New Roman" w:hAnsi="Times New Roman" w:cs="Times New Roman"/>
                <w:sz w:val="26"/>
                <w:szCs w:val="26"/>
                <w:vertAlign w:val="subscript"/>
                <w:lang w:val="en-US"/>
              </w:rPr>
              <w:t>3</w:t>
            </w:r>
            <w:r w:rsidRPr="007B1EF3">
              <w:rPr>
                <w:rFonts w:ascii="Times New Roman" w:hAnsi="Times New Roman" w:cs="Times New Roman"/>
                <w:sz w:val="26"/>
                <w:szCs w:val="26"/>
              </w:rPr>
              <w:t>,</w:t>
            </w:r>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w:t>
            </w:r>
          </w:p>
        </w:tc>
      </w:tr>
      <w:tr w:rsidR="00EB37DE" w:rsidTr="00D45509">
        <w:trPr>
          <w:trHeight w:val="738"/>
        </w:trPr>
        <w:tc>
          <w:tcPr>
            <w:tcW w:w="2268" w:type="dxa"/>
            <w:vMerge/>
          </w:tcPr>
          <w:p w:rsidR="00EB37DE" w:rsidRPr="007B1EF3" w:rsidRDefault="00EB37DE" w:rsidP="00EB37DE">
            <w:pPr>
              <w:jc w:val="center"/>
              <w:rPr>
                <w:rFonts w:ascii="Times New Roman" w:hAnsi="Times New Roman" w:cs="Times New Roman"/>
                <w:sz w:val="26"/>
                <w:szCs w:val="26"/>
              </w:rPr>
            </w:pPr>
          </w:p>
        </w:tc>
        <w:tc>
          <w:tcPr>
            <w:tcW w:w="1134" w:type="dxa"/>
            <w:vAlign w:val="center"/>
          </w:tcPr>
          <w:p w:rsidR="00EB37DE" w:rsidRPr="007B1EF3" w:rsidRDefault="00EB37DE" w:rsidP="00D45509">
            <w:pPr>
              <w:jc w:val="center"/>
              <w:rPr>
                <w:rFonts w:ascii="Times New Roman" w:hAnsi="Times New Roman" w:cs="Times New Roman"/>
                <w:sz w:val="26"/>
                <w:szCs w:val="26"/>
              </w:rPr>
            </w:pPr>
            <w:proofErr w:type="spellStart"/>
            <w:r w:rsidRPr="007B1EF3">
              <w:rPr>
                <w:rFonts w:ascii="Times New Roman" w:hAnsi="Times New Roman" w:cs="Times New Roman"/>
                <w:sz w:val="26"/>
                <w:szCs w:val="26"/>
              </w:rPr>
              <w:t>связу</w:t>
            </w:r>
            <w:proofErr w:type="spellEnd"/>
            <w:r w:rsidRPr="007B1EF3">
              <w:rPr>
                <w:rFonts w:ascii="Times New Roman" w:hAnsi="Times New Roman" w:cs="Times New Roman"/>
                <w:sz w:val="26"/>
                <w:szCs w:val="26"/>
              </w:rPr>
              <w:t>-</w:t>
            </w:r>
          </w:p>
          <w:p w:rsidR="00EB37DE" w:rsidRPr="007B1EF3" w:rsidRDefault="00EB37DE" w:rsidP="00D45509">
            <w:pPr>
              <w:jc w:val="center"/>
              <w:rPr>
                <w:rFonts w:ascii="Times New Roman" w:hAnsi="Times New Roman" w:cs="Times New Roman"/>
                <w:sz w:val="26"/>
                <w:szCs w:val="26"/>
              </w:rPr>
            </w:pPr>
            <w:proofErr w:type="spellStart"/>
            <w:r w:rsidRPr="007B1EF3">
              <w:rPr>
                <w:rFonts w:ascii="Times New Roman" w:hAnsi="Times New Roman" w:cs="Times New Roman"/>
                <w:sz w:val="26"/>
                <w:szCs w:val="26"/>
              </w:rPr>
              <w:t>ющее</w:t>
            </w:r>
            <w:proofErr w:type="spellEnd"/>
          </w:p>
        </w:tc>
        <w:tc>
          <w:tcPr>
            <w:tcW w:w="1276"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сухая</w:t>
            </w:r>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добавка</w:t>
            </w:r>
          </w:p>
        </w:tc>
        <w:tc>
          <w:tcPr>
            <w:tcW w:w="992"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сред-</w:t>
            </w:r>
          </w:p>
          <w:p w:rsidR="00EB37DE" w:rsidRPr="007B1EF3" w:rsidRDefault="00EB37DE" w:rsidP="00D45509">
            <w:pPr>
              <w:jc w:val="center"/>
              <w:rPr>
                <w:rFonts w:ascii="Times New Roman" w:hAnsi="Times New Roman" w:cs="Times New Roman"/>
                <w:sz w:val="26"/>
                <w:szCs w:val="26"/>
              </w:rPr>
            </w:pPr>
            <w:proofErr w:type="spellStart"/>
            <w:r w:rsidRPr="007B1EF3">
              <w:rPr>
                <w:rFonts w:ascii="Times New Roman" w:hAnsi="Times New Roman" w:cs="Times New Roman"/>
                <w:sz w:val="26"/>
                <w:szCs w:val="26"/>
              </w:rPr>
              <w:t>няя</w:t>
            </w:r>
            <w:proofErr w:type="spellEnd"/>
          </w:p>
        </w:tc>
        <w:tc>
          <w:tcPr>
            <w:tcW w:w="993"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верх</w:t>
            </w:r>
          </w:p>
        </w:tc>
        <w:tc>
          <w:tcPr>
            <w:tcW w:w="992" w:type="dxa"/>
            <w:vAlign w:val="center"/>
          </w:tcPr>
          <w:p w:rsidR="00EB37DE" w:rsidRPr="007B1EF3" w:rsidRDefault="00EB37DE" w:rsidP="00D45509">
            <w:pPr>
              <w:jc w:val="center"/>
              <w:rPr>
                <w:rFonts w:ascii="Times New Roman" w:hAnsi="Times New Roman" w:cs="Times New Roman"/>
                <w:sz w:val="26"/>
                <w:szCs w:val="26"/>
              </w:rPr>
            </w:pPr>
            <w:proofErr w:type="gramStart"/>
            <w:r w:rsidRPr="007B1EF3">
              <w:rPr>
                <w:rFonts w:ascii="Times New Roman" w:hAnsi="Times New Roman" w:cs="Times New Roman"/>
                <w:sz w:val="26"/>
                <w:szCs w:val="26"/>
              </w:rPr>
              <w:t>сере-дина</w:t>
            </w:r>
            <w:proofErr w:type="gramEnd"/>
          </w:p>
        </w:tc>
        <w:tc>
          <w:tcPr>
            <w:tcW w:w="992"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низ</w:t>
            </w:r>
          </w:p>
        </w:tc>
        <w:tc>
          <w:tcPr>
            <w:tcW w:w="992" w:type="dxa"/>
            <w:vMerge/>
            <w:vAlign w:val="center"/>
          </w:tcPr>
          <w:p w:rsidR="00EB37DE" w:rsidRPr="007B1EF3" w:rsidRDefault="00EB37DE" w:rsidP="00D45509">
            <w:pPr>
              <w:jc w:val="center"/>
              <w:rPr>
                <w:rFonts w:ascii="Times New Roman" w:hAnsi="Times New Roman" w:cs="Times New Roman"/>
                <w:sz w:val="26"/>
                <w:szCs w:val="26"/>
              </w:rPr>
            </w:pPr>
          </w:p>
        </w:tc>
      </w:tr>
      <w:tr w:rsidR="00EB37DE" w:rsidTr="00EB37DE">
        <w:tc>
          <w:tcPr>
            <w:tcW w:w="2268" w:type="dxa"/>
          </w:tcPr>
          <w:p w:rsidR="00EB37DE" w:rsidRPr="00872203" w:rsidRDefault="00EB37DE" w:rsidP="00D45509">
            <w:pPr>
              <w:spacing w:after="120"/>
              <w:rPr>
                <w:rFonts w:ascii="Times New Roman" w:hAnsi="Times New Roman" w:cs="Times New Roman"/>
                <w:sz w:val="26"/>
                <w:szCs w:val="26"/>
              </w:rPr>
            </w:pPr>
            <w:r w:rsidRPr="00872203">
              <w:rPr>
                <w:rFonts w:ascii="Times New Roman" w:hAnsi="Times New Roman" w:cs="Times New Roman"/>
                <w:sz w:val="26"/>
                <w:szCs w:val="26"/>
              </w:rPr>
              <w:t>База (с коксом)</w:t>
            </w:r>
          </w:p>
        </w:tc>
        <w:tc>
          <w:tcPr>
            <w:tcW w:w="1134"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0,6</w:t>
            </w:r>
          </w:p>
        </w:tc>
        <w:tc>
          <w:tcPr>
            <w:tcW w:w="1276" w:type="dxa"/>
          </w:tcPr>
          <w:p w:rsidR="00EB37DE" w:rsidRPr="00872203" w:rsidRDefault="00340247" w:rsidP="00EB37DE">
            <w:pPr>
              <w:spacing w:after="120"/>
              <w:jc w:val="center"/>
              <w:rPr>
                <w:rFonts w:ascii="Times New Roman" w:hAnsi="Times New Roman" w:cs="Times New Roman"/>
                <w:sz w:val="26"/>
                <w:szCs w:val="26"/>
              </w:rPr>
            </w:pPr>
            <w:r w:rsidRPr="002B5A51">
              <w:rPr>
                <w:rFonts w:ascii="Times New Roman" w:hAnsi="Times New Roman" w:cs="Times New Roman"/>
                <w:sz w:val="26"/>
                <w:szCs w:val="26"/>
              </w:rPr>
              <w:t>к</w:t>
            </w:r>
            <w:r w:rsidR="00EB37DE" w:rsidRPr="002B5A51">
              <w:rPr>
                <w:rFonts w:ascii="Times New Roman" w:hAnsi="Times New Roman" w:cs="Times New Roman"/>
                <w:sz w:val="26"/>
                <w:szCs w:val="26"/>
              </w:rPr>
              <w:t>окс</w:t>
            </w:r>
            <w:r w:rsidRPr="002B5A51">
              <w:rPr>
                <w:rFonts w:ascii="Times New Roman" w:hAnsi="Times New Roman" w:cs="Times New Roman"/>
                <w:sz w:val="26"/>
                <w:szCs w:val="26"/>
              </w:rPr>
              <w:t xml:space="preserve"> </w:t>
            </w:r>
            <w:r w:rsidR="00EB37DE" w:rsidRPr="002B5A51">
              <w:rPr>
                <w:rFonts w:ascii="Times New Roman" w:hAnsi="Times New Roman" w:cs="Times New Roman"/>
                <w:sz w:val="26"/>
                <w:szCs w:val="26"/>
              </w:rPr>
              <w:t>-</w:t>
            </w:r>
            <w:r w:rsidRPr="002B5A51">
              <w:rPr>
                <w:rFonts w:ascii="Times New Roman" w:hAnsi="Times New Roman" w:cs="Times New Roman"/>
                <w:sz w:val="26"/>
                <w:szCs w:val="26"/>
              </w:rPr>
              <w:t xml:space="preserve"> </w:t>
            </w:r>
            <w:r w:rsidR="00EB37DE" w:rsidRPr="002B5A51">
              <w:rPr>
                <w:rFonts w:ascii="Times New Roman" w:hAnsi="Times New Roman" w:cs="Times New Roman"/>
                <w:sz w:val="26"/>
                <w:szCs w:val="26"/>
              </w:rPr>
              <w:t>2,5</w:t>
            </w:r>
          </w:p>
        </w:tc>
        <w:tc>
          <w:tcPr>
            <w:tcW w:w="992"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108</w:t>
            </w:r>
          </w:p>
        </w:tc>
        <w:tc>
          <w:tcPr>
            <w:tcW w:w="993"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121</w:t>
            </w:r>
          </w:p>
        </w:tc>
        <w:tc>
          <w:tcPr>
            <w:tcW w:w="992"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114</w:t>
            </w:r>
          </w:p>
        </w:tc>
        <w:tc>
          <w:tcPr>
            <w:tcW w:w="992"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90</w:t>
            </w:r>
          </w:p>
        </w:tc>
        <w:tc>
          <w:tcPr>
            <w:tcW w:w="992"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51.4</w:t>
            </w:r>
          </w:p>
        </w:tc>
      </w:tr>
      <w:tr w:rsidR="00EB37DE" w:rsidTr="00EB37DE">
        <w:tc>
          <w:tcPr>
            <w:tcW w:w="2268" w:type="dxa"/>
            <w:vMerge w:val="restart"/>
          </w:tcPr>
          <w:p w:rsidR="00EB37DE" w:rsidRPr="007B1EF3" w:rsidRDefault="00EB37DE" w:rsidP="00D45509">
            <w:pPr>
              <w:rPr>
                <w:rFonts w:ascii="Times New Roman" w:hAnsi="Times New Roman" w:cs="Times New Roman"/>
                <w:sz w:val="26"/>
                <w:szCs w:val="26"/>
              </w:rPr>
            </w:pPr>
            <w:r w:rsidRPr="007B1EF3">
              <w:rPr>
                <w:rFonts w:ascii="Times New Roman" w:hAnsi="Times New Roman" w:cs="Times New Roman"/>
                <w:sz w:val="26"/>
                <w:szCs w:val="26"/>
              </w:rPr>
              <w:t>Обожженный</w:t>
            </w:r>
          </w:p>
          <w:p w:rsidR="00EB37DE" w:rsidRPr="007B1EF3" w:rsidRDefault="00EB37DE" w:rsidP="00D45509">
            <w:pPr>
              <w:rPr>
                <w:rFonts w:ascii="Times New Roman" w:hAnsi="Times New Roman" w:cs="Times New Roman"/>
                <w:sz w:val="26"/>
                <w:szCs w:val="26"/>
              </w:rPr>
            </w:pPr>
            <w:r>
              <w:rPr>
                <w:rFonts w:ascii="Times New Roman" w:hAnsi="Times New Roman" w:cs="Times New Roman"/>
                <w:sz w:val="26"/>
                <w:szCs w:val="26"/>
              </w:rPr>
              <w:t>к</w:t>
            </w:r>
            <w:r w:rsidRPr="007B1EF3">
              <w:rPr>
                <w:rFonts w:ascii="Times New Roman" w:hAnsi="Times New Roman" w:cs="Times New Roman"/>
                <w:sz w:val="26"/>
                <w:szCs w:val="26"/>
              </w:rPr>
              <w:t>олеманит</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0,5</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161</w:t>
            </w:r>
          </w:p>
        </w:tc>
        <w:tc>
          <w:tcPr>
            <w:tcW w:w="993"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197</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182</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103</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51,3</w:t>
            </w:r>
          </w:p>
        </w:tc>
      </w:tr>
      <w:tr w:rsidR="00EB37DE" w:rsidTr="00EB37DE">
        <w:tc>
          <w:tcPr>
            <w:tcW w:w="2268" w:type="dxa"/>
            <w:vMerge/>
          </w:tcPr>
          <w:p w:rsidR="00EB37DE" w:rsidRPr="007B1EF3" w:rsidRDefault="00EB37DE" w:rsidP="00D45509">
            <w:pPr>
              <w:spacing w:after="120"/>
              <w:rPr>
                <w:rFonts w:ascii="Times New Roman" w:hAnsi="Times New Roman" w:cs="Times New Roman"/>
                <w:sz w:val="26"/>
                <w:szCs w:val="26"/>
              </w:rPr>
            </w:pP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222</w:t>
            </w:r>
          </w:p>
        </w:tc>
        <w:tc>
          <w:tcPr>
            <w:tcW w:w="993"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231</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220</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215</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51,3</w:t>
            </w:r>
          </w:p>
        </w:tc>
      </w:tr>
      <w:tr w:rsidR="00EB37DE" w:rsidTr="002C47A6">
        <w:tc>
          <w:tcPr>
            <w:tcW w:w="2268" w:type="dxa"/>
            <w:vMerge w:val="restart"/>
          </w:tcPr>
          <w:p w:rsidR="00EB37DE" w:rsidRPr="007B1EF3" w:rsidRDefault="00EB37DE" w:rsidP="00D45509">
            <w:pPr>
              <w:spacing w:after="120"/>
              <w:rPr>
                <w:rFonts w:ascii="Times New Roman" w:hAnsi="Times New Roman" w:cs="Times New Roman"/>
                <w:sz w:val="26"/>
                <w:szCs w:val="26"/>
              </w:rPr>
            </w:pPr>
            <w:r w:rsidRPr="007B1EF3">
              <w:rPr>
                <w:rFonts w:ascii="Times New Roman" w:hAnsi="Times New Roman" w:cs="Times New Roman"/>
                <w:sz w:val="26"/>
                <w:szCs w:val="26"/>
              </w:rPr>
              <w:t>Базальт</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2,5</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168</w:t>
            </w:r>
          </w:p>
        </w:tc>
        <w:tc>
          <w:tcPr>
            <w:tcW w:w="993"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183</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179</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143</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50,2</w:t>
            </w:r>
          </w:p>
        </w:tc>
      </w:tr>
      <w:tr w:rsidR="00EB37DE" w:rsidTr="00EB37DE">
        <w:tc>
          <w:tcPr>
            <w:tcW w:w="2268" w:type="dxa"/>
            <w:vMerge/>
          </w:tcPr>
          <w:p w:rsidR="00EB37DE" w:rsidRPr="007B1EF3" w:rsidRDefault="00EB37DE" w:rsidP="00EB37DE">
            <w:pPr>
              <w:spacing w:after="120"/>
              <w:jc w:val="center"/>
              <w:rPr>
                <w:rFonts w:ascii="Times New Roman" w:hAnsi="Times New Roman" w:cs="Times New Roman"/>
                <w:sz w:val="26"/>
                <w:szCs w:val="26"/>
              </w:rPr>
            </w:pP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5,0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135</w:t>
            </w:r>
          </w:p>
        </w:tc>
        <w:tc>
          <w:tcPr>
            <w:tcW w:w="993"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170</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134</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100</w:t>
            </w:r>
          </w:p>
        </w:tc>
        <w:tc>
          <w:tcPr>
            <w:tcW w:w="992"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48,1</w:t>
            </w:r>
          </w:p>
        </w:tc>
      </w:tr>
    </w:tbl>
    <w:p w:rsidR="00EB37DE" w:rsidRDefault="00EB37DE" w:rsidP="00EB37DE">
      <w:pPr>
        <w:spacing w:after="0" w:line="240" w:lineRule="auto"/>
        <w:ind w:firstLine="709"/>
        <w:jc w:val="both"/>
        <w:rPr>
          <w:rFonts w:ascii="Times New Roman" w:hAnsi="Times New Roman" w:cs="Times New Roman"/>
          <w:sz w:val="28"/>
          <w:szCs w:val="28"/>
        </w:rPr>
      </w:pPr>
    </w:p>
    <w:p w:rsidR="00EB37DE"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ввод в шихту в качестве упрочняющей добавки базальта показало положительное влияние на прочностные характеристики обожженных окатышей. При этом с повышением расхода до 5,0 % показатели качества ухудшаются. Как и в лабораторных опытах, где показано, что оптимальный расход базальтового флюса составляет 2,5-3,0 %.</w:t>
      </w:r>
    </w:p>
    <w:p w:rsidR="00EB37DE"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Для окатышей с оптимальным расходом (2,5-3,0 %) базальта прочность окатышей практически по всей высоте спекаемого слоя достигает уровня технических требований, а при расходе базальта 5,0 % только 1/3 окатышей обеспечивается уровн</w:t>
      </w:r>
      <w:r w:rsidRPr="00B754BC">
        <w:rPr>
          <w:rFonts w:ascii="Times New Roman" w:hAnsi="Times New Roman" w:cs="Times New Roman"/>
          <w:sz w:val="28"/>
          <w:szCs w:val="28"/>
        </w:rPr>
        <w:t>ем</w:t>
      </w:r>
      <w:r>
        <w:rPr>
          <w:rFonts w:ascii="Times New Roman" w:hAnsi="Times New Roman" w:cs="Times New Roman"/>
          <w:sz w:val="28"/>
          <w:szCs w:val="28"/>
        </w:rPr>
        <w:t xml:space="preserve"> прочности более 150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w:t>
      </w:r>
    </w:p>
    <w:p w:rsidR="00EB37DE" w:rsidRPr="002B5A51"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базовой шихты максимальная прочность (1 слой) составляет </w:t>
      </w:r>
      <w:r w:rsidR="00B57484">
        <w:rPr>
          <w:rFonts w:ascii="Times New Roman" w:hAnsi="Times New Roman" w:cs="Times New Roman"/>
          <w:sz w:val="28"/>
          <w:szCs w:val="28"/>
        </w:rPr>
        <w:t xml:space="preserve">          </w:t>
      </w:r>
      <w:r w:rsidRPr="002B5A51">
        <w:rPr>
          <w:rFonts w:ascii="Times New Roman" w:hAnsi="Times New Roman" w:cs="Times New Roman"/>
          <w:sz w:val="28"/>
          <w:szCs w:val="28"/>
        </w:rPr>
        <w:t>121 кг/</w:t>
      </w:r>
      <w:proofErr w:type="spellStart"/>
      <w:r w:rsidRPr="002B5A51">
        <w:rPr>
          <w:rFonts w:ascii="Times New Roman" w:hAnsi="Times New Roman" w:cs="Times New Roman"/>
          <w:sz w:val="28"/>
          <w:szCs w:val="28"/>
        </w:rPr>
        <w:t>ок</w:t>
      </w:r>
      <w:proofErr w:type="spellEnd"/>
      <w:r w:rsidRPr="002B5A51">
        <w:rPr>
          <w:rFonts w:ascii="Times New Roman" w:hAnsi="Times New Roman" w:cs="Times New Roman"/>
          <w:sz w:val="28"/>
          <w:szCs w:val="28"/>
        </w:rPr>
        <w:t>, а прочность нижнего слоя равна 90 кг/</w:t>
      </w:r>
      <w:proofErr w:type="spellStart"/>
      <w:r w:rsidRPr="002B5A51">
        <w:rPr>
          <w:rFonts w:ascii="Times New Roman" w:hAnsi="Times New Roman" w:cs="Times New Roman"/>
          <w:sz w:val="28"/>
          <w:szCs w:val="28"/>
        </w:rPr>
        <w:t>ок</w:t>
      </w:r>
      <w:proofErr w:type="spellEnd"/>
      <w:r w:rsidRPr="002B5A51">
        <w:rPr>
          <w:rFonts w:ascii="Times New Roman" w:hAnsi="Times New Roman" w:cs="Times New Roman"/>
          <w:sz w:val="28"/>
          <w:szCs w:val="28"/>
        </w:rPr>
        <w:t>.</w:t>
      </w:r>
    </w:p>
    <w:p w:rsidR="00EB37DE" w:rsidRDefault="00EB37DE" w:rsidP="00EB37DE">
      <w:pPr>
        <w:spacing w:after="0" w:line="240" w:lineRule="auto"/>
        <w:ind w:firstLine="709"/>
        <w:jc w:val="both"/>
        <w:rPr>
          <w:rFonts w:ascii="Times New Roman" w:hAnsi="Times New Roman" w:cs="Times New Roman"/>
          <w:sz w:val="28"/>
          <w:szCs w:val="28"/>
        </w:rPr>
      </w:pPr>
      <w:r w:rsidRPr="002B5A51">
        <w:rPr>
          <w:rFonts w:ascii="Times New Roman" w:hAnsi="Times New Roman" w:cs="Times New Roman"/>
          <w:sz w:val="28"/>
          <w:szCs w:val="28"/>
        </w:rPr>
        <w:t xml:space="preserve">Таким образом, первая серия опытов показала, что температура обжига </w:t>
      </w:r>
      <w:r w:rsidR="00B57484" w:rsidRPr="002B5A51">
        <w:rPr>
          <w:rFonts w:ascii="Times New Roman" w:hAnsi="Times New Roman" w:cs="Times New Roman"/>
          <w:sz w:val="28"/>
          <w:szCs w:val="28"/>
        </w:rPr>
        <w:t xml:space="preserve"> </w:t>
      </w:r>
      <w:r w:rsidRPr="002B5A51">
        <w:rPr>
          <w:rFonts w:ascii="Times New Roman" w:hAnsi="Times New Roman" w:cs="Times New Roman"/>
          <w:sz w:val="28"/>
          <w:szCs w:val="28"/>
        </w:rPr>
        <w:t>(в зоне</w:t>
      </w:r>
      <w:r>
        <w:rPr>
          <w:rFonts w:ascii="Times New Roman" w:hAnsi="Times New Roman" w:cs="Times New Roman"/>
          <w:sz w:val="28"/>
          <w:szCs w:val="28"/>
        </w:rPr>
        <w:t xml:space="preserve"> 1, 2) 1270 </w:t>
      </w:r>
      <w:proofErr w:type="spellStart"/>
      <w:r>
        <w:rPr>
          <w:rFonts w:ascii="Times New Roman" w:hAnsi="Times New Roman" w:cs="Times New Roman"/>
          <w:sz w:val="28"/>
          <w:szCs w:val="28"/>
          <w:vertAlign w:val="superscript"/>
        </w:rPr>
        <w:t>о</w:t>
      </w:r>
      <w:r>
        <w:rPr>
          <w:rFonts w:ascii="Times New Roman" w:hAnsi="Times New Roman" w:cs="Times New Roman"/>
          <w:sz w:val="28"/>
          <w:szCs w:val="28"/>
        </w:rPr>
        <w:t>С</w:t>
      </w:r>
      <w:proofErr w:type="spellEnd"/>
      <w:r>
        <w:rPr>
          <w:rFonts w:ascii="Times New Roman" w:hAnsi="Times New Roman" w:cs="Times New Roman"/>
          <w:sz w:val="28"/>
          <w:szCs w:val="28"/>
        </w:rPr>
        <w:t xml:space="preserve"> не достаточна для обеспечения стабильной прочности окатышей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не менее 150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по всей высоте спекаемого слоя.</w:t>
      </w:r>
    </w:p>
    <w:p w:rsidR="00EB37DE"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этой связи нами во второй серии опытов кратковременно была поднята температура обжига до 1290-1300 </w:t>
      </w:r>
      <w:proofErr w:type="spellStart"/>
      <w:r>
        <w:rPr>
          <w:rFonts w:ascii="Times New Roman" w:hAnsi="Times New Roman" w:cs="Times New Roman"/>
          <w:sz w:val="28"/>
          <w:szCs w:val="28"/>
          <w:vertAlign w:val="superscript"/>
        </w:rPr>
        <w:t>о</w:t>
      </w:r>
      <w:r>
        <w:rPr>
          <w:rFonts w:ascii="Times New Roman" w:hAnsi="Times New Roman" w:cs="Times New Roman"/>
          <w:sz w:val="28"/>
          <w:szCs w:val="28"/>
        </w:rPr>
        <w:t>С</w:t>
      </w:r>
      <w:proofErr w:type="spellEnd"/>
      <w:r>
        <w:rPr>
          <w:rFonts w:ascii="Times New Roman" w:hAnsi="Times New Roman" w:cs="Times New Roman"/>
          <w:sz w:val="28"/>
          <w:szCs w:val="28"/>
        </w:rPr>
        <w:t>. Показатели качества опытных окатышей, обожженных при повышенных температурах, представл</w:t>
      </w:r>
      <w:r w:rsidR="00AE79EE">
        <w:rPr>
          <w:rFonts w:ascii="Times New Roman" w:hAnsi="Times New Roman" w:cs="Times New Roman"/>
          <w:sz w:val="28"/>
          <w:szCs w:val="28"/>
        </w:rPr>
        <w:t>ены в таблице 6</w:t>
      </w:r>
      <w:r>
        <w:rPr>
          <w:rFonts w:ascii="Times New Roman" w:hAnsi="Times New Roman" w:cs="Times New Roman"/>
          <w:sz w:val="28"/>
          <w:szCs w:val="28"/>
        </w:rPr>
        <w:t>.</w:t>
      </w:r>
    </w:p>
    <w:p w:rsidR="005D6CCE" w:rsidRDefault="00DB7634" w:rsidP="005D6C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Увеличение температуры обжига до 1300 </w:t>
      </w:r>
      <w:proofErr w:type="spellStart"/>
      <w:r>
        <w:rPr>
          <w:rFonts w:ascii="Times New Roman" w:hAnsi="Times New Roman" w:cs="Times New Roman"/>
          <w:sz w:val="28"/>
          <w:szCs w:val="28"/>
          <w:vertAlign w:val="superscript"/>
        </w:rPr>
        <w:t>о</w:t>
      </w:r>
      <w:r>
        <w:rPr>
          <w:rFonts w:ascii="Times New Roman" w:hAnsi="Times New Roman" w:cs="Times New Roman"/>
          <w:sz w:val="28"/>
          <w:szCs w:val="28"/>
        </w:rPr>
        <w:t>С</w:t>
      </w:r>
      <w:proofErr w:type="spellEnd"/>
      <w:r>
        <w:rPr>
          <w:rFonts w:ascii="Times New Roman" w:hAnsi="Times New Roman" w:cs="Times New Roman"/>
          <w:sz w:val="28"/>
          <w:szCs w:val="28"/>
        </w:rPr>
        <w:t xml:space="preserve"> обеспечило повышение прочности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с базальтовыми флюсами по всей высоте спекаемого слоя выше 150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а среднее значение прочности выросло с       168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до 178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Прочность базовых окатышей при заданных температурах обжига остается ниже требований ТУ. Максимальная прочность (верхний слой) базовых окатышей выросла со 121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до 132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w:t>
      </w:r>
      <w:r w:rsidR="005D6CCE">
        <w:rPr>
          <w:rFonts w:ascii="Times New Roman" w:hAnsi="Times New Roman" w:cs="Times New Roman"/>
          <w:sz w:val="28"/>
          <w:szCs w:val="28"/>
        </w:rPr>
        <w:t xml:space="preserve"> Существенное влияние на прочностные характеристики </w:t>
      </w:r>
      <w:proofErr w:type="spellStart"/>
      <w:r w:rsidR="005D6CCE">
        <w:rPr>
          <w:rFonts w:ascii="Times New Roman" w:hAnsi="Times New Roman" w:cs="Times New Roman"/>
          <w:sz w:val="28"/>
          <w:szCs w:val="28"/>
        </w:rPr>
        <w:t>хромитовых</w:t>
      </w:r>
      <w:proofErr w:type="spellEnd"/>
      <w:r w:rsidR="005D6CCE">
        <w:rPr>
          <w:rFonts w:ascii="Times New Roman" w:hAnsi="Times New Roman" w:cs="Times New Roman"/>
          <w:sz w:val="28"/>
          <w:szCs w:val="28"/>
        </w:rPr>
        <w:t xml:space="preserve"> окатышей оказывают борсодержащие флюсы (прокаленный колеманит). Прочность борсодержащих окатышей достигает уровня ТУ на всех трех горизонтах уже при температуре обжига 1270 </w:t>
      </w:r>
      <w:proofErr w:type="spellStart"/>
      <w:r w:rsidR="005D6CCE">
        <w:rPr>
          <w:rFonts w:ascii="Times New Roman" w:hAnsi="Times New Roman" w:cs="Times New Roman"/>
          <w:sz w:val="28"/>
          <w:szCs w:val="28"/>
          <w:vertAlign w:val="superscript"/>
        </w:rPr>
        <w:t>о</w:t>
      </w:r>
      <w:r w:rsidR="005D6CCE">
        <w:rPr>
          <w:rFonts w:ascii="Times New Roman" w:hAnsi="Times New Roman" w:cs="Times New Roman"/>
          <w:sz w:val="28"/>
          <w:szCs w:val="28"/>
        </w:rPr>
        <w:t>С</w:t>
      </w:r>
      <w:proofErr w:type="spellEnd"/>
      <w:r w:rsidR="005D6CCE">
        <w:rPr>
          <w:rFonts w:ascii="Times New Roman" w:hAnsi="Times New Roman" w:cs="Times New Roman"/>
          <w:sz w:val="28"/>
          <w:szCs w:val="28"/>
        </w:rPr>
        <w:t xml:space="preserve"> и расходе колеманита, равном 0,5 %. При увеличении расхода колеманита до 1,0 % прочность обожженных окатышей при температуре обжига 1290-1300 </w:t>
      </w:r>
      <w:proofErr w:type="spellStart"/>
      <w:r w:rsidR="005D6CCE">
        <w:rPr>
          <w:rFonts w:ascii="Times New Roman" w:hAnsi="Times New Roman" w:cs="Times New Roman"/>
          <w:sz w:val="28"/>
          <w:szCs w:val="28"/>
          <w:vertAlign w:val="superscript"/>
        </w:rPr>
        <w:t>о</w:t>
      </w:r>
      <w:r w:rsidR="005D6CCE">
        <w:rPr>
          <w:rFonts w:ascii="Times New Roman" w:hAnsi="Times New Roman" w:cs="Times New Roman"/>
          <w:sz w:val="28"/>
          <w:szCs w:val="28"/>
        </w:rPr>
        <w:t>С</w:t>
      </w:r>
      <w:proofErr w:type="spellEnd"/>
      <w:r w:rsidR="005D6CCE">
        <w:rPr>
          <w:rFonts w:ascii="Times New Roman" w:hAnsi="Times New Roman" w:cs="Times New Roman"/>
          <w:sz w:val="28"/>
          <w:szCs w:val="28"/>
        </w:rPr>
        <w:t xml:space="preserve"> возрастает до 230 кг/</w:t>
      </w:r>
      <w:proofErr w:type="spellStart"/>
      <w:r w:rsidR="005D6CCE">
        <w:rPr>
          <w:rFonts w:ascii="Times New Roman" w:hAnsi="Times New Roman" w:cs="Times New Roman"/>
          <w:sz w:val="28"/>
          <w:szCs w:val="28"/>
        </w:rPr>
        <w:t>ок</w:t>
      </w:r>
      <w:proofErr w:type="spellEnd"/>
      <w:r w:rsidR="005D6CCE">
        <w:rPr>
          <w:rFonts w:ascii="Times New Roman" w:hAnsi="Times New Roman" w:cs="Times New Roman"/>
          <w:sz w:val="28"/>
          <w:szCs w:val="28"/>
        </w:rPr>
        <w:t>.</w:t>
      </w:r>
    </w:p>
    <w:p w:rsidR="00EB37DE" w:rsidRDefault="00EB37DE" w:rsidP="00EB37DE">
      <w:pPr>
        <w:spacing w:after="0" w:line="240" w:lineRule="auto"/>
        <w:jc w:val="both"/>
        <w:rPr>
          <w:rFonts w:ascii="Times New Roman" w:hAnsi="Times New Roman" w:cs="Times New Roman"/>
          <w:sz w:val="28"/>
          <w:szCs w:val="28"/>
        </w:rPr>
      </w:pPr>
      <w:r w:rsidRPr="007B1EF3">
        <w:rPr>
          <w:rFonts w:ascii="Times New Roman" w:hAnsi="Times New Roman" w:cs="Times New Roman"/>
          <w:sz w:val="28"/>
          <w:szCs w:val="28"/>
        </w:rPr>
        <w:lastRenderedPageBreak/>
        <w:t xml:space="preserve">Таблица </w:t>
      </w:r>
      <w:r w:rsidR="00AE79EE">
        <w:rPr>
          <w:rFonts w:ascii="Times New Roman" w:hAnsi="Times New Roman" w:cs="Times New Roman"/>
          <w:sz w:val="28"/>
          <w:szCs w:val="28"/>
        </w:rPr>
        <w:t>6</w:t>
      </w:r>
      <w:r w:rsidRPr="007B1EF3">
        <w:rPr>
          <w:rFonts w:ascii="Times New Roman" w:hAnsi="Times New Roman" w:cs="Times New Roman"/>
          <w:sz w:val="28"/>
          <w:szCs w:val="28"/>
        </w:rPr>
        <w:t xml:space="preserve"> - Показатели качества обожженных окатышей</w:t>
      </w:r>
    </w:p>
    <w:p w:rsidR="00EB37DE" w:rsidRPr="007B1EF3" w:rsidRDefault="00EB37DE" w:rsidP="00EB37DE">
      <w:pPr>
        <w:spacing w:after="0" w:line="240" w:lineRule="auto"/>
        <w:jc w:val="both"/>
        <w:rPr>
          <w:rFonts w:ascii="Times New Roman" w:hAnsi="Times New Roman" w:cs="Times New Roman"/>
          <w:sz w:val="28"/>
          <w:szCs w:val="28"/>
        </w:rPr>
      </w:pPr>
    </w:p>
    <w:tbl>
      <w:tblPr>
        <w:tblStyle w:val="a3"/>
        <w:tblW w:w="0" w:type="auto"/>
        <w:tblInd w:w="108" w:type="dxa"/>
        <w:tblLayout w:type="fixed"/>
        <w:tblLook w:val="04A0" w:firstRow="1" w:lastRow="0" w:firstColumn="1" w:lastColumn="0" w:noHBand="0" w:noVBand="1"/>
      </w:tblPr>
      <w:tblGrid>
        <w:gridCol w:w="2268"/>
        <w:gridCol w:w="1134"/>
        <w:gridCol w:w="1276"/>
        <w:gridCol w:w="1134"/>
        <w:gridCol w:w="1276"/>
        <w:gridCol w:w="1276"/>
        <w:gridCol w:w="1275"/>
      </w:tblGrid>
      <w:tr w:rsidR="00EB37DE" w:rsidTr="00D45509">
        <w:tc>
          <w:tcPr>
            <w:tcW w:w="2268" w:type="dxa"/>
            <w:vMerge w:val="restart"/>
          </w:tcPr>
          <w:p w:rsidR="00EB37DE" w:rsidRPr="007B1EF3" w:rsidRDefault="00EB37DE" w:rsidP="00EB37DE">
            <w:pPr>
              <w:jc w:val="center"/>
              <w:rPr>
                <w:rFonts w:ascii="Times New Roman" w:hAnsi="Times New Roman" w:cs="Times New Roman"/>
                <w:sz w:val="26"/>
                <w:szCs w:val="26"/>
              </w:rPr>
            </w:pPr>
            <w:r w:rsidRPr="007B1EF3">
              <w:rPr>
                <w:rFonts w:ascii="Times New Roman" w:hAnsi="Times New Roman" w:cs="Times New Roman"/>
                <w:sz w:val="26"/>
                <w:szCs w:val="26"/>
              </w:rPr>
              <w:t xml:space="preserve">Наименование </w:t>
            </w:r>
          </w:p>
          <w:p w:rsidR="00EB37DE" w:rsidRPr="007B1EF3" w:rsidRDefault="00EB37DE" w:rsidP="00EB37DE">
            <w:pPr>
              <w:jc w:val="center"/>
              <w:rPr>
                <w:rFonts w:ascii="Times New Roman" w:hAnsi="Times New Roman" w:cs="Times New Roman"/>
                <w:sz w:val="26"/>
                <w:szCs w:val="26"/>
              </w:rPr>
            </w:pPr>
            <w:r w:rsidRPr="007B1EF3">
              <w:rPr>
                <w:rFonts w:ascii="Times New Roman" w:hAnsi="Times New Roman" w:cs="Times New Roman"/>
                <w:sz w:val="26"/>
                <w:szCs w:val="26"/>
              </w:rPr>
              <w:t xml:space="preserve">добавки </w:t>
            </w:r>
          </w:p>
        </w:tc>
        <w:tc>
          <w:tcPr>
            <w:tcW w:w="2410" w:type="dxa"/>
            <w:gridSpan w:val="2"/>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Доля в шихте, %</w:t>
            </w:r>
          </w:p>
        </w:tc>
        <w:tc>
          <w:tcPr>
            <w:tcW w:w="4961" w:type="dxa"/>
            <w:gridSpan w:val="4"/>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Прочность, кг/</w:t>
            </w:r>
            <w:proofErr w:type="spellStart"/>
            <w:proofErr w:type="gramStart"/>
            <w:r w:rsidRPr="007B1EF3">
              <w:rPr>
                <w:rFonts w:ascii="Times New Roman" w:hAnsi="Times New Roman" w:cs="Times New Roman"/>
                <w:sz w:val="26"/>
                <w:szCs w:val="26"/>
              </w:rPr>
              <w:t>ок</w:t>
            </w:r>
            <w:proofErr w:type="spellEnd"/>
            <w:proofErr w:type="gramEnd"/>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(по слоям)</w:t>
            </w:r>
          </w:p>
        </w:tc>
      </w:tr>
      <w:tr w:rsidR="00EB37DE" w:rsidTr="00D45509">
        <w:trPr>
          <w:trHeight w:val="679"/>
        </w:trPr>
        <w:tc>
          <w:tcPr>
            <w:tcW w:w="2268" w:type="dxa"/>
            <w:vMerge/>
          </w:tcPr>
          <w:p w:rsidR="00EB37DE" w:rsidRPr="007B1EF3" w:rsidRDefault="00EB37DE" w:rsidP="00EB37DE">
            <w:pPr>
              <w:jc w:val="center"/>
              <w:rPr>
                <w:rFonts w:ascii="Times New Roman" w:hAnsi="Times New Roman" w:cs="Times New Roman"/>
                <w:sz w:val="26"/>
                <w:szCs w:val="26"/>
              </w:rPr>
            </w:pPr>
          </w:p>
        </w:tc>
        <w:tc>
          <w:tcPr>
            <w:tcW w:w="1134" w:type="dxa"/>
            <w:vAlign w:val="center"/>
          </w:tcPr>
          <w:p w:rsidR="00EB37DE" w:rsidRPr="007B1EF3" w:rsidRDefault="00EB37DE" w:rsidP="00D45509">
            <w:pPr>
              <w:jc w:val="center"/>
              <w:rPr>
                <w:rFonts w:ascii="Times New Roman" w:hAnsi="Times New Roman" w:cs="Times New Roman"/>
                <w:sz w:val="26"/>
                <w:szCs w:val="26"/>
              </w:rPr>
            </w:pPr>
            <w:proofErr w:type="spellStart"/>
            <w:r w:rsidRPr="007B1EF3">
              <w:rPr>
                <w:rFonts w:ascii="Times New Roman" w:hAnsi="Times New Roman" w:cs="Times New Roman"/>
                <w:sz w:val="26"/>
                <w:szCs w:val="26"/>
              </w:rPr>
              <w:t>связу</w:t>
            </w:r>
            <w:proofErr w:type="spellEnd"/>
            <w:r w:rsidRPr="007B1EF3">
              <w:rPr>
                <w:rFonts w:ascii="Times New Roman" w:hAnsi="Times New Roman" w:cs="Times New Roman"/>
                <w:sz w:val="26"/>
                <w:szCs w:val="26"/>
              </w:rPr>
              <w:t>-</w:t>
            </w:r>
          </w:p>
          <w:p w:rsidR="00EB37DE" w:rsidRPr="007B1EF3" w:rsidRDefault="00EB37DE" w:rsidP="00D45509">
            <w:pPr>
              <w:jc w:val="center"/>
              <w:rPr>
                <w:rFonts w:ascii="Times New Roman" w:hAnsi="Times New Roman" w:cs="Times New Roman"/>
                <w:sz w:val="26"/>
                <w:szCs w:val="26"/>
              </w:rPr>
            </w:pPr>
            <w:proofErr w:type="spellStart"/>
            <w:r w:rsidRPr="007B1EF3">
              <w:rPr>
                <w:rFonts w:ascii="Times New Roman" w:hAnsi="Times New Roman" w:cs="Times New Roman"/>
                <w:sz w:val="26"/>
                <w:szCs w:val="26"/>
              </w:rPr>
              <w:t>ющее</w:t>
            </w:r>
            <w:proofErr w:type="spellEnd"/>
          </w:p>
        </w:tc>
        <w:tc>
          <w:tcPr>
            <w:tcW w:w="1276"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сухая</w:t>
            </w:r>
          </w:p>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добавка</w:t>
            </w:r>
          </w:p>
        </w:tc>
        <w:tc>
          <w:tcPr>
            <w:tcW w:w="1134"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средняя</w:t>
            </w:r>
          </w:p>
        </w:tc>
        <w:tc>
          <w:tcPr>
            <w:tcW w:w="1276"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верх</w:t>
            </w:r>
          </w:p>
        </w:tc>
        <w:tc>
          <w:tcPr>
            <w:tcW w:w="1276"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середина</w:t>
            </w:r>
          </w:p>
        </w:tc>
        <w:tc>
          <w:tcPr>
            <w:tcW w:w="1275" w:type="dxa"/>
            <w:vAlign w:val="center"/>
          </w:tcPr>
          <w:p w:rsidR="00EB37DE" w:rsidRPr="007B1EF3" w:rsidRDefault="00EB37DE" w:rsidP="00D45509">
            <w:pPr>
              <w:jc w:val="center"/>
              <w:rPr>
                <w:rFonts w:ascii="Times New Roman" w:hAnsi="Times New Roman" w:cs="Times New Roman"/>
                <w:sz w:val="26"/>
                <w:szCs w:val="26"/>
              </w:rPr>
            </w:pPr>
            <w:r w:rsidRPr="007B1EF3">
              <w:rPr>
                <w:rFonts w:ascii="Times New Roman" w:hAnsi="Times New Roman" w:cs="Times New Roman"/>
                <w:sz w:val="26"/>
                <w:szCs w:val="26"/>
              </w:rPr>
              <w:t>низ</w:t>
            </w:r>
          </w:p>
        </w:tc>
      </w:tr>
      <w:tr w:rsidR="00EB37DE" w:rsidTr="00EB37DE">
        <w:tc>
          <w:tcPr>
            <w:tcW w:w="2268" w:type="dxa"/>
          </w:tcPr>
          <w:p w:rsidR="00EB37DE" w:rsidRPr="00872203" w:rsidRDefault="00EB37DE" w:rsidP="00D45509">
            <w:pPr>
              <w:spacing w:after="120"/>
              <w:rPr>
                <w:rFonts w:ascii="Times New Roman" w:hAnsi="Times New Roman" w:cs="Times New Roman"/>
                <w:sz w:val="26"/>
                <w:szCs w:val="26"/>
              </w:rPr>
            </w:pPr>
            <w:r w:rsidRPr="00872203">
              <w:rPr>
                <w:rFonts w:ascii="Times New Roman" w:hAnsi="Times New Roman" w:cs="Times New Roman"/>
                <w:sz w:val="26"/>
                <w:szCs w:val="26"/>
              </w:rPr>
              <w:t>База (с коксом)</w:t>
            </w:r>
          </w:p>
        </w:tc>
        <w:tc>
          <w:tcPr>
            <w:tcW w:w="1134"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0,6</w:t>
            </w:r>
          </w:p>
        </w:tc>
        <w:tc>
          <w:tcPr>
            <w:tcW w:w="1276" w:type="dxa"/>
          </w:tcPr>
          <w:p w:rsidR="00EB37DE" w:rsidRPr="00872203" w:rsidRDefault="00B57484" w:rsidP="00EB37DE">
            <w:pPr>
              <w:spacing w:after="120"/>
              <w:jc w:val="center"/>
              <w:rPr>
                <w:rFonts w:ascii="Times New Roman" w:hAnsi="Times New Roman" w:cs="Times New Roman"/>
                <w:sz w:val="26"/>
                <w:szCs w:val="26"/>
              </w:rPr>
            </w:pPr>
            <w:r w:rsidRPr="002B5A51">
              <w:rPr>
                <w:rFonts w:ascii="Times New Roman" w:hAnsi="Times New Roman" w:cs="Times New Roman"/>
                <w:sz w:val="26"/>
                <w:szCs w:val="26"/>
              </w:rPr>
              <w:t>к</w:t>
            </w:r>
            <w:r w:rsidR="00EB37DE" w:rsidRPr="002B5A51">
              <w:rPr>
                <w:rFonts w:ascii="Times New Roman" w:hAnsi="Times New Roman" w:cs="Times New Roman"/>
                <w:sz w:val="26"/>
                <w:szCs w:val="26"/>
              </w:rPr>
              <w:t>окс</w:t>
            </w:r>
            <w:r w:rsidRPr="002B5A51">
              <w:rPr>
                <w:rFonts w:ascii="Times New Roman" w:hAnsi="Times New Roman" w:cs="Times New Roman"/>
                <w:sz w:val="26"/>
                <w:szCs w:val="26"/>
              </w:rPr>
              <w:t xml:space="preserve"> </w:t>
            </w:r>
            <w:r w:rsidR="00EB37DE" w:rsidRPr="002B5A51">
              <w:rPr>
                <w:rFonts w:ascii="Times New Roman" w:hAnsi="Times New Roman" w:cs="Times New Roman"/>
                <w:sz w:val="26"/>
                <w:szCs w:val="26"/>
              </w:rPr>
              <w:t>-</w:t>
            </w:r>
            <w:r w:rsidRPr="002B5A51">
              <w:rPr>
                <w:rFonts w:ascii="Times New Roman" w:hAnsi="Times New Roman" w:cs="Times New Roman"/>
                <w:sz w:val="26"/>
                <w:szCs w:val="26"/>
              </w:rPr>
              <w:t xml:space="preserve"> </w:t>
            </w:r>
            <w:r w:rsidR="00EB37DE" w:rsidRPr="002B5A51">
              <w:rPr>
                <w:rFonts w:ascii="Times New Roman" w:hAnsi="Times New Roman" w:cs="Times New Roman"/>
                <w:sz w:val="26"/>
                <w:szCs w:val="26"/>
              </w:rPr>
              <w:t>2,5</w:t>
            </w:r>
          </w:p>
        </w:tc>
        <w:tc>
          <w:tcPr>
            <w:tcW w:w="1134"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120</w:t>
            </w:r>
          </w:p>
        </w:tc>
        <w:tc>
          <w:tcPr>
            <w:tcW w:w="1276"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132</w:t>
            </w:r>
          </w:p>
        </w:tc>
        <w:tc>
          <w:tcPr>
            <w:tcW w:w="1276"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120</w:t>
            </w:r>
          </w:p>
        </w:tc>
        <w:tc>
          <w:tcPr>
            <w:tcW w:w="1275" w:type="dxa"/>
          </w:tcPr>
          <w:p w:rsidR="00EB37DE" w:rsidRPr="00872203" w:rsidRDefault="00EB37DE" w:rsidP="00EB37DE">
            <w:pPr>
              <w:spacing w:after="120"/>
              <w:jc w:val="center"/>
              <w:rPr>
                <w:rFonts w:ascii="Times New Roman" w:hAnsi="Times New Roman" w:cs="Times New Roman"/>
                <w:sz w:val="26"/>
                <w:szCs w:val="26"/>
              </w:rPr>
            </w:pPr>
            <w:r w:rsidRPr="00872203">
              <w:rPr>
                <w:rFonts w:ascii="Times New Roman" w:hAnsi="Times New Roman" w:cs="Times New Roman"/>
                <w:sz w:val="26"/>
                <w:szCs w:val="26"/>
              </w:rPr>
              <w:t>110</w:t>
            </w:r>
          </w:p>
        </w:tc>
      </w:tr>
      <w:tr w:rsidR="00EB37DE" w:rsidTr="00EB37DE">
        <w:tc>
          <w:tcPr>
            <w:tcW w:w="2268" w:type="dxa"/>
            <w:vMerge w:val="restart"/>
          </w:tcPr>
          <w:p w:rsidR="00EB37DE" w:rsidRPr="007B1EF3" w:rsidRDefault="00EB37DE" w:rsidP="00D45509">
            <w:pPr>
              <w:rPr>
                <w:rFonts w:ascii="Times New Roman" w:hAnsi="Times New Roman" w:cs="Times New Roman"/>
                <w:sz w:val="26"/>
                <w:szCs w:val="26"/>
              </w:rPr>
            </w:pPr>
            <w:r w:rsidRPr="007B1EF3">
              <w:rPr>
                <w:rFonts w:ascii="Times New Roman" w:hAnsi="Times New Roman" w:cs="Times New Roman"/>
                <w:sz w:val="26"/>
                <w:szCs w:val="26"/>
              </w:rPr>
              <w:t>Обожженный</w:t>
            </w:r>
          </w:p>
          <w:p w:rsidR="00EB37DE" w:rsidRPr="007B1EF3" w:rsidRDefault="00EB37DE" w:rsidP="00D45509">
            <w:pPr>
              <w:rPr>
                <w:rFonts w:ascii="Times New Roman" w:hAnsi="Times New Roman" w:cs="Times New Roman"/>
                <w:sz w:val="26"/>
                <w:szCs w:val="26"/>
              </w:rPr>
            </w:pPr>
            <w:r>
              <w:rPr>
                <w:rFonts w:ascii="Times New Roman" w:hAnsi="Times New Roman" w:cs="Times New Roman"/>
                <w:sz w:val="26"/>
                <w:szCs w:val="26"/>
              </w:rPr>
              <w:t>к</w:t>
            </w:r>
            <w:r w:rsidRPr="007B1EF3">
              <w:rPr>
                <w:rFonts w:ascii="Times New Roman" w:hAnsi="Times New Roman" w:cs="Times New Roman"/>
                <w:sz w:val="26"/>
                <w:szCs w:val="26"/>
              </w:rPr>
              <w:t>олеманит</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0,5</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77</w:t>
            </w:r>
          </w:p>
        </w:tc>
        <w:tc>
          <w:tcPr>
            <w:tcW w:w="1276" w:type="dxa"/>
          </w:tcPr>
          <w:p w:rsidR="00EB37DE" w:rsidRPr="007B1EF3" w:rsidRDefault="00EB37DE" w:rsidP="00EB37DE">
            <w:pPr>
              <w:spacing w:after="120"/>
              <w:jc w:val="center"/>
              <w:rPr>
                <w:rFonts w:ascii="Times New Roman" w:hAnsi="Times New Roman" w:cs="Times New Roman"/>
                <w:sz w:val="26"/>
                <w:szCs w:val="26"/>
              </w:rPr>
            </w:pPr>
            <w:r>
              <w:rPr>
                <w:rFonts w:ascii="Times New Roman" w:hAnsi="Times New Roman" w:cs="Times New Roman"/>
                <w:sz w:val="26"/>
                <w:szCs w:val="26"/>
              </w:rPr>
              <w:t>2</w:t>
            </w:r>
            <w:r w:rsidRPr="007B1EF3">
              <w:rPr>
                <w:rFonts w:ascii="Times New Roman" w:hAnsi="Times New Roman" w:cs="Times New Roman"/>
                <w:sz w:val="26"/>
                <w:szCs w:val="26"/>
              </w:rPr>
              <w:t>1</w:t>
            </w:r>
            <w:r>
              <w:rPr>
                <w:rFonts w:ascii="Times New Roman" w:hAnsi="Times New Roman" w:cs="Times New Roman"/>
                <w:sz w:val="26"/>
                <w:szCs w:val="26"/>
              </w:rPr>
              <w:t>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90</w:t>
            </w:r>
          </w:p>
        </w:tc>
        <w:tc>
          <w:tcPr>
            <w:tcW w:w="1275"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13</w:t>
            </w:r>
            <w:r>
              <w:rPr>
                <w:rFonts w:ascii="Times New Roman" w:hAnsi="Times New Roman" w:cs="Times New Roman"/>
                <w:sz w:val="26"/>
                <w:szCs w:val="26"/>
              </w:rPr>
              <w:t>0</w:t>
            </w:r>
          </w:p>
        </w:tc>
      </w:tr>
      <w:tr w:rsidR="00EB37DE" w:rsidTr="00EB37DE">
        <w:tc>
          <w:tcPr>
            <w:tcW w:w="2268" w:type="dxa"/>
            <w:vMerge/>
          </w:tcPr>
          <w:p w:rsidR="00EB37DE" w:rsidRPr="007B1EF3" w:rsidRDefault="00EB37DE" w:rsidP="00D45509">
            <w:pPr>
              <w:spacing w:after="120"/>
              <w:rPr>
                <w:rFonts w:ascii="Times New Roman" w:hAnsi="Times New Roman" w:cs="Times New Roman"/>
                <w:sz w:val="26"/>
                <w:szCs w:val="26"/>
              </w:rPr>
            </w:pP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w:t>
            </w:r>
            <w:r>
              <w:rPr>
                <w:rFonts w:ascii="Times New Roman" w:hAnsi="Times New Roman" w:cs="Times New Roman"/>
                <w:sz w:val="26"/>
                <w:szCs w:val="26"/>
              </w:rPr>
              <w:t>30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w:t>
            </w:r>
            <w:r>
              <w:rPr>
                <w:rFonts w:ascii="Times New Roman" w:hAnsi="Times New Roman" w:cs="Times New Roman"/>
                <w:sz w:val="26"/>
                <w:szCs w:val="26"/>
              </w:rPr>
              <w:t>40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w:t>
            </w:r>
            <w:r>
              <w:rPr>
                <w:rFonts w:ascii="Times New Roman" w:hAnsi="Times New Roman" w:cs="Times New Roman"/>
                <w:sz w:val="26"/>
                <w:szCs w:val="26"/>
              </w:rPr>
              <w:t>3</w:t>
            </w:r>
            <w:r w:rsidRPr="007B1EF3">
              <w:rPr>
                <w:rFonts w:ascii="Times New Roman" w:hAnsi="Times New Roman" w:cs="Times New Roman"/>
                <w:sz w:val="26"/>
                <w:szCs w:val="26"/>
              </w:rPr>
              <w:t>0</w:t>
            </w:r>
          </w:p>
        </w:tc>
        <w:tc>
          <w:tcPr>
            <w:tcW w:w="1275"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w:t>
            </w:r>
            <w:r>
              <w:rPr>
                <w:rFonts w:ascii="Times New Roman" w:hAnsi="Times New Roman" w:cs="Times New Roman"/>
                <w:sz w:val="26"/>
                <w:szCs w:val="26"/>
              </w:rPr>
              <w:t>20</w:t>
            </w:r>
          </w:p>
        </w:tc>
      </w:tr>
      <w:tr w:rsidR="00EB37DE" w:rsidTr="00EB37DE">
        <w:tc>
          <w:tcPr>
            <w:tcW w:w="2268" w:type="dxa"/>
            <w:vMerge w:val="restart"/>
            <w:vAlign w:val="center"/>
          </w:tcPr>
          <w:p w:rsidR="00EB37DE" w:rsidRPr="007B1EF3" w:rsidRDefault="00EB37DE" w:rsidP="00D45509">
            <w:pPr>
              <w:spacing w:after="120"/>
              <w:rPr>
                <w:rFonts w:ascii="Times New Roman" w:hAnsi="Times New Roman" w:cs="Times New Roman"/>
                <w:sz w:val="26"/>
                <w:szCs w:val="26"/>
              </w:rPr>
            </w:pPr>
            <w:r w:rsidRPr="007B1EF3">
              <w:rPr>
                <w:rFonts w:ascii="Times New Roman" w:hAnsi="Times New Roman" w:cs="Times New Roman"/>
                <w:sz w:val="26"/>
                <w:szCs w:val="26"/>
              </w:rPr>
              <w:t>Базальт</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2,5</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7</w:t>
            </w:r>
            <w:r w:rsidRPr="007B1EF3">
              <w:rPr>
                <w:rFonts w:ascii="Times New Roman" w:hAnsi="Times New Roman" w:cs="Times New Roman"/>
                <w:sz w:val="26"/>
                <w:szCs w:val="26"/>
              </w:rPr>
              <w:t>8</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95</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88</w:t>
            </w:r>
          </w:p>
        </w:tc>
        <w:tc>
          <w:tcPr>
            <w:tcW w:w="1275"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50</w:t>
            </w:r>
          </w:p>
        </w:tc>
      </w:tr>
      <w:tr w:rsidR="00EB37DE" w:rsidTr="00EB37DE">
        <w:tc>
          <w:tcPr>
            <w:tcW w:w="2268" w:type="dxa"/>
            <w:vMerge/>
          </w:tcPr>
          <w:p w:rsidR="00EB37DE" w:rsidRPr="007B1EF3" w:rsidRDefault="00EB37DE" w:rsidP="00EB37DE">
            <w:pPr>
              <w:spacing w:after="120"/>
              <w:jc w:val="center"/>
              <w:rPr>
                <w:rFonts w:ascii="Times New Roman" w:hAnsi="Times New Roman" w:cs="Times New Roman"/>
                <w:sz w:val="26"/>
                <w:szCs w:val="26"/>
              </w:rPr>
            </w:pP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5,0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w:t>
            </w:r>
          </w:p>
        </w:tc>
        <w:tc>
          <w:tcPr>
            <w:tcW w:w="1134"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6</w:t>
            </w:r>
            <w:r w:rsidRPr="007B1EF3">
              <w:rPr>
                <w:rFonts w:ascii="Times New Roman" w:hAnsi="Times New Roman" w:cs="Times New Roman"/>
                <w:sz w:val="26"/>
                <w:szCs w:val="26"/>
              </w:rPr>
              <w:t>5</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8</w:t>
            </w:r>
            <w:r w:rsidRPr="007B1EF3">
              <w:rPr>
                <w:rFonts w:ascii="Times New Roman" w:hAnsi="Times New Roman" w:cs="Times New Roman"/>
                <w:sz w:val="26"/>
                <w:szCs w:val="26"/>
              </w:rPr>
              <w:t>0</w:t>
            </w:r>
          </w:p>
        </w:tc>
        <w:tc>
          <w:tcPr>
            <w:tcW w:w="1276"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70</w:t>
            </w:r>
          </w:p>
        </w:tc>
        <w:tc>
          <w:tcPr>
            <w:tcW w:w="1275" w:type="dxa"/>
          </w:tcPr>
          <w:p w:rsidR="00EB37DE" w:rsidRPr="007B1EF3" w:rsidRDefault="00EB37DE" w:rsidP="00EB37DE">
            <w:pPr>
              <w:spacing w:after="120"/>
              <w:jc w:val="center"/>
              <w:rPr>
                <w:rFonts w:ascii="Times New Roman" w:hAnsi="Times New Roman" w:cs="Times New Roman"/>
                <w:sz w:val="26"/>
                <w:szCs w:val="26"/>
              </w:rPr>
            </w:pPr>
            <w:r w:rsidRPr="007B1EF3">
              <w:rPr>
                <w:rFonts w:ascii="Times New Roman" w:hAnsi="Times New Roman" w:cs="Times New Roman"/>
                <w:sz w:val="26"/>
                <w:szCs w:val="26"/>
              </w:rPr>
              <w:t>1</w:t>
            </w:r>
            <w:r>
              <w:rPr>
                <w:rFonts w:ascii="Times New Roman" w:hAnsi="Times New Roman" w:cs="Times New Roman"/>
                <w:sz w:val="26"/>
                <w:szCs w:val="26"/>
              </w:rPr>
              <w:t>45</w:t>
            </w:r>
          </w:p>
        </w:tc>
      </w:tr>
    </w:tbl>
    <w:p w:rsidR="00EB37DE" w:rsidRDefault="00EB37DE" w:rsidP="00EB37DE">
      <w:pPr>
        <w:spacing w:after="0" w:line="240" w:lineRule="auto"/>
        <w:ind w:firstLine="709"/>
        <w:jc w:val="both"/>
        <w:rPr>
          <w:rFonts w:ascii="Times New Roman" w:hAnsi="Times New Roman" w:cs="Times New Roman"/>
          <w:sz w:val="28"/>
          <w:szCs w:val="28"/>
        </w:rPr>
      </w:pPr>
    </w:p>
    <w:p w:rsidR="00EB37DE"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Испытания показали, что производство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с добавками базальтовых флюсов и колеманита можно организовать на стандартных обжиговых машинах, которыми оснащены металлургические предприятия Казахстана.</w:t>
      </w:r>
    </w:p>
    <w:p w:rsidR="00EB37DE" w:rsidRPr="002B5A51"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Помимо холодной прочности, которая является определяющим металлургическим свойством окатышей, нами изучены барабанная прочность по </w:t>
      </w:r>
      <w:r w:rsidRPr="002B5A51">
        <w:rPr>
          <w:rFonts w:ascii="Times New Roman" w:hAnsi="Times New Roman" w:cs="Times New Roman"/>
          <w:sz w:val="28"/>
          <w:szCs w:val="28"/>
        </w:rPr>
        <w:t>ГОСТ</w:t>
      </w:r>
      <w:r w:rsidR="00B57484" w:rsidRPr="002B5A51">
        <w:rPr>
          <w:rFonts w:ascii="Times New Roman" w:hAnsi="Times New Roman" w:cs="Times New Roman"/>
          <w:sz w:val="28"/>
          <w:szCs w:val="28"/>
        </w:rPr>
        <w:t>у</w:t>
      </w:r>
      <w:r w:rsidRPr="002B5A51">
        <w:rPr>
          <w:rFonts w:ascii="Times New Roman" w:hAnsi="Times New Roman" w:cs="Times New Roman"/>
          <w:sz w:val="28"/>
          <w:szCs w:val="28"/>
        </w:rPr>
        <w:t xml:space="preserve"> 15137-77 и показатели прочности при восстановительно-тепловой обработке по ГОСТ</w:t>
      </w:r>
      <w:r w:rsidR="00B57484" w:rsidRPr="002B5A51">
        <w:rPr>
          <w:rFonts w:ascii="Times New Roman" w:hAnsi="Times New Roman" w:cs="Times New Roman"/>
          <w:sz w:val="28"/>
          <w:szCs w:val="28"/>
        </w:rPr>
        <w:t>у</w:t>
      </w:r>
      <w:r w:rsidRPr="002B5A51">
        <w:rPr>
          <w:rFonts w:ascii="Times New Roman" w:hAnsi="Times New Roman" w:cs="Times New Roman"/>
          <w:sz w:val="28"/>
          <w:szCs w:val="28"/>
        </w:rPr>
        <w:t xml:space="preserve"> 19575-84. В отличие от определения холодной прочности на раздавливание (по слоям) исследование металлургических характеристик </w:t>
      </w:r>
      <w:proofErr w:type="spellStart"/>
      <w:r w:rsidRPr="002B5A51">
        <w:rPr>
          <w:rFonts w:ascii="Times New Roman" w:hAnsi="Times New Roman" w:cs="Times New Roman"/>
          <w:sz w:val="28"/>
          <w:szCs w:val="28"/>
        </w:rPr>
        <w:t>окомкованного</w:t>
      </w:r>
      <w:proofErr w:type="spellEnd"/>
      <w:r w:rsidRPr="002B5A51">
        <w:rPr>
          <w:rFonts w:ascii="Times New Roman" w:hAnsi="Times New Roman" w:cs="Times New Roman"/>
          <w:sz w:val="28"/>
          <w:szCs w:val="28"/>
        </w:rPr>
        <w:t xml:space="preserve"> сырья проводили на объединенной пробе.</w:t>
      </w:r>
      <w:r w:rsidR="00312F8A" w:rsidRPr="002B5A51">
        <w:rPr>
          <w:rFonts w:ascii="Times New Roman" w:hAnsi="Times New Roman" w:cs="Times New Roman"/>
          <w:sz w:val="28"/>
          <w:szCs w:val="28"/>
        </w:rPr>
        <w:t xml:space="preserve"> </w:t>
      </w:r>
      <w:r w:rsidRPr="002B5A51">
        <w:rPr>
          <w:rFonts w:ascii="Times New Roman" w:hAnsi="Times New Roman" w:cs="Times New Roman"/>
          <w:sz w:val="28"/>
          <w:szCs w:val="28"/>
        </w:rPr>
        <w:t>Результаты иссле</w:t>
      </w:r>
      <w:r w:rsidR="00AE79EE" w:rsidRPr="002B5A51">
        <w:rPr>
          <w:rFonts w:ascii="Times New Roman" w:hAnsi="Times New Roman" w:cs="Times New Roman"/>
          <w:sz w:val="28"/>
          <w:szCs w:val="28"/>
        </w:rPr>
        <w:t>дования представлены в таблице 7</w:t>
      </w:r>
      <w:r w:rsidRPr="002B5A51">
        <w:rPr>
          <w:rFonts w:ascii="Times New Roman" w:hAnsi="Times New Roman" w:cs="Times New Roman"/>
          <w:sz w:val="28"/>
          <w:szCs w:val="28"/>
        </w:rPr>
        <w:t xml:space="preserve">.    </w:t>
      </w:r>
    </w:p>
    <w:p w:rsidR="00312F8A" w:rsidRPr="002B5A51" w:rsidRDefault="00312F8A" w:rsidP="00EB37DE">
      <w:pPr>
        <w:spacing w:after="0" w:line="240" w:lineRule="auto"/>
        <w:ind w:firstLine="709"/>
        <w:jc w:val="both"/>
        <w:rPr>
          <w:rFonts w:ascii="Times New Roman" w:hAnsi="Times New Roman" w:cs="Times New Roman"/>
          <w:sz w:val="28"/>
          <w:szCs w:val="28"/>
        </w:rPr>
      </w:pPr>
    </w:p>
    <w:p w:rsidR="00EB37DE" w:rsidRPr="002B5A51" w:rsidRDefault="00EB37DE" w:rsidP="00EB37DE">
      <w:pPr>
        <w:spacing w:after="0" w:line="240" w:lineRule="auto"/>
        <w:contextualSpacing/>
        <w:jc w:val="both"/>
        <w:rPr>
          <w:rFonts w:ascii="Times New Roman" w:hAnsi="Times New Roman" w:cs="Times New Roman"/>
          <w:spacing w:val="2"/>
          <w:sz w:val="28"/>
          <w:szCs w:val="28"/>
        </w:rPr>
      </w:pPr>
      <w:r w:rsidRPr="002B5A51">
        <w:rPr>
          <w:rFonts w:ascii="Times New Roman" w:hAnsi="Times New Roman" w:cs="Times New Roman"/>
          <w:spacing w:val="2"/>
          <w:sz w:val="28"/>
          <w:szCs w:val="28"/>
        </w:rPr>
        <w:t xml:space="preserve">Таблица </w:t>
      </w:r>
      <w:r w:rsidR="00AE79EE" w:rsidRPr="002B5A51">
        <w:rPr>
          <w:rFonts w:ascii="Times New Roman" w:hAnsi="Times New Roman" w:cs="Times New Roman"/>
          <w:spacing w:val="2"/>
          <w:sz w:val="28"/>
          <w:szCs w:val="28"/>
        </w:rPr>
        <w:t>7</w:t>
      </w:r>
      <w:r w:rsidRPr="002B5A51">
        <w:rPr>
          <w:rFonts w:ascii="Times New Roman" w:hAnsi="Times New Roman" w:cs="Times New Roman"/>
          <w:spacing w:val="2"/>
          <w:sz w:val="28"/>
          <w:szCs w:val="28"/>
        </w:rPr>
        <w:t xml:space="preserve"> – Металлургические свойства </w:t>
      </w:r>
      <w:proofErr w:type="spellStart"/>
      <w:r w:rsidRPr="002B5A51">
        <w:rPr>
          <w:rFonts w:ascii="Times New Roman" w:hAnsi="Times New Roman" w:cs="Times New Roman"/>
          <w:spacing w:val="2"/>
          <w:sz w:val="28"/>
          <w:szCs w:val="28"/>
        </w:rPr>
        <w:t>хромитовых</w:t>
      </w:r>
      <w:proofErr w:type="spellEnd"/>
      <w:r w:rsidRPr="002B5A51">
        <w:rPr>
          <w:rFonts w:ascii="Times New Roman" w:hAnsi="Times New Roman" w:cs="Times New Roman"/>
          <w:spacing w:val="2"/>
          <w:sz w:val="28"/>
          <w:szCs w:val="28"/>
        </w:rPr>
        <w:t xml:space="preserve"> окатышей  </w:t>
      </w:r>
    </w:p>
    <w:p w:rsidR="00EB37DE" w:rsidRPr="002B5A51" w:rsidRDefault="00EB37DE" w:rsidP="00EB37DE">
      <w:pPr>
        <w:contextualSpacing/>
        <w:jc w:val="both"/>
        <w:rPr>
          <w:rFonts w:cs="Times New Roman"/>
          <w:spacing w:val="2"/>
          <w:sz w:val="28"/>
          <w:szCs w:val="28"/>
        </w:rPr>
      </w:pPr>
    </w:p>
    <w:tbl>
      <w:tblPr>
        <w:tblStyle w:val="a3"/>
        <w:tblW w:w="4891" w:type="pct"/>
        <w:tblInd w:w="108" w:type="dxa"/>
        <w:tblLook w:val="04A0" w:firstRow="1" w:lastRow="0" w:firstColumn="1" w:lastColumn="0" w:noHBand="0" w:noVBand="1"/>
      </w:tblPr>
      <w:tblGrid>
        <w:gridCol w:w="3686"/>
        <w:gridCol w:w="993"/>
        <w:gridCol w:w="2267"/>
        <w:gridCol w:w="1417"/>
        <w:gridCol w:w="1276"/>
      </w:tblGrid>
      <w:tr w:rsidR="00EB37DE" w:rsidRPr="002B5A51" w:rsidTr="00B57484">
        <w:trPr>
          <w:trHeight w:val="407"/>
        </w:trPr>
        <w:tc>
          <w:tcPr>
            <w:tcW w:w="1912" w:type="pct"/>
            <w:vMerge w:val="restart"/>
          </w:tcPr>
          <w:p w:rsidR="00EB37DE" w:rsidRPr="002B5A51" w:rsidRDefault="00EB37DE" w:rsidP="00312F8A">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Показатели</w:t>
            </w:r>
          </w:p>
        </w:tc>
        <w:tc>
          <w:tcPr>
            <w:tcW w:w="515" w:type="pct"/>
            <w:vMerge w:val="restart"/>
            <w:vAlign w:val="center"/>
          </w:tcPr>
          <w:p w:rsidR="00EB37DE" w:rsidRPr="002B5A51" w:rsidRDefault="00EB37DE" w:rsidP="00EB37DE">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Ед.</w:t>
            </w:r>
          </w:p>
          <w:p w:rsidR="00EB37DE" w:rsidRPr="002B5A51" w:rsidRDefault="00EB37DE" w:rsidP="00EB37DE">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изм.</w:t>
            </w:r>
          </w:p>
        </w:tc>
        <w:tc>
          <w:tcPr>
            <w:tcW w:w="2573" w:type="pct"/>
            <w:gridSpan w:val="3"/>
          </w:tcPr>
          <w:p w:rsidR="00EB37DE" w:rsidRPr="002B5A51" w:rsidRDefault="00EB37DE" w:rsidP="00EB37DE">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Упрочняющие добавки</w:t>
            </w:r>
          </w:p>
        </w:tc>
      </w:tr>
      <w:tr w:rsidR="00EB37DE" w:rsidRPr="002B5A51" w:rsidTr="00B57484">
        <w:trPr>
          <w:trHeight w:val="562"/>
        </w:trPr>
        <w:tc>
          <w:tcPr>
            <w:tcW w:w="1912" w:type="pct"/>
            <w:vMerge/>
          </w:tcPr>
          <w:p w:rsidR="00EB37DE" w:rsidRPr="002B5A51" w:rsidRDefault="00EB37DE" w:rsidP="00EB37DE">
            <w:pPr>
              <w:contextualSpacing/>
              <w:jc w:val="both"/>
              <w:rPr>
                <w:rFonts w:ascii="Times New Roman" w:hAnsi="Times New Roman" w:cs="Times New Roman"/>
                <w:spacing w:val="2"/>
                <w:sz w:val="26"/>
                <w:szCs w:val="26"/>
              </w:rPr>
            </w:pPr>
          </w:p>
        </w:tc>
        <w:tc>
          <w:tcPr>
            <w:tcW w:w="515" w:type="pct"/>
            <w:vMerge/>
          </w:tcPr>
          <w:p w:rsidR="00EB37DE" w:rsidRPr="002B5A51" w:rsidRDefault="00EB37DE" w:rsidP="00EB37DE">
            <w:pPr>
              <w:contextualSpacing/>
              <w:jc w:val="center"/>
              <w:rPr>
                <w:rFonts w:ascii="Times New Roman" w:hAnsi="Times New Roman" w:cs="Times New Roman"/>
                <w:spacing w:val="2"/>
                <w:sz w:val="26"/>
                <w:szCs w:val="26"/>
              </w:rPr>
            </w:pPr>
          </w:p>
        </w:tc>
        <w:tc>
          <w:tcPr>
            <w:tcW w:w="1176" w:type="pct"/>
          </w:tcPr>
          <w:p w:rsidR="00EB37DE" w:rsidRPr="002B5A51" w:rsidRDefault="00EB37DE" w:rsidP="00EB37DE">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0,6 %  бентонита</w:t>
            </w:r>
            <w:r w:rsidRPr="002B5A51">
              <w:rPr>
                <w:rFonts w:ascii="Times New Roman" w:hAnsi="Times New Roman" w:cs="Times New Roman"/>
                <w:b/>
                <w:spacing w:val="2"/>
                <w:sz w:val="26"/>
                <w:szCs w:val="26"/>
              </w:rPr>
              <w:t>/</w:t>
            </w:r>
          </w:p>
          <w:p w:rsidR="00EB37DE" w:rsidRPr="002B5A51" w:rsidRDefault="00EB37DE" w:rsidP="00312F8A">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 xml:space="preserve">2,5 %   </w:t>
            </w:r>
            <w:proofErr w:type="spellStart"/>
            <w:r w:rsidRPr="002B5A51">
              <w:rPr>
                <w:rFonts w:ascii="Times New Roman" w:hAnsi="Times New Roman" w:cs="Times New Roman"/>
                <w:spacing w:val="2"/>
                <w:sz w:val="26"/>
                <w:szCs w:val="26"/>
              </w:rPr>
              <w:t>коксика</w:t>
            </w:r>
            <w:proofErr w:type="spellEnd"/>
          </w:p>
        </w:tc>
        <w:tc>
          <w:tcPr>
            <w:tcW w:w="735" w:type="pct"/>
          </w:tcPr>
          <w:p w:rsidR="00EB37DE" w:rsidRPr="002B5A51" w:rsidRDefault="00EB37DE" w:rsidP="00EB37DE">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2,5 %  базальта</w:t>
            </w:r>
          </w:p>
        </w:tc>
        <w:tc>
          <w:tcPr>
            <w:tcW w:w="662" w:type="pct"/>
          </w:tcPr>
          <w:p w:rsidR="00EB37DE" w:rsidRPr="002B5A51" w:rsidRDefault="00EB37DE" w:rsidP="00EB37DE">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5 % базальта</w:t>
            </w:r>
          </w:p>
        </w:tc>
      </w:tr>
      <w:tr w:rsidR="00EB37DE" w:rsidRPr="002B5A51" w:rsidTr="00D45509">
        <w:trPr>
          <w:trHeight w:val="409"/>
        </w:trPr>
        <w:tc>
          <w:tcPr>
            <w:tcW w:w="1912" w:type="pct"/>
            <w:vAlign w:val="center"/>
          </w:tcPr>
          <w:p w:rsidR="00EB37DE" w:rsidRPr="002B5A51" w:rsidRDefault="00EB37DE" w:rsidP="00D45509">
            <w:pPr>
              <w:spacing w:after="120"/>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Прочность на сжатие</w:t>
            </w:r>
          </w:p>
        </w:tc>
        <w:tc>
          <w:tcPr>
            <w:tcW w:w="515" w:type="pct"/>
            <w:vAlign w:val="center"/>
          </w:tcPr>
          <w:p w:rsidR="00EB37DE" w:rsidRPr="002B5A51" w:rsidRDefault="00EB37DE" w:rsidP="00EB37DE">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кг/</w:t>
            </w:r>
            <w:proofErr w:type="spellStart"/>
            <w:proofErr w:type="gramStart"/>
            <w:r w:rsidRPr="002B5A51">
              <w:rPr>
                <w:rFonts w:ascii="Times New Roman" w:hAnsi="Times New Roman" w:cs="Times New Roman"/>
                <w:spacing w:val="2"/>
                <w:sz w:val="26"/>
                <w:szCs w:val="26"/>
              </w:rPr>
              <w:t>ок</w:t>
            </w:r>
            <w:proofErr w:type="spellEnd"/>
            <w:proofErr w:type="gramEnd"/>
          </w:p>
        </w:tc>
        <w:tc>
          <w:tcPr>
            <w:tcW w:w="1176" w:type="pct"/>
            <w:vAlign w:val="center"/>
          </w:tcPr>
          <w:p w:rsidR="00EB37DE" w:rsidRPr="002B5A51" w:rsidRDefault="00EB37DE" w:rsidP="00EB37DE">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120</w:t>
            </w:r>
          </w:p>
        </w:tc>
        <w:tc>
          <w:tcPr>
            <w:tcW w:w="735" w:type="pct"/>
            <w:vAlign w:val="center"/>
          </w:tcPr>
          <w:p w:rsidR="00EB37DE" w:rsidRPr="002B5A51" w:rsidRDefault="00EB37DE" w:rsidP="00EB37DE">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178</w:t>
            </w:r>
          </w:p>
        </w:tc>
        <w:tc>
          <w:tcPr>
            <w:tcW w:w="662" w:type="pct"/>
            <w:vAlign w:val="center"/>
          </w:tcPr>
          <w:p w:rsidR="00EB37DE" w:rsidRPr="002B5A51" w:rsidRDefault="00EB37DE" w:rsidP="00EB37DE">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165</w:t>
            </w:r>
          </w:p>
        </w:tc>
      </w:tr>
      <w:tr w:rsidR="00D45509" w:rsidRPr="002B5A51" w:rsidTr="001417B6">
        <w:trPr>
          <w:trHeight w:val="662"/>
        </w:trPr>
        <w:tc>
          <w:tcPr>
            <w:tcW w:w="1912" w:type="pct"/>
            <w:vMerge w:val="restart"/>
            <w:vAlign w:val="center"/>
          </w:tcPr>
          <w:p w:rsidR="00D45509" w:rsidRPr="002B5A51" w:rsidRDefault="00D45509" w:rsidP="00D45509">
            <w:pPr>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Испытание в барабане</w:t>
            </w:r>
          </w:p>
          <w:p w:rsidR="00D45509" w:rsidRPr="002B5A51" w:rsidRDefault="00D45509" w:rsidP="00D45509">
            <w:pPr>
              <w:tabs>
                <w:tab w:val="left" w:pos="735"/>
              </w:tabs>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Прочность:</w:t>
            </w:r>
          </w:p>
          <w:p w:rsidR="00D45509" w:rsidRPr="002B5A51" w:rsidRDefault="00D45509" w:rsidP="00D45509">
            <w:pPr>
              <w:tabs>
                <w:tab w:val="left" w:pos="735"/>
              </w:tabs>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на удар (+5 мм),</w:t>
            </w:r>
          </w:p>
          <w:p w:rsidR="00D45509" w:rsidRPr="002B5A51" w:rsidRDefault="00D45509" w:rsidP="00D45509">
            <w:pPr>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на истирание (-0,5 мм)</w:t>
            </w:r>
          </w:p>
        </w:tc>
        <w:tc>
          <w:tcPr>
            <w:tcW w:w="515" w:type="pct"/>
            <w:vMerge w:val="restart"/>
            <w:vAlign w:val="center"/>
          </w:tcPr>
          <w:p w:rsidR="00D45509" w:rsidRPr="002B5A51" w:rsidRDefault="00D45509" w:rsidP="001417B6">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w:t>
            </w:r>
          </w:p>
        </w:tc>
        <w:tc>
          <w:tcPr>
            <w:tcW w:w="1176" w:type="pct"/>
            <w:vAlign w:val="center"/>
          </w:tcPr>
          <w:p w:rsidR="00D45509" w:rsidRPr="002B5A51" w:rsidRDefault="00D45509" w:rsidP="001417B6">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84,7</w:t>
            </w:r>
          </w:p>
        </w:tc>
        <w:tc>
          <w:tcPr>
            <w:tcW w:w="735" w:type="pct"/>
            <w:vAlign w:val="center"/>
          </w:tcPr>
          <w:p w:rsidR="00D45509" w:rsidRPr="002B5A51" w:rsidRDefault="00D45509" w:rsidP="001417B6">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88,9</w:t>
            </w:r>
          </w:p>
        </w:tc>
        <w:tc>
          <w:tcPr>
            <w:tcW w:w="662" w:type="pct"/>
            <w:vAlign w:val="center"/>
          </w:tcPr>
          <w:p w:rsidR="00D45509" w:rsidRPr="002B5A51" w:rsidRDefault="00D45509" w:rsidP="001417B6">
            <w:pPr>
              <w:spacing w:after="120"/>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86,5</w:t>
            </w:r>
          </w:p>
        </w:tc>
      </w:tr>
      <w:tr w:rsidR="00D45509" w:rsidRPr="002B5A51" w:rsidTr="001417B6">
        <w:trPr>
          <w:trHeight w:val="326"/>
        </w:trPr>
        <w:tc>
          <w:tcPr>
            <w:tcW w:w="1912" w:type="pct"/>
            <w:vMerge/>
            <w:vAlign w:val="center"/>
          </w:tcPr>
          <w:p w:rsidR="00D45509" w:rsidRPr="002B5A51" w:rsidRDefault="00D45509" w:rsidP="00D45509">
            <w:pPr>
              <w:contextualSpacing/>
              <w:rPr>
                <w:rFonts w:ascii="Times New Roman" w:hAnsi="Times New Roman" w:cs="Times New Roman"/>
                <w:spacing w:val="2"/>
                <w:sz w:val="26"/>
                <w:szCs w:val="26"/>
              </w:rPr>
            </w:pPr>
          </w:p>
        </w:tc>
        <w:tc>
          <w:tcPr>
            <w:tcW w:w="515" w:type="pct"/>
            <w:vMerge/>
            <w:vAlign w:val="center"/>
          </w:tcPr>
          <w:p w:rsidR="00D45509" w:rsidRPr="002B5A51" w:rsidRDefault="00D45509" w:rsidP="001417B6">
            <w:pPr>
              <w:contextualSpacing/>
              <w:jc w:val="center"/>
              <w:rPr>
                <w:rFonts w:ascii="Times New Roman" w:hAnsi="Times New Roman" w:cs="Times New Roman"/>
                <w:spacing w:val="2"/>
                <w:sz w:val="26"/>
                <w:szCs w:val="26"/>
              </w:rPr>
            </w:pPr>
          </w:p>
        </w:tc>
        <w:tc>
          <w:tcPr>
            <w:tcW w:w="1176" w:type="pct"/>
            <w:vAlign w:val="center"/>
          </w:tcPr>
          <w:p w:rsidR="00D45509" w:rsidRPr="002B5A51" w:rsidRDefault="00D45509"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15,8</w:t>
            </w:r>
          </w:p>
        </w:tc>
        <w:tc>
          <w:tcPr>
            <w:tcW w:w="735" w:type="pct"/>
            <w:vAlign w:val="center"/>
          </w:tcPr>
          <w:p w:rsidR="00D45509" w:rsidRPr="002B5A51" w:rsidRDefault="00D45509"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9,2</w:t>
            </w:r>
          </w:p>
        </w:tc>
        <w:tc>
          <w:tcPr>
            <w:tcW w:w="662" w:type="pct"/>
            <w:vAlign w:val="center"/>
          </w:tcPr>
          <w:p w:rsidR="00D45509" w:rsidRPr="002B5A51" w:rsidRDefault="00D45509"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10,5</w:t>
            </w:r>
          </w:p>
        </w:tc>
      </w:tr>
      <w:tr w:rsidR="001417B6" w:rsidRPr="002B5A51" w:rsidTr="001417B6">
        <w:trPr>
          <w:trHeight w:val="797"/>
        </w:trPr>
        <w:tc>
          <w:tcPr>
            <w:tcW w:w="1912" w:type="pct"/>
            <w:vMerge w:val="restart"/>
            <w:vAlign w:val="center"/>
          </w:tcPr>
          <w:p w:rsidR="001417B6" w:rsidRPr="002B5A51" w:rsidRDefault="001417B6" w:rsidP="00D45509">
            <w:pPr>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Прочность в процессе</w:t>
            </w:r>
          </w:p>
          <w:p w:rsidR="001417B6" w:rsidRPr="002B5A51" w:rsidRDefault="001417B6" w:rsidP="00D45509">
            <w:pPr>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восстановления:</w:t>
            </w:r>
          </w:p>
          <w:p w:rsidR="001417B6" w:rsidRPr="002B5A51" w:rsidRDefault="001417B6" w:rsidP="00D45509">
            <w:pPr>
              <w:spacing w:after="120"/>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на удар (+10 мм),</w:t>
            </w:r>
          </w:p>
          <w:p w:rsidR="001417B6" w:rsidRPr="002B5A51" w:rsidRDefault="001417B6" w:rsidP="00D45509">
            <w:pPr>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на разрушаемость (5-0,5 мм),</w:t>
            </w:r>
          </w:p>
          <w:p w:rsidR="001417B6" w:rsidRPr="002B5A51" w:rsidRDefault="001417B6" w:rsidP="00D45509">
            <w:pPr>
              <w:spacing w:before="240"/>
              <w:contextualSpacing/>
              <w:rPr>
                <w:rFonts w:ascii="Times New Roman" w:hAnsi="Times New Roman" w:cs="Times New Roman"/>
                <w:spacing w:val="2"/>
                <w:sz w:val="26"/>
                <w:szCs w:val="26"/>
              </w:rPr>
            </w:pPr>
            <w:r w:rsidRPr="002B5A51">
              <w:rPr>
                <w:rFonts w:ascii="Times New Roman" w:hAnsi="Times New Roman" w:cs="Times New Roman"/>
                <w:spacing w:val="2"/>
                <w:sz w:val="26"/>
                <w:szCs w:val="26"/>
              </w:rPr>
              <w:t>на истирание (-0,5 мм)</w:t>
            </w:r>
          </w:p>
        </w:tc>
        <w:tc>
          <w:tcPr>
            <w:tcW w:w="515" w:type="pct"/>
            <w:vMerge w:val="restart"/>
            <w:vAlign w:val="center"/>
          </w:tcPr>
          <w:p w:rsidR="001417B6" w:rsidRPr="002B5A51" w:rsidRDefault="001417B6"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w:t>
            </w:r>
          </w:p>
        </w:tc>
        <w:tc>
          <w:tcPr>
            <w:tcW w:w="1176" w:type="pct"/>
            <w:vAlign w:val="center"/>
          </w:tcPr>
          <w:p w:rsidR="001417B6" w:rsidRPr="002B5A51" w:rsidRDefault="001417B6"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79,1</w:t>
            </w:r>
          </w:p>
        </w:tc>
        <w:tc>
          <w:tcPr>
            <w:tcW w:w="735" w:type="pct"/>
            <w:vAlign w:val="center"/>
          </w:tcPr>
          <w:p w:rsidR="001417B6" w:rsidRPr="002B5A51" w:rsidRDefault="001417B6"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86,2</w:t>
            </w:r>
          </w:p>
        </w:tc>
        <w:tc>
          <w:tcPr>
            <w:tcW w:w="662" w:type="pct"/>
            <w:vAlign w:val="center"/>
          </w:tcPr>
          <w:p w:rsidR="001417B6" w:rsidRPr="002B5A51" w:rsidRDefault="001417B6" w:rsidP="001417B6">
            <w:pPr>
              <w:contextualSpacing/>
              <w:jc w:val="center"/>
              <w:rPr>
                <w:rFonts w:ascii="Times New Roman" w:hAnsi="Times New Roman" w:cs="Times New Roman"/>
                <w:spacing w:val="2"/>
                <w:sz w:val="26"/>
                <w:szCs w:val="26"/>
              </w:rPr>
            </w:pPr>
            <w:r w:rsidRPr="002B5A51">
              <w:rPr>
                <w:rFonts w:ascii="Times New Roman" w:hAnsi="Times New Roman" w:cs="Times New Roman"/>
                <w:spacing w:val="2"/>
                <w:sz w:val="26"/>
                <w:szCs w:val="26"/>
              </w:rPr>
              <w:t>84,6</w:t>
            </w:r>
          </w:p>
        </w:tc>
      </w:tr>
      <w:tr w:rsidR="001417B6" w:rsidTr="001417B6">
        <w:trPr>
          <w:trHeight w:val="326"/>
        </w:trPr>
        <w:tc>
          <w:tcPr>
            <w:tcW w:w="1912" w:type="pct"/>
            <w:vMerge/>
          </w:tcPr>
          <w:p w:rsidR="001417B6" w:rsidRPr="00B57484" w:rsidRDefault="001417B6" w:rsidP="00EB37DE">
            <w:pPr>
              <w:contextualSpacing/>
              <w:jc w:val="center"/>
              <w:rPr>
                <w:rFonts w:ascii="Times New Roman" w:hAnsi="Times New Roman" w:cs="Times New Roman"/>
                <w:spacing w:val="2"/>
                <w:sz w:val="26"/>
                <w:szCs w:val="26"/>
              </w:rPr>
            </w:pPr>
          </w:p>
        </w:tc>
        <w:tc>
          <w:tcPr>
            <w:tcW w:w="515" w:type="pct"/>
            <w:vMerge/>
            <w:vAlign w:val="center"/>
          </w:tcPr>
          <w:p w:rsidR="001417B6" w:rsidRPr="00B57484" w:rsidRDefault="001417B6" w:rsidP="001417B6">
            <w:pPr>
              <w:contextualSpacing/>
              <w:jc w:val="center"/>
              <w:rPr>
                <w:rFonts w:ascii="Times New Roman" w:hAnsi="Times New Roman" w:cs="Times New Roman"/>
                <w:spacing w:val="2"/>
                <w:sz w:val="26"/>
                <w:szCs w:val="26"/>
              </w:rPr>
            </w:pPr>
          </w:p>
        </w:tc>
        <w:tc>
          <w:tcPr>
            <w:tcW w:w="1176" w:type="pct"/>
            <w:vAlign w:val="center"/>
          </w:tcPr>
          <w:p w:rsidR="001417B6" w:rsidRPr="00B57484" w:rsidRDefault="001417B6" w:rsidP="001417B6">
            <w:pPr>
              <w:contextualSpacing/>
              <w:jc w:val="center"/>
              <w:rPr>
                <w:rFonts w:ascii="Times New Roman" w:hAnsi="Times New Roman" w:cs="Times New Roman"/>
                <w:spacing w:val="2"/>
                <w:sz w:val="26"/>
                <w:szCs w:val="26"/>
              </w:rPr>
            </w:pPr>
            <w:r w:rsidRPr="00B57484">
              <w:rPr>
                <w:rFonts w:ascii="Times New Roman" w:hAnsi="Times New Roman" w:cs="Times New Roman"/>
                <w:spacing w:val="2"/>
                <w:sz w:val="26"/>
                <w:szCs w:val="26"/>
              </w:rPr>
              <w:t>0,9</w:t>
            </w:r>
          </w:p>
        </w:tc>
        <w:tc>
          <w:tcPr>
            <w:tcW w:w="735" w:type="pct"/>
            <w:vAlign w:val="center"/>
          </w:tcPr>
          <w:p w:rsidR="001417B6" w:rsidRPr="00B57484" w:rsidRDefault="001417B6" w:rsidP="001417B6">
            <w:pPr>
              <w:contextualSpacing/>
              <w:jc w:val="center"/>
              <w:rPr>
                <w:rFonts w:ascii="Times New Roman" w:hAnsi="Times New Roman" w:cs="Times New Roman"/>
                <w:spacing w:val="2"/>
                <w:sz w:val="26"/>
                <w:szCs w:val="26"/>
              </w:rPr>
            </w:pPr>
            <w:r w:rsidRPr="00B57484">
              <w:rPr>
                <w:rFonts w:ascii="Times New Roman" w:hAnsi="Times New Roman" w:cs="Times New Roman"/>
                <w:spacing w:val="2"/>
                <w:sz w:val="26"/>
                <w:szCs w:val="26"/>
              </w:rPr>
              <w:t>0,6</w:t>
            </w:r>
          </w:p>
        </w:tc>
        <w:tc>
          <w:tcPr>
            <w:tcW w:w="662" w:type="pct"/>
            <w:vAlign w:val="center"/>
          </w:tcPr>
          <w:p w:rsidR="001417B6" w:rsidRPr="00B57484" w:rsidRDefault="001417B6" w:rsidP="001417B6">
            <w:pPr>
              <w:contextualSpacing/>
              <w:jc w:val="center"/>
              <w:rPr>
                <w:rFonts w:ascii="Times New Roman" w:hAnsi="Times New Roman" w:cs="Times New Roman"/>
                <w:spacing w:val="2"/>
                <w:sz w:val="26"/>
                <w:szCs w:val="26"/>
              </w:rPr>
            </w:pPr>
            <w:r w:rsidRPr="00B57484">
              <w:rPr>
                <w:rFonts w:ascii="Times New Roman" w:hAnsi="Times New Roman" w:cs="Times New Roman"/>
                <w:spacing w:val="2"/>
                <w:sz w:val="26"/>
                <w:szCs w:val="26"/>
              </w:rPr>
              <w:t>0,65</w:t>
            </w:r>
          </w:p>
        </w:tc>
      </w:tr>
      <w:tr w:rsidR="001417B6" w:rsidTr="001417B6">
        <w:trPr>
          <w:trHeight w:val="326"/>
        </w:trPr>
        <w:tc>
          <w:tcPr>
            <w:tcW w:w="1912" w:type="pct"/>
            <w:vMerge/>
          </w:tcPr>
          <w:p w:rsidR="001417B6" w:rsidRPr="00B57484" w:rsidRDefault="001417B6" w:rsidP="00EB37DE">
            <w:pPr>
              <w:contextualSpacing/>
              <w:jc w:val="center"/>
              <w:rPr>
                <w:rFonts w:ascii="Times New Roman" w:hAnsi="Times New Roman" w:cs="Times New Roman"/>
                <w:spacing w:val="2"/>
                <w:sz w:val="26"/>
                <w:szCs w:val="26"/>
              </w:rPr>
            </w:pPr>
          </w:p>
        </w:tc>
        <w:tc>
          <w:tcPr>
            <w:tcW w:w="515" w:type="pct"/>
            <w:vMerge/>
            <w:vAlign w:val="center"/>
          </w:tcPr>
          <w:p w:rsidR="001417B6" w:rsidRPr="00B57484" w:rsidRDefault="001417B6" w:rsidP="001417B6">
            <w:pPr>
              <w:contextualSpacing/>
              <w:jc w:val="center"/>
              <w:rPr>
                <w:rFonts w:ascii="Times New Roman" w:hAnsi="Times New Roman" w:cs="Times New Roman"/>
                <w:spacing w:val="2"/>
                <w:sz w:val="26"/>
                <w:szCs w:val="26"/>
              </w:rPr>
            </w:pPr>
          </w:p>
        </w:tc>
        <w:tc>
          <w:tcPr>
            <w:tcW w:w="1176" w:type="pct"/>
            <w:vAlign w:val="center"/>
          </w:tcPr>
          <w:p w:rsidR="001417B6" w:rsidRPr="00B57484" w:rsidRDefault="001417B6" w:rsidP="001417B6">
            <w:pPr>
              <w:contextualSpacing/>
              <w:jc w:val="center"/>
              <w:rPr>
                <w:rFonts w:ascii="Times New Roman" w:hAnsi="Times New Roman" w:cs="Times New Roman"/>
                <w:spacing w:val="2"/>
                <w:sz w:val="26"/>
                <w:szCs w:val="26"/>
              </w:rPr>
            </w:pPr>
            <w:r w:rsidRPr="00B57484">
              <w:rPr>
                <w:rFonts w:ascii="Times New Roman" w:hAnsi="Times New Roman" w:cs="Times New Roman"/>
                <w:spacing w:val="2"/>
                <w:sz w:val="26"/>
                <w:szCs w:val="26"/>
              </w:rPr>
              <w:t>16,5</w:t>
            </w:r>
          </w:p>
        </w:tc>
        <w:tc>
          <w:tcPr>
            <w:tcW w:w="735" w:type="pct"/>
            <w:vAlign w:val="center"/>
          </w:tcPr>
          <w:p w:rsidR="001417B6" w:rsidRPr="00B57484" w:rsidRDefault="001417B6" w:rsidP="001417B6">
            <w:pPr>
              <w:contextualSpacing/>
              <w:jc w:val="center"/>
              <w:rPr>
                <w:rFonts w:ascii="Times New Roman" w:hAnsi="Times New Roman" w:cs="Times New Roman"/>
                <w:spacing w:val="2"/>
                <w:sz w:val="26"/>
                <w:szCs w:val="26"/>
              </w:rPr>
            </w:pPr>
            <w:r w:rsidRPr="00B57484">
              <w:rPr>
                <w:rFonts w:ascii="Times New Roman" w:hAnsi="Times New Roman" w:cs="Times New Roman"/>
                <w:spacing w:val="2"/>
                <w:sz w:val="26"/>
                <w:szCs w:val="26"/>
              </w:rPr>
              <w:t>9,2</w:t>
            </w:r>
          </w:p>
        </w:tc>
        <w:tc>
          <w:tcPr>
            <w:tcW w:w="662" w:type="pct"/>
            <w:vAlign w:val="center"/>
          </w:tcPr>
          <w:p w:rsidR="001417B6" w:rsidRPr="00B57484" w:rsidRDefault="001417B6" w:rsidP="001417B6">
            <w:pPr>
              <w:contextualSpacing/>
              <w:jc w:val="center"/>
              <w:rPr>
                <w:rFonts w:ascii="Times New Roman" w:hAnsi="Times New Roman" w:cs="Times New Roman"/>
                <w:spacing w:val="2"/>
                <w:sz w:val="26"/>
                <w:szCs w:val="26"/>
              </w:rPr>
            </w:pPr>
            <w:r w:rsidRPr="00B57484">
              <w:rPr>
                <w:rFonts w:ascii="Times New Roman" w:hAnsi="Times New Roman" w:cs="Times New Roman"/>
                <w:spacing w:val="2"/>
                <w:sz w:val="26"/>
                <w:szCs w:val="26"/>
              </w:rPr>
              <w:t>9,7</w:t>
            </w:r>
          </w:p>
        </w:tc>
      </w:tr>
    </w:tbl>
    <w:p w:rsidR="00EB37DE" w:rsidRPr="00945A32" w:rsidRDefault="00EB37DE" w:rsidP="00EB37DE">
      <w:pPr>
        <w:contextualSpacing/>
        <w:jc w:val="both"/>
        <w:rPr>
          <w:rFonts w:cs="Times New Roman"/>
          <w:spacing w:val="2"/>
          <w:sz w:val="28"/>
          <w:szCs w:val="28"/>
        </w:rPr>
      </w:pPr>
    </w:p>
    <w:p w:rsidR="005D6CCE" w:rsidRDefault="005D6CCE" w:rsidP="005D6C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полученных результатов показывает, что базальтовые флюсы оказывают положительное влияние не только на прочность окатышей на </w:t>
      </w:r>
      <w:r>
        <w:rPr>
          <w:rFonts w:ascii="Times New Roman" w:hAnsi="Times New Roman" w:cs="Times New Roman"/>
          <w:sz w:val="28"/>
          <w:szCs w:val="28"/>
        </w:rPr>
        <w:lastRenderedPageBreak/>
        <w:t>раздавливание, но и показатели барабанной прочности и прочности в процессе восстановительно-тепловой обработки, с величинами которых тесно связаны технико-экономические показатели плавки.</w:t>
      </w:r>
    </w:p>
    <w:p w:rsidR="005D6CCE" w:rsidRDefault="005D6CCE" w:rsidP="005D6C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полученные результаты показали, что базальтовые горные породы являются эффективными упрочняющими добавками. При добавке в шихту 2,5-5,0 % базальта прочность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по всей высоте спекаемого слоя достигает 150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w:t>
      </w:r>
      <w:r w:rsidRPr="00224E11">
        <w:rPr>
          <w:rFonts w:ascii="Times New Roman" w:hAnsi="Times New Roman" w:cs="Times New Roman"/>
          <w:sz w:val="28"/>
          <w:szCs w:val="28"/>
        </w:rPr>
        <w:t xml:space="preserve">и выше при температурах обжига </w:t>
      </w:r>
      <w:r w:rsidR="00C1762F">
        <w:rPr>
          <w:rFonts w:ascii="Times New Roman" w:hAnsi="Times New Roman" w:cs="Times New Roman"/>
          <w:sz w:val="28"/>
          <w:szCs w:val="28"/>
        </w:rPr>
        <w:t xml:space="preserve">1290-1300 </w:t>
      </w:r>
      <w:proofErr w:type="spellStart"/>
      <w:r w:rsidR="00C1762F" w:rsidRPr="00224E11">
        <w:rPr>
          <w:rFonts w:ascii="Times New Roman" w:hAnsi="Times New Roman" w:cs="Times New Roman"/>
          <w:sz w:val="28"/>
          <w:szCs w:val="28"/>
          <w:vertAlign w:val="superscript"/>
        </w:rPr>
        <w:t>о</w:t>
      </w:r>
      <w:r w:rsidR="00C1762F" w:rsidRPr="00224E11">
        <w:rPr>
          <w:rFonts w:ascii="Times New Roman" w:hAnsi="Times New Roman" w:cs="Times New Roman"/>
          <w:sz w:val="28"/>
          <w:szCs w:val="28"/>
        </w:rPr>
        <w:t>С</w:t>
      </w:r>
      <w:proofErr w:type="spellEnd"/>
      <w:r w:rsidR="00C1762F">
        <w:rPr>
          <w:rFonts w:ascii="Times New Roman" w:hAnsi="Times New Roman" w:cs="Times New Roman"/>
          <w:sz w:val="28"/>
          <w:szCs w:val="28"/>
        </w:rPr>
        <w:t xml:space="preserve">, что </w:t>
      </w:r>
      <w:r w:rsidRPr="00224E11">
        <w:rPr>
          <w:rFonts w:ascii="Times New Roman" w:hAnsi="Times New Roman" w:cs="Times New Roman"/>
          <w:sz w:val="28"/>
          <w:szCs w:val="28"/>
        </w:rPr>
        <w:t>на 100-1</w:t>
      </w:r>
      <w:r w:rsidR="00C1762F">
        <w:rPr>
          <w:rFonts w:ascii="Times New Roman" w:hAnsi="Times New Roman" w:cs="Times New Roman"/>
          <w:sz w:val="28"/>
          <w:szCs w:val="28"/>
        </w:rPr>
        <w:t>1</w:t>
      </w:r>
      <w:r w:rsidRPr="00224E11">
        <w:rPr>
          <w:rFonts w:ascii="Times New Roman" w:hAnsi="Times New Roman" w:cs="Times New Roman"/>
          <w:sz w:val="28"/>
          <w:szCs w:val="28"/>
        </w:rPr>
        <w:t xml:space="preserve">0 </w:t>
      </w:r>
      <w:proofErr w:type="spellStart"/>
      <w:r w:rsidRPr="00224E11">
        <w:rPr>
          <w:rFonts w:ascii="Times New Roman" w:hAnsi="Times New Roman" w:cs="Times New Roman"/>
          <w:sz w:val="28"/>
          <w:szCs w:val="28"/>
          <w:vertAlign w:val="superscript"/>
        </w:rPr>
        <w:t>о</w:t>
      </w:r>
      <w:r w:rsidRPr="00224E11">
        <w:rPr>
          <w:rFonts w:ascii="Times New Roman" w:hAnsi="Times New Roman" w:cs="Times New Roman"/>
          <w:sz w:val="28"/>
          <w:szCs w:val="28"/>
        </w:rPr>
        <w:t>С</w:t>
      </w:r>
      <w:proofErr w:type="spellEnd"/>
      <w:r w:rsidRPr="00224E11">
        <w:rPr>
          <w:rFonts w:ascii="Times New Roman" w:hAnsi="Times New Roman" w:cs="Times New Roman"/>
          <w:sz w:val="28"/>
          <w:szCs w:val="28"/>
        </w:rPr>
        <w:t xml:space="preserve"> ниже используемых в производственных условиях фабрики </w:t>
      </w:r>
      <w:proofErr w:type="spellStart"/>
      <w:r w:rsidRPr="00224E11">
        <w:rPr>
          <w:rFonts w:ascii="Times New Roman" w:hAnsi="Times New Roman" w:cs="Times New Roman"/>
          <w:sz w:val="28"/>
          <w:szCs w:val="28"/>
        </w:rPr>
        <w:t>окомкования</w:t>
      </w:r>
      <w:proofErr w:type="spellEnd"/>
      <w:r w:rsidRPr="00224E11">
        <w:rPr>
          <w:rFonts w:ascii="Times New Roman" w:hAnsi="Times New Roman" w:cs="Times New Roman"/>
          <w:sz w:val="28"/>
          <w:szCs w:val="28"/>
        </w:rPr>
        <w:t xml:space="preserve"> Донского ГОКа.</w:t>
      </w:r>
      <w:r>
        <w:rPr>
          <w:rFonts w:ascii="Times New Roman" w:hAnsi="Times New Roman" w:cs="Times New Roman"/>
          <w:sz w:val="28"/>
          <w:szCs w:val="28"/>
        </w:rPr>
        <w:t xml:space="preserve"> </w:t>
      </w:r>
    </w:p>
    <w:p w:rsidR="00EB37DE" w:rsidRPr="00105ABE" w:rsidRDefault="00EB37DE" w:rsidP="00EB37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Внедрение данной технологии обеспечит повышение стойкости обжигового оборудования, экономию природного газа, повышение производительности обжиговых машин и снижение себестоимости конечной продукции.  </w:t>
      </w:r>
    </w:p>
    <w:p w:rsidR="00EB37DE" w:rsidRDefault="00EB37DE" w:rsidP="00EB37DE">
      <w:pPr>
        <w:spacing w:after="0" w:line="240" w:lineRule="auto"/>
        <w:ind w:firstLine="709"/>
        <w:jc w:val="both"/>
        <w:rPr>
          <w:rFonts w:ascii="Times New Roman" w:hAnsi="Times New Roman" w:cs="Times New Roman"/>
          <w:sz w:val="28"/>
          <w:szCs w:val="28"/>
        </w:rPr>
      </w:pPr>
    </w:p>
    <w:p w:rsidR="00EB37DE" w:rsidRDefault="00EB37DE" w:rsidP="00EB37DE">
      <w:pPr>
        <w:spacing w:after="0" w:line="240" w:lineRule="auto"/>
        <w:ind w:firstLine="709"/>
        <w:jc w:val="both"/>
        <w:rPr>
          <w:rFonts w:ascii="Times New Roman" w:hAnsi="Times New Roman" w:cs="Times New Roman"/>
          <w:sz w:val="28"/>
          <w:szCs w:val="28"/>
        </w:rPr>
      </w:pPr>
    </w:p>
    <w:p w:rsidR="00EB37DE" w:rsidRPr="00105ABE" w:rsidRDefault="00EB37DE" w:rsidP="00EB37DE">
      <w:pPr>
        <w:spacing w:after="0" w:line="240" w:lineRule="auto"/>
        <w:ind w:firstLine="709"/>
        <w:jc w:val="both"/>
        <w:rPr>
          <w:rFonts w:ascii="Times New Roman" w:hAnsi="Times New Roman" w:cs="Times New Roman"/>
          <w:sz w:val="28"/>
          <w:szCs w:val="28"/>
        </w:rPr>
      </w:pPr>
    </w:p>
    <w:p w:rsidR="00EB37DE" w:rsidRDefault="00EB37DE" w:rsidP="00236602">
      <w:pPr>
        <w:ind w:firstLine="709"/>
        <w:contextualSpacing/>
        <w:jc w:val="both"/>
        <w:rPr>
          <w:rFonts w:ascii="Times New Roman" w:hAnsi="Times New Roman" w:cs="Times New Roman"/>
          <w:color w:val="000000" w:themeColor="text1"/>
          <w:sz w:val="28"/>
          <w:szCs w:val="28"/>
        </w:rPr>
      </w:pPr>
    </w:p>
    <w:p w:rsidR="00EB37DE" w:rsidRDefault="00EB37DE" w:rsidP="00236602">
      <w:pPr>
        <w:ind w:firstLine="709"/>
        <w:contextualSpacing/>
        <w:jc w:val="both"/>
        <w:rPr>
          <w:rFonts w:ascii="Times New Roman" w:hAnsi="Times New Roman" w:cs="Times New Roman"/>
          <w:color w:val="000000" w:themeColor="text1"/>
          <w:sz w:val="28"/>
          <w:szCs w:val="28"/>
        </w:rPr>
      </w:pPr>
    </w:p>
    <w:p w:rsidR="00EB37DE" w:rsidRDefault="00EB37DE" w:rsidP="00236602">
      <w:pPr>
        <w:ind w:firstLine="709"/>
        <w:contextualSpacing/>
        <w:jc w:val="both"/>
        <w:rPr>
          <w:rFonts w:ascii="Times New Roman" w:hAnsi="Times New Roman" w:cs="Times New Roman"/>
          <w:color w:val="000000" w:themeColor="text1"/>
          <w:sz w:val="28"/>
          <w:szCs w:val="28"/>
        </w:rPr>
      </w:pPr>
    </w:p>
    <w:p w:rsidR="00EB37DE" w:rsidRDefault="00EB37DE" w:rsidP="00236602">
      <w:pPr>
        <w:ind w:firstLine="709"/>
        <w:contextualSpacing/>
        <w:jc w:val="both"/>
        <w:rPr>
          <w:rFonts w:ascii="Times New Roman" w:hAnsi="Times New Roman" w:cs="Times New Roman"/>
          <w:color w:val="000000" w:themeColor="text1"/>
          <w:sz w:val="28"/>
          <w:szCs w:val="28"/>
        </w:rPr>
      </w:pPr>
    </w:p>
    <w:p w:rsidR="00EB37DE" w:rsidRDefault="00EB37DE" w:rsidP="00236602">
      <w:pPr>
        <w:ind w:firstLine="709"/>
        <w:contextualSpacing/>
        <w:jc w:val="both"/>
        <w:rPr>
          <w:rFonts w:ascii="Times New Roman" w:hAnsi="Times New Roman" w:cs="Times New Roman"/>
          <w:color w:val="000000" w:themeColor="text1"/>
          <w:sz w:val="28"/>
          <w:szCs w:val="28"/>
        </w:rPr>
      </w:pPr>
    </w:p>
    <w:p w:rsidR="00EB37DE" w:rsidRDefault="00EB37DE"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5D6CCE" w:rsidRDefault="005D6CCE" w:rsidP="00236602">
      <w:pPr>
        <w:ind w:firstLine="709"/>
        <w:contextualSpacing/>
        <w:jc w:val="both"/>
        <w:rPr>
          <w:rFonts w:ascii="Times New Roman" w:hAnsi="Times New Roman" w:cs="Times New Roman"/>
          <w:color w:val="000000" w:themeColor="text1"/>
          <w:sz w:val="28"/>
          <w:szCs w:val="28"/>
        </w:rPr>
      </w:pPr>
    </w:p>
    <w:p w:rsidR="005D6CCE" w:rsidRDefault="005D6CCE" w:rsidP="00236602">
      <w:pPr>
        <w:ind w:firstLine="709"/>
        <w:contextualSpacing/>
        <w:jc w:val="both"/>
        <w:rPr>
          <w:rFonts w:ascii="Times New Roman" w:hAnsi="Times New Roman" w:cs="Times New Roman"/>
          <w:color w:val="000000" w:themeColor="text1"/>
          <w:sz w:val="28"/>
          <w:szCs w:val="28"/>
        </w:rPr>
      </w:pPr>
    </w:p>
    <w:p w:rsidR="005D6CCE" w:rsidRDefault="005D6CCE" w:rsidP="00236602">
      <w:pPr>
        <w:ind w:firstLine="709"/>
        <w:contextualSpacing/>
        <w:jc w:val="both"/>
        <w:rPr>
          <w:rFonts w:ascii="Times New Roman" w:hAnsi="Times New Roman" w:cs="Times New Roman"/>
          <w:color w:val="000000" w:themeColor="text1"/>
          <w:sz w:val="28"/>
          <w:szCs w:val="28"/>
        </w:rPr>
      </w:pPr>
    </w:p>
    <w:p w:rsidR="005D6CCE" w:rsidRDefault="005D6CCE" w:rsidP="00236602">
      <w:pPr>
        <w:ind w:firstLine="709"/>
        <w:contextualSpacing/>
        <w:jc w:val="both"/>
        <w:rPr>
          <w:rFonts w:ascii="Times New Roman" w:hAnsi="Times New Roman" w:cs="Times New Roman"/>
          <w:color w:val="000000" w:themeColor="text1"/>
          <w:sz w:val="28"/>
          <w:szCs w:val="28"/>
        </w:rPr>
      </w:pPr>
    </w:p>
    <w:p w:rsidR="005D6CCE" w:rsidRDefault="005D6CCE" w:rsidP="00236602">
      <w:pPr>
        <w:ind w:firstLine="709"/>
        <w:contextualSpacing/>
        <w:jc w:val="both"/>
        <w:rPr>
          <w:rFonts w:ascii="Times New Roman" w:hAnsi="Times New Roman" w:cs="Times New Roman"/>
          <w:color w:val="000000" w:themeColor="text1"/>
          <w:sz w:val="28"/>
          <w:szCs w:val="28"/>
        </w:rPr>
      </w:pPr>
    </w:p>
    <w:p w:rsidR="005D6CCE" w:rsidRDefault="005D6CCE" w:rsidP="00236602">
      <w:pPr>
        <w:ind w:firstLine="709"/>
        <w:contextualSpacing/>
        <w:jc w:val="both"/>
        <w:rPr>
          <w:rFonts w:ascii="Times New Roman" w:hAnsi="Times New Roman" w:cs="Times New Roman"/>
          <w:color w:val="000000" w:themeColor="text1"/>
          <w:sz w:val="28"/>
          <w:szCs w:val="28"/>
        </w:rPr>
      </w:pPr>
    </w:p>
    <w:p w:rsidR="003B684F" w:rsidRDefault="003B684F" w:rsidP="00236602">
      <w:pPr>
        <w:ind w:firstLine="709"/>
        <w:contextualSpacing/>
        <w:jc w:val="both"/>
        <w:rPr>
          <w:rFonts w:ascii="Times New Roman" w:hAnsi="Times New Roman" w:cs="Times New Roman"/>
          <w:color w:val="000000" w:themeColor="text1"/>
          <w:sz w:val="28"/>
          <w:szCs w:val="28"/>
        </w:rPr>
      </w:pPr>
    </w:p>
    <w:p w:rsidR="00A97A9A" w:rsidRDefault="00A97A9A" w:rsidP="00236602">
      <w:pPr>
        <w:ind w:firstLine="709"/>
        <w:contextualSpacing/>
        <w:jc w:val="both"/>
        <w:rPr>
          <w:rFonts w:ascii="Times New Roman" w:hAnsi="Times New Roman" w:cs="Times New Roman"/>
          <w:color w:val="000000" w:themeColor="text1"/>
          <w:sz w:val="28"/>
          <w:szCs w:val="28"/>
        </w:rPr>
      </w:pPr>
    </w:p>
    <w:p w:rsidR="001417B6" w:rsidRDefault="001417B6" w:rsidP="00236602">
      <w:pPr>
        <w:ind w:firstLine="709"/>
        <w:contextualSpacing/>
        <w:jc w:val="both"/>
        <w:rPr>
          <w:rFonts w:ascii="Times New Roman" w:hAnsi="Times New Roman" w:cs="Times New Roman"/>
          <w:b/>
          <w:color w:val="000000" w:themeColor="text1"/>
          <w:sz w:val="28"/>
          <w:szCs w:val="28"/>
        </w:rPr>
      </w:pPr>
    </w:p>
    <w:p w:rsidR="00ED52F7" w:rsidRPr="002353C6" w:rsidRDefault="003B684F" w:rsidP="001417B6">
      <w:pPr>
        <w:spacing w:after="0" w:line="240" w:lineRule="auto"/>
        <w:ind w:firstLine="709"/>
        <w:contextualSpacing/>
        <w:jc w:val="both"/>
        <w:rPr>
          <w:rFonts w:ascii="Times New Roman" w:hAnsi="Times New Roman" w:cs="Times New Roman"/>
          <w:b/>
          <w:color w:val="000000" w:themeColor="text1"/>
          <w:sz w:val="28"/>
          <w:szCs w:val="28"/>
        </w:rPr>
      </w:pPr>
      <w:r w:rsidRPr="002353C6">
        <w:rPr>
          <w:rFonts w:ascii="Times New Roman" w:hAnsi="Times New Roman" w:cs="Times New Roman"/>
          <w:b/>
          <w:color w:val="000000" w:themeColor="text1"/>
          <w:sz w:val="28"/>
          <w:szCs w:val="28"/>
        </w:rPr>
        <w:lastRenderedPageBreak/>
        <w:t>1</w:t>
      </w:r>
      <w:r w:rsidR="00236602" w:rsidRPr="002353C6">
        <w:rPr>
          <w:rFonts w:ascii="Times New Roman" w:hAnsi="Times New Roman" w:cs="Times New Roman"/>
          <w:b/>
          <w:color w:val="000000" w:themeColor="text1"/>
          <w:sz w:val="28"/>
          <w:szCs w:val="28"/>
        </w:rPr>
        <w:t xml:space="preserve">.2 Изучение физико-химических свойств оксидной составляющей (упрочняющей связки) </w:t>
      </w:r>
      <w:proofErr w:type="spellStart"/>
      <w:r w:rsidR="00236602" w:rsidRPr="002353C6">
        <w:rPr>
          <w:rFonts w:ascii="Times New Roman" w:hAnsi="Times New Roman" w:cs="Times New Roman"/>
          <w:b/>
          <w:color w:val="000000" w:themeColor="text1"/>
          <w:sz w:val="28"/>
          <w:szCs w:val="28"/>
        </w:rPr>
        <w:t>хромитовых</w:t>
      </w:r>
      <w:proofErr w:type="spellEnd"/>
      <w:r w:rsidR="00236602" w:rsidRPr="002353C6">
        <w:rPr>
          <w:rFonts w:ascii="Times New Roman" w:hAnsi="Times New Roman" w:cs="Times New Roman"/>
          <w:b/>
          <w:color w:val="000000" w:themeColor="text1"/>
          <w:sz w:val="28"/>
          <w:szCs w:val="28"/>
        </w:rPr>
        <w:t xml:space="preserve"> окатышей и оценка влияния их на шлаковый режим выплавки хромистых  сплавов. Разработка технологического регламента.</w:t>
      </w:r>
    </w:p>
    <w:p w:rsidR="00236602" w:rsidRPr="00236602" w:rsidRDefault="00236602" w:rsidP="00236602">
      <w:pPr>
        <w:ind w:left="58"/>
        <w:contextualSpacing/>
        <w:jc w:val="both"/>
        <w:rPr>
          <w:rFonts w:ascii="Times New Roman" w:hAnsi="Times New Roman" w:cs="Times New Roman"/>
          <w:sz w:val="28"/>
          <w:szCs w:val="28"/>
        </w:rPr>
      </w:pPr>
    </w:p>
    <w:p w:rsidR="009209F3" w:rsidRPr="002C47A6" w:rsidRDefault="00ED52F7" w:rsidP="00ED52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Изменение состава добываемой на Донском ГОКе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руд в сторону роста в них оксида </w:t>
      </w:r>
      <w:r w:rsidRPr="002C47A6">
        <w:rPr>
          <w:rFonts w:ascii="Times New Roman" w:hAnsi="Times New Roman" w:cs="Times New Roman"/>
          <w:sz w:val="28"/>
          <w:szCs w:val="28"/>
        </w:rPr>
        <w:t>магния [</w:t>
      </w:r>
      <w:r w:rsidR="00312F8A" w:rsidRPr="002C47A6">
        <w:rPr>
          <w:rFonts w:ascii="Times New Roman" w:hAnsi="Times New Roman" w:cs="Times New Roman"/>
          <w:sz w:val="28"/>
          <w:szCs w:val="28"/>
        </w:rPr>
        <w:t>1, 3,</w:t>
      </w:r>
      <w:r w:rsidR="003B684F" w:rsidRPr="002C47A6">
        <w:rPr>
          <w:rFonts w:ascii="Times New Roman" w:hAnsi="Times New Roman" w:cs="Times New Roman"/>
          <w:sz w:val="28"/>
          <w:szCs w:val="28"/>
        </w:rPr>
        <w:t xml:space="preserve"> </w:t>
      </w:r>
      <w:r w:rsidR="00312F8A" w:rsidRPr="002C47A6">
        <w:rPr>
          <w:rFonts w:ascii="Times New Roman" w:hAnsi="Times New Roman" w:cs="Times New Roman"/>
          <w:sz w:val="28"/>
          <w:szCs w:val="28"/>
        </w:rPr>
        <w:t>12</w:t>
      </w:r>
      <w:r w:rsidRPr="002C47A6">
        <w:rPr>
          <w:rFonts w:ascii="Times New Roman" w:hAnsi="Times New Roman" w:cs="Times New Roman"/>
          <w:sz w:val="28"/>
          <w:szCs w:val="28"/>
        </w:rPr>
        <w:t xml:space="preserve">] </w:t>
      </w:r>
      <w:r w:rsidR="003D367A" w:rsidRPr="002C47A6">
        <w:rPr>
          <w:rFonts w:ascii="Times New Roman" w:hAnsi="Times New Roman" w:cs="Times New Roman"/>
          <w:sz w:val="28"/>
          <w:szCs w:val="28"/>
        </w:rPr>
        <w:t xml:space="preserve">привело к ухудшению технико-экономических показателей их металлургической переработки. Вовлечение в производство руд с повышенным </w:t>
      </w:r>
      <w:r w:rsidR="0091088C" w:rsidRPr="002C47A6">
        <w:rPr>
          <w:rFonts w:ascii="Times New Roman" w:hAnsi="Times New Roman" w:cs="Times New Roman"/>
          <w:sz w:val="28"/>
          <w:szCs w:val="28"/>
        </w:rPr>
        <w:t xml:space="preserve">содержанием оксида магния вызвало существенное увеличение температуры плавления и вязкости, снижение температурного интервала кристаллизации шлаков. Так, при плавке руд месторождения 40 лет Казахстана, который является основной рудной базой Казахстанских ферросплавных заводов, с содержанием 50,0-52,0 % </w:t>
      </w:r>
      <w:r w:rsidR="0091088C" w:rsidRPr="002C47A6">
        <w:rPr>
          <w:rFonts w:ascii="Times New Roman" w:hAnsi="Times New Roman" w:cs="Times New Roman"/>
          <w:sz w:val="28"/>
          <w:szCs w:val="28"/>
          <w:lang w:val="en-US"/>
        </w:rPr>
        <w:t>Cr</w:t>
      </w:r>
      <w:r w:rsidR="0091088C" w:rsidRPr="002C47A6">
        <w:rPr>
          <w:rFonts w:ascii="Times New Roman" w:hAnsi="Times New Roman" w:cs="Times New Roman"/>
          <w:sz w:val="28"/>
          <w:szCs w:val="28"/>
          <w:vertAlign w:val="subscript"/>
        </w:rPr>
        <w:t>2</w:t>
      </w:r>
      <w:r w:rsidR="0091088C" w:rsidRPr="002C47A6">
        <w:rPr>
          <w:rFonts w:ascii="Times New Roman" w:hAnsi="Times New Roman" w:cs="Times New Roman"/>
          <w:sz w:val="28"/>
          <w:szCs w:val="28"/>
          <w:lang w:val="en-US"/>
        </w:rPr>
        <w:t>O</w:t>
      </w:r>
      <w:r w:rsidR="0091088C" w:rsidRPr="002C47A6">
        <w:rPr>
          <w:rFonts w:ascii="Times New Roman" w:hAnsi="Times New Roman" w:cs="Times New Roman"/>
          <w:sz w:val="28"/>
          <w:szCs w:val="28"/>
          <w:vertAlign w:val="subscript"/>
        </w:rPr>
        <w:t>3</w:t>
      </w:r>
      <w:r w:rsidR="0091088C" w:rsidRPr="002C47A6">
        <w:rPr>
          <w:rFonts w:ascii="Times New Roman" w:hAnsi="Times New Roman" w:cs="Times New Roman"/>
          <w:sz w:val="28"/>
          <w:szCs w:val="28"/>
        </w:rPr>
        <w:t xml:space="preserve"> соотношение </w:t>
      </w:r>
      <w:proofErr w:type="spellStart"/>
      <w:r w:rsidR="0091088C" w:rsidRPr="002C47A6">
        <w:rPr>
          <w:rFonts w:ascii="Times New Roman" w:hAnsi="Times New Roman" w:cs="Times New Roman"/>
          <w:sz w:val="28"/>
          <w:szCs w:val="28"/>
          <w:lang w:val="en-US"/>
        </w:rPr>
        <w:t>MgO</w:t>
      </w:r>
      <w:proofErr w:type="spellEnd"/>
      <w:r w:rsidR="0091088C" w:rsidRPr="002C47A6">
        <w:rPr>
          <w:rFonts w:ascii="Times New Roman" w:hAnsi="Times New Roman" w:cs="Times New Roman"/>
          <w:sz w:val="28"/>
          <w:szCs w:val="28"/>
        </w:rPr>
        <w:t>/</w:t>
      </w:r>
      <w:r w:rsidR="0091088C" w:rsidRPr="002C47A6">
        <w:rPr>
          <w:rFonts w:ascii="Times New Roman" w:hAnsi="Times New Roman" w:cs="Times New Roman"/>
          <w:sz w:val="28"/>
          <w:szCs w:val="28"/>
          <w:lang w:val="en-US"/>
        </w:rPr>
        <w:t>Al</w:t>
      </w:r>
      <w:r w:rsidR="0091088C" w:rsidRPr="002C47A6">
        <w:rPr>
          <w:rFonts w:ascii="Times New Roman" w:hAnsi="Times New Roman" w:cs="Times New Roman"/>
          <w:sz w:val="28"/>
          <w:szCs w:val="28"/>
          <w:vertAlign w:val="subscript"/>
        </w:rPr>
        <w:t>2</w:t>
      </w:r>
      <w:r w:rsidR="0091088C" w:rsidRPr="002C47A6">
        <w:rPr>
          <w:rFonts w:ascii="Times New Roman" w:hAnsi="Times New Roman" w:cs="Times New Roman"/>
          <w:sz w:val="28"/>
          <w:szCs w:val="28"/>
          <w:lang w:val="en-US"/>
        </w:rPr>
        <w:t>O</w:t>
      </w:r>
      <w:r w:rsidR="0091088C" w:rsidRPr="002C47A6">
        <w:rPr>
          <w:rFonts w:ascii="Times New Roman" w:hAnsi="Times New Roman" w:cs="Times New Roman"/>
          <w:sz w:val="28"/>
          <w:szCs w:val="28"/>
          <w:vertAlign w:val="subscript"/>
        </w:rPr>
        <w:t>3</w:t>
      </w:r>
      <w:r w:rsidR="0091088C" w:rsidRPr="002C47A6">
        <w:rPr>
          <w:rFonts w:ascii="Times New Roman" w:hAnsi="Times New Roman" w:cs="Times New Roman"/>
          <w:sz w:val="28"/>
          <w:szCs w:val="28"/>
        </w:rPr>
        <w:t xml:space="preserve"> в первичном шлаке достигает 2,4-2,7, с температурой плавления более 2000 </w:t>
      </w:r>
      <w:proofErr w:type="spellStart"/>
      <w:r w:rsidR="0091088C" w:rsidRPr="002C47A6">
        <w:rPr>
          <w:rFonts w:ascii="Times New Roman" w:hAnsi="Times New Roman" w:cs="Times New Roman"/>
          <w:sz w:val="28"/>
          <w:szCs w:val="28"/>
          <w:vertAlign w:val="superscript"/>
        </w:rPr>
        <w:t>о</w:t>
      </w:r>
      <w:r w:rsidR="0091088C" w:rsidRPr="002C47A6">
        <w:rPr>
          <w:rFonts w:ascii="Times New Roman" w:hAnsi="Times New Roman" w:cs="Times New Roman"/>
          <w:sz w:val="28"/>
          <w:szCs w:val="28"/>
        </w:rPr>
        <w:t>С</w:t>
      </w:r>
      <w:proofErr w:type="spellEnd"/>
      <w:r w:rsidR="0091088C" w:rsidRPr="002C47A6">
        <w:rPr>
          <w:rFonts w:ascii="Times New Roman" w:hAnsi="Times New Roman" w:cs="Times New Roman"/>
          <w:sz w:val="28"/>
          <w:szCs w:val="28"/>
        </w:rPr>
        <w:t>.</w:t>
      </w:r>
    </w:p>
    <w:p w:rsidR="00E424C6" w:rsidRPr="002C47A6" w:rsidRDefault="009209F3" w:rsidP="00ED52F7">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На практике шлаковый режим плавки высокоуглеродистого феррохрома регулируется за счет добавки кремнийсодержащих флюсов (кварцит, шлак от производства </w:t>
      </w:r>
      <w:proofErr w:type="spellStart"/>
      <w:r w:rsidRPr="002C47A6">
        <w:rPr>
          <w:rFonts w:ascii="Times New Roman" w:hAnsi="Times New Roman" w:cs="Times New Roman"/>
          <w:sz w:val="28"/>
          <w:szCs w:val="28"/>
        </w:rPr>
        <w:t>ферросиликохрома</w:t>
      </w:r>
      <w:proofErr w:type="spellEnd"/>
      <w:r w:rsidRPr="002C47A6">
        <w:rPr>
          <w:rFonts w:ascii="Times New Roman" w:hAnsi="Times New Roman" w:cs="Times New Roman"/>
          <w:sz w:val="28"/>
          <w:szCs w:val="28"/>
        </w:rPr>
        <w:t xml:space="preserve">), переводя состав конечных шлаков в область тройной эвтектики </w:t>
      </w:r>
      <w:proofErr w:type="spellStart"/>
      <w:r w:rsidRPr="002C47A6">
        <w:rPr>
          <w:rFonts w:ascii="Times New Roman" w:hAnsi="Times New Roman" w:cs="Times New Roman"/>
          <w:sz w:val="28"/>
          <w:szCs w:val="28"/>
        </w:rPr>
        <w:t>периклаз</w:t>
      </w:r>
      <w:proofErr w:type="spellEnd"/>
      <w:r w:rsidRPr="002C47A6">
        <w:rPr>
          <w:rFonts w:ascii="Times New Roman" w:hAnsi="Times New Roman" w:cs="Times New Roman"/>
          <w:sz w:val="28"/>
          <w:szCs w:val="28"/>
        </w:rPr>
        <w:t xml:space="preserve"> (</w:t>
      </w:r>
      <w:proofErr w:type="spellStart"/>
      <w:r w:rsidRPr="002C47A6">
        <w:rPr>
          <w:rFonts w:ascii="Times New Roman" w:hAnsi="Times New Roman" w:cs="Times New Roman"/>
          <w:sz w:val="28"/>
          <w:szCs w:val="28"/>
          <w:lang w:val="en-US"/>
        </w:rPr>
        <w:t>MgO</w:t>
      </w:r>
      <w:proofErr w:type="spellEnd"/>
      <w:r w:rsidRPr="002C47A6">
        <w:rPr>
          <w:rFonts w:ascii="Times New Roman" w:hAnsi="Times New Roman" w:cs="Times New Roman"/>
          <w:sz w:val="28"/>
          <w:szCs w:val="28"/>
        </w:rPr>
        <w:t>) – форстерит (2</w:t>
      </w:r>
      <w:proofErr w:type="spellStart"/>
      <w:r w:rsidRPr="002C47A6">
        <w:rPr>
          <w:rFonts w:ascii="Times New Roman" w:hAnsi="Times New Roman" w:cs="Times New Roman"/>
          <w:sz w:val="28"/>
          <w:szCs w:val="28"/>
          <w:lang w:val="en-US"/>
        </w:rPr>
        <w:t>MgO</w:t>
      </w:r>
      <w:proofErr w:type="spellEnd"/>
      <w:r w:rsidRPr="002C47A6">
        <w:rPr>
          <w:rFonts w:ascii="Times New Roman" w:hAnsi="Times New Roman" w:cs="Times New Roman"/>
          <w:sz w:val="28"/>
          <w:szCs w:val="28"/>
        </w:rPr>
        <w:t>∙</w:t>
      </w:r>
      <w:proofErr w:type="spellStart"/>
      <w:r w:rsidRPr="002C47A6">
        <w:rPr>
          <w:rFonts w:ascii="Times New Roman" w:hAnsi="Times New Roman" w:cs="Times New Roman"/>
          <w:sz w:val="28"/>
          <w:szCs w:val="28"/>
          <w:lang w:val="en-US"/>
        </w:rPr>
        <w:t>SiO</w:t>
      </w:r>
      <w:proofErr w:type="spellEnd"/>
      <w:r w:rsidRPr="002C47A6">
        <w:rPr>
          <w:rFonts w:ascii="Times New Roman" w:hAnsi="Times New Roman" w:cs="Times New Roman"/>
          <w:sz w:val="28"/>
          <w:szCs w:val="28"/>
          <w:vertAlign w:val="subscript"/>
        </w:rPr>
        <w:t>2</w:t>
      </w:r>
      <w:r w:rsidRPr="002C47A6">
        <w:rPr>
          <w:rFonts w:ascii="Times New Roman" w:hAnsi="Times New Roman" w:cs="Times New Roman"/>
          <w:sz w:val="28"/>
          <w:szCs w:val="28"/>
        </w:rPr>
        <w:t>) – шпинель (</w:t>
      </w:r>
      <w:proofErr w:type="spellStart"/>
      <w:r w:rsidRPr="002C47A6">
        <w:rPr>
          <w:rFonts w:ascii="Times New Roman" w:hAnsi="Times New Roman" w:cs="Times New Roman"/>
          <w:sz w:val="28"/>
          <w:szCs w:val="28"/>
          <w:lang w:val="en-US"/>
        </w:rPr>
        <w:t>MgO</w:t>
      </w:r>
      <w:proofErr w:type="spellEnd"/>
      <w:r w:rsidRPr="002C47A6">
        <w:rPr>
          <w:rFonts w:ascii="Times New Roman" w:hAnsi="Times New Roman" w:cs="Times New Roman"/>
          <w:sz w:val="28"/>
          <w:szCs w:val="28"/>
        </w:rPr>
        <w:t>∙</w:t>
      </w:r>
      <w:r w:rsidRPr="002C47A6">
        <w:rPr>
          <w:rFonts w:ascii="Times New Roman" w:hAnsi="Times New Roman" w:cs="Times New Roman"/>
          <w:sz w:val="28"/>
          <w:szCs w:val="28"/>
          <w:lang w:val="en-US"/>
        </w:rPr>
        <w:t>Al</w:t>
      </w:r>
      <w:r w:rsidRPr="002C47A6">
        <w:rPr>
          <w:rFonts w:ascii="Times New Roman" w:hAnsi="Times New Roman" w:cs="Times New Roman"/>
          <w:sz w:val="28"/>
          <w:szCs w:val="28"/>
          <w:vertAlign w:val="subscript"/>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vertAlign w:val="subscript"/>
        </w:rPr>
        <w:t>3</w:t>
      </w:r>
      <w:r w:rsidRPr="002C47A6">
        <w:rPr>
          <w:rFonts w:ascii="Times New Roman" w:hAnsi="Times New Roman" w:cs="Times New Roman"/>
          <w:sz w:val="28"/>
          <w:szCs w:val="28"/>
        </w:rPr>
        <w:t xml:space="preserve">) с температурой плавления более 1710 </w:t>
      </w:r>
      <w:proofErr w:type="spellStart"/>
      <w:r w:rsidRPr="002C47A6">
        <w:rPr>
          <w:rFonts w:ascii="Times New Roman" w:hAnsi="Times New Roman" w:cs="Times New Roman"/>
          <w:sz w:val="28"/>
          <w:szCs w:val="28"/>
          <w:vertAlign w:val="superscript"/>
        </w:rPr>
        <w:t>о</w:t>
      </w:r>
      <w:r w:rsidRPr="002C47A6">
        <w:rPr>
          <w:rFonts w:ascii="Times New Roman" w:hAnsi="Times New Roman" w:cs="Times New Roman"/>
          <w:sz w:val="28"/>
          <w:szCs w:val="28"/>
        </w:rPr>
        <w:t>С</w:t>
      </w:r>
      <w:proofErr w:type="spellEnd"/>
      <w:r w:rsidRPr="002C47A6">
        <w:rPr>
          <w:rFonts w:ascii="Times New Roman" w:hAnsi="Times New Roman" w:cs="Times New Roman"/>
          <w:sz w:val="28"/>
          <w:szCs w:val="28"/>
        </w:rPr>
        <w:t>.</w:t>
      </w:r>
      <w:r w:rsidR="0091088C" w:rsidRPr="002C47A6">
        <w:rPr>
          <w:rFonts w:ascii="Times New Roman" w:hAnsi="Times New Roman" w:cs="Times New Roman"/>
          <w:sz w:val="28"/>
          <w:szCs w:val="28"/>
        </w:rPr>
        <w:t xml:space="preserve"> </w:t>
      </w:r>
      <w:r w:rsidRPr="002C47A6">
        <w:rPr>
          <w:rFonts w:ascii="Times New Roman" w:hAnsi="Times New Roman" w:cs="Times New Roman"/>
          <w:sz w:val="28"/>
          <w:szCs w:val="28"/>
        </w:rPr>
        <w:t>Температура плавления конечных шлаков</w:t>
      </w:r>
      <w:r w:rsidR="00876AFF" w:rsidRPr="002C47A6">
        <w:rPr>
          <w:rFonts w:ascii="Times New Roman" w:hAnsi="Times New Roman" w:cs="Times New Roman"/>
          <w:sz w:val="28"/>
          <w:szCs w:val="28"/>
        </w:rPr>
        <w:t xml:space="preserve"> за счет присутствия примесей (</w:t>
      </w:r>
      <w:proofErr w:type="spellStart"/>
      <w:r w:rsidR="00876AFF" w:rsidRPr="002C47A6">
        <w:rPr>
          <w:rFonts w:ascii="Times New Roman" w:hAnsi="Times New Roman" w:cs="Times New Roman"/>
          <w:sz w:val="28"/>
          <w:szCs w:val="28"/>
          <w:lang w:val="en-US"/>
        </w:rPr>
        <w:t>FeO</w:t>
      </w:r>
      <w:proofErr w:type="spellEnd"/>
      <w:r w:rsidR="00876AFF" w:rsidRPr="002C47A6">
        <w:rPr>
          <w:rFonts w:ascii="Times New Roman" w:hAnsi="Times New Roman" w:cs="Times New Roman"/>
          <w:sz w:val="28"/>
          <w:szCs w:val="28"/>
        </w:rPr>
        <w:t xml:space="preserve">, </w:t>
      </w:r>
      <w:proofErr w:type="spellStart"/>
      <w:r w:rsidR="00876AFF" w:rsidRPr="002C47A6">
        <w:rPr>
          <w:rFonts w:ascii="Times New Roman" w:hAnsi="Times New Roman" w:cs="Times New Roman"/>
          <w:sz w:val="28"/>
          <w:szCs w:val="28"/>
          <w:lang w:val="en-US"/>
        </w:rPr>
        <w:t>CaO</w:t>
      </w:r>
      <w:proofErr w:type="spellEnd"/>
      <w:r w:rsidR="00876AFF" w:rsidRPr="002C47A6">
        <w:rPr>
          <w:rFonts w:ascii="Times New Roman" w:hAnsi="Times New Roman" w:cs="Times New Roman"/>
          <w:sz w:val="28"/>
          <w:szCs w:val="28"/>
        </w:rPr>
        <w:t xml:space="preserve"> и др.) составляет 1590-1650 </w:t>
      </w:r>
      <w:proofErr w:type="spellStart"/>
      <w:r w:rsidR="00876AFF" w:rsidRPr="002C47A6">
        <w:rPr>
          <w:rFonts w:ascii="Times New Roman" w:hAnsi="Times New Roman" w:cs="Times New Roman"/>
          <w:sz w:val="28"/>
          <w:szCs w:val="28"/>
          <w:vertAlign w:val="superscript"/>
        </w:rPr>
        <w:t>о</w:t>
      </w:r>
      <w:r w:rsidR="00876AFF" w:rsidRPr="002C47A6">
        <w:rPr>
          <w:rFonts w:ascii="Times New Roman" w:hAnsi="Times New Roman" w:cs="Times New Roman"/>
          <w:sz w:val="28"/>
          <w:szCs w:val="28"/>
        </w:rPr>
        <w:t>С</w:t>
      </w:r>
      <w:proofErr w:type="spellEnd"/>
      <w:r w:rsidR="00876AFF" w:rsidRPr="002C47A6">
        <w:rPr>
          <w:rFonts w:ascii="Times New Roman" w:hAnsi="Times New Roman" w:cs="Times New Roman"/>
          <w:sz w:val="28"/>
          <w:szCs w:val="28"/>
        </w:rPr>
        <w:t xml:space="preserve">, т.е. соответствует требованию к температуре шлака быть на      50-100 </w:t>
      </w:r>
      <w:proofErr w:type="spellStart"/>
      <w:r w:rsidR="00876AFF" w:rsidRPr="002C47A6">
        <w:rPr>
          <w:rFonts w:ascii="Times New Roman" w:hAnsi="Times New Roman" w:cs="Times New Roman"/>
          <w:sz w:val="28"/>
          <w:szCs w:val="28"/>
          <w:vertAlign w:val="superscript"/>
        </w:rPr>
        <w:t>о</w:t>
      </w:r>
      <w:r w:rsidR="00876AFF" w:rsidRPr="002C47A6">
        <w:rPr>
          <w:rFonts w:ascii="Times New Roman" w:hAnsi="Times New Roman" w:cs="Times New Roman"/>
          <w:sz w:val="28"/>
          <w:szCs w:val="28"/>
        </w:rPr>
        <w:t>С</w:t>
      </w:r>
      <w:proofErr w:type="spellEnd"/>
      <w:r w:rsidR="00876AFF" w:rsidRPr="002C47A6">
        <w:rPr>
          <w:rFonts w:ascii="Times New Roman" w:hAnsi="Times New Roman" w:cs="Times New Roman"/>
          <w:sz w:val="28"/>
          <w:szCs w:val="28"/>
        </w:rPr>
        <w:t xml:space="preserve"> выше температуры плавления сплава. </w:t>
      </w:r>
    </w:p>
    <w:p w:rsidR="00ED52F7" w:rsidRPr="002C47A6" w:rsidRDefault="00AE79EE" w:rsidP="00ED52F7">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В таблице 8</w:t>
      </w:r>
      <w:r w:rsidR="00021F02" w:rsidRPr="002C47A6">
        <w:rPr>
          <w:rFonts w:ascii="Times New Roman" w:hAnsi="Times New Roman" w:cs="Times New Roman"/>
          <w:sz w:val="28"/>
          <w:szCs w:val="28"/>
        </w:rPr>
        <w:t xml:space="preserve"> представлены составы натуральных производственных шлаков выплавки углеродистого феррохрома при использовании в качестве флюсов кварцита.</w:t>
      </w:r>
      <w:r w:rsidR="003D367A" w:rsidRPr="002C47A6">
        <w:rPr>
          <w:rFonts w:ascii="Times New Roman" w:hAnsi="Times New Roman" w:cs="Times New Roman"/>
          <w:sz w:val="28"/>
          <w:szCs w:val="28"/>
        </w:rPr>
        <w:t xml:space="preserve"> </w:t>
      </w:r>
    </w:p>
    <w:p w:rsidR="00591E94" w:rsidRPr="002C47A6" w:rsidRDefault="00591E94" w:rsidP="00ED52F7">
      <w:pPr>
        <w:spacing w:after="0" w:line="240" w:lineRule="auto"/>
        <w:ind w:firstLine="709"/>
        <w:jc w:val="both"/>
        <w:rPr>
          <w:rFonts w:ascii="Times New Roman" w:hAnsi="Times New Roman" w:cs="Times New Roman"/>
          <w:sz w:val="28"/>
          <w:szCs w:val="28"/>
        </w:rPr>
      </w:pPr>
    </w:p>
    <w:p w:rsidR="00591E94" w:rsidRPr="002C47A6" w:rsidRDefault="00591E94" w:rsidP="00591E94">
      <w:pPr>
        <w:spacing w:after="0" w:line="240" w:lineRule="auto"/>
        <w:rPr>
          <w:rFonts w:ascii="Times New Roman" w:hAnsi="Times New Roman" w:cs="Times New Roman"/>
          <w:sz w:val="28"/>
          <w:szCs w:val="28"/>
        </w:rPr>
      </w:pPr>
      <w:r w:rsidRPr="002C47A6">
        <w:rPr>
          <w:rFonts w:ascii="Times New Roman" w:hAnsi="Times New Roman" w:cs="Times New Roman"/>
          <w:sz w:val="28"/>
          <w:szCs w:val="28"/>
        </w:rPr>
        <w:t>Таблица</w:t>
      </w:r>
      <w:r w:rsidR="005F7ED0" w:rsidRPr="002C47A6">
        <w:rPr>
          <w:rFonts w:ascii="Times New Roman" w:hAnsi="Times New Roman" w:cs="Times New Roman"/>
          <w:sz w:val="28"/>
          <w:szCs w:val="28"/>
        </w:rPr>
        <w:t xml:space="preserve"> </w:t>
      </w:r>
      <w:r w:rsidR="00AE79EE" w:rsidRPr="002C47A6">
        <w:rPr>
          <w:rFonts w:ascii="Times New Roman" w:hAnsi="Times New Roman" w:cs="Times New Roman"/>
          <w:sz w:val="28"/>
          <w:szCs w:val="28"/>
        </w:rPr>
        <w:t>8</w:t>
      </w:r>
      <w:r w:rsidRPr="002C47A6">
        <w:rPr>
          <w:rFonts w:ascii="Times New Roman" w:hAnsi="Times New Roman" w:cs="Times New Roman"/>
          <w:sz w:val="28"/>
          <w:szCs w:val="28"/>
        </w:rPr>
        <w:t xml:space="preserve"> - Натуральные шлаки выплавки углеродистого феррохрома</w:t>
      </w:r>
    </w:p>
    <w:p w:rsidR="00591E94" w:rsidRPr="002C47A6" w:rsidRDefault="00591E94" w:rsidP="00591E94">
      <w:pPr>
        <w:spacing w:after="0" w:line="240" w:lineRule="auto"/>
        <w:jc w:val="center"/>
        <w:rPr>
          <w:rFonts w:ascii="Times New Roman" w:hAnsi="Times New Roman" w:cs="Times New Roman"/>
          <w:sz w:val="28"/>
          <w:szCs w:val="28"/>
        </w:rPr>
      </w:pPr>
    </w:p>
    <w:tbl>
      <w:tblPr>
        <w:tblStyle w:val="a3"/>
        <w:tblW w:w="9639" w:type="dxa"/>
        <w:tblInd w:w="108" w:type="dxa"/>
        <w:tblLayout w:type="fixed"/>
        <w:tblLook w:val="04A0" w:firstRow="1" w:lastRow="0" w:firstColumn="1" w:lastColumn="0" w:noHBand="0" w:noVBand="1"/>
      </w:tblPr>
      <w:tblGrid>
        <w:gridCol w:w="1134"/>
        <w:gridCol w:w="1276"/>
        <w:gridCol w:w="1134"/>
        <w:gridCol w:w="1134"/>
        <w:gridCol w:w="1276"/>
        <w:gridCol w:w="1134"/>
        <w:gridCol w:w="992"/>
        <w:gridCol w:w="1559"/>
      </w:tblGrid>
      <w:tr w:rsidR="005F7ED0" w:rsidRPr="002C47A6" w:rsidTr="005F7ED0">
        <w:trPr>
          <w:trHeight w:val="442"/>
        </w:trPr>
        <w:tc>
          <w:tcPr>
            <w:tcW w:w="1134" w:type="dxa"/>
            <w:vMerge w:val="restart"/>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w:t>
            </w:r>
          </w:p>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шлака</w:t>
            </w:r>
          </w:p>
        </w:tc>
        <w:tc>
          <w:tcPr>
            <w:tcW w:w="8505" w:type="dxa"/>
            <w:gridSpan w:val="7"/>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Химический состав шлака, %</w:t>
            </w:r>
          </w:p>
        </w:tc>
      </w:tr>
      <w:tr w:rsidR="005F7ED0" w:rsidRPr="002C47A6" w:rsidTr="005F7ED0">
        <w:trPr>
          <w:trHeight w:val="458"/>
        </w:trPr>
        <w:tc>
          <w:tcPr>
            <w:tcW w:w="1134" w:type="dxa"/>
            <w:vMerge/>
          </w:tcPr>
          <w:p w:rsidR="005F7ED0" w:rsidRPr="002C47A6" w:rsidRDefault="005F7ED0" w:rsidP="00E02937">
            <w:pPr>
              <w:jc w:val="center"/>
              <w:rPr>
                <w:rFonts w:ascii="Times New Roman" w:hAnsi="Times New Roman" w:cs="Times New Roman"/>
                <w:sz w:val="28"/>
                <w:szCs w:val="28"/>
              </w:rPr>
            </w:pPr>
          </w:p>
        </w:tc>
        <w:tc>
          <w:tcPr>
            <w:tcW w:w="1276" w:type="dxa"/>
          </w:tcPr>
          <w:p w:rsidR="005F7ED0" w:rsidRPr="002C47A6" w:rsidRDefault="005F7ED0" w:rsidP="00E02937">
            <w:pPr>
              <w:jc w:val="center"/>
              <w:rPr>
                <w:rFonts w:ascii="Times New Roman" w:hAnsi="Times New Roman" w:cs="Times New Roman"/>
                <w:sz w:val="28"/>
                <w:szCs w:val="28"/>
                <w:vertAlign w:val="subscript"/>
                <w:lang w:val="en-US"/>
              </w:rPr>
            </w:pPr>
            <w:r w:rsidRPr="002C47A6">
              <w:rPr>
                <w:rFonts w:ascii="Times New Roman" w:hAnsi="Times New Roman" w:cs="Times New Roman"/>
                <w:sz w:val="28"/>
                <w:szCs w:val="28"/>
                <w:lang w:val="en-US"/>
              </w:rPr>
              <w:t>Cr</w:t>
            </w:r>
            <w:r w:rsidRPr="002C47A6">
              <w:rPr>
                <w:rFonts w:ascii="Times New Roman" w:hAnsi="Times New Roman" w:cs="Times New Roman"/>
                <w:sz w:val="28"/>
                <w:szCs w:val="28"/>
                <w:vertAlign w:val="subscript"/>
                <w:lang w:val="en-US"/>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vertAlign w:val="subscript"/>
                <w:lang w:val="en-US"/>
              </w:rPr>
              <w:t>3</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lang w:val="en-US"/>
              </w:rPr>
              <w:t>SiO</w:t>
            </w:r>
            <w:r w:rsidRPr="002C47A6">
              <w:rPr>
                <w:rFonts w:ascii="Times New Roman" w:hAnsi="Times New Roman" w:cs="Times New Roman"/>
                <w:sz w:val="28"/>
                <w:szCs w:val="28"/>
                <w:vertAlign w:val="subscript"/>
                <w:lang w:val="en-US"/>
              </w:rPr>
              <w:t>2</w:t>
            </w:r>
          </w:p>
        </w:tc>
        <w:tc>
          <w:tcPr>
            <w:tcW w:w="1134" w:type="dxa"/>
          </w:tcPr>
          <w:p w:rsidR="005F7ED0" w:rsidRPr="002C47A6" w:rsidRDefault="005F7ED0" w:rsidP="00E02937">
            <w:pPr>
              <w:jc w:val="center"/>
              <w:rPr>
                <w:rFonts w:ascii="Times New Roman" w:hAnsi="Times New Roman" w:cs="Times New Roman"/>
                <w:sz w:val="28"/>
                <w:szCs w:val="28"/>
              </w:rPr>
            </w:pPr>
            <w:proofErr w:type="spellStart"/>
            <w:r w:rsidRPr="002C47A6">
              <w:rPr>
                <w:rFonts w:ascii="Times New Roman" w:hAnsi="Times New Roman" w:cs="Times New Roman"/>
                <w:sz w:val="28"/>
                <w:szCs w:val="28"/>
                <w:lang w:val="en-US"/>
              </w:rPr>
              <w:t>CaO</w:t>
            </w:r>
            <w:proofErr w:type="spellEnd"/>
          </w:p>
        </w:tc>
        <w:tc>
          <w:tcPr>
            <w:tcW w:w="1276" w:type="dxa"/>
          </w:tcPr>
          <w:p w:rsidR="005F7ED0" w:rsidRPr="002C47A6" w:rsidRDefault="005F7ED0" w:rsidP="00E02937">
            <w:pPr>
              <w:jc w:val="center"/>
              <w:rPr>
                <w:rFonts w:ascii="Times New Roman" w:hAnsi="Times New Roman" w:cs="Times New Roman"/>
                <w:sz w:val="28"/>
                <w:szCs w:val="28"/>
                <w:lang w:val="en-US"/>
              </w:rPr>
            </w:pPr>
            <w:proofErr w:type="spellStart"/>
            <w:r w:rsidRPr="002C47A6">
              <w:rPr>
                <w:rFonts w:ascii="Times New Roman" w:hAnsi="Times New Roman" w:cs="Times New Roman"/>
                <w:sz w:val="28"/>
                <w:szCs w:val="28"/>
                <w:lang w:val="en-US"/>
              </w:rPr>
              <w:t>MgO</w:t>
            </w:r>
            <w:proofErr w:type="spellEnd"/>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lang w:val="en-US"/>
              </w:rPr>
              <w:t>Al</w:t>
            </w:r>
            <w:r w:rsidRPr="002C47A6">
              <w:rPr>
                <w:rFonts w:ascii="Times New Roman" w:hAnsi="Times New Roman" w:cs="Times New Roman"/>
                <w:sz w:val="28"/>
                <w:szCs w:val="28"/>
                <w:vertAlign w:val="subscript"/>
                <w:lang w:val="en-US"/>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vertAlign w:val="subscript"/>
                <w:lang w:val="en-US"/>
              </w:rPr>
              <w:t>3</w:t>
            </w:r>
          </w:p>
        </w:tc>
        <w:tc>
          <w:tcPr>
            <w:tcW w:w="992" w:type="dxa"/>
          </w:tcPr>
          <w:p w:rsidR="005F7ED0" w:rsidRPr="002C47A6" w:rsidRDefault="005F7ED0" w:rsidP="00E02937">
            <w:pPr>
              <w:jc w:val="center"/>
              <w:rPr>
                <w:rFonts w:ascii="Times New Roman" w:hAnsi="Times New Roman" w:cs="Times New Roman"/>
                <w:sz w:val="28"/>
                <w:szCs w:val="28"/>
                <w:lang w:val="en-US"/>
              </w:rPr>
            </w:pPr>
            <w:proofErr w:type="spellStart"/>
            <w:r w:rsidRPr="002C47A6">
              <w:rPr>
                <w:rFonts w:ascii="Times New Roman" w:hAnsi="Times New Roman" w:cs="Times New Roman"/>
                <w:sz w:val="28"/>
                <w:szCs w:val="28"/>
                <w:lang w:val="en-US"/>
              </w:rPr>
              <w:t>FeO</w:t>
            </w:r>
            <w:proofErr w:type="spellEnd"/>
          </w:p>
        </w:tc>
        <w:tc>
          <w:tcPr>
            <w:tcW w:w="1559" w:type="dxa"/>
          </w:tcPr>
          <w:p w:rsidR="005F7ED0" w:rsidRPr="002C47A6" w:rsidRDefault="005F7ED0" w:rsidP="00E02937">
            <w:pPr>
              <w:jc w:val="center"/>
              <w:rPr>
                <w:rFonts w:ascii="Times New Roman" w:hAnsi="Times New Roman" w:cs="Times New Roman"/>
                <w:sz w:val="28"/>
                <w:szCs w:val="28"/>
              </w:rPr>
            </w:pPr>
            <w:proofErr w:type="spellStart"/>
            <w:r w:rsidRPr="002C47A6">
              <w:rPr>
                <w:rFonts w:ascii="Times New Roman" w:hAnsi="Times New Roman" w:cs="Times New Roman"/>
                <w:sz w:val="28"/>
                <w:szCs w:val="28"/>
                <w:lang w:val="en-US"/>
              </w:rPr>
              <w:t>MgO</w:t>
            </w:r>
            <w:proofErr w:type="spellEnd"/>
            <w:r w:rsidRPr="002C47A6">
              <w:rPr>
                <w:rFonts w:ascii="Times New Roman" w:hAnsi="Times New Roman" w:cs="Times New Roman"/>
                <w:sz w:val="28"/>
                <w:szCs w:val="28"/>
                <w:lang w:val="en-US"/>
              </w:rPr>
              <w:t>/Al</w:t>
            </w:r>
            <w:r w:rsidRPr="002C47A6">
              <w:rPr>
                <w:rFonts w:ascii="Times New Roman" w:hAnsi="Times New Roman" w:cs="Times New Roman"/>
                <w:sz w:val="28"/>
                <w:szCs w:val="28"/>
                <w:vertAlign w:val="subscript"/>
                <w:lang w:val="en-US"/>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vertAlign w:val="subscript"/>
                <w:lang w:val="en-US"/>
              </w:rPr>
              <w:t>3</w:t>
            </w:r>
          </w:p>
        </w:tc>
      </w:tr>
      <w:tr w:rsidR="005F7ED0" w:rsidRPr="002C47A6" w:rsidTr="005F7ED0">
        <w:tc>
          <w:tcPr>
            <w:tcW w:w="1134" w:type="dxa"/>
          </w:tcPr>
          <w:p w:rsidR="005F7ED0" w:rsidRPr="002C47A6" w:rsidRDefault="005F7ED0" w:rsidP="001417B6">
            <w:pPr>
              <w:rPr>
                <w:rFonts w:ascii="Times New Roman" w:hAnsi="Times New Roman" w:cs="Times New Roman"/>
                <w:sz w:val="28"/>
                <w:szCs w:val="28"/>
              </w:rPr>
            </w:pPr>
            <w:r w:rsidRPr="002C47A6">
              <w:rPr>
                <w:rFonts w:ascii="Times New Roman" w:hAnsi="Times New Roman" w:cs="Times New Roman"/>
                <w:sz w:val="28"/>
                <w:szCs w:val="28"/>
              </w:rPr>
              <w:t>1</w:t>
            </w:r>
          </w:p>
        </w:tc>
        <w:tc>
          <w:tcPr>
            <w:tcW w:w="1276"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2,8</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31,7</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0,34</w:t>
            </w:r>
          </w:p>
        </w:tc>
        <w:tc>
          <w:tcPr>
            <w:tcW w:w="1276"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46,5</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17,7</w:t>
            </w:r>
          </w:p>
        </w:tc>
        <w:tc>
          <w:tcPr>
            <w:tcW w:w="992"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0,83</w:t>
            </w:r>
          </w:p>
        </w:tc>
        <w:tc>
          <w:tcPr>
            <w:tcW w:w="1559"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2,63</w:t>
            </w:r>
          </w:p>
        </w:tc>
      </w:tr>
      <w:tr w:rsidR="005F7ED0" w:rsidRPr="002C47A6" w:rsidTr="005F7ED0">
        <w:tc>
          <w:tcPr>
            <w:tcW w:w="1134" w:type="dxa"/>
          </w:tcPr>
          <w:p w:rsidR="005F7ED0" w:rsidRPr="002C47A6" w:rsidRDefault="005F7ED0" w:rsidP="001417B6">
            <w:pPr>
              <w:rPr>
                <w:rFonts w:ascii="Times New Roman" w:hAnsi="Times New Roman" w:cs="Times New Roman"/>
                <w:sz w:val="28"/>
                <w:szCs w:val="28"/>
              </w:rPr>
            </w:pPr>
            <w:r w:rsidRPr="002C47A6">
              <w:rPr>
                <w:rFonts w:ascii="Times New Roman" w:hAnsi="Times New Roman" w:cs="Times New Roman"/>
                <w:sz w:val="28"/>
                <w:szCs w:val="28"/>
              </w:rPr>
              <w:t>2</w:t>
            </w:r>
          </w:p>
        </w:tc>
        <w:tc>
          <w:tcPr>
            <w:tcW w:w="1276"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3,3</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38,4</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0,46</w:t>
            </w:r>
          </w:p>
        </w:tc>
        <w:tc>
          <w:tcPr>
            <w:tcW w:w="1276"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45,8</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17,9</w:t>
            </w:r>
          </w:p>
        </w:tc>
        <w:tc>
          <w:tcPr>
            <w:tcW w:w="992"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0,80</w:t>
            </w:r>
          </w:p>
        </w:tc>
        <w:tc>
          <w:tcPr>
            <w:tcW w:w="1559"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2,56</w:t>
            </w:r>
          </w:p>
        </w:tc>
      </w:tr>
      <w:tr w:rsidR="005F7ED0" w:rsidRPr="002C47A6" w:rsidTr="005F7ED0">
        <w:tc>
          <w:tcPr>
            <w:tcW w:w="1134" w:type="dxa"/>
          </w:tcPr>
          <w:p w:rsidR="005F7ED0" w:rsidRPr="002C47A6" w:rsidRDefault="005F7ED0" w:rsidP="001417B6">
            <w:pPr>
              <w:rPr>
                <w:rFonts w:ascii="Times New Roman" w:hAnsi="Times New Roman" w:cs="Times New Roman"/>
                <w:sz w:val="28"/>
                <w:szCs w:val="28"/>
              </w:rPr>
            </w:pPr>
            <w:r w:rsidRPr="002C47A6">
              <w:rPr>
                <w:rFonts w:ascii="Times New Roman" w:hAnsi="Times New Roman" w:cs="Times New Roman"/>
                <w:sz w:val="28"/>
                <w:szCs w:val="28"/>
              </w:rPr>
              <w:t>3</w:t>
            </w:r>
          </w:p>
        </w:tc>
        <w:tc>
          <w:tcPr>
            <w:tcW w:w="1276"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2,8</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31,7</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0,40</w:t>
            </w:r>
          </w:p>
        </w:tc>
        <w:tc>
          <w:tcPr>
            <w:tcW w:w="1276"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46,9</w:t>
            </w:r>
          </w:p>
        </w:tc>
        <w:tc>
          <w:tcPr>
            <w:tcW w:w="1134"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17,7</w:t>
            </w:r>
          </w:p>
        </w:tc>
        <w:tc>
          <w:tcPr>
            <w:tcW w:w="992"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0,89</w:t>
            </w:r>
          </w:p>
        </w:tc>
        <w:tc>
          <w:tcPr>
            <w:tcW w:w="1559" w:type="dxa"/>
          </w:tcPr>
          <w:p w:rsidR="005F7ED0" w:rsidRPr="002C47A6" w:rsidRDefault="005F7ED0" w:rsidP="00E02937">
            <w:pPr>
              <w:jc w:val="center"/>
              <w:rPr>
                <w:rFonts w:ascii="Times New Roman" w:hAnsi="Times New Roman" w:cs="Times New Roman"/>
                <w:sz w:val="28"/>
                <w:szCs w:val="28"/>
              </w:rPr>
            </w:pPr>
            <w:r w:rsidRPr="002C47A6">
              <w:rPr>
                <w:rFonts w:ascii="Times New Roman" w:hAnsi="Times New Roman" w:cs="Times New Roman"/>
                <w:sz w:val="28"/>
                <w:szCs w:val="28"/>
              </w:rPr>
              <w:t>2,65</w:t>
            </w:r>
          </w:p>
        </w:tc>
      </w:tr>
    </w:tbl>
    <w:p w:rsidR="00591E94" w:rsidRPr="002C47A6" w:rsidRDefault="00591E94" w:rsidP="00591E94">
      <w:pPr>
        <w:spacing w:after="0" w:line="240" w:lineRule="auto"/>
        <w:jc w:val="center"/>
        <w:rPr>
          <w:rFonts w:ascii="Times New Roman" w:hAnsi="Times New Roman" w:cs="Times New Roman"/>
          <w:sz w:val="28"/>
          <w:szCs w:val="28"/>
        </w:rPr>
      </w:pPr>
    </w:p>
    <w:p w:rsidR="002E1926" w:rsidRPr="002C47A6" w:rsidRDefault="002B5BD3" w:rsidP="00FE0509">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В целом уменьшение интервала кристаллизации высокомагнезиальных шлаков от высоких температур привело к увеличению потерь хрома со шлаками [</w:t>
      </w:r>
      <w:r w:rsidR="00BA4E28" w:rsidRPr="002C47A6">
        <w:rPr>
          <w:rFonts w:ascii="Times New Roman" w:hAnsi="Times New Roman" w:cs="Times New Roman"/>
          <w:sz w:val="28"/>
          <w:szCs w:val="28"/>
        </w:rPr>
        <w:t>13, 14</w:t>
      </w:r>
      <w:r w:rsidRPr="002C47A6">
        <w:rPr>
          <w:rFonts w:ascii="Times New Roman" w:hAnsi="Times New Roman" w:cs="Times New Roman"/>
          <w:sz w:val="28"/>
          <w:szCs w:val="28"/>
        </w:rPr>
        <w:t>].</w:t>
      </w:r>
      <w:r w:rsidR="002E1926" w:rsidRPr="002C47A6">
        <w:rPr>
          <w:rFonts w:ascii="Times New Roman" w:hAnsi="Times New Roman" w:cs="Times New Roman"/>
          <w:sz w:val="28"/>
          <w:szCs w:val="28"/>
        </w:rPr>
        <w:t xml:space="preserve"> </w:t>
      </w:r>
      <w:r w:rsidR="00FE0509" w:rsidRPr="002C47A6">
        <w:rPr>
          <w:rFonts w:ascii="Times New Roman" w:hAnsi="Times New Roman" w:cs="Times New Roman"/>
          <w:sz w:val="28"/>
          <w:szCs w:val="28"/>
        </w:rPr>
        <w:t xml:space="preserve">При этом значительное количество хрома в шлаках теряется в виде металлической фазы. </w:t>
      </w:r>
    </w:p>
    <w:p w:rsidR="002C47A6" w:rsidRDefault="00FE0509" w:rsidP="00FE0509">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Для улучшения физико-химических свой</w:t>
      </w:r>
      <w:proofErr w:type="gramStart"/>
      <w:r w:rsidRPr="002C47A6">
        <w:rPr>
          <w:rFonts w:ascii="Times New Roman" w:hAnsi="Times New Roman" w:cs="Times New Roman"/>
          <w:sz w:val="28"/>
          <w:szCs w:val="28"/>
        </w:rPr>
        <w:t>ств шл</w:t>
      </w:r>
      <w:proofErr w:type="gramEnd"/>
      <w:r w:rsidRPr="002C47A6">
        <w:rPr>
          <w:rFonts w:ascii="Times New Roman" w:hAnsi="Times New Roman" w:cs="Times New Roman"/>
          <w:sz w:val="28"/>
          <w:szCs w:val="28"/>
        </w:rPr>
        <w:t>ака было изучено влияние на их свойства различных флюсующих добавок (</w:t>
      </w:r>
      <w:proofErr w:type="spellStart"/>
      <w:r w:rsidRPr="002C47A6">
        <w:rPr>
          <w:rFonts w:ascii="Times New Roman" w:hAnsi="Times New Roman" w:cs="Times New Roman"/>
          <w:sz w:val="28"/>
          <w:szCs w:val="28"/>
          <w:lang w:val="en-US"/>
        </w:rPr>
        <w:t>CaO</w:t>
      </w:r>
      <w:proofErr w:type="spellEnd"/>
      <w:r w:rsidRPr="002C47A6">
        <w:rPr>
          <w:rFonts w:ascii="Times New Roman" w:hAnsi="Times New Roman" w:cs="Times New Roman"/>
          <w:sz w:val="28"/>
          <w:szCs w:val="28"/>
        </w:rPr>
        <w:t xml:space="preserve">, </w:t>
      </w:r>
      <w:r w:rsidRPr="002C47A6">
        <w:rPr>
          <w:rFonts w:ascii="Times New Roman" w:hAnsi="Times New Roman" w:cs="Times New Roman"/>
          <w:sz w:val="28"/>
          <w:szCs w:val="28"/>
          <w:lang w:val="en-US"/>
        </w:rPr>
        <w:t>Na</w:t>
      </w:r>
      <w:r w:rsidRPr="002C47A6">
        <w:rPr>
          <w:rFonts w:ascii="Times New Roman" w:hAnsi="Times New Roman" w:cs="Times New Roman"/>
          <w:sz w:val="28"/>
          <w:szCs w:val="28"/>
          <w:vertAlign w:val="subscript"/>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rPr>
        <w:t xml:space="preserve">, </w:t>
      </w:r>
      <w:r w:rsidRPr="002C47A6">
        <w:rPr>
          <w:rFonts w:ascii="Times New Roman" w:hAnsi="Times New Roman" w:cs="Times New Roman"/>
          <w:sz w:val="28"/>
          <w:szCs w:val="28"/>
          <w:lang w:val="en-US"/>
        </w:rPr>
        <w:t>K</w:t>
      </w:r>
      <w:r w:rsidRPr="002C47A6">
        <w:rPr>
          <w:rFonts w:ascii="Times New Roman" w:hAnsi="Times New Roman" w:cs="Times New Roman"/>
          <w:sz w:val="28"/>
          <w:szCs w:val="28"/>
          <w:vertAlign w:val="subscript"/>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rPr>
        <w:t xml:space="preserve">, </w:t>
      </w:r>
      <w:r w:rsidRPr="002C47A6">
        <w:rPr>
          <w:rFonts w:ascii="Times New Roman" w:hAnsi="Times New Roman" w:cs="Times New Roman"/>
          <w:sz w:val="28"/>
          <w:szCs w:val="28"/>
          <w:lang w:val="en-US"/>
        </w:rPr>
        <w:t>B</w:t>
      </w:r>
      <w:r w:rsidRPr="002C47A6">
        <w:rPr>
          <w:rFonts w:ascii="Times New Roman" w:hAnsi="Times New Roman" w:cs="Times New Roman"/>
          <w:sz w:val="28"/>
          <w:szCs w:val="28"/>
          <w:vertAlign w:val="subscript"/>
        </w:rPr>
        <w:t>2</w:t>
      </w:r>
      <w:r w:rsidRPr="002C47A6">
        <w:rPr>
          <w:rFonts w:ascii="Times New Roman" w:hAnsi="Times New Roman" w:cs="Times New Roman"/>
          <w:sz w:val="28"/>
          <w:szCs w:val="28"/>
          <w:lang w:val="en-US"/>
        </w:rPr>
        <w:t>O</w:t>
      </w:r>
      <w:r w:rsidRPr="002C47A6">
        <w:rPr>
          <w:rFonts w:ascii="Times New Roman" w:hAnsi="Times New Roman" w:cs="Times New Roman"/>
          <w:sz w:val="28"/>
          <w:szCs w:val="28"/>
          <w:vertAlign w:val="subscript"/>
        </w:rPr>
        <w:t>3</w:t>
      </w:r>
      <w:r w:rsidRPr="002C47A6">
        <w:rPr>
          <w:rFonts w:ascii="Times New Roman" w:hAnsi="Times New Roman" w:cs="Times New Roman"/>
          <w:sz w:val="28"/>
          <w:szCs w:val="28"/>
        </w:rPr>
        <w:t>)</w:t>
      </w:r>
      <w:r w:rsidR="006921A9" w:rsidRPr="002C47A6">
        <w:rPr>
          <w:rFonts w:ascii="Times New Roman" w:hAnsi="Times New Roman" w:cs="Times New Roman"/>
          <w:sz w:val="28"/>
          <w:szCs w:val="28"/>
        </w:rPr>
        <w:t xml:space="preserve"> [</w:t>
      </w:r>
      <w:r w:rsidR="00BA4E28" w:rsidRPr="002C47A6">
        <w:rPr>
          <w:rFonts w:ascii="Times New Roman" w:hAnsi="Times New Roman" w:cs="Times New Roman"/>
          <w:sz w:val="28"/>
          <w:szCs w:val="28"/>
        </w:rPr>
        <w:t>15, 16</w:t>
      </w:r>
      <w:r w:rsidR="006921A9" w:rsidRPr="002C47A6">
        <w:rPr>
          <w:rFonts w:ascii="Times New Roman" w:hAnsi="Times New Roman" w:cs="Times New Roman"/>
          <w:sz w:val="28"/>
          <w:szCs w:val="28"/>
        </w:rPr>
        <w:t xml:space="preserve">]. </w:t>
      </w:r>
      <w:r w:rsidRPr="002C47A6">
        <w:rPr>
          <w:rFonts w:ascii="Times New Roman" w:hAnsi="Times New Roman" w:cs="Times New Roman"/>
          <w:sz w:val="28"/>
          <w:szCs w:val="28"/>
        </w:rPr>
        <w:t xml:space="preserve"> В качестве </w:t>
      </w:r>
      <w:proofErr w:type="gramStart"/>
      <w:r w:rsidRPr="002C47A6">
        <w:rPr>
          <w:rFonts w:ascii="Times New Roman" w:hAnsi="Times New Roman" w:cs="Times New Roman"/>
          <w:sz w:val="28"/>
          <w:szCs w:val="28"/>
        </w:rPr>
        <w:t>исходных</w:t>
      </w:r>
      <w:proofErr w:type="gramEnd"/>
      <w:r w:rsidRPr="002C47A6">
        <w:rPr>
          <w:rFonts w:ascii="Times New Roman" w:hAnsi="Times New Roman" w:cs="Times New Roman"/>
          <w:sz w:val="28"/>
          <w:szCs w:val="28"/>
        </w:rPr>
        <w:t xml:space="preserve"> были взяты производственные шлаки, полученные при плавке с кремнийсодержащими флюсующими добавками. </w:t>
      </w:r>
    </w:p>
    <w:p w:rsidR="00FE0509" w:rsidRDefault="00FE0509" w:rsidP="00FE0509">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lastRenderedPageBreak/>
        <w:t xml:space="preserve">Показано, что при добавке </w:t>
      </w:r>
      <w:proofErr w:type="spellStart"/>
      <w:r w:rsidRPr="002C47A6">
        <w:rPr>
          <w:rFonts w:ascii="Times New Roman" w:hAnsi="Times New Roman" w:cs="Times New Roman"/>
          <w:sz w:val="28"/>
          <w:szCs w:val="28"/>
          <w:lang w:val="en-US"/>
        </w:rPr>
        <w:t>CaO</w:t>
      </w:r>
      <w:proofErr w:type="spellEnd"/>
      <w:r w:rsidRPr="002C47A6">
        <w:rPr>
          <w:rFonts w:ascii="Times New Roman" w:hAnsi="Times New Roman" w:cs="Times New Roman"/>
          <w:sz w:val="28"/>
          <w:szCs w:val="28"/>
        </w:rPr>
        <w:t xml:space="preserve"> (до 10 %) и щелочных мета</w:t>
      </w:r>
      <w:r>
        <w:rPr>
          <w:rFonts w:ascii="Times New Roman" w:hAnsi="Times New Roman" w:cs="Times New Roman"/>
          <w:sz w:val="28"/>
          <w:szCs w:val="28"/>
        </w:rPr>
        <w:t xml:space="preserve">ллов (до 3 %) расширяется температурный интервал текучести шлаков за счет снижения их температуры плавления, создавая условия для более полного осаждения металлических корольков в шлаках. С другой стороны имеет место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повышение электропроводности оксидных расплавов, которое может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привести к затруднению перегрева шлака до требуемых температур. А добавка щелочных металлов может способствовать увеличению количества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вредных выбросов и снижению стойкости футеровки. Поэтому на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практике эти добавки не нашли широкого применения. Содержание </w:t>
      </w:r>
      <w:r w:rsidR="001417B6">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CaO</w:t>
      </w:r>
      <w:proofErr w:type="spellEnd"/>
      <w:r>
        <w:rPr>
          <w:rFonts w:ascii="Times New Roman" w:hAnsi="Times New Roman" w:cs="Times New Roman"/>
          <w:sz w:val="28"/>
          <w:szCs w:val="28"/>
        </w:rPr>
        <w:t xml:space="preserve"> в конечных производственных шлаках составляет не более 2,0 %.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Более эффективно влияние оксида бора, который положительно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влияет как на снижение вязкости шлаков, так и на электросопротивление шлаков. </w:t>
      </w:r>
    </w:p>
    <w:p w:rsidR="00D50AFA" w:rsidRPr="002C47A6" w:rsidRDefault="00FE0509" w:rsidP="00D50AFA">
      <w:pPr>
        <w:spacing w:after="0" w:line="240" w:lineRule="auto"/>
        <w:ind w:firstLine="709"/>
        <w:jc w:val="both"/>
        <w:rPr>
          <w:rFonts w:ascii="Times New Roman" w:hAnsi="Times New Roman" w:cs="Times New Roman"/>
          <w:sz w:val="28"/>
          <w:szCs w:val="28"/>
        </w:rPr>
      </w:pPr>
      <w:r w:rsidRPr="006921A9">
        <w:rPr>
          <w:rFonts w:ascii="Times New Roman" w:hAnsi="Times New Roman" w:cs="Times New Roman"/>
          <w:sz w:val="28"/>
          <w:szCs w:val="28"/>
        </w:rPr>
        <w:t>Однако, бор, в отличи</w:t>
      </w:r>
      <w:r w:rsidR="002B7428" w:rsidRPr="006921A9">
        <w:rPr>
          <w:rFonts w:ascii="Times New Roman" w:hAnsi="Times New Roman" w:cs="Times New Roman"/>
          <w:sz w:val="28"/>
          <w:szCs w:val="28"/>
        </w:rPr>
        <w:t>е</w:t>
      </w:r>
      <w:r w:rsidRPr="006921A9">
        <w:rPr>
          <w:rFonts w:ascii="Times New Roman" w:hAnsi="Times New Roman" w:cs="Times New Roman"/>
          <w:sz w:val="28"/>
          <w:szCs w:val="28"/>
        </w:rPr>
        <w:t xml:space="preserve"> от других флюсов, перераспределяется </w:t>
      </w:r>
      <w:r w:rsidR="001417B6">
        <w:rPr>
          <w:rFonts w:ascii="Times New Roman" w:hAnsi="Times New Roman" w:cs="Times New Roman"/>
          <w:sz w:val="28"/>
          <w:szCs w:val="28"/>
        </w:rPr>
        <w:t xml:space="preserve">          </w:t>
      </w:r>
      <w:r w:rsidRPr="006921A9">
        <w:rPr>
          <w:rFonts w:ascii="Times New Roman" w:hAnsi="Times New Roman" w:cs="Times New Roman"/>
          <w:sz w:val="28"/>
          <w:szCs w:val="28"/>
        </w:rPr>
        <w:t>между</w:t>
      </w:r>
      <w:r>
        <w:rPr>
          <w:rFonts w:ascii="Times New Roman" w:hAnsi="Times New Roman" w:cs="Times New Roman"/>
          <w:sz w:val="28"/>
          <w:szCs w:val="28"/>
        </w:rPr>
        <w:t xml:space="preserve"> металлом и шлаком, поэтому на практике он не нашел также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широкого применения. </w:t>
      </w:r>
      <w:r w:rsidRPr="009131ED">
        <w:rPr>
          <w:rFonts w:ascii="Times New Roman" w:hAnsi="Times New Roman" w:cs="Times New Roman"/>
          <w:sz w:val="28"/>
          <w:szCs w:val="28"/>
        </w:rPr>
        <w:t>До настоящего времени</w:t>
      </w:r>
      <w:r>
        <w:rPr>
          <w:rFonts w:ascii="Times New Roman" w:hAnsi="Times New Roman" w:cs="Times New Roman"/>
          <w:sz w:val="28"/>
          <w:szCs w:val="28"/>
        </w:rPr>
        <w:t xml:space="preserve"> на производстве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при выплавке углеродистого феррохрома для регулирования </w:t>
      </w:r>
      <w:r w:rsidR="001417B6">
        <w:rPr>
          <w:rFonts w:ascii="Times New Roman" w:hAnsi="Times New Roman" w:cs="Times New Roman"/>
          <w:sz w:val="28"/>
          <w:szCs w:val="28"/>
        </w:rPr>
        <w:t xml:space="preserve">                </w:t>
      </w:r>
      <w:r>
        <w:rPr>
          <w:rFonts w:ascii="Times New Roman" w:hAnsi="Times New Roman" w:cs="Times New Roman"/>
          <w:sz w:val="28"/>
          <w:szCs w:val="28"/>
        </w:rPr>
        <w:t xml:space="preserve">шлакового режима плавки </w:t>
      </w:r>
      <w:r w:rsidRPr="009131ED">
        <w:rPr>
          <w:rFonts w:ascii="Times New Roman" w:hAnsi="Times New Roman" w:cs="Times New Roman"/>
          <w:sz w:val="28"/>
          <w:szCs w:val="28"/>
        </w:rPr>
        <w:t>используются</w:t>
      </w:r>
      <w:r>
        <w:rPr>
          <w:rFonts w:ascii="Times New Roman" w:hAnsi="Times New Roman" w:cs="Times New Roman"/>
          <w:sz w:val="28"/>
          <w:szCs w:val="28"/>
        </w:rPr>
        <w:t xml:space="preserve"> кремнийсодержащие добавки и в основном, мелочь кварцита, которая подается в печь вместе с основной </w:t>
      </w:r>
      <w:r w:rsidR="001417B6">
        <w:rPr>
          <w:rFonts w:ascii="Times New Roman" w:hAnsi="Times New Roman" w:cs="Times New Roman"/>
          <w:sz w:val="28"/>
          <w:szCs w:val="28"/>
        </w:rPr>
        <w:t xml:space="preserve">      </w:t>
      </w:r>
      <w:r>
        <w:rPr>
          <w:rFonts w:ascii="Times New Roman" w:hAnsi="Times New Roman" w:cs="Times New Roman"/>
          <w:sz w:val="28"/>
          <w:szCs w:val="28"/>
        </w:rPr>
        <w:t>шихтой</w:t>
      </w:r>
      <w:r w:rsidR="00D50AFA">
        <w:rPr>
          <w:rFonts w:ascii="Times New Roman" w:hAnsi="Times New Roman" w:cs="Times New Roman"/>
          <w:sz w:val="28"/>
          <w:szCs w:val="28"/>
        </w:rPr>
        <w:t xml:space="preserve"> или в составе </w:t>
      </w:r>
      <w:proofErr w:type="spellStart"/>
      <w:r w:rsidR="00D50AFA">
        <w:rPr>
          <w:rFonts w:ascii="Times New Roman" w:hAnsi="Times New Roman" w:cs="Times New Roman"/>
          <w:sz w:val="28"/>
          <w:szCs w:val="28"/>
        </w:rPr>
        <w:t>окускованного</w:t>
      </w:r>
      <w:proofErr w:type="spellEnd"/>
      <w:r w:rsidR="00D50AFA">
        <w:rPr>
          <w:rFonts w:ascii="Times New Roman" w:hAnsi="Times New Roman" w:cs="Times New Roman"/>
          <w:sz w:val="28"/>
          <w:szCs w:val="28"/>
        </w:rPr>
        <w:t xml:space="preserve"> материала, где он </w:t>
      </w:r>
      <w:r w:rsidR="009131ED">
        <w:rPr>
          <w:rFonts w:ascii="Times New Roman" w:hAnsi="Times New Roman" w:cs="Times New Roman"/>
          <w:sz w:val="28"/>
          <w:szCs w:val="28"/>
        </w:rPr>
        <w:t>применяется и</w:t>
      </w:r>
      <w:r w:rsidR="00D50AFA">
        <w:rPr>
          <w:rFonts w:ascii="Times New Roman" w:hAnsi="Times New Roman" w:cs="Times New Roman"/>
          <w:sz w:val="28"/>
          <w:szCs w:val="28"/>
        </w:rPr>
        <w:t xml:space="preserve"> для улучшения качества </w:t>
      </w:r>
      <w:r w:rsidR="00D50AFA" w:rsidRPr="002C47A6">
        <w:rPr>
          <w:rFonts w:ascii="Times New Roman" w:hAnsi="Times New Roman" w:cs="Times New Roman"/>
          <w:sz w:val="28"/>
          <w:szCs w:val="28"/>
        </w:rPr>
        <w:t>последнего [</w:t>
      </w:r>
      <w:r w:rsidR="00BA4E28" w:rsidRPr="002C47A6">
        <w:rPr>
          <w:rFonts w:ascii="Times New Roman" w:hAnsi="Times New Roman" w:cs="Times New Roman"/>
          <w:sz w:val="28"/>
          <w:szCs w:val="28"/>
        </w:rPr>
        <w:t>17, 18</w:t>
      </w:r>
      <w:r w:rsidR="00D50AFA" w:rsidRPr="002C47A6">
        <w:rPr>
          <w:rFonts w:ascii="Times New Roman" w:hAnsi="Times New Roman" w:cs="Times New Roman"/>
          <w:sz w:val="28"/>
          <w:szCs w:val="28"/>
        </w:rPr>
        <w:t xml:space="preserve">]. Поэтому поиск эффективных флюсующих добавок для улучшения технико-экономических показателей металлургической переработки тугоплавких </w:t>
      </w:r>
      <w:proofErr w:type="spellStart"/>
      <w:r w:rsidR="00D50AFA" w:rsidRPr="002C47A6">
        <w:rPr>
          <w:rFonts w:ascii="Times New Roman" w:hAnsi="Times New Roman" w:cs="Times New Roman"/>
          <w:sz w:val="28"/>
          <w:szCs w:val="28"/>
        </w:rPr>
        <w:t>хромитовых</w:t>
      </w:r>
      <w:proofErr w:type="spellEnd"/>
      <w:r w:rsidR="00D50AFA" w:rsidRPr="002C47A6">
        <w:rPr>
          <w:rFonts w:ascii="Times New Roman" w:hAnsi="Times New Roman" w:cs="Times New Roman"/>
          <w:sz w:val="28"/>
          <w:szCs w:val="28"/>
        </w:rPr>
        <w:t xml:space="preserve"> руд остается актуальным. При этом приоритетным направлением остается </w:t>
      </w:r>
      <w:r w:rsidR="00D50AFA" w:rsidRPr="009131ED">
        <w:rPr>
          <w:rFonts w:ascii="Times New Roman" w:hAnsi="Times New Roman" w:cs="Times New Roman"/>
          <w:sz w:val="28"/>
          <w:szCs w:val="28"/>
        </w:rPr>
        <w:t>использование</w:t>
      </w:r>
      <w:r w:rsidR="00D50AFA" w:rsidRPr="002C47A6">
        <w:rPr>
          <w:rFonts w:ascii="Times New Roman" w:hAnsi="Times New Roman" w:cs="Times New Roman"/>
          <w:sz w:val="28"/>
          <w:szCs w:val="28"/>
        </w:rPr>
        <w:t xml:space="preserve"> кремнийсодержащих флюсов, которые положительно влияют также на качество </w:t>
      </w:r>
      <w:proofErr w:type="spellStart"/>
      <w:r w:rsidR="00D50AFA" w:rsidRPr="002C47A6">
        <w:rPr>
          <w:rFonts w:ascii="Times New Roman" w:hAnsi="Times New Roman" w:cs="Times New Roman"/>
          <w:sz w:val="28"/>
          <w:szCs w:val="28"/>
        </w:rPr>
        <w:t>окомкованного</w:t>
      </w:r>
      <w:proofErr w:type="spellEnd"/>
      <w:r w:rsidR="00D50AFA" w:rsidRPr="002C47A6">
        <w:rPr>
          <w:rFonts w:ascii="Times New Roman" w:hAnsi="Times New Roman" w:cs="Times New Roman"/>
          <w:sz w:val="28"/>
          <w:szCs w:val="28"/>
        </w:rPr>
        <w:t xml:space="preserve"> сырья.</w:t>
      </w:r>
    </w:p>
    <w:p w:rsidR="00694211" w:rsidRPr="002C47A6" w:rsidRDefault="00694211" w:rsidP="00FE0509">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Нами на </w:t>
      </w:r>
      <w:proofErr w:type="spellStart"/>
      <w:r w:rsidRPr="002C47A6">
        <w:rPr>
          <w:rFonts w:ascii="Times New Roman" w:hAnsi="Times New Roman" w:cs="Times New Roman"/>
          <w:sz w:val="28"/>
          <w:szCs w:val="28"/>
        </w:rPr>
        <w:t>Аксуском</w:t>
      </w:r>
      <w:proofErr w:type="spellEnd"/>
      <w:r w:rsidRPr="002C47A6">
        <w:rPr>
          <w:rFonts w:ascii="Times New Roman" w:hAnsi="Times New Roman" w:cs="Times New Roman"/>
          <w:sz w:val="28"/>
          <w:szCs w:val="28"/>
        </w:rPr>
        <w:t xml:space="preserve"> заводе ферросплавов реализована технология плавки углеродистого феррохрома </w:t>
      </w:r>
      <w:r w:rsidRPr="009131ED">
        <w:rPr>
          <w:rFonts w:ascii="Times New Roman" w:hAnsi="Times New Roman" w:cs="Times New Roman"/>
          <w:sz w:val="28"/>
          <w:szCs w:val="28"/>
        </w:rPr>
        <w:t xml:space="preserve">с </w:t>
      </w:r>
      <w:r w:rsidR="009131ED">
        <w:rPr>
          <w:rFonts w:ascii="Times New Roman" w:hAnsi="Times New Roman" w:cs="Times New Roman"/>
          <w:sz w:val="28"/>
          <w:szCs w:val="28"/>
        </w:rPr>
        <w:t>применением</w:t>
      </w:r>
      <w:r w:rsidRPr="002C47A6">
        <w:rPr>
          <w:rFonts w:ascii="Times New Roman" w:hAnsi="Times New Roman" w:cs="Times New Roman"/>
          <w:sz w:val="28"/>
          <w:szCs w:val="28"/>
        </w:rPr>
        <w:t xml:space="preserve"> </w:t>
      </w:r>
      <w:proofErr w:type="spellStart"/>
      <w:r w:rsidRPr="002C47A6">
        <w:rPr>
          <w:rFonts w:ascii="Times New Roman" w:hAnsi="Times New Roman" w:cs="Times New Roman"/>
          <w:sz w:val="28"/>
          <w:szCs w:val="28"/>
        </w:rPr>
        <w:t>хромитового</w:t>
      </w:r>
      <w:proofErr w:type="spellEnd"/>
      <w:r w:rsidRPr="002C47A6">
        <w:rPr>
          <w:rFonts w:ascii="Times New Roman" w:hAnsi="Times New Roman" w:cs="Times New Roman"/>
          <w:sz w:val="28"/>
          <w:szCs w:val="28"/>
        </w:rPr>
        <w:t xml:space="preserve"> агломерата, в шихту которого был введен кварцит, который задавался в электропечь. При этом была решена проблема повышения качества агломерата и оптимизации шлакового режима</w:t>
      </w:r>
      <w:r w:rsidR="006921A9" w:rsidRPr="002C47A6">
        <w:rPr>
          <w:rFonts w:ascii="Times New Roman" w:hAnsi="Times New Roman" w:cs="Times New Roman"/>
          <w:sz w:val="28"/>
          <w:szCs w:val="28"/>
        </w:rPr>
        <w:t xml:space="preserve"> [</w:t>
      </w:r>
      <w:r w:rsidR="00BA4E28" w:rsidRPr="002C47A6">
        <w:rPr>
          <w:rFonts w:ascii="Times New Roman" w:hAnsi="Times New Roman" w:cs="Times New Roman"/>
          <w:sz w:val="28"/>
          <w:szCs w:val="28"/>
        </w:rPr>
        <w:t>19</w:t>
      </w:r>
      <w:r w:rsidR="006921A9" w:rsidRPr="002C47A6">
        <w:rPr>
          <w:rFonts w:ascii="Times New Roman" w:hAnsi="Times New Roman" w:cs="Times New Roman"/>
          <w:sz w:val="28"/>
          <w:szCs w:val="28"/>
        </w:rPr>
        <w:t>].</w:t>
      </w:r>
    </w:p>
    <w:p w:rsidR="00B21775" w:rsidRPr="00B21775" w:rsidRDefault="00694211" w:rsidP="00B21775">
      <w:pPr>
        <w:spacing w:after="0" w:line="240" w:lineRule="auto"/>
        <w:ind w:firstLine="709"/>
        <w:jc w:val="both"/>
        <w:rPr>
          <w:rFonts w:ascii="Times New Roman" w:hAnsi="Times New Roman" w:cs="Times New Roman"/>
          <w:sz w:val="28"/>
          <w:szCs w:val="28"/>
        </w:rPr>
      </w:pPr>
      <w:r w:rsidRPr="002C47A6">
        <w:rPr>
          <w:rFonts w:ascii="Times New Roman" w:hAnsi="Times New Roman" w:cs="Times New Roman"/>
          <w:sz w:val="28"/>
          <w:szCs w:val="28"/>
        </w:rPr>
        <w:t xml:space="preserve">Однако при производстве окатышей мелочь кварцита </w:t>
      </w:r>
      <w:r w:rsidR="00C50AB9" w:rsidRPr="002C47A6">
        <w:rPr>
          <w:rFonts w:ascii="Times New Roman" w:hAnsi="Times New Roman" w:cs="Times New Roman"/>
          <w:sz w:val="28"/>
          <w:szCs w:val="28"/>
        </w:rPr>
        <w:t xml:space="preserve">положительных результатов в улучшении качества </w:t>
      </w:r>
      <w:proofErr w:type="spellStart"/>
      <w:r w:rsidR="00C50AB9" w:rsidRPr="002C47A6">
        <w:rPr>
          <w:rFonts w:ascii="Times New Roman" w:hAnsi="Times New Roman" w:cs="Times New Roman"/>
          <w:sz w:val="28"/>
          <w:szCs w:val="28"/>
        </w:rPr>
        <w:t>хромитовых</w:t>
      </w:r>
      <w:proofErr w:type="spellEnd"/>
      <w:r w:rsidR="00C50AB9" w:rsidRPr="002C47A6">
        <w:rPr>
          <w:rFonts w:ascii="Times New Roman" w:hAnsi="Times New Roman" w:cs="Times New Roman"/>
          <w:sz w:val="28"/>
          <w:szCs w:val="28"/>
        </w:rPr>
        <w:t xml:space="preserve"> окатышей не дала. Поиски эффективных флюсующих добавок, способствующих улучшению качества </w:t>
      </w:r>
      <w:proofErr w:type="spellStart"/>
      <w:r w:rsidR="00C50AB9" w:rsidRPr="002C47A6">
        <w:rPr>
          <w:rFonts w:ascii="Times New Roman" w:hAnsi="Times New Roman" w:cs="Times New Roman"/>
          <w:sz w:val="28"/>
          <w:szCs w:val="28"/>
        </w:rPr>
        <w:t>окомкования</w:t>
      </w:r>
      <w:proofErr w:type="spellEnd"/>
      <w:r w:rsidR="00C50AB9" w:rsidRPr="002C47A6">
        <w:rPr>
          <w:rFonts w:ascii="Times New Roman" w:hAnsi="Times New Roman" w:cs="Times New Roman"/>
          <w:sz w:val="28"/>
          <w:szCs w:val="28"/>
        </w:rPr>
        <w:t xml:space="preserve"> сырья и шлакового режима плавки</w:t>
      </w:r>
      <w:r w:rsidR="0092272B" w:rsidRPr="002C47A6">
        <w:rPr>
          <w:rFonts w:ascii="Times New Roman" w:hAnsi="Times New Roman" w:cs="Times New Roman"/>
          <w:sz w:val="28"/>
          <w:szCs w:val="28"/>
        </w:rPr>
        <w:t>,</w:t>
      </w:r>
      <w:r w:rsidR="00C50AB9" w:rsidRPr="002C47A6">
        <w:rPr>
          <w:rFonts w:ascii="Times New Roman" w:hAnsi="Times New Roman" w:cs="Times New Roman"/>
          <w:sz w:val="28"/>
          <w:szCs w:val="28"/>
        </w:rPr>
        <w:t xml:space="preserve"> привели к базальтовым горным породам. Предпосылкой их использования является то, что минеральный состав подавляющего большинства разновидностей базальтовых горных пород в системе </w:t>
      </w:r>
      <w:proofErr w:type="spellStart"/>
      <w:r w:rsidR="00C50AB9" w:rsidRPr="002C47A6">
        <w:rPr>
          <w:rFonts w:ascii="Times New Roman" w:hAnsi="Times New Roman" w:cs="Times New Roman"/>
          <w:sz w:val="28"/>
          <w:szCs w:val="28"/>
          <w:lang w:val="en-US"/>
        </w:rPr>
        <w:t>CaO</w:t>
      </w:r>
      <w:proofErr w:type="spellEnd"/>
      <w:r w:rsidR="00C50AB9" w:rsidRPr="002C47A6">
        <w:rPr>
          <w:rFonts w:ascii="Times New Roman" w:hAnsi="Times New Roman" w:cs="Times New Roman"/>
          <w:sz w:val="28"/>
          <w:szCs w:val="28"/>
        </w:rPr>
        <w:t>-</w:t>
      </w:r>
      <w:proofErr w:type="spellStart"/>
      <w:r w:rsidR="00C50AB9" w:rsidRPr="002C47A6">
        <w:rPr>
          <w:rFonts w:ascii="Times New Roman" w:hAnsi="Times New Roman" w:cs="Times New Roman"/>
          <w:sz w:val="28"/>
          <w:szCs w:val="28"/>
          <w:lang w:val="en-US"/>
        </w:rPr>
        <w:t>MgO</w:t>
      </w:r>
      <w:proofErr w:type="spellEnd"/>
      <w:r w:rsidR="00C50AB9" w:rsidRPr="002C47A6">
        <w:rPr>
          <w:rFonts w:ascii="Times New Roman" w:hAnsi="Times New Roman" w:cs="Times New Roman"/>
          <w:sz w:val="28"/>
          <w:szCs w:val="28"/>
        </w:rPr>
        <w:t>-</w:t>
      </w:r>
      <w:r w:rsidR="00C50AB9" w:rsidRPr="002C47A6">
        <w:rPr>
          <w:rFonts w:ascii="Times New Roman" w:hAnsi="Times New Roman" w:cs="Times New Roman"/>
          <w:sz w:val="28"/>
          <w:szCs w:val="28"/>
          <w:lang w:val="en-US"/>
        </w:rPr>
        <w:t>Al</w:t>
      </w:r>
      <w:r w:rsidR="00C50AB9" w:rsidRPr="002C47A6">
        <w:rPr>
          <w:rFonts w:ascii="Times New Roman" w:hAnsi="Times New Roman" w:cs="Times New Roman"/>
          <w:sz w:val="28"/>
          <w:szCs w:val="28"/>
          <w:vertAlign w:val="subscript"/>
        </w:rPr>
        <w:t>2</w:t>
      </w:r>
      <w:r w:rsidR="00C50AB9" w:rsidRPr="002C47A6">
        <w:rPr>
          <w:rFonts w:ascii="Times New Roman" w:hAnsi="Times New Roman" w:cs="Times New Roman"/>
          <w:sz w:val="28"/>
          <w:szCs w:val="28"/>
          <w:lang w:val="en-US"/>
        </w:rPr>
        <w:t>O</w:t>
      </w:r>
      <w:r w:rsidR="00C50AB9" w:rsidRPr="002C47A6">
        <w:rPr>
          <w:rFonts w:ascii="Times New Roman" w:hAnsi="Times New Roman" w:cs="Times New Roman"/>
          <w:sz w:val="28"/>
          <w:szCs w:val="28"/>
          <w:vertAlign w:val="subscript"/>
        </w:rPr>
        <w:t>3</w:t>
      </w:r>
      <w:r w:rsidR="00C50AB9" w:rsidRPr="002C47A6">
        <w:rPr>
          <w:rFonts w:ascii="Times New Roman" w:hAnsi="Times New Roman" w:cs="Times New Roman"/>
          <w:sz w:val="28"/>
          <w:szCs w:val="28"/>
        </w:rPr>
        <w:t>-</w:t>
      </w:r>
      <w:proofErr w:type="spellStart"/>
      <w:r w:rsidR="00C50AB9" w:rsidRPr="002C47A6">
        <w:rPr>
          <w:rFonts w:ascii="Times New Roman" w:hAnsi="Times New Roman" w:cs="Times New Roman"/>
          <w:sz w:val="28"/>
          <w:szCs w:val="28"/>
          <w:lang w:val="en-US"/>
        </w:rPr>
        <w:t>SiO</w:t>
      </w:r>
      <w:proofErr w:type="spellEnd"/>
      <w:r w:rsidR="00C50AB9" w:rsidRPr="002C47A6">
        <w:rPr>
          <w:rFonts w:ascii="Times New Roman" w:hAnsi="Times New Roman" w:cs="Times New Roman"/>
          <w:sz w:val="28"/>
          <w:szCs w:val="28"/>
          <w:vertAlign w:val="subscript"/>
        </w:rPr>
        <w:t xml:space="preserve">2 </w:t>
      </w:r>
      <w:r w:rsidR="00C50AB9" w:rsidRPr="002C47A6">
        <w:rPr>
          <w:rFonts w:ascii="Times New Roman" w:hAnsi="Times New Roman" w:cs="Times New Roman"/>
          <w:sz w:val="28"/>
          <w:szCs w:val="28"/>
        </w:rPr>
        <w:t>в достаточной степени охватывает</w:t>
      </w:r>
      <w:r w:rsidR="00B21775" w:rsidRPr="002C47A6">
        <w:rPr>
          <w:rFonts w:ascii="Times New Roman" w:hAnsi="Times New Roman" w:cs="Times New Roman"/>
          <w:sz w:val="28"/>
          <w:szCs w:val="28"/>
        </w:rPr>
        <w:t xml:space="preserve"> элементарный </w:t>
      </w:r>
      <w:proofErr w:type="spellStart"/>
      <w:r w:rsidR="00B21775" w:rsidRPr="002C47A6">
        <w:rPr>
          <w:rFonts w:ascii="Times New Roman" w:hAnsi="Times New Roman" w:cs="Times New Roman"/>
          <w:sz w:val="28"/>
          <w:szCs w:val="28"/>
        </w:rPr>
        <w:t>тэтраэдр</w:t>
      </w:r>
      <w:proofErr w:type="spellEnd"/>
      <w:r w:rsidR="00B21775" w:rsidRPr="002C47A6">
        <w:rPr>
          <w:rFonts w:ascii="Times New Roman" w:hAnsi="Times New Roman" w:cs="Times New Roman"/>
          <w:sz w:val="28"/>
          <w:szCs w:val="28"/>
        </w:rPr>
        <w:t xml:space="preserve"> анортит (</w:t>
      </w:r>
      <w:r w:rsidR="00B21775" w:rsidRPr="002C47A6">
        <w:rPr>
          <w:rFonts w:ascii="Times New Roman" w:hAnsi="Times New Roman" w:cs="Times New Roman"/>
          <w:sz w:val="28"/>
          <w:szCs w:val="28"/>
          <w:lang w:val="kk-KZ"/>
        </w:rPr>
        <w:t>СаО</w:t>
      </w:r>
      <w:r w:rsidR="00B21775" w:rsidRPr="002C47A6">
        <w:rPr>
          <w:rFonts w:ascii="Times New Roman" w:hAnsi="Times New Roman" w:cs="Times New Roman"/>
          <w:sz w:val="28"/>
          <w:szCs w:val="28"/>
        </w:rPr>
        <w:t>·Al</w:t>
      </w:r>
      <w:r w:rsidR="00B21775" w:rsidRPr="002C47A6">
        <w:rPr>
          <w:rFonts w:ascii="Times New Roman" w:hAnsi="Times New Roman" w:cs="Times New Roman"/>
          <w:sz w:val="28"/>
          <w:szCs w:val="28"/>
          <w:vertAlign w:val="subscript"/>
        </w:rPr>
        <w:t>2</w:t>
      </w:r>
      <w:r w:rsidR="00B21775" w:rsidRPr="002C47A6">
        <w:rPr>
          <w:rFonts w:ascii="Times New Roman" w:hAnsi="Times New Roman" w:cs="Times New Roman"/>
          <w:sz w:val="28"/>
          <w:szCs w:val="28"/>
        </w:rPr>
        <w:t>O</w:t>
      </w:r>
      <w:r w:rsidR="00B21775" w:rsidRPr="002C47A6">
        <w:rPr>
          <w:rFonts w:ascii="Times New Roman" w:hAnsi="Times New Roman" w:cs="Times New Roman"/>
          <w:sz w:val="28"/>
          <w:szCs w:val="28"/>
          <w:vertAlign w:val="subscript"/>
        </w:rPr>
        <w:t>3</w:t>
      </w:r>
      <w:r w:rsidR="00B21775" w:rsidRPr="002C47A6">
        <w:rPr>
          <w:rFonts w:ascii="Times New Roman" w:hAnsi="Times New Roman" w:cs="Times New Roman"/>
          <w:sz w:val="28"/>
          <w:szCs w:val="28"/>
        </w:rPr>
        <w:t>·2SiO</w:t>
      </w:r>
      <w:r w:rsidR="00B21775" w:rsidRPr="002C47A6">
        <w:rPr>
          <w:rFonts w:ascii="Times New Roman" w:hAnsi="Times New Roman" w:cs="Times New Roman"/>
          <w:sz w:val="28"/>
          <w:szCs w:val="28"/>
          <w:vertAlign w:val="subscript"/>
        </w:rPr>
        <w:t>2</w:t>
      </w:r>
      <w:r w:rsidR="00B21775" w:rsidRPr="002C47A6">
        <w:rPr>
          <w:rFonts w:ascii="Times New Roman" w:hAnsi="Times New Roman" w:cs="Times New Roman"/>
          <w:sz w:val="28"/>
          <w:szCs w:val="28"/>
        </w:rPr>
        <w:t>) – диопсид (</w:t>
      </w:r>
      <w:r w:rsidR="00B21775" w:rsidRPr="002C47A6">
        <w:rPr>
          <w:rFonts w:ascii="Times New Roman" w:hAnsi="Times New Roman" w:cs="Times New Roman"/>
          <w:sz w:val="28"/>
          <w:szCs w:val="28"/>
          <w:lang w:val="kk-KZ"/>
        </w:rPr>
        <w:t>СаО</w:t>
      </w:r>
      <w:r w:rsidR="00B21775" w:rsidRPr="002C47A6">
        <w:rPr>
          <w:rFonts w:ascii="Times New Roman" w:hAnsi="Times New Roman" w:cs="Times New Roman"/>
          <w:sz w:val="28"/>
          <w:szCs w:val="28"/>
        </w:rPr>
        <w:t>·MgO·2SiO</w:t>
      </w:r>
      <w:r w:rsidR="00B21775" w:rsidRPr="002C47A6">
        <w:rPr>
          <w:rFonts w:ascii="Times New Roman" w:hAnsi="Times New Roman" w:cs="Times New Roman"/>
          <w:sz w:val="28"/>
          <w:szCs w:val="28"/>
          <w:vertAlign w:val="subscript"/>
        </w:rPr>
        <w:t>2</w:t>
      </w:r>
      <w:r w:rsidR="00B21775" w:rsidRPr="002C47A6">
        <w:rPr>
          <w:rFonts w:ascii="Times New Roman" w:hAnsi="Times New Roman" w:cs="Times New Roman"/>
          <w:sz w:val="28"/>
          <w:szCs w:val="28"/>
        </w:rPr>
        <w:t xml:space="preserve">) – </w:t>
      </w:r>
      <w:proofErr w:type="spellStart"/>
      <w:r w:rsidR="00B21775" w:rsidRPr="002C47A6">
        <w:rPr>
          <w:rFonts w:ascii="Times New Roman" w:hAnsi="Times New Roman" w:cs="Times New Roman"/>
          <w:sz w:val="28"/>
          <w:szCs w:val="28"/>
        </w:rPr>
        <w:t>энст</w:t>
      </w:r>
      <w:r w:rsidR="00B21775" w:rsidRPr="00B21775">
        <w:rPr>
          <w:rFonts w:ascii="Times New Roman" w:hAnsi="Times New Roman" w:cs="Times New Roman"/>
          <w:sz w:val="28"/>
          <w:szCs w:val="28"/>
        </w:rPr>
        <w:t>атит</w:t>
      </w:r>
      <w:proofErr w:type="spellEnd"/>
      <w:r w:rsidR="00B21775" w:rsidRPr="00B21775">
        <w:rPr>
          <w:rFonts w:ascii="Times New Roman" w:hAnsi="Times New Roman" w:cs="Times New Roman"/>
          <w:sz w:val="28"/>
          <w:szCs w:val="28"/>
        </w:rPr>
        <w:t xml:space="preserve"> (MgO·SiO</w:t>
      </w:r>
      <w:r w:rsidR="00B21775" w:rsidRPr="00B21775">
        <w:rPr>
          <w:rFonts w:ascii="Times New Roman" w:hAnsi="Times New Roman" w:cs="Times New Roman"/>
          <w:sz w:val="28"/>
          <w:szCs w:val="28"/>
          <w:vertAlign w:val="subscript"/>
        </w:rPr>
        <w:t>2</w:t>
      </w:r>
      <w:r w:rsidR="00B21775" w:rsidRPr="00B21775">
        <w:rPr>
          <w:rFonts w:ascii="Times New Roman" w:hAnsi="Times New Roman" w:cs="Times New Roman"/>
          <w:sz w:val="28"/>
          <w:szCs w:val="28"/>
        </w:rPr>
        <w:t>) – SiO</w:t>
      </w:r>
      <w:r w:rsidR="00B21775" w:rsidRPr="00B21775">
        <w:rPr>
          <w:rFonts w:ascii="Times New Roman" w:hAnsi="Times New Roman" w:cs="Times New Roman"/>
          <w:sz w:val="28"/>
          <w:szCs w:val="28"/>
          <w:vertAlign w:val="subscript"/>
        </w:rPr>
        <w:t>2</w:t>
      </w:r>
      <w:r w:rsidR="00B21775" w:rsidRPr="00B21775">
        <w:rPr>
          <w:rFonts w:ascii="Times New Roman" w:hAnsi="Times New Roman" w:cs="Times New Roman"/>
          <w:sz w:val="28"/>
          <w:szCs w:val="28"/>
        </w:rPr>
        <w:t>, где имеется обширная область составов с температурой плавления 1200-1300</w:t>
      </w:r>
      <w:proofErr w:type="gramStart"/>
      <w:r w:rsidR="00F25D0E">
        <w:rPr>
          <w:rFonts w:ascii="Times New Roman" w:hAnsi="Times New Roman" w:cs="Times New Roman"/>
          <w:sz w:val="28"/>
          <w:szCs w:val="28"/>
        </w:rPr>
        <w:t xml:space="preserve"> </w:t>
      </w:r>
      <w:r w:rsidR="00B21775" w:rsidRPr="00B21775">
        <w:rPr>
          <w:rFonts w:ascii="Times New Roman" w:hAnsi="Times New Roman" w:cs="Times New Roman"/>
          <w:sz w:val="28"/>
          <w:szCs w:val="28"/>
          <w:lang w:val="kk-KZ"/>
        </w:rPr>
        <w:t>°С</w:t>
      </w:r>
      <w:proofErr w:type="gramEnd"/>
      <w:r w:rsidR="00B21775" w:rsidRPr="00B21775">
        <w:rPr>
          <w:rFonts w:ascii="Times New Roman" w:hAnsi="Times New Roman" w:cs="Times New Roman"/>
          <w:sz w:val="28"/>
          <w:szCs w:val="28"/>
          <w:lang w:val="kk-KZ"/>
        </w:rPr>
        <w:t xml:space="preserve"> </w:t>
      </w:r>
      <w:r w:rsidR="00A73E6E">
        <w:rPr>
          <w:rFonts w:ascii="Times New Roman" w:hAnsi="Times New Roman" w:cs="Times New Roman"/>
          <w:sz w:val="28"/>
          <w:szCs w:val="28"/>
        </w:rPr>
        <w:t>[</w:t>
      </w:r>
      <w:r w:rsidR="00BA4E28">
        <w:rPr>
          <w:rFonts w:ascii="Times New Roman" w:hAnsi="Times New Roman" w:cs="Times New Roman"/>
          <w:sz w:val="28"/>
          <w:szCs w:val="28"/>
        </w:rPr>
        <w:t>20</w:t>
      </w:r>
      <w:r w:rsidR="00B21775" w:rsidRPr="00B21775">
        <w:rPr>
          <w:rFonts w:ascii="Times New Roman" w:hAnsi="Times New Roman" w:cs="Times New Roman"/>
          <w:sz w:val="28"/>
          <w:szCs w:val="28"/>
        </w:rPr>
        <w:t>]</w:t>
      </w:r>
      <w:r w:rsidR="00B21775" w:rsidRPr="00B21775">
        <w:rPr>
          <w:rFonts w:ascii="Times New Roman" w:hAnsi="Times New Roman" w:cs="Times New Roman"/>
          <w:sz w:val="28"/>
          <w:szCs w:val="28"/>
          <w:lang w:val="kk-KZ"/>
        </w:rPr>
        <w:t>. Предлагаемый нами в качестве кремнийсодержащего флюса базальт месторождения «Дуберсай» Актюбинской области (</w:t>
      </w:r>
      <w:proofErr w:type="spellStart"/>
      <w:r w:rsidR="00B21775" w:rsidRPr="00B21775">
        <w:rPr>
          <w:rFonts w:ascii="Times New Roman" w:eastAsia="Calibri" w:hAnsi="Times New Roman" w:cs="Times New Roman"/>
          <w:sz w:val="28"/>
          <w:szCs w:val="28"/>
        </w:rPr>
        <w:t>Fe</w:t>
      </w:r>
      <w:r w:rsidR="00B21775" w:rsidRPr="00B21775">
        <w:rPr>
          <w:rFonts w:ascii="Times New Roman" w:eastAsia="Calibri" w:hAnsi="Times New Roman" w:cs="Times New Roman"/>
          <w:sz w:val="28"/>
          <w:szCs w:val="28"/>
          <w:vertAlign w:val="subscript"/>
        </w:rPr>
        <w:t>общ</w:t>
      </w:r>
      <w:proofErr w:type="spellEnd"/>
      <w:r w:rsidR="00B21775" w:rsidRPr="00B21775">
        <w:rPr>
          <w:rFonts w:ascii="Times New Roman" w:eastAsia="Calibri" w:hAnsi="Times New Roman" w:cs="Times New Roman"/>
          <w:sz w:val="28"/>
          <w:szCs w:val="28"/>
          <w:vertAlign w:val="subscript"/>
        </w:rPr>
        <w:t>,</w:t>
      </w:r>
      <w:r w:rsidR="00B21775" w:rsidRPr="00B21775">
        <w:rPr>
          <w:rFonts w:ascii="Times New Roman" w:eastAsia="Calibri" w:hAnsi="Times New Roman" w:cs="Times New Roman"/>
          <w:sz w:val="28"/>
          <w:szCs w:val="28"/>
        </w:rPr>
        <w:t xml:space="preserve"> - 8,7 %,  SiO</w:t>
      </w:r>
      <w:r w:rsidR="00B21775" w:rsidRPr="00B21775">
        <w:rPr>
          <w:rFonts w:ascii="Times New Roman" w:eastAsia="Calibri" w:hAnsi="Times New Roman" w:cs="Times New Roman"/>
          <w:sz w:val="28"/>
          <w:szCs w:val="28"/>
          <w:vertAlign w:val="subscript"/>
        </w:rPr>
        <w:t>2</w:t>
      </w:r>
      <w:r w:rsidR="00B21775" w:rsidRPr="00B21775">
        <w:rPr>
          <w:rFonts w:ascii="Times New Roman" w:eastAsia="Calibri" w:hAnsi="Times New Roman" w:cs="Times New Roman"/>
          <w:sz w:val="28"/>
          <w:szCs w:val="28"/>
        </w:rPr>
        <w:t xml:space="preserve"> - 52,5 %,  Al</w:t>
      </w:r>
      <w:r w:rsidR="00B21775" w:rsidRPr="00B21775">
        <w:rPr>
          <w:rFonts w:ascii="Times New Roman" w:eastAsia="Calibri" w:hAnsi="Times New Roman" w:cs="Times New Roman"/>
          <w:sz w:val="28"/>
          <w:szCs w:val="28"/>
          <w:vertAlign w:val="subscript"/>
        </w:rPr>
        <w:t>2</w:t>
      </w:r>
      <w:r w:rsidR="00B21775" w:rsidRPr="00B21775">
        <w:rPr>
          <w:rFonts w:ascii="Times New Roman" w:eastAsia="Calibri" w:hAnsi="Times New Roman" w:cs="Times New Roman"/>
          <w:sz w:val="28"/>
          <w:szCs w:val="28"/>
        </w:rPr>
        <w:t>O</w:t>
      </w:r>
      <w:r w:rsidR="00B21775" w:rsidRPr="00B21775">
        <w:rPr>
          <w:rFonts w:ascii="Times New Roman" w:eastAsia="Calibri" w:hAnsi="Times New Roman" w:cs="Times New Roman"/>
          <w:sz w:val="28"/>
          <w:szCs w:val="28"/>
          <w:vertAlign w:val="subscript"/>
        </w:rPr>
        <w:t>3</w:t>
      </w:r>
      <w:r w:rsidR="00B21775" w:rsidRPr="00B21775">
        <w:rPr>
          <w:rFonts w:ascii="Times New Roman" w:eastAsia="Calibri" w:hAnsi="Times New Roman" w:cs="Times New Roman"/>
          <w:sz w:val="28"/>
          <w:szCs w:val="28"/>
        </w:rPr>
        <w:t xml:space="preserve"> – 13,99 %, </w:t>
      </w:r>
      <w:r w:rsidR="00517A24">
        <w:rPr>
          <w:rFonts w:ascii="Times New Roman" w:eastAsia="Calibri" w:hAnsi="Times New Roman" w:cs="Times New Roman"/>
          <w:sz w:val="28"/>
          <w:szCs w:val="28"/>
        </w:rPr>
        <w:t xml:space="preserve">           </w:t>
      </w:r>
      <w:proofErr w:type="spellStart"/>
      <w:r w:rsidR="00B21775" w:rsidRPr="002B5A51">
        <w:rPr>
          <w:rFonts w:ascii="Times New Roman" w:eastAsia="Calibri" w:hAnsi="Times New Roman" w:cs="Times New Roman"/>
          <w:sz w:val="28"/>
          <w:szCs w:val="28"/>
        </w:rPr>
        <w:t>CaO</w:t>
      </w:r>
      <w:proofErr w:type="spellEnd"/>
      <w:r w:rsidR="00B21775" w:rsidRPr="002B5A51">
        <w:rPr>
          <w:rFonts w:ascii="Times New Roman" w:eastAsia="Calibri" w:hAnsi="Times New Roman" w:cs="Times New Roman"/>
          <w:sz w:val="28"/>
          <w:szCs w:val="28"/>
        </w:rPr>
        <w:t xml:space="preserve"> - 11,85 %,</w:t>
      </w:r>
      <w:r w:rsidR="00B21775" w:rsidRPr="00B21775">
        <w:rPr>
          <w:rFonts w:ascii="Times New Roman" w:eastAsia="Calibri" w:hAnsi="Times New Roman" w:cs="Times New Roman"/>
          <w:sz w:val="28"/>
          <w:szCs w:val="28"/>
        </w:rPr>
        <w:t xml:space="preserve"> </w:t>
      </w:r>
      <w:proofErr w:type="spellStart"/>
      <w:r w:rsidR="00B21775" w:rsidRPr="00B21775">
        <w:rPr>
          <w:rFonts w:ascii="Times New Roman" w:eastAsia="Calibri" w:hAnsi="Times New Roman" w:cs="Times New Roman"/>
          <w:sz w:val="28"/>
          <w:szCs w:val="28"/>
        </w:rPr>
        <w:t>MgO</w:t>
      </w:r>
      <w:proofErr w:type="spellEnd"/>
      <w:r w:rsidR="00B21775" w:rsidRPr="00B21775">
        <w:rPr>
          <w:rFonts w:ascii="Times New Roman" w:eastAsia="Calibri" w:hAnsi="Times New Roman" w:cs="Times New Roman"/>
          <w:sz w:val="28"/>
          <w:szCs w:val="28"/>
        </w:rPr>
        <w:t xml:space="preserve"> - 5,29 %) </w:t>
      </w:r>
      <w:r w:rsidR="00B21775" w:rsidRPr="00B21775">
        <w:rPr>
          <w:rFonts w:ascii="Times New Roman" w:hAnsi="Times New Roman" w:cs="Times New Roman"/>
          <w:sz w:val="28"/>
          <w:szCs w:val="28"/>
          <w:lang w:val="kk-KZ"/>
        </w:rPr>
        <w:t xml:space="preserve"> имеет температуру плавления </w:t>
      </w:r>
      <w:r w:rsidR="00B21775" w:rsidRPr="00B21775">
        <w:rPr>
          <w:rFonts w:ascii="Times New Roman" w:hAnsi="Times New Roman" w:cs="Times New Roman"/>
          <w:sz w:val="28"/>
          <w:szCs w:val="28"/>
        </w:rPr>
        <w:t>~ 1450</w:t>
      </w:r>
      <w:r w:rsidR="00B21775" w:rsidRPr="00B21775">
        <w:rPr>
          <w:rFonts w:ascii="Times New Roman" w:hAnsi="Times New Roman" w:cs="Times New Roman"/>
          <w:sz w:val="28"/>
          <w:szCs w:val="28"/>
          <w:lang w:val="kk-KZ"/>
        </w:rPr>
        <w:t xml:space="preserve">°С. Однако </w:t>
      </w:r>
      <w:r w:rsidR="00B21775" w:rsidRPr="00B21775">
        <w:rPr>
          <w:rFonts w:ascii="Times New Roman" w:hAnsi="Times New Roman" w:cs="Times New Roman"/>
          <w:sz w:val="28"/>
          <w:szCs w:val="28"/>
          <w:lang w:val="kk-KZ"/>
        </w:rPr>
        <w:lastRenderedPageBreak/>
        <w:t>соотношение компонентов в нем таково, что в системе СаО-</w:t>
      </w:r>
      <w:r w:rsidR="00B21775" w:rsidRPr="00B21775">
        <w:rPr>
          <w:rFonts w:ascii="Times New Roman" w:hAnsi="Times New Roman" w:cs="Times New Roman"/>
          <w:sz w:val="28"/>
          <w:szCs w:val="28"/>
        </w:rPr>
        <w:t>MgO-Al</w:t>
      </w:r>
      <w:r w:rsidR="00B21775" w:rsidRPr="00B21775">
        <w:rPr>
          <w:rFonts w:ascii="Times New Roman" w:hAnsi="Times New Roman" w:cs="Times New Roman"/>
          <w:sz w:val="28"/>
          <w:szCs w:val="28"/>
          <w:vertAlign w:val="subscript"/>
        </w:rPr>
        <w:t>2</w:t>
      </w:r>
      <w:r w:rsidR="00B21775" w:rsidRPr="00B21775">
        <w:rPr>
          <w:rFonts w:ascii="Times New Roman" w:hAnsi="Times New Roman" w:cs="Times New Roman"/>
          <w:sz w:val="28"/>
          <w:szCs w:val="28"/>
        </w:rPr>
        <w:t>O</w:t>
      </w:r>
      <w:r w:rsidR="00B21775" w:rsidRPr="00B21775">
        <w:rPr>
          <w:rFonts w:ascii="Times New Roman" w:hAnsi="Times New Roman" w:cs="Times New Roman"/>
          <w:sz w:val="28"/>
          <w:szCs w:val="28"/>
          <w:vertAlign w:val="subscript"/>
        </w:rPr>
        <w:t>3</w:t>
      </w:r>
      <w:r w:rsidR="00B21775" w:rsidRPr="00B21775">
        <w:rPr>
          <w:rFonts w:ascii="Times New Roman" w:hAnsi="Times New Roman" w:cs="Times New Roman"/>
          <w:sz w:val="28"/>
          <w:szCs w:val="28"/>
        </w:rPr>
        <w:t>-SiO</w:t>
      </w:r>
      <w:r w:rsidR="00B21775" w:rsidRPr="00B21775">
        <w:rPr>
          <w:rFonts w:ascii="Times New Roman" w:hAnsi="Times New Roman" w:cs="Times New Roman"/>
          <w:sz w:val="28"/>
          <w:szCs w:val="28"/>
          <w:vertAlign w:val="subscript"/>
        </w:rPr>
        <w:t>2</w:t>
      </w:r>
      <w:r w:rsidR="00B21775" w:rsidRPr="00B21775">
        <w:rPr>
          <w:rFonts w:ascii="Times New Roman" w:hAnsi="Times New Roman" w:cs="Times New Roman"/>
          <w:sz w:val="28"/>
          <w:szCs w:val="28"/>
        </w:rPr>
        <w:t xml:space="preserve"> при увеличении содержания </w:t>
      </w:r>
      <w:proofErr w:type="spellStart"/>
      <w:r w:rsidR="00B21775" w:rsidRPr="00B21775">
        <w:rPr>
          <w:rFonts w:ascii="Times New Roman" w:hAnsi="Times New Roman" w:cs="Times New Roman"/>
          <w:sz w:val="28"/>
          <w:szCs w:val="28"/>
        </w:rPr>
        <w:t>MgO</w:t>
      </w:r>
      <w:proofErr w:type="spellEnd"/>
      <w:r w:rsidR="00B21775" w:rsidRPr="00B21775">
        <w:rPr>
          <w:rFonts w:ascii="Times New Roman" w:hAnsi="Times New Roman" w:cs="Times New Roman"/>
          <w:sz w:val="28"/>
          <w:szCs w:val="28"/>
        </w:rPr>
        <w:t xml:space="preserve"> до 10 % состав его попадает в область низкотемпературной эвтектики (</w:t>
      </w:r>
      <w:r w:rsidR="00B21775" w:rsidRPr="00B21775">
        <w:rPr>
          <w:rFonts w:ascii="Times New Roman" w:hAnsi="Times New Roman" w:cs="Times New Roman"/>
          <w:sz w:val="28"/>
          <w:szCs w:val="28"/>
          <w:lang w:val="kk-KZ"/>
        </w:rPr>
        <w:t xml:space="preserve">СаО – 13-20 %, </w:t>
      </w:r>
      <w:r w:rsidR="00B21775" w:rsidRPr="00B21775">
        <w:rPr>
          <w:rFonts w:ascii="Times New Roman" w:hAnsi="Times New Roman" w:cs="Times New Roman"/>
          <w:sz w:val="28"/>
          <w:szCs w:val="28"/>
        </w:rPr>
        <w:t>SiO</w:t>
      </w:r>
      <w:r w:rsidR="00B21775" w:rsidRPr="00B21775">
        <w:rPr>
          <w:rFonts w:ascii="Times New Roman" w:hAnsi="Times New Roman" w:cs="Times New Roman"/>
          <w:sz w:val="28"/>
          <w:szCs w:val="28"/>
          <w:vertAlign w:val="subscript"/>
        </w:rPr>
        <w:t>2</w:t>
      </w:r>
      <w:r w:rsidR="00B21775" w:rsidRPr="00B21775">
        <w:rPr>
          <w:rFonts w:ascii="Times New Roman" w:hAnsi="Times New Roman" w:cs="Times New Roman"/>
          <w:sz w:val="28"/>
          <w:szCs w:val="28"/>
        </w:rPr>
        <w:t xml:space="preserve"> – 55-60 %, Al</w:t>
      </w:r>
      <w:r w:rsidR="00B21775" w:rsidRPr="00B21775">
        <w:rPr>
          <w:rFonts w:ascii="Times New Roman" w:hAnsi="Times New Roman" w:cs="Times New Roman"/>
          <w:sz w:val="28"/>
          <w:szCs w:val="28"/>
          <w:vertAlign w:val="subscript"/>
        </w:rPr>
        <w:t>2</w:t>
      </w:r>
      <w:r w:rsidR="00B21775" w:rsidRPr="00B21775">
        <w:rPr>
          <w:rFonts w:ascii="Times New Roman" w:hAnsi="Times New Roman" w:cs="Times New Roman"/>
          <w:sz w:val="28"/>
          <w:szCs w:val="28"/>
        </w:rPr>
        <w:t>O</w:t>
      </w:r>
      <w:r w:rsidR="00B21775" w:rsidRPr="00B21775">
        <w:rPr>
          <w:rFonts w:ascii="Times New Roman" w:hAnsi="Times New Roman" w:cs="Times New Roman"/>
          <w:sz w:val="28"/>
          <w:szCs w:val="28"/>
          <w:vertAlign w:val="subscript"/>
        </w:rPr>
        <w:t>3</w:t>
      </w:r>
      <w:r w:rsidR="00B21775" w:rsidRPr="00B21775">
        <w:rPr>
          <w:rFonts w:ascii="Times New Roman" w:hAnsi="Times New Roman" w:cs="Times New Roman"/>
          <w:sz w:val="28"/>
          <w:szCs w:val="28"/>
        </w:rPr>
        <w:t xml:space="preserve"> - 15-20 %, </w:t>
      </w:r>
      <w:proofErr w:type="spellStart"/>
      <w:r w:rsidR="00B21775" w:rsidRPr="00B21775">
        <w:rPr>
          <w:rFonts w:ascii="Times New Roman" w:hAnsi="Times New Roman" w:cs="Times New Roman"/>
          <w:sz w:val="28"/>
          <w:szCs w:val="28"/>
        </w:rPr>
        <w:t>MgO</w:t>
      </w:r>
      <w:proofErr w:type="spellEnd"/>
      <w:r w:rsidR="00B21775" w:rsidRPr="00B21775">
        <w:rPr>
          <w:rFonts w:ascii="Times New Roman" w:hAnsi="Times New Roman" w:cs="Times New Roman"/>
          <w:sz w:val="28"/>
          <w:szCs w:val="28"/>
        </w:rPr>
        <w:t xml:space="preserve"> – 10-12 %) с температурой плавления 1200-1300</w:t>
      </w:r>
      <w:r w:rsidR="00236602">
        <w:rPr>
          <w:rFonts w:ascii="Times New Roman" w:hAnsi="Times New Roman" w:cs="Times New Roman"/>
          <w:sz w:val="28"/>
          <w:szCs w:val="28"/>
        </w:rPr>
        <w:t xml:space="preserve"> </w:t>
      </w:r>
      <w:r w:rsidR="00B21775" w:rsidRPr="00B21775">
        <w:rPr>
          <w:rFonts w:ascii="Times New Roman" w:hAnsi="Times New Roman" w:cs="Times New Roman"/>
          <w:sz w:val="28"/>
          <w:szCs w:val="28"/>
          <w:lang w:val="kk-KZ"/>
        </w:rPr>
        <w:t>°С.</w:t>
      </w:r>
      <w:r w:rsidR="00B21775" w:rsidRPr="00B21775">
        <w:rPr>
          <w:rFonts w:ascii="Times New Roman" w:hAnsi="Times New Roman" w:cs="Times New Roman"/>
          <w:sz w:val="28"/>
          <w:szCs w:val="28"/>
        </w:rPr>
        <w:t xml:space="preserve"> Развитию этого процесса будет способствовать тесный контакт тонкоизмельченного флюса и </w:t>
      </w:r>
      <w:proofErr w:type="spellStart"/>
      <w:r w:rsidR="00B21775" w:rsidRPr="00B21775">
        <w:rPr>
          <w:rFonts w:ascii="Times New Roman" w:hAnsi="Times New Roman" w:cs="Times New Roman"/>
          <w:sz w:val="28"/>
          <w:szCs w:val="28"/>
        </w:rPr>
        <w:t>хромитовой</w:t>
      </w:r>
      <w:proofErr w:type="spellEnd"/>
      <w:r w:rsidR="00B21775" w:rsidRPr="00B21775">
        <w:rPr>
          <w:rFonts w:ascii="Times New Roman" w:hAnsi="Times New Roman" w:cs="Times New Roman"/>
          <w:sz w:val="28"/>
          <w:szCs w:val="28"/>
        </w:rPr>
        <w:t xml:space="preserve"> руды, вмещающая порода которой содержит 36-38 % </w:t>
      </w:r>
      <w:proofErr w:type="spellStart"/>
      <w:r w:rsidR="00B21775" w:rsidRPr="00B21775">
        <w:rPr>
          <w:rFonts w:ascii="Times New Roman" w:hAnsi="Times New Roman" w:cs="Times New Roman"/>
          <w:sz w:val="28"/>
          <w:szCs w:val="28"/>
        </w:rPr>
        <w:t>MgO</w:t>
      </w:r>
      <w:proofErr w:type="spellEnd"/>
      <w:r w:rsidR="00B21775" w:rsidRPr="00B21775">
        <w:rPr>
          <w:rFonts w:ascii="Times New Roman" w:hAnsi="Times New Roman" w:cs="Times New Roman"/>
          <w:sz w:val="28"/>
          <w:szCs w:val="28"/>
        </w:rPr>
        <w:t>, в процессе грануляции и, как следствие, раннее образование жидкой фазы при спекании. Немаловажным фактором является также близкое расположение месторождений базальта от потребителя.</w:t>
      </w:r>
    </w:p>
    <w:p w:rsidR="001A6886" w:rsidRPr="002C47A6" w:rsidRDefault="00694211" w:rsidP="00FE05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D1D3D">
        <w:rPr>
          <w:rFonts w:ascii="Times New Roman" w:hAnsi="Times New Roman" w:cs="Times New Roman"/>
          <w:sz w:val="28"/>
          <w:szCs w:val="28"/>
        </w:rPr>
        <w:t xml:space="preserve">Экспериментальными исследованиями показано, что базальтовые </w:t>
      </w:r>
      <w:r w:rsidR="001417B6">
        <w:rPr>
          <w:rFonts w:ascii="Times New Roman" w:hAnsi="Times New Roman" w:cs="Times New Roman"/>
          <w:sz w:val="28"/>
          <w:szCs w:val="28"/>
        </w:rPr>
        <w:t xml:space="preserve">  </w:t>
      </w:r>
      <w:r w:rsidR="002D1D3D">
        <w:rPr>
          <w:rFonts w:ascii="Times New Roman" w:hAnsi="Times New Roman" w:cs="Times New Roman"/>
          <w:sz w:val="28"/>
          <w:szCs w:val="28"/>
        </w:rPr>
        <w:t xml:space="preserve">горные породы являются эффективной упрочняющей добавкой. </w:t>
      </w:r>
      <w:r w:rsidR="001417B6">
        <w:rPr>
          <w:rFonts w:ascii="Times New Roman" w:hAnsi="Times New Roman" w:cs="Times New Roman"/>
          <w:sz w:val="28"/>
          <w:szCs w:val="28"/>
        </w:rPr>
        <w:t xml:space="preserve">                     </w:t>
      </w:r>
      <w:r w:rsidR="002D1D3D">
        <w:rPr>
          <w:rFonts w:ascii="Times New Roman" w:hAnsi="Times New Roman" w:cs="Times New Roman"/>
          <w:sz w:val="28"/>
          <w:szCs w:val="28"/>
        </w:rPr>
        <w:t xml:space="preserve">При добавке 2,5-5,0 % базальта один из основных показателей </w:t>
      </w:r>
      <w:r w:rsidR="001417B6">
        <w:rPr>
          <w:rFonts w:ascii="Times New Roman" w:hAnsi="Times New Roman" w:cs="Times New Roman"/>
          <w:sz w:val="28"/>
          <w:szCs w:val="28"/>
        </w:rPr>
        <w:t xml:space="preserve">                 </w:t>
      </w:r>
      <w:r w:rsidR="002D1D3D">
        <w:rPr>
          <w:rFonts w:ascii="Times New Roman" w:hAnsi="Times New Roman" w:cs="Times New Roman"/>
          <w:sz w:val="28"/>
          <w:szCs w:val="28"/>
        </w:rPr>
        <w:t xml:space="preserve">качества обожженных окатышей, входящих в ТУ конечной </w:t>
      </w:r>
      <w:r w:rsidR="001417B6">
        <w:rPr>
          <w:rFonts w:ascii="Times New Roman" w:hAnsi="Times New Roman" w:cs="Times New Roman"/>
          <w:sz w:val="28"/>
          <w:szCs w:val="28"/>
        </w:rPr>
        <w:t xml:space="preserve">                  </w:t>
      </w:r>
      <w:r w:rsidR="002D1D3D">
        <w:rPr>
          <w:rFonts w:ascii="Times New Roman" w:hAnsi="Times New Roman" w:cs="Times New Roman"/>
          <w:sz w:val="28"/>
          <w:szCs w:val="28"/>
        </w:rPr>
        <w:t>продукции – прочност</w:t>
      </w:r>
      <w:r w:rsidR="00D165D8">
        <w:rPr>
          <w:rFonts w:ascii="Times New Roman" w:hAnsi="Times New Roman" w:cs="Times New Roman"/>
          <w:sz w:val="28"/>
          <w:szCs w:val="28"/>
        </w:rPr>
        <w:t>ь</w:t>
      </w:r>
      <w:r w:rsidR="002D1D3D">
        <w:rPr>
          <w:rFonts w:ascii="Times New Roman" w:hAnsi="Times New Roman" w:cs="Times New Roman"/>
          <w:sz w:val="28"/>
          <w:szCs w:val="28"/>
        </w:rPr>
        <w:t xml:space="preserve"> на сжатие,</w:t>
      </w:r>
      <w:r w:rsidR="00D165D8">
        <w:rPr>
          <w:rFonts w:ascii="Times New Roman" w:hAnsi="Times New Roman" w:cs="Times New Roman"/>
          <w:sz w:val="28"/>
          <w:szCs w:val="28"/>
        </w:rPr>
        <w:t xml:space="preserve"> увеличивается в 1,5-2 раза </w:t>
      </w:r>
      <w:r w:rsidR="001417B6">
        <w:rPr>
          <w:rFonts w:ascii="Times New Roman" w:hAnsi="Times New Roman" w:cs="Times New Roman"/>
          <w:sz w:val="28"/>
          <w:szCs w:val="28"/>
        </w:rPr>
        <w:t xml:space="preserve">                              </w:t>
      </w:r>
      <w:r w:rsidR="00D165D8">
        <w:rPr>
          <w:rFonts w:ascii="Times New Roman" w:hAnsi="Times New Roman" w:cs="Times New Roman"/>
          <w:sz w:val="28"/>
          <w:szCs w:val="28"/>
        </w:rPr>
        <w:t>и уровня технических требований (не менее 150 кг/</w:t>
      </w:r>
      <w:proofErr w:type="spellStart"/>
      <w:r w:rsidR="00D165D8">
        <w:rPr>
          <w:rFonts w:ascii="Times New Roman" w:hAnsi="Times New Roman" w:cs="Times New Roman"/>
          <w:sz w:val="28"/>
          <w:szCs w:val="28"/>
        </w:rPr>
        <w:t>ок</w:t>
      </w:r>
      <w:proofErr w:type="spellEnd"/>
      <w:r w:rsidR="00D165D8">
        <w:rPr>
          <w:rFonts w:ascii="Times New Roman" w:hAnsi="Times New Roman" w:cs="Times New Roman"/>
          <w:sz w:val="28"/>
          <w:szCs w:val="28"/>
        </w:rPr>
        <w:t xml:space="preserve">) достигает </w:t>
      </w:r>
      <w:r w:rsidR="001417B6">
        <w:rPr>
          <w:rFonts w:ascii="Times New Roman" w:hAnsi="Times New Roman" w:cs="Times New Roman"/>
          <w:sz w:val="28"/>
          <w:szCs w:val="28"/>
        </w:rPr>
        <w:t xml:space="preserve">                     </w:t>
      </w:r>
      <w:r w:rsidR="00D165D8">
        <w:rPr>
          <w:rFonts w:ascii="Times New Roman" w:hAnsi="Times New Roman" w:cs="Times New Roman"/>
          <w:sz w:val="28"/>
          <w:szCs w:val="28"/>
        </w:rPr>
        <w:t xml:space="preserve">при температурах </w:t>
      </w:r>
      <w:r w:rsidR="00866D96">
        <w:rPr>
          <w:rFonts w:ascii="Times New Roman" w:hAnsi="Times New Roman" w:cs="Times New Roman"/>
          <w:sz w:val="28"/>
          <w:szCs w:val="28"/>
        </w:rPr>
        <w:t xml:space="preserve">обжига </w:t>
      </w:r>
      <w:r w:rsidR="00D165D8" w:rsidRPr="00B21775">
        <w:rPr>
          <w:rFonts w:ascii="Times New Roman" w:hAnsi="Times New Roman" w:cs="Times New Roman"/>
          <w:sz w:val="28"/>
          <w:szCs w:val="28"/>
        </w:rPr>
        <w:t>12</w:t>
      </w:r>
      <w:r w:rsidR="00D165D8">
        <w:rPr>
          <w:rFonts w:ascii="Times New Roman" w:hAnsi="Times New Roman" w:cs="Times New Roman"/>
          <w:sz w:val="28"/>
          <w:szCs w:val="28"/>
        </w:rPr>
        <w:t>5</w:t>
      </w:r>
      <w:r w:rsidR="00D165D8" w:rsidRPr="00B21775">
        <w:rPr>
          <w:rFonts w:ascii="Times New Roman" w:hAnsi="Times New Roman" w:cs="Times New Roman"/>
          <w:sz w:val="28"/>
          <w:szCs w:val="28"/>
        </w:rPr>
        <w:t>0-1300</w:t>
      </w:r>
      <w:proofErr w:type="gramStart"/>
      <w:r w:rsidR="00D165D8">
        <w:rPr>
          <w:rFonts w:ascii="Times New Roman" w:hAnsi="Times New Roman" w:cs="Times New Roman"/>
          <w:sz w:val="28"/>
          <w:szCs w:val="28"/>
        </w:rPr>
        <w:t xml:space="preserve"> </w:t>
      </w:r>
      <w:r w:rsidR="00D165D8" w:rsidRPr="00B21775">
        <w:rPr>
          <w:rFonts w:ascii="Times New Roman" w:hAnsi="Times New Roman" w:cs="Times New Roman"/>
          <w:sz w:val="28"/>
          <w:szCs w:val="28"/>
          <w:lang w:val="kk-KZ"/>
        </w:rPr>
        <w:t>°С</w:t>
      </w:r>
      <w:proofErr w:type="gramEnd"/>
      <w:r w:rsidR="00D165D8">
        <w:rPr>
          <w:rFonts w:ascii="Times New Roman" w:hAnsi="Times New Roman" w:cs="Times New Roman"/>
          <w:sz w:val="28"/>
          <w:szCs w:val="28"/>
          <w:lang w:val="kk-KZ"/>
        </w:rPr>
        <w:t xml:space="preserve">, что на </w:t>
      </w:r>
      <w:r w:rsidR="00D165D8" w:rsidRPr="00B21775">
        <w:rPr>
          <w:rFonts w:ascii="Times New Roman" w:hAnsi="Times New Roman" w:cs="Times New Roman"/>
          <w:sz w:val="28"/>
          <w:szCs w:val="28"/>
        </w:rPr>
        <w:t>100-1</w:t>
      </w:r>
      <w:r w:rsidR="00866D96">
        <w:rPr>
          <w:rFonts w:ascii="Times New Roman" w:hAnsi="Times New Roman" w:cs="Times New Roman"/>
          <w:sz w:val="28"/>
          <w:szCs w:val="28"/>
        </w:rPr>
        <w:t>5</w:t>
      </w:r>
      <w:r w:rsidR="00D165D8" w:rsidRPr="00B21775">
        <w:rPr>
          <w:rFonts w:ascii="Times New Roman" w:hAnsi="Times New Roman" w:cs="Times New Roman"/>
          <w:sz w:val="28"/>
          <w:szCs w:val="28"/>
        </w:rPr>
        <w:t>0</w:t>
      </w:r>
      <w:r w:rsidR="00866D96">
        <w:rPr>
          <w:rFonts w:ascii="Times New Roman" w:hAnsi="Times New Roman" w:cs="Times New Roman"/>
          <w:sz w:val="28"/>
          <w:szCs w:val="28"/>
        </w:rPr>
        <w:t xml:space="preserve"> </w:t>
      </w:r>
      <w:r w:rsidR="00D165D8" w:rsidRPr="00B21775">
        <w:rPr>
          <w:rFonts w:ascii="Times New Roman" w:hAnsi="Times New Roman" w:cs="Times New Roman"/>
          <w:sz w:val="28"/>
          <w:szCs w:val="28"/>
          <w:lang w:val="kk-KZ"/>
        </w:rPr>
        <w:t>°С</w:t>
      </w:r>
      <w:r w:rsidR="00D165D8">
        <w:rPr>
          <w:rFonts w:ascii="Times New Roman" w:hAnsi="Times New Roman" w:cs="Times New Roman"/>
          <w:sz w:val="28"/>
          <w:szCs w:val="28"/>
        </w:rPr>
        <w:t xml:space="preserve"> </w:t>
      </w:r>
      <w:r w:rsidR="00866D96">
        <w:rPr>
          <w:rFonts w:ascii="Times New Roman" w:hAnsi="Times New Roman" w:cs="Times New Roman"/>
          <w:sz w:val="28"/>
          <w:szCs w:val="28"/>
        </w:rPr>
        <w:t>ниже производственных. Опытные окатыши обладают более высокими показателями барабанной прочности и прочностью в процессе восстановления, с величинами которых тесно связаны технико-</w:t>
      </w:r>
      <w:r w:rsidR="006921A9">
        <w:rPr>
          <w:rFonts w:ascii="Times New Roman" w:hAnsi="Times New Roman" w:cs="Times New Roman"/>
          <w:sz w:val="28"/>
          <w:szCs w:val="28"/>
        </w:rPr>
        <w:t xml:space="preserve">экономические показатели </w:t>
      </w:r>
      <w:r w:rsidR="006921A9" w:rsidRPr="002C47A6">
        <w:rPr>
          <w:rFonts w:ascii="Times New Roman" w:hAnsi="Times New Roman" w:cs="Times New Roman"/>
          <w:sz w:val="28"/>
          <w:szCs w:val="28"/>
        </w:rPr>
        <w:t>плавки [</w:t>
      </w:r>
      <w:r w:rsidR="00BA4E28" w:rsidRPr="002C47A6">
        <w:rPr>
          <w:rFonts w:ascii="Times New Roman" w:hAnsi="Times New Roman" w:cs="Times New Roman"/>
          <w:sz w:val="28"/>
          <w:szCs w:val="28"/>
        </w:rPr>
        <w:t>8, 21</w:t>
      </w:r>
      <w:r w:rsidR="006921A9" w:rsidRPr="002C47A6">
        <w:rPr>
          <w:rFonts w:ascii="Times New Roman" w:hAnsi="Times New Roman" w:cs="Times New Roman"/>
          <w:sz w:val="28"/>
          <w:szCs w:val="28"/>
        </w:rPr>
        <w:t>].</w:t>
      </w:r>
    </w:p>
    <w:p w:rsidR="001A6886" w:rsidRDefault="001A6886" w:rsidP="00FE0509">
      <w:pPr>
        <w:spacing w:after="0" w:line="240" w:lineRule="auto"/>
        <w:ind w:firstLine="709"/>
        <w:jc w:val="both"/>
        <w:rPr>
          <w:rFonts w:ascii="Times New Roman" w:hAnsi="Times New Roman" w:cs="Times New Roman"/>
          <w:sz w:val="28"/>
          <w:szCs w:val="28"/>
        </w:rPr>
      </w:pPr>
    </w:p>
    <w:p w:rsidR="001A6886" w:rsidRPr="001417B6" w:rsidRDefault="003B684F" w:rsidP="00FE0509">
      <w:pPr>
        <w:spacing w:after="0" w:line="240" w:lineRule="auto"/>
        <w:ind w:firstLine="709"/>
        <w:jc w:val="both"/>
        <w:rPr>
          <w:rFonts w:ascii="Times New Roman" w:hAnsi="Times New Roman" w:cs="Times New Roman"/>
          <w:sz w:val="28"/>
          <w:szCs w:val="28"/>
        </w:rPr>
      </w:pPr>
      <w:r w:rsidRPr="001417B6">
        <w:rPr>
          <w:rFonts w:ascii="Times New Roman" w:hAnsi="Times New Roman" w:cs="Times New Roman"/>
          <w:sz w:val="28"/>
          <w:szCs w:val="28"/>
        </w:rPr>
        <w:t>1</w:t>
      </w:r>
      <w:r w:rsidR="001A6886" w:rsidRPr="001417B6">
        <w:rPr>
          <w:rFonts w:ascii="Times New Roman" w:hAnsi="Times New Roman" w:cs="Times New Roman"/>
          <w:sz w:val="28"/>
          <w:szCs w:val="28"/>
        </w:rPr>
        <w:t xml:space="preserve">.2.1  Изучение физико-химических свойств оксидной составляющей (упрочняющей связки) </w:t>
      </w:r>
      <w:proofErr w:type="spellStart"/>
      <w:r w:rsidR="001A6886" w:rsidRPr="001417B6">
        <w:rPr>
          <w:rFonts w:ascii="Times New Roman" w:hAnsi="Times New Roman" w:cs="Times New Roman"/>
          <w:sz w:val="28"/>
          <w:szCs w:val="28"/>
        </w:rPr>
        <w:t>хромитовых</w:t>
      </w:r>
      <w:proofErr w:type="spellEnd"/>
      <w:r w:rsidR="001A6886" w:rsidRPr="001417B6">
        <w:rPr>
          <w:rFonts w:ascii="Times New Roman" w:hAnsi="Times New Roman" w:cs="Times New Roman"/>
          <w:sz w:val="28"/>
          <w:szCs w:val="28"/>
        </w:rPr>
        <w:t xml:space="preserve"> окатышей и  оценка влияния их на шлаковый режим выплавки хромистых  спла</w:t>
      </w:r>
      <w:r w:rsidR="000D0C58" w:rsidRPr="001417B6">
        <w:rPr>
          <w:rFonts w:ascii="Times New Roman" w:hAnsi="Times New Roman" w:cs="Times New Roman"/>
          <w:sz w:val="28"/>
          <w:szCs w:val="28"/>
        </w:rPr>
        <w:t>вов</w:t>
      </w:r>
    </w:p>
    <w:p w:rsidR="00167FC0" w:rsidRDefault="001A6886" w:rsidP="00FE05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67FC0">
        <w:rPr>
          <w:rFonts w:ascii="Times New Roman" w:hAnsi="Times New Roman" w:cs="Times New Roman"/>
          <w:sz w:val="28"/>
          <w:szCs w:val="28"/>
        </w:rPr>
        <w:t xml:space="preserve"> </w:t>
      </w:r>
    </w:p>
    <w:p w:rsidR="00FE0509" w:rsidRDefault="00866D96" w:rsidP="00FE05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оценки влияния базальтового флюса на состав и свойства шлаков выплавки высокоуглеродистого феррохрома проведены расчеты химического и фазового составов опытных шлаков. При этом рассмотрены варианты возможности </w:t>
      </w:r>
      <w:r w:rsidR="00ED2B71">
        <w:rPr>
          <w:rFonts w:ascii="Times New Roman" w:hAnsi="Times New Roman" w:cs="Times New Roman"/>
          <w:sz w:val="28"/>
          <w:szCs w:val="28"/>
        </w:rPr>
        <w:t>замены кварцита на базальт или снижения суммарного расхода флюсующих добавок.</w:t>
      </w:r>
      <w:r>
        <w:rPr>
          <w:rFonts w:ascii="Times New Roman" w:hAnsi="Times New Roman" w:cs="Times New Roman"/>
          <w:sz w:val="28"/>
          <w:szCs w:val="28"/>
        </w:rPr>
        <w:t xml:space="preserve"> </w:t>
      </w:r>
      <w:r w:rsidR="002D1D3D">
        <w:rPr>
          <w:rFonts w:ascii="Times New Roman" w:hAnsi="Times New Roman" w:cs="Times New Roman"/>
          <w:sz w:val="28"/>
          <w:szCs w:val="28"/>
        </w:rPr>
        <w:t xml:space="preserve"> </w:t>
      </w:r>
    </w:p>
    <w:p w:rsidR="00B62BA6" w:rsidRDefault="00B62BA6" w:rsidP="00FE05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процессе окислительного обжига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окатышей в образовании упрочняющей связки принимают участие т</w:t>
      </w:r>
      <w:r w:rsidR="00D33639">
        <w:rPr>
          <w:rFonts w:ascii="Times New Roman" w:hAnsi="Times New Roman" w:cs="Times New Roman"/>
          <w:sz w:val="28"/>
          <w:szCs w:val="28"/>
        </w:rPr>
        <w:t>олько</w:t>
      </w:r>
      <w:r>
        <w:rPr>
          <w:rFonts w:ascii="Times New Roman" w:hAnsi="Times New Roman" w:cs="Times New Roman"/>
          <w:sz w:val="28"/>
          <w:szCs w:val="28"/>
        </w:rPr>
        <w:t xml:space="preserve"> вмещающая порода и базальтовый флюс. </w:t>
      </w:r>
      <w:proofErr w:type="gramStart"/>
      <w:r>
        <w:rPr>
          <w:rFonts w:ascii="Times New Roman" w:hAnsi="Times New Roman" w:cs="Times New Roman"/>
          <w:sz w:val="28"/>
          <w:szCs w:val="28"/>
        </w:rPr>
        <w:t xml:space="preserve">Это связано со специфической особенностью </w:t>
      </w:r>
      <w:proofErr w:type="spellStart"/>
      <w:r>
        <w:rPr>
          <w:rFonts w:ascii="Times New Roman" w:hAnsi="Times New Roman" w:cs="Times New Roman"/>
          <w:sz w:val="28"/>
          <w:szCs w:val="28"/>
        </w:rPr>
        <w:t>хромитовых</w:t>
      </w:r>
      <w:proofErr w:type="spellEnd"/>
      <w:r>
        <w:rPr>
          <w:rFonts w:ascii="Times New Roman" w:hAnsi="Times New Roman" w:cs="Times New Roman"/>
          <w:sz w:val="28"/>
          <w:szCs w:val="28"/>
        </w:rPr>
        <w:t xml:space="preserve"> руд, которая заключается в ярко выраженной гетерогенности основных рудообразующих минералов – </w:t>
      </w:r>
      <w:proofErr w:type="spellStart"/>
      <w:r>
        <w:rPr>
          <w:rFonts w:ascii="Times New Roman" w:hAnsi="Times New Roman" w:cs="Times New Roman"/>
          <w:sz w:val="28"/>
          <w:szCs w:val="28"/>
        </w:rPr>
        <w:t>хромшпинелида</w:t>
      </w:r>
      <w:proofErr w:type="spellEnd"/>
      <w:r>
        <w:rPr>
          <w:rFonts w:ascii="Times New Roman" w:hAnsi="Times New Roman" w:cs="Times New Roman"/>
          <w:sz w:val="28"/>
          <w:szCs w:val="28"/>
        </w:rPr>
        <w:t xml:space="preserve"> и вмещающей породы.</w:t>
      </w:r>
      <w:proofErr w:type="gramEnd"/>
      <w:r>
        <w:rPr>
          <w:rFonts w:ascii="Times New Roman" w:hAnsi="Times New Roman" w:cs="Times New Roman"/>
          <w:sz w:val="28"/>
          <w:szCs w:val="28"/>
        </w:rPr>
        <w:t xml:space="preserve"> Минералы эти не образуют между собой твердых растворов</w:t>
      </w:r>
      <w:r w:rsidR="00102283">
        <w:rPr>
          <w:rFonts w:ascii="Times New Roman" w:hAnsi="Times New Roman" w:cs="Times New Roman"/>
          <w:sz w:val="28"/>
          <w:szCs w:val="28"/>
        </w:rPr>
        <w:t xml:space="preserve"> и химических соединений. И только в процессе восстановления оксидов хрома и железа в </w:t>
      </w:r>
      <w:proofErr w:type="spellStart"/>
      <w:r w:rsidR="00102283">
        <w:rPr>
          <w:rFonts w:ascii="Times New Roman" w:hAnsi="Times New Roman" w:cs="Times New Roman"/>
          <w:sz w:val="28"/>
          <w:szCs w:val="28"/>
        </w:rPr>
        <w:t>хромшпинелиде</w:t>
      </w:r>
      <w:proofErr w:type="spellEnd"/>
      <w:r w:rsidR="00102283">
        <w:rPr>
          <w:rFonts w:ascii="Times New Roman" w:hAnsi="Times New Roman" w:cs="Times New Roman"/>
          <w:sz w:val="28"/>
          <w:szCs w:val="28"/>
        </w:rPr>
        <w:t xml:space="preserve"> повышается активность оксидных составляющих (</w:t>
      </w:r>
      <w:proofErr w:type="spellStart"/>
      <w:r w:rsidR="00102283">
        <w:rPr>
          <w:rFonts w:ascii="Times New Roman" w:hAnsi="Times New Roman" w:cs="Times New Roman"/>
          <w:sz w:val="28"/>
          <w:szCs w:val="28"/>
          <w:lang w:val="en-US"/>
        </w:rPr>
        <w:t>MgO</w:t>
      </w:r>
      <w:proofErr w:type="spellEnd"/>
      <w:r w:rsidR="00102283">
        <w:rPr>
          <w:rFonts w:ascii="Times New Roman" w:hAnsi="Times New Roman" w:cs="Times New Roman"/>
          <w:sz w:val="28"/>
          <w:szCs w:val="28"/>
        </w:rPr>
        <w:t xml:space="preserve">, </w:t>
      </w:r>
      <w:r w:rsidR="00102283">
        <w:rPr>
          <w:rFonts w:ascii="Times New Roman" w:hAnsi="Times New Roman" w:cs="Times New Roman"/>
          <w:sz w:val="28"/>
          <w:szCs w:val="28"/>
          <w:lang w:val="en-US"/>
        </w:rPr>
        <w:t>Al</w:t>
      </w:r>
      <w:r w:rsidR="00102283" w:rsidRPr="00050BEB">
        <w:rPr>
          <w:rFonts w:ascii="Times New Roman" w:hAnsi="Times New Roman" w:cs="Times New Roman"/>
          <w:sz w:val="28"/>
          <w:szCs w:val="28"/>
          <w:vertAlign w:val="subscript"/>
        </w:rPr>
        <w:t>2</w:t>
      </w:r>
      <w:r w:rsidR="00102283">
        <w:rPr>
          <w:rFonts w:ascii="Times New Roman" w:hAnsi="Times New Roman" w:cs="Times New Roman"/>
          <w:sz w:val="28"/>
          <w:szCs w:val="28"/>
          <w:lang w:val="en-US"/>
        </w:rPr>
        <w:t>O</w:t>
      </w:r>
      <w:r w:rsidR="00102283" w:rsidRPr="00050BEB">
        <w:rPr>
          <w:rFonts w:ascii="Times New Roman" w:hAnsi="Times New Roman" w:cs="Times New Roman"/>
          <w:sz w:val="28"/>
          <w:szCs w:val="28"/>
          <w:vertAlign w:val="subscript"/>
        </w:rPr>
        <w:t>3</w:t>
      </w:r>
      <w:r w:rsidR="00102283">
        <w:rPr>
          <w:rFonts w:ascii="Times New Roman" w:hAnsi="Times New Roman" w:cs="Times New Roman"/>
          <w:sz w:val="28"/>
          <w:szCs w:val="28"/>
        </w:rPr>
        <w:t>), которые совместно с упрочняющей связкой могут принять участие в процессе шлакообразования.</w:t>
      </w:r>
    </w:p>
    <w:p w:rsidR="00102283" w:rsidRDefault="00102283" w:rsidP="00FE05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Расчетные составы опытных шлаков представлены </w:t>
      </w:r>
      <w:r w:rsidR="00AE79EE">
        <w:rPr>
          <w:rFonts w:ascii="Times New Roman" w:hAnsi="Times New Roman" w:cs="Times New Roman"/>
          <w:sz w:val="28"/>
          <w:szCs w:val="28"/>
        </w:rPr>
        <w:t>в таблицах 9, 10</w:t>
      </w:r>
      <w:r w:rsidRPr="00D9050C">
        <w:rPr>
          <w:rFonts w:ascii="Times New Roman" w:hAnsi="Times New Roman" w:cs="Times New Roman"/>
          <w:sz w:val="28"/>
          <w:szCs w:val="28"/>
        </w:rPr>
        <w:t>.</w:t>
      </w:r>
    </w:p>
    <w:p w:rsidR="00A944C3" w:rsidRDefault="00F456CD" w:rsidP="00DF47D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таблице </w:t>
      </w:r>
      <w:r w:rsidR="00AE79EE">
        <w:rPr>
          <w:rFonts w:ascii="Times New Roman" w:hAnsi="Times New Roman" w:cs="Times New Roman"/>
          <w:sz w:val="28"/>
          <w:szCs w:val="28"/>
        </w:rPr>
        <w:t>9</w:t>
      </w:r>
      <w:r>
        <w:rPr>
          <w:rFonts w:ascii="Times New Roman" w:hAnsi="Times New Roman" w:cs="Times New Roman"/>
          <w:color w:val="FF0000"/>
          <w:sz w:val="28"/>
          <w:szCs w:val="28"/>
        </w:rPr>
        <w:t xml:space="preserve"> </w:t>
      </w:r>
      <w:r w:rsidRPr="001B5C51">
        <w:rPr>
          <w:rFonts w:ascii="Times New Roman" w:hAnsi="Times New Roman" w:cs="Times New Roman"/>
          <w:sz w:val="28"/>
          <w:szCs w:val="28"/>
        </w:rPr>
        <w:t>пр</w:t>
      </w:r>
      <w:r>
        <w:rPr>
          <w:rFonts w:ascii="Times New Roman" w:hAnsi="Times New Roman" w:cs="Times New Roman"/>
          <w:sz w:val="28"/>
          <w:szCs w:val="28"/>
        </w:rPr>
        <w:t>едставлен фазовый состав пятикомпонентной системы, а в таблице</w:t>
      </w:r>
      <w:r w:rsidRPr="001B5C51">
        <w:rPr>
          <w:rFonts w:ascii="Times New Roman" w:hAnsi="Times New Roman" w:cs="Times New Roman"/>
          <w:color w:val="FF0000"/>
          <w:sz w:val="28"/>
          <w:szCs w:val="28"/>
        </w:rPr>
        <w:t xml:space="preserve"> </w:t>
      </w:r>
      <w:r w:rsidR="00AE79EE">
        <w:rPr>
          <w:rFonts w:ascii="Times New Roman" w:hAnsi="Times New Roman" w:cs="Times New Roman"/>
          <w:sz w:val="28"/>
          <w:szCs w:val="28"/>
        </w:rPr>
        <w:t>10</w:t>
      </w:r>
      <w:r>
        <w:rPr>
          <w:rFonts w:ascii="Times New Roman" w:hAnsi="Times New Roman" w:cs="Times New Roman"/>
          <w:sz w:val="28"/>
          <w:szCs w:val="28"/>
        </w:rPr>
        <w:t xml:space="preserve"> </w:t>
      </w:r>
      <w:r w:rsidR="00444E78">
        <w:rPr>
          <w:rFonts w:ascii="Times New Roman" w:hAnsi="Times New Roman" w:cs="Times New Roman"/>
          <w:sz w:val="28"/>
          <w:szCs w:val="28"/>
        </w:rPr>
        <w:t xml:space="preserve">- </w:t>
      </w:r>
      <w:r>
        <w:rPr>
          <w:rFonts w:ascii="Times New Roman" w:hAnsi="Times New Roman" w:cs="Times New Roman"/>
          <w:sz w:val="28"/>
          <w:szCs w:val="28"/>
        </w:rPr>
        <w:t>фазовые составы шлаков</w:t>
      </w:r>
      <w:r w:rsidR="00444E78">
        <w:rPr>
          <w:rFonts w:ascii="Times New Roman" w:hAnsi="Times New Roman" w:cs="Times New Roman"/>
          <w:sz w:val="28"/>
          <w:szCs w:val="28"/>
        </w:rPr>
        <w:t>,</w:t>
      </w:r>
      <w:r>
        <w:rPr>
          <w:rFonts w:ascii="Times New Roman" w:hAnsi="Times New Roman" w:cs="Times New Roman"/>
          <w:sz w:val="28"/>
          <w:szCs w:val="28"/>
        </w:rPr>
        <w:t xml:space="preserve"> пересчитанных на шлаки системы </w:t>
      </w:r>
      <w:r w:rsidR="00444E78">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sidR="00444E78">
        <w:rPr>
          <w:rFonts w:ascii="Times New Roman" w:hAnsi="Times New Roman" w:cs="Times New Roman"/>
          <w:sz w:val="28"/>
          <w:szCs w:val="28"/>
        </w:rPr>
        <w:t>,</w:t>
      </w:r>
      <w:r>
        <w:rPr>
          <w:rFonts w:ascii="Times New Roman" w:hAnsi="Times New Roman" w:cs="Times New Roman"/>
          <w:sz w:val="28"/>
          <w:szCs w:val="28"/>
        </w:rPr>
        <w:t xml:space="preserve"> на которую опираются при выборе шлаков для выплавки углеродистого феррохрома. </w:t>
      </w:r>
    </w:p>
    <w:p w:rsidR="00C67357" w:rsidRDefault="00C67357" w:rsidP="00385913">
      <w:pPr>
        <w:tabs>
          <w:tab w:val="left" w:pos="2595"/>
        </w:tabs>
        <w:spacing w:after="0" w:line="240" w:lineRule="auto"/>
        <w:ind w:firstLine="709"/>
        <w:jc w:val="both"/>
        <w:rPr>
          <w:rFonts w:ascii="Times New Roman" w:hAnsi="Times New Roman" w:cs="Times New Roman"/>
          <w:sz w:val="28"/>
          <w:szCs w:val="28"/>
        </w:rPr>
        <w:sectPr w:rsidR="00C67357" w:rsidSect="00526ACC">
          <w:pgSz w:w="11906" w:h="16838"/>
          <w:pgMar w:top="1134" w:right="567" w:bottom="1134" w:left="1701" w:header="709" w:footer="709" w:gutter="0"/>
          <w:cols w:space="708"/>
          <w:docGrid w:linePitch="360"/>
        </w:sectPr>
      </w:pPr>
    </w:p>
    <w:p w:rsidR="00385913" w:rsidRDefault="005D6CCE" w:rsidP="000F3D55">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85913">
        <w:rPr>
          <w:rFonts w:ascii="Times New Roman" w:hAnsi="Times New Roman" w:cs="Times New Roman"/>
          <w:sz w:val="28"/>
          <w:szCs w:val="28"/>
        </w:rPr>
        <w:t>Таблица</w:t>
      </w:r>
      <w:r w:rsidR="005A1BED">
        <w:rPr>
          <w:rFonts w:ascii="Times New Roman" w:hAnsi="Times New Roman" w:cs="Times New Roman"/>
          <w:sz w:val="28"/>
          <w:szCs w:val="28"/>
        </w:rPr>
        <w:t xml:space="preserve"> </w:t>
      </w:r>
      <w:r w:rsidR="00AE79EE" w:rsidRPr="002C47A6">
        <w:rPr>
          <w:rFonts w:ascii="Times New Roman" w:hAnsi="Times New Roman" w:cs="Times New Roman"/>
          <w:sz w:val="28"/>
          <w:szCs w:val="28"/>
        </w:rPr>
        <w:t>9</w:t>
      </w:r>
      <w:r w:rsidR="005A1BED">
        <w:rPr>
          <w:rFonts w:ascii="Times New Roman" w:hAnsi="Times New Roman" w:cs="Times New Roman"/>
          <w:sz w:val="28"/>
          <w:szCs w:val="28"/>
        </w:rPr>
        <w:t xml:space="preserve"> - </w:t>
      </w:r>
      <w:r w:rsidR="00385913">
        <w:rPr>
          <w:rFonts w:ascii="Times New Roman" w:hAnsi="Times New Roman" w:cs="Times New Roman"/>
          <w:sz w:val="28"/>
          <w:szCs w:val="28"/>
        </w:rPr>
        <w:t xml:space="preserve"> Составы опытных шлаков (расчетные)</w:t>
      </w:r>
    </w:p>
    <w:p w:rsidR="000F3D55" w:rsidRPr="00A522AA" w:rsidRDefault="000F3D55" w:rsidP="000F3D55">
      <w:pPr>
        <w:spacing w:after="0" w:line="240" w:lineRule="auto"/>
        <w:rPr>
          <w:rFonts w:ascii="Times New Roman" w:hAnsi="Times New Roman" w:cs="Times New Roman"/>
          <w:sz w:val="28"/>
          <w:szCs w:val="28"/>
        </w:rPr>
      </w:pPr>
    </w:p>
    <w:tbl>
      <w:tblPr>
        <w:tblStyle w:val="a3"/>
        <w:tblW w:w="4867" w:type="pct"/>
        <w:tblInd w:w="392" w:type="dxa"/>
        <w:tblLook w:val="04A0" w:firstRow="1" w:lastRow="0" w:firstColumn="1" w:lastColumn="0" w:noHBand="0" w:noVBand="1"/>
      </w:tblPr>
      <w:tblGrid>
        <w:gridCol w:w="706"/>
        <w:gridCol w:w="1985"/>
        <w:gridCol w:w="810"/>
        <w:gridCol w:w="810"/>
        <w:gridCol w:w="678"/>
        <w:gridCol w:w="810"/>
        <w:gridCol w:w="681"/>
        <w:gridCol w:w="937"/>
        <w:gridCol w:w="810"/>
        <w:gridCol w:w="810"/>
        <w:gridCol w:w="937"/>
        <w:gridCol w:w="937"/>
        <w:gridCol w:w="811"/>
        <w:gridCol w:w="811"/>
        <w:gridCol w:w="977"/>
        <w:gridCol w:w="883"/>
      </w:tblGrid>
      <w:tr w:rsidR="000F3D55" w:rsidRPr="00A522AA" w:rsidTr="00AD48CE">
        <w:trPr>
          <w:trHeight w:val="338"/>
        </w:trPr>
        <w:tc>
          <w:tcPr>
            <w:tcW w:w="197" w:type="pct"/>
            <w:vMerge w:val="restart"/>
          </w:tcPr>
          <w:p w:rsidR="000F3D55" w:rsidRPr="001417B6" w:rsidRDefault="000F3D55" w:rsidP="00AD48CE">
            <w:pPr>
              <w:jc w:val="center"/>
              <w:rPr>
                <w:rFonts w:ascii="Times New Roman" w:hAnsi="Times New Roman" w:cs="Times New Roman"/>
                <w:sz w:val="24"/>
                <w:szCs w:val="24"/>
              </w:rPr>
            </w:pPr>
            <w:r w:rsidRPr="001417B6">
              <w:rPr>
                <w:rFonts w:ascii="Times New Roman" w:hAnsi="Times New Roman" w:cs="Times New Roman"/>
                <w:sz w:val="24"/>
                <w:szCs w:val="24"/>
              </w:rPr>
              <w:t xml:space="preserve">№ </w:t>
            </w:r>
            <w:proofErr w:type="spellStart"/>
            <w:proofErr w:type="gramStart"/>
            <w:r w:rsidR="00AD48CE" w:rsidRPr="001417B6">
              <w:rPr>
                <w:rFonts w:ascii="Times New Roman" w:hAnsi="Times New Roman" w:cs="Times New Roman"/>
                <w:sz w:val="24"/>
                <w:szCs w:val="24"/>
              </w:rPr>
              <w:t>опы</w:t>
            </w:r>
            <w:proofErr w:type="spellEnd"/>
            <w:r w:rsidR="00AD48CE" w:rsidRPr="001417B6">
              <w:rPr>
                <w:rFonts w:ascii="Times New Roman" w:hAnsi="Times New Roman" w:cs="Times New Roman"/>
                <w:sz w:val="24"/>
                <w:szCs w:val="24"/>
              </w:rPr>
              <w:t>-та</w:t>
            </w:r>
            <w:proofErr w:type="gramEnd"/>
          </w:p>
        </w:tc>
        <w:tc>
          <w:tcPr>
            <w:tcW w:w="693" w:type="pct"/>
            <w:vMerge w:val="restart"/>
            <w:vAlign w:val="center"/>
          </w:tcPr>
          <w:p w:rsidR="000F3D55" w:rsidRPr="001417B6" w:rsidRDefault="000F3D55" w:rsidP="00AD48CE">
            <w:pPr>
              <w:jc w:val="center"/>
              <w:rPr>
                <w:rFonts w:ascii="Times New Roman" w:hAnsi="Times New Roman" w:cs="Times New Roman"/>
                <w:sz w:val="24"/>
                <w:szCs w:val="24"/>
              </w:rPr>
            </w:pPr>
            <w:r w:rsidRPr="001417B6">
              <w:rPr>
                <w:rFonts w:ascii="Times New Roman" w:hAnsi="Times New Roman" w:cs="Times New Roman"/>
                <w:sz w:val="24"/>
                <w:szCs w:val="24"/>
              </w:rPr>
              <w:t>Состав шихты</w:t>
            </w:r>
          </w:p>
        </w:tc>
        <w:tc>
          <w:tcPr>
            <w:tcW w:w="4110" w:type="pct"/>
            <w:gridSpan w:val="14"/>
            <w:vAlign w:val="center"/>
          </w:tcPr>
          <w:p w:rsidR="000F3D55" w:rsidRPr="001417B6" w:rsidRDefault="000F3D55" w:rsidP="00AD48CE">
            <w:pPr>
              <w:jc w:val="center"/>
              <w:rPr>
                <w:rFonts w:ascii="Times New Roman" w:hAnsi="Times New Roman" w:cs="Times New Roman"/>
                <w:sz w:val="24"/>
                <w:szCs w:val="24"/>
              </w:rPr>
            </w:pPr>
            <w:r w:rsidRPr="001417B6">
              <w:rPr>
                <w:rFonts w:ascii="Times New Roman" w:hAnsi="Times New Roman" w:cs="Times New Roman"/>
                <w:sz w:val="24"/>
                <w:szCs w:val="24"/>
              </w:rPr>
              <w:t>Содержание, %</w:t>
            </w:r>
          </w:p>
        </w:tc>
      </w:tr>
      <w:tr w:rsidR="00385913" w:rsidRPr="00A522AA" w:rsidTr="001417B6">
        <w:trPr>
          <w:trHeight w:val="420"/>
        </w:trPr>
        <w:tc>
          <w:tcPr>
            <w:tcW w:w="197" w:type="pct"/>
            <w:vMerge/>
          </w:tcPr>
          <w:p w:rsidR="00385913" w:rsidRPr="001417B6" w:rsidRDefault="00385913" w:rsidP="00E02937">
            <w:pPr>
              <w:jc w:val="center"/>
              <w:rPr>
                <w:rFonts w:ascii="Times New Roman" w:hAnsi="Times New Roman" w:cs="Times New Roman"/>
                <w:sz w:val="24"/>
                <w:szCs w:val="24"/>
              </w:rPr>
            </w:pPr>
          </w:p>
        </w:tc>
        <w:tc>
          <w:tcPr>
            <w:tcW w:w="693" w:type="pct"/>
            <w:vMerge/>
            <w:vAlign w:val="center"/>
          </w:tcPr>
          <w:p w:rsidR="00385913" w:rsidRPr="001417B6" w:rsidRDefault="00385913" w:rsidP="00AD48CE">
            <w:pPr>
              <w:jc w:val="center"/>
              <w:rPr>
                <w:rFonts w:ascii="Times New Roman" w:hAnsi="Times New Roman" w:cs="Times New Roman"/>
                <w:sz w:val="24"/>
                <w:szCs w:val="24"/>
              </w:rPr>
            </w:pPr>
          </w:p>
        </w:tc>
        <w:tc>
          <w:tcPr>
            <w:tcW w:w="285" w:type="pct"/>
            <w:vAlign w:val="center"/>
          </w:tcPr>
          <w:p w:rsidR="00385913" w:rsidRPr="001417B6" w:rsidRDefault="00385913" w:rsidP="00AD48CE">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SiO</w:t>
            </w:r>
            <w:r w:rsidRPr="001417B6">
              <w:rPr>
                <w:rFonts w:ascii="Times New Roman" w:hAnsi="Times New Roman" w:cs="Times New Roman"/>
                <w:sz w:val="24"/>
                <w:szCs w:val="24"/>
                <w:vertAlign w:val="subscript"/>
                <w:lang w:val="en-US"/>
              </w:rPr>
              <w:t>2</w:t>
            </w:r>
          </w:p>
        </w:tc>
        <w:tc>
          <w:tcPr>
            <w:tcW w:w="285"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Al</w:t>
            </w:r>
            <w:r w:rsidRPr="001417B6">
              <w:rPr>
                <w:rFonts w:ascii="Times New Roman" w:hAnsi="Times New Roman" w:cs="Times New Roman"/>
                <w:sz w:val="24"/>
                <w:szCs w:val="24"/>
                <w:vertAlign w:val="subscript"/>
                <w:lang w:val="en-US"/>
              </w:rPr>
              <w:t>2</w:t>
            </w:r>
            <w:r w:rsidRPr="001417B6">
              <w:rPr>
                <w:rFonts w:ascii="Times New Roman" w:hAnsi="Times New Roman" w:cs="Times New Roman"/>
                <w:sz w:val="24"/>
                <w:szCs w:val="24"/>
                <w:lang w:val="en-US"/>
              </w:rPr>
              <w:t>O</w:t>
            </w:r>
            <w:r w:rsidRPr="001417B6">
              <w:rPr>
                <w:rFonts w:ascii="Times New Roman" w:hAnsi="Times New Roman" w:cs="Times New Roman"/>
                <w:sz w:val="24"/>
                <w:szCs w:val="24"/>
                <w:vertAlign w:val="subscript"/>
                <w:lang w:val="en-US"/>
              </w:rPr>
              <w:t>3</w:t>
            </w:r>
          </w:p>
        </w:tc>
        <w:tc>
          <w:tcPr>
            <w:tcW w:w="239" w:type="pct"/>
            <w:vAlign w:val="center"/>
          </w:tcPr>
          <w:p w:rsidR="00385913" w:rsidRPr="001417B6" w:rsidRDefault="00385913" w:rsidP="001417B6">
            <w:pPr>
              <w:jc w:val="center"/>
              <w:rPr>
                <w:rFonts w:ascii="Times New Roman" w:hAnsi="Times New Roman" w:cs="Times New Roman"/>
                <w:sz w:val="24"/>
                <w:szCs w:val="24"/>
                <w:lang w:val="en-US"/>
              </w:rPr>
            </w:pPr>
            <w:proofErr w:type="spellStart"/>
            <w:r w:rsidRPr="001417B6">
              <w:rPr>
                <w:rFonts w:ascii="Times New Roman" w:hAnsi="Times New Roman" w:cs="Times New Roman"/>
                <w:sz w:val="24"/>
                <w:szCs w:val="24"/>
                <w:lang w:val="en-US"/>
              </w:rPr>
              <w:t>CaO</w:t>
            </w:r>
            <w:proofErr w:type="spellEnd"/>
          </w:p>
        </w:tc>
        <w:tc>
          <w:tcPr>
            <w:tcW w:w="285" w:type="pct"/>
            <w:vAlign w:val="center"/>
          </w:tcPr>
          <w:p w:rsidR="00385913" w:rsidRPr="001417B6" w:rsidRDefault="00385913" w:rsidP="001417B6">
            <w:pPr>
              <w:jc w:val="center"/>
              <w:rPr>
                <w:rFonts w:ascii="Times New Roman" w:hAnsi="Times New Roman" w:cs="Times New Roman"/>
                <w:sz w:val="24"/>
                <w:szCs w:val="24"/>
                <w:lang w:val="en-US"/>
              </w:rPr>
            </w:pPr>
            <w:proofErr w:type="spellStart"/>
            <w:r w:rsidRPr="001417B6">
              <w:rPr>
                <w:rFonts w:ascii="Times New Roman" w:hAnsi="Times New Roman" w:cs="Times New Roman"/>
                <w:sz w:val="24"/>
                <w:szCs w:val="24"/>
                <w:lang w:val="en-US"/>
              </w:rPr>
              <w:t>MgO</w:t>
            </w:r>
            <w:proofErr w:type="spellEnd"/>
          </w:p>
        </w:tc>
        <w:tc>
          <w:tcPr>
            <w:tcW w:w="240" w:type="pct"/>
            <w:vAlign w:val="center"/>
          </w:tcPr>
          <w:p w:rsidR="00385913" w:rsidRPr="001417B6" w:rsidRDefault="00385913" w:rsidP="001417B6">
            <w:pPr>
              <w:jc w:val="center"/>
              <w:rPr>
                <w:rFonts w:ascii="Times New Roman" w:hAnsi="Times New Roman" w:cs="Times New Roman"/>
                <w:sz w:val="24"/>
                <w:szCs w:val="24"/>
                <w:lang w:val="en-US"/>
              </w:rPr>
            </w:pPr>
            <w:proofErr w:type="spellStart"/>
            <w:r w:rsidRPr="001417B6">
              <w:rPr>
                <w:rFonts w:ascii="Times New Roman" w:hAnsi="Times New Roman" w:cs="Times New Roman"/>
                <w:sz w:val="24"/>
                <w:szCs w:val="24"/>
                <w:lang w:val="en-US"/>
              </w:rPr>
              <w:t>FeO</w:t>
            </w:r>
            <w:proofErr w:type="spellEnd"/>
          </w:p>
        </w:tc>
        <w:tc>
          <w:tcPr>
            <w:tcW w:w="329"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М</w:t>
            </w:r>
          </w:p>
        </w:tc>
        <w:tc>
          <w:tcPr>
            <w:tcW w:w="285"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F’</w:t>
            </w:r>
          </w:p>
        </w:tc>
        <w:tc>
          <w:tcPr>
            <w:tcW w:w="285"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CMS</w:t>
            </w:r>
          </w:p>
        </w:tc>
        <w:tc>
          <w:tcPr>
            <w:tcW w:w="329"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M</w:t>
            </w:r>
            <w:r w:rsidRPr="001417B6">
              <w:rPr>
                <w:rFonts w:ascii="Times New Roman" w:hAnsi="Times New Roman" w:cs="Times New Roman"/>
                <w:sz w:val="24"/>
                <w:szCs w:val="24"/>
                <w:vertAlign w:val="subscript"/>
                <w:lang w:val="en-US"/>
              </w:rPr>
              <w:t>2</w:t>
            </w:r>
            <w:r w:rsidRPr="001417B6">
              <w:rPr>
                <w:rFonts w:ascii="Times New Roman" w:hAnsi="Times New Roman" w:cs="Times New Roman"/>
                <w:sz w:val="24"/>
                <w:szCs w:val="24"/>
                <w:lang w:val="en-US"/>
              </w:rPr>
              <w:t>S</w:t>
            </w:r>
          </w:p>
        </w:tc>
        <w:tc>
          <w:tcPr>
            <w:tcW w:w="329"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MA</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en-US"/>
              </w:rPr>
              <w:t>F’A</w:t>
            </w:r>
          </w:p>
        </w:tc>
        <w:tc>
          <w:tcPr>
            <w:tcW w:w="285"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CAS</w:t>
            </w:r>
            <w:r w:rsidRPr="001417B6">
              <w:rPr>
                <w:rFonts w:ascii="Times New Roman" w:hAnsi="Times New Roman" w:cs="Times New Roman"/>
                <w:sz w:val="24"/>
                <w:szCs w:val="24"/>
                <w:vertAlign w:val="subscript"/>
                <w:lang w:val="en-US"/>
              </w:rPr>
              <w:t>2</w:t>
            </w:r>
          </w:p>
        </w:tc>
        <w:tc>
          <w:tcPr>
            <w:tcW w:w="339" w:type="pct"/>
            <w:vAlign w:val="center"/>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M</w:t>
            </w:r>
            <w:r w:rsidRPr="001417B6">
              <w:rPr>
                <w:rFonts w:ascii="Times New Roman" w:hAnsi="Times New Roman" w:cs="Times New Roman"/>
                <w:sz w:val="24"/>
                <w:szCs w:val="24"/>
                <w:vertAlign w:val="subscript"/>
                <w:lang w:val="en-US"/>
              </w:rPr>
              <w:t>2</w:t>
            </w:r>
            <w:r w:rsidRPr="001417B6">
              <w:rPr>
                <w:rFonts w:ascii="Times New Roman" w:hAnsi="Times New Roman" w:cs="Times New Roman"/>
                <w:sz w:val="24"/>
                <w:szCs w:val="24"/>
                <w:lang w:val="en-US"/>
              </w:rPr>
              <w:t>A</w:t>
            </w:r>
            <w:r w:rsidRPr="001417B6">
              <w:rPr>
                <w:rFonts w:ascii="Times New Roman" w:hAnsi="Times New Roman" w:cs="Times New Roman"/>
                <w:sz w:val="24"/>
                <w:szCs w:val="24"/>
                <w:vertAlign w:val="subscript"/>
                <w:lang w:val="en-US"/>
              </w:rPr>
              <w:t>2</w:t>
            </w:r>
            <w:r w:rsidRPr="001417B6">
              <w:rPr>
                <w:rFonts w:ascii="Times New Roman" w:hAnsi="Times New Roman" w:cs="Times New Roman"/>
                <w:sz w:val="24"/>
                <w:szCs w:val="24"/>
                <w:lang w:val="en-US"/>
              </w:rPr>
              <w:t>S</w:t>
            </w:r>
            <w:r w:rsidRPr="001417B6">
              <w:rPr>
                <w:rFonts w:ascii="Times New Roman" w:hAnsi="Times New Roman" w:cs="Times New Roman"/>
                <w:sz w:val="24"/>
                <w:szCs w:val="24"/>
                <w:vertAlign w:val="subscript"/>
                <w:lang w:val="en-US"/>
              </w:rPr>
              <w:t>5</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en-US"/>
              </w:rPr>
              <w:t>C</w:t>
            </w:r>
            <w:r w:rsidRPr="001417B6">
              <w:rPr>
                <w:rFonts w:ascii="Times New Roman" w:hAnsi="Times New Roman" w:cs="Times New Roman"/>
                <w:sz w:val="24"/>
                <w:szCs w:val="24"/>
                <w:vertAlign w:val="subscript"/>
                <w:lang w:val="kk-KZ"/>
              </w:rPr>
              <w:t>2</w:t>
            </w:r>
            <w:r w:rsidRPr="001417B6">
              <w:rPr>
                <w:rFonts w:ascii="Times New Roman" w:hAnsi="Times New Roman" w:cs="Times New Roman"/>
                <w:sz w:val="24"/>
                <w:szCs w:val="24"/>
                <w:lang w:val="en-US"/>
              </w:rPr>
              <w:t>MS</w:t>
            </w:r>
            <w:r w:rsidRPr="001417B6">
              <w:rPr>
                <w:rFonts w:ascii="Times New Roman" w:hAnsi="Times New Roman" w:cs="Times New Roman"/>
                <w:sz w:val="24"/>
                <w:szCs w:val="24"/>
                <w:vertAlign w:val="subscript"/>
                <w:lang w:val="kk-KZ"/>
              </w:rPr>
              <w:t>2</w:t>
            </w:r>
          </w:p>
        </w:tc>
      </w:tr>
      <w:tr w:rsidR="00385913" w:rsidRPr="00A522AA" w:rsidTr="001417B6">
        <w:trPr>
          <w:trHeight w:val="201"/>
        </w:trPr>
        <w:tc>
          <w:tcPr>
            <w:tcW w:w="197" w:type="pct"/>
          </w:tcPr>
          <w:p w:rsidR="00385913" w:rsidRPr="001417B6" w:rsidRDefault="00385913"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 xml:space="preserve">Хромовая руда </w:t>
            </w:r>
          </w:p>
        </w:tc>
        <w:tc>
          <w:tcPr>
            <w:tcW w:w="285" w:type="pct"/>
          </w:tcPr>
          <w:p w:rsidR="00385913" w:rsidRPr="001417B6" w:rsidRDefault="00385913" w:rsidP="00E02937">
            <w:pPr>
              <w:jc w:val="center"/>
              <w:rPr>
                <w:rFonts w:ascii="Times New Roman" w:hAnsi="Times New Roman" w:cs="Times New Roman"/>
                <w:sz w:val="24"/>
                <w:szCs w:val="24"/>
              </w:rPr>
            </w:pPr>
            <w:r w:rsidRPr="001417B6">
              <w:rPr>
                <w:rFonts w:ascii="Times New Roman" w:hAnsi="Times New Roman" w:cs="Times New Roman"/>
                <w:sz w:val="24"/>
                <w:szCs w:val="24"/>
              </w:rPr>
              <w:t>19,18</w:t>
            </w:r>
          </w:p>
        </w:tc>
        <w:tc>
          <w:tcPr>
            <w:tcW w:w="285" w:type="pct"/>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23,1</w:t>
            </w:r>
          </w:p>
        </w:tc>
        <w:tc>
          <w:tcPr>
            <w:tcW w:w="239" w:type="pct"/>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0,09</w:t>
            </w:r>
          </w:p>
        </w:tc>
        <w:tc>
          <w:tcPr>
            <w:tcW w:w="285" w:type="pct"/>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55,79</w:t>
            </w:r>
          </w:p>
        </w:tc>
        <w:tc>
          <w:tcPr>
            <w:tcW w:w="240" w:type="pct"/>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1,84</w:t>
            </w:r>
          </w:p>
        </w:tc>
        <w:tc>
          <w:tcPr>
            <w:tcW w:w="329" w:type="pct"/>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21,225</w:t>
            </w:r>
          </w:p>
        </w:tc>
        <w:tc>
          <w:tcPr>
            <w:tcW w:w="285" w:type="pct"/>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1,840</w:t>
            </w:r>
          </w:p>
        </w:tc>
        <w:tc>
          <w:tcPr>
            <w:tcW w:w="285" w:type="pct"/>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0,251</w:t>
            </w:r>
          </w:p>
        </w:tc>
        <w:tc>
          <w:tcPr>
            <w:tcW w:w="329" w:type="pct"/>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44,525</w:t>
            </w:r>
          </w:p>
        </w:tc>
        <w:tc>
          <w:tcPr>
            <w:tcW w:w="329" w:type="pct"/>
          </w:tcPr>
          <w:p w:rsidR="00385913" w:rsidRPr="001417B6" w:rsidRDefault="00385913" w:rsidP="001417B6">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32,159</w:t>
            </w:r>
          </w:p>
        </w:tc>
        <w:tc>
          <w:tcPr>
            <w:tcW w:w="285" w:type="pct"/>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tcPr>
          <w:p w:rsidR="00385913" w:rsidRPr="001417B6" w:rsidRDefault="00385913" w:rsidP="001417B6">
            <w:pP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39" w:type="pct"/>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09" w:type="pct"/>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r w:rsidR="00385913" w:rsidRPr="00A522AA" w:rsidTr="001417B6">
        <w:trPr>
          <w:trHeight w:val="488"/>
        </w:trPr>
        <w:tc>
          <w:tcPr>
            <w:tcW w:w="197" w:type="pct"/>
            <w:vAlign w:val="center"/>
          </w:tcPr>
          <w:p w:rsidR="00385913" w:rsidRPr="001417B6" w:rsidRDefault="00385913" w:rsidP="00AD48CE">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 xml:space="preserve">Хромовая руда </w:t>
            </w:r>
          </w:p>
          <w:p w:rsidR="00385913" w:rsidRPr="001417B6" w:rsidRDefault="00CA5A67" w:rsidP="001417B6">
            <w:pPr>
              <w:rPr>
                <w:rFonts w:ascii="Times New Roman" w:hAnsi="Times New Roman" w:cs="Times New Roman"/>
                <w:sz w:val="24"/>
                <w:szCs w:val="24"/>
              </w:rPr>
            </w:pPr>
            <w:r w:rsidRPr="001417B6">
              <w:rPr>
                <w:rFonts w:ascii="Times New Roman" w:hAnsi="Times New Roman" w:cs="Times New Roman"/>
                <w:sz w:val="24"/>
                <w:szCs w:val="24"/>
              </w:rPr>
              <w:t>+</w:t>
            </w:r>
            <w:r w:rsidR="00385913" w:rsidRPr="001417B6">
              <w:rPr>
                <w:rFonts w:ascii="Times New Roman" w:hAnsi="Times New Roman" w:cs="Times New Roman"/>
                <w:sz w:val="24"/>
                <w:szCs w:val="24"/>
              </w:rPr>
              <w:t>2,5</w:t>
            </w:r>
            <w:r w:rsidR="005C03A6" w:rsidRPr="001417B6">
              <w:rPr>
                <w:rFonts w:ascii="Times New Roman" w:hAnsi="Times New Roman" w:cs="Times New Roman"/>
                <w:sz w:val="24"/>
                <w:szCs w:val="24"/>
              </w:rPr>
              <w:t xml:space="preserve"> </w:t>
            </w:r>
            <w:r w:rsidR="00385913" w:rsidRPr="001417B6">
              <w:rPr>
                <w:rFonts w:ascii="Times New Roman" w:hAnsi="Times New Roman" w:cs="Times New Roman"/>
                <w:sz w:val="24"/>
                <w:szCs w:val="24"/>
              </w:rPr>
              <w:t>% базальта</w:t>
            </w:r>
          </w:p>
        </w:tc>
        <w:tc>
          <w:tcPr>
            <w:tcW w:w="285" w:type="pct"/>
            <w:vAlign w:val="center"/>
          </w:tcPr>
          <w:p w:rsidR="00385913" w:rsidRPr="001417B6" w:rsidRDefault="00385913"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en-US"/>
              </w:rPr>
              <w:t>21</w:t>
            </w:r>
            <w:r w:rsidRPr="001417B6">
              <w:rPr>
                <w:rFonts w:ascii="Times New Roman" w:hAnsi="Times New Roman" w:cs="Times New Roman"/>
                <w:sz w:val="24"/>
                <w:szCs w:val="24"/>
                <w:lang w:val="kk-KZ"/>
              </w:rPr>
              <w:t>,53</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22,78</w:t>
            </w:r>
          </w:p>
        </w:tc>
        <w:tc>
          <w:tcPr>
            <w:tcW w:w="2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0,95</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52,96</w:t>
            </w:r>
          </w:p>
        </w:tc>
        <w:tc>
          <w:tcPr>
            <w:tcW w:w="240"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1,78</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16,001</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1,780</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2,646</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47,859</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31,714</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r w:rsidR="00385913" w:rsidRPr="00A522AA" w:rsidTr="00AD48CE">
        <w:trPr>
          <w:trHeight w:val="282"/>
        </w:trPr>
        <w:tc>
          <w:tcPr>
            <w:tcW w:w="197" w:type="pct"/>
            <w:vAlign w:val="center"/>
          </w:tcPr>
          <w:p w:rsidR="00385913" w:rsidRPr="001417B6" w:rsidRDefault="00385913" w:rsidP="00AD48CE">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 xml:space="preserve">Хромовая руда </w:t>
            </w:r>
          </w:p>
          <w:p w:rsidR="00385913" w:rsidRPr="001417B6" w:rsidRDefault="00CA5A67" w:rsidP="001417B6">
            <w:pPr>
              <w:rPr>
                <w:rFonts w:ascii="Times New Roman" w:hAnsi="Times New Roman" w:cs="Times New Roman"/>
                <w:sz w:val="24"/>
                <w:szCs w:val="24"/>
              </w:rPr>
            </w:pPr>
            <w:r w:rsidRPr="001417B6">
              <w:rPr>
                <w:rFonts w:ascii="Times New Roman" w:hAnsi="Times New Roman" w:cs="Times New Roman"/>
                <w:sz w:val="24"/>
                <w:szCs w:val="24"/>
              </w:rPr>
              <w:t xml:space="preserve">+ </w:t>
            </w:r>
            <w:r w:rsidR="00385913" w:rsidRPr="001417B6">
              <w:rPr>
                <w:rFonts w:ascii="Times New Roman" w:hAnsi="Times New Roman" w:cs="Times New Roman"/>
                <w:sz w:val="24"/>
                <w:szCs w:val="24"/>
              </w:rPr>
              <w:t>5</w:t>
            </w:r>
            <w:r w:rsidR="005C03A6" w:rsidRPr="001417B6">
              <w:rPr>
                <w:rFonts w:ascii="Times New Roman" w:hAnsi="Times New Roman" w:cs="Times New Roman"/>
                <w:sz w:val="24"/>
                <w:szCs w:val="24"/>
              </w:rPr>
              <w:t xml:space="preserve"> </w:t>
            </w:r>
            <w:r w:rsidR="00385913" w:rsidRPr="001417B6">
              <w:rPr>
                <w:rFonts w:ascii="Times New Roman" w:hAnsi="Times New Roman" w:cs="Times New Roman"/>
                <w:sz w:val="24"/>
                <w:szCs w:val="24"/>
              </w:rPr>
              <w:t>% базальта</w:t>
            </w:r>
          </w:p>
        </w:tc>
        <w:tc>
          <w:tcPr>
            <w:tcW w:w="285" w:type="pct"/>
            <w:vAlign w:val="center"/>
          </w:tcPr>
          <w:p w:rsidR="00385913" w:rsidRPr="001417B6" w:rsidRDefault="00385913"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23,62</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22,49</w:t>
            </w:r>
          </w:p>
        </w:tc>
        <w:tc>
          <w:tcPr>
            <w:tcW w:w="2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1,73</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50,43</w:t>
            </w:r>
          </w:p>
        </w:tc>
        <w:tc>
          <w:tcPr>
            <w:tcW w:w="240"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1,73</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11,356</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1,730</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4,819</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50,785</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31,310</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r w:rsidR="00385913" w:rsidRPr="00A522AA" w:rsidTr="00AD48CE">
        <w:trPr>
          <w:trHeight w:val="282"/>
        </w:trPr>
        <w:tc>
          <w:tcPr>
            <w:tcW w:w="197" w:type="pct"/>
            <w:vAlign w:val="center"/>
          </w:tcPr>
          <w:p w:rsidR="00385913" w:rsidRPr="001417B6" w:rsidRDefault="00385913" w:rsidP="00AD48CE">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Хром</w:t>
            </w:r>
            <w:r w:rsidR="000D07BF" w:rsidRPr="001417B6">
              <w:rPr>
                <w:rFonts w:ascii="Times New Roman" w:hAnsi="Times New Roman" w:cs="Times New Roman"/>
                <w:sz w:val="24"/>
                <w:szCs w:val="24"/>
              </w:rPr>
              <w:t>овая</w:t>
            </w:r>
            <w:r w:rsidRPr="001417B6">
              <w:rPr>
                <w:rFonts w:ascii="Times New Roman" w:hAnsi="Times New Roman" w:cs="Times New Roman"/>
                <w:sz w:val="24"/>
                <w:szCs w:val="24"/>
              </w:rPr>
              <w:t xml:space="preserve"> </w:t>
            </w:r>
            <w:r w:rsidR="000D07BF" w:rsidRPr="001417B6">
              <w:rPr>
                <w:rFonts w:ascii="Times New Roman" w:hAnsi="Times New Roman" w:cs="Times New Roman"/>
                <w:sz w:val="24"/>
                <w:szCs w:val="24"/>
              </w:rPr>
              <w:t>р</w:t>
            </w:r>
            <w:r w:rsidRPr="001417B6">
              <w:rPr>
                <w:rFonts w:ascii="Times New Roman" w:hAnsi="Times New Roman" w:cs="Times New Roman"/>
                <w:sz w:val="24"/>
                <w:szCs w:val="24"/>
              </w:rPr>
              <w:t xml:space="preserve">уда </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2,5</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базальта</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5,0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кварцита</w:t>
            </w:r>
          </w:p>
        </w:tc>
        <w:tc>
          <w:tcPr>
            <w:tcW w:w="285" w:type="pct"/>
            <w:vAlign w:val="center"/>
          </w:tcPr>
          <w:p w:rsidR="00385913" w:rsidRPr="001417B6" w:rsidRDefault="00385913"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29,94</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20,44</w:t>
            </w:r>
          </w:p>
        </w:tc>
        <w:tc>
          <w:tcPr>
            <w:tcW w:w="2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0,85</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47,03</w:t>
            </w:r>
          </w:p>
        </w:tc>
        <w:tc>
          <w:tcPr>
            <w:tcW w:w="240"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1,74</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1,210</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2,368</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67,731</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27,411</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1,281</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r w:rsidR="00385913" w:rsidRPr="00A522AA" w:rsidTr="00AD48CE">
        <w:trPr>
          <w:trHeight w:val="421"/>
        </w:trPr>
        <w:tc>
          <w:tcPr>
            <w:tcW w:w="197" w:type="pct"/>
            <w:vAlign w:val="center"/>
          </w:tcPr>
          <w:p w:rsidR="00385913" w:rsidRPr="001417B6" w:rsidRDefault="00AF73ED" w:rsidP="00AD48CE">
            <w:pPr>
              <w:jc w:val="center"/>
              <w:rPr>
                <w:rFonts w:ascii="Times New Roman" w:hAnsi="Times New Roman" w:cs="Times New Roman"/>
                <w:sz w:val="24"/>
                <w:szCs w:val="24"/>
                <w:lang w:val="kk-KZ"/>
              </w:rPr>
            </w:pPr>
            <w:r>
              <w:rPr>
                <w:noProof/>
                <w:lang w:eastAsia="en-US"/>
              </w:rPr>
              <w:pict>
                <v:shape id="_x0000_s1030" type="#_x0000_t202" style="position:absolute;left:0;text-align:left;margin-left:-72.1pt;margin-top:-17.35pt;width:44.15pt;height:47.4pt;z-index:2516684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sN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6zsXAgS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NkRsNQAIAAFQEAAAOAAAA&#10;AAAAAAAAAAAAAC4CAABkcnMvZTJvRG9jLnhtbFBLAQItABQABgAIAAAAIQD9LzLW2wAAAAUBAAAP&#10;AAAAAAAAAAAAAAAAAJoEAABkcnMvZG93bnJldi54bWxQSwUGAAAAAAQABADzAAAAogUAAAAA&#10;" strokecolor="white [3212]">
                  <v:textbox style="layout-flow:vertical;mso-fit-shape-to-text:t">
                    <w:txbxContent>
                      <w:p w:rsidR="00736A3E" w:rsidRPr="001417B6" w:rsidRDefault="00736A3E">
                        <w:pPr>
                          <w:rPr>
                            <w:rFonts w:ascii="Times New Roman" w:hAnsi="Times New Roman" w:cs="Times New Roman"/>
                            <w:color w:val="4A442A" w:themeColor="background2" w:themeShade="40"/>
                            <w:sz w:val="28"/>
                            <w:szCs w:val="28"/>
                          </w:rPr>
                        </w:pPr>
                        <w:r w:rsidRPr="001417B6">
                          <w:rPr>
                            <w:rFonts w:ascii="Times New Roman" w:hAnsi="Times New Roman" w:cs="Times New Roman"/>
                            <w:color w:val="4A442A" w:themeColor="background2" w:themeShade="40"/>
                            <w:sz w:val="28"/>
                            <w:szCs w:val="28"/>
                          </w:rPr>
                          <w:t>22</w:t>
                        </w:r>
                      </w:p>
                    </w:txbxContent>
                  </v:textbox>
                </v:shape>
              </w:pict>
            </w:r>
            <w:r w:rsidR="00385913" w:rsidRPr="001417B6">
              <w:rPr>
                <w:rFonts w:ascii="Times New Roman" w:hAnsi="Times New Roman" w:cs="Times New Roman"/>
                <w:sz w:val="24"/>
                <w:szCs w:val="24"/>
                <w:lang w:val="kk-KZ"/>
              </w:rPr>
              <w:t>5</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Хром</w:t>
            </w:r>
            <w:r w:rsidR="000D07BF" w:rsidRPr="001417B6">
              <w:rPr>
                <w:rFonts w:ascii="Times New Roman" w:hAnsi="Times New Roman" w:cs="Times New Roman"/>
                <w:sz w:val="24"/>
                <w:szCs w:val="24"/>
              </w:rPr>
              <w:t>овая</w:t>
            </w:r>
            <w:r w:rsidRPr="001417B6">
              <w:rPr>
                <w:rFonts w:ascii="Times New Roman" w:hAnsi="Times New Roman" w:cs="Times New Roman"/>
                <w:sz w:val="24"/>
                <w:szCs w:val="24"/>
              </w:rPr>
              <w:t xml:space="preserve"> </w:t>
            </w:r>
            <w:r w:rsidR="000D07BF" w:rsidRPr="001417B6">
              <w:rPr>
                <w:rFonts w:ascii="Times New Roman" w:hAnsi="Times New Roman" w:cs="Times New Roman"/>
                <w:sz w:val="24"/>
                <w:szCs w:val="24"/>
              </w:rPr>
              <w:t>р</w:t>
            </w:r>
            <w:r w:rsidRPr="001417B6">
              <w:rPr>
                <w:rFonts w:ascii="Times New Roman" w:hAnsi="Times New Roman" w:cs="Times New Roman"/>
                <w:sz w:val="24"/>
                <w:szCs w:val="24"/>
              </w:rPr>
              <w:t xml:space="preserve">уда </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2,5</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базальта</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10,0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кварцита</w:t>
            </w:r>
          </w:p>
        </w:tc>
        <w:tc>
          <w:tcPr>
            <w:tcW w:w="285" w:type="pct"/>
            <w:vAlign w:val="center"/>
          </w:tcPr>
          <w:p w:rsidR="00385913" w:rsidRPr="001417B6" w:rsidRDefault="00385913" w:rsidP="004303A6">
            <w:pPr>
              <w:jc w:val="center"/>
              <w:rPr>
                <w:rFonts w:ascii="Times New Roman" w:hAnsi="Times New Roman" w:cs="Times New Roman"/>
                <w:sz w:val="24"/>
                <w:szCs w:val="24"/>
              </w:rPr>
            </w:pPr>
            <w:r w:rsidRPr="001417B6">
              <w:rPr>
                <w:rFonts w:ascii="Times New Roman" w:hAnsi="Times New Roman" w:cs="Times New Roman"/>
                <w:sz w:val="24"/>
                <w:szCs w:val="24"/>
                <w:lang w:val="en-US"/>
              </w:rPr>
              <w:t>36</w:t>
            </w:r>
            <w:r w:rsidRPr="001417B6">
              <w:rPr>
                <w:rFonts w:ascii="Times New Roman" w:hAnsi="Times New Roman" w:cs="Times New Roman"/>
                <w:sz w:val="24"/>
                <w:szCs w:val="24"/>
              </w:rPr>
              <w:t>,68</w:t>
            </w:r>
          </w:p>
        </w:tc>
        <w:tc>
          <w:tcPr>
            <w:tcW w:w="285"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18,57</w:t>
            </w:r>
          </w:p>
        </w:tc>
        <w:tc>
          <w:tcPr>
            <w:tcW w:w="239"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0,76</w:t>
            </w:r>
          </w:p>
        </w:tc>
        <w:tc>
          <w:tcPr>
            <w:tcW w:w="285"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42,29</w:t>
            </w:r>
          </w:p>
        </w:tc>
        <w:tc>
          <w:tcPr>
            <w:tcW w:w="240"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1,70</w:t>
            </w:r>
          </w:p>
        </w:tc>
        <w:tc>
          <w:tcPr>
            <w:tcW w:w="329"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w:t>
            </w:r>
          </w:p>
        </w:tc>
        <w:tc>
          <w:tcPr>
            <w:tcW w:w="285"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w:t>
            </w:r>
          </w:p>
        </w:tc>
        <w:tc>
          <w:tcPr>
            <w:tcW w:w="285"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w:t>
            </w:r>
          </w:p>
        </w:tc>
        <w:tc>
          <w:tcPr>
            <w:tcW w:w="329"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63,869</w:t>
            </w:r>
          </w:p>
        </w:tc>
        <w:tc>
          <w:tcPr>
            <w:tcW w:w="329"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13,305</w:t>
            </w:r>
          </w:p>
        </w:tc>
        <w:tc>
          <w:tcPr>
            <w:tcW w:w="285" w:type="pct"/>
            <w:vAlign w:val="center"/>
          </w:tcPr>
          <w:p w:rsidR="00385913" w:rsidRPr="001417B6" w:rsidRDefault="00385913" w:rsidP="001417B6">
            <w:pPr>
              <w:jc w:val="center"/>
              <w:rPr>
                <w:rFonts w:ascii="Times New Roman" w:hAnsi="Times New Roman" w:cs="Times New Roman"/>
                <w:sz w:val="24"/>
                <w:szCs w:val="24"/>
              </w:rPr>
            </w:pPr>
            <w:r w:rsidRPr="001417B6">
              <w:rPr>
                <w:rFonts w:ascii="Times New Roman" w:hAnsi="Times New Roman" w:cs="Times New Roman"/>
                <w:sz w:val="24"/>
                <w:szCs w:val="24"/>
              </w:rPr>
              <w:t>4,108</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en-US"/>
              </w:rPr>
              <w:t>3</w:t>
            </w:r>
            <w:r w:rsidRPr="001417B6">
              <w:rPr>
                <w:rFonts w:ascii="Times New Roman" w:hAnsi="Times New Roman" w:cs="Times New Roman"/>
                <w:sz w:val="24"/>
                <w:szCs w:val="24"/>
                <w:lang w:val="kk-KZ"/>
              </w:rPr>
              <w:t>,774</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14,944</w:t>
            </w:r>
          </w:p>
        </w:tc>
        <w:tc>
          <w:tcPr>
            <w:tcW w:w="309" w:type="pct"/>
            <w:vAlign w:val="center"/>
          </w:tcPr>
          <w:p w:rsidR="00385913" w:rsidRPr="001417B6" w:rsidRDefault="0037287B"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r w:rsidR="00385913" w:rsidRPr="00A522AA" w:rsidTr="00AD48CE">
        <w:trPr>
          <w:trHeight w:val="421"/>
        </w:trPr>
        <w:tc>
          <w:tcPr>
            <w:tcW w:w="197" w:type="pct"/>
            <w:vAlign w:val="center"/>
          </w:tcPr>
          <w:p w:rsidR="00385913" w:rsidRPr="001417B6" w:rsidRDefault="00385913" w:rsidP="00AD48CE">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Хром</w:t>
            </w:r>
            <w:r w:rsidR="000D07BF" w:rsidRPr="001417B6">
              <w:rPr>
                <w:rFonts w:ascii="Times New Roman" w:hAnsi="Times New Roman" w:cs="Times New Roman"/>
                <w:sz w:val="24"/>
                <w:szCs w:val="24"/>
              </w:rPr>
              <w:t>овая</w:t>
            </w:r>
            <w:r w:rsidRPr="001417B6">
              <w:rPr>
                <w:rFonts w:ascii="Times New Roman" w:hAnsi="Times New Roman" w:cs="Times New Roman"/>
                <w:sz w:val="24"/>
                <w:szCs w:val="24"/>
              </w:rPr>
              <w:t xml:space="preserve"> </w:t>
            </w:r>
            <w:r w:rsidR="000D07BF" w:rsidRPr="001417B6">
              <w:rPr>
                <w:rFonts w:ascii="Times New Roman" w:hAnsi="Times New Roman" w:cs="Times New Roman"/>
                <w:sz w:val="24"/>
                <w:szCs w:val="24"/>
              </w:rPr>
              <w:t>р</w:t>
            </w:r>
            <w:r w:rsidRPr="001417B6">
              <w:rPr>
                <w:rFonts w:ascii="Times New Roman" w:hAnsi="Times New Roman" w:cs="Times New Roman"/>
                <w:sz w:val="24"/>
                <w:szCs w:val="24"/>
              </w:rPr>
              <w:t xml:space="preserve">уда </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5,0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базальта</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5,0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кварцита</w:t>
            </w:r>
          </w:p>
        </w:tc>
        <w:tc>
          <w:tcPr>
            <w:tcW w:w="285" w:type="pct"/>
            <w:vAlign w:val="center"/>
          </w:tcPr>
          <w:p w:rsidR="00385913" w:rsidRPr="001417B6" w:rsidRDefault="00385913"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31,41</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20,30</w:t>
            </w:r>
          </w:p>
        </w:tc>
        <w:tc>
          <w:tcPr>
            <w:tcW w:w="2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1,54</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45,06</w:t>
            </w:r>
          </w:p>
        </w:tc>
        <w:tc>
          <w:tcPr>
            <w:tcW w:w="240"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1,69</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67,247</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22,710</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4,084</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4,343</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1,616</w:t>
            </w:r>
          </w:p>
        </w:tc>
      </w:tr>
      <w:tr w:rsidR="00385913" w:rsidRPr="00A522AA" w:rsidTr="00AD48CE">
        <w:trPr>
          <w:trHeight w:val="421"/>
        </w:trPr>
        <w:tc>
          <w:tcPr>
            <w:tcW w:w="197" w:type="pct"/>
            <w:vAlign w:val="center"/>
          </w:tcPr>
          <w:p w:rsidR="00385913" w:rsidRPr="001417B6" w:rsidRDefault="00385913" w:rsidP="00AD48CE">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7</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Хром</w:t>
            </w:r>
            <w:r w:rsidR="000D07BF" w:rsidRPr="001417B6">
              <w:rPr>
                <w:rFonts w:ascii="Times New Roman" w:hAnsi="Times New Roman" w:cs="Times New Roman"/>
                <w:sz w:val="24"/>
                <w:szCs w:val="24"/>
              </w:rPr>
              <w:t>овая</w:t>
            </w:r>
            <w:r w:rsidRPr="001417B6">
              <w:rPr>
                <w:rFonts w:ascii="Times New Roman" w:hAnsi="Times New Roman" w:cs="Times New Roman"/>
                <w:sz w:val="24"/>
                <w:szCs w:val="24"/>
              </w:rPr>
              <w:t xml:space="preserve"> </w:t>
            </w:r>
            <w:r w:rsidR="000D07BF" w:rsidRPr="001417B6">
              <w:rPr>
                <w:rFonts w:ascii="Times New Roman" w:hAnsi="Times New Roman" w:cs="Times New Roman"/>
                <w:sz w:val="24"/>
                <w:szCs w:val="24"/>
              </w:rPr>
              <w:t>р</w:t>
            </w:r>
            <w:r w:rsidRPr="001417B6">
              <w:rPr>
                <w:rFonts w:ascii="Times New Roman" w:hAnsi="Times New Roman" w:cs="Times New Roman"/>
                <w:sz w:val="24"/>
                <w:szCs w:val="24"/>
              </w:rPr>
              <w:t xml:space="preserve">уда </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5,0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базальта</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10,0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кварцита</w:t>
            </w:r>
          </w:p>
        </w:tc>
        <w:tc>
          <w:tcPr>
            <w:tcW w:w="285" w:type="pct"/>
            <w:vAlign w:val="center"/>
          </w:tcPr>
          <w:p w:rsidR="00385913" w:rsidRPr="001417B6" w:rsidRDefault="00385913"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37,69</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18,53</w:t>
            </w:r>
          </w:p>
        </w:tc>
        <w:tc>
          <w:tcPr>
            <w:tcW w:w="2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1,39</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40,73</w:t>
            </w:r>
          </w:p>
        </w:tc>
        <w:tc>
          <w:tcPr>
            <w:tcW w:w="240"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1,66</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61,915</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11,260</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4,012</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6,902</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15,912</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r w:rsidR="00385913" w:rsidRPr="00A522AA" w:rsidTr="00AD48CE">
        <w:trPr>
          <w:trHeight w:val="515"/>
        </w:trPr>
        <w:tc>
          <w:tcPr>
            <w:tcW w:w="197" w:type="pct"/>
            <w:vAlign w:val="center"/>
          </w:tcPr>
          <w:p w:rsidR="00385913" w:rsidRPr="001417B6" w:rsidRDefault="00385913" w:rsidP="00AD48CE">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8</w:t>
            </w:r>
          </w:p>
        </w:tc>
        <w:tc>
          <w:tcPr>
            <w:tcW w:w="693" w:type="pct"/>
          </w:tcPr>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Хром</w:t>
            </w:r>
            <w:r w:rsidR="000D07BF" w:rsidRPr="001417B6">
              <w:rPr>
                <w:rFonts w:ascii="Times New Roman" w:hAnsi="Times New Roman" w:cs="Times New Roman"/>
                <w:sz w:val="24"/>
                <w:szCs w:val="24"/>
              </w:rPr>
              <w:t>овая</w:t>
            </w:r>
            <w:r w:rsidRPr="001417B6">
              <w:rPr>
                <w:rFonts w:ascii="Times New Roman" w:hAnsi="Times New Roman" w:cs="Times New Roman"/>
                <w:sz w:val="24"/>
                <w:szCs w:val="24"/>
              </w:rPr>
              <w:t xml:space="preserve"> </w:t>
            </w:r>
            <w:r w:rsidR="000D07BF" w:rsidRPr="001417B6">
              <w:rPr>
                <w:rFonts w:ascii="Times New Roman" w:hAnsi="Times New Roman" w:cs="Times New Roman"/>
                <w:sz w:val="24"/>
                <w:szCs w:val="24"/>
              </w:rPr>
              <w:t>р</w:t>
            </w:r>
            <w:r w:rsidRPr="001417B6">
              <w:rPr>
                <w:rFonts w:ascii="Times New Roman" w:hAnsi="Times New Roman" w:cs="Times New Roman"/>
                <w:sz w:val="24"/>
                <w:szCs w:val="24"/>
              </w:rPr>
              <w:t xml:space="preserve">уда </w:t>
            </w:r>
          </w:p>
          <w:p w:rsidR="00385913" w:rsidRPr="001417B6" w:rsidRDefault="00385913" w:rsidP="001417B6">
            <w:pPr>
              <w:rPr>
                <w:rFonts w:ascii="Times New Roman" w:hAnsi="Times New Roman" w:cs="Times New Roman"/>
                <w:sz w:val="24"/>
                <w:szCs w:val="24"/>
              </w:rPr>
            </w:pPr>
            <w:r w:rsidRPr="001417B6">
              <w:rPr>
                <w:rFonts w:ascii="Times New Roman" w:hAnsi="Times New Roman" w:cs="Times New Roman"/>
                <w:sz w:val="24"/>
                <w:szCs w:val="24"/>
              </w:rPr>
              <w:t>+</w:t>
            </w:r>
            <w:r w:rsidR="00CA5A67" w:rsidRPr="001417B6">
              <w:rPr>
                <w:rFonts w:ascii="Times New Roman" w:hAnsi="Times New Roman" w:cs="Times New Roman"/>
                <w:sz w:val="24"/>
                <w:szCs w:val="24"/>
              </w:rPr>
              <w:t xml:space="preserve"> </w:t>
            </w:r>
            <w:r w:rsidRPr="001417B6">
              <w:rPr>
                <w:rFonts w:ascii="Times New Roman" w:hAnsi="Times New Roman" w:cs="Times New Roman"/>
                <w:sz w:val="24"/>
                <w:szCs w:val="24"/>
              </w:rPr>
              <w:t>10,0</w:t>
            </w:r>
            <w:r w:rsidR="005C03A6" w:rsidRPr="001417B6">
              <w:rPr>
                <w:rFonts w:ascii="Times New Roman" w:hAnsi="Times New Roman" w:cs="Times New Roman"/>
                <w:sz w:val="24"/>
                <w:szCs w:val="24"/>
              </w:rPr>
              <w:t xml:space="preserve"> </w:t>
            </w:r>
            <w:r w:rsidRPr="001417B6">
              <w:rPr>
                <w:rFonts w:ascii="Times New Roman" w:hAnsi="Times New Roman" w:cs="Times New Roman"/>
                <w:sz w:val="24"/>
                <w:szCs w:val="24"/>
              </w:rPr>
              <w:t>% кварцита</w:t>
            </w:r>
          </w:p>
        </w:tc>
        <w:tc>
          <w:tcPr>
            <w:tcW w:w="285" w:type="pct"/>
            <w:vAlign w:val="center"/>
          </w:tcPr>
          <w:p w:rsidR="00385913" w:rsidRPr="001417B6" w:rsidRDefault="00385913"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35,55</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18,62</w:t>
            </w:r>
          </w:p>
        </w:tc>
        <w:tc>
          <w:tcPr>
            <w:tcW w:w="2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0,07</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44,01</w:t>
            </w:r>
          </w:p>
        </w:tc>
        <w:tc>
          <w:tcPr>
            <w:tcW w:w="240"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1,75</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66,030</w:t>
            </w:r>
          </w:p>
        </w:tc>
        <w:tc>
          <w:tcPr>
            <w:tcW w:w="32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15,573</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4,229</w:t>
            </w:r>
          </w:p>
        </w:tc>
        <w:tc>
          <w:tcPr>
            <w:tcW w:w="285"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0,348</w:t>
            </w:r>
          </w:p>
        </w:tc>
        <w:tc>
          <w:tcPr>
            <w:tcW w:w="33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13,820</w:t>
            </w:r>
          </w:p>
        </w:tc>
        <w:tc>
          <w:tcPr>
            <w:tcW w:w="309" w:type="pct"/>
            <w:vAlign w:val="center"/>
          </w:tcPr>
          <w:p w:rsidR="00385913" w:rsidRPr="001417B6" w:rsidRDefault="00385913" w:rsidP="001417B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r>
    </w:tbl>
    <w:p w:rsidR="00385913" w:rsidRPr="005D6CCE" w:rsidRDefault="00385913" w:rsidP="00385913"/>
    <w:p w:rsidR="00385913" w:rsidRDefault="00AF73ED" w:rsidP="00385913">
      <w:pPr>
        <w:rPr>
          <w:lang w:val="kk-KZ"/>
        </w:rPr>
      </w:pPr>
      <w:r>
        <w:rPr>
          <w:noProof/>
        </w:rPr>
        <w:pict>
          <v:shape id="_x0000_s1029" type="#_x0000_t202" style="position:absolute;margin-left:271.3pt;margin-top:30.95pt;width:160.6pt;height:33.4pt;z-index:251666432;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BfJnX7QAIAAFQEAAAOAAAA&#10;AAAAAAAAAAAAAC4CAABkcnMvZTJvRG9jLnhtbFBLAQItABQABgAIAAAAIQD9LzLW2wAAAAUBAAAP&#10;AAAAAAAAAAAAAAAAAJoEAABkcnMvZG93bnJldi54bWxQSwUGAAAAAAQABADzAAAAogUAAAAA&#10;" strokecolor="white [3212]">
            <v:textbox style="mso-fit-shape-to-text:t">
              <w:txbxContent>
                <w:p w:rsidR="00736A3E" w:rsidRDefault="00736A3E"/>
              </w:txbxContent>
            </v:textbox>
          </v:shape>
        </w:pict>
      </w:r>
    </w:p>
    <w:p w:rsidR="00385913" w:rsidRPr="002B5A51" w:rsidRDefault="005D6CCE" w:rsidP="00B268DE">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85913" w:rsidRPr="00A522AA">
        <w:rPr>
          <w:rFonts w:ascii="Times New Roman" w:hAnsi="Times New Roman" w:cs="Times New Roman"/>
          <w:sz w:val="28"/>
          <w:szCs w:val="28"/>
        </w:rPr>
        <w:t>Таблица</w:t>
      </w:r>
      <w:r w:rsidR="00385913" w:rsidRPr="00AE79EE">
        <w:rPr>
          <w:rFonts w:ascii="Times New Roman" w:hAnsi="Times New Roman" w:cs="Times New Roman"/>
          <w:color w:val="FF0000"/>
          <w:sz w:val="28"/>
          <w:szCs w:val="28"/>
        </w:rPr>
        <w:t xml:space="preserve"> </w:t>
      </w:r>
      <w:r w:rsidR="00AE79EE" w:rsidRPr="002C47A6">
        <w:rPr>
          <w:rFonts w:ascii="Times New Roman" w:hAnsi="Times New Roman" w:cs="Times New Roman"/>
          <w:sz w:val="28"/>
          <w:szCs w:val="28"/>
          <w:lang w:val="kk-KZ"/>
        </w:rPr>
        <w:t>10</w:t>
      </w:r>
      <w:r w:rsidR="005A1BED" w:rsidRPr="002C47A6">
        <w:rPr>
          <w:rFonts w:ascii="Times New Roman" w:hAnsi="Times New Roman" w:cs="Times New Roman"/>
          <w:sz w:val="28"/>
          <w:szCs w:val="28"/>
          <w:lang w:val="kk-KZ"/>
        </w:rPr>
        <w:t xml:space="preserve"> </w:t>
      </w:r>
      <w:r w:rsidR="005A1BED">
        <w:rPr>
          <w:rFonts w:ascii="Times New Roman" w:hAnsi="Times New Roman" w:cs="Times New Roman"/>
          <w:sz w:val="28"/>
          <w:szCs w:val="28"/>
          <w:lang w:val="kk-KZ"/>
        </w:rPr>
        <w:t xml:space="preserve">- </w:t>
      </w:r>
      <w:r w:rsidR="00385913">
        <w:rPr>
          <w:rFonts w:ascii="Times New Roman" w:hAnsi="Times New Roman" w:cs="Times New Roman"/>
          <w:sz w:val="28"/>
          <w:szCs w:val="28"/>
        </w:rPr>
        <w:t xml:space="preserve"> Составы опытных </w:t>
      </w:r>
      <w:r w:rsidR="00385913" w:rsidRPr="002B5A51">
        <w:rPr>
          <w:rFonts w:ascii="Times New Roman" w:hAnsi="Times New Roman" w:cs="Times New Roman"/>
          <w:sz w:val="28"/>
          <w:szCs w:val="28"/>
        </w:rPr>
        <w:t>шлаков</w:t>
      </w:r>
      <w:r w:rsidR="0037287B" w:rsidRPr="002B5A51">
        <w:rPr>
          <w:rFonts w:ascii="Times New Roman" w:hAnsi="Times New Roman" w:cs="Times New Roman"/>
          <w:sz w:val="28"/>
          <w:szCs w:val="28"/>
        </w:rPr>
        <w:t>,</w:t>
      </w:r>
      <w:r w:rsidR="00385913" w:rsidRPr="002B5A51">
        <w:rPr>
          <w:rFonts w:ascii="Times New Roman" w:hAnsi="Times New Roman" w:cs="Times New Roman"/>
          <w:sz w:val="28"/>
          <w:szCs w:val="28"/>
        </w:rPr>
        <w:t xml:space="preserve"> </w:t>
      </w:r>
      <w:r w:rsidR="00385913" w:rsidRPr="002B5A51">
        <w:rPr>
          <w:rFonts w:ascii="Times New Roman" w:hAnsi="Times New Roman" w:cs="Times New Roman"/>
          <w:sz w:val="28"/>
          <w:szCs w:val="28"/>
          <w:lang w:val="kk-KZ"/>
        </w:rPr>
        <w:t xml:space="preserve">пересчитанные на систему </w:t>
      </w:r>
      <w:proofErr w:type="spellStart"/>
      <w:r w:rsidR="00385913" w:rsidRPr="002B5A51">
        <w:rPr>
          <w:rFonts w:ascii="Times New Roman" w:hAnsi="Times New Roman" w:cs="Times New Roman"/>
          <w:sz w:val="28"/>
          <w:szCs w:val="28"/>
          <w:lang w:val="en-US"/>
        </w:rPr>
        <w:t>SiO</w:t>
      </w:r>
      <w:proofErr w:type="spellEnd"/>
      <w:r w:rsidR="00385913" w:rsidRPr="002B5A51">
        <w:rPr>
          <w:rFonts w:ascii="Times New Roman" w:hAnsi="Times New Roman" w:cs="Times New Roman"/>
          <w:sz w:val="28"/>
          <w:szCs w:val="28"/>
          <w:vertAlign w:val="subscript"/>
        </w:rPr>
        <w:t>2</w:t>
      </w:r>
      <w:r w:rsidR="00385913" w:rsidRPr="002B5A51">
        <w:rPr>
          <w:rFonts w:ascii="Times New Roman" w:hAnsi="Times New Roman" w:cs="Times New Roman"/>
          <w:sz w:val="28"/>
          <w:szCs w:val="28"/>
        </w:rPr>
        <w:t>-</w:t>
      </w:r>
      <w:r w:rsidR="00385913" w:rsidRPr="002B5A51">
        <w:rPr>
          <w:rFonts w:ascii="Times New Roman" w:hAnsi="Times New Roman" w:cs="Times New Roman"/>
          <w:sz w:val="28"/>
          <w:szCs w:val="28"/>
          <w:lang w:val="en-US"/>
        </w:rPr>
        <w:t>Al</w:t>
      </w:r>
      <w:r w:rsidR="00385913" w:rsidRPr="002B5A51">
        <w:rPr>
          <w:rFonts w:ascii="Times New Roman" w:hAnsi="Times New Roman" w:cs="Times New Roman"/>
          <w:sz w:val="28"/>
          <w:szCs w:val="28"/>
          <w:vertAlign w:val="subscript"/>
        </w:rPr>
        <w:t>2</w:t>
      </w:r>
      <w:r w:rsidR="00385913" w:rsidRPr="002B5A51">
        <w:rPr>
          <w:rFonts w:ascii="Times New Roman" w:hAnsi="Times New Roman" w:cs="Times New Roman"/>
          <w:sz w:val="28"/>
          <w:szCs w:val="28"/>
          <w:lang w:val="en-US"/>
        </w:rPr>
        <w:t>O</w:t>
      </w:r>
      <w:r w:rsidR="00385913" w:rsidRPr="002B5A51">
        <w:rPr>
          <w:rFonts w:ascii="Times New Roman" w:hAnsi="Times New Roman" w:cs="Times New Roman"/>
          <w:sz w:val="28"/>
          <w:szCs w:val="28"/>
          <w:vertAlign w:val="subscript"/>
        </w:rPr>
        <w:t>3</w:t>
      </w:r>
      <w:r w:rsidR="00385913" w:rsidRPr="002B5A51">
        <w:rPr>
          <w:rFonts w:ascii="Times New Roman" w:hAnsi="Times New Roman" w:cs="Times New Roman"/>
          <w:sz w:val="28"/>
          <w:szCs w:val="28"/>
        </w:rPr>
        <w:t>-</w:t>
      </w:r>
      <w:proofErr w:type="spellStart"/>
      <w:r w:rsidR="00385913" w:rsidRPr="002B5A51">
        <w:rPr>
          <w:rFonts w:ascii="Times New Roman" w:hAnsi="Times New Roman" w:cs="Times New Roman"/>
          <w:sz w:val="28"/>
          <w:szCs w:val="28"/>
          <w:lang w:val="en-US"/>
        </w:rPr>
        <w:t>MgO</w:t>
      </w:r>
      <w:proofErr w:type="spellEnd"/>
    </w:p>
    <w:p w:rsidR="00385913" w:rsidRPr="002B5A51" w:rsidRDefault="00385913" w:rsidP="00385913">
      <w:pPr>
        <w:tabs>
          <w:tab w:val="left" w:pos="2595"/>
        </w:tabs>
        <w:spacing w:after="0" w:line="240" w:lineRule="auto"/>
        <w:ind w:firstLine="709"/>
        <w:jc w:val="both"/>
        <w:rPr>
          <w:rFonts w:ascii="Times New Roman" w:hAnsi="Times New Roman" w:cs="Times New Roman"/>
          <w:sz w:val="28"/>
          <w:szCs w:val="28"/>
        </w:rPr>
      </w:pPr>
    </w:p>
    <w:tbl>
      <w:tblPr>
        <w:tblStyle w:val="a3"/>
        <w:tblW w:w="4867" w:type="pct"/>
        <w:tblInd w:w="392" w:type="dxa"/>
        <w:tblLook w:val="04A0" w:firstRow="1" w:lastRow="0" w:firstColumn="1" w:lastColumn="0" w:noHBand="0" w:noVBand="1"/>
      </w:tblPr>
      <w:tblGrid>
        <w:gridCol w:w="709"/>
        <w:gridCol w:w="2269"/>
        <w:gridCol w:w="1275"/>
        <w:gridCol w:w="1134"/>
        <w:gridCol w:w="1278"/>
        <w:gridCol w:w="1134"/>
        <w:gridCol w:w="1419"/>
        <w:gridCol w:w="1413"/>
        <w:gridCol w:w="1261"/>
        <w:gridCol w:w="1255"/>
        <w:gridCol w:w="1246"/>
      </w:tblGrid>
      <w:tr w:rsidR="00D9050C" w:rsidRPr="002B5A51" w:rsidTr="00AD48CE">
        <w:trPr>
          <w:trHeight w:val="385"/>
        </w:trPr>
        <w:tc>
          <w:tcPr>
            <w:tcW w:w="246" w:type="pct"/>
            <w:vMerge w:val="restart"/>
          </w:tcPr>
          <w:p w:rsidR="00D9050C" w:rsidRPr="002B5A51" w:rsidRDefault="00D9050C" w:rsidP="00AD48CE">
            <w:pPr>
              <w:jc w:val="center"/>
              <w:rPr>
                <w:rFonts w:ascii="Times New Roman" w:hAnsi="Times New Roman" w:cs="Times New Roman"/>
                <w:sz w:val="24"/>
                <w:szCs w:val="24"/>
              </w:rPr>
            </w:pPr>
            <w:r w:rsidRPr="002B5A51">
              <w:rPr>
                <w:rFonts w:ascii="Times New Roman" w:hAnsi="Times New Roman" w:cs="Times New Roman"/>
                <w:sz w:val="24"/>
                <w:szCs w:val="24"/>
              </w:rPr>
              <w:t>№</w:t>
            </w:r>
            <w:r w:rsidR="00B268DE" w:rsidRPr="002B5A51">
              <w:rPr>
                <w:rFonts w:ascii="Times New Roman" w:hAnsi="Times New Roman" w:cs="Times New Roman"/>
                <w:sz w:val="24"/>
                <w:szCs w:val="24"/>
              </w:rPr>
              <w:t xml:space="preserve"> </w:t>
            </w:r>
            <w:proofErr w:type="spellStart"/>
            <w:proofErr w:type="gramStart"/>
            <w:r w:rsidR="00AD48CE" w:rsidRPr="002B5A51">
              <w:rPr>
                <w:rFonts w:ascii="Times New Roman" w:hAnsi="Times New Roman" w:cs="Times New Roman"/>
                <w:sz w:val="24"/>
                <w:szCs w:val="24"/>
              </w:rPr>
              <w:t>опы</w:t>
            </w:r>
            <w:proofErr w:type="spellEnd"/>
            <w:r w:rsidR="00AD48CE" w:rsidRPr="002B5A51">
              <w:rPr>
                <w:rFonts w:ascii="Times New Roman" w:hAnsi="Times New Roman" w:cs="Times New Roman"/>
                <w:sz w:val="24"/>
                <w:szCs w:val="24"/>
              </w:rPr>
              <w:t>-та</w:t>
            </w:r>
            <w:proofErr w:type="gramEnd"/>
          </w:p>
        </w:tc>
        <w:tc>
          <w:tcPr>
            <w:tcW w:w="788" w:type="pct"/>
            <w:vMerge w:val="restart"/>
            <w:vAlign w:val="center"/>
          </w:tcPr>
          <w:p w:rsidR="00D9050C" w:rsidRPr="002B5A51" w:rsidRDefault="00D9050C" w:rsidP="00AD48CE">
            <w:pPr>
              <w:jc w:val="center"/>
              <w:rPr>
                <w:rFonts w:ascii="Times New Roman" w:hAnsi="Times New Roman" w:cs="Times New Roman"/>
                <w:sz w:val="24"/>
                <w:szCs w:val="24"/>
              </w:rPr>
            </w:pPr>
            <w:r w:rsidRPr="002B5A51">
              <w:rPr>
                <w:rFonts w:ascii="Times New Roman" w:hAnsi="Times New Roman" w:cs="Times New Roman"/>
                <w:sz w:val="24"/>
                <w:szCs w:val="24"/>
              </w:rPr>
              <w:t>Состав шихты</w:t>
            </w:r>
          </w:p>
        </w:tc>
        <w:tc>
          <w:tcPr>
            <w:tcW w:w="3095" w:type="pct"/>
            <w:gridSpan w:val="7"/>
            <w:tcBorders>
              <w:right w:val="single" w:sz="4" w:space="0" w:color="auto"/>
            </w:tcBorders>
            <w:vAlign w:val="center"/>
          </w:tcPr>
          <w:p w:rsidR="00D9050C" w:rsidRPr="002B5A51" w:rsidRDefault="00D9050C" w:rsidP="00AD48CE">
            <w:pPr>
              <w:jc w:val="center"/>
              <w:rPr>
                <w:rFonts w:ascii="Times New Roman" w:hAnsi="Times New Roman" w:cs="Times New Roman"/>
                <w:sz w:val="24"/>
                <w:szCs w:val="24"/>
              </w:rPr>
            </w:pPr>
            <w:r w:rsidRPr="002B5A51">
              <w:rPr>
                <w:rFonts w:ascii="Times New Roman" w:hAnsi="Times New Roman" w:cs="Times New Roman"/>
                <w:sz w:val="24"/>
                <w:szCs w:val="24"/>
              </w:rPr>
              <w:t>Содержание, %</w:t>
            </w:r>
          </w:p>
        </w:tc>
        <w:tc>
          <w:tcPr>
            <w:tcW w:w="436" w:type="pct"/>
            <w:vMerge w:val="restart"/>
            <w:tcBorders>
              <w:left w:val="single" w:sz="4" w:space="0" w:color="auto"/>
            </w:tcBorders>
            <w:vAlign w:val="center"/>
          </w:tcPr>
          <w:p w:rsidR="00D9050C" w:rsidRPr="001417B6" w:rsidRDefault="00AF73ED" w:rsidP="00AD48CE">
            <w:pPr>
              <w:jc w:val="center"/>
              <w:rPr>
                <w:rFonts w:ascii="Times New Roman" w:hAnsi="Times New Roman" w:cs="Times New Roman"/>
                <w:sz w:val="24"/>
                <w:szCs w:val="24"/>
                <w:lang w:val="en-US"/>
              </w:rPr>
            </w:pPr>
            <m:oMathPara>
              <m:oMath>
                <m:sSub>
                  <m:sSubPr>
                    <m:ctrlPr>
                      <w:rPr>
                        <w:rFonts w:ascii="Cambria Math" w:hAnsi="Cambria Math" w:cs="Times New Roman"/>
                        <w:sz w:val="24"/>
                        <w:szCs w:val="24"/>
                        <w:lang w:val="en-US"/>
                      </w:rPr>
                    </m:ctrlPr>
                  </m:sSubPr>
                  <m:e>
                    <m:f>
                      <m:fPr>
                        <m:ctrlPr>
                          <w:rPr>
                            <w:rFonts w:ascii="Cambria Math" w:hAnsi="Cambria Math" w:cs="Times New Roman"/>
                            <w:sz w:val="24"/>
                            <w:szCs w:val="24"/>
                            <w:lang w:val="en-US"/>
                          </w:rPr>
                        </m:ctrlPr>
                      </m:fPr>
                      <m:num>
                        <m:r>
                          <m:rPr>
                            <m:sty m:val="p"/>
                          </m:rPr>
                          <w:rPr>
                            <w:rFonts w:ascii="Cambria Math" w:hAnsi="Cambria Math" w:cs="Times New Roman"/>
                            <w:sz w:val="24"/>
                            <w:szCs w:val="24"/>
                            <w:lang w:val="en-US"/>
                          </w:rPr>
                          <m:t>MgO</m:t>
                        </m:r>
                      </m:num>
                      <m:den>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Al</m:t>
                            </m:r>
                          </m:e>
                          <m:sub>
                            <m:r>
                              <m:rPr>
                                <m:sty m:val="p"/>
                              </m:rPr>
                              <w:rPr>
                                <w:rFonts w:ascii="Cambria Math" w:hAnsi="Cambria Math" w:cs="Times New Roman"/>
                                <w:sz w:val="24"/>
                                <w:szCs w:val="24"/>
                                <w:lang w:val="en-US"/>
                              </w:rPr>
                              <m:t>2</m:t>
                            </m:r>
                          </m:sub>
                        </m:sSub>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O</m:t>
                            </m:r>
                          </m:e>
                          <m:sub>
                            <m:r>
                              <m:rPr>
                                <m:sty m:val="p"/>
                              </m:rPr>
                              <w:rPr>
                                <w:rFonts w:ascii="Cambria Math" w:hAnsi="Cambria Math" w:cs="Times New Roman"/>
                                <w:sz w:val="24"/>
                                <w:szCs w:val="24"/>
                                <w:lang w:val="en-US"/>
                              </w:rPr>
                              <m:t>3</m:t>
                            </m:r>
                          </m:sub>
                        </m:sSub>
                      </m:den>
                    </m:f>
                  </m:e>
                  <m:sub/>
                </m:sSub>
              </m:oMath>
            </m:oMathPara>
          </w:p>
        </w:tc>
        <w:tc>
          <w:tcPr>
            <w:tcW w:w="434" w:type="pct"/>
            <w:vMerge w:val="restart"/>
            <w:tcBorders>
              <w:left w:val="single" w:sz="4" w:space="0" w:color="auto"/>
            </w:tcBorders>
            <w:vAlign w:val="center"/>
          </w:tcPr>
          <w:p w:rsidR="00D9050C" w:rsidRPr="001417B6" w:rsidRDefault="00D9050C" w:rsidP="00AD48CE">
            <w:pPr>
              <w:jc w:val="center"/>
              <w:rPr>
                <w:rFonts w:ascii="Times New Roman" w:eastAsia="Calibri" w:hAnsi="Times New Roman" w:cs="Times New Roman"/>
                <w:sz w:val="24"/>
                <w:szCs w:val="24"/>
                <w:vertAlign w:val="subscript"/>
              </w:rPr>
            </w:pPr>
            <w:proofErr w:type="gramStart"/>
            <w:r w:rsidRPr="001417B6">
              <w:rPr>
                <w:rFonts w:ascii="Times New Roman" w:eastAsia="Calibri" w:hAnsi="Times New Roman" w:cs="Times New Roman"/>
                <w:sz w:val="24"/>
                <w:szCs w:val="24"/>
                <w:lang w:val="en-US"/>
              </w:rPr>
              <w:t>t</w:t>
            </w:r>
            <w:r w:rsidRPr="001417B6">
              <w:rPr>
                <w:rFonts w:ascii="Times New Roman" w:eastAsia="Calibri" w:hAnsi="Times New Roman" w:cs="Times New Roman"/>
                <w:sz w:val="24"/>
                <w:szCs w:val="24"/>
                <w:vertAlign w:val="subscript"/>
              </w:rPr>
              <w:t>пл</w:t>
            </w:r>
            <w:proofErr w:type="gramEnd"/>
            <w:r w:rsidRPr="001417B6">
              <w:rPr>
                <w:rFonts w:ascii="Times New Roman" w:eastAsia="Calibri" w:hAnsi="Times New Roman" w:cs="Times New Roman"/>
                <w:sz w:val="24"/>
                <w:szCs w:val="24"/>
                <w:vertAlign w:val="subscript"/>
              </w:rPr>
              <w:t>.</w:t>
            </w:r>
          </w:p>
        </w:tc>
      </w:tr>
      <w:tr w:rsidR="000F3D55" w:rsidRPr="002B5A51" w:rsidTr="0016627B">
        <w:trPr>
          <w:trHeight w:val="222"/>
        </w:trPr>
        <w:tc>
          <w:tcPr>
            <w:tcW w:w="246" w:type="pct"/>
            <w:vMerge/>
          </w:tcPr>
          <w:p w:rsidR="00D9050C" w:rsidRPr="002B5A51" w:rsidRDefault="00D9050C" w:rsidP="00E02937">
            <w:pPr>
              <w:jc w:val="center"/>
              <w:rPr>
                <w:rFonts w:ascii="Times New Roman" w:hAnsi="Times New Roman" w:cs="Times New Roman"/>
                <w:sz w:val="24"/>
                <w:szCs w:val="24"/>
                <w:lang w:val="en-US"/>
              </w:rPr>
            </w:pPr>
          </w:p>
        </w:tc>
        <w:tc>
          <w:tcPr>
            <w:tcW w:w="788" w:type="pct"/>
            <w:vMerge/>
            <w:vAlign w:val="center"/>
          </w:tcPr>
          <w:p w:rsidR="00D9050C" w:rsidRPr="002B5A51" w:rsidRDefault="00D9050C" w:rsidP="00AD48CE">
            <w:pPr>
              <w:jc w:val="center"/>
              <w:rPr>
                <w:rFonts w:ascii="Times New Roman" w:hAnsi="Times New Roman" w:cs="Times New Roman"/>
                <w:sz w:val="24"/>
                <w:szCs w:val="24"/>
                <w:lang w:val="en-US"/>
              </w:rPr>
            </w:pPr>
          </w:p>
        </w:tc>
        <w:tc>
          <w:tcPr>
            <w:tcW w:w="443" w:type="pct"/>
            <w:vAlign w:val="center"/>
          </w:tcPr>
          <w:p w:rsidR="00D9050C" w:rsidRPr="001417B6" w:rsidRDefault="00D9050C" w:rsidP="00AD48CE">
            <w:pPr>
              <w:jc w:val="center"/>
              <w:rPr>
                <w:rFonts w:ascii="Times New Roman" w:hAnsi="Times New Roman" w:cs="Times New Roman"/>
                <w:sz w:val="24"/>
                <w:szCs w:val="24"/>
              </w:rPr>
            </w:pPr>
            <w:proofErr w:type="spellStart"/>
            <w:r w:rsidRPr="001417B6">
              <w:rPr>
                <w:rFonts w:ascii="Times New Roman" w:hAnsi="Times New Roman" w:cs="Times New Roman"/>
                <w:sz w:val="24"/>
                <w:szCs w:val="24"/>
                <w:lang w:val="en-US"/>
              </w:rPr>
              <w:t>SiO</w:t>
            </w:r>
            <w:proofErr w:type="spellEnd"/>
            <w:r w:rsidRPr="001417B6">
              <w:rPr>
                <w:rFonts w:ascii="Times New Roman" w:hAnsi="Times New Roman" w:cs="Times New Roman"/>
                <w:sz w:val="24"/>
                <w:szCs w:val="24"/>
                <w:vertAlign w:val="subscript"/>
              </w:rPr>
              <w:t>2</w:t>
            </w:r>
          </w:p>
        </w:tc>
        <w:tc>
          <w:tcPr>
            <w:tcW w:w="394" w:type="pct"/>
            <w:vAlign w:val="center"/>
          </w:tcPr>
          <w:p w:rsidR="00D9050C" w:rsidRPr="001417B6" w:rsidRDefault="00D9050C" w:rsidP="00AD48CE">
            <w:pPr>
              <w:jc w:val="center"/>
              <w:rPr>
                <w:rFonts w:ascii="Times New Roman" w:hAnsi="Times New Roman" w:cs="Times New Roman"/>
                <w:sz w:val="24"/>
                <w:szCs w:val="24"/>
              </w:rPr>
            </w:pPr>
            <w:r w:rsidRPr="001417B6">
              <w:rPr>
                <w:rFonts w:ascii="Times New Roman" w:hAnsi="Times New Roman" w:cs="Times New Roman"/>
                <w:sz w:val="24"/>
                <w:szCs w:val="24"/>
                <w:lang w:val="en-US"/>
              </w:rPr>
              <w:t>Al</w:t>
            </w:r>
            <w:r w:rsidRPr="001417B6">
              <w:rPr>
                <w:rFonts w:ascii="Times New Roman" w:hAnsi="Times New Roman" w:cs="Times New Roman"/>
                <w:sz w:val="24"/>
                <w:szCs w:val="24"/>
                <w:vertAlign w:val="subscript"/>
              </w:rPr>
              <w:t>2</w:t>
            </w:r>
            <w:r w:rsidRPr="001417B6">
              <w:rPr>
                <w:rFonts w:ascii="Times New Roman" w:hAnsi="Times New Roman" w:cs="Times New Roman"/>
                <w:sz w:val="24"/>
                <w:szCs w:val="24"/>
                <w:lang w:val="en-US"/>
              </w:rPr>
              <w:t>O</w:t>
            </w:r>
            <w:r w:rsidRPr="001417B6">
              <w:rPr>
                <w:rFonts w:ascii="Times New Roman" w:hAnsi="Times New Roman" w:cs="Times New Roman"/>
                <w:sz w:val="24"/>
                <w:szCs w:val="24"/>
                <w:vertAlign w:val="subscript"/>
              </w:rPr>
              <w:t>3</w:t>
            </w:r>
          </w:p>
        </w:tc>
        <w:tc>
          <w:tcPr>
            <w:tcW w:w="444" w:type="pct"/>
            <w:vAlign w:val="center"/>
          </w:tcPr>
          <w:p w:rsidR="00D9050C" w:rsidRPr="001417B6" w:rsidRDefault="00D9050C" w:rsidP="00AD48CE">
            <w:pPr>
              <w:jc w:val="center"/>
              <w:rPr>
                <w:rFonts w:ascii="Times New Roman" w:hAnsi="Times New Roman" w:cs="Times New Roman"/>
                <w:sz w:val="24"/>
                <w:szCs w:val="24"/>
              </w:rPr>
            </w:pPr>
            <w:proofErr w:type="spellStart"/>
            <w:r w:rsidRPr="001417B6">
              <w:rPr>
                <w:rFonts w:ascii="Times New Roman" w:hAnsi="Times New Roman" w:cs="Times New Roman"/>
                <w:sz w:val="24"/>
                <w:szCs w:val="24"/>
                <w:lang w:val="en-US"/>
              </w:rPr>
              <w:t>MgO</w:t>
            </w:r>
            <w:proofErr w:type="spellEnd"/>
          </w:p>
        </w:tc>
        <w:tc>
          <w:tcPr>
            <w:tcW w:w="394" w:type="pct"/>
            <w:vAlign w:val="center"/>
          </w:tcPr>
          <w:p w:rsidR="00D9050C" w:rsidRPr="001417B6" w:rsidRDefault="00D9050C" w:rsidP="00AD48CE">
            <w:pPr>
              <w:jc w:val="center"/>
              <w:rPr>
                <w:rFonts w:ascii="Times New Roman" w:hAnsi="Times New Roman" w:cs="Times New Roman"/>
                <w:sz w:val="24"/>
                <w:szCs w:val="24"/>
              </w:rPr>
            </w:pPr>
            <w:r w:rsidRPr="001417B6">
              <w:rPr>
                <w:rFonts w:ascii="Times New Roman" w:hAnsi="Times New Roman" w:cs="Times New Roman"/>
                <w:sz w:val="24"/>
                <w:szCs w:val="24"/>
              </w:rPr>
              <w:t>М</w:t>
            </w:r>
          </w:p>
        </w:tc>
        <w:tc>
          <w:tcPr>
            <w:tcW w:w="493" w:type="pct"/>
            <w:vAlign w:val="center"/>
          </w:tcPr>
          <w:p w:rsidR="00D9050C" w:rsidRPr="001417B6" w:rsidRDefault="00D9050C" w:rsidP="00AD48CE">
            <w:pPr>
              <w:jc w:val="center"/>
              <w:rPr>
                <w:rFonts w:ascii="Times New Roman" w:hAnsi="Times New Roman" w:cs="Times New Roman"/>
                <w:sz w:val="24"/>
                <w:szCs w:val="24"/>
              </w:rPr>
            </w:pPr>
            <w:r w:rsidRPr="001417B6">
              <w:rPr>
                <w:rFonts w:ascii="Times New Roman" w:hAnsi="Times New Roman" w:cs="Times New Roman"/>
                <w:sz w:val="24"/>
                <w:szCs w:val="24"/>
                <w:lang w:val="en-US"/>
              </w:rPr>
              <w:t>M</w:t>
            </w:r>
            <w:r w:rsidRPr="001417B6">
              <w:rPr>
                <w:rFonts w:ascii="Times New Roman" w:hAnsi="Times New Roman" w:cs="Times New Roman"/>
                <w:sz w:val="24"/>
                <w:szCs w:val="24"/>
                <w:vertAlign w:val="subscript"/>
              </w:rPr>
              <w:t>2</w:t>
            </w:r>
            <w:r w:rsidRPr="001417B6">
              <w:rPr>
                <w:rFonts w:ascii="Times New Roman" w:hAnsi="Times New Roman" w:cs="Times New Roman"/>
                <w:sz w:val="24"/>
                <w:szCs w:val="24"/>
                <w:lang w:val="en-US"/>
              </w:rPr>
              <w:t>S</w:t>
            </w:r>
          </w:p>
        </w:tc>
        <w:tc>
          <w:tcPr>
            <w:tcW w:w="491" w:type="pct"/>
            <w:vAlign w:val="center"/>
          </w:tcPr>
          <w:p w:rsidR="00D9050C" w:rsidRPr="001417B6" w:rsidRDefault="00D9050C" w:rsidP="00AD48CE">
            <w:pPr>
              <w:jc w:val="center"/>
              <w:rPr>
                <w:rFonts w:ascii="Times New Roman" w:hAnsi="Times New Roman" w:cs="Times New Roman"/>
                <w:sz w:val="24"/>
                <w:szCs w:val="24"/>
              </w:rPr>
            </w:pPr>
            <w:r w:rsidRPr="001417B6">
              <w:rPr>
                <w:rFonts w:ascii="Times New Roman" w:hAnsi="Times New Roman" w:cs="Times New Roman"/>
                <w:sz w:val="24"/>
                <w:szCs w:val="24"/>
                <w:lang w:val="en-US"/>
              </w:rPr>
              <w:t>MA</w:t>
            </w:r>
          </w:p>
        </w:tc>
        <w:tc>
          <w:tcPr>
            <w:tcW w:w="438" w:type="pct"/>
            <w:tcBorders>
              <w:right w:val="single" w:sz="4" w:space="0" w:color="auto"/>
            </w:tcBorders>
            <w:vAlign w:val="center"/>
          </w:tcPr>
          <w:p w:rsidR="00D9050C" w:rsidRPr="001417B6" w:rsidRDefault="00D9050C" w:rsidP="00AD48CE">
            <w:pPr>
              <w:jc w:val="center"/>
              <w:rPr>
                <w:rFonts w:ascii="Times New Roman" w:hAnsi="Times New Roman" w:cs="Times New Roman"/>
                <w:sz w:val="24"/>
                <w:szCs w:val="24"/>
              </w:rPr>
            </w:pPr>
            <w:r w:rsidRPr="001417B6">
              <w:rPr>
                <w:rFonts w:ascii="Times New Roman" w:hAnsi="Times New Roman" w:cs="Times New Roman"/>
                <w:sz w:val="24"/>
                <w:szCs w:val="24"/>
                <w:lang w:val="en-US"/>
              </w:rPr>
              <w:t>M</w:t>
            </w:r>
            <w:r w:rsidRPr="001417B6">
              <w:rPr>
                <w:rFonts w:ascii="Times New Roman" w:hAnsi="Times New Roman" w:cs="Times New Roman"/>
                <w:sz w:val="24"/>
                <w:szCs w:val="24"/>
                <w:vertAlign w:val="subscript"/>
              </w:rPr>
              <w:t>2</w:t>
            </w:r>
            <w:r w:rsidRPr="001417B6">
              <w:rPr>
                <w:rFonts w:ascii="Times New Roman" w:hAnsi="Times New Roman" w:cs="Times New Roman"/>
                <w:sz w:val="24"/>
                <w:szCs w:val="24"/>
                <w:lang w:val="en-US"/>
              </w:rPr>
              <w:t>A</w:t>
            </w:r>
            <w:r w:rsidRPr="001417B6">
              <w:rPr>
                <w:rFonts w:ascii="Times New Roman" w:hAnsi="Times New Roman" w:cs="Times New Roman"/>
                <w:sz w:val="24"/>
                <w:szCs w:val="24"/>
                <w:vertAlign w:val="subscript"/>
              </w:rPr>
              <w:t>2</w:t>
            </w:r>
            <w:r w:rsidRPr="001417B6">
              <w:rPr>
                <w:rFonts w:ascii="Times New Roman" w:hAnsi="Times New Roman" w:cs="Times New Roman"/>
                <w:sz w:val="24"/>
                <w:szCs w:val="24"/>
                <w:lang w:val="en-US"/>
              </w:rPr>
              <w:t>S</w:t>
            </w:r>
            <w:r w:rsidRPr="001417B6">
              <w:rPr>
                <w:rFonts w:ascii="Times New Roman" w:hAnsi="Times New Roman" w:cs="Times New Roman"/>
                <w:sz w:val="24"/>
                <w:szCs w:val="24"/>
                <w:vertAlign w:val="subscript"/>
              </w:rPr>
              <w:t>5</w:t>
            </w:r>
          </w:p>
        </w:tc>
        <w:tc>
          <w:tcPr>
            <w:tcW w:w="436" w:type="pct"/>
            <w:vMerge/>
            <w:tcBorders>
              <w:left w:val="single" w:sz="4" w:space="0" w:color="auto"/>
            </w:tcBorders>
            <w:vAlign w:val="center"/>
          </w:tcPr>
          <w:p w:rsidR="00D9050C" w:rsidRPr="001417B6" w:rsidRDefault="00D9050C" w:rsidP="00AD48CE">
            <w:pPr>
              <w:jc w:val="center"/>
              <w:rPr>
                <w:rFonts w:ascii="Times New Roman" w:hAnsi="Times New Roman" w:cs="Times New Roman"/>
                <w:sz w:val="24"/>
                <w:szCs w:val="24"/>
              </w:rPr>
            </w:pPr>
          </w:p>
        </w:tc>
        <w:tc>
          <w:tcPr>
            <w:tcW w:w="434" w:type="pct"/>
            <w:vMerge/>
            <w:tcBorders>
              <w:left w:val="single" w:sz="4" w:space="0" w:color="auto"/>
            </w:tcBorders>
            <w:vAlign w:val="center"/>
          </w:tcPr>
          <w:p w:rsidR="00D9050C" w:rsidRPr="001417B6" w:rsidRDefault="00D9050C" w:rsidP="00AD48CE">
            <w:pPr>
              <w:jc w:val="center"/>
              <w:rPr>
                <w:rFonts w:ascii="Times New Roman" w:hAnsi="Times New Roman" w:cs="Times New Roman"/>
                <w:sz w:val="24"/>
                <w:szCs w:val="24"/>
              </w:rPr>
            </w:pPr>
          </w:p>
        </w:tc>
      </w:tr>
      <w:tr w:rsidR="000F3D55" w:rsidRPr="002B5A51" w:rsidTr="0016627B">
        <w:trPr>
          <w:trHeight w:val="201"/>
        </w:trPr>
        <w:tc>
          <w:tcPr>
            <w:tcW w:w="246" w:type="pct"/>
          </w:tcPr>
          <w:p w:rsidR="00D9050C" w:rsidRPr="002B5A51" w:rsidRDefault="00D9050C" w:rsidP="00E02937">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1</w:t>
            </w:r>
          </w:p>
        </w:tc>
        <w:tc>
          <w:tcPr>
            <w:tcW w:w="788" w:type="pct"/>
          </w:tcPr>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 xml:space="preserve">Хромовая руда </w:t>
            </w:r>
          </w:p>
        </w:tc>
        <w:tc>
          <w:tcPr>
            <w:tcW w:w="443" w:type="pct"/>
          </w:tcPr>
          <w:p w:rsidR="00D9050C" w:rsidRPr="001417B6" w:rsidRDefault="00D9050C"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rPr>
              <w:t>19</w:t>
            </w:r>
            <w:r w:rsidRPr="001417B6">
              <w:rPr>
                <w:rFonts w:ascii="Times New Roman" w:hAnsi="Times New Roman" w:cs="Times New Roman"/>
                <w:sz w:val="24"/>
                <w:szCs w:val="24"/>
                <w:lang w:val="kk-KZ"/>
              </w:rPr>
              <w:t>,56</w:t>
            </w:r>
          </w:p>
        </w:tc>
        <w:tc>
          <w:tcPr>
            <w:tcW w:w="394" w:type="pct"/>
          </w:tcPr>
          <w:p w:rsidR="00D9050C" w:rsidRPr="001417B6" w:rsidRDefault="00D9050C"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23,55</w:t>
            </w:r>
          </w:p>
        </w:tc>
        <w:tc>
          <w:tcPr>
            <w:tcW w:w="444" w:type="pct"/>
          </w:tcPr>
          <w:p w:rsidR="00D9050C" w:rsidRPr="001417B6" w:rsidRDefault="00D9050C"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56,89</w:t>
            </w:r>
          </w:p>
        </w:tc>
        <w:tc>
          <w:tcPr>
            <w:tcW w:w="394" w:type="pct"/>
          </w:tcPr>
          <w:p w:rsidR="00D9050C" w:rsidRPr="001417B6" w:rsidRDefault="00D9050C"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21,577</w:t>
            </w:r>
          </w:p>
        </w:tc>
        <w:tc>
          <w:tcPr>
            <w:tcW w:w="493" w:type="pct"/>
          </w:tcPr>
          <w:p w:rsidR="00D9050C" w:rsidRPr="001417B6" w:rsidRDefault="00D9050C"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45,637</w:t>
            </w:r>
          </w:p>
        </w:tc>
        <w:tc>
          <w:tcPr>
            <w:tcW w:w="491" w:type="pct"/>
          </w:tcPr>
          <w:p w:rsidR="00D9050C" w:rsidRPr="001417B6" w:rsidRDefault="00D9050C"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32,786</w:t>
            </w:r>
          </w:p>
        </w:tc>
        <w:tc>
          <w:tcPr>
            <w:tcW w:w="438" w:type="pct"/>
          </w:tcPr>
          <w:p w:rsidR="00D9050C" w:rsidRPr="001417B6" w:rsidRDefault="0037287B" w:rsidP="00E02937">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36" w:type="pct"/>
          </w:tcPr>
          <w:p w:rsidR="00D9050C" w:rsidRPr="001417B6" w:rsidRDefault="00D9050C" w:rsidP="00E02937">
            <w:pPr>
              <w:jc w:val="center"/>
              <w:rPr>
                <w:rFonts w:ascii="Times New Roman" w:hAnsi="Times New Roman" w:cs="Times New Roman"/>
                <w:sz w:val="24"/>
                <w:szCs w:val="24"/>
                <w:lang w:val="en-US"/>
              </w:rPr>
            </w:pPr>
            <w:r w:rsidRPr="001417B6">
              <w:rPr>
                <w:rFonts w:ascii="Times New Roman" w:hAnsi="Times New Roman" w:cs="Times New Roman"/>
                <w:sz w:val="24"/>
                <w:szCs w:val="24"/>
                <w:lang w:val="en-US"/>
              </w:rPr>
              <w:t>2</w:t>
            </w:r>
            <w:r w:rsidRPr="001417B6">
              <w:rPr>
                <w:rFonts w:ascii="Times New Roman" w:hAnsi="Times New Roman" w:cs="Times New Roman"/>
                <w:sz w:val="24"/>
                <w:szCs w:val="24"/>
              </w:rPr>
              <w:t>,</w:t>
            </w:r>
            <w:r w:rsidRPr="001417B6">
              <w:rPr>
                <w:rFonts w:ascii="Times New Roman" w:hAnsi="Times New Roman" w:cs="Times New Roman"/>
                <w:sz w:val="24"/>
                <w:szCs w:val="24"/>
                <w:lang w:val="en-US"/>
              </w:rPr>
              <w:t>42</w:t>
            </w:r>
          </w:p>
        </w:tc>
        <w:tc>
          <w:tcPr>
            <w:tcW w:w="434" w:type="pct"/>
          </w:tcPr>
          <w:p w:rsidR="00D9050C" w:rsidRPr="001417B6" w:rsidRDefault="00D9050C" w:rsidP="00E02937">
            <w:pPr>
              <w:jc w:val="center"/>
              <w:rPr>
                <w:rFonts w:ascii="Times New Roman" w:hAnsi="Times New Roman" w:cs="Times New Roman"/>
                <w:sz w:val="24"/>
                <w:szCs w:val="24"/>
              </w:rPr>
            </w:pPr>
            <w:r w:rsidRPr="001417B6">
              <w:rPr>
                <w:rFonts w:ascii="Times New Roman" w:hAnsi="Times New Roman" w:cs="Times New Roman"/>
                <w:sz w:val="24"/>
                <w:szCs w:val="24"/>
              </w:rPr>
              <w:t>2100</w:t>
            </w:r>
          </w:p>
        </w:tc>
      </w:tr>
      <w:tr w:rsidR="000F3D55" w:rsidRPr="002B5A51" w:rsidTr="0016627B">
        <w:trPr>
          <w:trHeight w:val="332"/>
        </w:trPr>
        <w:tc>
          <w:tcPr>
            <w:tcW w:w="246" w:type="pct"/>
            <w:vAlign w:val="center"/>
          </w:tcPr>
          <w:p w:rsidR="00D9050C" w:rsidRPr="002B5A51" w:rsidRDefault="00D9050C" w:rsidP="00AD48CE">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2</w:t>
            </w:r>
          </w:p>
        </w:tc>
        <w:tc>
          <w:tcPr>
            <w:tcW w:w="788" w:type="pct"/>
          </w:tcPr>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 xml:space="preserve">Хромовая руда </w:t>
            </w:r>
          </w:p>
          <w:p w:rsidR="00D9050C" w:rsidRPr="002B5A51" w:rsidRDefault="00BC11D1" w:rsidP="001417B6">
            <w:pPr>
              <w:rPr>
                <w:rFonts w:ascii="Times New Roman" w:hAnsi="Times New Roman" w:cs="Times New Roman"/>
                <w:sz w:val="24"/>
                <w:szCs w:val="24"/>
              </w:rPr>
            </w:pPr>
            <w:r w:rsidRPr="002B5A51">
              <w:rPr>
                <w:rFonts w:ascii="Times New Roman" w:hAnsi="Times New Roman" w:cs="Times New Roman"/>
                <w:sz w:val="24"/>
                <w:szCs w:val="24"/>
              </w:rPr>
              <w:t xml:space="preserve">+ </w:t>
            </w:r>
            <w:r w:rsidR="00D9050C" w:rsidRPr="002B5A51">
              <w:rPr>
                <w:rFonts w:ascii="Times New Roman" w:hAnsi="Times New Roman" w:cs="Times New Roman"/>
                <w:sz w:val="24"/>
                <w:szCs w:val="24"/>
              </w:rPr>
              <w:t>2,5</w:t>
            </w:r>
            <w:r w:rsidR="0037287B" w:rsidRPr="002B5A51">
              <w:rPr>
                <w:rFonts w:ascii="Times New Roman" w:hAnsi="Times New Roman" w:cs="Times New Roman"/>
                <w:sz w:val="24"/>
                <w:szCs w:val="24"/>
              </w:rPr>
              <w:t xml:space="preserve"> </w:t>
            </w:r>
            <w:r w:rsidR="00D9050C" w:rsidRPr="002B5A51">
              <w:rPr>
                <w:rFonts w:ascii="Times New Roman" w:hAnsi="Times New Roman" w:cs="Times New Roman"/>
                <w:sz w:val="24"/>
                <w:szCs w:val="24"/>
              </w:rPr>
              <w:t>% базальта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22,13</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23,42</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54,45</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15,762</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51,633</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32,605</w:t>
            </w:r>
          </w:p>
        </w:tc>
        <w:tc>
          <w:tcPr>
            <w:tcW w:w="438" w:type="pct"/>
            <w:vAlign w:val="center"/>
          </w:tcPr>
          <w:p w:rsidR="00D9050C" w:rsidRPr="001417B6" w:rsidRDefault="0037287B"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2,32</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1900</w:t>
            </w:r>
          </w:p>
        </w:tc>
      </w:tr>
      <w:tr w:rsidR="000F3D55" w:rsidRPr="002B5A51" w:rsidTr="00AD48CE">
        <w:trPr>
          <w:trHeight w:val="322"/>
        </w:trPr>
        <w:tc>
          <w:tcPr>
            <w:tcW w:w="246" w:type="pct"/>
            <w:vAlign w:val="center"/>
          </w:tcPr>
          <w:p w:rsidR="00D9050C" w:rsidRPr="002B5A51" w:rsidRDefault="00D9050C" w:rsidP="00AD48CE">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3</w:t>
            </w:r>
          </w:p>
        </w:tc>
        <w:tc>
          <w:tcPr>
            <w:tcW w:w="788" w:type="pct"/>
          </w:tcPr>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 xml:space="preserve">Хромовая руда </w:t>
            </w:r>
          </w:p>
          <w:p w:rsidR="00D9050C" w:rsidRPr="002B5A51" w:rsidRDefault="00BC11D1" w:rsidP="001417B6">
            <w:pPr>
              <w:rPr>
                <w:rFonts w:ascii="Times New Roman" w:hAnsi="Times New Roman" w:cs="Times New Roman"/>
                <w:sz w:val="24"/>
                <w:szCs w:val="24"/>
              </w:rPr>
            </w:pPr>
            <w:r w:rsidRPr="002B5A51">
              <w:rPr>
                <w:rFonts w:ascii="Times New Roman" w:hAnsi="Times New Roman" w:cs="Times New Roman"/>
                <w:sz w:val="24"/>
                <w:szCs w:val="24"/>
              </w:rPr>
              <w:t xml:space="preserve">+ </w:t>
            </w:r>
            <w:r w:rsidR="00D9050C" w:rsidRPr="002B5A51">
              <w:rPr>
                <w:rFonts w:ascii="Times New Roman" w:hAnsi="Times New Roman" w:cs="Times New Roman"/>
                <w:sz w:val="24"/>
                <w:szCs w:val="24"/>
              </w:rPr>
              <w:t>5</w:t>
            </w:r>
            <w:r w:rsidR="0037287B" w:rsidRPr="002B5A51">
              <w:rPr>
                <w:rFonts w:ascii="Times New Roman" w:hAnsi="Times New Roman" w:cs="Times New Roman"/>
                <w:sz w:val="24"/>
                <w:szCs w:val="24"/>
              </w:rPr>
              <w:t xml:space="preserve"> </w:t>
            </w:r>
            <w:r w:rsidR="00D9050C" w:rsidRPr="002B5A51">
              <w:rPr>
                <w:rFonts w:ascii="Times New Roman" w:hAnsi="Times New Roman" w:cs="Times New Roman"/>
                <w:sz w:val="24"/>
                <w:szCs w:val="24"/>
              </w:rPr>
              <w:t>% базальта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24,47</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23,29</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52,24</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10,483</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57,093</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32,424</w:t>
            </w:r>
          </w:p>
        </w:tc>
        <w:tc>
          <w:tcPr>
            <w:tcW w:w="438" w:type="pct"/>
            <w:vAlign w:val="center"/>
          </w:tcPr>
          <w:p w:rsidR="00D9050C" w:rsidRPr="001417B6" w:rsidRDefault="0037287B"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2,24</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1810</w:t>
            </w:r>
          </w:p>
        </w:tc>
      </w:tr>
      <w:tr w:rsidR="000F3D55" w:rsidRPr="002B5A51" w:rsidTr="00AD48CE">
        <w:trPr>
          <w:trHeight w:val="322"/>
        </w:trPr>
        <w:tc>
          <w:tcPr>
            <w:tcW w:w="246" w:type="pct"/>
            <w:vAlign w:val="center"/>
          </w:tcPr>
          <w:p w:rsidR="00D9050C" w:rsidRPr="002B5A51" w:rsidRDefault="00AF73ED" w:rsidP="00AD48CE">
            <w:pPr>
              <w:jc w:val="center"/>
              <w:rPr>
                <w:rFonts w:ascii="Times New Roman" w:hAnsi="Times New Roman" w:cs="Times New Roman"/>
                <w:sz w:val="24"/>
                <w:szCs w:val="24"/>
                <w:lang w:val="kk-KZ"/>
              </w:rPr>
            </w:pPr>
            <w:r>
              <w:rPr>
                <w:noProof/>
                <w:lang w:eastAsia="en-US"/>
              </w:rPr>
              <w:pict>
                <v:shape id="_x0000_s1032" type="#_x0000_t202" style="position:absolute;left:0;text-align:left;margin-left:-72.8pt;margin-top:15.25pt;width:44.15pt;height:28.75pt;z-index:2516725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9V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" strokecolor="white [3212]">
                  <v:textbox style="layout-flow:vertical;mso-fit-shape-to-text:t">
                    <w:txbxContent>
                      <w:p w:rsidR="00736A3E" w:rsidRPr="001417B6" w:rsidRDefault="00736A3E">
                        <w:pPr>
                          <w:rPr>
                            <w:rFonts w:ascii="Times New Roman" w:hAnsi="Times New Roman" w:cs="Times New Roman"/>
                            <w:sz w:val="28"/>
                            <w:szCs w:val="28"/>
                          </w:rPr>
                        </w:pPr>
                        <w:r w:rsidRPr="001417B6">
                          <w:rPr>
                            <w:rFonts w:ascii="Times New Roman" w:hAnsi="Times New Roman" w:cs="Times New Roman"/>
                            <w:sz w:val="28"/>
                            <w:szCs w:val="28"/>
                          </w:rPr>
                          <w:t>23</w:t>
                        </w:r>
                      </w:p>
                    </w:txbxContent>
                  </v:textbox>
                </v:shape>
              </w:pict>
            </w:r>
            <w:r w:rsidR="00D9050C" w:rsidRPr="002B5A51">
              <w:rPr>
                <w:rFonts w:ascii="Times New Roman" w:hAnsi="Times New Roman" w:cs="Times New Roman"/>
                <w:sz w:val="24"/>
                <w:szCs w:val="24"/>
                <w:lang w:val="kk-KZ"/>
              </w:rPr>
              <w:t>4</w:t>
            </w:r>
          </w:p>
        </w:tc>
        <w:tc>
          <w:tcPr>
            <w:tcW w:w="788" w:type="pct"/>
          </w:tcPr>
          <w:p w:rsidR="00D9050C" w:rsidRPr="002B5A51" w:rsidRDefault="005660B1" w:rsidP="001417B6">
            <w:pPr>
              <w:rPr>
                <w:rFonts w:ascii="Times New Roman" w:hAnsi="Times New Roman" w:cs="Times New Roman"/>
                <w:sz w:val="24"/>
                <w:szCs w:val="24"/>
              </w:rPr>
            </w:pPr>
            <w:r w:rsidRPr="002B5A51">
              <w:rPr>
                <w:rFonts w:ascii="Times New Roman" w:hAnsi="Times New Roman" w:cs="Times New Roman"/>
                <w:sz w:val="24"/>
                <w:szCs w:val="24"/>
              </w:rPr>
              <w:t>Хромовая руда</w:t>
            </w:r>
            <w:r w:rsidR="00D9050C" w:rsidRPr="002B5A51">
              <w:rPr>
                <w:rFonts w:ascii="Times New Roman" w:hAnsi="Times New Roman" w:cs="Times New Roman"/>
                <w:sz w:val="24"/>
                <w:szCs w:val="24"/>
              </w:rPr>
              <w:t xml:space="preserve"> </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2,5</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базальта</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5,0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кварцита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30,75</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20,97</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48,28</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70,102</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28,527</w:t>
            </w:r>
          </w:p>
        </w:tc>
        <w:tc>
          <w:tcPr>
            <w:tcW w:w="438"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1,371</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2,30</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1750</w:t>
            </w:r>
          </w:p>
        </w:tc>
      </w:tr>
      <w:tr w:rsidR="000F3D55" w:rsidRPr="002B5A51" w:rsidTr="00AD48CE">
        <w:trPr>
          <w:trHeight w:val="480"/>
        </w:trPr>
        <w:tc>
          <w:tcPr>
            <w:tcW w:w="246" w:type="pct"/>
            <w:vAlign w:val="center"/>
          </w:tcPr>
          <w:p w:rsidR="00D9050C" w:rsidRPr="002B5A51" w:rsidRDefault="00D9050C" w:rsidP="00AD48CE">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5</w:t>
            </w:r>
          </w:p>
        </w:tc>
        <w:tc>
          <w:tcPr>
            <w:tcW w:w="788" w:type="pct"/>
          </w:tcPr>
          <w:p w:rsidR="00D9050C" w:rsidRPr="002B5A51" w:rsidRDefault="005660B1" w:rsidP="001417B6">
            <w:pPr>
              <w:rPr>
                <w:rFonts w:ascii="Times New Roman" w:hAnsi="Times New Roman" w:cs="Times New Roman"/>
                <w:sz w:val="24"/>
                <w:szCs w:val="24"/>
              </w:rPr>
            </w:pPr>
            <w:r w:rsidRPr="002B5A51">
              <w:rPr>
                <w:rFonts w:ascii="Times New Roman" w:hAnsi="Times New Roman" w:cs="Times New Roman"/>
                <w:sz w:val="24"/>
                <w:szCs w:val="24"/>
              </w:rPr>
              <w:t>Хромовая руда</w:t>
            </w:r>
            <w:r w:rsidR="00D9050C" w:rsidRPr="002B5A51">
              <w:rPr>
                <w:rFonts w:ascii="Times New Roman" w:hAnsi="Times New Roman" w:cs="Times New Roman"/>
                <w:sz w:val="24"/>
                <w:szCs w:val="24"/>
              </w:rPr>
              <w:t xml:space="preserve"> </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2,5</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базальта</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10,0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кварцита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37,59</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19,05</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43,36</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62,809</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16,420</w:t>
            </w:r>
          </w:p>
        </w:tc>
        <w:tc>
          <w:tcPr>
            <w:tcW w:w="438"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20,771</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2,28</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1650</w:t>
            </w:r>
          </w:p>
        </w:tc>
      </w:tr>
      <w:tr w:rsidR="000F3D55" w:rsidRPr="002B5A51" w:rsidTr="00AD48CE">
        <w:trPr>
          <w:trHeight w:val="480"/>
        </w:trPr>
        <w:tc>
          <w:tcPr>
            <w:tcW w:w="246" w:type="pct"/>
            <w:vAlign w:val="center"/>
          </w:tcPr>
          <w:p w:rsidR="00D9050C" w:rsidRPr="002B5A51" w:rsidRDefault="00D9050C" w:rsidP="00AD48CE">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6</w:t>
            </w:r>
          </w:p>
        </w:tc>
        <w:tc>
          <w:tcPr>
            <w:tcW w:w="788" w:type="pct"/>
          </w:tcPr>
          <w:p w:rsidR="00D9050C" w:rsidRPr="002B5A51" w:rsidRDefault="005660B1" w:rsidP="001417B6">
            <w:pPr>
              <w:rPr>
                <w:rFonts w:ascii="Times New Roman" w:hAnsi="Times New Roman" w:cs="Times New Roman"/>
                <w:sz w:val="24"/>
                <w:szCs w:val="24"/>
              </w:rPr>
            </w:pPr>
            <w:r w:rsidRPr="002B5A51">
              <w:rPr>
                <w:rFonts w:ascii="Times New Roman" w:hAnsi="Times New Roman" w:cs="Times New Roman"/>
                <w:sz w:val="24"/>
                <w:szCs w:val="24"/>
              </w:rPr>
              <w:t>Хромовая руда</w:t>
            </w:r>
            <w:r w:rsidR="00D9050C" w:rsidRPr="002B5A51">
              <w:rPr>
                <w:rFonts w:ascii="Times New Roman" w:hAnsi="Times New Roman" w:cs="Times New Roman"/>
                <w:sz w:val="24"/>
                <w:szCs w:val="24"/>
              </w:rPr>
              <w:t xml:space="preserve"> </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5,0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базальта</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5,0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кварцита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32,46</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20,98</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46,56</w:t>
            </w:r>
          </w:p>
        </w:tc>
        <w:tc>
          <w:tcPr>
            <w:tcW w:w="394" w:type="pct"/>
            <w:vAlign w:val="center"/>
          </w:tcPr>
          <w:p w:rsidR="00D9050C" w:rsidRPr="001417B6" w:rsidRDefault="0037287B"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67,084</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25,698</w:t>
            </w:r>
          </w:p>
        </w:tc>
        <w:tc>
          <w:tcPr>
            <w:tcW w:w="438"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7,217</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2,22</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1700</w:t>
            </w:r>
          </w:p>
        </w:tc>
      </w:tr>
      <w:tr w:rsidR="000F3D55" w:rsidRPr="002B5A51" w:rsidTr="00AD48CE">
        <w:trPr>
          <w:trHeight w:val="480"/>
        </w:trPr>
        <w:tc>
          <w:tcPr>
            <w:tcW w:w="246" w:type="pct"/>
            <w:vAlign w:val="center"/>
          </w:tcPr>
          <w:p w:rsidR="00D9050C" w:rsidRPr="002B5A51" w:rsidRDefault="00D9050C" w:rsidP="00AD48CE">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7</w:t>
            </w:r>
          </w:p>
        </w:tc>
        <w:tc>
          <w:tcPr>
            <w:tcW w:w="788" w:type="pct"/>
          </w:tcPr>
          <w:p w:rsidR="00D9050C" w:rsidRPr="002B5A51" w:rsidRDefault="005660B1" w:rsidP="001417B6">
            <w:pPr>
              <w:rPr>
                <w:rFonts w:ascii="Times New Roman" w:hAnsi="Times New Roman" w:cs="Times New Roman"/>
                <w:sz w:val="24"/>
                <w:szCs w:val="24"/>
              </w:rPr>
            </w:pPr>
            <w:r w:rsidRPr="002B5A51">
              <w:rPr>
                <w:rFonts w:ascii="Times New Roman" w:hAnsi="Times New Roman" w:cs="Times New Roman"/>
                <w:sz w:val="24"/>
                <w:szCs w:val="24"/>
              </w:rPr>
              <w:t>Хромовая руда</w:t>
            </w:r>
            <w:r w:rsidR="00D9050C" w:rsidRPr="002B5A51">
              <w:rPr>
                <w:rFonts w:ascii="Times New Roman" w:hAnsi="Times New Roman" w:cs="Times New Roman"/>
                <w:sz w:val="24"/>
                <w:szCs w:val="24"/>
              </w:rPr>
              <w:t xml:space="preserve"> </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5,0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базальта</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10,0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кварцита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38,88</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19,11</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42,01</w:t>
            </w:r>
          </w:p>
        </w:tc>
        <w:tc>
          <w:tcPr>
            <w:tcW w:w="394" w:type="pct"/>
            <w:vAlign w:val="center"/>
          </w:tcPr>
          <w:p w:rsidR="00D9050C" w:rsidRPr="001417B6" w:rsidRDefault="0037287B"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60,405</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14,307</w:t>
            </w:r>
          </w:p>
        </w:tc>
        <w:tc>
          <w:tcPr>
            <w:tcW w:w="438"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25,288</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2,20</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1620</w:t>
            </w:r>
          </w:p>
        </w:tc>
      </w:tr>
      <w:tr w:rsidR="000F3D55" w:rsidRPr="00A522AA" w:rsidTr="00AD48CE">
        <w:trPr>
          <w:trHeight w:val="587"/>
        </w:trPr>
        <w:tc>
          <w:tcPr>
            <w:tcW w:w="246" w:type="pct"/>
            <w:vAlign w:val="center"/>
          </w:tcPr>
          <w:p w:rsidR="00D9050C" w:rsidRPr="002B5A51" w:rsidRDefault="00D9050C" w:rsidP="00AD48CE">
            <w:pPr>
              <w:jc w:val="center"/>
              <w:rPr>
                <w:rFonts w:ascii="Times New Roman" w:hAnsi="Times New Roman" w:cs="Times New Roman"/>
                <w:sz w:val="24"/>
                <w:szCs w:val="24"/>
                <w:lang w:val="kk-KZ"/>
              </w:rPr>
            </w:pPr>
            <w:r w:rsidRPr="002B5A51">
              <w:rPr>
                <w:rFonts w:ascii="Times New Roman" w:hAnsi="Times New Roman" w:cs="Times New Roman"/>
                <w:sz w:val="24"/>
                <w:szCs w:val="24"/>
                <w:lang w:val="kk-KZ"/>
              </w:rPr>
              <w:t>8</w:t>
            </w:r>
          </w:p>
        </w:tc>
        <w:tc>
          <w:tcPr>
            <w:tcW w:w="788" w:type="pct"/>
          </w:tcPr>
          <w:p w:rsidR="00D9050C" w:rsidRPr="002B5A51" w:rsidRDefault="005660B1" w:rsidP="001417B6">
            <w:pPr>
              <w:rPr>
                <w:rFonts w:ascii="Times New Roman" w:hAnsi="Times New Roman" w:cs="Times New Roman"/>
                <w:sz w:val="24"/>
                <w:szCs w:val="24"/>
              </w:rPr>
            </w:pPr>
            <w:r w:rsidRPr="002B5A51">
              <w:rPr>
                <w:rFonts w:ascii="Times New Roman" w:hAnsi="Times New Roman" w:cs="Times New Roman"/>
                <w:sz w:val="24"/>
                <w:szCs w:val="24"/>
              </w:rPr>
              <w:t>Хромовая руда</w:t>
            </w:r>
            <w:r w:rsidR="00D9050C" w:rsidRPr="002B5A51">
              <w:rPr>
                <w:rFonts w:ascii="Times New Roman" w:hAnsi="Times New Roman" w:cs="Times New Roman"/>
                <w:sz w:val="24"/>
                <w:szCs w:val="24"/>
              </w:rPr>
              <w:t xml:space="preserve"> </w:t>
            </w:r>
          </w:p>
          <w:p w:rsidR="00D9050C" w:rsidRPr="002B5A51" w:rsidRDefault="00D9050C" w:rsidP="001417B6">
            <w:pPr>
              <w:rPr>
                <w:rFonts w:ascii="Times New Roman" w:hAnsi="Times New Roman" w:cs="Times New Roman"/>
                <w:sz w:val="24"/>
                <w:szCs w:val="24"/>
              </w:rPr>
            </w:pPr>
            <w:r w:rsidRPr="002B5A51">
              <w:rPr>
                <w:rFonts w:ascii="Times New Roman" w:hAnsi="Times New Roman" w:cs="Times New Roman"/>
                <w:sz w:val="24"/>
                <w:szCs w:val="24"/>
              </w:rPr>
              <w:t>+</w:t>
            </w:r>
            <w:r w:rsidR="00BC11D1" w:rsidRPr="002B5A51">
              <w:rPr>
                <w:rFonts w:ascii="Times New Roman" w:hAnsi="Times New Roman" w:cs="Times New Roman"/>
                <w:sz w:val="24"/>
                <w:szCs w:val="24"/>
              </w:rPr>
              <w:t xml:space="preserve"> </w:t>
            </w:r>
            <w:r w:rsidRPr="002B5A51">
              <w:rPr>
                <w:rFonts w:ascii="Times New Roman" w:hAnsi="Times New Roman" w:cs="Times New Roman"/>
                <w:sz w:val="24"/>
                <w:szCs w:val="24"/>
              </w:rPr>
              <w:t>10,0</w:t>
            </w:r>
            <w:r w:rsidR="0037287B" w:rsidRPr="002B5A51">
              <w:rPr>
                <w:rFonts w:ascii="Times New Roman" w:hAnsi="Times New Roman" w:cs="Times New Roman"/>
                <w:sz w:val="24"/>
                <w:szCs w:val="24"/>
              </w:rPr>
              <w:t xml:space="preserve"> </w:t>
            </w:r>
            <w:r w:rsidRPr="002B5A51">
              <w:rPr>
                <w:rFonts w:ascii="Times New Roman" w:hAnsi="Times New Roman" w:cs="Times New Roman"/>
                <w:sz w:val="24"/>
                <w:szCs w:val="24"/>
              </w:rPr>
              <w:t>% кварцита</w:t>
            </w:r>
          </w:p>
        </w:tc>
        <w:tc>
          <w:tcPr>
            <w:tcW w:w="44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36,21</w:t>
            </w:r>
          </w:p>
        </w:tc>
        <w:tc>
          <w:tcPr>
            <w:tcW w:w="39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18,96</w:t>
            </w:r>
          </w:p>
        </w:tc>
        <w:tc>
          <w:tcPr>
            <w:tcW w:w="44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44,83</w:t>
            </w:r>
          </w:p>
        </w:tc>
        <w:tc>
          <w:tcPr>
            <w:tcW w:w="394" w:type="pct"/>
            <w:vAlign w:val="center"/>
          </w:tcPr>
          <w:p w:rsidR="00D9050C" w:rsidRPr="001417B6" w:rsidRDefault="0037287B"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w:t>
            </w:r>
          </w:p>
        </w:tc>
        <w:tc>
          <w:tcPr>
            <w:tcW w:w="493"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65,443</w:t>
            </w:r>
          </w:p>
        </w:tc>
        <w:tc>
          <w:tcPr>
            <w:tcW w:w="491"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18,670</w:t>
            </w:r>
          </w:p>
        </w:tc>
        <w:tc>
          <w:tcPr>
            <w:tcW w:w="438"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15,887</w:t>
            </w:r>
          </w:p>
        </w:tc>
        <w:tc>
          <w:tcPr>
            <w:tcW w:w="436"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2,36</w:t>
            </w:r>
          </w:p>
        </w:tc>
        <w:tc>
          <w:tcPr>
            <w:tcW w:w="434" w:type="pct"/>
            <w:vAlign w:val="center"/>
          </w:tcPr>
          <w:p w:rsidR="00D9050C" w:rsidRPr="001417B6" w:rsidRDefault="00D9050C" w:rsidP="004303A6">
            <w:pPr>
              <w:jc w:val="center"/>
              <w:rPr>
                <w:rFonts w:ascii="Times New Roman" w:hAnsi="Times New Roman" w:cs="Times New Roman"/>
                <w:sz w:val="24"/>
                <w:szCs w:val="24"/>
                <w:lang w:val="kk-KZ"/>
              </w:rPr>
            </w:pPr>
            <w:r w:rsidRPr="001417B6">
              <w:rPr>
                <w:rFonts w:ascii="Times New Roman" w:hAnsi="Times New Roman" w:cs="Times New Roman"/>
                <w:sz w:val="24"/>
                <w:szCs w:val="24"/>
                <w:lang w:val="kk-KZ"/>
              </w:rPr>
              <w:t>1670</w:t>
            </w:r>
          </w:p>
        </w:tc>
      </w:tr>
    </w:tbl>
    <w:p w:rsidR="00385913" w:rsidRDefault="00385913" w:rsidP="00385913">
      <w:pPr>
        <w:tabs>
          <w:tab w:val="left" w:pos="2595"/>
        </w:tabs>
        <w:spacing w:after="0" w:line="240" w:lineRule="auto"/>
        <w:ind w:firstLine="709"/>
        <w:jc w:val="both"/>
        <w:rPr>
          <w:rFonts w:ascii="Times New Roman" w:hAnsi="Times New Roman" w:cs="Times New Roman"/>
          <w:sz w:val="28"/>
          <w:szCs w:val="28"/>
        </w:rPr>
      </w:pPr>
    </w:p>
    <w:p w:rsidR="00385913" w:rsidRDefault="00385913" w:rsidP="00385913">
      <w:pPr>
        <w:tabs>
          <w:tab w:val="left" w:pos="2595"/>
        </w:tabs>
        <w:spacing w:after="0" w:line="240" w:lineRule="auto"/>
        <w:ind w:firstLine="709"/>
        <w:jc w:val="both"/>
        <w:rPr>
          <w:rFonts w:ascii="Times New Roman" w:hAnsi="Times New Roman" w:cs="Times New Roman"/>
          <w:sz w:val="28"/>
          <w:szCs w:val="28"/>
        </w:rPr>
      </w:pPr>
    </w:p>
    <w:p w:rsidR="00385913" w:rsidRDefault="00385913" w:rsidP="00385913">
      <w:pPr>
        <w:tabs>
          <w:tab w:val="left" w:pos="2595"/>
        </w:tabs>
        <w:spacing w:after="0" w:line="240" w:lineRule="auto"/>
        <w:ind w:firstLine="709"/>
        <w:jc w:val="both"/>
        <w:rPr>
          <w:rFonts w:ascii="Times New Roman" w:hAnsi="Times New Roman" w:cs="Times New Roman"/>
          <w:sz w:val="28"/>
          <w:szCs w:val="28"/>
        </w:rPr>
      </w:pPr>
    </w:p>
    <w:p w:rsidR="00385913" w:rsidRDefault="00385913" w:rsidP="00385913">
      <w:pPr>
        <w:tabs>
          <w:tab w:val="left" w:pos="2595"/>
        </w:tabs>
        <w:spacing w:after="0" w:line="240" w:lineRule="auto"/>
        <w:ind w:firstLine="709"/>
        <w:jc w:val="both"/>
        <w:rPr>
          <w:rFonts w:ascii="Times New Roman" w:hAnsi="Times New Roman" w:cs="Times New Roman"/>
          <w:sz w:val="28"/>
          <w:szCs w:val="28"/>
        </w:rPr>
      </w:pPr>
    </w:p>
    <w:p w:rsidR="00ED0CAF" w:rsidRDefault="00AF73ED" w:rsidP="00385913">
      <w:pPr>
        <w:tabs>
          <w:tab w:val="left" w:pos="2595"/>
        </w:tabs>
        <w:spacing w:after="0" w:line="240" w:lineRule="auto"/>
        <w:ind w:firstLine="709"/>
        <w:jc w:val="both"/>
        <w:rPr>
          <w:rFonts w:ascii="Times New Roman" w:hAnsi="Times New Roman" w:cs="Times New Roman"/>
          <w:sz w:val="28"/>
          <w:szCs w:val="28"/>
        </w:rPr>
        <w:sectPr w:rsidR="00ED0CAF" w:rsidSect="005C03A6">
          <w:pgSz w:w="16838" w:h="11906" w:orient="landscape"/>
          <w:pgMar w:top="1701" w:right="1134" w:bottom="567" w:left="1134" w:header="709" w:footer="709" w:gutter="0"/>
          <w:cols w:space="708"/>
          <w:docGrid w:linePitch="360"/>
        </w:sectPr>
      </w:pPr>
      <w:r>
        <w:rPr>
          <w:noProof/>
        </w:rPr>
        <w:pict>
          <v:shape id="_x0000_s1031" type="#_x0000_t202" style="position:absolute;left:0;text-align:left;margin-left:215.85pt;margin-top:27.05pt;width:290.1pt;height:33.4pt;z-index:251670528;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GjQQ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0bhwCB&#10;5FJXO2DW6n7MYS1BaLT9iFELI15g92FDLMNIvFDQndlwPA47EZXx5DwDxZ5aylMLURSgCuwx6sWl&#10;j3sUeTOX0MUVj/w+ZHJIGUY30n5Ys7Abp3r0evgZLH4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cJyBo0ECAABUBAAADgAA&#10;AAAAAAAAAAAAAAAuAgAAZHJzL2Uyb0RvYy54bWxQSwECLQAUAAYACAAAACEA/S8y1tsAAAAFAQAA&#10;DwAAAAAAAAAAAAAAAACbBAAAZHJzL2Rvd25yZXYueG1sUEsFBgAAAAAEAAQA8wAAAKMFAAAAAA==&#10;" strokecolor="white [3212]">
            <v:textbox style="mso-fit-shape-to-text:t">
              <w:txbxContent>
                <w:p w:rsidR="00736A3E" w:rsidRDefault="00736A3E"/>
              </w:txbxContent>
            </v:textbox>
          </v:shape>
        </w:pict>
      </w:r>
    </w:p>
    <w:p w:rsidR="00ED0CAF" w:rsidRDefault="00ED0CAF" w:rsidP="00ED0C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Сумма этих трех компонентов в шлаках составляет 90-95 %. Диаграмма состояния данной системы и фазовая диаграмма в элементарных треугольниках представлены </w:t>
      </w:r>
      <w:r w:rsidRPr="00C67357">
        <w:rPr>
          <w:rFonts w:ascii="Times New Roman" w:hAnsi="Times New Roman" w:cs="Times New Roman"/>
          <w:sz w:val="28"/>
          <w:szCs w:val="28"/>
        </w:rPr>
        <w:t>на рисунк</w:t>
      </w:r>
      <w:r>
        <w:rPr>
          <w:rFonts w:ascii="Times New Roman" w:hAnsi="Times New Roman" w:cs="Times New Roman"/>
          <w:sz w:val="28"/>
          <w:szCs w:val="28"/>
        </w:rPr>
        <w:t>ах</w:t>
      </w:r>
      <w:r w:rsidRPr="00C67357">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C67357">
        <w:rPr>
          <w:rFonts w:ascii="Times New Roman" w:hAnsi="Times New Roman" w:cs="Times New Roman"/>
          <w:sz w:val="28"/>
          <w:szCs w:val="28"/>
        </w:rPr>
        <w:t>2.</w:t>
      </w:r>
      <w:r>
        <w:rPr>
          <w:rFonts w:ascii="Times New Roman" w:hAnsi="Times New Roman" w:cs="Times New Roman"/>
          <w:sz w:val="28"/>
          <w:szCs w:val="28"/>
        </w:rPr>
        <w:t xml:space="preserve"> </w:t>
      </w:r>
    </w:p>
    <w:p w:rsidR="00A944C3" w:rsidRDefault="00A944C3" w:rsidP="00A944C3">
      <w:pPr>
        <w:spacing w:after="0" w:line="240" w:lineRule="auto"/>
        <w:jc w:val="center"/>
        <w:rPr>
          <w:rFonts w:ascii="Times New Roman" w:hAnsi="Times New Roman" w:cs="Times New Roman"/>
          <w:sz w:val="28"/>
          <w:szCs w:val="28"/>
        </w:rPr>
      </w:pPr>
    </w:p>
    <w:p w:rsidR="00ED0CAF" w:rsidRDefault="007A553E" w:rsidP="00A944C3">
      <w:pPr>
        <w:jc w:val="center"/>
        <w:rPr>
          <w:rFonts w:ascii="Times New Roman" w:hAnsi="Times New Roman" w:cs="Times New Roman"/>
          <w:sz w:val="28"/>
          <w:szCs w:val="28"/>
        </w:rPr>
      </w:pPr>
      <w:r>
        <w:rPr>
          <w:rFonts w:ascii="Times New Roman" w:hAnsi="Times New Roman" w:cs="Times New Roman"/>
          <w:sz w:val="28"/>
          <w:szCs w:val="28"/>
        </w:rPr>
        <w:t xml:space="preserve">      </w:t>
      </w:r>
      <w:r w:rsidR="00ED0CAF" w:rsidRPr="00A944C3">
        <w:rPr>
          <w:rFonts w:ascii="Times New Roman" w:hAnsi="Times New Roman" w:cs="Times New Roman"/>
          <w:noProof/>
          <w:sz w:val="28"/>
          <w:szCs w:val="28"/>
          <w:lang w:eastAsia="ru-RU"/>
        </w:rPr>
        <w:drawing>
          <wp:inline distT="0" distB="0" distL="0" distR="0">
            <wp:extent cx="4991100" cy="4159161"/>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003078" cy="4169142"/>
                    </a:xfrm>
                    <a:prstGeom prst="rect">
                      <a:avLst/>
                    </a:prstGeom>
                  </pic:spPr>
                </pic:pic>
              </a:graphicData>
            </a:graphic>
          </wp:inline>
        </w:drawing>
      </w:r>
      <w:r>
        <w:rPr>
          <w:rFonts w:ascii="Times New Roman" w:hAnsi="Times New Roman" w:cs="Times New Roman"/>
          <w:sz w:val="28"/>
          <w:szCs w:val="28"/>
        </w:rPr>
        <w:t xml:space="preserve">     </w:t>
      </w:r>
    </w:p>
    <w:p w:rsidR="00A944C3" w:rsidRDefault="007A553E" w:rsidP="00A944C3">
      <w:pPr>
        <w:jc w:val="center"/>
        <w:rPr>
          <w:rFonts w:ascii="Times New Roman" w:hAnsi="Times New Roman" w:cs="Times New Roman"/>
          <w:sz w:val="28"/>
          <w:szCs w:val="28"/>
          <w:vertAlign w:val="subscript"/>
        </w:rPr>
      </w:pPr>
      <w:r>
        <w:rPr>
          <w:rFonts w:ascii="Times New Roman" w:hAnsi="Times New Roman" w:cs="Times New Roman"/>
          <w:sz w:val="28"/>
          <w:szCs w:val="28"/>
        </w:rPr>
        <w:t xml:space="preserve"> </w:t>
      </w:r>
      <w:r w:rsidR="00A944C3">
        <w:rPr>
          <w:rFonts w:ascii="Times New Roman" w:hAnsi="Times New Roman" w:cs="Times New Roman"/>
          <w:sz w:val="28"/>
          <w:szCs w:val="28"/>
        </w:rPr>
        <w:t xml:space="preserve">Рисунок </w:t>
      </w:r>
      <w:r w:rsidR="00A944C3" w:rsidRPr="00C82B4A">
        <w:rPr>
          <w:rFonts w:ascii="Times New Roman" w:hAnsi="Times New Roman" w:cs="Times New Roman"/>
          <w:sz w:val="28"/>
          <w:szCs w:val="28"/>
        </w:rPr>
        <w:t>1</w:t>
      </w:r>
      <w:r w:rsidR="00A944C3">
        <w:rPr>
          <w:rFonts w:ascii="Times New Roman" w:hAnsi="Times New Roman" w:cs="Times New Roman"/>
          <w:sz w:val="28"/>
          <w:szCs w:val="28"/>
        </w:rPr>
        <w:t xml:space="preserve"> - Диаграмма состояния  системы</w:t>
      </w:r>
      <w:r w:rsidR="00A944C3" w:rsidRPr="00C82B4A">
        <w:rPr>
          <w:rFonts w:ascii="Times New Roman" w:hAnsi="Times New Roman" w:cs="Times New Roman"/>
          <w:sz w:val="28"/>
          <w:szCs w:val="28"/>
        </w:rPr>
        <w:t xml:space="preserve">  </w:t>
      </w:r>
      <w:proofErr w:type="spellStart"/>
      <w:r w:rsidR="00A944C3" w:rsidRPr="00C82B4A">
        <w:rPr>
          <w:rFonts w:ascii="Times New Roman" w:hAnsi="Times New Roman" w:cs="Times New Roman"/>
          <w:sz w:val="28"/>
          <w:szCs w:val="28"/>
          <w:lang w:val="en-US"/>
        </w:rPr>
        <w:t>MgO</w:t>
      </w:r>
      <w:proofErr w:type="spellEnd"/>
      <w:r w:rsidR="00A944C3" w:rsidRPr="00C67357">
        <w:rPr>
          <w:rFonts w:ascii="Times New Roman" w:hAnsi="Times New Roman" w:cs="Times New Roman"/>
          <w:sz w:val="28"/>
          <w:szCs w:val="28"/>
        </w:rPr>
        <w:t>-</w:t>
      </w:r>
      <w:r w:rsidR="00A944C3" w:rsidRPr="00C82B4A">
        <w:rPr>
          <w:rFonts w:ascii="Times New Roman" w:hAnsi="Times New Roman" w:cs="Times New Roman"/>
          <w:sz w:val="28"/>
          <w:szCs w:val="28"/>
          <w:lang w:val="en-US"/>
        </w:rPr>
        <w:t>Al</w:t>
      </w:r>
      <w:r w:rsidR="00A944C3" w:rsidRPr="00C67357">
        <w:rPr>
          <w:rFonts w:ascii="Times New Roman" w:hAnsi="Times New Roman" w:cs="Times New Roman"/>
          <w:sz w:val="28"/>
          <w:szCs w:val="28"/>
          <w:vertAlign w:val="subscript"/>
        </w:rPr>
        <w:t>2</w:t>
      </w:r>
      <w:r w:rsidR="00A944C3" w:rsidRPr="00C82B4A">
        <w:rPr>
          <w:rFonts w:ascii="Times New Roman" w:hAnsi="Times New Roman" w:cs="Times New Roman"/>
          <w:sz w:val="28"/>
          <w:szCs w:val="28"/>
          <w:lang w:val="en-US"/>
        </w:rPr>
        <w:t>O</w:t>
      </w:r>
      <w:r w:rsidR="00A944C3" w:rsidRPr="00C67357">
        <w:rPr>
          <w:rFonts w:ascii="Times New Roman" w:hAnsi="Times New Roman" w:cs="Times New Roman"/>
          <w:sz w:val="28"/>
          <w:szCs w:val="28"/>
          <w:vertAlign w:val="subscript"/>
        </w:rPr>
        <w:t>3</w:t>
      </w:r>
      <w:r w:rsidR="00A944C3" w:rsidRPr="00C67357">
        <w:rPr>
          <w:rFonts w:ascii="Times New Roman" w:hAnsi="Times New Roman" w:cs="Times New Roman"/>
          <w:sz w:val="28"/>
          <w:szCs w:val="28"/>
        </w:rPr>
        <w:t>-</w:t>
      </w:r>
      <w:proofErr w:type="spellStart"/>
      <w:r w:rsidR="00A944C3" w:rsidRPr="00C82B4A">
        <w:rPr>
          <w:rFonts w:ascii="Times New Roman" w:hAnsi="Times New Roman" w:cs="Times New Roman"/>
          <w:sz w:val="28"/>
          <w:szCs w:val="28"/>
          <w:lang w:val="en-US"/>
        </w:rPr>
        <w:t>SiO</w:t>
      </w:r>
      <w:proofErr w:type="spellEnd"/>
      <w:r w:rsidR="00A944C3" w:rsidRPr="00C67357">
        <w:rPr>
          <w:rFonts w:ascii="Times New Roman" w:hAnsi="Times New Roman" w:cs="Times New Roman"/>
          <w:sz w:val="28"/>
          <w:szCs w:val="28"/>
          <w:vertAlign w:val="subscript"/>
        </w:rPr>
        <w:t>2</w:t>
      </w:r>
    </w:p>
    <w:p w:rsidR="007A553E" w:rsidRDefault="007A553E" w:rsidP="007A553E">
      <w:pPr>
        <w:tabs>
          <w:tab w:val="left" w:pos="4245"/>
        </w:tabs>
        <w:spacing w:after="0" w:line="240" w:lineRule="auto"/>
        <w:jc w:val="center"/>
        <w:rPr>
          <w:rFonts w:ascii="Times New Roman" w:hAnsi="Times New Roman" w:cs="Times New Roman"/>
          <w:sz w:val="28"/>
          <w:szCs w:val="28"/>
        </w:rPr>
      </w:pPr>
      <w:r w:rsidRPr="007A553E">
        <w:rPr>
          <w:rFonts w:ascii="Times New Roman" w:hAnsi="Times New Roman" w:cs="Times New Roman"/>
          <w:noProof/>
          <w:sz w:val="28"/>
          <w:szCs w:val="28"/>
          <w:lang w:eastAsia="ru-RU"/>
        </w:rPr>
        <w:drawing>
          <wp:inline distT="0" distB="0" distL="0" distR="0">
            <wp:extent cx="4286250" cy="3354591"/>
            <wp:effectExtent l="1905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4287186" cy="3355324"/>
                    </a:xfrm>
                    <a:prstGeom prst="rect">
                      <a:avLst/>
                    </a:prstGeom>
                  </pic:spPr>
                </pic:pic>
              </a:graphicData>
            </a:graphic>
          </wp:inline>
        </w:drawing>
      </w:r>
    </w:p>
    <w:p w:rsidR="007A553E" w:rsidRDefault="007A553E" w:rsidP="007A553E">
      <w:pPr>
        <w:jc w:val="center"/>
        <w:rPr>
          <w:rFonts w:ascii="Times New Roman" w:hAnsi="Times New Roman" w:cs="Times New Roman"/>
          <w:sz w:val="28"/>
          <w:szCs w:val="28"/>
        </w:rPr>
      </w:pPr>
      <w:r>
        <w:rPr>
          <w:rFonts w:ascii="Times New Roman" w:hAnsi="Times New Roman" w:cs="Times New Roman"/>
          <w:sz w:val="28"/>
          <w:szCs w:val="28"/>
        </w:rPr>
        <w:t xml:space="preserve">    Рисунок 2</w:t>
      </w:r>
      <w:r w:rsidRPr="00C82B4A">
        <w:rPr>
          <w:rFonts w:ascii="Times New Roman" w:hAnsi="Times New Roman" w:cs="Times New Roman"/>
          <w:sz w:val="28"/>
          <w:szCs w:val="28"/>
        </w:rPr>
        <w:t xml:space="preserve"> </w:t>
      </w:r>
      <w:r>
        <w:rPr>
          <w:rFonts w:ascii="Times New Roman" w:hAnsi="Times New Roman" w:cs="Times New Roman"/>
          <w:sz w:val="28"/>
          <w:szCs w:val="28"/>
        </w:rPr>
        <w:t>- Фазовая диаграмма системы</w:t>
      </w:r>
      <w:r w:rsidRPr="00C82B4A">
        <w:rPr>
          <w:rFonts w:ascii="Times New Roman" w:hAnsi="Times New Roman" w:cs="Times New Roman"/>
          <w:sz w:val="28"/>
          <w:szCs w:val="28"/>
        </w:rPr>
        <w:t xml:space="preserve">  </w:t>
      </w:r>
      <w:proofErr w:type="spellStart"/>
      <w:r w:rsidRPr="00C82B4A">
        <w:rPr>
          <w:rFonts w:ascii="Times New Roman" w:hAnsi="Times New Roman" w:cs="Times New Roman"/>
          <w:sz w:val="28"/>
          <w:szCs w:val="28"/>
          <w:lang w:val="en-US"/>
        </w:rPr>
        <w:t>MgO</w:t>
      </w:r>
      <w:proofErr w:type="spellEnd"/>
      <w:r w:rsidRPr="00C67357">
        <w:rPr>
          <w:rFonts w:ascii="Times New Roman" w:hAnsi="Times New Roman" w:cs="Times New Roman"/>
          <w:sz w:val="28"/>
          <w:szCs w:val="28"/>
        </w:rPr>
        <w:t>-</w:t>
      </w:r>
      <w:r w:rsidRPr="00C82B4A">
        <w:rPr>
          <w:rFonts w:ascii="Times New Roman" w:hAnsi="Times New Roman" w:cs="Times New Roman"/>
          <w:sz w:val="28"/>
          <w:szCs w:val="28"/>
          <w:lang w:val="en-US"/>
        </w:rPr>
        <w:t>Al</w:t>
      </w:r>
      <w:r w:rsidRPr="00C67357">
        <w:rPr>
          <w:rFonts w:ascii="Times New Roman" w:hAnsi="Times New Roman" w:cs="Times New Roman"/>
          <w:sz w:val="28"/>
          <w:szCs w:val="28"/>
          <w:vertAlign w:val="subscript"/>
        </w:rPr>
        <w:t>2</w:t>
      </w:r>
      <w:r w:rsidRPr="00C82B4A">
        <w:rPr>
          <w:rFonts w:ascii="Times New Roman" w:hAnsi="Times New Roman" w:cs="Times New Roman"/>
          <w:sz w:val="28"/>
          <w:szCs w:val="28"/>
          <w:lang w:val="en-US"/>
        </w:rPr>
        <w:t>O</w:t>
      </w:r>
      <w:r w:rsidRPr="00C67357">
        <w:rPr>
          <w:rFonts w:ascii="Times New Roman" w:hAnsi="Times New Roman" w:cs="Times New Roman"/>
          <w:sz w:val="28"/>
          <w:szCs w:val="28"/>
          <w:vertAlign w:val="subscript"/>
        </w:rPr>
        <w:t>3</w:t>
      </w:r>
      <w:r w:rsidRPr="00C67357">
        <w:rPr>
          <w:rFonts w:ascii="Times New Roman" w:hAnsi="Times New Roman" w:cs="Times New Roman"/>
          <w:sz w:val="28"/>
          <w:szCs w:val="28"/>
        </w:rPr>
        <w:t>-</w:t>
      </w:r>
      <w:proofErr w:type="spellStart"/>
      <w:r w:rsidRPr="00C82B4A">
        <w:rPr>
          <w:rFonts w:ascii="Times New Roman" w:hAnsi="Times New Roman" w:cs="Times New Roman"/>
          <w:sz w:val="28"/>
          <w:szCs w:val="28"/>
          <w:lang w:val="en-US"/>
        </w:rPr>
        <w:t>SiO</w:t>
      </w:r>
      <w:proofErr w:type="spellEnd"/>
      <w:r w:rsidRPr="00C67357">
        <w:rPr>
          <w:rFonts w:ascii="Times New Roman" w:hAnsi="Times New Roman" w:cs="Times New Roman"/>
          <w:sz w:val="28"/>
          <w:szCs w:val="28"/>
          <w:vertAlign w:val="subscript"/>
        </w:rPr>
        <w:t>2</w:t>
      </w:r>
    </w:p>
    <w:p w:rsidR="007A553E" w:rsidRDefault="00A944C3" w:rsidP="0016627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ней четыре бинарных</w:t>
      </w:r>
      <w:r>
        <w:rPr>
          <w:rFonts w:ascii="Times New Roman" w:hAnsi="Times New Roman" w:cs="Times New Roman"/>
          <w:color w:val="FF0000"/>
          <w:sz w:val="28"/>
          <w:szCs w:val="28"/>
        </w:rPr>
        <w:t xml:space="preserve"> </w:t>
      </w:r>
      <w:r>
        <w:rPr>
          <w:rFonts w:ascii="Times New Roman" w:hAnsi="Times New Roman" w:cs="Times New Roman"/>
          <w:sz w:val="28"/>
          <w:szCs w:val="28"/>
        </w:rPr>
        <w:t>3</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sidRPr="00166D46">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2</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xml:space="preserve"> и два тройных 2</w:t>
      </w:r>
      <w:proofErr w:type="spellStart"/>
      <w:r>
        <w:rPr>
          <w:rFonts w:ascii="Times New Roman" w:hAnsi="Times New Roman" w:cs="Times New Roman"/>
          <w:sz w:val="28"/>
          <w:szCs w:val="28"/>
          <w:lang w:val="en-US"/>
        </w:rPr>
        <w:t>MgO</w:t>
      </w:r>
      <w:proofErr w:type="spellEnd"/>
      <w:r w:rsidRPr="00166D46">
        <w:rPr>
          <w:rFonts w:ascii="Times New Roman" w:hAnsi="Times New Roman" w:cs="Times New Roman"/>
          <w:sz w:val="28"/>
          <w:szCs w:val="28"/>
        </w:rPr>
        <w:t>∙</w:t>
      </w:r>
      <w:r>
        <w:rPr>
          <w:rFonts w:ascii="Times New Roman" w:hAnsi="Times New Roman" w:cs="Times New Roman"/>
          <w:sz w:val="28"/>
          <w:szCs w:val="28"/>
        </w:rPr>
        <w:t>2</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∙5</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sidR="007A553E">
        <w:rPr>
          <w:rFonts w:ascii="Times New Roman" w:hAnsi="Times New Roman" w:cs="Times New Roman"/>
          <w:sz w:val="28"/>
          <w:szCs w:val="28"/>
        </w:rPr>
        <w:t xml:space="preserve">, </w:t>
      </w:r>
      <w:r>
        <w:rPr>
          <w:rFonts w:ascii="Times New Roman" w:hAnsi="Times New Roman" w:cs="Times New Roman"/>
          <w:sz w:val="28"/>
          <w:szCs w:val="28"/>
        </w:rPr>
        <w:t>4</w:t>
      </w:r>
      <w:proofErr w:type="spellStart"/>
      <w:r>
        <w:rPr>
          <w:rFonts w:ascii="Times New Roman" w:hAnsi="Times New Roman" w:cs="Times New Roman"/>
          <w:sz w:val="28"/>
          <w:szCs w:val="28"/>
          <w:lang w:val="en-US"/>
        </w:rPr>
        <w:t>MgO</w:t>
      </w:r>
      <w:proofErr w:type="spellEnd"/>
      <w:r w:rsidRPr="00166D46">
        <w:rPr>
          <w:rFonts w:ascii="Times New Roman" w:hAnsi="Times New Roman" w:cs="Times New Roman"/>
          <w:sz w:val="28"/>
          <w:szCs w:val="28"/>
        </w:rPr>
        <w:t>∙</w:t>
      </w:r>
      <w:r>
        <w:rPr>
          <w:rFonts w:ascii="Times New Roman" w:hAnsi="Times New Roman" w:cs="Times New Roman"/>
          <w:sz w:val="28"/>
          <w:szCs w:val="28"/>
        </w:rPr>
        <w:t>5</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xml:space="preserve"> химических соединений. Путем триангуляции она разбивается на девять треугольников сосуществующих фаз: </w:t>
      </w:r>
      <w:r w:rsidR="007A553E">
        <w:rPr>
          <w:rFonts w:ascii="Times New Roman" w:hAnsi="Times New Roman" w:cs="Times New Roman"/>
          <w:sz w:val="28"/>
          <w:szCs w:val="28"/>
        </w:rPr>
        <w:t xml:space="preserve">   </w:t>
      </w:r>
      <w:r>
        <w:rPr>
          <w:rFonts w:ascii="Times New Roman" w:hAnsi="Times New Roman" w:cs="Times New Roman"/>
          <w:sz w:val="28"/>
          <w:szCs w:val="28"/>
        </w:rPr>
        <w:t>1)</w:t>
      </w:r>
      <w:r w:rsidR="007A553E">
        <w:rPr>
          <w:rFonts w:ascii="Times New Roman" w:hAnsi="Times New Roman" w:cs="Times New Roman"/>
          <w:sz w:val="28"/>
          <w:szCs w:val="28"/>
        </w:rPr>
        <w:t xml:space="preserve">   </w:t>
      </w:r>
      <w:r>
        <w:rPr>
          <w:rFonts w:ascii="Times New Roman" w:hAnsi="Times New Roman" w:cs="Times New Roman"/>
          <w:sz w:val="28"/>
          <w:szCs w:val="28"/>
        </w:rPr>
        <w:t>3</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sidR="007A553E">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7A553E">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sidR="007A553E">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7A553E">
        <w:rPr>
          <w:rFonts w:ascii="Times New Roman" w:hAnsi="Times New Roman" w:cs="Times New Roman"/>
          <w:sz w:val="28"/>
          <w:szCs w:val="28"/>
        </w:rPr>
        <w:t xml:space="preserve"> </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 xml:space="preserve">, </w:t>
      </w:r>
    </w:p>
    <w:p w:rsidR="007A553E" w:rsidRPr="007A553E" w:rsidRDefault="00A944C3" w:rsidP="0016627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7A553E">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sidR="007A553E">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7A553E">
        <w:rPr>
          <w:rFonts w:ascii="Times New Roman" w:hAnsi="Times New Roman" w:cs="Times New Roman"/>
          <w:sz w:val="28"/>
          <w:szCs w:val="28"/>
        </w:rPr>
        <w:t xml:space="preserve"> </w:t>
      </w:r>
      <w:r w:rsidRPr="00C704B7">
        <w:rPr>
          <w:rFonts w:ascii="Times New Roman" w:hAnsi="Times New Roman" w:cs="Times New Roman"/>
          <w:sz w:val="28"/>
          <w:szCs w:val="28"/>
        </w:rPr>
        <w:t>4</w:t>
      </w:r>
      <w:proofErr w:type="spellStart"/>
      <w:r>
        <w:rPr>
          <w:rFonts w:ascii="Times New Roman" w:hAnsi="Times New Roman" w:cs="Times New Roman"/>
          <w:sz w:val="28"/>
          <w:szCs w:val="28"/>
          <w:lang w:val="en-US"/>
        </w:rPr>
        <w:t>MgO</w:t>
      </w:r>
      <w:proofErr w:type="spellEnd"/>
      <w:r w:rsidRPr="00C704B7">
        <w:rPr>
          <w:rFonts w:ascii="Times New Roman" w:hAnsi="Times New Roman" w:cs="Times New Roman"/>
          <w:sz w:val="28"/>
          <w:szCs w:val="28"/>
        </w:rPr>
        <w:t>∙5</w:t>
      </w:r>
      <w:r>
        <w:rPr>
          <w:rFonts w:ascii="Times New Roman" w:hAnsi="Times New Roman" w:cs="Times New Roman"/>
          <w:sz w:val="28"/>
          <w:szCs w:val="28"/>
          <w:lang w:val="en-US"/>
        </w:rPr>
        <w:t>Al</w:t>
      </w:r>
      <w:r w:rsidRPr="00C704B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C704B7">
        <w:rPr>
          <w:rFonts w:ascii="Times New Roman" w:hAnsi="Times New Roman" w:cs="Times New Roman"/>
          <w:sz w:val="28"/>
          <w:szCs w:val="28"/>
          <w:vertAlign w:val="subscript"/>
        </w:rPr>
        <w:t>3</w:t>
      </w:r>
      <w:r w:rsidRPr="00C704B7">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C704B7">
        <w:rPr>
          <w:rFonts w:ascii="Times New Roman" w:hAnsi="Times New Roman" w:cs="Times New Roman"/>
          <w:sz w:val="28"/>
          <w:szCs w:val="28"/>
          <w:vertAlign w:val="subscript"/>
        </w:rPr>
        <w:t>2</w:t>
      </w:r>
      <w:r w:rsidR="007A553E">
        <w:rPr>
          <w:rFonts w:ascii="Times New Roman" w:hAnsi="Times New Roman" w:cs="Times New Roman"/>
          <w:sz w:val="28"/>
          <w:szCs w:val="28"/>
          <w:vertAlign w:val="subscript"/>
        </w:rPr>
        <w:t xml:space="preserve"> </w:t>
      </w:r>
      <w:r w:rsidRPr="00C704B7">
        <w:rPr>
          <w:rFonts w:ascii="Times New Roman" w:hAnsi="Times New Roman" w:cs="Times New Roman"/>
          <w:sz w:val="28"/>
          <w:szCs w:val="28"/>
        </w:rPr>
        <w:t>-</w:t>
      </w:r>
      <w:r w:rsidR="007A553E">
        <w:rPr>
          <w:rFonts w:ascii="Times New Roman" w:hAnsi="Times New Roman" w:cs="Times New Roman"/>
          <w:sz w:val="28"/>
          <w:szCs w:val="28"/>
        </w:rPr>
        <w:t xml:space="preserve"> </w:t>
      </w:r>
      <w:r>
        <w:rPr>
          <w:rFonts w:ascii="Times New Roman" w:hAnsi="Times New Roman" w:cs="Times New Roman"/>
          <w:sz w:val="28"/>
          <w:szCs w:val="28"/>
          <w:lang w:val="en-US"/>
        </w:rPr>
        <w:t>Al</w:t>
      </w:r>
      <w:r w:rsidRPr="00C704B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C704B7">
        <w:rPr>
          <w:rFonts w:ascii="Times New Roman" w:hAnsi="Times New Roman" w:cs="Times New Roman"/>
          <w:sz w:val="28"/>
          <w:szCs w:val="28"/>
          <w:vertAlign w:val="subscript"/>
        </w:rPr>
        <w:t>3</w:t>
      </w:r>
      <w:r w:rsidRPr="00C704B7">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C704B7">
        <w:rPr>
          <w:rFonts w:ascii="Times New Roman" w:hAnsi="Times New Roman" w:cs="Times New Roman"/>
          <w:sz w:val="28"/>
          <w:szCs w:val="28"/>
          <w:vertAlign w:val="subscript"/>
        </w:rPr>
        <w:t>2</w:t>
      </w:r>
      <w:r>
        <w:rPr>
          <w:rFonts w:ascii="Times New Roman" w:hAnsi="Times New Roman" w:cs="Times New Roman"/>
          <w:sz w:val="28"/>
          <w:szCs w:val="28"/>
        </w:rPr>
        <w:t>,</w:t>
      </w:r>
      <w:r w:rsidR="007A553E">
        <w:rPr>
          <w:rFonts w:ascii="Times New Roman" w:hAnsi="Times New Roman" w:cs="Times New Roman"/>
          <w:sz w:val="28"/>
          <w:szCs w:val="28"/>
        </w:rPr>
        <w:t xml:space="preserve">  </w:t>
      </w:r>
      <w:r w:rsidRPr="00C704B7">
        <w:rPr>
          <w:rFonts w:ascii="Times New Roman" w:hAnsi="Times New Roman" w:cs="Times New Roman"/>
          <w:sz w:val="28"/>
          <w:szCs w:val="28"/>
        </w:rPr>
        <w:t>3)</w:t>
      </w:r>
      <w:r w:rsidR="007A553E">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sidR="007A553E">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7A553E">
        <w:rPr>
          <w:rFonts w:ascii="Times New Roman" w:hAnsi="Times New Roman" w:cs="Times New Roman"/>
          <w:sz w:val="28"/>
          <w:szCs w:val="28"/>
        </w:rPr>
        <w:t xml:space="preserve"> 4</w:t>
      </w:r>
      <w:proofErr w:type="spellStart"/>
      <w:r w:rsidR="007A553E">
        <w:rPr>
          <w:rFonts w:ascii="Times New Roman" w:hAnsi="Times New Roman" w:cs="Times New Roman"/>
          <w:sz w:val="28"/>
          <w:szCs w:val="28"/>
          <w:lang w:val="en-US"/>
        </w:rPr>
        <w:t>MgO</w:t>
      </w:r>
      <w:proofErr w:type="spellEnd"/>
      <w:r w:rsidR="007A553E" w:rsidRPr="00C704B7">
        <w:rPr>
          <w:rFonts w:ascii="Times New Roman" w:hAnsi="Times New Roman" w:cs="Times New Roman"/>
          <w:sz w:val="28"/>
          <w:szCs w:val="28"/>
        </w:rPr>
        <w:t>∙5</w:t>
      </w:r>
      <w:r w:rsidR="007A553E">
        <w:rPr>
          <w:rFonts w:ascii="Times New Roman" w:hAnsi="Times New Roman" w:cs="Times New Roman"/>
          <w:sz w:val="28"/>
          <w:szCs w:val="28"/>
          <w:lang w:val="en-US"/>
        </w:rPr>
        <w:t>Al</w:t>
      </w:r>
      <w:r w:rsidR="007A553E" w:rsidRPr="00C704B7">
        <w:rPr>
          <w:rFonts w:ascii="Times New Roman" w:hAnsi="Times New Roman" w:cs="Times New Roman"/>
          <w:sz w:val="28"/>
          <w:szCs w:val="28"/>
          <w:vertAlign w:val="subscript"/>
        </w:rPr>
        <w:t>2</w:t>
      </w:r>
      <w:r w:rsidR="007A553E">
        <w:rPr>
          <w:rFonts w:ascii="Times New Roman" w:hAnsi="Times New Roman" w:cs="Times New Roman"/>
          <w:sz w:val="28"/>
          <w:szCs w:val="28"/>
          <w:lang w:val="en-US"/>
        </w:rPr>
        <w:t>O</w:t>
      </w:r>
      <w:r w:rsidR="007A553E" w:rsidRPr="00C704B7">
        <w:rPr>
          <w:rFonts w:ascii="Times New Roman" w:hAnsi="Times New Roman" w:cs="Times New Roman"/>
          <w:sz w:val="28"/>
          <w:szCs w:val="28"/>
          <w:vertAlign w:val="subscript"/>
        </w:rPr>
        <w:t>3</w:t>
      </w:r>
      <w:r w:rsidR="007A553E">
        <w:rPr>
          <w:rFonts w:ascii="Times New Roman" w:hAnsi="Times New Roman" w:cs="Times New Roman"/>
          <w:sz w:val="28"/>
          <w:szCs w:val="28"/>
          <w:vertAlign w:val="subscript"/>
        </w:rPr>
        <w:t xml:space="preserve"> </w:t>
      </w:r>
      <w:r w:rsidR="007A553E">
        <w:rPr>
          <w:rFonts w:ascii="Times New Roman" w:hAnsi="Times New Roman" w:cs="Times New Roman"/>
          <w:sz w:val="28"/>
          <w:szCs w:val="28"/>
        </w:rPr>
        <w:t>∙</w:t>
      </w:r>
    </w:p>
    <w:p w:rsidR="007A553E" w:rsidRPr="007A553E" w:rsidRDefault="007A553E" w:rsidP="0016627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A944C3" w:rsidRPr="00C704B7">
        <w:rPr>
          <w:rFonts w:ascii="Times New Roman" w:hAnsi="Times New Roman" w:cs="Times New Roman"/>
          <w:sz w:val="28"/>
          <w:szCs w:val="28"/>
        </w:rPr>
        <w:t>4</w:t>
      </w:r>
      <w:proofErr w:type="spellStart"/>
      <w:r w:rsidR="00A944C3">
        <w:rPr>
          <w:rFonts w:ascii="Times New Roman" w:hAnsi="Times New Roman" w:cs="Times New Roman"/>
          <w:sz w:val="28"/>
          <w:szCs w:val="28"/>
          <w:lang w:val="en-US"/>
        </w:rPr>
        <w:t>MgO</w:t>
      </w:r>
      <w:proofErr w:type="spellEnd"/>
      <w:r w:rsidR="00A944C3" w:rsidRPr="00C704B7">
        <w:rPr>
          <w:rFonts w:ascii="Times New Roman" w:hAnsi="Times New Roman" w:cs="Times New Roman"/>
          <w:sz w:val="28"/>
          <w:szCs w:val="28"/>
        </w:rPr>
        <w:t>∙5</w:t>
      </w:r>
      <w:r w:rsidR="00A944C3">
        <w:rPr>
          <w:rFonts w:ascii="Times New Roman" w:hAnsi="Times New Roman" w:cs="Times New Roman"/>
          <w:sz w:val="28"/>
          <w:szCs w:val="28"/>
          <w:lang w:val="en-US"/>
        </w:rPr>
        <w:t>Al</w:t>
      </w:r>
      <w:r w:rsidR="00A944C3" w:rsidRPr="00C704B7">
        <w:rPr>
          <w:rFonts w:ascii="Times New Roman" w:hAnsi="Times New Roman" w:cs="Times New Roman"/>
          <w:sz w:val="28"/>
          <w:szCs w:val="28"/>
          <w:vertAlign w:val="subscript"/>
        </w:rPr>
        <w:t>2</w:t>
      </w:r>
      <w:r w:rsidR="00A944C3">
        <w:rPr>
          <w:rFonts w:ascii="Times New Roman" w:hAnsi="Times New Roman" w:cs="Times New Roman"/>
          <w:sz w:val="28"/>
          <w:szCs w:val="28"/>
          <w:lang w:val="en-US"/>
        </w:rPr>
        <w:t>O</w:t>
      </w:r>
      <w:r w:rsidR="00A944C3" w:rsidRPr="00C704B7">
        <w:rPr>
          <w:rFonts w:ascii="Times New Roman" w:hAnsi="Times New Roman" w:cs="Times New Roman"/>
          <w:sz w:val="28"/>
          <w:szCs w:val="28"/>
          <w:vertAlign w:val="subscript"/>
        </w:rPr>
        <w:t>3</w:t>
      </w:r>
      <w:r w:rsidR="00A944C3" w:rsidRPr="00C704B7">
        <w:rPr>
          <w:rFonts w:ascii="Times New Roman" w:hAnsi="Times New Roman" w:cs="Times New Roman"/>
          <w:sz w:val="28"/>
          <w:szCs w:val="28"/>
        </w:rPr>
        <w:t>∙2</w:t>
      </w:r>
      <w:proofErr w:type="spellStart"/>
      <w:r w:rsidR="00A944C3">
        <w:rPr>
          <w:rFonts w:ascii="Times New Roman" w:hAnsi="Times New Roman" w:cs="Times New Roman"/>
          <w:sz w:val="28"/>
          <w:szCs w:val="28"/>
          <w:lang w:val="en-US"/>
        </w:rPr>
        <w:t>SiO</w:t>
      </w:r>
      <w:proofErr w:type="spellEnd"/>
      <w:r w:rsidR="00A944C3" w:rsidRPr="00C704B7">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sidR="00A944C3">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00A944C3">
        <w:rPr>
          <w:rFonts w:ascii="Times New Roman" w:hAnsi="Times New Roman" w:cs="Times New Roman"/>
          <w:sz w:val="28"/>
          <w:szCs w:val="28"/>
          <w:lang w:val="en-US"/>
        </w:rPr>
        <w:t>MgO</w:t>
      </w:r>
      <w:proofErr w:type="spellEnd"/>
      <w:r w:rsidR="00A944C3" w:rsidRPr="00661187">
        <w:rPr>
          <w:rFonts w:ascii="Times New Roman" w:hAnsi="Times New Roman" w:cs="Times New Roman"/>
          <w:sz w:val="28"/>
          <w:szCs w:val="28"/>
        </w:rPr>
        <w:t>∙2</w:t>
      </w:r>
      <w:r w:rsidR="00A944C3">
        <w:rPr>
          <w:rFonts w:ascii="Times New Roman" w:hAnsi="Times New Roman" w:cs="Times New Roman"/>
          <w:sz w:val="28"/>
          <w:szCs w:val="28"/>
          <w:lang w:val="en-US"/>
        </w:rPr>
        <w:t>Al</w:t>
      </w:r>
      <w:r w:rsidR="00A944C3" w:rsidRPr="00661187">
        <w:rPr>
          <w:rFonts w:ascii="Times New Roman" w:hAnsi="Times New Roman" w:cs="Times New Roman"/>
          <w:sz w:val="28"/>
          <w:szCs w:val="28"/>
          <w:vertAlign w:val="subscript"/>
        </w:rPr>
        <w:t>2</w:t>
      </w:r>
      <w:r w:rsidR="00A944C3">
        <w:rPr>
          <w:rFonts w:ascii="Times New Roman" w:hAnsi="Times New Roman" w:cs="Times New Roman"/>
          <w:sz w:val="28"/>
          <w:szCs w:val="28"/>
          <w:lang w:val="en-US"/>
        </w:rPr>
        <w:t>O</w:t>
      </w:r>
      <w:r w:rsidR="00A944C3" w:rsidRPr="00661187">
        <w:rPr>
          <w:rFonts w:ascii="Times New Roman" w:hAnsi="Times New Roman" w:cs="Times New Roman"/>
          <w:sz w:val="28"/>
          <w:szCs w:val="28"/>
          <w:vertAlign w:val="subscript"/>
        </w:rPr>
        <w:t>3</w:t>
      </w:r>
      <w:r w:rsidR="00A944C3" w:rsidRPr="00661187">
        <w:rPr>
          <w:rFonts w:ascii="Times New Roman" w:hAnsi="Times New Roman" w:cs="Times New Roman"/>
          <w:sz w:val="28"/>
          <w:szCs w:val="28"/>
        </w:rPr>
        <w:t>∙5</w:t>
      </w:r>
      <w:proofErr w:type="spellStart"/>
      <w:r w:rsidR="00A944C3">
        <w:rPr>
          <w:rFonts w:ascii="Times New Roman" w:hAnsi="Times New Roman" w:cs="Times New Roman"/>
          <w:sz w:val="28"/>
          <w:szCs w:val="28"/>
          <w:lang w:val="en-US"/>
        </w:rPr>
        <w:t>SiO</w:t>
      </w:r>
      <w:proofErr w:type="spellEnd"/>
      <w:r w:rsidR="00A944C3" w:rsidRPr="00661187">
        <w:rPr>
          <w:rFonts w:ascii="Times New Roman" w:hAnsi="Times New Roman" w:cs="Times New Roman"/>
          <w:sz w:val="28"/>
          <w:szCs w:val="28"/>
          <w:vertAlign w:val="subscript"/>
        </w:rPr>
        <w:t>2</w:t>
      </w:r>
      <w:r w:rsidR="00A944C3" w:rsidRPr="00661187">
        <w:rPr>
          <w:rFonts w:ascii="Times New Roman" w:hAnsi="Times New Roman" w:cs="Times New Roman"/>
          <w:sz w:val="28"/>
          <w:szCs w:val="28"/>
        </w:rPr>
        <w:t>,</w:t>
      </w:r>
      <w:r w:rsidR="00A944C3">
        <w:rPr>
          <w:rFonts w:ascii="Times New Roman" w:hAnsi="Times New Roman" w:cs="Times New Roman"/>
          <w:sz w:val="28"/>
          <w:szCs w:val="28"/>
        </w:rPr>
        <w:t xml:space="preserve"> </w:t>
      </w:r>
      <w:r>
        <w:rPr>
          <w:rFonts w:ascii="Times New Roman" w:hAnsi="Times New Roman" w:cs="Times New Roman"/>
          <w:sz w:val="28"/>
          <w:szCs w:val="28"/>
        </w:rPr>
        <w:t xml:space="preserve"> </w:t>
      </w:r>
      <w:r w:rsidR="00A944C3" w:rsidRPr="00661187">
        <w:rPr>
          <w:rFonts w:ascii="Times New Roman" w:hAnsi="Times New Roman" w:cs="Times New Roman"/>
          <w:sz w:val="28"/>
          <w:szCs w:val="28"/>
        </w:rPr>
        <w:t>4)</w:t>
      </w:r>
      <w:r>
        <w:rPr>
          <w:rFonts w:ascii="Times New Roman" w:hAnsi="Times New Roman" w:cs="Times New Roman"/>
          <w:sz w:val="28"/>
          <w:szCs w:val="28"/>
        </w:rPr>
        <w:t xml:space="preserve"> </w:t>
      </w:r>
      <w:r w:rsidR="00A944C3" w:rsidRPr="00661187">
        <w:rPr>
          <w:rFonts w:ascii="Times New Roman" w:hAnsi="Times New Roman" w:cs="Times New Roman"/>
          <w:sz w:val="28"/>
          <w:szCs w:val="28"/>
        </w:rPr>
        <w:t>3</w:t>
      </w:r>
      <w:r w:rsidR="00A944C3">
        <w:rPr>
          <w:rFonts w:ascii="Times New Roman" w:hAnsi="Times New Roman" w:cs="Times New Roman"/>
          <w:sz w:val="28"/>
          <w:szCs w:val="28"/>
          <w:lang w:val="en-US"/>
        </w:rPr>
        <w:t>Al</w:t>
      </w:r>
      <w:r w:rsidR="00A944C3" w:rsidRPr="00661187">
        <w:rPr>
          <w:rFonts w:ascii="Times New Roman" w:hAnsi="Times New Roman" w:cs="Times New Roman"/>
          <w:sz w:val="28"/>
          <w:szCs w:val="28"/>
          <w:vertAlign w:val="subscript"/>
        </w:rPr>
        <w:t>2</w:t>
      </w:r>
      <w:r w:rsidR="00A944C3">
        <w:rPr>
          <w:rFonts w:ascii="Times New Roman" w:hAnsi="Times New Roman" w:cs="Times New Roman"/>
          <w:sz w:val="28"/>
          <w:szCs w:val="28"/>
          <w:lang w:val="en-US"/>
        </w:rPr>
        <w:t>O</w:t>
      </w:r>
      <w:r w:rsidR="00A944C3" w:rsidRPr="00661187">
        <w:rPr>
          <w:rFonts w:ascii="Times New Roman" w:hAnsi="Times New Roman" w:cs="Times New Roman"/>
          <w:sz w:val="28"/>
          <w:szCs w:val="28"/>
          <w:vertAlign w:val="subscript"/>
        </w:rPr>
        <w:t>3</w:t>
      </w:r>
      <w:r w:rsidR="00A944C3" w:rsidRPr="00661187">
        <w:rPr>
          <w:rFonts w:ascii="Times New Roman" w:hAnsi="Times New Roman" w:cs="Times New Roman"/>
          <w:sz w:val="28"/>
          <w:szCs w:val="28"/>
        </w:rPr>
        <w:t>∙2</w:t>
      </w:r>
      <w:proofErr w:type="spellStart"/>
      <w:r w:rsidR="00A944C3">
        <w:rPr>
          <w:rFonts w:ascii="Times New Roman" w:hAnsi="Times New Roman" w:cs="Times New Roman"/>
          <w:sz w:val="28"/>
          <w:szCs w:val="28"/>
          <w:lang w:val="en-US"/>
        </w:rPr>
        <w:t>SiO</w:t>
      </w:r>
      <w:proofErr w:type="spellEnd"/>
      <w:r w:rsidR="00A944C3" w:rsidRPr="00661187">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sidR="00A944C3" w:rsidRPr="00661187">
        <w:rPr>
          <w:rFonts w:ascii="Times New Roman" w:hAnsi="Times New Roman" w:cs="Times New Roman"/>
          <w:sz w:val="28"/>
          <w:szCs w:val="28"/>
        </w:rPr>
        <w:t>-</w:t>
      </w:r>
      <w:r>
        <w:rPr>
          <w:rFonts w:ascii="Times New Roman" w:hAnsi="Times New Roman" w:cs="Times New Roman"/>
          <w:sz w:val="28"/>
          <w:szCs w:val="28"/>
        </w:rPr>
        <w:t xml:space="preserve"> </w:t>
      </w:r>
      <w:r w:rsidRPr="00661187">
        <w:rPr>
          <w:rFonts w:ascii="Times New Roman" w:hAnsi="Times New Roman" w:cs="Times New Roman"/>
          <w:sz w:val="28"/>
          <w:szCs w:val="28"/>
        </w:rPr>
        <w:t>4</w:t>
      </w:r>
      <w:proofErr w:type="spellStart"/>
      <w:r>
        <w:rPr>
          <w:rFonts w:ascii="Times New Roman" w:hAnsi="Times New Roman" w:cs="Times New Roman"/>
          <w:sz w:val="28"/>
          <w:szCs w:val="28"/>
          <w:lang w:val="en-US"/>
        </w:rPr>
        <w:t>MgO</w:t>
      </w:r>
      <w:proofErr w:type="spellEnd"/>
      <w:r w:rsidRPr="00661187">
        <w:rPr>
          <w:rFonts w:ascii="Times New Roman" w:hAnsi="Times New Roman" w:cs="Times New Roman"/>
          <w:sz w:val="28"/>
          <w:szCs w:val="28"/>
        </w:rPr>
        <w:t>∙5</w:t>
      </w:r>
      <w:r>
        <w:rPr>
          <w:rFonts w:ascii="Times New Roman" w:hAnsi="Times New Roman" w:cs="Times New Roman"/>
          <w:sz w:val="28"/>
          <w:szCs w:val="28"/>
          <w:lang w:val="en-US"/>
        </w:rPr>
        <w:t>Al</w:t>
      </w:r>
      <w:r w:rsidRPr="0066118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661187">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Pr>
          <w:rFonts w:ascii="Times New Roman" w:hAnsi="Times New Roman" w:cs="Times New Roman"/>
          <w:sz w:val="28"/>
          <w:szCs w:val="28"/>
        </w:rPr>
        <w:t>-</w:t>
      </w:r>
    </w:p>
    <w:p w:rsidR="007A553E" w:rsidRDefault="00A944C3" w:rsidP="0016627B">
      <w:pPr>
        <w:spacing w:after="0" w:line="240" w:lineRule="auto"/>
        <w:jc w:val="both"/>
        <w:rPr>
          <w:rFonts w:ascii="Times New Roman" w:hAnsi="Times New Roman" w:cs="Times New Roman"/>
          <w:sz w:val="28"/>
          <w:szCs w:val="28"/>
        </w:rPr>
      </w:pPr>
      <w:r w:rsidRPr="00661187">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661187">
        <w:rPr>
          <w:rFonts w:ascii="Times New Roman" w:hAnsi="Times New Roman" w:cs="Times New Roman"/>
          <w:sz w:val="28"/>
          <w:szCs w:val="28"/>
          <w:vertAlign w:val="subscript"/>
        </w:rPr>
        <w:t>2</w:t>
      </w:r>
      <w:r w:rsidRPr="00661187">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sidRPr="00661187">
        <w:rPr>
          <w:rFonts w:ascii="Times New Roman" w:hAnsi="Times New Roman" w:cs="Times New Roman"/>
          <w:sz w:val="28"/>
          <w:szCs w:val="28"/>
        </w:rPr>
        <w:t>∙</w:t>
      </w:r>
      <w:r>
        <w:rPr>
          <w:rFonts w:ascii="Times New Roman" w:hAnsi="Times New Roman" w:cs="Times New Roman"/>
          <w:sz w:val="28"/>
          <w:szCs w:val="28"/>
        </w:rPr>
        <w:t>2</w:t>
      </w:r>
      <w:r>
        <w:rPr>
          <w:rFonts w:ascii="Times New Roman" w:hAnsi="Times New Roman" w:cs="Times New Roman"/>
          <w:sz w:val="28"/>
          <w:szCs w:val="28"/>
          <w:lang w:val="en-US"/>
        </w:rPr>
        <w:t>Al</w:t>
      </w:r>
      <w:r w:rsidRPr="00C704B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C704B7">
        <w:rPr>
          <w:rFonts w:ascii="Times New Roman" w:hAnsi="Times New Roman" w:cs="Times New Roman"/>
          <w:sz w:val="28"/>
          <w:szCs w:val="28"/>
          <w:vertAlign w:val="subscript"/>
        </w:rPr>
        <w:t>3</w:t>
      </w:r>
      <w:r w:rsidRPr="00C704B7">
        <w:rPr>
          <w:rFonts w:ascii="Times New Roman" w:hAnsi="Times New Roman" w:cs="Times New Roman"/>
          <w:sz w:val="28"/>
          <w:szCs w:val="28"/>
        </w:rPr>
        <w:t>∙</w:t>
      </w:r>
      <w:r>
        <w:rPr>
          <w:rFonts w:ascii="Times New Roman" w:hAnsi="Times New Roman" w:cs="Times New Roman"/>
          <w:sz w:val="28"/>
          <w:szCs w:val="28"/>
        </w:rPr>
        <w:t>5</w:t>
      </w:r>
      <w:proofErr w:type="spellStart"/>
      <w:r>
        <w:rPr>
          <w:rFonts w:ascii="Times New Roman" w:hAnsi="Times New Roman" w:cs="Times New Roman"/>
          <w:sz w:val="28"/>
          <w:szCs w:val="28"/>
          <w:lang w:val="en-US"/>
        </w:rPr>
        <w:t>SiO</w:t>
      </w:r>
      <w:proofErr w:type="spellEnd"/>
      <w:r w:rsidRPr="00C704B7">
        <w:rPr>
          <w:rFonts w:ascii="Times New Roman" w:hAnsi="Times New Roman" w:cs="Times New Roman"/>
          <w:sz w:val="28"/>
          <w:szCs w:val="28"/>
          <w:vertAlign w:val="subscript"/>
        </w:rPr>
        <w:t>2</w:t>
      </w:r>
      <w:r>
        <w:rPr>
          <w:rFonts w:ascii="Times New Roman" w:hAnsi="Times New Roman" w:cs="Times New Roman"/>
          <w:sz w:val="28"/>
          <w:szCs w:val="28"/>
        </w:rPr>
        <w:t>,</w:t>
      </w:r>
      <w:r w:rsidR="007A553E">
        <w:rPr>
          <w:rFonts w:ascii="Times New Roman" w:hAnsi="Times New Roman" w:cs="Times New Roman"/>
          <w:sz w:val="28"/>
          <w:szCs w:val="28"/>
        </w:rPr>
        <w:t xml:space="preserve">  5) </w:t>
      </w:r>
      <w:r w:rsidRPr="007658C3">
        <w:rPr>
          <w:rFonts w:ascii="Times New Roman" w:hAnsi="Times New Roman" w:cs="Times New Roman"/>
          <w:sz w:val="28"/>
          <w:szCs w:val="28"/>
        </w:rPr>
        <w:t>3</w:t>
      </w:r>
      <w:r>
        <w:rPr>
          <w:rFonts w:ascii="Times New Roman" w:hAnsi="Times New Roman" w:cs="Times New Roman"/>
          <w:sz w:val="28"/>
          <w:szCs w:val="28"/>
          <w:lang w:val="en-US"/>
        </w:rPr>
        <w:t>Al</w:t>
      </w:r>
      <w:r w:rsidRPr="007658C3">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7658C3">
        <w:rPr>
          <w:rFonts w:ascii="Times New Roman" w:hAnsi="Times New Roman" w:cs="Times New Roman"/>
          <w:sz w:val="28"/>
          <w:szCs w:val="28"/>
          <w:vertAlign w:val="subscript"/>
        </w:rPr>
        <w:t>3</w:t>
      </w:r>
      <w:r w:rsidRPr="007658C3">
        <w:rPr>
          <w:rFonts w:ascii="Times New Roman" w:hAnsi="Times New Roman" w:cs="Times New Roman"/>
          <w:sz w:val="28"/>
          <w:szCs w:val="28"/>
        </w:rPr>
        <w:t>∙2</w:t>
      </w:r>
      <w:proofErr w:type="spellStart"/>
      <w:r>
        <w:rPr>
          <w:rFonts w:ascii="Times New Roman" w:hAnsi="Times New Roman" w:cs="Times New Roman"/>
          <w:sz w:val="28"/>
          <w:szCs w:val="28"/>
          <w:lang w:val="en-US"/>
        </w:rPr>
        <w:t>SiO</w:t>
      </w:r>
      <w:proofErr w:type="spellEnd"/>
      <w:r w:rsidRPr="007658C3">
        <w:rPr>
          <w:rFonts w:ascii="Times New Roman" w:hAnsi="Times New Roman" w:cs="Times New Roman"/>
          <w:sz w:val="28"/>
          <w:szCs w:val="28"/>
          <w:vertAlign w:val="subscript"/>
        </w:rPr>
        <w:t>2</w:t>
      </w:r>
      <w:r w:rsidR="007A553E">
        <w:rPr>
          <w:rFonts w:ascii="Times New Roman" w:hAnsi="Times New Roman" w:cs="Times New Roman"/>
          <w:sz w:val="28"/>
          <w:szCs w:val="28"/>
          <w:vertAlign w:val="subscript"/>
        </w:rPr>
        <w:t xml:space="preserve"> </w:t>
      </w:r>
      <w:r w:rsidRPr="007658C3">
        <w:rPr>
          <w:rFonts w:ascii="Times New Roman" w:hAnsi="Times New Roman" w:cs="Times New Roman"/>
          <w:sz w:val="28"/>
          <w:szCs w:val="28"/>
        </w:rPr>
        <w:t>-</w:t>
      </w:r>
      <w:r w:rsidR="007A553E">
        <w:rPr>
          <w:rFonts w:ascii="Times New Roman" w:hAnsi="Times New Roman" w:cs="Times New Roman"/>
          <w:sz w:val="28"/>
          <w:szCs w:val="28"/>
        </w:rPr>
        <w:t xml:space="preserve"> </w:t>
      </w:r>
      <w:r w:rsidRPr="007658C3">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sidRPr="007658C3">
        <w:rPr>
          <w:rFonts w:ascii="Times New Roman" w:hAnsi="Times New Roman" w:cs="Times New Roman"/>
          <w:sz w:val="28"/>
          <w:szCs w:val="28"/>
        </w:rPr>
        <w:t>∙2</w:t>
      </w:r>
      <w:r>
        <w:rPr>
          <w:rFonts w:ascii="Times New Roman" w:hAnsi="Times New Roman" w:cs="Times New Roman"/>
          <w:sz w:val="28"/>
          <w:szCs w:val="28"/>
          <w:lang w:val="en-US"/>
        </w:rPr>
        <w:t>Al</w:t>
      </w:r>
      <w:r w:rsidRPr="007658C3">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7658C3">
        <w:rPr>
          <w:rFonts w:ascii="Times New Roman" w:hAnsi="Times New Roman" w:cs="Times New Roman"/>
          <w:sz w:val="28"/>
          <w:szCs w:val="28"/>
          <w:vertAlign w:val="subscript"/>
        </w:rPr>
        <w:t>3</w:t>
      </w:r>
      <w:r w:rsidRPr="007658C3">
        <w:rPr>
          <w:rFonts w:ascii="Times New Roman" w:hAnsi="Times New Roman" w:cs="Times New Roman"/>
          <w:sz w:val="28"/>
          <w:szCs w:val="28"/>
        </w:rPr>
        <w:t>∙5</w:t>
      </w:r>
      <w:proofErr w:type="spellStart"/>
      <w:r>
        <w:rPr>
          <w:rFonts w:ascii="Times New Roman" w:hAnsi="Times New Roman" w:cs="Times New Roman"/>
          <w:sz w:val="28"/>
          <w:szCs w:val="28"/>
          <w:lang w:val="en-US"/>
        </w:rPr>
        <w:t>SiO</w:t>
      </w:r>
      <w:proofErr w:type="spellEnd"/>
      <w:r w:rsidRPr="007658C3">
        <w:rPr>
          <w:rFonts w:ascii="Times New Roman" w:hAnsi="Times New Roman" w:cs="Times New Roman"/>
          <w:sz w:val="28"/>
          <w:szCs w:val="28"/>
          <w:vertAlign w:val="subscript"/>
        </w:rPr>
        <w:t>2</w:t>
      </w:r>
      <w:r w:rsidRPr="007658C3">
        <w:rPr>
          <w:rFonts w:ascii="Times New Roman" w:hAnsi="Times New Roman" w:cs="Times New Roman"/>
          <w:sz w:val="28"/>
          <w:szCs w:val="28"/>
        </w:rPr>
        <w:t xml:space="preserve">, </w:t>
      </w:r>
    </w:p>
    <w:p w:rsidR="00A944C3" w:rsidRDefault="00A944C3" w:rsidP="0016627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58C3">
        <w:rPr>
          <w:rFonts w:ascii="Times New Roman" w:hAnsi="Times New Roman" w:cs="Times New Roman"/>
          <w:sz w:val="28"/>
          <w:szCs w:val="28"/>
        </w:rPr>
        <w:t>6)</w:t>
      </w:r>
      <w:r w:rsidR="00350BFD">
        <w:rPr>
          <w:rFonts w:ascii="Times New Roman" w:hAnsi="Times New Roman" w:cs="Times New Roman"/>
          <w:sz w:val="28"/>
          <w:szCs w:val="28"/>
        </w:rPr>
        <w:t xml:space="preserve"> </w:t>
      </w:r>
      <w:r>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sidRPr="00166D46">
        <w:rPr>
          <w:rFonts w:ascii="Times New Roman" w:hAnsi="Times New Roman" w:cs="Times New Roman"/>
          <w:sz w:val="28"/>
          <w:szCs w:val="28"/>
        </w:rPr>
        <w:t>∙</w:t>
      </w:r>
      <w:r>
        <w:rPr>
          <w:rFonts w:ascii="Times New Roman" w:hAnsi="Times New Roman" w:cs="Times New Roman"/>
          <w:sz w:val="28"/>
          <w:szCs w:val="28"/>
        </w:rPr>
        <w:t>2</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∙5</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sidR="00350BFD">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350BFD">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SiO</w:t>
      </w:r>
      <w:proofErr w:type="spellEnd"/>
      <w:r w:rsidRPr="00C704B7">
        <w:rPr>
          <w:rFonts w:ascii="Times New Roman" w:hAnsi="Times New Roman" w:cs="Times New Roman"/>
          <w:sz w:val="28"/>
          <w:szCs w:val="28"/>
          <w:vertAlign w:val="subscript"/>
        </w:rPr>
        <w:t>2</w:t>
      </w:r>
      <w:r w:rsidR="00350BFD">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350BFD">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sidRPr="00166D46">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w:t>
      </w:r>
      <w:r w:rsidR="00350BFD">
        <w:rPr>
          <w:rFonts w:ascii="Times New Roman" w:hAnsi="Times New Roman" w:cs="Times New Roman"/>
          <w:sz w:val="28"/>
          <w:szCs w:val="28"/>
        </w:rPr>
        <w:t xml:space="preserve"> </w:t>
      </w:r>
      <w:r w:rsidRPr="00FD4CD5">
        <w:rPr>
          <w:rFonts w:ascii="Times New Roman" w:hAnsi="Times New Roman" w:cs="Times New Roman"/>
          <w:sz w:val="28"/>
          <w:szCs w:val="28"/>
        </w:rPr>
        <w:t>7)</w:t>
      </w:r>
      <w:r w:rsidR="00350BFD">
        <w:rPr>
          <w:rFonts w:ascii="Times New Roman" w:hAnsi="Times New Roman" w:cs="Times New Roman"/>
          <w:sz w:val="28"/>
          <w:szCs w:val="28"/>
        </w:rPr>
        <w:t xml:space="preserve"> </w:t>
      </w:r>
      <w:r w:rsidRPr="00FD4CD5">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sidRPr="00FD4CD5">
        <w:rPr>
          <w:rFonts w:ascii="Times New Roman" w:hAnsi="Times New Roman" w:cs="Times New Roman"/>
          <w:sz w:val="28"/>
          <w:szCs w:val="28"/>
        </w:rPr>
        <w:t>∙2</w:t>
      </w:r>
      <w:r>
        <w:rPr>
          <w:rFonts w:ascii="Times New Roman" w:hAnsi="Times New Roman" w:cs="Times New Roman"/>
          <w:sz w:val="28"/>
          <w:szCs w:val="28"/>
          <w:lang w:val="en-US"/>
        </w:rPr>
        <w:t>Al</w:t>
      </w:r>
      <w:r w:rsidRPr="00FD4CD5">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FD4CD5">
        <w:rPr>
          <w:rFonts w:ascii="Times New Roman" w:hAnsi="Times New Roman" w:cs="Times New Roman"/>
          <w:sz w:val="28"/>
          <w:szCs w:val="28"/>
          <w:vertAlign w:val="subscript"/>
        </w:rPr>
        <w:t>3</w:t>
      </w:r>
      <w:r w:rsidRPr="00FD4CD5">
        <w:rPr>
          <w:rFonts w:ascii="Times New Roman" w:hAnsi="Times New Roman" w:cs="Times New Roman"/>
          <w:sz w:val="28"/>
          <w:szCs w:val="28"/>
        </w:rPr>
        <w:t>∙5</w:t>
      </w:r>
      <w:proofErr w:type="spellStart"/>
      <w:r>
        <w:rPr>
          <w:rFonts w:ascii="Times New Roman" w:hAnsi="Times New Roman" w:cs="Times New Roman"/>
          <w:sz w:val="28"/>
          <w:szCs w:val="28"/>
          <w:lang w:val="en-US"/>
        </w:rPr>
        <w:t>SiO</w:t>
      </w:r>
      <w:proofErr w:type="spellEnd"/>
      <w:r w:rsidRPr="00FD4CD5">
        <w:rPr>
          <w:rFonts w:ascii="Times New Roman" w:hAnsi="Times New Roman" w:cs="Times New Roman"/>
          <w:sz w:val="28"/>
          <w:szCs w:val="28"/>
          <w:vertAlign w:val="subscript"/>
        </w:rPr>
        <w:t>2</w:t>
      </w:r>
      <w:r w:rsidR="00350BFD">
        <w:rPr>
          <w:rFonts w:ascii="Times New Roman" w:hAnsi="Times New Roman" w:cs="Times New Roman"/>
          <w:sz w:val="28"/>
          <w:szCs w:val="28"/>
          <w:vertAlign w:val="subscript"/>
        </w:rPr>
        <w:t xml:space="preserve"> </w:t>
      </w:r>
      <w:r w:rsidRPr="00FD4CD5">
        <w:rPr>
          <w:rFonts w:ascii="Times New Roman" w:hAnsi="Times New Roman" w:cs="Times New Roman"/>
          <w:sz w:val="28"/>
          <w:szCs w:val="28"/>
        </w:rPr>
        <w:t>-</w:t>
      </w:r>
      <w:r w:rsidR="00350BFD">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sidRPr="00FD4CD5">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FD4CD5">
        <w:rPr>
          <w:rFonts w:ascii="Times New Roman" w:hAnsi="Times New Roman" w:cs="Times New Roman"/>
          <w:sz w:val="28"/>
          <w:szCs w:val="28"/>
          <w:vertAlign w:val="subscript"/>
        </w:rPr>
        <w:t>2</w:t>
      </w:r>
      <w:r w:rsidR="00350BFD">
        <w:rPr>
          <w:rFonts w:ascii="Times New Roman" w:hAnsi="Times New Roman" w:cs="Times New Roman"/>
          <w:sz w:val="28"/>
          <w:szCs w:val="28"/>
          <w:vertAlign w:val="subscript"/>
        </w:rPr>
        <w:t xml:space="preserve"> </w:t>
      </w:r>
      <w:r w:rsidRPr="00FD4CD5">
        <w:rPr>
          <w:rFonts w:ascii="Times New Roman" w:hAnsi="Times New Roman" w:cs="Times New Roman"/>
          <w:sz w:val="28"/>
          <w:szCs w:val="28"/>
        </w:rPr>
        <w:t>-</w:t>
      </w:r>
      <w:r>
        <w:rPr>
          <w:rFonts w:ascii="Times New Roman" w:hAnsi="Times New Roman" w:cs="Times New Roman"/>
          <w:sz w:val="28"/>
          <w:szCs w:val="28"/>
        </w:rPr>
        <w:t xml:space="preserve">                -</w:t>
      </w:r>
      <w:r w:rsidR="00350BFD">
        <w:rPr>
          <w:rFonts w:ascii="Times New Roman" w:hAnsi="Times New Roman" w:cs="Times New Roman"/>
          <w:sz w:val="28"/>
          <w:szCs w:val="28"/>
        </w:rPr>
        <w:t xml:space="preserve"> </w:t>
      </w:r>
      <w:r>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8)</w:t>
      </w:r>
      <w:r w:rsidR="00350BFD">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sidR="00350BFD">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350BFD">
        <w:rPr>
          <w:rFonts w:ascii="Times New Roman" w:hAnsi="Times New Roman" w:cs="Times New Roman"/>
          <w:sz w:val="28"/>
          <w:szCs w:val="28"/>
        </w:rPr>
        <w:t xml:space="preserve"> </w:t>
      </w:r>
      <w:r>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sidRPr="00166D46">
        <w:rPr>
          <w:rFonts w:ascii="Times New Roman" w:hAnsi="Times New Roman" w:cs="Times New Roman"/>
          <w:sz w:val="28"/>
          <w:szCs w:val="28"/>
        </w:rPr>
        <w:t>∙</w:t>
      </w:r>
      <w:r>
        <w:rPr>
          <w:rFonts w:ascii="Times New Roman" w:hAnsi="Times New Roman" w:cs="Times New Roman"/>
          <w:sz w:val="28"/>
          <w:szCs w:val="28"/>
        </w:rPr>
        <w:t>2</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Pr>
          <w:rFonts w:ascii="Times New Roman" w:hAnsi="Times New Roman" w:cs="Times New Roman"/>
          <w:sz w:val="28"/>
          <w:szCs w:val="28"/>
        </w:rPr>
        <w:t>∙5</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sidR="00350BFD">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350BFD">
        <w:rPr>
          <w:rFonts w:ascii="Times New Roman" w:hAnsi="Times New Roman" w:cs="Times New Roman"/>
          <w:sz w:val="28"/>
          <w:szCs w:val="28"/>
        </w:rPr>
        <w:t xml:space="preserve"> </w:t>
      </w:r>
      <w:r>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9)</w:t>
      </w:r>
      <w:r w:rsidR="00350BFD">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Pr>
          <w:rFonts w:ascii="Times New Roman" w:hAnsi="Times New Roman" w:cs="Times New Roman"/>
          <w:sz w:val="28"/>
          <w:szCs w:val="28"/>
          <w:lang w:val="en-US"/>
        </w:rPr>
        <w:t>Al</w:t>
      </w:r>
      <w:r w:rsidRPr="00050BEB">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50BEB">
        <w:rPr>
          <w:rFonts w:ascii="Times New Roman" w:hAnsi="Times New Roman" w:cs="Times New Roman"/>
          <w:sz w:val="28"/>
          <w:szCs w:val="28"/>
          <w:vertAlign w:val="subscript"/>
        </w:rPr>
        <w:t>3</w:t>
      </w:r>
      <w:r w:rsidR="00350BFD">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00B32A62">
        <w:rPr>
          <w:rFonts w:ascii="Times New Roman" w:hAnsi="Times New Roman" w:cs="Times New Roman"/>
          <w:sz w:val="28"/>
          <w:szCs w:val="28"/>
        </w:rPr>
        <w:t xml:space="preserve">     </w:t>
      </w:r>
      <w:r w:rsidR="00B32A62" w:rsidRPr="002B5A51">
        <w:rPr>
          <w:rFonts w:ascii="Times New Roman" w:hAnsi="Times New Roman" w:cs="Times New Roman"/>
          <w:sz w:val="28"/>
          <w:szCs w:val="28"/>
        </w:rPr>
        <w:t xml:space="preserve">- </w:t>
      </w:r>
      <w:r w:rsidRPr="002B5A51">
        <w:rPr>
          <w:rFonts w:ascii="Times New Roman" w:hAnsi="Times New Roman" w:cs="Times New Roman"/>
          <w:sz w:val="28"/>
          <w:szCs w:val="28"/>
        </w:rPr>
        <w:t>2</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sidR="00350BFD">
        <w:rPr>
          <w:rFonts w:ascii="Times New Roman" w:hAnsi="Times New Roman" w:cs="Times New Roman"/>
          <w:sz w:val="28"/>
          <w:szCs w:val="28"/>
        </w:rPr>
        <w:t xml:space="preserve"> </w:t>
      </w:r>
      <w:r>
        <w:rPr>
          <w:rFonts w:ascii="Times New Roman" w:hAnsi="Times New Roman" w:cs="Times New Roman"/>
          <w:sz w:val="28"/>
          <w:szCs w:val="28"/>
        </w:rPr>
        <w:t>-</w:t>
      </w:r>
      <w:r w:rsidRPr="00FD4CD5">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w:t>
      </w:r>
      <w:r w:rsidR="00526ACC">
        <w:rPr>
          <w:rFonts w:ascii="Times New Roman" w:hAnsi="Times New Roman" w:cs="Times New Roman"/>
          <w:sz w:val="28"/>
          <w:szCs w:val="28"/>
        </w:rPr>
        <w:t xml:space="preserve">  </w:t>
      </w:r>
    </w:p>
    <w:p w:rsidR="00993D16" w:rsidRDefault="008D2247" w:rsidP="00FE05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Расчетно-теоретический анализ процесса шлакообразования показал, что первичные шлаки</w:t>
      </w:r>
      <w:r w:rsidR="00105ABE">
        <w:rPr>
          <w:rFonts w:ascii="Times New Roman" w:hAnsi="Times New Roman" w:cs="Times New Roman"/>
          <w:sz w:val="28"/>
          <w:szCs w:val="28"/>
        </w:rPr>
        <w:t xml:space="preserve"> без добавки флюса  (шлак № 1) и шлаки с 2,5 % и 5.0 % базальта (шлаки № 2 и № 3) располагаются в подсистеме </w:t>
      </w:r>
      <w:proofErr w:type="spellStart"/>
      <w:r w:rsidR="00105ABE">
        <w:rPr>
          <w:rFonts w:ascii="Times New Roman" w:hAnsi="Times New Roman" w:cs="Times New Roman"/>
          <w:sz w:val="28"/>
          <w:szCs w:val="28"/>
          <w:lang w:val="en-US"/>
        </w:rPr>
        <w:t>MgO</w:t>
      </w:r>
      <w:proofErr w:type="spellEnd"/>
      <w:r w:rsidR="00105ABE" w:rsidRPr="00166D46">
        <w:rPr>
          <w:rFonts w:ascii="Times New Roman" w:hAnsi="Times New Roman" w:cs="Times New Roman"/>
          <w:sz w:val="28"/>
          <w:szCs w:val="28"/>
        </w:rPr>
        <w:t>∙</w:t>
      </w:r>
      <w:r w:rsidR="00105ABE">
        <w:rPr>
          <w:rFonts w:ascii="Times New Roman" w:hAnsi="Times New Roman" w:cs="Times New Roman"/>
          <w:sz w:val="28"/>
          <w:szCs w:val="28"/>
          <w:lang w:val="en-US"/>
        </w:rPr>
        <w:t>Al</w:t>
      </w:r>
      <w:r w:rsidR="00105ABE" w:rsidRPr="00050BEB">
        <w:rPr>
          <w:rFonts w:ascii="Times New Roman" w:hAnsi="Times New Roman" w:cs="Times New Roman"/>
          <w:sz w:val="28"/>
          <w:szCs w:val="28"/>
          <w:vertAlign w:val="subscript"/>
        </w:rPr>
        <w:t>2</w:t>
      </w:r>
      <w:r w:rsidR="00105ABE">
        <w:rPr>
          <w:rFonts w:ascii="Times New Roman" w:hAnsi="Times New Roman" w:cs="Times New Roman"/>
          <w:sz w:val="28"/>
          <w:szCs w:val="28"/>
          <w:lang w:val="en-US"/>
        </w:rPr>
        <w:t>O</w:t>
      </w:r>
      <w:r w:rsidR="00105ABE" w:rsidRPr="00050BEB">
        <w:rPr>
          <w:rFonts w:ascii="Times New Roman" w:hAnsi="Times New Roman" w:cs="Times New Roman"/>
          <w:sz w:val="28"/>
          <w:szCs w:val="28"/>
          <w:vertAlign w:val="subscript"/>
        </w:rPr>
        <w:t>3</w:t>
      </w:r>
      <w:r w:rsidR="00105ABE">
        <w:rPr>
          <w:rFonts w:ascii="Times New Roman" w:hAnsi="Times New Roman" w:cs="Times New Roman"/>
          <w:sz w:val="28"/>
          <w:szCs w:val="28"/>
        </w:rPr>
        <w:t>-                  -</w:t>
      </w:r>
      <w:proofErr w:type="spellStart"/>
      <w:r w:rsidR="00105ABE">
        <w:rPr>
          <w:rFonts w:ascii="Times New Roman" w:hAnsi="Times New Roman" w:cs="Times New Roman"/>
          <w:sz w:val="28"/>
          <w:szCs w:val="28"/>
          <w:lang w:val="en-US"/>
        </w:rPr>
        <w:t>MgO</w:t>
      </w:r>
      <w:proofErr w:type="spellEnd"/>
      <w:r w:rsidR="00105ABE">
        <w:rPr>
          <w:rFonts w:ascii="Times New Roman" w:hAnsi="Times New Roman" w:cs="Times New Roman"/>
          <w:sz w:val="28"/>
          <w:szCs w:val="28"/>
        </w:rPr>
        <w:t>∙</w:t>
      </w:r>
      <w:proofErr w:type="spellStart"/>
      <w:r w:rsidR="00105ABE">
        <w:rPr>
          <w:rFonts w:ascii="Times New Roman" w:hAnsi="Times New Roman" w:cs="Times New Roman"/>
          <w:sz w:val="28"/>
          <w:szCs w:val="28"/>
          <w:lang w:val="en-US"/>
        </w:rPr>
        <w:t>SiO</w:t>
      </w:r>
      <w:proofErr w:type="spellEnd"/>
      <w:r w:rsidR="00105ABE" w:rsidRPr="00050BEB">
        <w:rPr>
          <w:rFonts w:ascii="Times New Roman" w:hAnsi="Times New Roman" w:cs="Times New Roman"/>
          <w:sz w:val="28"/>
          <w:szCs w:val="28"/>
          <w:vertAlign w:val="subscript"/>
        </w:rPr>
        <w:t>2</w:t>
      </w:r>
      <w:r w:rsidR="00105ABE">
        <w:rPr>
          <w:rFonts w:ascii="Times New Roman" w:hAnsi="Times New Roman" w:cs="Times New Roman"/>
          <w:sz w:val="28"/>
          <w:szCs w:val="28"/>
        </w:rPr>
        <w:t>-</w:t>
      </w:r>
      <w:proofErr w:type="spellStart"/>
      <w:r w:rsidR="00105ABE">
        <w:rPr>
          <w:rFonts w:ascii="Times New Roman" w:hAnsi="Times New Roman" w:cs="Times New Roman"/>
          <w:sz w:val="28"/>
          <w:szCs w:val="28"/>
          <w:lang w:val="en-US"/>
        </w:rPr>
        <w:t>MgO</w:t>
      </w:r>
      <w:proofErr w:type="spellEnd"/>
      <w:r w:rsidR="00105ABE">
        <w:rPr>
          <w:rFonts w:ascii="Times New Roman" w:hAnsi="Times New Roman" w:cs="Times New Roman"/>
          <w:sz w:val="28"/>
          <w:szCs w:val="28"/>
        </w:rPr>
        <w:t xml:space="preserve">. В этих шлаках в свободном виде присутствует тугоплавкий </w:t>
      </w:r>
      <w:proofErr w:type="spellStart"/>
      <w:r w:rsidR="00105ABE">
        <w:rPr>
          <w:rFonts w:ascii="Times New Roman" w:hAnsi="Times New Roman" w:cs="Times New Roman"/>
          <w:sz w:val="28"/>
          <w:szCs w:val="28"/>
        </w:rPr>
        <w:t>периклаз</w:t>
      </w:r>
      <w:proofErr w:type="spellEnd"/>
      <w:r w:rsidR="00105ABE">
        <w:rPr>
          <w:rFonts w:ascii="Times New Roman" w:hAnsi="Times New Roman" w:cs="Times New Roman"/>
          <w:sz w:val="28"/>
          <w:szCs w:val="28"/>
        </w:rPr>
        <w:t xml:space="preserve"> (</w:t>
      </w:r>
      <w:proofErr w:type="spellStart"/>
      <w:r w:rsidR="00105ABE">
        <w:rPr>
          <w:rFonts w:ascii="Times New Roman" w:hAnsi="Times New Roman" w:cs="Times New Roman"/>
          <w:sz w:val="28"/>
          <w:szCs w:val="28"/>
          <w:lang w:val="en-US"/>
        </w:rPr>
        <w:t>MgO</w:t>
      </w:r>
      <w:proofErr w:type="spellEnd"/>
      <w:r w:rsidR="00105ABE">
        <w:rPr>
          <w:rFonts w:ascii="Times New Roman" w:hAnsi="Times New Roman" w:cs="Times New Roman"/>
          <w:sz w:val="28"/>
          <w:szCs w:val="28"/>
        </w:rPr>
        <w:t>) с температурой плавления</w:t>
      </w:r>
      <w:r w:rsidR="00FA60A3">
        <w:rPr>
          <w:rFonts w:ascii="Times New Roman" w:hAnsi="Times New Roman" w:cs="Times New Roman"/>
          <w:sz w:val="28"/>
          <w:szCs w:val="28"/>
        </w:rPr>
        <w:t xml:space="preserve"> 3098 </w:t>
      </w:r>
      <w:proofErr w:type="gramStart"/>
      <w:r w:rsidR="00FA60A3">
        <w:rPr>
          <w:rFonts w:ascii="Times New Roman" w:hAnsi="Times New Roman" w:cs="Times New Roman"/>
          <w:sz w:val="28"/>
          <w:szCs w:val="28"/>
        </w:rPr>
        <w:t>К.</w:t>
      </w:r>
      <w:proofErr w:type="gramEnd"/>
      <w:r w:rsidR="00FA60A3">
        <w:rPr>
          <w:rFonts w:ascii="Times New Roman" w:hAnsi="Times New Roman" w:cs="Times New Roman"/>
          <w:sz w:val="28"/>
          <w:szCs w:val="28"/>
        </w:rPr>
        <w:t xml:space="preserve"> Чем выше в шлаке количество высокотемпературной фазы </w:t>
      </w:r>
      <w:proofErr w:type="spellStart"/>
      <w:r w:rsidR="00FA60A3">
        <w:rPr>
          <w:rFonts w:ascii="Times New Roman" w:hAnsi="Times New Roman" w:cs="Times New Roman"/>
          <w:sz w:val="28"/>
          <w:szCs w:val="28"/>
        </w:rPr>
        <w:t>периклаза</w:t>
      </w:r>
      <w:proofErr w:type="spellEnd"/>
      <w:r w:rsidR="00FA60A3">
        <w:rPr>
          <w:rFonts w:ascii="Times New Roman" w:hAnsi="Times New Roman" w:cs="Times New Roman"/>
          <w:sz w:val="28"/>
          <w:szCs w:val="28"/>
        </w:rPr>
        <w:t xml:space="preserve">, тем выше их температура плавления. </w:t>
      </w:r>
      <w:proofErr w:type="gramStart"/>
      <w:r w:rsidR="00FA60A3">
        <w:rPr>
          <w:rFonts w:ascii="Times New Roman" w:hAnsi="Times New Roman" w:cs="Times New Roman"/>
          <w:sz w:val="28"/>
          <w:szCs w:val="28"/>
        </w:rPr>
        <w:t>Так, в баз</w:t>
      </w:r>
      <w:r w:rsidR="007B7F1F">
        <w:rPr>
          <w:rFonts w:ascii="Times New Roman" w:hAnsi="Times New Roman" w:cs="Times New Roman"/>
          <w:sz w:val="28"/>
          <w:szCs w:val="28"/>
        </w:rPr>
        <w:t>о</w:t>
      </w:r>
      <w:r w:rsidR="00FA60A3">
        <w:rPr>
          <w:rFonts w:ascii="Times New Roman" w:hAnsi="Times New Roman" w:cs="Times New Roman"/>
          <w:sz w:val="28"/>
          <w:szCs w:val="28"/>
        </w:rPr>
        <w:t>вом шлаке (шлак № 1) количе</w:t>
      </w:r>
      <w:r w:rsidR="007B7F1F">
        <w:rPr>
          <w:rFonts w:ascii="Times New Roman" w:hAnsi="Times New Roman" w:cs="Times New Roman"/>
          <w:sz w:val="28"/>
          <w:szCs w:val="28"/>
        </w:rPr>
        <w:t>с</w:t>
      </w:r>
      <w:r w:rsidR="00FA60A3">
        <w:rPr>
          <w:rFonts w:ascii="Times New Roman" w:hAnsi="Times New Roman" w:cs="Times New Roman"/>
          <w:sz w:val="28"/>
          <w:szCs w:val="28"/>
        </w:rPr>
        <w:t xml:space="preserve">тво </w:t>
      </w:r>
      <w:proofErr w:type="spellStart"/>
      <w:r w:rsidR="00FA60A3">
        <w:rPr>
          <w:rFonts w:ascii="Times New Roman" w:hAnsi="Times New Roman" w:cs="Times New Roman"/>
          <w:sz w:val="28"/>
          <w:szCs w:val="28"/>
        </w:rPr>
        <w:t>периклаза</w:t>
      </w:r>
      <w:proofErr w:type="spellEnd"/>
      <w:r w:rsidR="00FA60A3">
        <w:rPr>
          <w:rFonts w:ascii="Times New Roman" w:hAnsi="Times New Roman" w:cs="Times New Roman"/>
          <w:sz w:val="28"/>
          <w:szCs w:val="28"/>
        </w:rPr>
        <w:t xml:space="preserve"> составляет 21,577 %, а температура плавления 2</w:t>
      </w:r>
      <w:r w:rsidR="00FA60A3" w:rsidRPr="00B21775">
        <w:rPr>
          <w:rFonts w:ascii="Times New Roman" w:hAnsi="Times New Roman" w:cs="Times New Roman"/>
          <w:sz w:val="28"/>
          <w:szCs w:val="28"/>
        </w:rPr>
        <w:t>1</w:t>
      </w:r>
      <w:r w:rsidR="00FA60A3">
        <w:rPr>
          <w:rFonts w:ascii="Times New Roman" w:hAnsi="Times New Roman" w:cs="Times New Roman"/>
          <w:sz w:val="28"/>
          <w:szCs w:val="28"/>
        </w:rPr>
        <w:t>0</w:t>
      </w:r>
      <w:r w:rsidR="00FA60A3" w:rsidRPr="00B21775">
        <w:rPr>
          <w:rFonts w:ascii="Times New Roman" w:hAnsi="Times New Roman" w:cs="Times New Roman"/>
          <w:sz w:val="28"/>
          <w:szCs w:val="28"/>
        </w:rPr>
        <w:t>0</w:t>
      </w:r>
      <w:r w:rsidR="00FA60A3">
        <w:rPr>
          <w:rFonts w:ascii="Times New Roman" w:hAnsi="Times New Roman" w:cs="Times New Roman"/>
          <w:sz w:val="28"/>
          <w:szCs w:val="28"/>
        </w:rPr>
        <w:t xml:space="preserve"> </w:t>
      </w:r>
      <w:r w:rsidR="00FA60A3" w:rsidRPr="00B21775">
        <w:rPr>
          <w:rFonts w:ascii="Times New Roman" w:hAnsi="Times New Roman" w:cs="Times New Roman"/>
          <w:sz w:val="28"/>
          <w:szCs w:val="28"/>
          <w:lang w:val="kk-KZ"/>
        </w:rPr>
        <w:t>°С</w:t>
      </w:r>
      <w:r w:rsidR="00FA60A3">
        <w:rPr>
          <w:rFonts w:ascii="Times New Roman" w:hAnsi="Times New Roman" w:cs="Times New Roman"/>
          <w:sz w:val="28"/>
          <w:szCs w:val="28"/>
          <w:lang w:val="kk-KZ"/>
        </w:rPr>
        <w:t xml:space="preserve">. При добавке до 5,0 % базальтового флюса количество периклаза в </w:t>
      </w:r>
      <w:r w:rsidR="001E6B79">
        <w:rPr>
          <w:rFonts w:ascii="Times New Roman" w:hAnsi="Times New Roman" w:cs="Times New Roman"/>
          <w:sz w:val="28"/>
          <w:szCs w:val="28"/>
          <w:lang w:val="kk-KZ"/>
        </w:rPr>
        <w:t xml:space="preserve">шлаке снизилось до 10,483 %, а температура плавления до </w:t>
      </w:r>
      <w:r w:rsidR="001E6B79" w:rsidRPr="00B21775">
        <w:rPr>
          <w:rFonts w:ascii="Times New Roman" w:hAnsi="Times New Roman" w:cs="Times New Roman"/>
          <w:sz w:val="28"/>
          <w:szCs w:val="28"/>
        </w:rPr>
        <w:t>1</w:t>
      </w:r>
      <w:r w:rsidR="001E6B79">
        <w:rPr>
          <w:rFonts w:ascii="Times New Roman" w:hAnsi="Times New Roman" w:cs="Times New Roman"/>
          <w:sz w:val="28"/>
          <w:szCs w:val="28"/>
        </w:rPr>
        <w:t>81</w:t>
      </w:r>
      <w:r w:rsidR="001E6B79" w:rsidRPr="00B21775">
        <w:rPr>
          <w:rFonts w:ascii="Times New Roman" w:hAnsi="Times New Roman" w:cs="Times New Roman"/>
          <w:sz w:val="28"/>
          <w:szCs w:val="28"/>
        </w:rPr>
        <w:t>0</w:t>
      </w:r>
      <w:r w:rsidR="001E6B79">
        <w:rPr>
          <w:rFonts w:ascii="Times New Roman" w:hAnsi="Times New Roman" w:cs="Times New Roman"/>
          <w:sz w:val="28"/>
          <w:szCs w:val="28"/>
        </w:rPr>
        <w:t xml:space="preserve"> </w:t>
      </w:r>
      <w:r w:rsidR="001E6B79" w:rsidRPr="00B21775">
        <w:rPr>
          <w:rFonts w:ascii="Times New Roman" w:hAnsi="Times New Roman" w:cs="Times New Roman"/>
          <w:sz w:val="28"/>
          <w:szCs w:val="28"/>
          <w:lang w:val="kk-KZ"/>
        </w:rPr>
        <w:t>°С</w:t>
      </w:r>
      <w:r w:rsidR="001E6B79">
        <w:rPr>
          <w:rFonts w:ascii="Times New Roman" w:hAnsi="Times New Roman" w:cs="Times New Roman"/>
          <w:sz w:val="28"/>
          <w:szCs w:val="28"/>
          <w:lang w:val="kk-KZ"/>
        </w:rPr>
        <w:t>. При этом имеет место также сме</w:t>
      </w:r>
      <w:r w:rsidR="00187ED7">
        <w:rPr>
          <w:rFonts w:ascii="Times New Roman" w:hAnsi="Times New Roman" w:cs="Times New Roman"/>
          <w:sz w:val="28"/>
          <w:szCs w:val="28"/>
          <w:lang w:val="kk-KZ"/>
        </w:rPr>
        <w:t>щ</w:t>
      </w:r>
      <w:r w:rsidR="001E6B79">
        <w:rPr>
          <w:rFonts w:ascii="Times New Roman" w:hAnsi="Times New Roman" w:cs="Times New Roman"/>
          <w:sz w:val="28"/>
          <w:szCs w:val="28"/>
          <w:lang w:val="kk-KZ"/>
        </w:rPr>
        <w:t>ение составов шлаков в область тройной эвтектики за счет увеличения содержания форстерита          (2</w:t>
      </w:r>
      <w:r w:rsidR="001E6B79" w:rsidRPr="00B21775">
        <w:rPr>
          <w:rFonts w:ascii="Times New Roman" w:hAnsi="Times New Roman" w:cs="Times New Roman"/>
          <w:sz w:val="28"/>
          <w:szCs w:val="28"/>
        </w:rPr>
        <w:t>MgO·SiO</w:t>
      </w:r>
      <w:r w:rsidR="001E6B79" w:rsidRPr="00B21775">
        <w:rPr>
          <w:rFonts w:ascii="Times New Roman" w:hAnsi="Times New Roman" w:cs="Times New Roman"/>
          <w:sz w:val="28"/>
          <w:szCs w:val="28"/>
          <w:vertAlign w:val="subscript"/>
        </w:rPr>
        <w:t>2</w:t>
      </w:r>
      <w:r w:rsidR="001E6B79">
        <w:rPr>
          <w:rFonts w:ascii="Times New Roman" w:hAnsi="Times New Roman" w:cs="Times New Roman"/>
          <w:sz w:val="28"/>
          <w:szCs w:val="28"/>
          <w:lang w:val="kk-KZ"/>
        </w:rPr>
        <w:t xml:space="preserve">) при постоянном значении </w:t>
      </w:r>
      <w:r w:rsidR="00993D16">
        <w:rPr>
          <w:rFonts w:ascii="Times New Roman" w:hAnsi="Times New Roman" w:cs="Times New Roman"/>
          <w:sz w:val="28"/>
          <w:szCs w:val="28"/>
          <w:lang w:val="kk-KZ"/>
        </w:rPr>
        <w:t>шпинельной фазы</w:t>
      </w:r>
      <w:r w:rsidR="001E6B79">
        <w:rPr>
          <w:rFonts w:ascii="Times New Roman" w:hAnsi="Times New Roman" w:cs="Times New Roman"/>
          <w:sz w:val="28"/>
          <w:szCs w:val="28"/>
          <w:lang w:val="kk-KZ"/>
        </w:rPr>
        <w:t xml:space="preserve"> </w:t>
      </w:r>
      <w:r w:rsidR="00993D16" w:rsidRPr="00187ED7">
        <w:rPr>
          <w:rFonts w:ascii="Times New Roman" w:hAnsi="Times New Roman" w:cs="Times New Roman"/>
          <w:sz w:val="28"/>
          <w:szCs w:val="28"/>
          <w:lang w:val="kk-KZ"/>
        </w:rPr>
        <w:t>(</w:t>
      </w:r>
      <w:proofErr w:type="spellStart"/>
      <w:r w:rsidR="00993D16" w:rsidRPr="00187ED7">
        <w:rPr>
          <w:rFonts w:ascii="Times New Roman" w:hAnsi="Times New Roman" w:cs="Times New Roman"/>
          <w:sz w:val="28"/>
          <w:szCs w:val="28"/>
          <w:lang w:val="en-US"/>
        </w:rPr>
        <w:t>MgO</w:t>
      </w:r>
      <w:proofErr w:type="spellEnd"/>
      <w:r w:rsidR="00993D16" w:rsidRPr="00187ED7">
        <w:rPr>
          <w:rFonts w:ascii="Times New Roman" w:hAnsi="Times New Roman" w:cs="Times New Roman"/>
          <w:sz w:val="28"/>
          <w:szCs w:val="28"/>
        </w:rPr>
        <w:t>∙</w:t>
      </w:r>
      <w:r w:rsidR="00993D16" w:rsidRPr="00187ED7">
        <w:rPr>
          <w:rFonts w:ascii="Times New Roman" w:hAnsi="Times New Roman" w:cs="Times New Roman"/>
          <w:sz w:val="28"/>
          <w:szCs w:val="28"/>
          <w:lang w:val="en-US"/>
        </w:rPr>
        <w:t>Al</w:t>
      </w:r>
      <w:r w:rsidR="00993D16" w:rsidRPr="00187ED7">
        <w:rPr>
          <w:rFonts w:ascii="Times New Roman" w:hAnsi="Times New Roman" w:cs="Times New Roman"/>
          <w:sz w:val="28"/>
          <w:szCs w:val="28"/>
          <w:vertAlign w:val="subscript"/>
        </w:rPr>
        <w:t>2</w:t>
      </w:r>
      <w:r w:rsidR="00993D16" w:rsidRPr="00187ED7">
        <w:rPr>
          <w:rFonts w:ascii="Times New Roman" w:hAnsi="Times New Roman" w:cs="Times New Roman"/>
          <w:sz w:val="28"/>
          <w:szCs w:val="28"/>
          <w:lang w:val="en-US"/>
        </w:rPr>
        <w:t>O</w:t>
      </w:r>
      <w:r w:rsidR="00993D16" w:rsidRPr="00187ED7">
        <w:rPr>
          <w:rFonts w:ascii="Times New Roman" w:hAnsi="Times New Roman" w:cs="Times New Roman"/>
          <w:sz w:val="28"/>
          <w:szCs w:val="28"/>
          <w:vertAlign w:val="subscript"/>
        </w:rPr>
        <w:t>3</w:t>
      </w:r>
      <w:r w:rsidR="00993D16" w:rsidRPr="00187ED7">
        <w:rPr>
          <w:rFonts w:ascii="Times New Roman" w:hAnsi="Times New Roman" w:cs="Times New Roman"/>
          <w:sz w:val="28"/>
          <w:szCs w:val="28"/>
          <w:lang w:val="kk-KZ"/>
        </w:rPr>
        <w:t>).</w:t>
      </w:r>
      <w:proofErr w:type="gramEnd"/>
    </w:p>
    <w:p w:rsidR="00993D16" w:rsidRDefault="00993D16" w:rsidP="00FE05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целом р</w:t>
      </w:r>
      <w:proofErr w:type="spellStart"/>
      <w:r>
        <w:rPr>
          <w:rFonts w:ascii="Times New Roman" w:hAnsi="Times New Roman" w:cs="Times New Roman"/>
          <w:sz w:val="28"/>
          <w:szCs w:val="28"/>
        </w:rPr>
        <w:t>асчетно</w:t>
      </w:r>
      <w:proofErr w:type="spellEnd"/>
      <w:r>
        <w:rPr>
          <w:rFonts w:ascii="Times New Roman" w:hAnsi="Times New Roman" w:cs="Times New Roman"/>
          <w:sz w:val="28"/>
          <w:szCs w:val="28"/>
        </w:rPr>
        <w:t>-теоретический анализ</w:t>
      </w:r>
      <w:r w:rsidR="001E6B7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показал, что при данных расходах базальтового флюса образование жидкого шлака без дополнительного ввода кремнийсодержащих добавок при температурах шлака в ванне печи на выпуске </w:t>
      </w:r>
      <w:r w:rsidR="00F25D0E" w:rsidRPr="00B21775">
        <w:rPr>
          <w:rFonts w:ascii="Times New Roman" w:hAnsi="Times New Roman" w:cs="Times New Roman"/>
          <w:sz w:val="28"/>
          <w:szCs w:val="28"/>
        </w:rPr>
        <w:t xml:space="preserve">~ </w:t>
      </w:r>
      <w:r>
        <w:rPr>
          <w:rFonts w:ascii="Times New Roman" w:hAnsi="Times New Roman" w:cs="Times New Roman"/>
          <w:sz w:val="28"/>
          <w:szCs w:val="28"/>
          <w:lang w:val="kk-KZ"/>
        </w:rPr>
        <w:t>1700</w:t>
      </w:r>
      <w:r>
        <w:rPr>
          <w:rFonts w:ascii="Times New Roman" w:hAnsi="Times New Roman" w:cs="Times New Roman"/>
          <w:sz w:val="28"/>
          <w:szCs w:val="28"/>
        </w:rPr>
        <w:t xml:space="preserve"> </w:t>
      </w:r>
      <w:r w:rsidRPr="00B21775">
        <w:rPr>
          <w:rFonts w:ascii="Times New Roman" w:hAnsi="Times New Roman" w:cs="Times New Roman"/>
          <w:sz w:val="28"/>
          <w:szCs w:val="28"/>
          <w:lang w:val="kk-KZ"/>
        </w:rPr>
        <w:t>°С</w:t>
      </w:r>
      <w:r>
        <w:rPr>
          <w:rFonts w:ascii="Times New Roman" w:hAnsi="Times New Roman" w:cs="Times New Roman"/>
          <w:sz w:val="28"/>
          <w:szCs w:val="28"/>
          <w:lang w:val="kk-KZ"/>
        </w:rPr>
        <w:t xml:space="preserve"> не представляется возможным.</w:t>
      </w:r>
    </w:p>
    <w:p w:rsidR="00A679B8" w:rsidRDefault="00993D16" w:rsidP="00FE05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производственной практике оптимизация состава конечных шлаков </w:t>
      </w:r>
      <w:r w:rsidR="00700CED">
        <w:rPr>
          <w:rFonts w:ascii="Times New Roman" w:hAnsi="Times New Roman" w:cs="Times New Roman"/>
          <w:sz w:val="28"/>
          <w:szCs w:val="28"/>
          <w:lang w:val="kk-KZ"/>
        </w:rPr>
        <w:t>осуществляется</w:t>
      </w:r>
      <w:r>
        <w:rPr>
          <w:rFonts w:ascii="Times New Roman" w:hAnsi="Times New Roman" w:cs="Times New Roman"/>
          <w:sz w:val="28"/>
          <w:szCs w:val="28"/>
          <w:lang w:val="kk-KZ"/>
        </w:rPr>
        <w:t xml:space="preserve"> путем ввода </w:t>
      </w:r>
      <w:r w:rsidR="00700CED">
        <w:rPr>
          <w:rFonts w:ascii="Times New Roman" w:hAnsi="Times New Roman" w:cs="Times New Roman"/>
          <w:sz w:val="28"/>
          <w:szCs w:val="28"/>
          <w:lang w:val="kk-KZ"/>
        </w:rPr>
        <w:t xml:space="preserve">в шлаки до 10 % </w:t>
      </w:r>
      <w:proofErr w:type="spellStart"/>
      <w:r w:rsidR="00700CED">
        <w:rPr>
          <w:rFonts w:ascii="Times New Roman" w:hAnsi="Times New Roman" w:cs="Times New Roman"/>
          <w:sz w:val="28"/>
          <w:szCs w:val="28"/>
          <w:lang w:val="en-US"/>
        </w:rPr>
        <w:t>SiO</w:t>
      </w:r>
      <w:proofErr w:type="spellEnd"/>
      <w:r w:rsidR="00700CED" w:rsidRPr="00050BEB">
        <w:rPr>
          <w:rFonts w:ascii="Times New Roman" w:hAnsi="Times New Roman" w:cs="Times New Roman"/>
          <w:sz w:val="28"/>
          <w:szCs w:val="28"/>
          <w:vertAlign w:val="subscript"/>
        </w:rPr>
        <w:t>2</w:t>
      </w:r>
      <w:r w:rsidR="00700CED">
        <w:rPr>
          <w:rFonts w:ascii="Times New Roman" w:hAnsi="Times New Roman" w:cs="Times New Roman"/>
          <w:sz w:val="28"/>
          <w:szCs w:val="28"/>
        </w:rPr>
        <w:t>.</w:t>
      </w:r>
      <w:r>
        <w:rPr>
          <w:rFonts w:ascii="Times New Roman" w:hAnsi="Times New Roman" w:cs="Times New Roman"/>
          <w:sz w:val="28"/>
          <w:szCs w:val="28"/>
          <w:lang w:val="kk-KZ"/>
        </w:rPr>
        <w:t xml:space="preserve"> </w:t>
      </w:r>
      <w:r w:rsidR="00700CED">
        <w:rPr>
          <w:rFonts w:ascii="Times New Roman" w:hAnsi="Times New Roman" w:cs="Times New Roman"/>
          <w:sz w:val="28"/>
          <w:szCs w:val="28"/>
          <w:lang w:val="kk-KZ"/>
        </w:rPr>
        <w:t xml:space="preserve">Для использования в наших опытах состава хромитовой руды оптимальная температура плавления шлака обеспечивается при расходе </w:t>
      </w:r>
      <w:r w:rsidR="00700CED">
        <w:rPr>
          <w:rFonts w:ascii="Times New Roman" w:hAnsi="Times New Roman" w:cs="Times New Roman"/>
          <w:sz w:val="28"/>
          <w:szCs w:val="28"/>
        </w:rPr>
        <w:t>∙</w:t>
      </w:r>
      <w:proofErr w:type="spellStart"/>
      <w:r w:rsidR="00700CED">
        <w:rPr>
          <w:rFonts w:ascii="Times New Roman" w:hAnsi="Times New Roman" w:cs="Times New Roman"/>
          <w:sz w:val="28"/>
          <w:szCs w:val="28"/>
          <w:lang w:val="en-US"/>
        </w:rPr>
        <w:t>SiO</w:t>
      </w:r>
      <w:proofErr w:type="spellEnd"/>
      <w:r w:rsidR="00700CED" w:rsidRPr="00050BEB">
        <w:rPr>
          <w:rFonts w:ascii="Times New Roman" w:hAnsi="Times New Roman" w:cs="Times New Roman"/>
          <w:sz w:val="28"/>
          <w:szCs w:val="28"/>
          <w:vertAlign w:val="subscript"/>
        </w:rPr>
        <w:t>2</w:t>
      </w:r>
      <w:r w:rsidR="00700CED">
        <w:rPr>
          <w:rFonts w:ascii="Times New Roman" w:hAnsi="Times New Roman" w:cs="Times New Roman"/>
          <w:sz w:val="28"/>
          <w:szCs w:val="28"/>
        </w:rPr>
        <w:t xml:space="preserve"> до 10 % (шлак № 8). В шихтах №№</w:t>
      </w:r>
      <w:r w:rsidR="00700CED">
        <w:rPr>
          <w:rFonts w:ascii="Times New Roman" w:hAnsi="Times New Roman" w:cs="Times New Roman"/>
          <w:sz w:val="28"/>
          <w:szCs w:val="28"/>
          <w:lang w:val="kk-KZ"/>
        </w:rPr>
        <w:t xml:space="preserve"> 4, 5, 6, 7 нами рассмотрены варианты оптимизации состава шлака путем различных комбинаций</w:t>
      </w:r>
      <w:r w:rsidR="00A96A1D">
        <w:rPr>
          <w:rFonts w:ascii="Times New Roman" w:hAnsi="Times New Roman" w:cs="Times New Roman"/>
          <w:sz w:val="28"/>
          <w:szCs w:val="28"/>
          <w:lang w:val="kk-KZ"/>
        </w:rPr>
        <w:t xml:space="preserve"> </w:t>
      </w:r>
      <w:r w:rsidR="00700CED">
        <w:rPr>
          <w:rFonts w:ascii="Times New Roman" w:hAnsi="Times New Roman" w:cs="Times New Roman"/>
          <w:sz w:val="28"/>
          <w:szCs w:val="28"/>
          <w:lang w:val="kk-KZ"/>
        </w:rPr>
        <w:t xml:space="preserve">соотношения базальтового флюса и кремнезема. Приемлемые значения температуры плавления достигаются при вводе в шлаки </w:t>
      </w:r>
      <w:r w:rsidR="00A679B8">
        <w:rPr>
          <w:rFonts w:ascii="Times New Roman" w:hAnsi="Times New Roman" w:cs="Times New Roman"/>
          <w:sz w:val="28"/>
          <w:szCs w:val="28"/>
          <w:lang w:val="kk-KZ"/>
        </w:rPr>
        <w:t>наряду с</w:t>
      </w:r>
      <w:r w:rsidR="00700CED">
        <w:rPr>
          <w:rFonts w:ascii="Times New Roman" w:hAnsi="Times New Roman" w:cs="Times New Roman"/>
          <w:sz w:val="28"/>
          <w:szCs w:val="28"/>
          <w:lang w:val="kk-KZ"/>
        </w:rPr>
        <w:t xml:space="preserve"> </w:t>
      </w:r>
      <w:r w:rsidR="00A679B8">
        <w:rPr>
          <w:rFonts w:ascii="Times New Roman" w:hAnsi="Times New Roman" w:cs="Times New Roman"/>
          <w:sz w:val="28"/>
          <w:szCs w:val="28"/>
          <w:lang w:val="kk-KZ"/>
        </w:rPr>
        <w:t xml:space="preserve">    2,5-5,0 % базальта и 5,0 % кварцита. Шлаки с более высокими температурами плавления  соответствуют требованиям выплавки сплавов с повышенными содержаниями углерода и хрома, т.е. сплавов, имеющих более высокие значения температур плавления.</w:t>
      </w:r>
      <w:r w:rsidR="00092BF4">
        <w:rPr>
          <w:rFonts w:ascii="Times New Roman" w:hAnsi="Times New Roman" w:cs="Times New Roman"/>
          <w:sz w:val="28"/>
          <w:szCs w:val="28"/>
          <w:lang w:val="kk-KZ"/>
        </w:rPr>
        <w:t xml:space="preserve"> При этом соблюдается принцип выбора шлаков: температура плавления шлаков должна быть выше температуры сплава на 50-100</w:t>
      </w:r>
      <w:r w:rsidR="00092BF4">
        <w:rPr>
          <w:rFonts w:ascii="Times New Roman" w:hAnsi="Times New Roman" w:cs="Times New Roman"/>
          <w:sz w:val="28"/>
          <w:szCs w:val="28"/>
        </w:rPr>
        <w:t xml:space="preserve"> </w:t>
      </w:r>
      <w:r w:rsidR="00092BF4" w:rsidRPr="00B21775">
        <w:rPr>
          <w:rFonts w:ascii="Times New Roman" w:hAnsi="Times New Roman" w:cs="Times New Roman"/>
          <w:sz w:val="28"/>
          <w:szCs w:val="28"/>
          <w:lang w:val="kk-KZ"/>
        </w:rPr>
        <w:t>°С</w:t>
      </w:r>
      <w:r w:rsidR="00092BF4">
        <w:rPr>
          <w:rFonts w:ascii="Times New Roman" w:hAnsi="Times New Roman" w:cs="Times New Roman"/>
          <w:sz w:val="28"/>
          <w:szCs w:val="28"/>
          <w:lang w:val="kk-KZ"/>
        </w:rPr>
        <w:t xml:space="preserve">.  </w:t>
      </w:r>
    </w:p>
    <w:p w:rsidR="009C55CA" w:rsidRDefault="00A679B8" w:rsidP="00FE05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При выбо</w:t>
      </w:r>
      <w:r w:rsidR="00092BF4">
        <w:rPr>
          <w:rFonts w:ascii="Times New Roman" w:hAnsi="Times New Roman" w:cs="Times New Roman"/>
          <w:sz w:val="28"/>
          <w:szCs w:val="28"/>
          <w:lang w:val="kk-KZ"/>
        </w:rPr>
        <w:t>р</w:t>
      </w:r>
      <w:r>
        <w:rPr>
          <w:rFonts w:ascii="Times New Roman" w:hAnsi="Times New Roman" w:cs="Times New Roman"/>
          <w:sz w:val="28"/>
          <w:szCs w:val="28"/>
          <w:lang w:val="kk-KZ"/>
        </w:rPr>
        <w:t>е шлаков</w:t>
      </w:r>
      <w:r w:rsidR="00092BF4">
        <w:rPr>
          <w:rFonts w:ascii="Times New Roman" w:hAnsi="Times New Roman" w:cs="Times New Roman"/>
          <w:sz w:val="28"/>
          <w:szCs w:val="28"/>
          <w:lang w:val="kk-KZ"/>
        </w:rPr>
        <w:t xml:space="preserve"> особое значение имеют физические свойства шлаков, а именно вязкость и удельное электросопротивление</w:t>
      </w:r>
      <w:r w:rsidR="009C55CA">
        <w:rPr>
          <w:rFonts w:ascii="Times New Roman" w:hAnsi="Times New Roman" w:cs="Times New Roman"/>
          <w:sz w:val="28"/>
          <w:szCs w:val="28"/>
          <w:lang w:val="kk-KZ"/>
        </w:rPr>
        <w:t>. При шлаковых процессах их физические свойства</w:t>
      </w:r>
      <w:r w:rsidR="00092BF4">
        <w:rPr>
          <w:rFonts w:ascii="Times New Roman" w:hAnsi="Times New Roman" w:cs="Times New Roman"/>
          <w:sz w:val="28"/>
          <w:szCs w:val="28"/>
          <w:lang w:val="kk-KZ"/>
        </w:rPr>
        <w:t xml:space="preserve"> </w:t>
      </w:r>
      <w:r w:rsidR="009C55CA">
        <w:rPr>
          <w:rFonts w:ascii="Times New Roman" w:hAnsi="Times New Roman" w:cs="Times New Roman"/>
          <w:sz w:val="28"/>
          <w:szCs w:val="28"/>
          <w:lang w:val="kk-KZ"/>
        </w:rPr>
        <w:t>оказывают влияние на режим плавки и качество металла. В этой связи нами проведены экспериментальные исследования по изучению вязкости и удельного электросопротивления опытных шлаков.</w:t>
      </w:r>
    </w:p>
    <w:p w:rsidR="009D0377" w:rsidRPr="005A1BED" w:rsidRDefault="009D0377" w:rsidP="009D0377">
      <w:pPr>
        <w:keepNext/>
        <w:spacing w:after="0" w:line="240" w:lineRule="auto"/>
        <w:ind w:firstLine="720"/>
        <w:jc w:val="both"/>
        <w:rPr>
          <w:rFonts w:ascii="Times New Roman" w:hAnsi="Times New Roman" w:cs="Times New Roman"/>
          <w:sz w:val="28"/>
          <w:szCs w:val="28"/>
        </w:rPr>
      </w:pPr>
      <w:r w:rsidRPr="005A1BED">
        <w:rPr>
          <w:rFonts w:ascii="Times New Roman" w:hAnsi="Times New Roman" w:cs="Times New Roman"/>
          <w:sz w:val="28"/>
          <w:szCs w:val="28"/>
        </w:rPr>
        <w:lastRenderedPageBreak/>
        <w:t xml:space="preserve">Эксперименты по определению вязкости и температуры кристаллизации шлаков проводились на электровибрационном  вискозиметре в печи </w:t>
      </w:r>
      <w:proofErr w:type="spellStart"/>
      <w:r w:rsidRPr="005A1BED">
        <w:rPr>
          <w:rFonts w:ascii="Times New Roman" w:hAnsi="Times New Roman" w:cs="Times New Roman"/>
          <w:sz w:val="28"/>
          <w:szCs w:val="28"/>
        </w:rPr>
        <w:t>Таммана</w:t>
      </w:r>
      <w:proofErr w:type="spellEnd"/>
      <w:r w:rsidRPr="005A1BED">
        <w:rPr>
          <w:rFonts w:ascii="Times New Roman" w:hAnsi="Times New Roman" w:cs="Times New Roman"/>
          <w:sz w:val="28"/>
          <w:szCs w:val="28"/>
        </w:rPr>
        <w:t xml:space="preserve"> с использованием молибденового оборудования. Характерные размеры последнего: внутренний диаметр тигля </w:t>
      </w:r>
      <w:smartTag w:uri="urn:schemas-microsoft-com:office:smarttags" w:element="metricconverter">
        <w:smartTagPr>
          <w:attr w:name="ProductID" w:val="20 мм"/>
        </w:smartTagPr>
        <w:r w:rsidRPr="005A1BED">
          <w:rPr>
            <w:rFonts w:ascii="Times New Roman" w:hAnsi="Times New Roman" w:cs="Times New Roman"/>
            <w:sz w:val="28"/>
            <w:szCs w:val="28"/>
          </w:rPr>
          <w:t>20 мм</w:t>
        </w:r>
      </w:smartTag>
      <w:r w:rsidRPr="005A1BED">
        <w:rPr>
          <w:rFonts w:ascii="Times New Roman" w:hAnsi="Times New Roman" w:cs="Times New Roman"/>
          <w:sz w:val="28"/>
          <w:szCs w:val="28"/>
        </w:rPr>
        <w:t xml:space="preserve">, его высота </w:t>
      </w:r>
      <w:smartTag w:uri="urn:schemas-microsoft-com:office:smarttags" w:element="metricconverter">
        <w:smartTagPr>
          <w:attr w:name="ProductID" w:val="40 мм"/>
        </w:smartTagPr>
        <w:r w:rsidRPr="005A1BED">
          <w:rPr>
            <w:rFonts w:ascii="Times New Roman" w:hAnsi="Times New Roman" w:cs="Times New Roman"/>
            <w:sz w:val="28"/>
            <w:szCs w:val="28"/>
          </w:rPr>
          <w:t>40 мм</w:t>
        </w:r>
      </w:smartTag>
      <w:r w:rsidRPr="005A1BED">
        <w:rPr>
          <w:rFonts w:ascii="Times New Roman" w:hAnsi="Times New Roman" w:cs="Times New Roman"/>
          <w:sz w:val="28"/>
          <w:szCs w:val="28"/>
        </w:rPr>
        <w:t xml:space="preserve">, диаметр шпинделя </w:t>
      </w:r>
      <w:smartTag w:uri="urn:schemas-microsoft-com:office:smarttags" w:element="metricconverter">
        <w:smartTagPr>
          <w:attr w:name="ProductID" w:val="2 мм"/>
        </w:smartTagPr>
        <w:r w:rsidRPr="005A1BED">
          <w:rPr>
            <w:rFonts w:ascii="Times New Roman" w:hAnsi="Times New Roman" w:cs="Times New Roman"/>
            <w:sz w:val="28"/>
            <w:szCs w:val="28"/>
          </w:rPr>
          <w:t>2 мм</w:t>
        </w:r>
      </w:smartTag>
      <w:r w:rsidRPr="005A1BED">
        <w:rPr>
          <w:rFonts w:ascii="Times New Roman" w:hAnsi="Times New Roman" w:cs="Times New Roman"/>
          <w:sz w:val="28"/>
          <w:szCs w:val="28"/>
        </w:rPr>
        <w:t>, глубина погружения его в расплав 10±</w:t>
      </w:r>
      <w:smartTag w:uri="urn:schemas-microsoft-com:office:smarttags" w:element="metricconverter">
        <w:smartTagPr>
          <w:attr w:name="ProductID" w:val="0,5 мм"/>
        </w:smartTagPr>
        <w:r w:rsidRPr="005A1BED">
          <w:rPr>
            <w:rFonts w:ascii="Times New Roman" w:hAnsi="Times New Roman" w:cs="Times New Roman"/>
            <w:sz w:val="28"/>
            <w:szCs w:val="28"/>
          </w:rPr>
          <w:t>0,5 мм</w:t>
        </w:r>
      </w:smartTag>
      <w:r w:rsidRPr="005A1BED">
        <w:rPr>
          <w:rFonts w:ascii="Times New Roman" w:hAnsi="Times New Roman" w:cs="Times New Roman"/>
          <w:sz w:val="28"/>
          <w:szCs w:val="28"/>
        </w:rPr>
        <w:t xml:space="preserve">. Тигель на дне с наружной стороны имеет специальное углубление диаметром </w:t>
      </w:r>
      <w:smartTag w:uri="urn:schemas-microsoft-com:office:smarttags" w:element="metricconverter">
        <w:smartTagPr>
          <w:attr w:name="ProductID" w:val="12 мм"/>
        </w:smartTagPr>
        <w:r w:rsidRPr="005A1BED">
          <w:rPr>
            <w:rFonts w:ascii="Times New Roman" w:hAnsi="Times New Roman" w:cs="Times New Roman"/>
            <w:sz w:val="28"/>
            <w:szCs w:val="28"/>
          </w:rPr>
          <w:t>12 мм</w:t>
        </w:r>
      </w:smartTag>
      <w:r w:rsidRPr="005A1BED">
        <w:rPr>
          <w:rFonts w:ascii="Times New Roman" w:hAnsi="Times New Roman" w:cs="Times New Roman"/>
          <w:sz w:val="28"/>
          <w:szCs w:val="28"/>
        </w:rPr>
        <w:t xml:space="preserve"> для подвода термопары. Для предотвращения окисления молибденовой аппаратуры опыты проводились в токе очищенного аргона с расходом 1,3</w:t>
      </w:r>
      <w:r w:rsidR="00E652EE">
        <w:rPr>
          <w:rFonts w:ascii="Times New Roman" w:hAnsi="Times New Roman" w:cs="Times New Roman"/>
          <w:sz w:val="28"/>
          <w:szCs w:val="28"/>
        </w:rPr>
        <w:t>-</w:t>
      </w:r>
      <w:r w:rsidRPr="005A1BED">
        <w:rPr>
          <w:rFonts w:ascii="Times New Roman" w:hAnsi="Times New Roman" w:cs="Times New Roman"/>
          <w:sz w:val="28"/>
          <w:szCs w:val="28"/>
        </w:rPr>
        <w:t>1,5 л/мин.</w:t>
      </w:r>
    </w:p>
    <w:p w:rsidR="009D0377" w:rsidRPr="005A1BED" w:rsidRDefault="009D0377" w:rsidP="009D0377">
      <w:pPr>
        <w:keepNext/>
        <w:spacing w:after="0" w:line="240" w:lineRule="auto"/>
        <w:ind w:firstLine="720"/>
        <w:jc w:val="both"/>
        <w:rPr>
          <w:rFonts w:ascii="Times New Roman" w:hAnsi="Times New Roman" w:cs="Times New Roman"/>
          <w:sz w:val="28"/>
          <w:szCs w:val="28"/>
        </w:rPr>
      </w:pPr>
      <w:r w:rsidRPr="005A1BED">
        <w:rPr>
          <w:rFonts w:ascii="Times New Roman" w:hAnsi="Times New Roman" w:cs="Times New Roman"/>
          <w:sz w:val="28"/>
          <w:szCs w:val="28"/>
        </w:rPr>
        <w:t xml:space="preserve">Контрольно-измерительная часть установки состояла из </w:t>
      </w:r>
      <w:proofErr w:type="spellStart"/>
      <w:r w:rsidRPr="005A1BED">
        <w:rPr>
          <w:rFonts w:ascii="Times New Roman" w:hAnsi="Times New Roman" w:cs="Times New Roman"/>
          <w:sz w:val="28"/>
          <w:szCs w:val="28"/>
        </w:rPr>
        <w:t>вольфрамрениевой</w:t>
      </w:r>
      <w:proofErr w:type="spellEnd"/>
      <w:r w:rsidRPr="005A1BED">
        <w:rPr>
          <w:rFonts w:ascii="Times New Roman" w:hAnsi="Times New Roman" w:cs="Times New Roman"/>
          <w:sz w:val="28"/>
          <w:szCs w:val="28"/>
        </w:rPr>
        <w:t xml:space="preserve"> термопары ВР-5/20, горячий спай которой в армированном </w:t>
      </w:r>
      <w:proofErr w:type="spellStart"/>
      <w:r w:rsidRPr="005A1BED">
        <w:rPr>
          <w:rFonts w:ascii="Times New Roman" w:hAnsi="Times New Roman" w:cs="Times New Roman"/>
          <w:sz w:val="28"/>
          <w:szCs w:val="28"/>
        </w:rPr>
        <w:t>корундизовом</w:t>
      </w:r>
      <w:proofErr w:type="spellEnd"/>
      <w:r w:rsidRPr="005A1BED">
        <w:rPr>
          <w:rFonts w:ascii="Times New Roman" w:hAnsi="Times New Roman" w:cs="Times New Roman"/>
          <w:sz w:val="28"/>
          <w:szCs w:val="28"/>
        </w:rPr>
        <w:t xml:space="preserve"> чехле подводился ко дну тигля. Рабочая температура периодически проверялась контрольной термопарой, опущенной сверху ко дну пустого тигля. Вторичным прибором при измерении температуры служил универсальный цифровой вольтметр В7-21А, а для снятия показаний вязкости использовался универсальный цифровой вольтметр В7-16А. Навеска шлака составляла </w:t>
      </w:r>
      <w:smartTag w:uri="urn:schemas-microsoft-com:office:smarttags" w:element="metricconverter">
        <w:smartTagPr>
          <w:attr w:name="ProductID" w:val="18 грамм"/>
        </w:smartTagPr>
        <w:r w:rsidRPr="005A1BED">
          <w:rPr>
            <w:rFonts w:ascii="Times New Roman" w:hAnsi="Times New Roman" w:cs="Times New Roman"/>
            <w:sz w:val="28"/>
            <w:szCs w:val="28"/>
          </w:rPr>
          <w:t>18 грамм</w:t>
        </w:r>
      </w:smartTag>
      <w:r w:rsidRPr="005A1BED">
        <w:rPr>
          <w:rFonts w:ascii="Times New Roman" w:hAnsi="Times New Roman" w:cs="Times New Roman"/>
          <w:sz w:val="28"/>
          <w:szCs w:val="28"/>
        </w:rPr>
        <w:t>, занимая 2,1</w:t>
      </w:r>
      <w:r w:rsidR="00E80830">
        <w:rPr>
          <w:rFonts w:ascii="Times New Roman" w:hAnsi="Times New Roman" w:cs="Times New Roman"/>
          <w:sz w:val="28"/>
          <w:szCs w:val="28"/>
        </w:rPr>
        <w:t>-</w:t>
      </w:r>
      <w:r w:rsidRPr="005A1BED">
        <w:rPr>
          <w:rFonts w:ascii="Times New Roman" w:hAnsi="Times New Roman" w:cs="Times New Roman"/>
          <w:sz w:val="28"/>
          <w:szCs w:val="28"/>
        </w:rPr>
        <w:t>2,2 см высоты тигля. Вязкость расплава определяли при непрерывном его охлаждении со скоростью 1-3</w:t>
      </w:r>
      <w:r w:rsidR="00E80830">
        <w:rPr>
          <w:rFonts w:ascii="Times New Roman" w:hAnsi="Times New Roman" w:cs="Times New Roman"/>
          <w:sz w:val="28"/>
          <w:szCs w:val="28"/>
        </w:rPr>
        <w:t xml:space="preserve"> </w:t>
      </w:r>
      <w:r w:rsidR="00E80830" w:rsidRPr="00B21775">
        <w:rPr>
          <w:rFonts w:ascii="Times New Roman" w:hAnsi="Times New Roman" w:cs="Times New Roman"/>
          <w:sz w:val="28"/>
          <w:szCs w:val="28"/>
          <w:lang w:val="kk-KZ"/>
        </w:rPr>
        <w:t>°</w:t>
      </w:r>
      <w:r w:rsidRPr="005A1BED">
        <w:rPr>
          <w:rFonts w:ascii="Times New Roman" w:hAnsi="Times New Roman" w:cs="Times New Roman"/>
          <w:sz w:val="28"/>
          <w:szCs w:val="28"/>
        </w:rPr>
        <w:t>/</w:t>
      </w:r>
      <w:r w:rsidRPr="002B5A51">
        <w:rPr>
          <w:rFonts w:ascii="Times New Roman" w:hAnsi="Times New Roman" w:cs="Times New Roman"/>
          <w:sz w:val="28"/>
          <w:szCs w:val="28"/>
        </w:rPr>
        <w:t>мин, начиная</w:t>
      </w:r>
      <w:r w:rsidRPr="005A1BED">
        <w:rPr>
          <w:rFonts w:ascii="Times New Roman" w:hAnsi="Times New Roman" w:cs="Times New Roman"/>
          <w:sz w:val="28"/>
          <w:szCs w:val="28"/>
        </w:rPr>
        <w:t xml:space="preserve"> с температуры 1550</w:t>
      </w:r>
      <w:r w:rsidR="00E80830">
        <w:rPr>
          <w:rFonts w:ascii="Times New Roman" w:hAnsi="Times New Roman" w:cs="Times New Roman"/>
          <w:sz w:val="28"/>
          <w:szCs w:val="28"/>
        </w:rPr>
        <w:t>-</w:t>
      </w:r>
      <w:r w:rsidRPr="005A1BED">
        <w:rPr>
          <w:rFonts w:ascii="Times New Roman" w:hAnsi="Times New Roman" w:cs="Times New Roman"/>
          <w:sz w:val="28"/>
          <w:szCs w:val="28"/>
        </w:rPr>
        <w:t>1575</w:t>
      </w:r>
      <w:r w:rsidR="00484545">
        <w:rPr>
          <w:rFonts w:ascii="Times New Roman" w:hAnsi="Times New Roman" w:cs="Times New Roman"/>
          <w:sz w:val="28"/>
          <w:szCs w:val="28"/>
        </w:rPr>
        <w:t xml:space="preserve"> </w:t>
      </w:r>
      <w:r w:rsidR="00484545" w:rsidRPr="00B21775">
        <w:rPr>
          <w:rFonts w:ascii="Times New Roman" w:hAnsi="Times New Roman" w:cs="Times New Roman"/>
          <w:sz w:val="28"/>
          <w:szCs w:val="28"/>
          <w:lang w:val="kk-KZ"/>
        </w:rPr>
        <w:t>°С</w:t>
      </w:r>
      <w:r w:rsidRPr="005A1BED">
        <w:rPr>
          <w:rFonts w:ascii="Times New Roman" w:hAnsi="Times New Roman" w:cs="Times New Roman"/>
          <w:sz w:val="28"/>
          <w:szCs w:val="28"/>
        </w:rPr>
        <w:t xml:space="preserve"> до полной кристаллизации или до достижения </w:t>
      </w:r>
      <w:r w:rsidR="00E80830">
        <w:rPr>
          <w:rFonts w:ascii="Times New Roman" w:hAnsi="Times New Roman" w:cs="Times New Roman"/>
          <w:sz w:val="28"/>
          <w:szCs w:val="28"/>
        </w:rPr>
        <w:t xml:space="preserve">  </w:t>
      </w:r>
      <w:r w:rsidRPr="005A1BED">
        <w:rPr>
          <w:rFonts w:ascii="Times New Roman" w:hAnsi="Times New Roman" w:cs="Times New Roman"/>
          <w:sz w:val="28"/>
          <w:szCs w:val="28"/>
        </w:rPr>
        <w:t>5,0</w:t>
      </w:r>
      <w:r w:rsidR="00E80830">
        <w:rPr>
          <w:rFonts w:ascii="Times New Roman" w:hAnsi="Times New Roman" w:cs="Times New Roman"/>
          <w:sz w:val="28"/>
          <w:szCs w:val="28"/>
        </w:rPr>
        <w:t>-</w:t>
      </w:r>
      <w:r w:rsidRPr="005A1BED">
        <w:rPr>
          <w:rFonts w:ascii="Times New Roman" w:hAnsi="Times New Roman" w:cs="Times New Roman"/>
          <w:sz w:val="28"/>
          <w:szCs w:val="28"/>
        </w:rPr>
        <w:t xml:space="preserve">7,0 </w:t>
      </w:r>
      <w:proofErr w:type="spellStart"/>
      <w:r w:rsidRPr="005A1BED">
        <w:rPr>
          <w:rFonts w:ascii="Times New Roman" w:hAnsi="Times New Roman" w:cs="Times New Roman"/>
          <w:sz w:val="28"/>
          <w:szCs w:val="28"/>
        </w:rPr>
        <w:t>Па</w:t>
      </w:r>
      <w:proofErr w:type="gramStart"/>
      <w:r w:rsidRPr="005A1BED">
        <w:rPr>
          <w:rFonts w:ascii="Times New Roman" w:hAnsi="Times New Roman" w:cs="Times New Roman"/>
          <w:sz w:val="28"/>
          <w:szCs w:val="28"/>
          <w:vertAlign w:val="superscript"/>
        </w:rPr>
        <w:t>.</w:t>
      </w:r>
      <w:r w:rsidRPr="005A1BED">
        <w:rPr>
          <w:rFonts w:ascii="Times New Roman" w:hAnsi="Times New Roman" w:cs="Times New Roman"/>
          <w:sz w:val="28"/>
          <w:szCs w:val="28"/>
        </w:rPr>
        <w:t>с</w:t>
      </w:r>
      <w:proofErr w:type="spellEnd"/>
      <w:proofErr w:type="gramEnd"/>
      <w:r w:rsidRPr="005A1BED">
        <w:rPr>
          <w:rFonts w:ascii="Times New Roman" w:hAnsi="Times New Roman" w:cs="Times New Roman"/>
          <w:sz w:val="28"/>
          <w:szCs w:val="28"/>
        </w:rPr>
        <w:t xml:space="preserve"> в зависимости от кристаллизационной способности шлака. Запись показаний прибора по вязкости производили в основном через каждые 5</w:t>
      </w:r>
      <w:r w:rsidR="00E80830">
        <w:rPr>
          <w:rFonts w:ascii="Times New Roman" w:hAnsi="Times New Roman" w:cs="Times New Roman"/>
          <w:sz w:val="28"/>
          <w:szCs w:val="28"/>
        </w:rPr>
        <w:t>-</w:t>
      </w:r>
      <w:r w:rsidRPr="005A1BED">
        <w:rPr>
          <w:rFonts w:ascii="Times New Roman" w:hAnsi="Times New Roman" w:cs="Times New Roman"/>
          <w:sz w:val="28"/>
          <w:szCs w:val="28"/>
        </w:rPr>
        <w:t>10</w:t>
      </w:r>
      <w:proofErr w:type="gramStart"/>
      <w:r w:rsidR="00796930">
        <w:rPr>
          <w:rFonts w:ascii="Times New Roman" w:hAnsi="Times New Roman" w:cs="Times New Roman"/>
          <w:sz w:val="28"/>
          <w:szCs w:val="28"/>
        </w:rPr>
        <w:t xml:space="preserve"> </w:t>
      </w:r>
      <w:r w:rsidR="00796930" w:rsidRPr="00B21775">
        <w:rPr>
          <w:rFonts w:ascii="Times New Roman" w:hAnsi="Times New Roman" w:cs="Times New Roman"/>
          <w:sz w:val="28"/>
          <w:szCs w:val="28"/>
          <w:lang w:val="kk-KZ"/>
        </w:rPr>
        <w:t>°С</w:t>
      </w:r>
      <w:proofErr w:type="gramEnd"/>
      <w:r w:rsidRPr="005A1BED">
        <w:rPr>
          <w:rFonts w:ascii="Times New Roman" w:hAnsi="Times New Roman" w:cs="Times New Roman"/>
          <w:sz w:val="28"/>
          <w:szCs w:val="28"/>
        </w:rPr>
        <w:t xml:space="preserve">, а вблизи температуры кристаллизации </w:t>
      </w:r>
      <w:r w:rsidR="00796930">
        <w:rPr>
          <w:rFonts w:ascii="Times New Roman" w:hAnsi="Times New Roman" w:cs="Times New Roman"/>
          <w:sz w:val="28"/>
          <w:szCs w:val="28"/>
        </w:rPr>
        <w:t>–</w:t>
      </w:r>
      <w:r w:rsidRPr="005A1BED">
        <w:rPr>
          <w:rFonts w:ascii="Times New Roman" w:hAnsi="Times New Roman" w:cs="Times New Roman"/>
          <w:sz w:val="28"/>
          <w:szCs w:val="28"/>
        </w:rPr>
        <w:t xml:space="preserve"> 2</w:t>
      </w:r>
      <w:r w:rsidR="00796930">
        <w:rPr>
          <w:rFonts w:ascii="Times New Roman" w:hAnsi="Times New Roman" w:cs="Times New Roman"/>
          <w:sz w:val="28"/>
          <w:szCs w:val="28"/>
        </w:rPr>
        <w:t>-</w:t>
      </w:r>
      <w:r w:rsidRPr="005A1BED">
        <w:rPr>
          <w:rFonts w:ascii="Times New Roman" w:hAnsi="Times New Roman" w:cs="Times New Roman"/>
          <w:sz w:val="28"/>
          <w:szCs w:val="28"/>
        </w:rPr>
        <w:t>3</w:t>
      </w:r>
      <w:r w:rsidR="00796930">
        <w:rPr>
          <w:rFonts w:ascii="Times New Roman" w:hAnsi="Times New Roman" w:cs="Times New Roman"/>
          <w:sz w:val="28"/>
          <w:szCs w:val="28"/>
        </w:rPr>
        <w:t xml:space="preserve"> </w:t>
      </w:r>
      <w:r w:rsidR="00796930" w:rsidRPr="00B21775">
        <w:rPr>
          <w:rFonts w:ascii="Times New Roman" w:hAnsi="Times New Roman" w:cs="Times New Roman"/>
          <w:sz w:val="28"/>
          <w:szCs w:val="28"/>
          <w:lang w:val="kk-KZ"/>
        </w:rPr>
        <w:t>°С</w:t>
      </w:r>
      <w:r w:rsidRPr="005A1BED">
        <w:rPr>
          <w:rFonts w:ascii="Times New Roman" w:hAnsi="Times New Roman" w:cs="Times New Roman"/>
          <w:sz w:val="28"/>
          <w:szCs w:val="28"/>
        </w:rPr>
        <w:t xml:space="preserve">. По окончании замеров температуру в рабочем пространстве печи поднимали до получения жидкоподвижного шлака и последний из тигля удаляли </w:t>
      </w:r>
      <w:proofErr w:type="spellStart"/>
      <w:r w:rsidRPr="005A1BED">
        <w:rPr>
          <w:rFonts w:ascii="Times New Roman" w:hAnsi="Times New Roman" w:cs="Times New Roman"/>
          <w:sz w:val="28"/>
          <w:szCs w:val="28"/>
        </w:rPr>
        <w:t>намораживанием</w:t>
      </w:r>
      <w:proofErr w:type="spellEnd"/>
      <w:r w:rsidRPr="005A1BED">
        <w:rPr>
          <w:rFonts w:ascii="Times New Roman" w:hAnsi="Times New Roman" w:cs="Times New Roman"/>
          <w:sz w:val="28"/>
          <w:szCs w:val="28"/>
        </w:rPr>
        <w:t xml:space="preserve"> на молибденовый пруток.  Перед каждым очередным экспериментом тигель промывали шлаком состава предстоящего опыта. </w:t>
      </w:r>
    </w:p>
    <w:p w:rsidR="00F21EE8" w:rsidRDefault="009D0377" w:rsidP="00F21EE8">
      <w:pPr>
        <w:keepLines/>
        <w:spacing w:after="0" w:line="240" w:lineRule="auto"/>
        <w:ind w:firstLine="709"/>
        <w:jc w:val="both"/>
        <w:rPr>
          <w:rFonts w:ascii="Times New Roman" w:hAnsi="Times New Roman" w:cs="Times New Roman"/>
          <w:color w:val="FF0000"/>
          <w:sz w:val="28"/>
          <w:szCs w:val="28"/>
        </w:rPr>
      </w:pPr>
      <w:r w:rsidRPr="005A1BED">
        <w:rPr>
          <w:rFonts w:ascii="Times New Roman" w:hAnsi="Times New Roman" w:cs="Times New Roman"/>
          <w:sz w:val="28"/>
          <w:szCs w:val="28"/>
        </w:rPr>
        <w:t>Температуру плавления шлаков определяли полулогарифмической</w:t>
      </w:r>
      <w:r w:rsidR="005A1BED" w:rsidRPr="005A1BED">
        <w:rPr>
          <w:rFonts w:ascii="Times New Roman" w:hAnsi="Times New Roman" w:cs="Times New Roman"/>
          <w:sz w:val="28"/>
          <w:szCs w:val="28"/>
        </w:rPr>
        <w:t xml:space="preserve"> обработкой</w:t>
      </w:r>
      <w:r w:rsidRPr="005A1BED">
        <w:rPr>
          <w:rFonts w:ascii="Times New Roman" w:hAnsi="Times New Roman" w:cs="Times New Roman"/>
          <w:sz w:val="28"/>
          <w:szCs w:val="28"/>
        </w:rPr>
        <w:t xml:space="preserve"> </w:t>
      </w:r>
      <w:proofErr w:type="spellStart"/>
      <w:r w:rsidRPr="005A1BED">
        <w:rPr>
          <w:rFonts w:ascii="Times New Roman" w:hAnsi="Times New Roman" w:cs="Times New Roman"/>
          <w:sz w:val="28"/>
          <w:szCs w:val="28"/>
        </w:rPr>
        <w:t>политерм</w:t>
      </w:r>
      <w:proofErr w:type="spellEnd"/>
      <w:r w:rsidRPr="005A1BED">
        <w:rPr>
          <w:rFonts w:ascii="Times New Roman" w:hAnsi="Times New Roman" w:cs="Times New Roman"/>
          <w:sz w:val="28"/>
          <w:szCs w:val="28"/>
        </w:rPr>
        <w:t xml:space="preserve"> вязкости в координатах логарифм вязкости от обратной температуры (</w:t>
      </w:r>
      <w:proofErr w:type="spellStart"/>
      <w:r w:rsidRPr="005A1BED">
        <w:rPr>
          <w:rFonts w:ascii="Times New Roman" w:hAnsi="Times New Roman" w:cs="Times New Roman"/>
          <w:sz w:val="28"/>
          <w:szCs w:val="28"/>
          <w:lang w:val="en-US"/>
        </w:rPr>
        <w:t>ln</w:t>
      </w:r>
      <w:r w:rsidR="00526ACC">
        <w:rPr>
          <w:rFonts w:ascii="Times New Roman" w:hAnsi="Times New Roman" w:cs="Times New Roman"/>
          <w:sz w:val="28"/>
          <w:szCs w:val="28"/>
          <w:lang w:val="en-US"/>
        </w:rPr>
        <w:t>η</w:t>
      </w:r>
      <w:proofErr w:type="spellEnd"/>
      <w:r w:rsidR="00526ACC">
        <w:rPr>
          <w:rFonts w:ascii="Times New Roman" w:hAnsi="Times New Roman" w:cs="Times New Roman"/>
          <w:sz w:val="28"/>
          <w:szCs w:val="28"/>
        </w:rPr>
        <w:t xml:space="preserve"> </w:t>
      </w:r>
      <w:r w:rsidRPr="005A1BED">
        <w:rPr>
          <w:rFonts w:ascii="Times New Roman" w:hAnsi="Times New Roman" w:cs="Times New Roman"/>
          <w:sz w:val="28"/>
          <w:szCs w:val="28"/>
        </w:rPr>
        <w:t xml:space="preserve">- </w:t>
      </w:r>
      <m:oMath>
        <m:f>
          <m:fPr>
            <m:ctrlPr>
              <w:rPr>
                <w:rFonts w:ascii="Cambria Math" w:hAnsi="Times New Roman" w:cs="Times New Roman"/>
                <w:sz w:val="34"/>
                <w:szCs w:val="34"/>
              </w:rPr>
            </m:ctrlPr>
          </m:fPr>
          <m:num>
            <m:r>
              <m:rPr>
                <m:sty m:val="p"/>
              </m:rPr>
              <w:rPr>
                <w:rFonts w:ascii="Cambria Math" w:hAnsi="Times New Roman" w:cs="Times New Roman"/>
                <w:sz w:val="34"/>
                <w:szCs w:val="34"/>
              </w:rPr>
              <m:t>1</m:t>
            </m:r>
          </m:num>
          <m:den>
            <m:r>
              <m:rPr>
                <m:sty m:val="p"/>
              </m:rPr>
              <w:rPr>
                <w:rFonts w:ascii="Cambria Math" w:hAnsi="Times New Roman" w:cs="Times New Roman"/>
                <w:sz w:val="34"/>
                <w:szCs w:val="34"/>
              </w:rPr>
              <m:t>T</m:t>
            </m:r>
          </m:den>
        </m:f>
      </m:oMath>
      <w:r w:rsidR="000B4E23" w:rsidRPr="005A1BED">
        <w:rPr>
          <w:rFonts w:ascii="Times New Roman" w:eastAsiaTheme="minorEastAsia" w:hAnsi="Times New Roman" w:cs="Times New Roman"/>
          <w:sz w:val="28"/>
          <w:szCs w:val="28"/>
        </w:rPr>
        <w:t>), а для измерения удельного электросопротивления выбрали контактный способ в ячейке типа «электрод-тигель», а в качестве электрической схемы измерения – метод вольтметра-амперметра.</w:t>
      </w:r>
      <w:r w:rsidR="008408F5">
        <w:rPr>
          <w:rFonts w:ascii="Times New Roman" w:eastAsiaTheme="minorEastAsia" w:hAnsi="Times New Roman" w:cs="Times New Roman"/>
          <w:sz w:val="28"/>
          <w:szCs w:val="28"/>
        </w:rPr>
        <w:t xml:space="preserve"> </w:t>
      </w:r>
      <w:r w:rsidR="008408F5" w:rsidRPr="005A1BED">
        <w:rPr>
          <w:rFonts w:ascii="Times New Roman" w:hAnsi="Times New Roman" w:cs="Times New Roman"/>
          <w:sz w:val="28"/>
          <w:szCs w:val="28"/>
        </w:rPr>
        <w:t>Выбранная схема позволяет производить непрерывные измерения в процессе охлаждения. Шлаки для изучения физических свойств синтезировали из химически чистых реактивов</w:t>
      </w:r>
      <w:r w:rsidR="008408F5">
        <w:rPr>
          <w:rFonts w:ascii="Times New Roman" w:hAnsi="Times New Roman" w:cs="Times New Roman"/>
          <w:color w:val="FF0000"/>
          <w:sz w:val="28"/>
          <w:szCs w:val="28"/>
        </w:rPr>
        <w:t>.</w:t>
      </w:r>
    </w:p>
    <w:p w:rsidR="009647E3" w:rsidRPr="005B376E" w:rsidRDefault="009C55CA" w:rsidP="00F21EE8">
      <w:pPr>
        <w:keepLines/>
        <w:spacing w:after="0" w:line="240" w:lineRule="auto"/>
        <w:ind w:firstLine="709"/>
        <w:jc w:val="both"/>
        <w:rPr>
          <w:rFonts w:ascii="Times New Roman" w:hAnsi="Times New Roman" w:cs="Times New Roman"/>
          <w:noProof/>
          <w:sz w:val="28"/>
        </w:rPr>
      </w:pPr>
      <w:r>
        <w:rPr>
          <w:rFonts w:ascii="Times New Roman" w:hAnsi="Times New Roman" w:cs="Times New Roman"/>
          <w:sz w:val="28"/>
          <w:szCs w:val="28"/>
          <w:lang w:val="kk-KZ"/>
        </w:rPr>
        <w:t>Результаты исследов</w:t>
      </w:r>
      <w:r w:rsidR="00C67357">
        <w:rPr>
          <w:rFonts w:ascii="Times New Roman" w:hAnsi="Times New Roman" w:cs="Times New Roman"/>
          <w:sz w:val="28"/>
          <w:szCs w:val="28"/>
          <w:lang w:val="kk-KZ"/>
        </w:rPr>
        <w:t xml:space="preserve">ания </w:t>
      </w:r>
      <w:r w:rsidR="005A1BED">
        <w:rPr>
          <w:rFonts w:ascii="Times New Roman" w:hAnsi="Times New Roman" w:cs="Times New Roman"/>
          <w:sz w:val="28"/>
          <w:szCs w:val="28"/>
          <w:lang w:val="kk-KZ"/>
        </w:rPr>
        <w:t xml:space="preserve">вязкости и электросопротивления опытных шлаков </w:t>
      </w:r>
      <w:r w:rsidR="00C67357">
        <w:rPr>
          <w:rFonts w:ascii="Times New Roman" w:hAnsi="Times New Roman" w:cs="Times New Roman"/>
          <w:sz w:val="28"/>
          <w:szCs w:val="28"/>
          <w:lang w:val="kk-KZ"/>
        </w:rPr>
        <w:t>представлены на рисунках 3, 4</w:t>
      </w:r>
      <w:r>
        <w:rPr>
          <w:rFonts w:ascii="Times New Roman" w:hAnsi="Times New Roman" w:cs="Times New Roman"/>
          <w:sz w:val="28"/>
          <w:szCs w:val="28"/>
          <w:lang w:val="kk-KZ"/>
        </w:rPr>
        <w:t>.</w:t>
      </w:r>
      <w:r w:rsidR="00092BF4">
        <w:rPr>
          <w:rFonts w:ascii="Times New Roman" w:hAnsi="Times New Roman" w:cs="Times New Roman"/>
          <w:sz w:val="28"/>
          <w:szCs w:val="28"/>
          <w:lang w:val="kk-KZ"/>
        </w:rPr>
        <w:t xml:space="preserve"> </w:t>
      </w:r>
      <w:r w:rsidR="009647E3">
        <w:rPr>
          <w:rFonts w:ascii="Times New Roman" w:hAnsi="Times New Roman" w:cs="Times New Roman"/>
          <w:sz w:val="28"/>
          <w:szCs w:val="28"/>
        </w:rPr>
        <w:t>На рисунке 5 приведена зависимость логарифма вязкости от обратной абсолютной температуры.</w:t>
      </w:r>
      <w:r w:rsidR="00E80830">
        <w:rPr>
          <w:rFonts w:ascii="Times New Roman" w:hAnsi="Times New Roman" w:cs="Times New Roman"/>
          <w:sz w:val="28"/>
          <w:szCs w:val="28"/>
        </w:rPr>
        <w:t xml:space="preserve"> </w:t>
      </w:r>
      <w:r w:rsidR="009647E3" w:rsidRPr="008408F5">
        <w:rPr>
          <w:rFonts w:ascii="Times New Roman" w:hAnsi="Times New Roman" w:cs="Times New Roman"/>
          <w:sz w:val="28"/>
          <w:szCs w:val="28"/>
        </w:rPr>
        <w:t>Прямолинейной аппроксимацией экспериментальных данных до и после перелома на графиках получены эмпирические выражения, описывающие влияние температуры на вязкостные характеристики шлаков. Далее совместным решением системы из двух уравнений при одинаковой вязкости найдена температура, соответствующая температуре кристаллизации шлакового расплава</w:t>
      </w:r>
      <w:r w:rsidR="005B376E">
        <w:rPr>
          <w:rFonts w:ascii="Times New Roman" w:hAnsi="Times New Roman" w:cs="Times New Roman"/>
          <w:sz w:val="28"/>
          <w:szCs w:val="28"/>
        </w:rPr>
        <w:t>, которая близка к температурам плавления шлаков, определенных по диаграмме состояния оксидной системы</w:t>
      </w:r>
      <w:r w:rsidR="009647E3" w:rsidRPr="008408F5">
        <w:rPr>
          <w:rFonts w:ascii="Times New Roman" w:hAnsi="Times New Roman" w:cs="Times New Roman"/>
          <w:sz w:val="28"/>
          <w:szCs w:val="28"/>
        </w:rPr>
        <w:t xml:space="preserve"> </w:t>
      </w:r>
      <w:proofErr w:type="spellStart"/>
      <w:r w:rsidR="005B376E" w:rsidRPr="00C82B4A">
        <w:rPr>
          <w:rFonts w:ascii="Times New Roman" w:hAnsi="Times New Roman" w:cs="Times New Roman"/>
          <w:sz w:val="28"/>
          <w:szCs w:val="28"/>
          <w:lang w:val="en-US"/>
        </w:rPr>
        <w:t>MgO</w:t>
      </w:r>
      <w:proofErr w:type="spellEnd"/>
      <w:r w:rsidR="005B376E" w:rsidRPr="00C67357">
        <w:rPr>
          <w:rFonts w:ascii="Times New Roman" w:hAnsi="Times New Roman" w:cs="Times New Roman"/>
          <w:sz w:val="28"/>
          <w:szCs w:val="28"/>
        </w:rPr>
        <w:t>-</w:t>
      </w:r>
      <w:r w:rsidR="005B376E" w:rsidRPr="00C82B4A">
        <w:rPr>
          <w:rFonts w:ascii="Times New Roman" w:hAnsi="Times New Roman" w:cs="Times New Roman"/>
          <w:sz w:val="28"/>
          <w:szCs w:val="28"/>
          <w:lang w:val="en-US"/>
        </w:rPr>
        <w:t>Al</w:t>
      </w:r>
      <w:r w:rsidR="005B376E" w:rsidRPr="00C67357">
        <w:rPr>
          <w:rFonts w:ascii="Times New Roman" w:hAnsi="Times New Roman" w:cs="Times New Roman"/>
          <w:sz w:val="28"/>
          <w:szCs w:val="28"/>
          <w:vertAlign w:val="subscript"/>
        </w:rPr>
        <w:t>2</w:t>
      </w:r>
      <w:r w:rsidR="005B376E" w:rsidRPr="00C82B4A">
        <w:rPr>
          <w:rFonts w:ascii="Times New Roman" w:hAnsi="Times New Roman" w:cs="Times New Roman"/>
          <w:sz w:val="28"/>
          <w:szCs w:val="28"/>
          <w:lang w:val="en-US"/>
        </w:rPr>
        <w:t>O</w:t>
      </w:r>
      <w:r w:rsidR="005B376E" w:rsidRPr="00C67357">
        <w:rPr>
          <w:rFonts w:ascii="Times New Roman" w:hAnsi="Times New Roman" w:cs="Times New Roman"/>
          <w:sz w:val="28"/>
          <w:szCs w:val="28"/>
          <w:vertAlign w:val="subscript"/>
        </w:rPr>
        <w:t>3</w:t>
      </w:r>
      <w:r w:rsidR="005B376E" w:rsidRPr="00C67357">
        <w:rPr>
          <w:rFonts w:ascii="Times New Roman" w:hAnsi="Times New Roman" w:cs="Times New Roman"/>
          <w:sz w:val="28"/>
          <w:szCs w:val="28"/>
        </w:rPr>
        <w:t>-</w:t>
      </w:r>
      <w:proofErr w:type="spellStart"/>
      <w:r w:rsidR="005B376E" w:rsidRPr="00C82B4A">
        <w:rPr>
          <w:rFonts w:ascii="Times New Roman" w:hAnsi="Times New Roman" w:cs="Times New Roman"/>
          <w:sz w:val="28"/>
          <w:szCs w:val="28"/>
          <w:lang w:val="en-US"/>
        </w:rPr>
        <w:t>SiO</w:t>
      </w:r>
      <w:proofErr w:type="spellEnd"/>
      <w:r w:rsidR="005B376E" w:rsidRPr="00C67357">
        <w:rPr>
          <w:rFonts w:ascii="Times New Roman" w:hAnsi="Times New Roman" w:cs="Times New Roman"/>
          <w:sz w:val="28"/>
          <w:szCs w:val="28"/>
          <w:vertAlign w:val="subscript"/>
        </w:rPr>
        <w:t>2</w:t>
      </w:r>
      <w:r w:rsidR="005B376E">
        <w:rPr>
          <w:rFonts w:ascii="Times New Roman" w:hAnsi="Times New Roman" w:cs="Times New Roman"/>
          <w:sz w:val="28"/>
          <w:szCs w:val="28"/>
        </w:rPr>
        <w:t>.</w:t>
      </w:r>
    </w:p>
    <w:p w:rsidR="009D0377" w:rsidRPr="00526ACC" w:rsidRDefault="009D0377" w:rsidP="009D0377">
      <w:pPr>
        <w:spacing w:after="0" w:line="240" w:lineRule="auto"/>
        <w:jc w:val="center"/>
        <w:rPr>
          <w:rFonts w:ascii="Times New Roman" w:eastAsiaTheme="minorEastAsia" w:hAnsi="Times New Roman" w:cs="Times New Roman"/>
          <w:sz w:val="28"/>
          <w:szCs w:val="28"/>
          <w:lang w:val="kk-KZ"/>
        </w:rPr>
      </w:pPr>
      <w:r w:rsidRPr="00F1030B">
        <w:rPr>
          <w:rFonts w:ascii="Times New Roman" w:hAnsi="Times New Roman" w:cs="Times New Roman"/>
          <w:noProof/>
          <w:sz w:val="28"/>
          <w:szCs w:val="28"/>
          <w:lang w:eastAsia="ru-RU"/>
        </w:rPr>
        <w:lastRenderedPageBreak/>
        <w:drawing>
          <wp:inline distT="0" distB="0" distL="0" distR="0">
            <wp:extent cx="4645152" cy="3957523"/>
            <wp:effectExtent l="0" t="0" r="0" b="0"/>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D0377" w:rsidRDefault="00F93233" w:rsidP="00F93233">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Цифры у кр</w:t>
      </w:r>
      <w:r w:rsidR="00525847">
        <w:rPr>
          <w:rFonts w:ascii="Times New Roman" w:hAnsi="Times New Roman" w:cs="Times New Roman"/>
          <w:sz w:val="28"/>
          <w:szCs w:val="28"/>
        </w:rPr>
        <w:t>ивых – номера шлаков по таблице 10</w:t>
      </w:r>
    </w:p>
    <w:p w:rsidR="0016627B" w:rsidRDefault="0016627B" w:rsidP="00F93233">
      <w:pPr>
        <w:spacing w:after="0" w:line="240" w:lineRule="auto"/>
        <w:ind w:firstLine="709"/>
        <w:jc w:val="center"/>
        <w:rPr>
          <w:rFonts w:ascii="Times New Roman" w:hAnsi="Times New Roman" w:cs="Times New Roman"/>
          <w:sz w:val="28"/>
          <w:szCs w:val="28"/>
        </w:rPr>
      </w:pPr>
    </w:p>
    <w:p w:rsidR="00525847" w:rsidRPr="00525847" w:rsidRDefault="00525847" w:rsidP="00F93233">
      <w:pPr>
        <w:spacing w:after="0" w:line="240" w:lineRule="auto"/>
        <w:ind w:firstLine="709"/>
        <w:jc w:val="center"/>
        <w:rPr>
          <w:rFonts w:ascii="Times New Roman" w:hAnsi="Times New Roman" w:cs="Times New Roman"/>
          <w:sz w:val="4"/>
          <w:szCs w:val="28"/>
        </w:rPr>
      </w:pPr>
    </w:p>
    <w:p w:rsidR="009D0377" w:rsidRDefault="009D0377" w:rsidP="009D0377">
      <w:pPr>
        <w:spacing w:after="0" w:line="240" w:lineRule="auto"/>
        <w:jc w:val="center"/>
        <w:rPr>
          <w:rFonts w:ascii="Times New Roman" w:hAnsi="Times New Roman" w:cs="Times New Roman"/>
          <w:sz w:val="28"/>
          <w:szCs w:val="28"/>
        </w:rPr>
      </w:pPr>
      <w:r w:rsidRPr="00E80830">
        <w:rPr>
          <w:rFonts w:ascii="Times New Roman" w:hAnsi="Times New Roman" w:cs="Times New Roman"/>
          <w:sz w:val="28"/>
          <w:szCs w:val="28"/>
        </w:rPr>
        <w:t>Рисунок</w:t>
      </w:r>
      <w:r>
        <w:rPr>
          <w:rFonts w:ascii="Times New Roman" w:hAnsi="Times New Roman" w:cs="Times New Roman"/>
          <w:sz w:val="28"/>
          <w:szCs w:val="28"/>
        </w:rPr>
        <w:t xml:space="preserve"> 3 – </w:t>
      </w:r>
      <w:proofErr w:type="spellStart"/>
      <w:r>
        <w:rPr>
          <w:rFonts w:ascii="Times New Roman" w:hAnsi="Times New Roman" w:cs="Times New Roman"/>
          <w:sz w:val="28"/>
          <w:szCs w:val="28"/>
        </w:rPr>
        <w:t>Политермы</w:t>
      </w:r>
      <w:proofErr w:type="spellEnd"/>
      <w:r>
        <w:rPr>
          <w:rFonts w:ascii="Times New Roman" w:hAnsi="Times New Roman" w:cs="Times New Roman"/>
          <w:sz w:val="28"/>
          <w:szCs w:val="28"/>
        </w:rPr>
        <w:t xml:space="preserve"> вязкости опытных шлаков</w:t>
      </w:r>
    </w:p>
    <w:p w:rsidR="00BB53B1" w:rsidRDefault="00BB53B1" w:rsidP="009D0377">
      <w:pPr>
        <w:spacing w:after="0" w:line="240" w:lineRule="auto"/>
        <w:jc w:val="center"/>
        <w:rPr>
          <w:rFonts w:ascii="Times New Roman" w:hAnsi="Times New Roman" w:cs="Times New Roman"/>
          <w:sz w:val="28"/>
          <w:szCs w:val="28"/>
        </w:rPr>
      </w:pPr>
    </w:p>
    <w:p w:rsidR="00C67357" w:rsidRDefault="00C67357" w:rsidP="00C67357">
      <w:pPr>
        <w:spacing w:after="0" w:line="240" w:lineRule="auto"/>
        <w:jc w:val="center"/>
        <w:rPr>
          <w:rFonts w:ascii="Times New Roman" w:hAnsi="Times New Roman" w:cs="Times New Roman"/>
          <w:sz w:val="28"/>
          <w:szCs w:val="28"/>
          <w:highlight w:val="yellow"/>
        </w:rPr>
      </w:pPr>
      <w:r w:rsidRPr="00C67357">
        <w:rPr>
          <w:rFonts w:ascii="Times New Roman" w:hAnsi="Times New Roman" w:cs="Times New Roman"/>
          <w:noProof/>
          <w:sz w:val="28"/>
          <w:szCs w:val="28"/>
          <w:lang w:eastAsia="ru-RU"/>
        </w:rPr>
        <w:drawing>
          <wp:inline distT="0" distB="0" distL="0" distR="0">
            <wp:extent cx="4429125" cy="33909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25847" w:rsidRDefault="00525847" w:rsidP="0052584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Цифры у кривых – номера шлаков по таблице 10</w:t>
      </w:r>
    </w:p>
    <w:p w:rsidR="0016627B" w:rsidRDefault="0016627B" w:rsidP="00525847">
      <w:pPr>
        <w:spacing w:after="0" w:line="240" w:lineRule="auto"/>
        <w:ind w:firstLine="709"/>
        <w:jc w:val="center"/>
        <w:rPr>
          <w:rFonts w:ascii="Times New Roman" w:hAnsi="Times New Roman" w:cs="Times New Roman"/>
          <w:sz w:val="28"/>
          <w:szCs w:val="28"/>
        </w:rPr>
      </w:pPr>
    </w:p>
    <w:p w:rsidR="009D0377" w:rsidRPr="00525847" w:rsidRDefault="009D0377" w:rsidP="00C67357">
      <w:pPr>
        <w:spacing w:after="0" w:line="240" w:lineRule="auto"/>
        <w:jc w:val="both"/>
        <w:rPr>
          <w:rFonts w:ascii="Times New Roman" w:hAnsi="Times New Roman" w:cs="Times New Roman"/>
          <w:sz w:val="8"/>
          <w:szCs w:val="20"/>
          <w:highlight w:val="yellow"/>
        </w:rPr>
      </w:pPr>
    </w:p>
    <w:p w:rsidR="00526ACC" w:rsidRDefault="00C67357" w:rsidP="009D0377">
      <w:pPr>
        <w:spacing w:after="0" w:line="240" w:lineRule="auto"/>
        <w:jc w:val="center"/>
        <w:rPr>
          <w:rFonts w:ascii="Times New Roman" w:hAnsi="Times New Roman" w:cs="Times New Roman"/>
          <w:sz w:val="28"/>
          <w:szCs w:val="28"/>
        </w:rPr>
      </w:pPr>
      <w:r w:rsidRPr="00E80830">
        <w:rPr>
          <w:rFonts w:ascii="Times New Roman" w:hAnsi="Times New Roman" w:cs="Times New Roman"/>
          <w:sz w:val="28"/>
          <w:szCs w:val="28"/>
        </w:rPr>
        <w:t>Рисунок 4</w:t>
      </w:r>
      <w:r>
        <w:rPr>
          <w:rFonts w:ascii="Times New Roman" w:hAnsi="Times New Roman" w:cs="Times New Roman"/>
          <w:sz w:val="28"/>
          <w:szCs w:val="28"/>
        </w:rPr>
        <w:t xml:space="preserve"> – </w:t>
      </w:r>
      <w:proofErr w:type="spellStart"/>
      <w:r>
        <w:rPr>
          <w:rFonts w:ascii="Times New Roman" w:hAnsi="Times New Roman" w:cs="Times New Roman"/>
          <w:sz w:val="28"/>
          <w:szCs w:val="28"/>
        </w:rPr>
        <w:t>Политермы</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удельного</w:t>
      </w:r>
      <w:proofErr w:type="gramEnd"/>
      <w:r>
        <w:rPr>
          <w:rFonts w:ascii="Times New Roman" w:hAnsi="Times New Roman" w:cs="Times New Roman"/>
          <w:sz w:val="28"/>
          <w:szCs w:val="28"/>
        </w:rPr>
        <w:t xml:space="preserve"> электросопротивления </w:t>
      </w:r>
    </w:p>
    <w:p w:rsidR="00C67357" w:rsidRDefault="00C67357" w:rsidP="009D037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опытных шлаков</w:t>
      </w:r>
    </w:p>
    <w:p w:rsidR="009647E3" w:rsidRDefault="009647E3" w:rsidP="009647E3">
      <w:pPr>
        <w:spacing w:after="0" w:line="240" w:lineRule="auto"/>
        <w:jc w:val="center"/>
        <w:rPr>
          <w:rFonts w:ascii="Times New Roman" w:hAnsi="Times New Roman" w:cs="Times New Roman"/>
          <w:sz w:val="28"/>
          <w:szCs w:val="28"/>
        </w:rPr>
      </w:pPr>
      <w:r w:rsidRPr="009647E3">
        <w:rPr>
          <w:rFonts w:ascii="Times New Roman" w:hAnsi="Times New Roman" w:cs="Times New Roman"/>
          <w:noProof/>
          <w:sz w:val="28"/>
          <w:szCs w:val="28"/>
          <w:lang w:eastAsia="ru-RU"/>
        </w:rPr>
        <w:lastRenderedPageBreak/>
        <w:drawing>
          <wp:inline distT="0" distB="0" distL="0" distR="0">
            <wp:extent cx="4301338" cy="3855110"/>
            <wp:effectExtent l="0" t="0" r="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25847" w:rsidRDefault="00525847" w:rsidP="0052584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Цифры у кривых – номера шлаков по таблице 10</w:t>
      </w:r>
    </w:p>
    <w:p w:rsidR="0016627B" w:rsidRDefault="0016627B" w:rsidP="00525847">
      <w:pPr>
        <w:spacing w:after="0" w:line="240" w:lineRule="auto"/>
        <w:ind w:firstLine="709"/>
        <w:jc w:val="center"/>
        <w:rPr>
          <w:rFonts w:ascii="Times New Roman" w:hAnsi="Times New Roman" w:cs="Times New Roman"/>
          <w:sz w:val="28"/>
          <w:szCs w:val="28"/>
        </w:rPr>
      </w:pPr>
    </w:p>
    <w:p w:rsidR="00526ACC" w:rsidRPr="00525847" w:rsidRDefault="00526ACC" w:rsidP="009647E3">
      <w:pPr>
        <w:spacing w:after="0" w:line="240" w:lineRule="auto"/>
        <w:jc w:val="center"/>
        <w:rPr>
          <w:rFonts w:ascii="Times New Roman" w:hAnsi="Times New Roman" w:cs="Times New Roman"/>
          <w:sz w:val="12"/>
          <w:szCs w:val="28"/>
        </w:rPr>
      </w:pPr>
    </w:p>
    <w:p w:rsidR="00EF4817" w:rsidRDefault="009647E3" w:rsidP="009647E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5 - Зависимость логарифма вязкости </w:t>
      </w:r>
    </w:p>
    <w:p w:rsidR="009647E3" w:rsidRPr="0017107B" w:rsidRDefault="009647E3" w:rsidP="009647E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от обратной температуры</w:t>
      </w:r>
    </w:p>
    <w:p w:rsidR="00ED0CAF" w:rsidRDefault="00ED0CAF" w:rsidP="00ED0CAF">
      <w:pPr>
        <w:spacing w:after="0" w:line="240" w:lineRule="auto"/>
        <w:ind w:firstLine="709"/>
        <w:jc w:val="both"/>
        <w:rPr>
          <w:rFonts w:ascii="Times New Roman" w:hAnsi="Times New Roman" w:cs="Times New Roman"/>
          <w:sz w:val="28"/>
          <w:szCs w:val="28"/>
        </w:rPr>
      </w:pPr>
    </w:p>
    <w:p w:rsidR="00ED0CAF" w:rsidRDefault="00ED0CAF" w:rsidP="00ED0CAF">
      <w:pPr>
        <w:spacing w:after="0" w:line="240" w:lineRule="auto"/>
        <w:ind w:firstLine="709"/>
        <w:jc w:val="both"/>
        <w:rPr>
          <w:rFonts w:ascii="Times New Roman" w:hAnsi="Times New Roman" w:cs="Times New Roman"/>
          <w:sz w:val="28"/>
          <w:szCs w:val="28"/>
        </w:rPr>
      </w:pPr>
      <w:r w:rsidRPr="008408F5">
        <w:rPr>
          <w:rFonts w:ascii="Times New Roman" w:hAnsi="Times New Roman" w:cs="Times New Roman"/>
          <w:sz w:val="28"/>
          <w:szCs w:val="28"/>
        </w:rPr>
        <w:t>По значениям угловых коэффициентов уравнений прямых определен энергетический параметр (Е</w:t>
      </w:r>
      <w:r w:rsidRPr="008408F5">
        <w:rPr>
          <w:rFonts w:ascii="Times New Roman" w:hAnsi="Times New Roman" w:cs="Times New Roman"/>
          <w:sz w:val="28"/>
          <w:szCs w:val="28"/>
          <w:vertAlign w:val="subscript"/>
        </w:rPr>
        <w:t>η</w:t>
      </w:r>
      <w:r w:rsidRPr="008408F5">
        <w:rPr>
          <w:rFonts w:ascii="Times New Roman" w:hAnsi="Times New Roman" w:cs="Times New Roman"/>
          <w:sz w:val="28"/>
          <w:szCs w:val="28"/>
        </w:rPr>
        <w:t xml:space="preserve">). </w:t>
      </w:r>
    </w:p>
    <w:p w:rsidR="00ED0CAF" w:rsidRPr="008408F5" w:rsidRDefault="00ED0CAF" w:rsidP="00ED0CAF">
      <w:pPr>
        <w:spacing w:after="0" w:line="240" w:lineRule="auto"/>
        <w:ind w:firstLine="709"/>
        <w:jc w:val="both"/>
        <w:rPr>
          <w:rFonts w:ascii="Times New Roman" w:hAnsi="Times New Roman" w:cs="Times New Roman"/>
          <w:sz w:val="28"/>
          <w:szCs w:val="28"/>
        </w:rPr>
      </w:pPr>
      <w:r w:rsidRPr="008408F5">
        <w:rPr>
          <w:rFonts w:ascii="Times New Roman" w:hAnsi="Times New Roman" w:cs="Times New Roman"/>
          <w:sz w:val="28"/>
          <w:szCs w:val="28"/>
        </w:rPr>
        <w:t>Полученные температурные зависимости вязкости шлаков, результаты найденных по ним значений температур</w:t>
      </w:r>
      <w:r>
        <w:rPr>
          <w:rFonts w:ascii="Times New Roman" w:hAnsi="Times New Roman" w:cs="Times New Roman"/>
          <w:sz w:val="28"/>
          <w:szCs w:val="28"/>
        </w:rPr>
        <w:t xml:space="preserve"> </w:t>
      </w:r>
      <w:r w:rsidRPr="008408F5">
        <w:rPr>
          <w:rFonts w:ascii="Times New Roman" w:hAnsi="Times New Roman" w:cs="Times New Roman"/>
          <w:sz w:val="28"/>
          <w:szCs w:val="28"/>
        </w:rPr>
        <w:t>кристаллизации (</w:t>
      </w:r>
      <w:proofErr w:type="spellStart"/>
      <w:proofErr w:type="gramStart"/>
      <w:r w:rsidRPr="008408F5">
        <w:rPr>
          <w:rFonts w:ascii="Times New Roman" w:hAnsi="Times New Roman" w:cs="Times New Roman"/>
          <w:sz w:val="28"/>
          <w:szCs w:val="28"/>
        </w:rPr>
        <w:t>t</w:t>
      </w:r>
      <w:proofErr w:type="gramEnd"/>
      <w:r w:rsidRPr="008408F5">
        <w:rPr>
          <w:rFonts w:ascii="Times New Roman" w:hAnsi="Times New Roman" w:cs="Times New Roman"/>
          <w:sz w:val="28"/>
          <w:szCs w:val="28"/>
          <w:vertAlign w:val="subscript"/>
        </w:rPr>
        <w:t>кр</w:t>
      </w:r>
      <w:proofErr w:type="spellEnd"/>
      <w:r w:rsidRPr="008408F5">
        <w:rPr>
          <w:rFonts w:ascii="Times New Roman" w:hAnsi="Times New Roman" w:cs="Times New Roman"/>
          <w:sz w:val="28"/>
          <w:szCs w:val="28"/>
        </w:rPr>
        <w:t>) и энергии активации вязкого течения (Е</w:t>
      </w:r>
      <w:r w:rsidRPr="008408F5">
        <w:rPr>
          <w:rFonts w:ascii="Times New Roman" w:hAnsi="Times New Roman" w:cs="Times New Roman"/>
          <w:sz w:val="28"/>
          <w:szCs w:val="28"/>
          <w:vertAlign w:val="subscript"/>
        </w:rPr>
        <w:t>η</w:t>
      </w:r>
      <w:r w:rsidRPr="008408F5">
        <w:rPr>
          <w:rFonts w:ascii="Times New Roman" w:hAnsi="Times New Roman" w:cs="Times New Roman"/>
          <w:sz w:val="28"/>
          <w:szCs w:val="28"/>
        </w:rPr>
        <w:t xml:space="preserve">) представлены в таблице </w:t>
      </w:r>
      <w:r w:rsidRPr="00D41E3B">
        <w:rPr>
          <w:rFonts w:ascii="Times New Roman" w:hAnsi="Times New Roman" w:cs="Times New Roman"/>
          <w:sz w:val="28"/>
          <w:szCs w:val="28"/>
        </w:rPr>
        <w:t>11.</w:t>
      </w:r>
    </w:p>
    <w:p w:rsidR="00ED0CAF" w:rsidRDefault="00ED0CAF" w:rsidP="00ED0C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результатов исследования показывает, что опытные шлаки являются «короткими», быстро кристаллизующимися в узком интервале температур.</w:t>
      </w:r>
    </w:p>
    <w:p w:rsidR="00ED0CAF" w:rsidRDefault="00ED0CAF" w:rsidP="00ED0C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Экспериментальными исследованиями установлено, что в исследованном интервале изменения составов опытных шлаков зависимость физических свойств расплавов проявляется не через значения отношения </w:t>
      </w:r>
      <w:proofErr w:type="spellStart"/>
      <w:r>
        <w:rPr>
          <w:rFonts w:ascii="Times New Roman" w:hAnsi="Times New Roman" w:cs="Times New Roman"/>
          <w:sz w:val="28"/>
          <w:szCs w:val="28"/>
          <w:lang w:val="en-US"/>
        </w:rPr>
        <w:t>MgO</w:t>
      </w:r>
      <w:proofErr w:type="spellEnd"/>
      <w:r w:rsidRPr="0091088C">
        <w:rPr>
          <w:rFonts w:ascii="Times New Roman" w:hAnsi="Times New Roman" w:cs="Times New Roman"/>
          <w:sz w:val="28"/>
          <w:szCs w:val="28"/>
        </w:rPr>
        <w:t>/</w:t>
      </w:r>
      <w:r>
        <w:rPr>
          <w:rFonts w:ascii="Times New Roman" w:hAnsi="Times New Roman" w:cs="Times New Roman"/>
          <w:sz w:val="28"/>
          <w:szCs w:val="28"/>
          <w:lang w:val="en-US"/>
        </w:rPr>
        <w:t>Al</w:t>
      </w:r>
      <w:r w:rsidRPr="0091088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91088C">
        <w:rPr>
          <w:rFonts w:ascii="Times New Roman" w:hAnsi="Times New Roman" w:cs="Times New Roman"/>
          <w:sz w:val="28"/>
          <w:szCs w:val="28"/>
          <w:vertAlign w:val="subscript"/>
        </w:rPr>
        <w:t>3</w:t>
      </w:r>
      <w:r>
        <w:rPr>
          <w:rFonts w:ascii="Times New Roman" w:hAnsi="Times New Roman" w:cs="Times New Roman"/>
          <w:sz w:val="28"/>
          <w:szCs w:val="28"/>
        </w:rPr>
        <w:t xml:space="preserve">, а от содержания в нем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 xml:space="preserve">. </w:t>
      </w:r>
    </w:p>
    <w:p w:rsidR="00ED0CAF" w:rsidRDefault="00ED0CAF" w:rsidP="00ED0C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Рост содержания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 xml:space="preserve"> в этом отношении сопровождается понижением вязкости и удельного сопротивления шлаков, повышением температуры и сужением интервала кристаллизации расплавов. </w:t>
      </w:r>
    </w:p>
    <w:p w:rsidR="00ED0CAF" w:rsidRDefault="00ED0CAF" w:rsidP="00ED0C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Влияние </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xml:space="preserve"> на физические свойства шлаков неоднозначно. В общем случае повышение содержания </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xml:space="preserve"> в шлаках в пределах 30,75-38,88 % способствует некоторому повышению вязкости. Однако при повышенных значениях </w:t>
      </w:r>
      <w:proofErr w:type="spellStart"/>
      <w:r>
        <w:rPr>
          <w:rFonts w:ascii="Times New Roman" w:hAnsi="Times New Roman" w:cs="Times New Roman"/>
          <w:sz w:val="28"/>
          <w:szCs w:val="28"/>
          <w:lang w:val="en-US"/>
        </w:rPr>
        <w:t>MgO</w:t>
      </w:r>
      <w:proofErr w:type="spellEnd"/>
      <w:r>
        <w:rPr>
          <w:rFonts w:ascii="Times New Roman" w:hAnsi="Times New Roman" w:cs="Times New Roman"/>
          <w:sz w:val="28"/>
          <w:szCs w:val="28"/>
        </w:rPr>
        <w:t xml:space="preserve"> вязкость шлаков остается на достаточно низком уровне. </w:t>
      </w:r>
    </w:p>
    <w:p w:rsidR="00ED0CAF" w:rsidRDefault="00ED0CAF" w:rsidP="00ED0CAF">
      <w:pPr>
        <w:spacing w:after="0" w:line="240" w:lineRule="auto"/>
        <w:ind w:firstLine="709"/>
        <w:jc w:val="both"/>
        <w:rPr>
          <w:rFonts w:ascii="Times New Roman" w:hAnsi="Times New Roman" w:cs="Times New Roman"/>
          <w:sz w:val="28"/>
          <w:szCs w:val="28"/>
        </w:rPr>
      </w:pPr>
    </w:p>
    <w:p w:rsidR="009647E3" w:rsidRDefault="009647E3" w:rsidP="009647E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Таблица </w:t>
      </w:r>
      <w:r w:rsidR="00AE79EE">
        <w:rPr>
          <w:rFonts w:ascii="Times New Roman" w:hAnsi="Times New Roman" w:cs="Times New Roman"/>
          <w:sz w:val="28"/>
          <w:szCs w:val="28"/>
          <w:lang w:val="kk-KZ"/>
        </w:rPr>
        <w:t>11</w:t>
      </w:r>
      <w:r>
        <w:rPr>
          <w:rFonts w:ascii="Times New Roman" w:hAnsi="Times New Roman" w:cs="Times New Roman"/>
          <w:sz w:val="28"/>
          <w:szCs w:val="28"/>
          <w:lang w:val="kk-KZ"/>
        </w:rPr>
        <w:t xml:space="preserve"> - Температура кристаллизации и энергия активации вязкого течения</w:t>
      </w:r>
    </w:p>
    <w:p w:rsidR="009647E3" w:rsidRDefault="009647E3" w:rsidP="009647E3">
      <w:pPr>
        <w:spacing w:after="0" w:line="240" w:lineRule="auto"/>
        <w:ind w:firstLine="709"/>
        <w:jc w:val="both"/>
        <w:rPr>
          <w:rFonts w:ascii="Times New Roman" w:hAnsi="Times New Roman" w:cs="Times New Roman"/>
          <w:sz w:val="28"/>
          <w:szCs w:val="28"/>
          <w:lang w:val="kk-KZ"/>
        </w:rPr>
      </w:pPr>
    </w:p>
    <w:tbl>
      <w:tblPr>
        <w:tblStyle w:val="a3"/>
        <w:tblW w:w="0" w:type="auto"/>
        <w:tblInd w:w="250" w:type="dxa"/>
        <w:tblLook w:val="04A0" w:firstRow="1" w:lastRow="0" w:firstColumn="1" w:lastColumn="0" w:noHBand="0" w:noVBand="1"/>
      </w:tblPr>
      <w:tblGrid>
        <w:gridCol w:w="1276"/>
        <w:gridCol w:w="3827"/>
        <w:gridCol w:w="2037"/>
        <w:gridCol w:w="2357"/>
      </w:tblGrid>
      <w:tr w:rsidR="009647E3" w:rsidTr="008B771E">
        <w:tc>
          <w:tcPr>
            <w:tcW w:w="1276" w:type="dxa"/>
          </w:tcPr>
          <w:p w:rsidR="009647E3" w:rsidRDefault="009647E3" w:rsidP="00E02937">
            <w:pPr>
              <w:spacing w:before="40" w:after="40"/>
              <w:jc w:val="center"/>
              <w:rPr>
                <w:rFonts w:ascii="Times New Roman" w:hAnsi="Times New Roman" w:cs="Times New Roman"/>
                <w:sz w:val="28"/>
                <w:szCs w:val="28"/>
              </w:rPr>
            </w:pPr>
            <w:r>
              <w:rPr>
                <w:rFonts w:ascii="Times New Roman" w:hAnsi="Times New Roman" w:cs="Times New Roman"/>
                <w:sz w:val="28"/>
                <w:szCs w:val="28"/>
              </w:rPr>
              <w:t>Шлак</w:t>
            </w:r>
          </w:p>
        </w:tc>
        <w:tc>
          <w:tcPr>
            <w:tcW w:w="3827" w:type="dxa"/>
          </w:tcPr>
          <w:p w:rsidR="009647E3" w:rsidRDefault="009647E3" w:rsidP="00E02937">
            <w:pPr>
              <w:spacing w:before="40" w:after="40"/>
              <w:jc w:val="center"/>
              <w:rPr>
                <w:rFonts w:ascii="Times New Roman" w:hAnsi="Times New Roman" w:cs="Times New Roman"/>
                <w:sz w:val="28"/>
                <w:szCs w:val="28"/>
              </w:rPr>
            </w:pPr>
            <w:r>
              <w:rPr>
                <w:rFonts w:ascii="Times New Roman" w:hAnsi="Times New Roman" w:cs="Times New Roman"/>
                <w:sz w:val="28"/>
                <w:szCs w:val="28"/>
              </w:rPr>
              <w:t>Уравнения</w:t>
            </w:r>
          </w:p>
        </w:tc>
        <w:tc>
          <w:tcPr>
            <w:tcW w:w="2037" w:type="dxa"/>
          </w:tcPr>
          <w:p w:rsidR="009647E3" w:rsidRPr="00A84A01" w:rsidRDefault="009647E3" w:rsidP="00AB324D">
            <w:pPr>
              <w:spacing w:before="40" w:after="40"/>
              <w:jc w:val="center"/>
              <w:rPr>
                <w:rFonts w:ascii="Times New Roman" w:hAnsi="Times New Roman" w:cs="Times New Roman"/>
                <w:sz w:val="28"/>
                <w:szCs w:val="28"/>
              </w:rPr>
            </w:pPr>
            <w:r>
              <w:rPr>
                <w:rFonts w:ascii="Times New Roman" w:hAnsi="Times New Roman" w:cs="Times New Roman"/>
                <w:sz w:val="28"/>
                <w:szCs w:val="28"/>
                <w:lang w:val="en-US"/>
              </w:rPr>
              <w:t>t</w:t>
            </w:r>
            <w:r w:rsidR="00AB324D">
              <w:rPr>
                <w:rFonts w:ascii="Times New Roman" w:hAnsi="Times New Roman" w:cs="Times New Roman"/>
                <w:sz w:val="28"/>
                <w:szCs w:val="28"/>
              </w:rPr>
              <w:t xml:space="preserve"> </w:t>
            </w:r>
            <w:r w:rsidR="00AB324D" w:rsidRPr="00B21775">
              <w:rPr>
                <w:rFonts w:ascii="Times New Roman" w:hAnsi="Times New Roman" w:cs="Times New Roman"/>
                <w:sz w:val="28"/>
                <w:szCs w:val="28"/>
                <w:lang w:val="kk-KZ"/>
              </w:rPr>
              <w:t>°</w:t>
            </w:r>
            <w:proofErr w:type="spellStart"/>
            <w:r w:rsidRPr="00A84A01">
              <w:rPr>
                <w:rFonts w:ascii="Times New Roman" w:hAnsi="Times New Roman" w:cs="Times New Roman"/>
                <w:sz w:val="28"/>
                <w:szCs w:val="28"/>
                <w:vertAlign w:val="subscript"/>
              </w:rPr>
              <w:t>кр</w:t>
            </w:r>
            <w:proofErr w:type="spellEnd"/>
            <w:r>
              <w:rPr>
                <w:rFonts w:ascii="Times New Roman" w:hAnsi="Times New Roman" w:cs="Times New Roman"/>
                <w:sz w:val="28"/>
                <w:szCs w:val="28"/>
              </w:rPr>
              <w:t xml:space="preserve">, </w:t>
            </w:r>
            <w:r w:rsidR="00AB324D" w:rsidRPr="00B21775">
              <w:rPr>
                <w:rFonts w:ascii="Times New Roman" w:hAnsi="Times New Roman" w:cs="Times New Roman"/>
                <w:sz w:val="28"/>
                <w:szCs w:val="28"/>
                <w:lang w:val="kk-KZ"/>
              </w:rPr>
              <w:t>°С</w:t>
            </w:r>
            <w:r w:rsidR="00AB324D">
              <w:rPr>
                <w:rFonts w:ascii="Times New Roman" w:hAnsi="Times New Roman" w:cs="Times New Roman"/>
                <w:sz w:val="28"/>
                <w:szCs w:val="28"/>
              </w:rPr>
              <w:t xml:space="preserve"> </w:t>
            </w:r>
          </w:p>
        </w:tc>
        <w:tc>
          <w:tcPr>
            <w:tcW w:w="2357" w:type="dxa"/>
          </w:tcPr>
          <w:p w:rsidR="009647E3" w:rsidRDefault="009647E3" w:rsidP="00E02937">
            <w:pPr>
              <w:spacing w:before="40" w:after="40"/>
              <w:jc w:val="center"/>
              <w:rPr>
                <w:rFonts w:ascii="Times New Roman" w:hAnsi="Times New Roman" w:cs="Times New Roman"/>
                <w:sz w:val="28"/>
                <w:szCs w:val="28"/>
              </w:rPr>
            </w:pPr>
            <w:r>
              <w:rPr>
                <w:rFonts w:ascii="Times New Roman" w:hAnsi="Times New Roman" w:cs="Times New Roman"/>
                <w:sz w:val="28"/>
                <w:szCs w:val="28"/>
              </w:rPr>
              <w:t>Е, кДж/моль</w:t>
            </w:r>
          </w:p>
        </w:tc>
      </w:tr>
      <w:tr w:rsidR="009647E3" w:rsidRPr="002B5A51" w:rsidTr="008B771E">
        <w:tc>
          <w:tcPr>
            <w:tcW w:w="1276" w:type="dxa"/>
            <w:vAlign w:val="center"/>
          </w:tcPr>
          <w:p w:rsidR="009647E3" w:rsidRPr="002B5A51" w:rsidRDefault="009647E3" w:rsidP="0016627B">
            <w:pPr>
              <w:rPr>
                <w:rFonts w:ascii="Times New Roman" w:hAnsi="Times New Roman" w:cs="Times New Roman"/>
                <w:sz w:val="28"/>
                <w:szCs w:val="28"/>
              </w:rPr>
            </w:pPr>
            <w:r w:rsidRPr="002B5A51">
              <w:rPr>
                <w:rFonts w:ascii="Times New Roman" w:hAnsi="Times New Roman" w:cs="Times New Roman"/>
                <w:sz w:val="28"/>
                <w:szCs w:val="28"/>
              </w:rPr>
              <w:t>4</w:t>
            </w:r>
          </w:p>
        </w:tc>
        <w:tc>
          <w:tcPr>
            <w:tcW w:w="3827" w:type="dxa"/>
          </w:tcPr>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a</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5790/T-35,157</w:t>
            </w:r>
          </w:p>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b</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11900/T-8,7821</w:t>
            </w:r>
          </w:p>
        </w:tc>
        <w:tc>
          <w:tcPr>
            <w:tcW w:w="2037" w:type="dxa"/>
            <w:vAlign w:val="center"/>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1751</w:t>
            </w:r>
          </w:p>
        </w:tc>
        <w:tc>
          <w:tcPr>
            <w:tcW w:w="2357" w:type="dxa"/>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481</w:t>
            </w:r>
          </w:p>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99</w:t>
            </w:r>
          </w:p>
        </w:tc>
      </w:tr>
      <w:tr w:rsidR="009647E3" w:rsidRPr="002B5A51" w:rsidTr="008B771E">
        <w:tc>
          <w:tcPr>
            <w:tcW w:w="1276" w:type="dxa"/>
            <w:vAlign w:val="center"/>
          </w:tcPr>
          <w:p w:rsidR="009647E3" w:rsidRPr="002B5A51" w:rsidRDefault="009647E3" w:rsidP="0016627B">
            <w:pPr>
              <w:rPr>
                <w:rFonts w:ascii="Times New Roman" w:hAnsi="Times New Roman" w:cs="Times New Roman"/>
                <w:sz w:val="28"/>
                <w:szCs w:val="28"/>
                <w:lang w:val="en-US"/>
              </w:rPr>
            </w:pPr>
            <w:r w:rsidRPr="002B5A51">
              <w:rPr>
                <w:rFonts w:ascii="Times New Roman" w:hAnsi="Times New Roman" w:cs="Times New Roman"/>
                <w:sz w:val="28"/>
                <w:szCs w:val="28"/>
                <w:lang w:val="en-US"/>
              </w:rPr>
              <w:t>5</w:t>
            </w:r>
          </w:p>
        </w:tc>
        <w:tc>
          <w:tcPr>
            <w:tcW w:w="3827" w:type="dxa"/>
          </w:tcPr>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a</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126700/T-77,774</w:t>
            </w:r>
          </w:p>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b</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6300/T-5,6061</w:t>
            </w:r>
          </w:p>
        </w:tc>
        <w:tc>
          <w:tcPr>
            <w:tcW w:w="2037" w:type="dxa"/>
            <w:vAlign w:val="center"/>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1650</w:t>
            </w:r>
          </w:p>
        </w:tc>
        <w:tc>
          <w:tcPr>
            <w:tcW w:w="2357" w:type="dxa"/>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1053</w:t>
            </w:r>
          </w:p>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52</w:t>
            </w:r>
          </w:p>
        </w:tc>
      </w:tr>
      <w:tr w:rsidR="009647E3" w:rsidRPr="002B5A51" w:rsidTr="008B771E">
        <w:tc>
          <w:tcPr>
            <w:tcW w:w="1276" w:type="dxa"/>
            <w:vAlign w:val="center"/>
          </w:tcPr>
          <w:p w:rsidR="009647E3" w:rsidRPr="002B5A51" w:rsidRDefault="009647E3" w:rsidP="0016627B">
            <w:pPr>
              <w:rPr>
                <w:rFonts w:ascii="Times New Roman" w:hAnsi="Times New Roman" w:cs="Times New Roman"/>
                <w:sz w:val="28"/>
                <w:szCs w:val="28"/>
                <w:lang w:val="en-US"/>
              </w:rPr>
            </w:pPr>
            <w:r w:rsidRPr="002B5A51">
              <w:rPr>
                <w:rFonts w:ascii="Times New Roman" w:hAnsi="Times New Roman" w:cs="Times New Roman"/>
                <w:sz w:val="28"/>
                <w:szCs w:val="28"/>
                <w:lang w:val="en-US"/>
              </w:rPr>
              <w:t>6</w:t>
            </w:r>
          </w:p>
        </w:tc>
        <w:tc>
          <w:tcPr>
            <w:tcW w:w="3827" w:type="dxa"/>
          </w:tcPr>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a</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96100/T-58,542</w:t>
            </w:r>
          </w:p>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b</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6900/T-6,0242</w:t>
            </w:r>
          </w:p>
        </w:tc>
        <w:tc>
          <w:tcPr>
            <w:tcW w:w="2037" w:type="dxa"/>
            <w:vAlign w:val="center"/>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1700</w:t>
            </w:r>
          </w:p>
        </w:tc>
        <w:tc>
          <w:tcPr>
            <w:tcW w:w="2357" w:type="dxa"/>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789</w:t>
            </w:r>
          </w:p>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57</w:t>
            </w:r>
          </w:p>
        </w:tc>
      </w:tr>
      <w:tr w:rsidR="009647E3" w:rsidRPr="002B5A51" w:rsidTr="008B771E">
        <w:tc>
          <w:tcPr>
            <w:tcW w:w="1276" w:type="dxa"/>
            <w:vAlign w:val="center"/>
          </w:tcPr>
          <w:p w:rsidR="009647E3" w:rsidRPr="002B5A51" w:rsidRDefault="009647E3" w:rsidP="0016627B">
            <w:pPr>
              <w:rPr>
                <w:rFonts w:ascii="Times New Roman" w:hAnsi="Times New Roman" w:cs="Times New Roman"/>
                <w:sz w:val="28"/>
                <w:szCs w:val="28"/>
                <w:lang w:val="en-US"/>
              </w:rPr>
            </w:pPr>
            <w:r w:rsidRPr="002B5A51">
              <w:rPr>
                <w:rFonts w:ascii="Times New Roman" w:hAnsi="Times New Roman" w:cs="Times New Roman"/>
                <w:sz w:val="28"/>
                <w:szCs w:val="28"/>
                <w:lang w:val="en-US"/>
              </w:rPr>
              <w:t>7</w:t>
            </w:r>
          </w:p>
        </w:tc>
        <w:tc>
          <w:tcPr>
            <w:tcW w:w="3827" w:type="dxa"/>
          </w:tcPr>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a</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106200/T-66,281</w:t>
            </w:r>
          </w:p>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b</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11900/T-8,7809</w:t>
            </w:r>
          </w:p>
        </w:tc>
        <w:tc>
          <w:tcPr>
            <w:tcW w:w="2037" w:type="dxa"/>
            <w:vAlign w:val="center"/>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1620</w:t>
            </w:r>
          </w:p>
        </w:tc>
        <w:tc>
          <w:tcPr>
            <w:tcW w:w="2357" w:type="dxa"/>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883</w:t>
            </w:r>
          </w:p>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99</w:t>
            </w:r>
          </w:p>
        </w:tc>
      </w:tr>
      <w:tr w:rsidR="009647E3" w:rsidRPr="002B5A51" w:rsidTr="008B771E">
        <w:tc>
          <w:tcPr>
            <w:tcW w:w="1276" w:type="dxa"/>
            <w:vAlign w:val="center"/>
          </w:tcPr>
          <w:p w:rsidR="009647E3" w:rsidRPr="002B5A51" w:rsidRDefault="009647E3" w:rsidP="0016627B">
            <w:pPr>
              <w:rPr>
                <w:rFonts w:ascii="Times New Roman" w:hAnsi="Times New Roman" w:cs="Times New Roman"/>
                <w:sz w:val="28"/>
                <w:szCs w:val="28"/>
                <w:lang w:val="en-US"/>
              </w:rPr>
            </w:pPr>
            <w:r w:rsidRPr="002B5A51">
              <w:rPr>
                <w:rFonts w:ascii="Times New Roman" w:hAnsi="Times New Roman" w:cs="Times New Roman"/>
                <w:sz w:val="28"/>
                <w:szCs w:val="28"/>
                <w:lang w:val="en-US"/>
              </w:rPr>
              <w:t>8</w:t>
            </w:r>
          </w:p>
        </w:tc>
        <w:tc>
          <w:tcPr>
            <w:tcW w:w="3827" w:type="dxa"/>
          </w:tcPr>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a</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57800/T-36,081</w:t>
            </w:r>
          </w:p>
          <w:p w:rsidR="009647E3" w:rsidRPr="002B5A51" w:rsidRDefault="009647E3" w:rsidP="003A2B5D">
            <w:pPr>
              <w:ind w:firstLine="397"/>
              <w:jc w:val="both"/>
              <w:rPr>
                <w:rFonts w:ascii="Times New Roman" w:hAnsi="Times New Roman" w:cs="Times New Roman"/>
                <w:sz w:val="28"/>
                <w:szCs w:val="28"/>
                <w:lang w:val="en-US"/>
              </w:rPr>
            </w:pPr>
            <w:proofErr w:type="spellStart"/>
            <w:r w:rsidRPr="002B5A51">
              <w:rPr>
                <w:rFonts w:ascii="Times New Roman" w:hAnsi="Times New Roman" w:cs="Times New Roman"/>
                <w:sz w:val="28"/>
                <w:szCs w:val="28"/>
                <w:lang w:val="en-US"/>
              </w:rPr>
              <w:t>ln</w:t>
            </w:r>
            <w:r w:rsidR="00526ACC" w:rsidRPr="002B5A51">
              <w:rPr>
                <w:rFonts w:ascii="Times New Roman" w:hAnsi="Times New Roman" w:cs="Times New Roman"/>
                <w:sz w:val="28"/>
                <w:szCs w:val="28"/>
                <w:lang w:val="en-US"/>
              </w:rPr>
              <w:t>η</w:t>
            </w:r>
            <w:r w:rsidRPr="002B5A51">
              <w:rPr>
                <w:rFonts w:ascii="Times New Roman" w:hAnsi="Times New Roman" w:cs="Times New Roman"/>
                <w:sz w:val="28"/>
                <w:szCs w:val="28"/>
                <w:vertAlign w:val="subscript"/>
                <w:lang w:val="en-US"/>
              </w:rPr>
              <w:t>b</w:t>
            </w:r>
            <w:proofErr w:type="spellEnd"/>
            <w:r w:rsidR="003A2B5D" w:rsidRPr="002B5A51">
              <w:rPr>
                <w:rFonts w:ascii="Times New Roman" w:hAnsi="Times New Roman" w:cs="Times New Roman"/>
                <w:sz w:val="28"/>
                <w:szCs w:val="28"/>
                <w:vertAlign w:val="subscript"/>
              </w:rPr>
              <w:t xml:space="preserve"> </w:t>
            </w:r>
            <w:r w:rsidRPr="002B5A51">
              <w:rPr>
                <w:rFonts w:ascii="Times New Roman" w:hAnsi="Times New Roman" w:cs="Times New Roman"/>
                <w:sz w:val="28"/>
                <w:szCs w:val="28"/>
                <w:lang w:val="en-US"/>
              </w:rPr>
              <w:t>=</w:t>
            </w:r>
            <w:r w:rsidR="003A2B5D" w:rsidRPr="002B5A51">
              <w:rPr>
                <w:rFonts w:ascii="Times New Roman" w:hAnsi="Times New Roman" w:cs="Times New Roman"/>
                <w:sz w:val="28"/>
                <w:szCs w:val="28"/>
              </w:rPr>
              <w:t xml:space="preserve"> </w:t>
            </w:r>
            <w:r w:rsidRPr="002B5A51">
              <w:rPr>
                <w:rFonts w:ascii="Times New Roman" w:hAnsi="Times New Roman" w:cs="Times New Roman"/>
                <w:sz w:val="28"/>
                <w:szCs w:val="28"/>
                <w:lang w:val="en-US"/>
              </w:rPr>
              <w:t>6800/T-5,8963</w:t>
            </w:r>
          </w:p>
        </w:tc>
        <w:tc>
          <w:tcPr>
            <w:tcW w:w="2037" w:type="dxa"/>
            <w:vAlign w:val="center"/>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1675</w:t>
            </w:r>
          </w:p>
        </w:tc>
        <w:tc>
          <w:tcPr>
            <w:tcW w:w="2357" w:type="dxa"/>
          </w:tcPr>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480</w:t>
            </w:r>
          </w:p>
          <w:p w:rsidR="009647E3" w:rsidRPr="002B5A51" w:rsidRDefault="009647E3" w:rsidP="00E02937">
            <w:pPr>
              <w:jc w:val="center"/>
              <w:rPr>
                <w:rFonts w:ascii="Times New Roman" w:hAnsi="Times New Roman" w:cs="Times New Roman"/>
                <w:sz w:val="28"/>
                <w:szCs w:val="28"/>
                <w:lang w:val="en-US"/>
              </w:rPr>
            </w:pPr>
            <w:r w:rsidRPr="002B5A51">
              <w:rPr>
                <w:rFonts w:ascii="Times New Roman" w:hAnsi="Times New Roman" w:cs="Times New Roman"/>
                <w:sz w:val="28"/>
                <w:szCs w:val="28"/>
                <w:lang w:val="en-US"/>
              </w:rPr>
              <w:t>56</w:t>
            </w:r>
          </w:p>
        </w:tc>
      </w:tr>
    </w:tbl>
    <w:p w:rsidR="009647E3" w:rsidRPr="002B5A51" w:rsidRDefault="009647E3" w:rsidP="009647E3">
      <w:pPr>
        <w:spacing w:after="0" w:line="240" w:lineRule="auto"/>
        <w:ind w:firstLine="709"/>
        <w:jc w:val="both"/>
        <w:rPr>
          <w:rFonts w:ascii="Times New Roman" w:hAnsi="Times New Roman" w:cs="Times New Roman"/>
          <w:sz w:val="28"/>
          <w:szCs w:val="28"/>
        </w:rPr>
      </w:pPr>
    </w:p>
    <w:p w:rsidR="00ED0CAF" w:rsidRDefault="00ED0CAF" w:rsidP="00ED0CA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Кроме того при повышении содержания </w:t>
      </w:r>
      <w:proofErr w:type="spellStart"/>
      <w:r>
        <w:rPr>
          <w:rFonts w:ascii="Times New Roman" w:hAnsi="Times New Roman" w:cs="Times New Roman"/>
          <w:sz w:val="28"/>
          <w:szCs w:val="28"/>
          <w:lang w:val="en-US"/>
        </w:rPr>
        <w:t>SiO</w:t>
      </w:r>
      <w:proofErr w:type="spellEnd"/>
      <w:r w:rsidRPr="00050BEB">
        <w:rPr>
          <w:rFonts w:ascii="Times New Roman" w:hAnsi="Times New Roman" w:cs="Times New Roman"/>
          <w:sz w:val="28"/>
          <w:szCs w:val="28"/>
          <w:vertAlign w:val="subscript"/>
        </w:rPr>
        <w:t>2</w:t>
      </w:r>
      <w:r>
        <w:rPr>
          <w:rFonts w:ascii="Times New Roman" w:hAnsi="Times New Roman" w:cs="Times New Roman"/>
          <w:sz w:val="28"/>
          <w:szCs w:val="28"/>
        </w:rPr>
        <w:t xml:space="preserve"> в шлаках имеет место расширение интервала жид</w:t>
      </w:r>
      <w:r w:rsidRPr="00B5001A">
        <w:rPr>
          <w:rFonts w:ascii="Times New Roman" w:hAnsi="Times New Roman" w:cs="Times New Roman"/>
          <w:sz w:val="28"/>
          <w:szCs w:val="28"/>
        </w:rPr>
        <w:t>копод</w:t>
      </w:r>
      <w:r>
        <w:rPr>
          <w:rFonts w:ascii="Times New Roman" w:hAnsi="Times New Roman" w:cs="Times New Roman"/>
          <w:sz w:val="28"/>
          <w:szCs w:val="28"/>
        </w:rPr>
        <w:t>вижного состояния расплавов, что создает благоприятные условия для снижения потерь металла со шлаками.</w:t>
      </w:r>
    </w:p>
    <w:p w:rsidR="00442CB0" w:rsidRDefault="00DE58F4" w:rsidP="00701040">
      <w:pPr>
        <w:spacing w:after="0" w:line="240" w:lineRule="auto"/>
        <w:ind w:firstLine="709"/>
        <w:jc w:val="both"/>
        <w:rPr>
          <w:rFonts w:ascii="Times New Roman" w:hAnsi="Times New Roman" w:cs="Times New Roman"/>
          <w:sz w:val="28"/>
          <w:szCs w:val="28"/>
        </w:rPr>
      </w:pPr>
      <w:r w:rsidRPr="002B5A51">
        <w:rPr>
          <w:rFonts w:ascii="Times New Roman" w:hAnsi="Times New Roman" w:cs="Times New Roman"/>
          <w:sz w:val="28"/>
          <w:szCs w:val="28"/>
        </w:rPr>
        <w:t xml:space="preserve">Для всех опытных шлаков характерна низкая вязкость (не более </w:t>
      </w:r>
      <w:r w:rsidR="008B771E" w:rsidRPr="002B5A51">
        <w:rPr>
          <w:rFonts w:ascii="Times New Roman" w:hAnsi="Times New Roman" w:cs="Times New Roman"/>
          <w:sz w:val="28"/>
          <w:szCs w:val="28"/>
        </w:rPr>
        <w:t xml:space="preserve">          </w:t>
      </w:r>
      <w:r w:rsidRPr="002B5A51">
        <w:rPr>
          <w:rFonts w:ascii="Times New Roman" w:hAnsi="Times New Roman" w:cs="Times New Roman"/>
          <w:sz w:val="28"/>
          <w:szCs w:val="28"/>
        </w:rPr>
        <w:t>0,12 Па∙с) в гомогенно</w:t>
      </w:r>
      <w:r w:rsidR="009C4DD8" w:rsidRPr="002B5A51">
        <w:rPr>
          <w:rFonts w:ascii="Times New Roman" w:hAnsi="Times New Roman" w:cs="Times New Roman"/>
          <w:sz w:val="28"/>
          <w:szCs w:val="28"/>
        </w:rPr>
        <w:t>-</w:t>
      </w:r>
      <w:r w:rsidRPr="002B5A51">
        <w:rPr>
          <w:rFonts w:ascii="Times New Roman" w:hAnsi="Times New Roman" w:cs="Times New Roman"/>
          <w:sz w:val="28"/>
          <w:szCs w:val="28"/>
        </w:rPr>
        <w:t>жидком</w:t>
      </w:r>
      <w:r w:rsidR="009C4DD8" w:rsidRPr="002B5A51">
        <w:rPr>
          <w:rFonts w:ascii="Times New Roman" w:hAnsi="Times New Roman" w:cs="Times New Roman"/>
          <w:sz w:val="28"/>
          <w:szCs w:val="28"/>
        </w:rPr>
        <w:t xml:space="preserve"> состоянии</w:t>
      </w:r>
      <w:r w:rsidRPr="002B5A51">
        <w:rPr>
          <w:rFonts w:ascii="Times New Roman" w:hAnsi="Times New Roman" w:cs="Times New Roman"/>
          <w:sz w:val="28"/>
          <w:szCs w:val="28"/>
        </w:rPr>
        <w:t xml:space="preserve"> и слабая зависимость от нагрева</w:t>
      </w:r>
      <w:r w:rsidR="00B1704D" w:rsidRPr="002B5A51">
        <w:rPr>
          <w:rFonts w:ascii="Times New Roman" w:hAnsi="Times New Roman" w:cs="Times New Roman"/>
          <w:sz w:val="28"/>
          <w:szCs w:val="28"/>
        </w:rPr>
        <w:t xml:space="preserve"> до </w:t>
      </w:r>
      <w:r w:rsidR="004C4139" w:rsidRPr="002B5A51">
        <w:rPr>
          <w:rFonts w:ascii="Times New Roman" w:hAnsi="Times New Roman" w:cs="Times New Roman"/>
          <w:sz w:val="28"/>
          <w:szCs w:val="28"/>
        </w:rPr>
        <w:t xml:space="preserve">    </w:t>
      </w:r>
      <w:r w:rsidR="00B1704D" w:rsidRPr="002B5A51">
        <w:rPr>
          <w:rFonts w:ascii="Times New Roman" w:hAnsi="Times New Roman" w:cs="Times New Roman"/>
          <w:sz w:val="28"/>
          <w:szCs w:val="28"/>
        </w:rPr>
        <w:t>18</w:t>
      </w:r>
      <w:r w:rsidR="004C4139" w:rsidRPr="002B5A51">
        <w:rPr>
          <w:rFonts w:ascii="Times New Roman" w:hAnsi="Times New Roman" w:cs="Times New Roman"/>
          <w:sz w:val="28"/>
          <w:szCs w:val="28"/>
        </w:rPr>
        <w:t>0</w:t>
      </w:r>
      <w:r w:rsidR="00B1704D" w:rsidRPr="002B5A51">
        <w:rPr>
          <w:rFonts w:ascii="Times New Roman" w:hAnsi="Times New Roman" w:cs="Times New Roman"/>
          <w:sz w:val="28"/>
          <w:szCs w:val="28"/>
        </w:rPr>
        <w:t xml:space="preserve">0 </w:t>
      </w:r>
      <w:r w:rsidR="00B1704D" w:rsidRPr="002B5A51">
        <w:rPr>
          <w:rFonts w:ascii="Times New Roman" w:hAnsi="Times New Roman" w:cs="Times New Roman"/>
          <w:sz w:val="28"/>
          <w:szCs w:val="28"/>
          <w:lang w:val="kk-KZ"/>
        </w:rPr>
        <w:t>°С</w:t>
      </w:r>
      <w:r w:rsidRPr="002B5A51">
        <w:rPr>
          <w:rFonts w:ascii="Times New Roman" w:hAnsi="Times New Roman" w:cs="Times New Roman"/>
          <w:sz w:val="28"/>
          <w:szCs w:val="28"/>
        </w:rPr>
        <w:t>.</w:t>
      </w:r>
      <w:r>
        <w:rPr>
          <w:rFonts w:ascii="Times New Roman" w:hAnsi="Times New Roman" w:cs="Times New Roman"/>
          <w:sz w:val="28"/>
          <w:szCs w:val="28"/>
        </w:rPr>
        <w:t xml:space="preserve"> </w:t>
      </w:r>
    </w:p>
    <w:p w:rsidR="00DE58F4" w:rsidRPr="002B5A51" w:rsidRDefault="00442CB0" w:rsidP="0070104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Результаты исследования физических свой</w:t>
      </w:r>
      <w:proofErr w:type="gramStart"/>
      <w:r>
        <w:rPr>
          <w:rFonts w:ascii="Times New Roman" w:hAnsi="Times New Roman" w:cs="Times New Roman"/>
          <w:sz w:val="28"/>
          <w:szCs w:val="28"/>
        </w:rPr>
        <w:t>ств шл</w:t>
      </w:r>
      <w:proofErr w:type="gramEnd"/>
      <w:r>
        <w:rPr>
          <w:rFonts w:ascii="Times New Roman" w:hAnsi="Times New Roman" w:cs="Times New Roman"/>
          <w:sz w:val="28"/>
          <w:szCs w:val="28"/>
        </w:rPr>
        <w:t>аков хорошо согласуются с данными по их фазовому составу.</w:t>
      </w:r>
      <w:r w:rsidR="007010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Более высокие значения температуры плавления шлаков соответствуют повышенным содержаниям высокотемпературных фаз. Низкая вязкость и удельное электросопротивление шлаков в </w:t>
      </w:r>
      <w:r w:rsidRPr="00187ED7">
        <w:rPr>
          <w:rFonts w:ascii="Times New Roman" w:hAnsi="Times New Roman" w:cs="Times New Roman"/>
          <w:sz w:val="28"/>
          <w:szCs w:val="28"/>
          <w:lang w:val="kk-KZ"/>
        </w:rPr>
        <w:t>гомогенно</w:t>
      </w:r>
      <w:r w:rsidR="009E2F06" w:rsidRPr="002B5A51">
        <w:rPr>
          <w:rFonts w:ascii="Times New Roman" w:hAnsi="Times New Roman" w:cs="Times New Roman"/>
          <w:sz w:val="28"/>
          <w:szCs w:val="28"/>
          <w:lang w:val="kk-KZ"/>
        </w:rPr>
        <w:t>-</w:t>
      </w:r>
      <w:r w:rsidRPr="002B5A51">
        <w:rPr>
          <w:rFonts w:ascii="Times New Roman" w:hAnsi="Times New Roman" w:cs="Times New Roman"/>
          <w:sz w:val="28"/>
          <w:szCs w:val="28"/>
          <w:lang w:val="kk-KZ"/>
        </w:rPr>
        <w:t>жидком состоянии и слабая зависимость их от температуры перегрева</w:t>
      </w:r>
      <w:r w:rsidR="00D861FF" w:rsidRPr="002B5A51">
        <w:rPr>
          <w:rFonts w:ascii="Times New Roman" w:hAnsi="Times New Roman" w:cs="Times New Roman"/>
          <w:sz w:val="28"/>
          <w:szCs w:val="28"/>
          <w:lang w:val="kk-KZ"/>
        </w:rPr>
        <w:t xml:space="preserve"> выше температур плавления определяется составом минеральных фаз, из которых состоят</w:t>
      </w:r>
      <w:r w:rsidR="00D759C9" w:rsidRPr="002B5A51">
        <w:rPr>
          <w:rFonts w:ascii="Times New Roman" w:hAnsi="Times New Roman" w:cs="Times New Roman"/>
          <w:sz w:val="28"/>
          <w:szCs w:val="28"/>
          <w:lang w:val="kk-KZ"/>
        </w:rPr>
        <w:t xml:space="preserve"> шлаки плавки высокоуглеродистого феррохрома: форстерита и </w:t>
      </w:r>
      <w:r w:rsidR="007B7F1F" w:rsidRPr="002B5A51">
        <w:rPr>
          <w:rFonts w:ascii="Times New Roman" w:hAnsi="Times New Roman" w:cs="Times New Roman"/>
          <w:sz w:val="28"/>
          <w:szCs w:val="28"/>
          <w:lang w:val="kk-KZ"/>
        </w:rPr>
        <w:t>алюмагнезиальной</w:t>
      </w:r>
      <w:r w:rsidR="006B3798" w:rsidRPr="002B5A51">
        <w:rPr>
          <w:rFonts w:ascii="Times New Roman" w:hAnsi="Times New Roman" w:cs="Times New Roman"/>
          <w:sz w:val="28"/>
          <w:szCs w:val="28"/>
          <w:lang w:val="kk-KZ"/>
        </w:rPr>
        <w:t xml:space="preserve"> шпинели, имеющих простое строение анионных радикалов. При перегреве таких шлаков выше температуры кристаллизации не происходит дальнейшего упрощения анионных группировок, представленных в основном единичными кремнекислородными и алюмокислородными тетраэдрами и определяющими вязкость и проводимость расплавов.  </w:t>
      </w:r>
      <w:r w:rsidR="00D759C9" w:rsidRPr="002B5A51">
        <w:rPr>
          <w:rFonts w:ascii="Times New Roman" w:hAnsi="Times New Roman" w:cs="Times New Roman"/>
          <w:sz w:val="28"/>
          <w:szCs w:val="28"/>
          <w:lang w:val="kk-KZ"/>
        </w:rPr>
        <w:t xml:space="preserve"> </w:t>
      </w:r>
      <w:r w:rsidR="00D861FF" w:rsidRPr="002B5A51">
        <w:rPr>
          <w:rFonts w:ascii="Times New Roman" w:hAnsi="Times New Roman" w:cs="Times New Roman"/>
          <w:sz w:val="28"/>
          <w:szCs w:val="28"/>
          <w:lang w:val="kk-KZ"/>
        </w:rPr>
        <w:t xml:space="preserve"> </w:t>
      </w:r>
      <w:r w:rsidRPr="002B5A51">
        <w:rPr>
          <w:rFonts w:ascii="Times New Roman" w:hAnsi="Times New Roman" w:cs="Times New Roman"/>
          <w:sz w:val="28"/>
          <w:szCs w:val="28"/>
          <w:lang w:val="kk-KZ"/>
        </w:rPr>
        <w:t xml:space="preserve"> </w:t>
      </w:r>
    </w:p>
    <w:p w:rsidR="002114BF" w:rsidRDefault="00442CB0" w:rsidP="00701040">
      <w:pPr>
        <w:spacing w:after="0" w:line="240" w:lineRule="auto"/>
        <w:ind w:firstLine="709"/>
        <w:jc w:val="both"/>
        <w:rPr>
          <w:rFonts w:ascii="Times New Roman" w:hAnsi="Times New Roman" w:cs="Times New Roman"/>
          <w:sz w:val="28"/>
          <w:szCs w:val="28"/>
          <w:lang w:val="kk-KZ"/>
        </w:rPr>
      </w:pPr>
      <w:r w:rsidRPr="002B5A51">
        <w:rPr>
          <w:rFonts w:ascii="Times New Roman" w:hAnsi="Times New Roman" w:cs="Times New Roman"/>
          <w:sz w:val="28"/>
          <w:szCs w:val="28"/>
          <w:lang w:val="kk-KZ"/>
        </w:rPr>
        <w:t xml:space="preserve"> </w:t>
      </w:r>
      <w:r w:rsidR="00DE58F4" w:rsidRPr="002B5A51">
        <w:rPr>
          <w:rFonts w:ascii="Times New Roman" w:hAnsi="Times New Roman" w:cs="Times New Roman"/>
          <w:sz w:val="28"/>
          <w:szCs w:val="28"/>
          <w:lang w:val="kk-KZ"/>
        </w:rPr>
        <w:t xml:space="preserve">Таким образом в результате проведенных исследований </w:t>
      </w:r>
      <w:r w:rsidR="009C4DD8" w:rsidRPr="002B5A51">
        <w:rPr>
          <w:rFonts w:ascii="Times New Roman" w:hAnsi="Times New Roman" w:cs="Times New Roman"/>
          <w:sz w:val="28"/>
          <w:szCs w:val="28"/>
          <w:lang w:val="kk-KZ"/>
        </w:rPr>
        <w:t>установлено, что ввод в шихту плавки углеродистого феррохрома 2,5-5,0 % базальтового флюса (в составе окатышей) снижает температуру плавления первичных шлаков с</w:t>
      </w:r>
      <w:r w:rsidR="00484545" w:rsidRPr="002B5A51">
        <w:rPr>
          <w:rFonts w:ascii="Times New Roman" w:hAnsi="Times New Roman" w:cs="Times New Roman"/>
          <w:sz w:val="28"/>
          <w:szCs w:val="28"/>
          <w:lang w:val="kk-KZ"/>
        </w:rPr>
        <w:t xml:space="preserve"> 2</w:t>
      </w:r>
      <w:r w:rsidR="00484545" w:rsidRPr="002B5A51">
        <w:rPr>
          <w:rFonts w:ascii="Times New Roman" w:hAnsi="Times New Roman" w:cs="Times New Roman"/>
          <w:sz w:val="28"/>
          <w:szCs w:val="28"/>
        </w:rPr>
        <w:t xml:space="preserve">100 до 1810 </w:t>
      </w:r>
      <w:r w:rsidR="00484545" w:rsidRPr="002B5A51">
        <w:rPr>
          <w:rFonts w:ascii="Times New Roman" w:hAnsi="Times New Roman" w:cs="Times New Roman"/>
          <w:sz w:val="28"/>
          <w:szCs w:val="28"/>
          <w:lang w:val="kk-KZ"/>
        </w:rPr>
        <w:t>°С, что недостаточно</w:t>
      </w:r>
      <w:r w:rsidR="00484545">
        <w:rPr>
          <w:rFonts w:ascii="Times New Roman" w:hAnsi="Times New Roman" w:cs="Times New Roman"/>
          <w:sz w:val="28"/>
          <w:szCs w:val="28"/>
          <w:lang w:val="kk-KZ"/>
        </w:rPr>
        <w:t xml:space="preserve"> для образования жидкоподвижного шлака при температуре</w:t>
      </w:r>
      <w:r w:rsidR="009C4DD8">
        <w:rPr>
          <w:rFonts w:ascii="Times New Roman" w:hAnsi="Times New Roman" w:cs="Times New Roman"/>
          <w:sz w:val="28"/>
          <w:szCs w:val="28"/>
          <w:lang w:val="kk-KZ"/>
        </w:rPr>
        <w:t xml:space="preserve"> </w:t>
      </w:r>
      <w:r w:rsidR="00196EE9" w:rsidRPr="00B21775">
        <w:rPr>
          <w:rFonts w:ascii="Times New Roman" w:hAnsi="Times New Roman" w:cs="Times New Roman"/>
          <w:sz w:val="28"/>
          <w:szCs w:val="28"/>
        </w:rPr>
        <w:t>1</w:t>
      </w:r>
      <w:r w:rsidR="00196EE9">
        <w:rPr>
          <w:rFonts w:ascii="Times New Roman" w:hAnsi="Times New Roman" w:cs="Times New Roman"/>
          <w:sz w:val="28"/>
          <w:szCs w:val="28"/>
        </w:rPr>
        <w:t>69</w:t>
      </w:r>
      <w:r w:rsidR="00196EE9" w:rsidRPr="00B21775">
        <w:rPr>
          <w:rFonts w:ascii="Times New Roman" w:hAnsi="Times New Roman" w:cs="Times New Roman"/>
          <w:sz w:val="28"/>
          <w:szCs w:val="28"/>
        </w:rPr>
        <w:t>0-1</w:t>
      </w:r>
      <w:r w:rsidR="00196EE9">
        <w:rPr>
          <w:rFonts w:ascii="Times New Roman" w:hAnsi="Times New Roman" w:cs="Times New Roman"/>
          <w:sz w:val="28"/>
          <w:szCs w:val="28"/>
        </w:rPr>
        <w:t>71</w:t>
      </w:r>
      <w:r w:rsidR="00196EE9" w:rsidRPr="00B21775">
        <w:rPr>
          <w:rFonts w:ascii="Times New Roman" w:hAnsi="Times New Roman" w:cs="Times New Roman"/>
          <w:sz w:val="28"/>
          <w:szCs w:val="28"/>
        </w:rPr>
        <w:t>0</w:t>
      </w:r>
      <w:r w:rsidR="00196EE9">
        <w:rPr>
          <w:rFonts w:ascii="Times New Roman" w:hAnsi="Times New Roman" w:cs="Times New Roman"/>
          <w:sz w:val="28"/>
          <w:szCs w:val="28"/>
        </w:rPr>
        <w:t xml:space="preserve"> </w:t>
      </w:r>
      <w:r w:rsidR="00196EE9" w:rsidRPr="00B21775">
        <w:rPr>
          <w:rFonts w:ascii="Times New Roman" w:hAnsi="Times New Roman" w:cs="Times New Roman"/>
          <w:sz w:val="28"/>
          <w:szCs w:val="28"/>
          <w:lang w:val="kk-KZ"/>
        </w:rPr>
        <w:t>°С</w:t>
      </w:r>
      <w:r w:rsidR="009C4DD8">
        <w:rPr>
          <w:rFonts w:ascii="Times New Roman" w:hAnsi="Times New Roman" w:cs="Times New Roman"/>
          <w:sz w:val="28"/>
          <w:szCs w:val="28"/>
          <w:lang w:val="kk-KZ"/>
        </w:rPr>
        <w:t xml:space="preserve"> </w:t>
      </w:r>
      <w:r w:rsidR="00196EE9">
        <w:rPr>
          <w:rFonts w:ascii="Times New Roman" w:hAnsi="Times New Roman" w:cs="Times New Roman"/>
          <w:sz w:val="28"/>
          <w:szCs w:val="28"/>
          <w:lang w:val="kk-KZ"/>
        </w:rPr>
        <w:t>в ванне печи перед выпуском шлака. Приемлемые значения физических свойств шлаки приобретают при добавке в шихту наряду с базальтом кварцита. Уровню базовой шихты (щлаков) по физическим свойствам наиболее близки шлаки под номерами  5 и 7.</w:t>
      </w:r>
      <w:r w:rsidR="00701040">
        <w:rPr>
          <w:rFonts w:ascii="Times New Roman" w:hAnsi="Times New Roman" w:cs="Times New Roman"/>
          <w:sz w:val="28"/>
          <w:szCs w:val="28"/>
          <w:lang w:val="kk-KZ"/>
        </w:rPr>
        <w:t xml:space="preserve"> </w:t>
      </w:r>
      <w:r w:rsidR="00196EE9">
        <w:rPr>
          <w:rFonts w:ascii="Times New Roman" w:hAnsi="Times New Roman" w:cs="Times New Roman"/>
          <w:sz w:val="28"/>
          <w:szCs w:val="28"/>
          <w:lang w:val="kk-KZ"/>
        </w:rPr>
        <w:t xml:space="preserve">Шлаки эти сохраняют уровень легкоподвижных шлаков (вязкость </w:t>
      </w:r>
      <w:r w:rsidR="00196EE9">
        <w:rPr>
          <w:rFonts w:ascii="Times New Roman" w:hAnsi="Times New Roman" w:cs="Times New Roman"/>
          <w:sz w:val="28"/>
          <w:szCs w:val="28"/>
        </w:rPr>
        <w:t>0,2-0,5 Па∙с</w:t>
      </w:r>
      <w:r w:rsidR="00196EE9">
        <w:rPr>
          <w:rFonts w:ascii="Times New Roman" w:hAnsi="Times New Roman" w:cs="Times New Roman"/>
          <w:sz w:val="28"/>
          <w:szCs w:val="28"/>
          <w:lang w:val="kk-KZ"/>
        </w:rPr>
        <w:t xml:space="preserve">) до температур </w:t>
      </w:r>
      <w:r w:rsidR="00196EE9" w:rsidRPr="00B21775">
        <w:rPr>
          <w:rFonts w:ascii="Times New Roman" w:hAnsi="Times New Roman" w:cs="Times New Roman"/>
          <w:sz w:val="28"/>
          <w:szCs w:val="28"/>
        </w:rPr>
        <w:t>1</w:t>
      </w:r>
      <w:r w:rsidR="00196EE9">
        <w:rPr>
          <w:rFonts w:ascii="Times New Roman" w:hAnsi="Times New Roman" w:cs="Times New Roman"/>
          <w:sz w:val="28"/>
          <w:szCs w:val="28"/>
        </w:rPr>
        <w:t>6</w:t>
      </w:r>
      <w:r w:rsidR="00FA5D54">
        <w:rPr>
          <w:rFonts w:ascii="Times New Roman" w:hAnsi="Times New Roman" w:cs="Times New Roman"/>
          <w:sz w:val="28"/>
          <w:szCs w:val="28"/>
        </w:rPr>
        <w:t>5</w:t>
      </w:r>
      <w:r w:rsidR="00196EE9" w:rsidRPr="00B21775">
        <w:rPr>
          <w:rFonts w:ascii="Times New Roman" w:hAnsi="Times New Roman" w:cs="Times New Roman"/>
          <w:sz w:val="28"/>
          <w:szCs w:val="28"/>
        </w:rPr>
        <w:t>0-1</w:t>
      </w:r>
      <w:r w:rsidR="00196EE9">
        <w:rPr>
          <w:rFonts w:ascii="Times New Roman" w:hAnsi="Times New Roman" w:cs="Times New Roman"/>
          <w:sz w:val="28"/>
          <w:szCs w:val="28"/>
        </w:rPr>
        <w:t>6</w:t>
      </w:r>
      <w:r w:rsidR="00FA5D54">
        <w:rPr>
          <w:rFonts w:ascii="Times New Roman" w:hAnsi="Times New Roman" w:cs="Times New Roman"/>
          <w:sz w:val="28"/>
          <w:szCs w:val="28"/>
        </w:rPr>
        <w:t>3</w:t>
      </w:r>
      <w:r w:rsidR="00196EE9" w:rsidRPr="00B21775">
        <w:rPr>
          <w:rFonts w:ascii="Times New Roman" w:hAnsi="Times New Roman" w:cs="Times New Roman"/>
          <w:sz w:val="28"/>
          <w:szCs w:val="28"/>
        </w:rPr>
        <w:t>0</w:t>
      </w:r>
      <w:r w:rsidR="00196EE9">
        <w:rPr>
          <w:rFonts w:ascii="Times New Roman" w:hAnsi="Times New Roman" w:cs="Times New Roman"/>
          <w:sz w:val="28"/>
          <w:szCs w:val="28"/>
        </w:rPr>
        <w:t xml:space="preserve"> </w:t>
      </w:r>
      <w:r w:rsidR="00196EE9" w:rsidRPr="00B21775">
        <w:rPr>
          <w:rFonts w:ascii="Times New Roman" w:hAnsi="Times New Roman" w:cs="Times New Roman"/>
          <w:sz w:val="28"/>
          <w:szCs w:val="28"/>
          <w:lang w:val="kk-KZ"/>
        </w:rPr>
        <w:t>°С</w:t>
      </w:r>
      <w:r w:rsidR="00FA5D54">
        <w:rPr>
          <w:rFonts w:ascii="Times New Roman" w:hAnsi="Times New Roman" w:cs="Times New Roman"/>
          <w:sz w:val="28"/>
          <w:szCs w:val="28"/>
          <w:lang w:val="kk-KZ"/>
        </w:rPr>
        <w:t>.</w:t>
      </w:r>
      <w:r w:rsidR="00701040">
        <w:rPr>
          <w:rFonts w:ascii="Times New Roman" w:hAnsi="Times New Roman" w:cs="Times New Roman"/>
          <w:sz w:val="28"/>
          <w:szCs w:val="28"/>
          <w:lang w:val="kk-KZ"/>
        </w:rPr>
        <w:t xml:space="preserve"> </w:t>
      </w:r>
      <w:r w:rsidR="002114BF">
        <w:rPr>
          <w:rFonts w:ascii="Times New Roman" w:hAnsi="Times New Roman" w:cs="Times New Roman"/>
          <w:sz w:val="28"/>
          <w:szCs w:val="28"/>
          <w:lang w:val="kk-KZ"/>
        </w:rPr>
        <w:t xml:space="preserve">Причем вязкость шлаков с базальтовым флюсом </w:t>
      </w:r>
      <w:r w:rsidR="002114BF">
        <w:rPr>
          <w:rFonts w:ascii="Times New Roman" w:hAnsi="Times New Roman" w:cs="Times New Roman"/>
          <w:sz w:val="28"/>
          <w:szCs w:val="28"/>
          <w:lang w:val="kk-KZ"/>
        </w:rPr>
        <w:lastRenderedPageBreak/>
        <w:t>(шлаки № 7, № 5) при пониженных температурах ниже чем у базового шлака, что важно для снижения потерь металла со шлаками.</w:t>
      </w:r>
    </w:p>
    <w:p w:rsidR="002114BF" w:rsidRDefault="002114BF" w:rsidP="0070104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Учитывая влияние примесей на снижение температуры плавления реальных шлаков (до </w:t>
      </w:r>
      <w:r w:rsidRPr="00B21775">
        <w:rPr>
          <w:rFonts w:ascii="Times New Roman" w:hAnsi="Times New Roman" w:cs="Times New Roman"/>
          <w:sz w:val="28"/>
          <w:szCs w:val="28"/>
        </w:rPr>
        <w:t>1</w:t>
      </w:r>
      <w:r>
        <w:rPr>
          <w:rFonts w:ascii="Times New Roman" w:hAnsi="Times New Roman" w:cs="Times New Roman"/>
          <w:sz w:val="28"/>
          <w:szCs w:val="28"/>
        </w:rPr>
        <w:t>0</w:t>
      </w:r>
      <w:r w:rsidRPr="00B21775">
        <w:rPr>
          <w:rFonts w:ascii="Times New Roman" w:hAnsi="Times New Roman" w:cs="Times New Roman"/>
          <w:sz w:val="28"/>
          <w:szCs w:val="28"/>
        </w:rPr>
        <w:t>0</w:t>
      </w:r>
      <w:r>
        <w:rPr>
          <w:rFonts w:ascii="Times New Roman" w:hAnsi="Times New Roman" w:cs="Times New Roman"/>
          <w:sz w:val="28"/>
          <w:szCs w:val="28"/>
        </w:rPr>
        <w:t xml:space="preserve"> </w:t>
      </w:r>
      <w:r w:rsidRPr="00B21775">
        <w:rPr>
          <w:rFonts w:ascii="Times New Roman" w:hAnsi="Times New Roman" w:cs="Times New Roman"/>
          <w:sz w:val="28"/>
          <w:szCs w:val="28"/>
          <w:lang w:val="kk-KZ"/>
        </w:rPr>
        <w:t>°С</w:t>
      </w:r>
      <w:r>
        <w:rPr>
          <w:rFonts w:ascii="Times New Roman" w:hAnsi="Times New Roman" w:cs="Times New Roman"/>
          <w:sz w:val="28"/>
          <w:szCs w:val="28"/>
          <w:lang w:val="kk-KZ"/>
        </w:rPr>
        <w:t xml:space="preserve">) приемлемыми для плавки можно принять и шлаки № 6 и № 4. Шлаки с </w:t>
      </w:r>
      <w:r w:rsidRPr="00BC1045">
        <w:rPr>
          <w:rFonts w:ascii="Times New Roman" w:hAnsi="Times New Roman" w:cs="Times New Roman"/>
          <w:sz w:val="28"/>
          <w:szCs w:val="28"/>
          <w:lang w:val="kk-KZ"/>
        </w:rPr>
        <w:t>повышенными</w:t>
      </w:r>
      <w:r>
        <w:rPr>
          <w:rFonts w:ascii="Times New Roman" w:hAnsi="Times New Roman" w:cs="Times New Roman"/>
          <w:sz w:val="28"/>
          <w:szCs w:val="28"/>
          <w:lang w:val="kk-KZ"/>
        </w:rPr>
        <w:t xml:space="preserve"> значениями температуры плавления соответствуют требованиям выплавки сплавов с </w:t>
      </w:r>
      <w:r w:rsidR="00BC1045">
        <w:rPr>
          <w:rFonts w:ascii="Times New Roman" w:hAnsi="Times New Roman" w:cs="Times New Roman"/>
          <w:sz w:val="28"/>
          <w:szCs w:val="28"/>
          <w:lang w:val="kk-KZ"/>
        </w:rPr>
        <w:t>высоким</w:t>
      </w:r>
      <w:r>
        <w:rPr>
          <w:rFonts w:ascii="Times New Roman" w:hAnsi="Times New Roman" w:cs="Times New Roman"/>
          <w:sz w:val="28"/>
          <w:szCs w:val="28"/>
          <w:lang w:val="kk-KZ"/>
        </w:rPr>
        <w:t xml:space="preserve"> содержанием хрома и углерода. </w:t>
      </w:r>
    </w:p>
    <w:p w:rsidR="00E40D61" w:rsidRDefault="002114BF" w:rsidP="0070104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Обобщая результаты исследования можно заключить, </w:t>
      </w:r>
      <w:r w:rsidR="00BC1045">
        <w:rPr>
          <w:rFonts w:ascii="Times New Roman" w:hAnsi="Times New Roman" w:cs="Times New Roman"/>
          <w:sz w:val="28"/>
          <w:szCs w:val="28"/>
          <w:lang w:val="kk-KZ"/>
        </w:rPr>
        <w:t xml:space="preserve">что базальтовые горные породы являются эффективной флюсующей добавкой, обеспечивающей повышение качества окомкованного сырья и рост технико-экономических показателей ппроизводства высокоуглеродистого феррохрома за счет улучшения шлакового режима плавки. </w:t>
      </w:r>
    </w:p>
    <w:p w:rsidR="001A6886" w:rsidRDefault="001A6886" w:rsidP="00701040">
      <w:pPr>
        <w:spacing w:after="0" w:line="240" w:lineRule="auto"/>
        <w:ind w:firstLine="709"/>
        <w:jc w:val="both"/>
        <w:rPr>
          <w:rFonts w:ascii="Times New Roman" w:hAnsi="Times New Roman" w:cs="Times New Roman"/>
          <w:sz w:val="28"/>
          <w:szCs w:val="28"/>
          <w:lang w:val="kk-KZ"/>
        </w:rPr>
      </w:pPr>
    </w:p>
    <w:p w:rsidR="001A6886" w:rsidRPr="0016627B" w:rsidRDefault="002B05E8" w:rsidP="002A0F26">
      <w:pPr>
        <w:spacing w:after="0" w:line="240" w:lineRule="auto"/>
        <w:ind w:firstLine="709"/>
        <w:contextualSpacing/>
        <w:jc w:val="both"/>
        <w:rPr>
          <w:rFonts w:ascii="Times New Roman" w:hAnsi="Times New Roman" w:cs="Times New Roman"/>
          <w:color w:val="000000" w:themeColor="text1"/>
          <w:sz w:val="28"/>
          <w:szCs w:val="28"/>
        </w:rPr>
      </w:pPr>
      <w:r w:rsidRPr="0016627B">
        <w:rPr>
          <w:rFonts w:ascii="Times New Roman" w:hAnsi="Times New Roman" w:cs="Times New Roman"/>
          <w:sz w:val="28"/>
          <w:szCs w:val="28"/>
          <w:lang w:val="kk-KZ"/>
        </w:rPr>
        <w:t>1</w:t>
      </w:r>
      <w:r w:rsidR="001A6886" w:rsidRPr="0016627B">
        <w:rPr>
          <w:rFonts w:ascii="Times New Roman" w:hAnsi="Times New Roman" w:cs="Times New Roman"/>
          <w:sz w:val="28"/>
          <w:szCs w:val="28"/>
          <w:lang w:val="kk-KZ"/>
        </w:rPr>
        <w:t xml:space="preserve">.2.2  </w:t>
      </w:r>
      <w:r w:rsidR="001A6886" w:rsidRPr="0016627B">
        <w:rPr>
          <w:rFonts w:ascii="Times New Roman" w:hAnsi="Times New Roman" w:cs="Times New Roman"/>
          <w:color w:val="000000" w:themeColor="text1"/>
          <w:sz w:val="28"/>
          <w:szCs w:val="28"/>
        </w:rPr>
        <w:t>Разработка технологического регламента</w:t>
      </w:r>
    </w:p>
    <w:p w:rsidR="002A0F26" w:rsidRDefault="002A0F26" w:rsidP="002A0F26">
      <w:pPr>
        <w:spacing w:after="0" w:line="240" w:lineRule="auto"/>
        <w:ind w:firstLine="709"/>
        <w:contextualSpacing/>
        <w:jc w:val="both"/>
        <w:rPr>
          <w:rFonts w:ascii="Times New Roman" w:hAnsi="Times New Roman" w:cs="Times New Roman"/>
          <w:color w:val="000000" w:themeColor="text1"/>
          <w:sz w:val="28"/>
          <w:szCs w:val="28"/>
        </w:rPr>
      </w:pPr>
    </w:p>
    <w:p w:rsidR="002A0F26" w:rsidRDefault="001E17CC" w:rsidP="0029756B">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Для разработки т</w:t>
      </w:r>
      <w:r w:rsidR="002A0F26">
        <w:rPr>
          <w:rFonts w:ascii="Times New Roman" w:hAnsi="Times New Roman" w:cs="Times New Roman"/>
          <w:color w:val="000000" w:themeColor="text1"/>
          <w:sz w:val="28"/>
          <w:szCs w:val="28"/>
        </w:rPr>
        <w:t>ехнологическ</w:t>
      </w:r>
      <w:r>
        <w:rPr>
          <w:rFonts w:ascii="Times New Roman" w:hAnsi="Times New Roman" w:cs="Times New Roman"/>
          <w:color w:val="000000" w:themeColor="text1"/>
          <w:sz w:val="28"/>
          <w:szCs w:val="28"/>
        </w:rPr>
        <w:t>ого</w:t>
      </w:r>
      <w:r w:rsidR="002A0F26">
        <w:rPr>
          <w:rFonts w:ascii="Times New Roman" w:hAnsi="Times New Roman" w:cs="Times New Roman"/>
          <w:color w:val="000000" w:themeColor="text1"/>
          <w:sz w:val="28"/>
          <w:szCs w:val="28"/>
        </w:rPr>
        <w:t xml:space="preserve"> регламент</w:t>
      </w:r>
      <w:r>
        <w:rPr>
          <w:rFonts w:ascii="Times New Roman" w:hAnsi="Times New Roman" w:cs="Times New Roman"/>
          <w:color w:val="000000" w:themeColor="text1"/>
          <w:sz w:val="28"/>
          <w:szCs w:val="28"/>
        </w:rPr>
        <w:t>а</w:t>
      </w:r>
      <w:r w:rsidR="002A0F26">
        <w:rPr>
          <w:rFonts w:ascii="Times New Roman" w:hAnsi="Times New Roman" w:cs="Times New Roman"/>
          <w:color w:val="000000" w:themeColor="text1"/>
          <w:sz w:val="28"/>
          <w:szCs w:val="28"/>
        </w:rPr>
        <w:t xml:space="preserve"> производства </w:t>
      </w:r>
      <w:proofErr w:type="spellStart"/>
      <w:r w:rsidR="002A0F26">
        <w:rPr>
          <w:rFonts w:ascii="Times New Roman" w:hAnsi="Times New Roman" w:cs="Times New Roman"/>
          <w:color w:val="000000" w:themeColor="text1"/>
          <w:sz w:val="28"/>
          <w:szCs w:val="28"/>
        </w:rPr>
        <w:t>хромитовых</w:t>
      </w:r>
      <w:proofErr w:type="spellEnd"/>
      <w:r w:rsidR="002A0F26">
        <w:rPr>
          <w:rFonts w:ascii="Times New Roman" w:hAnsi="Times New Roman" w:cs="Times New Roman"/>
          <w:color w:val="000000" w:themeColor="text1"/>
          <w:sz w:val="28"/>
          <w:szCs w:val="28"/>
        </w:rPr>
        <w:t xml:space="preserve"> окатышей</w:t>
      </w:r>
      <w:r>
        <w:rPr>
          <w:rFonts w:ascii="Times New Roman" w:hAnsi="Times New Roman" w:cs="Times New Roman"/>
          <w:color w:val="000000" w:themeColor="text1"/>
          <w:sz w:val="28"/>
          <w:szCs w:val="28"/>
        </w:rPr>
        <w:t xml:space="preserve"> с вводом в шихту базальтовых горных пород использованы результаты лабораторных и опытно-промышленных испытаний технологической цепочки, включающей подготовку исходного сырья, процесс </w:t>
      </w:r>
      <w:proofErr w:type="spellStart"/>
      <w:r>
        <w:rPr>
          <w:rFonts w:ascii="Times New Roman" w:hAnsi="Times New Roman" w:cs="Times New Roman"/>
          <w:color w:val="000000" w:themeColor="text1"/>
          <w:sz w:val="28"/>
          <w:szCs w:val="28"/>
        </w:rPr>
        <w:t>окомкования</w:t>
      </w:r>
      <w:proofErr w:type="spellEnd"/>
      <w:r>
        <w:rPr>
          <w:rFonts w:ascii="Times New Roman" w:hAnsi="Times New Roman" w:cs="Times New Roman"/>
          <w:color w:val="000000" w:themeColor="text1"/>
          <w:sz w:val="28"/>
          <w:szCs w:val="28"/>
        </w:rPr>
        <w:t xml:space="preserve"> и обжиг окатышей (Приложение</w:t>
      </w:r>
      <w:r w:rsidR="00BD1844">
        <w:rPr>
          <w:rFonts w:ascii="Times New Roman" w:hAnsi="Times New Roman" w:cs="Times New Roman"/>
          <w:color w:val="000000" w:themeColor="text1"/>
          <w:sz w:val="28"/>
          <w:szCs w:val="28"/>
        </w:rPr>
        <w:t xml:space="preserve"> </w:t>
      </w:r>
      <w:r w:rsidR="00E24801">
        <w:rPr>
          <w:rFonts w:ascii="Times New Roman" w:hAnsi="Times New Roman" w:cs="Times New Roman"/>
          <w:color w:val="000000" w:themeColor="text1"/>
          <w:sz w:val="28"/>
          <w:szCs w:val="28"/>
        </w:rPr>
        <w:t>В</w:t>
      </w:r>
      <w:r>
        <w:rPr>
          <w:rFonts w:ascii="Times New Roman" w:hAnsi="Times New Roman" w:cs="Times New Roman"/>
          <w:color w:val="000000" w:themeColor="text1"/>
          <w:sz w:val="28"/>
          <w:szCs w:val="28"/>
        </w:rPr>
        <w:t xml:space="preserve">). </w:t>
      </w:r>
    </w:p>
    <w:p w:rsidR="0056506B" w:rsidRDefault="0056506B" w:rsidP="0029756B">
      <w:pPr>
        <w:spacing w:after="0" w:line="240" w:lineRule="auto"/>
        <w:ind w:firstLine="709"/>
        <w:contextualSpacing/>
        <w:jc w:val="both"/>
        <w:rPr>
          <w:rFonts w:ascii="Times New Roman" w:hAnsi="Times New Roman" w:cs="Times New Roman"/>
          <w:color w:val="000000" w:themeColor="text1"/>
          <w:sz w:val="28"/>
          <w:szCs w:val="28"/>
        </w:rPr>
      </w:pPr>
    </w:p>
    <w:p w:rsidR="002A0F26" w:rsidRDefault="002A0F26" w:rsidP="0029756B">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Исходное сырье. </w:t>
      </w:r>
    </w:p>
    <w:p w:rsidR="002A0F26" w:rsidRDefault="002A0F26" w:rsidP="0029756B">
      <w:pPr>
        <w:spacing w:after="0" w:line="240" w:lineRule="auto"/>
        <w:ind w:firstLine="709"/>
        <w:contextualSpacing/>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Хромитовые</w:t>
      </w:r>
      <w:proofErr w:type="spellEnd"/>
      <w:r>
        <w:rPr>
          <w:rFonts w:ascii="Times New Roman" w:hAnsi="Times New Roman" w:cs="Times New Roman"/>
          <w:color w:val="000000" w:themeColor="text1"/>
          <w:sz w:val="28"/>
          <w:szCs w:val="28"/>
        </w:rPr>
        <w:t xml:space="preserve"> руды относятся к трудно-измельчаемым материалам с высокой температурой плавления. Для производства окатышей используется мелочь </w:t>
      </w:r>
      <w:proofErr w:type="spellStart"/>
      <w:r>
        <w:rPr>
          <w:rFonts w:ascii="Times New Roman" w:hAnsi="Times New Roman" w:cs="Times New Roman"/>
          <w:color w:val="000000" w:themeColor="text1"/>
          <w:sz w:val="28"/>
          <w:szCs w:val="28"/>
        </w:rPr>
        <w:t>хромитовой</w:t>
      </w:r>
      <w:proofErr w:type="spellEnd"/>
      <w:r>
        <w:rPr>
          <w:rFonts w:ascii="Times New Roman" w:hAnsi="Times New Roman" w:cs="Times New Roman"/>
          <w:color w:val="000000" w:themeColor="text1"/>
          <w:sz w:val="28"/>
          <w:szCs w:val="28"/>
        </w:rPr>
        <w:t xml:space="preserve"> руды (0-5 мм), которая подвергается доизмельчению до крупности  от 80 до 92,</w:t>
      </w:r>
      <w:r w:rsidR="00DA1BE1">
        <w:rPr>
          <w:rFonts w:ascii="Times New Roman" w:hAnsi="Times New Roman" w:cs="Times New Roman"/>
          <w:color w:val="000000" w:themeColor="text1"/>
          <w:sz w:val="28"/>
          <w:szCs w:val="28"/>
        </w:rPr>
        <w:t>5 % по классу  -0,074 мм в шаро</w:t>
      </w:r>
      <w:r>
        <w:rPr>
          <w:rFonts w:ascii="Times New Roman" w:hAnsi="Times New Roman" w:cs="Times New Roman"/>
          <w:color w:val="000000" w:themeColor="text1"/>
          <w:sz w:val="28"/>
          <w:szCs w:val="28"/>
        </w:rPr>
        <w:t>вых мельницах.</w:t>
      </w:r>
    </w:p>
    <w:p w:rsidR="002A0F26" w:rsidRDefault="002A0F26" w:rsidP="0029756B">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качестве флюсующих добавок используются базальтовые горные породы фракции 0-10 мм. Доизмельчение флюсов до крупности 90,0-95,0 % по классу -0,074 мм. Химический состав </w:t>
      </w:r>
      <w:r w:rsidR="00DA1BE1">
        <w:rPr>
          <w:rFonts w:ascii="Times New Roman" w:hAnsi="Times New Roman" w:cs="Times New Roman"/>
          <w:color w:val="000000" w:themeColor="text1"/>
          <w:sz w:val="28"/>
          <w:szCs w:val="28"/>
        </w:rPr>
        <w:t xml:space="preserve">компонентов </w:t>
      </w:r>
      <w:r>
        <w:rPr>
          <w:rFonts w:ascii="Times New Roman" w:hAnsi="Times New Roman" w:cs="Times New Roman"/>
          <w:color w:val="000000" w:themeColor="text1"/>
          <w:sz w:val="28"/>
          <w:szCs w:val="28"/>
        </w:rPr>
        <w:t>шихты представлен в таблице</w:t>
      </w:r>
      <w:r w:rsidR="00AE79EE">
        <w:rPr>
          <w:rFonts w:ascii="Times New Roman" w:hAnsi="Times New Roman" w:cs="Times New Roman"/>
          <w:color w:val="000000" w:themeColor="text1"/>
          <w:sz w:val="28"/>
          <w:szCs w:val="28"/>
        </w:rPr>
        <w:t xml:space="preserve"> 12</w:t>
      </w:r>
      <w:r>
        <w:rPr>
          <w:rFonts w:ascii="Times New Roman" w:hAnsi="Times New Roman" w:cs="Times New Roman"/>
          <w:color w:val="000000" w:themeColor="text1"/>
          <w:sz w:val="28"/>
          <w:szCs w:val="28"/>
        </w:rPr>
        <w:t>.</w:t>
      </w:r>
    </w:p>
    <w:p w:rsidR="002A0F26" w:rsidRDefault="002A0F26" w:rsidP="002A0F26">
      <w:pPr>
        <w:spacing w:after="0" w:line="240" w:lineRule="auto"/>
        <w:ind w:firstLine="709"/>
        <w:contextualSpacing/>
        <w:jc w:val="both"/>
        <w:rPr>
          <w:rFonts w:ascii="Times New Roman" w:hAnsi="Times New Roman" w:cs="Times New Roman"/>
          <w:color w:val="000000" w:themeColor="text1"/>
          <w:sz w:val="28"/>
          <w:szCs w:val="28"/>
        </w:rPr>
      </w:pPr>
    </w:p>
    <w:p w:rsidR="002A0F26" w:rsidRDefault="002A0F26" w:rsidP="002A0F26">
      <w:pPr>
        <w:spacing w:after="0" w:line="240" w:lineRule="auto"/>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Таблица </w:t>
      </w:r>
      <w:r w:rsidR="00AE79EE">
        <w:rPr>
          <w:rFonts w:ascii="Times New Roman" w:hAnsi="Times New Roman" w:cs="Times New Roman"/>
          <w:color w:val="000000" w:themeColor="text1"/>
          <w:sz w:val="28"/>
          <w:szCs w:val="28"/>
        </w:rPr>
        <w:t xml:space="preserve">12 </w:t>
      </w:r>
      <w:r>
        <w:rPr>
          <w:rFonts w:ascii="Times New Roman" w:hAnsi="Times New Roman" w:cs="Times New Roman"/>
          <w:color w:val="000000" w:themeColor="text1"/>
          <w:sz w:val="28"/>
          <w:szCs w:val="28"/>
        </w:rPr>
        <w:t>– Химический состав компонентов шихты</w:t>
      </w:r>
    </w:p>
    <w:p w:rsidR="002A0F26" w:rsidRDefault="002A0F26" w:rsidP="002A0F26">
      <w:pPr>
        <w:spacing w:after="0" w:line="240" w:lineRule="auto"/>
        <w:contextualSpacing/>
        <w:jc w:val="both"/>
        <w:rPr>
          <w:rFonts w:ascii="Times New Roman" w:hAnsi="Times New Roman" w:cs="Times New Roman"/>
          <w:color w:val="000000" w:themeColor="text1"/>
          <w:sz w:val="28"/>
          <w:szCs w:val="28"/>
        </w:rPr>
      </w:pPr>
    </w:p>
    <w:tbl>
      <w:tblPr>
        <w:tblStyle w:val="a3"/>
        <w:tblW w:w="4891" w:type="pct"/>
        <w:tblInd w:w="108" w:type="dxa"/>
        <w:tblLook w:val="04A0" w:firstRow="1" w:lastRow="0" w:firstColumn="1" w:lastColumn="0" w:noHBand="0" w:noVBand="1"/>
      </w:tblPr>
      <w:tblGrid>
        <w:gridCol w:w="3041"/>
        <w:gridCol w:w="1320"/>
        <w:gridCol w:w="1373"/>
        <w:gridCol w:w="1321"/>
        <w:gridCol w:w="1321"/>
        <w:gridCol w:w="1263"/>
      </w:tblGrid>
      <w:tr w:rsidR="0096043A" w:rsidTr="0096043A">
        <w:tc>
          <w:tcPr>
            <w:tcW w:w="1578" w:type="pct"/>
            <w:vMerge w:val="restart"/>
          </w:tcPr>
          <w:p w:rsidR="0096043A" w:rsidRDefault="0096043A" w:rsidP="0096043A">
            <w:pPr>
              <w:contextualSpacing/>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Материал</w:t>
            </w:r>
          </w:p>
        </w:tc>
        <w:tc>
          <w:tcPr>
            <w:tcW w:w="3422" w:type="pct"/>
            <w:gridSpan w:val="5"/>
          </w:tcPr>
          <w:p w:rsidR="0096043A" w:rsidRDefault="0096043A" w:rsidP="0096043A">
            <w:pPr>
              <w:contextualSpacing/>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Содержание, %</w:t>
            </w:r>
          </w:p>
        </w:tc>
      </w:tr>
      <w:tr w:rsidR="0096043A" w:rsidTr="0096043A">
        <w:tc>
          <w:tcPr>
            <w:tcW w:w="1578" w:type="pct"/>
            <w:vMerge/>
          </w:tcPr>
          <w:p w:rsidR="0096043A" w:rsidRDefault="0096043A" w:rsidP="0096043A">
            <w:pPr>
              <w:contextualSpacing/>
              <w:jc w:val="center"/>
              <w:rPr>
                <w:rFonts w:ascii="Times New Roman" w:hAnsi="Times New Roman" w:cs="Times New Roman"/>
                <w:color w:val="000000" w:themeColor="text1"/>
                <w:sz w:val="28"/>
                <w:szCs w:val="28"/>
              </w:rPr>
            </w:pPr>
          </w:p>
        </w:tc>
        <w:tc>
          <w:tcPr>
            <w:tcW w:w="685" w:type="pct"/>
          </w:tcPr>
          <w:p w:rsidR="0096043A" w:rsidRPr="0096043A" w:rsidRDefault="0096043A" w:rsidP="0096043A">
            <w:pPr>
              <w:contextualSpacing/>
              <w:jc w:val="center"/>
              <w:rPr>
                <w:rFonts w:ascii="Times New Roman" w:hAnsi="Times New Roman" w:cs="Times New Roman"/>
                <w:color w:val="000000" w:themeColor="text1"/>
                <w:sz w:val="28"/>
                <w:szCs w:val="28"/>
                <w:lang w:val="en-US"/>
              </w:rPr>
            </w:pPr>
            <w:proofErr w:type="spellStart"/>
            <w:r>
              <w:rPr>
                <w:rFonts w:ascii="Times New Roman" w:hAnsi="Times New Roman" w:cs="Times New Roman"/>
                <w:color w:val="000000" w:themeColor="text1"/>
                <w:sz w:val="28"/>
                <w:szCs w:val="28"/>
                <w:lang w:val="en-US"/>
              </w:rPr>
              <w:t>MgO</w:t>
            </w:r>
            <w:proofErr w:type="spellEnd"/>
          </w:p>
        </w:tc>
        <w:tc>
          <w:tcPr>
            <w:tcW w:w="712" w:type="pct"/>
          </w:tcPr>
          <w:p w:rsidR="0096043A"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Cr</w:t>
            </w:r>
            <w:r>
              <w:rPr>
                <w:rFonts w:ascii="Times New Roman" w:hAnsi="Times New Roman" w:cs="Times New Roman"/>
                <w:color w:val="000000" w:themeColor="text1"/>
                <w:sz w:val="28"/>
                <w:szCs w:val="28"/>
                <w:vertAlign w:val="subscript"/>
                <w:lang w:val="en-US"/>
              </w:rPr>
              <w:t>2</w:t>
            </w:r>
            <w:r>
              <w:rPr>
                <w:rFonts w:ascii="Times New Roman" w:hAnsi="Times New Roman" w:cs="Times New Roman"/>
                <w:color w:val="000000" w:themeColor="text1"/>
                <w:sz w:val="28"/>
                <w:szCs w:val="28"/>
                <w:lang w:val="en-US"/>
              </w:rPr>
              <w:t>O</w:t>
            </w:r>
            <w:r>
              <w:rPr>
                <w:rFonts w:ascii="Times New Roman" w:hAnsi="Times New Roman" w:cs="Times New Roman"/>
                <w:color w:val="000000" w:themeColor="text1"/>
                <w:sz w:val="28"/>
                <w:szCs w:val="28"/>
                <w:vertAlign w:val="subscript"/>
                <w:lang w:val="en-US"/>
              </w:rPr>
              <w:t>3</w:t>
            </w:r>
          </w:p>
        </w:tc>
        <w:tc>
          <w:tcPr>
            <w:tcW w:w="685" w:type="pct"/>
          </w:tcPr>
          <w:p w:rsidR="0096043A" w:rsidRPr="0096043A" w:rsidRDefault="0096043A" w:rsidP="0096043A">
            <w:pPr>
              <w:contextualSpacing/>
              <w:jc w:val="center"/>
              <w:rPr>
                <w:rFonts w:ascii="Times New Roman" w:hAnsi="Times New Roman" w:cs="Times New Roman"/>
                <w:color w:val="000000" w:themeColor="text1"/>
                <w:sz w:val="28"/>
                <w:szCs w:val="28"/>
                <w:lang w:val="en-US"/>
              </w:rPr>
            </w:pPr>
            <w:proofErr w:type="spellStart"/>
            <w:r>
              <w:rPr>
                <w:rFonts w:ascii="Times New Roman" w:hAnsi="Times New Roman" w:cs="Times New Roman"/>
                <w:color w:val="000000" w:themeColor="text1"/>
                <w:sz w:val="28"/>
                <w:szCs w:val="28"/>
                <w:lang w:val="en-US"/>
              </w:rPr>
              <w:t>CaO</w:t>
            </w:r>
            <w:proofErr w:type="spellEnd"/>
          </w:p>
        </w:tc>
        <w:tc>
          <w:tcPr>
            <w:tcW w:w="685" w:type="pct"/>
          </w:tcPr>
          <w:p w:rsidR="0096043A"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SiO</w:t>
            </w:r>
            <w:r>
              <w:rPr>
                <w:rFonts w:ascii="Times New Roman" w:hAnsi="Times New Roman" w:cs="Times New Roman"/>
                <w:color w:val="000000" w:themeColor="text1"/>
                <w:sz w:val="28"/>
                <w:szCs w:val="28"/>
                <w:vertAlign w:val="subscript"/>
                <w:lang w:val="en-US"/>
              </w:rPr>
              <w:t>2</w:t>
            </w:r>
          </w:p>
        </w:tc>
        <w:tc>
          <w:tcPr>
            <w:tcW w:w="656" w:type="pct"/>
          </w:tcPr>
          <w:p w:rsidR="0096043A" w:rsidRDefault="0096043A" w:rsidP="0096043A">
            <w:pPr>
              <w:contextualSpacing/>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en-US"/>
              </w:rPr>
              <w:t>Al</w:t>
            </w:r>
            <w:r>
              <w:rPr>
                <w:rFonts w:ascii="Times New Roman" w:hAnsi="Times New Roman" w:cs="Times New Roman"/>
                <w:color w:val="000000" w:themeColor="text1"/>
                <w:sz w:val="28"/>
                <w:szCs w:val="28"/>
                <w:vertAlign w:val="subscript"/>
                <w:lang w:val="en-US"/>
              </w:rPr>
              <w:t>2</w:t>
            </w:r>
            <w:r>
              <w:rPr>
                <w:rFonts w:ascii="Times New Roman" w:hAnsi="Times New Roman" w:cs="Times New Roman"/>
                <w:color w:val="000000" w:themeColor="text1"/>
                <w:sz w:val="28"/>
                <w:szCs w:val="28"/>
                <w:lang w:val="en-US"/>
              </w:rPr>
              <w:t>O</w:t>
            </w:r>
            <w:r>
              <w:rPr>
                <w:rFonts w:ascii="Times New Roman" w:hAnsi="Times New Roman" w:cs="Times New Roman"/>
                <w:color w:val="000000" w:themeColor="text1"/>
                <w:sz w:val="28"/>
                <w:szCs w:val="28"/>
                <w:vertAlign w:val="subscript"/>
                <w:lang w:val="en-US"/>
              </w:rPr>
              <w:t>3</w:t>
            </w:r>
          </w:p>
        </w:tc>
      </w:tr>
      <w:tr w:rsidR="0096043A" w:rsidTr="0096043A">
        <w:tc>
          <w:tcPr>
            <w:tcW w:w="1578" w:type="pct"/>
          </w:tcPr>
          <w:p w:rsidR="002A0F26" w:rsidRDefault="0096043A" w:rsidP="0016627B">
            <w:pPr>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Хромовая руда</w:t>
            </w:r>
          </w:p>
        </w:tc>
        <w:tc>
          <w:tcPr>
            <w:tcW w:w="685"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18,72</w:t>
            </w:r>
          </w:p>
        </w:tc>
        <w:tc>
          <w:tcPr>
            <w:tcW w:w="712"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51,6</w:t>
            </w:r>
          </w:p>
        </w:tc>
        <w:tc>
          <w:tcPr>
            <w:tcW w:w="685"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0,03</w:t>
            </w:r>
          </w:p>
        </w:tc>
        <w:tc>
          <w:tcPr>
            <w:tcW w:w="685"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7,15</w:t>
            </w:r>
          </w:p>
        </w:tc>
        <w:tc>
          <w:tcPr>
            <w:tcW w:w="656"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7,75</w:t>
            </w:r>
          </w:p>
        </w:tc>
      </w:tr>
      <w:tr w:rsidR="0096043A" w:rsidTr="0096043A">
        <w:tc>
          <w:tcPr>
            <w:tcW w:w="1578" w:type="pct"/>
          </w:tcPr>
          <w:p w:rsidR="002A0F26" w:rsidRDefault="0096043A" w:rsidP="0016627B">
            <w:pPr>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Базальт</w:t>
            </w:r>
          </w:p>
        </w:tc>
        <w:tc>
          <w:tcPr>
            <w:tcW w:w="685"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5,40</w:t>
            </w:r>
          </w:p>
        </w:tc>
        <w:tc>
          <w:tcPr>
            <w:tcW w:w="712"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w:t>
            </w:r>
          </w:p>
        </w:tc>
        <w:tc>
          <w:tcPr>
            <w:tcW w:w="685"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12,33</w:t>
            </w:r>
          </w:p>
        </w:tc>
        <w:tc>
          <w:tcPr>
            <w:tcW w:w="685"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54,81</w:t>
            </w:r>
          </w:p>
        </w:tc>
        <w:tc>
          <w:tcPr>
            <w:tcW w:w="656" w:type="pct"/>
          </w:tcPr>
          <w:p w:rsidR="002A0F26" w:rsidRPr="0096043A" w:rsidRDefault="0096043A" w:rsidP="0096043A">
            <w:pPr>
              <w:contextualSpacing/>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14,56</w:t>
            </w:r>
          </w:p>
        </w:tc>
      </w:tr>
    </w:tbl>
    <w:p w:rsidR="002A0F26" w:rsidRDefault="002A0F26" w:rsidP="002A0F26">
      <w:pPr>
        <w:spacing w:after="0" w:line="240" w:lineRule="auto"/>
        <w:contextualSpacing/>
        <w:jc w:val="both"/>
        <w:rPr>
          <w:rFonts w:ascii="Times New Roman" w:hAnsi="Times New Roman" w:cs="Times New Roman"/>
          <w:color w:val="000000" w:themeColor="text1"/>
          <w:sz w:val="28"/>
          <w:szCs w:val="28"/>
          <w:lang w:val="en-US"/>
        </w:rPr>
      </w:pPr>
    </w:p>
    <w:p w:rsidR="0096043A" w:rsidRDefault="0096043A" w:rsidP="0096043A">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Технологический процесс </w:t>
      </w:r>
      <w:proofErr w:type="spellStart"/>
      <w:r>
        <w:rPr>
          <w:rFonts w:ascii="Times New Roman" w:hAnsi="Times New Roman" w:cs="Times New Roman"/>
          <w:color w:val="000000" w:themeColor="text1"/>
          <w:sz w:val="28"/>
          <w:szCs w:val="28"/>
        </w:rPr>
        <w:t>окомкования</w:t>
      </w:r>
      <w:proofErr w:type="spellEnd"/>
      <w:r>
        <w:rPr>
          <w:rFonts w:ascii="Times New Roman" w:hAnsi="Times New Roman" w:cs="Times New Roman"/>
          <w:color w:val="000000" w:themeColor="text1"/>
          <w:sz w:val="28"/>
          <w:szCs w:val="28"/>
        </w:rPr>
        <w:t>.</w:t>
      </w:r>
    </w:p>
    <w:p w:rsidR="0096043A" w:rsidRDefault="0096043A" w:rsidP="0029756B">
      <w:pPr>
        <w:spacing w:after="0" w:line="240" w:lineRule="auto"/>
        <w:ind w:firstLine="709"/>
        <w:contextualSpacing/>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Окомкование</w:t>
      </w:r>
      <w:proofErr w:type="spellEnd"/>
      <w:r>
        <w:rPr>
          <w:rFonts w:ascii="Times New Roman" w:hAnsi="Times New Roman" w:cs="Times New Roman"/>
          <w:color w:val="000000" w:themeColor="text1"/>
          <w:sz w:val="28"/>
          <w:szCs w:val="28"/>
        </w:rPr>
        <w:t xml:space="preserve"> шихты производится в </w:t>
      </w:r>
      <w:proofErr w:type="gramStart"/>
      <w:r>
        <w:rPr>
          <w:rFonts w:ascii="Times New Roman" w:hAnsi="Times New Roman" w:cs="Times New Roman"/>
          <w:color w:val="000000" w:themeColor="text1"/>
          <w:sz w:val="28"/>
          <w:szCs w:val="28"/>
        </w:rPr>
        <w:t>барабанном</w:t>
      </w:r>
      <w:proofErr w:type="gram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грануляторе</w:t>
      </w:r>
      <w:proofErr w:type="spellEnd"/>
      <w:r>
        <w:rPr>
          <w:rFonts w:ascii="Times New Roman" w:hAnsi="Times New Roman" w:cs="Times New Roman"/>
          <w:color w:val="000000" w:themeColor="text1"/>
          <w:sz w:val="28"/>
          <w:szCs w:val="28"/>
        </w:rPr>
        <w:t>. Параметры промышленного барабана: диаметр 3,6 м, число оборотов</w:t>
      </w:r>
      <w:r w:rsidR="0056506B">
        <w:rPr>
          <w:rFonts w:ascii="Times New Roman" w:hAnsi="Times New Roman" w:cs="Times New Roman"/>
          <w:color w:val="000000" w:themeColor="text1"/>
          <w:sz w:val="28"/>
          <w:szCs w:val="28"/>
        </w:rPr>
        <w:t xml:space="preserve"> 12 об/мин.</w:t>
      </w:r>
    </w:p>
    <w:p w:rsidR="00DF73AA" w:rsidRPr="00DF73AA" w:rsidRDefault="0056506B" w:rsidP="0029756B">
      <w:pPr>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color w:val="000000" w:themeColor="text1"/>
          <w:sz w:val="28"/>
          <w:szCs w:val="28"/>
        </w:rPr>
        <w:t>Процесс получения окатышей</w:t>
      </w:r>
      <w:r w:rsidR="00DF73AA" w:rsidRPr="00DF73AA">
        <w:rPr>
          <w:rFonts w:ascii="Times New Roman" w:hAnsi="Times New Roman" w:cs="Times New Roman"/>
          <w:color w:val="000000" w:themeColor="text1"/>
          <w:sz w:val="28"/>
          <w:szCs w:val="28"/>
        </w:rPr>
        <w:t xml:space="preserve"> </w:t>
      </w:r>
      <w:r w:rsidR="00DF73AA" w:rsidRPr="00DF73AA">
        <w:rPr>
          <w:rFonts w:ascii="Times New Roman" w:hAnsi="Times New Roman" w:cs="Times New Roman"/>
          <w:sz w:val="28"/>
          <w:szCs w:val="28"/>
        </w:rPr>
        <w:t xml:space="preserve">состоит из расчета состава шихты, расчета количества дополнительной влаги для увлажнения шихты до оптимальных значений, </w:t>
      </w:r>
      <w:proofErr w:type="spellStart"/>
      <w:r w:rsidR="00DF73AA" w:rsidRPr="00DF73AA">
        <w:rPr>
          <w:rFonts w:ascii="Times New Roman" w:hAnsi="Times New Roman" w:cs="Times New Roman"/>
          <w:sz w:val="28"/>
          <w:szCs w:val="28"/>
        </w:rPr>
        <w:t>окомкования</w:t>
      </w:r>
      <w:proofErr w:type="spellEnd"/>
      <w:r w:rsidR="00DF73AA" w:rsidRPr="00DF73AA">
        <w:rPr>
          <w:rFonts w:ascii="Times New Roman" w:hAnsi="Times New Roman" w:cs="Times New Roman"/>
          <w:sz w:val="28"/>
          <w:szCs w:val="28"/>
        </w:rPr>
        <w:t xml:space="preserve"> шихты в </w:t>
      </w:r>
      <w:proofErr w:type="gramStart"/>
      <w:r w:rsidR="00DF73AA" w:rsidRPr="00DF73AA">
        <w:rPr>
          <w:rFonts w:ascii="Times New Roman" w:hAnsi="Times New Roman" w:cs="Times New Roman"/>
          <w:sz w:val="28"/>
          <w:szCs w:val="28"/>
        </w:rPr>
        <w:t>барабанном</w:t>
      </w:r>
      <w:proofErr w:type="gramEnd"/>
      <w:r w:rsidR="00DF73AA" w:rsidRPr="00DF73AA">
        <w:rPr>
          <w:rFonts w:ascii="Times New Roman" w:hAnsi="Times New Roman" w:cs="Times New Roman"/>
          <w:sz w:val="28"/>
          <w:szCs w:val="28"/>
        </w:rPr>
        <w:t xml:space="preserve"> </w:t>
      </w:r>
      <w:proofErr w:type="spellStart"/>
      <w:r w:rsidR="00DF73AA" w:rsidRPr="00DF73AA">
        <w:rPr>
          <w:rFonts w:ascii="Times New Roman" w:hAnsi="Times New Roman" w:cs="Times New Roman"/>
          <w:sz w:val="28"/>
          <w:szCs w:val="28"/>
        </w:rPr>
        <w:t>грануляторе</w:t>
      </w:r>
      <w:proofErr w:type="spellEnd"/>
      <w:r w:rsidR="00DF73AA" w:rsidRPr="00DF73AA">
        <w:rPr>
          <w:rFonts w:ascii="Times New Roman" w:hAnsi="Times New Roman" w:cs="Times New Roman"/>
          <w:sz w:val="28"/>
          <w:szCs w:val="28"/>
        </w:rPr>
        <w:t>.</w:t>
      </w:r>
    </w:p>
    <w:p w:rsidR="00DF73AA" w:rsidRPr="00DF73AA" w:rsidRDefault="00DF73AA" w:rsidP="0029756B">
      <w:pPr>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lastRenderedPageBreak/>
        <w:t xml:space="preserve">Расчет шихты. В </w:t>
      </w:r>
      <w:proofErr w:type="spellStart"/>
      <w:r w:rsidRPr="00DF73AA">
        <w:rPr>
          <w:rFonts w:ascii="Times New Roman" w:hAnsi="Times New Roman" w:cs="Times New Roman"/>
          <w:sz w:val="28"/>
          <w:szCs w:val="28"/>
        </w:rPr>
        <w:t>неофлюсованной</w:t>
      </w:r>
      <w:proofErr w:type="spellEnd"/>
      <w:r w:rsidRPr="00DF73AA">
        <w:rPr>
          <w:rFonts w:ascii="Times New Roman" w:hAnsi="Times New Roman" w:cs="Times New Roman"/>
          <w:sz w:val="28"/>
          <w:szCs w:val="28"/>
        </w:rPr>
        <w:t xml:space="preserve"> шихте расход </w:t>
      </w:r>
      <w:proofErr w:type="gramStart"/>
      <w:r w:rsidRPr="00DF73AA">
        <w:rPr>
          <w:rFonts w:ascii="Times New Roman" w:hAnsi="Times New Roman" w:cs="Times New Roman"/>
          <w:sz w:val="28"/>
          <w:szCs w:val="28"/>
        </w:rPr>
        <w:t>связующего</w:t>
      </w:r>
      <w:proofErr w:type="gramEnd"/>
      <w:r w:rsidRPr="00DF73AA">
        <w:rPr>
          <w:rFonts w:ascii="Times New Roman" w:hAnsi="Times New Roman" w:cs="Times New Roman"/>
          <w:sz w:val="28"/>
          <w:szCs w:val="28"/>
        </w:rPr>
        <w:t xml:space="preserve"> задается исходя из условий </w:t>
      </w:r>
      <w:proofErr w:type="spellStart"/>
      <w:r w:rsidRPr="00DF73AA">
        <w:rPr>
          <w:rFonts w:ascii="Times New Roman" w:hAnsi="Times New Roman" w:cs="Times New Roman"/>
          <w:sz w:val="28"/>
          <w:szCs w:val="28"/>
        </w:rPr>
        <w:t>окомкования</w:t>
      </w:r>
      <w:proofErr w:type="spellEnd"/>
      <w:r w:rsidRPr="00DF73AA">
        <w:rPr>
          <w:rFonts w:ascii="Times New Roman" w:hAnsi="Times New Roman" w:cs="Times New Roman"/>
          <w:sz w:val="28"/>
          <w:szCs w:val="28"/>
        </w:rPr>
        <w:t xml:space="preserve"> шихты и свойств связующей добавки. Расход концентрата определяется по формуле:</w:t>
      </w:r>
    </w:p>
    <w:p w:rsidR="00DF73AA" w:rsidRPr="00DF73AA" w:rsidRDefault="00DF73AA" w:rsidP="00DF73AA">
      <w:pPr>
        <w:spacing w:after="0" w:line="240" w:lineRule="auto"/>
        <w:ind w:firstLine="709"/>
        <w:contextualSpacing/>
        <w:jc w:val="both"/>
        <w:rPr>
          <w:rFonts w:ascii="Times New Roman" w:hAnsi="Times New Roman" w:cs="Times New Roman"/>
          <w:sz w:val="28"/>
          <w:szCs w:val="28"/>
        </w:rPr>
      </w:pPr>
    </w:p>
    <w:p w:rsidR="00DF73AA" w:rsidRPr="00DF73AA" w:rsidRDefault="00DF73AA" w:rsidP="00DF73AA">
      <w:pPr>
        <w:spacing w:after="0" w:line="240" w:lineRule="auto"/>
        <w:contextualSpacing/>
        <w:jc w:val="center"/>
        <w:rPr>
          <w:rFonts w:ascii="Times New Roman" w:hAnsi="Times New Roman" w:cs="Times New Roman"/>
          <w:sz w:val="28"/>
          <w:szCs w:val="28"/>
        </w:rPr>
      </w:pPr>
      <w:r w:rsidRPr="00DF73AA">
        <w:rPr>
          <w:rFonts w:ascii="Times New Roman" w:hAnsi="Times New Roman" w:cs="Times New Roman"/>
          <w:sz w:val="28"/>
          <w:szCs w:val="28"/>
        </w:rPr>
        <w:t xml:space="preserve">                                                       К = 100 – Б,                                                       </w:t>
      </w:r>
      <w:r w:rsidR="00AE79EE">
        <w:rPr>
          <w:rFonts w:ascii="Times New Roman" w:hAnsi="Times New Roman" w:cs="Times New Roman"/>
          <w:sz w:val="28"/>
          <w:szCs w:val="28"/>
        </w:rPr>
        <w:t>(</w:t>
      </w:r>
      <w:r w:rsidRPr="00DF73AA">
        <w:rPr>
          <w:rFonts w:ascii="Times New Roman" w:hAnsi="Times New Roman" w:cs="Times New Roman"/>
          <w:sz w:val="28"/>
          <w:szCs w:val="28"/>
        </w:rPr>
        <w:t>1)</w:t>
      </w:r>
    </w:p>
    <w:p w:rsidR="00DF73AA" w:rsidRPr="00DF73AA" w:rsidRDefault="00DF73AA" w:rsidP="00DF73AA">
      <w:pPr>
        <w:spacing w:after="0" w:line="240" w:lineRule="auto"/>
        <w:contextualSpacing/>
        <w:jc w:val="center"/>
        <w:rPr>
          <w:rFonts w:ascii="Times New Roman" w:hAnsi="Times New Roman" w:cs="Times New Roman"/>
          <w:sz w:val="28"/>
          <w:szCs w:val="28"/>
        </w:rPr>
      </w:pPr>
    </w:p>
    <w:p w:rsidR="0029756B"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где  </w:t>
      </w:r>
      <w:proofErr w:type="gramStart"/>
      <w:r w:rsidR="0029756B" w:rsidRPr="00DF73AA">
        <w:rPr>
          <w:rFonts w:ascii="Times New Roman" w:hAnsi="Times New Roman" w:cs="Times New Roman"/>
          <w:sz w:val="28"/>
          <w:szCs w:val="28"/>
        </w:rPr>
        <w:t>К</w:t>
      </w:r>
      <w:proofErr w:type="gramEnd"/>
      <w:r w:rsidR="0029756B" w:rsidRPr="00DF73AA">
        <w:rPr>
          <w:rFonts w:ascii="Times New Roman" w:hAnsi="Times New Roman" w:cs="Times New Roman"/>
          <w:sz w:val="28"/>
          <w:szCs w:val="28"/>
        </w:rPr>
        <w:t xml:space="preserve"> – расход концентрата, %</w:t>
      </w:r>
      <w:r w:rsidR="0029756B">
        <w:rPr>
          <w:rFonts w:ascii="Times New Roman" w:hAnsi="Times New Roman" w:cs="Times New Roman"/>
          <w:sz w:val="28"/>
          <w:szCs w:val="28"/>
        </w:rPr>
        <w:t>;</w:t>
      </w:r>
    </w:p>
    <w:p w:rsidR="00DF73AA" w:rsidRPr="00DF73AA" w:rsidRDefault="0029756B" w:rsidP="00DF73AA">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DF73AA" w:rsidRPr="00DF73AA">
        <w:rPr>
          <w:rFonts w:ascii="Times New Roman" w:hAnsi="Times New Roman" w:cs="Times New Roman"/>
          <w:sz w:val="28"/>
          <w:szCs w:val="28"/>
        </w:rPr>
        <w:t>Б</w:t>
      </w:r>
      <w:proofErr w:type="gramEnd"/>
      <w:r w:rsidR="00DF73AA" w:rsidRPr="00DF73AA">
        <w:rPr>
          <w:rFonts w:ascii="Times New Roman" w:hAnsi="Times New Roman" w:cs="Times New Roman"/>
          <w:sz w:val="28"/>
          <w:szCs w:val="28"/>
        </w:rPr>
        <w:t xml:space="preserve"> – заданный расход связующего (базальта), %</w:t>
      </w:r>
      <w:r>
        <w:rPr>
          <w:rFonts w:ascii="Times New Roman" w:hAnsi="Times New Roman" w:cs="Times New Roman"/>
          <w:sz w:val="28"/>
          <w:szCs w:val="28"/>
        </w:rPr>
        <w:t>.</w:t>
      </w:r>
    </w:p>
    <w:p w:rsidR="0029756B" w:rsidRDefault="00DF73AA" w:rsidP="0029756B">
      <w:pPr>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Определение фактической влаги компонентов шихты по ГОСТ</w:t>
      </w:r>
      <w:r w:rsidR="0029756B">
        <w:rPr>
          <w:rFonts w:ascii="Times New Roman" w:hAnsi="Times New Roman" w:cs="Times New Roman"/>
          <w:sz w:val="28"/>
          <w:szCs w:val="28"/>
        </w:rPr>
        <w:t>у</w:t>
      </w:r>
      <w:r w:rsidRPr="00DF73AA">
        <w:rPr>
          <w:rFonts w:ascii="Times New Roman" w:hAnsi="Times New Roman" w:cs="Times New Roman"/>
          <w:sz w:val="28"/>
          <w:szCs w:val="28"/>
        </w:rPr>
        <w:t xml:space="preserve"> 12764.</w:t>
      </w:r>
    </w:p>
    <w:p w:rsidR="00DF73AA" w:rsidRPr="00DF73AA" w:rsidRDefault="00DF73AA" w:rsidP="0029756B">
      <w:pPr>
        <w:spacing w:after="0" w:line="240" w:lineRule="auto"/>
        <w:ind w:firstLine="709"/>
        <w:contextualSpacing/>
        <w:jc w:val="both"/>
        <w:rPr>
          <w:rFonts w:ascii="Times New Roman" w:hAnsi="Times New Roman" w:cs="Times New Roman"/>
          <w:sz w:val="28"/>
          <w:szCs w:val="28"/>
        </w:rPr>
      </w:pPr>
      <w:proofErr w:type="gramStart"/>
      <w:r w:rsidRPr="00DF73AA">
        <w:rPr>
          <w:rFonts w:ascii="Times New Roman" w:hAnsi="Times New Roman" w:cs="Times New Roman"/>
          <w:sz w:val="28"/>
          <w:szCs w:val="28"/>
        </w:rPr>
        <w:t>Оптимальная влажность концентрата определяется с учетом его капиллярной влагоемкости по формуле:</w:t>
      </w:r>
      <w:proofErr w:type="gramEnd"/>
    </w:p>
    <w:p w:rsidR="00DF73AA" w:rsidRPr="00DF73AA" w:rsidRDefault="00DF73AA" w:rsidP="00DF73AA">
      <w:pPr>
        <w:spacing w:after="0" w:line="240" w:lineRule="auto"/>
        <w:contextualSpacing/>
        <w:jc w:val="both"/>
        <w:rPr>
          <w:rFonts w:ascii="Times New Roman" w:hAnsi="Times New Roman" w:cs="Times New Roman"/>
          <w:sz w:val="28"/>
          <w:szCs w:val="28"/>
        </w:rPr>
      </w:pPr>
    </w:p>
    <w:p w:rsidR="00DF73AA" w:rsidRPr="00DF73AA" w:rsidRDefault="00DF73AA" w:rsidP="00DF73AA">
      <w:pPr>
        <w:spacing w:after="0" w:line="240" w:lineRule="auto"/>
        <w:ind w:right="-1"/>
        <w:contextualSpacing/>
        <w:jc w:val="center"/>
        <w:rPr>
          <w:rFonts w:ascii="Times New Roman" w:hAnsi="Times New Roman" w:cs="Times New Roman"/>
          <w:sz w:val="28"/>
          <w:szCs w:val="28"/>
        </w:rPr>
      </w:pPr>
      <w:r w:rsidRPr="00DF73AA">
        <w:rPr>
          <w:rFonts w:ascii="Times New Roman" w:hAnsi="Times New Roman" w:cs="Times New Roman"/>
          <w:sz w:val="28"/>
          <w:szCs w:val="28"/>
        </w:rPr>
        <w:t xml:space="preserve">                                                     </w:t>
      </w:r>
      <w:proofErr w:type="spellStart"/>
      <w:proofErr w:type="gramStart"/>
      <w:r w:rsidRPr="00DF73AA">
        <w:rPr>
          <w:rFonts w:ascii="Times New Roman" w:hAnsi="Times New Roman" w:cs="Times New Roman"/>
          <w:sz w:val="28"/>
          <w:szCs w:val="28"/>
        </w:rPr>
        <w:t>W</w:t>
      </w:r>
      <w:proofErr w:type="gramEnd"/>
      <w:r w:rsidRPr="00DF73AA">
        <w:rPr>
          <w:rFonts w:ascii="Times New Roman" w:hAnsi="Times New Roman" w:cs="Times New Roman"/>
          <w:sz w:val="28"/>
          <w:szCs w:val="28"/>
          <w:vertAlign w:val="subscript"/>
        </w:rPr>
        <w:t>опт</w:t>
      </w:r>
      <w:proofErr w:type="spellEnd"/>
      <w:r w:rsidRPr="00DF73AA">
        <w:rPr>
          <w:rFonts w:ascii="Times New Roman" w:hAnsi="Times New Roman" w:cs="Times New Roman"/>
          <w:sz w:val="28"/>
          <w:szCs w:val="28"/>
          <w:vertAlign w:val="subscript"/>
        </w:rPr>
        <w:t xml:space="preserve">. </w:t>
      </w:r>
      <w:r w:rsidRPr="00DF73AA">
        <w:rPr>
          <w:rFonts w:ascii="Times New Roman" w:hAnsi="Times New Roman" w:cs="Times New Roman"/>
          <w:sz w:val="28"/>
          <w:szCs w:val="28"/>
        </w:rPr>
        <w:t xml:space="preserve">= </w:t>
      </w:r>
      <m:oMath>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2</m:t>
            </m:r>
          </m:den>
        </m:f>
      </m:oMath>
      <w:r w:rsidRPr="00DF73AA">
        <w:rPr>
          <w:rFonts w:ascii="Times New Roman" w:hAnsi="Times New Roman" w:cs="Times New Roman"/>
          <w:sz w:val="28"/>
          <w:szCs w:val="28"/>
        </w:rPr>
        <w:t xml:space="preserve"> W</w:t>
      </w:r>
      <w:r w:rsidRPr="00DF73AA">
        <w:rPr>
          <w:rFonts w:ascii="Times New Roman" w:hAnsi="Times New Roman" w:cs="Times New Roman"/>
          <w:sz w:val="28"/>
          <w:szCs w:val="28"/>
          <w:vertAlign w:val="subscript"/>
        </w:rPr>
        <w:t>к</w:t>
      </w:r>
      <w:r w:rsidRPr="00DF73AA">
        <w:rPr>
          <w:rFonts w:ascii="Times New Roman" w:hAnsi="Times New Roman" w:cs="Times New Roman"/>
          <w:sz w:val="28"/>
          <w:szCs w:val="28"/>
        </w:rPr>
        <w:t xml:space="preserve"> , %.                    </w:t>
      </w:r>
      <w:r w:rsidR="00AE79EE">
        <w:rPr>
          <w:rFonts w:ascii="Times New Roman" w:hAnsi="Times New Roman" w:cs="Times New Roman"/>
          <w:sz w:val="28"/>
          <w:szCs w:val="28"/>
        </w:rPr>
        <w:t xml:space="preserve">                              </w:t>
      </w:r>
      <w:r w:rsidR="003534D3">
        <w:rPr>
          <w:rFonts w:ascii="Times New Roman" w:hAnsi="Times New Roman" w:cs="Times New Roman"/>
          <w:sz w:val="28"/>
          <w:szCs w:val="28"/>
        </w:rPr>
        <w:t xml:space="preserve">  </w:t>
      </w:r>
      <w:r w:rsidR="00AE79EE">
        <w:rPr>
          <w:rFonts w:ascii="Times New Roman" w:hAnsi="Times New Roman" w:cs="Times New Roman"/>
          <w:sz w:val="28"/>
          <w:szCs w:val="28"/>
        </w:rPr>
        <w:t>(</w:t>
      </w:r>
      <w:r w:rsidRPr="00DF73AA">
        <w:rPr>
          <w:rFonts w:ascii="Times New Roman" w:hAnsi="Times New Roman" w:cs="Times New Roman"/>
          <w:sz w:val="28"/>
          <w:szCs w:val="28"/>
        </w:rPr>
        <w:t>2)</w:t>
      </w:r>
    </w:p>
    <w:p w:rsidR="00DF73AA" w:rsidRPr="00DF73AA" w:rsidRDefault="00DF73AA" w:rsidP="00DF73AA">
      <w:pPr>
        <w:spacing w:after="0" w:line="240" w:lineRule="auto"/>
        <w:contextualSpacing/>
        <w:jc w:val="center"/>
        <w:rPr>
          <w:rFonts w:ascii="Times New Roman" w:hAnsi="Times New Roman" w:cs="Times New Roman"/>
          <w:sz w:val="28"/>
          <w:szCs w:val="28"/>
        </w:rPr>
      </w:pPr>
    </w:p>
    <w:p w:rsidR="00DF73AA" w:rsidRPr="00DF73AA"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Если фактическая влага концентрата  ниже </w:t>
      </w:r>
      <w:proofErr w:type="gramStart"/>
      <w:r w:rsidRPr="00DF73AA">
        <w:rPr>
          <w:rFonts w:ascii="Times New Roman" w:hAnsi="Times New Roman" w:cs="Times New Roman"/>
          <w:sz w:val="28"/>
          <w:szCs w:val="28"/>
        </w:rPr>
        <w:t>оптимальной</w:t>
      </w:r>
      <w:proofErr w:type="gramEnd"/>
      <w:r w:rsidRPr="00DF73AA">
        <w:rPr>
          <w:rFonts w:ascii="Times New Roman" w:hAnsi="Times New Roman" w:cs="Times New Roman"/>
          <w:sz w:val="28"/>
          <w:szCs w:val="28"/>
        </w:rPr>
        <w:t xml:space="preserve">, шихта </w:t>
      </w:r>
      <w:proofErr w:type="spellStart"/>
      <w:r w:rsidRPr="00DF73AA">
        <w:rPr>
          <w:rFonts w:ascii="Times New Roman" w:hAnsi="Times New Roman" w:cs="Times New Roman"/>
          <w:sz w:val="28"/>
          <w:szCs w:val="28"/>
        </w:rPr>
        <w:t>доувлажняется</w:t>
      </w:r>
      <w:proofErr w:type="spellEnd"/>
      <w:r w:rsidRPr="00DF73AA">
        <w:rPr>
          <w:rFonts w:ascii="Times New Roman" w:hAnsi="Times New Roman" w:cs="Times New Roman"/>
          <w:sz w:val="28"/>
          <w:szCs w:val="28"/>
        </w:rPr>
        <w:t>.</w:t>
      </w:r>
    </w:p>
    <w:p w:rsidR="00DF73AA" w:rsidRPr="00DF73AA"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Расход воды для </w:t>
      </w:r>
      <w:proofErr w:type="spellStart"/>
      <w:r w:rsidRPr="00DF73AA">
        <w:rPr>
          <w:rFonts w:ascii="Times New Roman" w:hAnsi="Times New Roman" w:cs="Times New Roman"/>
          <w:sz w:val="28"/>
          <w:szCs w:val="28"/>
        </w:rPr>
        <w:t>доувлажнения</w:t>
      </w:r>
      <w:proofErr w:type="spellEnd"/>
      <w:r w:rsidRPr="00DF73AA">
        <w:rPr>
          <w:rFonts w:ascii="Times New Roman" w:hAnsi="Times New Roman" w:cs="Times New Roman"/>
          <w:sz w:val="28"/>
          <w:szCs w:val="28"/>
        </w:rPr>
        <w:t xml:space="preserve"> определяется по формуле:</w:t>
      </w:r>
    </w:p>
    <w:p w:rsidR="00DF73AA" w:rsidRPr="00DF73AA" w:rsidRDefault="00DF73AA" w:rsidP="00DF73AA">
      <w:pPr>
        <w:spacing w:after="0" w:line="240" w:lineRule="auto"/>
        <w:contextualSpacing/>
        <w:jc w:val="both"/>
        <w:rPr>
          <w:rFonts w:ascii="Times New Roman" w:hAnsi="Times New Roman" w:cs="Times New Roman"/>
          <w:sz w:val="28"/>
          <w:szCs w:val="28"/>
        </w:rPr>
      </w:pPr>
    </w:p>
    <w:p w:rsidR="00DF73AA" w:rsidRPr="00DF73AA" w:rsidRDefault="00AF73ED" w:rsidP="00DF73AA">
      <w:pPr>
        <w:spacing w:after="0" w:line="240" w:lineRule="auto"/>
        <w:ind w:right="-1"/>
        <w:contextualSpacing/>
        <w:jc w:val="center"/>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 xml:space="preserve">                                                         Q</m:t>
            </m:r>
          </m:e>
          <m:sub>
            <m:sSub>
              <m:sSubPr>
                <m:ctrlPr>
                  <w:rPr>
                    <w:rFonts w:ascii="Cambria Math" w:hAnsi="Times New Roman" w:cs="Times New Roman"/>
                    <w:sz w:val="28"/>
                    <w:szCs w:val="28"/>
                  </w:rPr>
                </m:ctrlPr>
              </m:sSubPr>
              <m:e>
                <m:r>
                  <m:rPr>
                    <m:sty m:val="p"/>
                  </m:rPr>
                  <w:rPr>
                    <w:rFonts w:ascii="Cambria Math" w:hAnsi="Times New Roman" w:cs="Times New Roman"/>
                    <w:sz w:val="28"/>
                    <w:szCs w:val="28"/>
                  </w:rPr>
                  <m:t>H</m:t>
                </m:r>
              </m:e>
              <m:sub>
                <m:r>
                  <m:rPr>
                    <m:sty m:val="p"/>
                  </m:rPr>
                  <w:rPr>
                    <w:rFonts w:ascii="Cambria Math" w:hAnsi="Times New Roman" w:cs="Times New Roman"/>
                    <w:sz w:val="28"/>
                    <w:szCs w:val="28"/>
                  </w:rPr>
                  <m:t>2</m:t>
                </m:r>
              </m:sub>
            </m:sSub>
            <m:r>
              <m:rPr>
                <m:sty m:val="p"/>
              </m:rPr>
              <w:rPr>
                <w:rFonts w:ascii="Cambria Math" w:hAnsi="Times New Roman" w:cs="Times New Roman"/>
                <w:sz w:val="28"/>
                <w:szCs w:val="28"/>
              </w:rPr>
              <m:t>O</m:t>
            </m:r>
          </m:sub>
        </m:sSub>
      </m:oMath>
      <w:r w:rsidR="00DF73AA" w:rsidRPr="00DF73AA">
        <w:rPr>
          <w:rFonts w:ascii="Times New Roman" w:hAnsi="Times New Roman" w:cs="Times New Roman"/>
          <w:sz w:val="28"/>
          <w:szCs w:val="28"/>
        </w:rPr>
        <w:t xml:space="preserve"> = </w:t>
      </w:r>
      <m:oMath>
        <m:f>
          <m:fPr>
            <m:ctrlPr>
              <w:rPr>
                <w:rFonts w:ascii="Cambria Math" w:hAnsi="Times New Roman" w:cs="Times New Roman"/>
                <w:sz w:val="28"/>
                <w:szCs w:val="28"/>
              </w:rPr>
            </m:ctrlPr>
          </m:fPr>
          <m:num>
            <m:d>
              <m:dPr>
                <m:ctrlPr>
                  <w:rPr>
                    <w:rFonts w:ascii="Cambria Math" w:hAnsi="Times New Roman" w:cs="Times New Roman"/>
                    <w:sz w:val="28"/>
                    <w:szCs w:val="28"/>
                  </w:rPr>
                </m:ctrlPr>
              </m:dPr>
              <m:e>
                <m:sSub>
                  <m:sSubPr>
                    <m:ctrlPr>
                      <w:rPr>
                        <w:rFonts w:ascii="Cambria Math" w:hAnsi="Times New Roman" w:cs="Times New Roman"/>
                        <w:sz w:val="28"/>
                        <w:szCs w:val="28"/>
                      </w:rPr>
                    </m:ctrlPr>
                  </m:sSubPr>
                  <m:e>
                    <m:r>
                      <m:rPr>
                        <m:sty m:val="p"/>
                      </m:rPr>
                      <w:rPr>
                        <w:rFonts w:ascii="Cambria Math" w:hAnsi="Times New Roman" w:cs="Times New Roman"/>
                        <w:sz w:val="28"/>
                        <w:szCs w:val="28"/>
                      </w:rPr>
                      <m:t>W</m:t>
                    </m:r>
                  </m:e>
                  <m:sub>
                    <m:r>
                      <m:rPr>
                        <m:sty m:val="p"/>
                      </m:rPr>
                      <w:rPr>
                        <w:rFonts w:ascii="Cambria Math" w:hAnsi="Times New Roman" w:cs="Times New Roman"/>
                        <w:sz w:val="28"/>
                        <w:szCs w:val="28"/>
                      </w:rPr>
                      <m:t>опт</m:t>
                    </m:r>
                    <m:r>
                      <m:rPr>
                        <m:sty m:val="p"/>
                      </m:rPr>
                      <w:rPr>
                        <w:rFonts w:ascii="Cambria Math" w:hAnsi="Times New Roman" w:cs="Times New Roman"/>
                        <w:sz w:val="28"/>
                        <w:szCs w:val="28"/>
                      </w:rPr>
                      <m:t>.</m:t>
                    </m:r>
                  </m:sub>
                </m:sSub>
                <m:r>
                  <m:rPr>
                    <m:sty m:val="p"/>
                  </m:rPr>
                  <w:rPr>
                    <w:rFonts w:ascii="Times New Roman" w:hAnsi="Times New Roman" w:cs="Times New Roman"/>
                    <w:sz w:val="28"/>
                    <w:szCs w:val="28"/>
                  </w:rPr>
                  <m:t>-</m:t>
                </m:r>
                <m:sSub>
                  <m:sSubPr>
                    <m:ctrlPr>
                      <w:rPr>
                        <w:rFonts w:ascii="Cambria Math" w:hAnsi="Times New Roman" w:cs="Times New Roman"/>
                        <w:sz w:val="28"/>
                        <w:szCs w:val="28"/>
                      </w:rPr>
                    </m:ctrlPr>
                  </m:sSubPr>
                  <m:e>
                    <m:r>
                      <m:rPr>
                        <m:sty m:val="p"/>
                      </m:rPr>
                      <w:rPr>
                        <w:rFonts w:ascii="Cambria Math" w:hAnsi="Times New Roman" w:cs="Times New Roman"/>
                        <w:sz w:val="28"/>
                        <w:szCs w:val="28"/>
                      </w:rPr>
                      <m:t>W</m:t>
                    </m:r>
                  </m:e>
                  <m:sub>
                    <m:r>
                      <m:rPr>
                        <m:sty m:val="p"/>
                      </m:rPr>
                      <w:rPr>
                        <w:rFonts w:ascii="Cambria Math" w:hAnsi="Times New Roman" w:cs="Times New Roman"/>
                        <w:sz w:val="28"/>
                        <w:szCs w:val="28"/>
                      </w:rPr>
                      <m:t>факт</m:t>
                    </m:r>
                    <m:r>
                      <m:rPr>
                        <m:sty m:val="p"/>
                      </m:rPr>
                      <w:rPr>
                        <w:rFonts w:ascii="Cambria Math" w:hAnsi="Times New Roman" w:cs="Times New Roman"/>
                        <w:sz w:val="28"/>
                        <w:szCs w:val="28"/>
                      </w:rPr>
                      <m:t>.</m:t>
                    </m:r>
                  </m:sub>
                </m:sSub>
              </m:e>
            </m:d>
            <m:r>
              <m:rPr>
                <m:sty m:val="p"/>
              </m:rPr>
              <w:rPr>
                <w:rFonts w:ascii="Cambria Math" w:hAnsi="Times New Roman" w:cs="Times New Roman"/>
                <w:sz w:val="28"/>
                <w:szCs w:val="28"/>
              </w:rPr>
              <m:t>·</m:t>
            </m:r>
            <m:sSub>
              <m:sSubPr>
                <m:ctrlPr>
                  <w:rPr>
                    <w:rFonts w:ascii="Cambria Math" w:hAnsi="Times New Roman" w:cs="Times New Roman"/>
                    <w:sz w:val="28"/>
                    <w:szCs w:val="28"/>
                  </w:rPr>
                </m:ctrlPr>
              </m:sSubPr>
              <m:e>
                <m:r>
                  <m:rPr>
                    <m:sty m:val="p"/>
                  </m:rPr>
                  <w:rPr>
                    <w:rFonts w:ascii="Cambria Math" w:hAnsi="Times New Roman" w:cs="Times New Roman"/>
                    <w:sz w:val="28"/>
                    <w:szCs w:val="28"/>
                  </w:rPr>
                  <m:t>Q</m:t>
                </m:r>
              </m:e>
              <m:sub>
                <m:r>
                  <m:rPr>
                    <m:sty m:val="p"/>
                  </m:rPr>
                  <w:rPr>
                    <w:rFonts w:ascii="Cambria Math" w:hAnsi="Times New Roman" w:cs="Times New Roman"/>
                    <w:sz w:val="28"/>
                    <w:szCs w:val="28"/>
                  </w:rPr>
                  <m:t>конц</m:t>
                </m:r>
                <m:r>
                  <m:rPr>
                    <m:sty m:val="p"/>
                  </m:rPr>
                  <w:rPr>
                    <w:rFonts w:ascii="Cambria Math" w:hAnsi="Times New Roman" w:cs="Times New Roman"/>
                    <w:sz w:val="28"/>
                    <w:szCs w:val="28"/>
                  </w:rPr>
                  <m:t>.</m:t>
                </m:r>
              </m:sub>
            </m:sSub>
          </m:num>
          <m:den>
            <m:r>
              <m:rPr>
                <m:sty m:val="p"/>
              </m:rPr>
              <w:rPr>
                <w:rFonts w:ascii="Cambria Math" w:hAnsi="Times New Roman" w:cs="Times New Roman"/>
                <w:sz w:val="28"/>
                <w:szCs w:val="28"/>
              </w:rPr>
              <m:t>100</m:t>
            </m:r>
          </m:den>
        </m:f>
      </m:oMath>
      <w:r w:rsidR="00DF73AA" w:rsidRPr="00DF73AA">
        <w:rPr>
          <w:rFonts w:ascii="Times New Roman" w:hAnsi="Times New Roman" w:cs="Times New Roman"/>
          <w:sz w:val="28"/>
          <w:szCs w:val="28"/>
        </w:rPr>
        <w:t xml:space="preserve">,                            </w:t>
      </w:r>
      <w:r w:rsidR="003534D3">
        <w:rPr>
          <w:rFonts w:ascii="Times New Roman" w:hAnsi="Times New Roman" w:cs="Times New Roman"/>
          <w:sz w:val="28"/>
          <w:szCs w:val="28"/>
        </w:rPr>
        <w:t xml:space="preserve">             </w:t>
      </w:r>
      <w:r w:rsidR="00AE79EE">
        <w:rPr>
          <w:rFonts w:ascii="Times New Roman" w:hAnsi="Times New Roman" w:cs="Times New Roman"/>
          <w:sz w:val="28"/>
          <w:szCs w:val="28"/>
        </w:rPr>
        <w:t>(3</w:t>
      </w:r>
      <w:r w:rsidR="00DF73AA" w:rsidRPr="00DF73AA">
        <w:rPr>
          <w:rFonts w:ascii="Times New Roman" w:hAnsi="Times New Roman" w:cs="Times New Roman"/>
          <w:sz w:val="28"/>
          <w:szCs w:val="28"/>
        </w:rPr>
        <w:t>)</w:t>
      </w:r>
    </w:p>
    <w:p w:rsidR="00DF73AA" w:rsidRPr="00DF73AA" w:rsidRDefault="00DF73AA" w:rsidP="00DF73AA">
      <w:pPr>
        <w:spacing w:after="0" w:line="240" w:lineRule="auto"/>
        <w:contextualSpacing/>
        <w:jc w:val="center"/>
        <w:rPr>
          <w:rFonts w:ascii="Times New Roman" w:hAnsi="Times New Roman" w:cs="Times New Roman"/>
          <w:sz w:val="28"/>
          <w:szCs w:val="28"/>
        </w:rPr>
      </w:pPr>
    </w:p>
    <w:p w:rsidR="00DF73AA" w:rsidRPr="00DF73AA"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где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Q</m:t>
            </m:r>
          </m:e>
          <m:sub>
            <m:sSub>
              <m:sSubPr>
                <m:ctrlPr>
                  <w:rPr>
                    <w:rFonts w:ascii="Cambria Math" w:hAnsi="Times New Roman" w:cs="Times New Roman"/>
                    <w:sz w:val="28"/>
                    <w:szCs w:val="28"/>
                  </w:rPr>
                </m:ctrlPr>
              </m:sSubPr>
              <m:e>
                <m:r>
                  <m:rPr>
                    <m:sty m:val="p"/>
                  </m:rPr>
                  <w:rPr>
                    <w:rFonts w:ascii="Cambria Math" w:hAnsi="Times New Roman" w:cs="Times New Roman"/>
                    <w:sz w:val="28"/>
                    <w:szCs w:val="28"/>
                  </w:rPr>
                  <m:t>H</m:t>
                </m:r>
              </m:e>
              <m:sub>
                <m:r>
                  <m:rPr>
                    <m:sty m:val="p"/>
                  </m:rPr>
                  <w:rPr>
                    <w:rFonts w:ascii="Cambria Math" w:hAnsi="Times New Roman" w:cs="Times New Roman"/>
                    <w:sz w:val="28"/>
                    <w:szCs w:val="28"/>
                  </w:rPr>
                  <m:t>2</m:t>
                </m:r>
              </m:sub>
            </m:sSub>
            <m:r>
              <m:rPr>
                <m:sty m:val="p"/>
              </m:rPr>
              <w:rPr>
                <w:rFonts w:ascii="Cambria Math" w:hAnsi="Times New Roman" w:cs="Times New Roman"/>
                <w:sz w:val="28"/>
                <w:szCs w:val="28"/>
              </w:rPr>
              <m:t>O</m:t>
            </m:r>
          </m:sub>
        </m:sSub>
      </m:oMath>
      <w:r w:rsidRPr="00DF73AA">
        <w:rPr>
          <w:rFonts w:ascii="Times New Roman" w:hAnsi="Times New Roman" w:cs="Times New Roman"/>
          <w:sz w:val="28"/>
          <w:szCs w:val="28"/>
        </w:rPr>
        <w:t xml:space="preserve">   - расход воды, </w:t>
      </w:r>
      <w:proofErr w:type="gramStart"/>
      <w:r w:rsidRPr="00DF73AA">
        <w:rPr>
          <w:rFonts w:ascii="Times New Roman" w:hAnsi="Times New Roman" w:cs="Times New Roman"/>
          <w:sz w:val="28"/>
          <w:szCs w:val="28"/>
        </w:rPr>
        <w:t>л</w:t>
      </w:r>
      <w:proofErr w:type="gramEnd"/>
      <w:r w:rsidRPr="00DF73AA">
        <w:rPr>
          <w:rFonts w:ascii="Times New Roman" w:hAnsi="Times New Roman" w:cs="Times New Roman"/>
          <w:sz w:val="28"/>
          <w:szCs w:val="28"/>
        </w:rPr>
        <w:t>;</w:t>
      </w:r>
    </w:p>
    <w:p w:rsidR="00DF73AA" w:rsidRPr="00DF73AA"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W</m:t>
            </m:r>
          </m:e>
          <m:sub>
            <m:r>
              <m:rPr>
                <m:sty m:val="p"/>
              </m:rPr>
              <w:rPr>
                <w:rFonts w:ascii="Cambria Math" w:hAnsi="Times New Roman" w:cs="Times New Roman"/>
                <w:sz w:val="28"/>
                <w:szCs w:val="28"/>
              </w:rPr>
              <m:t>опт</m:t>
            </m:r>
            <m:r>
              <m:rPr>
                <m:sty m:val="p"/>
              </m:rPr>
              <w:rPr>
                <w:rFonts w:ascii="Cambria Math" w:hAnsi="Times New Roman" w:cs="Times New Roman"/>
                <w:sz w:val="28"/>
                <w:szCs w:val="28"/>
              </w:rPr>
              <m:t>.</m:t>
            </m:r>
          </m:sub>
        </m:sSub>
      </m:oMath>
      <w:r w:rsidRPr="00DF73AA">
        <w:rPr>
          <w:rFonts w:ascii="Times New Roman" w:hAnsi="Times New Roman" w:cs="Times New Roman"/>
          <w:sz w:val="28"/>
          <w:szCs w:val="28"/>
        </w:rPr>
        <w:t xml:space="preserve">   - оптимальная влага окомкования</w:t>
      </w:r>
      <w:proofErr w:type="gramStart"/>
      <w:r w:rsidRPr="00DF73AA">
        <w:rPr>
          <w:rFonts w:ascii="Times New Roman" w:hAnsi="Times New Roman" w:cs="Times New Roman"/>
          <w:sz w:val="28"/>
          <w:szCs w:val="28"/>
        </w:rPr>
        <w:t>, %;</w:t>
      </w:r>
      <w:proofErr w:type="gramEnd"/>
    </w:p>
    <w:p w:rsidR="00DF73AA" w:rsidRPr="00DF73AA"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W</m:t>
            </m:r>
          </m:e>
          <m:sub>
            <m:r>
              <m:rPr>
                <m:sty m:val="p"/>
              </m:rPr>
              <w:rPr>
                <w:rFonts w:ascii="Cambria Math" w:hAnsi="Times New Roman" w:cs="Times New Roman"/>
                <w:sz w:val="28"/>
                <w:szCs w:val="28"/>
              </w:rPr>
              <m:t>факт</m:t>
            </m:r>
            <m:r>
              <m:rPr>
                <m:sty m:val="p"/>
              </m:rPr>
              <w:rPr>
                <w:rFonts w:ascii="Cambria Math" w:hAnsi="Times New Roman" w:cs="Times New Roman"/>
                <w:sz w:val="28"/>
                <w:szCs w:val="28"/>
              </w:rPr>
              <m:t>.</m:t>
            </m:r>
          </m:sub>
        </m:sSub>
      </m:oMath>
      <w:r w:rsidRPr="00DF73AA">
        <w:rPr>
          <w:rFonts w:ascii="Times New Roman" w:hAnsi="Times New Roman" w:cs="Times New Roman"/>
          <w:sz w:val="28"/>
          <w:szCs w:val="28"/>
        </w:rPr>
        <w:t xml:space="preserve">  - фактическая влага концентрата</w:t>
      </w:r>
      <w:proofErr w:type="gramStart"/>
      <w:r w:rsidRPr="00DF73AA">
        <w:rPr>
          <w:rFonts w:ascii="Times New Roman" w:hAnsi="Times New Roman" w:cs="Times New Roman"/>
          <w:sz w:val="28"/>
          <w:szCs w:val="28"/>
        </w:rPr>
        <w:t>, %</w:t>
      </w:r>
      <w:r w:rsidR="0029756B">
        <w:rPr>
          <w:rFonts w:ascii="Times New Roman" w:hAnsi="Times New Roman" w:cs="Times New Roman"/>
          <w:sz w:val="28"/>
          <w:szCs w:val="28"/>
        </w:rPr>
        <w:t>;</w:t>
      </w:r>
      <w:proofErr w:type="gramEnd"/>
    </w:p>
    <w:p w:rsidR="00DF73AA" w:rsidRPr="00DF73AA" w:rsidRDefault="00DF73AA" w:rsidP="00DF73AA">
      <w:pPr>
        <w:spacing w:after="0" w:line="240" w:lineRule="auto"/>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Q</m:t>
            </m:r>
          </m:e>
          <m:sub>
            <m:r>
              <m:rPr>
                <m:sty m:val="p"/>
              </m:rPr>
              <w:rPr>
                <w:rFonts w:ascii="Cambria Math" w:hAnsi="Times New Roman" w:cs="Times New Roman"/>
                <w:sz w:val="28"/>
                <w:szCs w:val="28"/>
              </w:rPr>
              <m:t>конц</m:t>
            </m:r>
            <m:r>
              <m:rPr>
                <m:sty m:val="p"/>
              </m:rPr>
              <w:rPr>
                <w:rFonts w:ascii="Cambria Math" w:hAnsi="Times New Roman" w:cs="Times New Roman"/>
                <w:sz w:val="28"/>
                <w:szCs w:val="28"/>
              </w:rPr>
              <m:t>.</m:t>
            </m:r>
          </m:sub>
        </m:sSub>
      </m:oMath>
      <w:r w:rsidRPr="00DF73AA">
        <w:rPr>
          <w:rFonts w:ascii="Times New Roman" w:hAnsi="Times New Roman" w:cs="Times New Roman"/>
          <w:sz w:val="28"/>
          <w:szCs w:val="28"/>
        </w:rPr>
        <w:t xml:space="preserve">  – расход концентрата по сухому весу, </w:t>
      </w:r>
      <w:proofErr w:type="gramStart"/>
      <w:r w:rsidRPr="00DF73AA">
        <w:rPr>
          <w:rFonts w:ascii="Times New Roman" w:hAnsi="Times New Roman" w:cs="Times New Roman"/>
          <w:sz w:val="28"/>
          <w:szCs w:val="28"/>
        </w:rPr>
        <w:t>кг</w:t>
      </w:r>
      <w:proofErr w:type="gramEnd"/>
      <w:r w:rsidRPr="00DF73AA">
        <w:rPr>
          <w:rFonts w:ascii="Times New Roman" w:hAnsi="Times New Roman" w:cs="Times New Roman"/>
          <w:sz w:val="28"/>
          <w:szCs w:val="28"/>
        </w:rPr>
        <w:t>.</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Процесс </w:t>
      </w:r>
      <w:proofErr w:type="spellStart"/>
      <w:r w:rsidRPr="00DF73AA">
        <w:rPr>
          <w:rFonts w:ascii="Times New Roman" w:hAnsi="Times New Roman" w:cs="Times New Roman"/>
          <w:sz w:val="28"/>
          <w:szCs w:val="28"/>
        </w:rPr>
        <w:t>окомкования</w:t>
      </w:r>
      <w:proofErr w:type="spellEnd"/>
      <w:r w:rsidRPr="00DF73AA">
        <w:rPr>
          <w:rFonts w:ascii="Times New Roman" w:hAnsi="Times New Roman" w:cs="Times New Roman"/>
          <w:sz w:val="28"/>
          <w:szCs w:val="28"/>
        </w:rPr>
        <w:t xml:space="preserve">. В лабораторных условиях процесс </w:t>
      </w:r>
      <w:proofErr w:type="spellStart"/>
      <w:r w:rsidRPr="00DF73AA">
        <w:rPr>
          <w:rFonts w:ascii="Times New Roman" w:hAnsi="Times New Roman" w:cs="Times New Roman"/>
          <w:sz w:val="28"/>
          <w:szCs w:val="28"/>
        </w:rPr>
        <w:t>окомкования</w:t>
      </w:r>
      <w:proofErr w:type="spellEnd"/>
      <w:r w:rsidRPr="00DF73AA">
        <w:rPr>
          <w:rFonts w:ascii="Times New Roman" w:hAnsi="Times New Roman" w:cs="Times New Roman"/>
          <w:sz w:val="28"/>
          <w:szCs w:val="28"/>
        </w:rPr>
        <w:t xml:space="preserve"> идет в два этапа. Вначале из приготовленной шихты отбирается проба для приготовления циркуляционной нагрузки (возврат). Из окатанной шихты выделяется фракция 5-8 мм и на неё подается оставшаяся часть шихты и вода  для ведения стабильного процесса </w:t>
      </w:r>
      <w:proofErr w:type="spellStart"/>
      <w:r w:rsidRPr="00DF73AA">
        <w:rPr>
          <w:rFonts w:ascii="Times New Roman" w:hAnsi="Times New Roman" w:cs="Times New Roman"/>
          <w:sz w:val="28"/>
          <w:szCs w:val="28"/>
        </w:rPr>
        <w:t>окомкования</w:t>
      </w:r>
      <w:proofErr w:type="spellEnd"/>
      <w:r w:rsidRPr="00DF73AA">
        <w:rPr>
          <w:rFonts w:ascii="Times New Roman" w:hAnsi="Times New Roman" w:cs="Times New Roman"/>
          <w:sz w:val="28"/>
          <w:szCs w:val="28"/>
        </w:rPr>
        <w:t xml:space="preserve">. Общее время </w:t>
      </w:r>
      <w:proofErr w:type="spellStart"/>
      <w:r w:rsidRPr="00DF73AA">
        <w:rPr>
          <w:rFonts w:ascii="Times New Roman" w:hAnsi="Times New Roman" w:cs="Times New Roman"/>
          <w:sz w:val="28"/>
          <w:szCs w:val="28"/>
        </w:rPr>
        <w:t>окомкования</w:t>
      </w:r>
      <w:proofErr w:type="spellEnd"/>
      <w:r w:rsidRPr="00DF73AA">
        <w:rPr>
          <w:rFonts w:ascii="Times New Roman" w:hAnsi="Times New Roman" w:cs="Times New Roman"/>
          <w:sz w:val="28"/>
          <w:szCs w:val="28"/>
        </w:rPr>
        <w:t xml:space="preserve"> составляет 5 минут.</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В промышленных условиях в качестве циркуляционной нагрузки  используются влажные окатыши крупностью -10 мм, которые отсеиваются и собираются на отдельном конвейере и подаются на общий конвейер вместе с основной шихтой. Из общего конвейера вся шихта подается в </w:t>
      </w:r>
      <w:proofErr w:type="gramStart"/>
      <w:r w:rsidRPr="00DF73AA">
        <w:rPr>
          <w:rFonts w:ascii="Times New Roman" w:hAnsi="Times New Roman" w:cs="Times New Roman"/>
          <w:sz w:val="28"/>
          <w:szCs w:val="28"/>
        </w:rPr>
        <w:t>барабанный</w:t>
      </w:r>
      <w:proofErr w:type="gramEnd"/>
      <w:r w:rsidRPr="00DF73AA">
        <w:rPr>
          <w:rFonts w:ascii="Times New Roman" w:hAnsi="Times New Roman" w:cs="Times New Roman"/>
          <w:sz w:val="28"/>
          <w:szCs w:val="28"/>
        </w:rPr>
        <w:t xml:space="preserve"> </w:t>
      </w:r>
      <w:proofErr w:type="spellStart"/>
      <w:r w:rsidRPr="00DF73AA">
        <w:rPr>
          <w:rFonts w:ascii="Times New Roman" w:hAnsi="Times New Roman" w:cs="Times New Roman"/>
          <w:sz w:val="28"/>
          <w:szCs w:val="28"/>
        </w:rPr>
        <w:t>окомкователь</w:t>
      </w:r>
      <w:proofErr w:type="spellEnd"/>
      <w:r w:rsidRPr="00DF73AA">
        <w:rPr>
          <w:rFonts w:ascii="Times New Roman" w:hAnsi="Times New Roman" w:cs="Times New Roman"/>
          <w:sz w:val="28"/>
          <w:szCs w:val="28"/>
        </w:rPr>
        <w:t xml:space="preserve"> с подачей воды для стабилизации процесса </w:t>
      </w:r>
      <w:proofErr w:type="spellStart"/>
      <w:r w:rsidRPr="00DF73AA">
        <w:rPr>
          <w:rFonts w:ascii="Times New Roman" w:hAnsi="Times New Roman" w:cs="Times New Roman"/>
          <w:sz w:val="28"/>
          <w:szCs w:val="28"/>
        </w:rPr>
        <w:t>окомкования</w:t>
      </w:r>
      <w:proofErr w:type="spellEnd"/>
      <w:r w:rsidRPr="00DF73AA">
        <w:rPr>
          <w:rFonts w:ascii="Times New Roman" w:hAnsi="Times New Roman" w:cs="Times New Roman"/>
          <w:sz w:val="28"/>
          <w:szCs w:val="28"/>
        </w:rPr>
        <w:t xml:space="preserve">. </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xml:space="preserve">Готовые окатыши выгружаются из барабанного </w:t>
      </w:r>
      <w:proofErr w:type="spellStart"/>
      <w:r w:rsidRPr="00DF73AA">
        <w:rPr>
          <w:rFonts w:ascii="Times New Roman" w:hAnsi="Times New Roman" w:cs="Times New Roman"/>
          <w:sz w:val="28"/>
          <w:szCs w:val="28"/>
        </w:rPr>
        <w:t>гранулятора</w:t>
      </w:r>
      <w:proofErr w:type="spellEnd"/>
      <w:r w:rsidRPr="00DF73AA">
        <w:rPr>
          <w:rFonts w:ascii="Times New Roman" w:hAnsi="Times New Roman" w:cs="Times New Roman"/>
          <w:sz w:val="28"/>
          <w:szCs w:val="28"/>
        </w:rPr>
        <w:t xml:space="preserve"> и отбираются пробы для определения влажности и термостойкости; производится рассев окатышей с выделением фракции 12-14 мм, с которыми выполняются все качественные определения.</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Оценка качества сырых и сухих окатышей:</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влажность по ГОСТ</w:t>
      </w:r>
      <w:r w:rsidR="0029756B">
        <w:rPr>
          <w:rFonts w:ascii="Times New Roman" w:hAnsi="Times New Roman" w:cs="Times New Roman"/>
          <w:sz w:val="28"/>
          <w:szCs w:val="28"/>
        </w:rPr>
        <w:t>у</w:t>
      </w:r>
      <w:r w:rsidRPr="00DF73AA">
        <w:rPr>
          <w:rFonts w:ascii="Times New Roman" w:hAnsi="Times New Roman" w:cs="Times New Roman"/>
          <w:sz w:val="28"/>
          <w:szCs w:val="28"/>
        </w:rPr>
        <w:t xml:space="preserve"> 12764;</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прочность на сжатие сырых и сухих окатышей;</w:t>
      </w:r>
    </w:p>
    <w:p w:rsidR="00DF73AA" w:rsidRP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прочность на удар (число сбрасываний с высоты 300 мм);</w:t>
      </w:r>
    </w:p>
    <w:p w:rsid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sidRPr="00DF73AA">
        <w:rPr>
          <w:rFonts w:ascii="Times New Roman" w:hAnsi="Times New Roman" w:cs="Times New Roman"/>
          <w:sz w:val="28"/>
          <w:szCs w:val="28"/>
        </w:rPr>
        <w:t>-  термостойкость сырых окатышей.</w:t>
      </w:r>
    </w:p>
    <w:p w:rsid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Режимы термообработки сырых окатышей</w:t>
      </w:r>
      <w:r w:rsidR="0029756B">
        <w:rPr>
          <w:rFonts w:ascii="Times New Roman" w:hAnsi="Times New Roman" w:cs="Times New Roman"/>
          <w:sz w:val="28"/>
          <w:szCs w:val="28"/>
        </w:rPr>
        <w:t>:</w:t>
      </w:r>
    </w:p>
    <w:p w:rsid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29756B">
        <w:rPr>
          <w:rFonts w:ascii="Times New Roman" w:hAnsi="Times New Roman" w:cs="Times New Roman"/>
          <w:sz w:val="28"/>
          <w:szCs w:val="28"/>
        </w:rPr>
        <w:t>о</w:t>
      </w:r>
      <w:r>
        <w:rPr>
          <w:rFonts w:ascii="Times New Roman" w:hAnsi="Times New Roman" w:cs="Times New Roman"/>
          <w:sz w:val="28"/>
          <w:szCs w:val="28"/>
        </w:rPr>
        <w:t>бщая высота слоя окатышей - 380 мм</w:t>
      </w:r>
      <w:r w:rsidR="0029756B">
        <w:rPr>
          <w:rFonts w:ascii="Times New Roman" w:hAnsi="Times New Roman" w:cs="Times New Roman"/>
          <w:sz w:val="28"/>
          <w:szCs w:val="28"/>
        </w:rPr>
        <w:t>;</w:t>
      </w:r>
      <w:r>
        <w:rPr>
          <w:rFonts w:ascii="Times New Roman" w:hAnsi="Times New Roman" w:cs="Times New Roman"/>
          <w:sz w:val="28"/>
          <w:szCs w:val="28"/>
        </w:rPr>
        <w:t xml:space="preserve"> </w:t>
      </w:r>
    </w:p>
    <w:p w:rsid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6A3205">
        <w:rPr>
          <w:rFonts w:ascii="Times New Roman" w:hAnsi="Times New Roman" w:cs="Times New Roman"/>
          <w:sz w:val="28"/>
          <w:szCs w:val="28"/>
        </w:rPr>
        <w:t xml:space="preserve"> высота постели – 70 мм</w:t>
      </w:r>
      <w:r w:rsidR="0029756B">
        <w:rPr>
          <w:rFonts w:ascii="Times New Roman" w:hAnsi="Times New Roman" w:cs="Times New Roman"/>
          <w:sz w:val="28"/>
          <w:szCs w:val="28"/>
        </w:rPr>
        <w:t>;</w:t>
      </w:r>
    </w:p>
    <w:p w:rsidR="006A3205" w:rsidRDefault="006A3205"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скорость нагрева – 70 град/мин</w:t>
      </w:r>
      <w:r w:rsidR="0029756B">
        <w:rPr>
          <w:rFonts w:ascii="Times New Roman" w:hAnsi="Times New Roman" w:cs="Times New Roman"/>
          <w:sz w:val="28"/>
          <w:szCs w:val="28"/>
        </w:rPr>
        <w:t>;</w:t>
      </w:r>
    </w:p>
    <w:p w:rsidR="006A3205" w:rsidRDefault="006A3205"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скорость охлаждения – 100 град/мин</w:t>
      </w:r>
      <w:r w:rsidR="0029756B">
        <w:rPr>
          <w:rFonts w:ascii="Times New Roman" w:hAnsi="Times New Roman" w:cs="Times New Roman"/>
          <w:sz w:val="28"/>
          <w:szCs w:val="28"/>
        </w:rPr>
        <w:t>;</w:t>
      </w:r>
    </w:p>
    <w:p w:rsidR="006A3205" w:rsidRDefault="006A3205"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время выдержки в зоне обжига </w:t>
      </w:r>
      <w:r w:rsidR="0029756B">
        <w:rPr>
          <w:rFonts w:ascii="Times New Roman" w:hAnsi="Times New Roman" w:cs="Times New Roman"/>
          <w:sz w:val="28"/>
          <w:szCs w:val="28"/>
        </w:rPr>
        <w:t xml:space="preserve">- </w:t>
      </w:r>
      <w:r>
        <w:rPr>
          <w:rFonts w:ascii="Times New Roman" w:hAnsi="Times New Roman" w:cs="Times New Roman"/>
          <w:sz w:val="28"/>
          <w:szCs w:val="28"/>
        </w:rPr>
        <w:t>20 мин</w:t>
      </w:r>
      <w:r w:rsidR="0029756B">
        <w:rPr>
          <w:rFonts w:ascii="Times New Roman" w:hAnsi="Times New Roman" w:cs="Times New Roman"/>
          <w:sz w:val="28"/>
          <w:szCs w:val="28"/>
        </w:rPr>
        <w:t>;</w:t>
      </w:r>
    </w:p>
    <w:p w:rsid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температура обжига – 1290-1300</w:t>
      </w:r>
      <w:r w:rsidR="006A3205">
        <w:rPr>
          <w:rFonts w:ascii="Times New Roman" w:hAnsi="Times New Roman" w:cs="Times New Roman"/>
          <w:sz w:val="28"/>
          <w:szCs w:val="28"/>
        </w:rPr>
        <w:t xml:space="preserve"> </w:t>
      </w:r>
      <w:proofErr w:type="spellStart"/>
      <w:r>
        <w:rPr>
          <w:rFonts w:ascii="Times New Roman" w:hAnsi="Times New Roman" w:cs="Times New Roman"/>
          <w:sz w:val="28"/>
          <w:szCs w:val="28"/>
          <w:vertAlign w:val="superscript"/>
        </w:rPr>
        <w:t>о</w:t>
      </w:r>
      <w:r>
        <w:rPr>
          <w:rFonts w:ascii="Times New Roman" w:hAnsi="Times New Roman" w:cs="Times New Roman"/>
          <w:sz w:val="28"/>
          <w:szCs w:val="28"/>
        </w:rPr>
        <w:t>С</w:t>
      </w:r>
      <w:proofErr w:type="spellEnd"/>
      <w:r>
        <w:rPr>
          <w:rFonts w:ascii="Times New Roman" w:hAnsi="Times New Roman" w:cs="Times New Roman"/>
          <w:sz w:val="28"/>
          <w:szCs w:val="28"/>
        </w:rPr>
        <w:t>.</w:t>
      </w:r>
    </w:p>
    <w:p w:rsidR="00610ACA" w:rsidRDefault="00610ACA" w:rsidP="00DF73AA">
      <w:pPr>
        <w:tabs>
          <w:tab w:val="left" w:pos="709"/>
        </w:tabs>
        <w:spacing w:after="0" w:line="240" w:lineRule="auto"/>
        <w:ind w:firstLine="709"/>
        <w:contextualSpacing/>
        <w:jc w:val="both"/>
        <w:rPr>
          <w:rFonts w:ascii="Times New Roman" w:hAnsi="Times New Roman" w:cs="Times New Roman"/>
          <w:sz w:val="28"/>
          <w:szCs w:val="28"/>
        </w:rPr>
      </w:pPr>
    </w:p>
    <w:p w:rsidR="00DF73AA" w:rsidRDefault="00DF73AA"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Показатели качества обожженных окатышей. </w:t>
      </w:r>
    </w:p>
    <w:p w:rsidR="00A57501" w:rsidRDefault="00A57501"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  Прочность на раздавливание (ГОСТ 24765-81) не менее 150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w:t>
      </w:r>
    </w:p>
    <w:p w:rsidR="00A57501" w:rsidRDefault="00A57501" w:rsidP="00DF73AA">
      <w:pPr>
        <w:tabs>
          <w:tab w:val="left" w:pos="709"/>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  Металлургические свойства окатышей:</w:t>
      </w:r>
    </w:p>
    <w:p w:rsidR="00A57501" w:rsidRDefault="00A57501" w:rsidP="00A57501">
      <w:pPr>
        <w:tabs>
          <w:tab w:val="left" w:pos="709"/>
        </w:tabs>
        <w:spacing w:after="0" w:line="240" w:lineRule="auto"/>
        <w:ind w:firstLine="1134"/>
        <w:contextualSpacing/>
        <w:jc w:val="both"/>
        <w:rPr>
          <w:rFonts w:ascii="Times New Roman" w:hAnsi="Times New Roman" w:cs="Times New Roman"/>
          <w:sz w:val="28"/>
          <w:szCs w:val="28"/>
        </w:rPr>
      </w:pPr>
      <w:r>
        <w:rPr>
          <w:rFonts w:ascii="Times New Roman" w:hAnsi="Times New Roman" w:cs="Times New Roman"/>
          <w:sz w:val="28"/>
          <w:szCs w:val="28"/>
        </w:rPr>
        <w:t>-  барабанная прочность по ГОСТу 15157-77</w:t>
      </w:r>
      <w:r w:rsidR="00AE79EE">
        <w:rPr>
          <w:rFonts w:ascii="Times New Roman" w:hAnsi="Times New Roman" w:cs="Times New Roman"/>
          <w:sz w:val="28"/>
          <w:szCs w:val="28"/>
        </w:rPr>
        <w:t>,</w:t>
      </w:r>
    </w:p>
    <w:p w:rsidR="002B05E8" w:rsidRDefault="00A57501" w:rsidP="00A57501">
      <w:pPr>
        <w:tabs>
          <w:tab w:val="left" w:pos="709"/>
        </w:tabs>
        <w:spacing w:after="0" w:line="240" w:lineRule="auto"/>
        <w:ind w:firstLine="1134"/>
        <w:contextualSpacing/>
        <w:jc w:val="both"/>
        <w:rPr>
          <w:rFonts w:ascii="Times New Roman" w:hAnsi="Times New Roman" w:cs="Times New Roman"/>
          <w:sz w:val="28"/>
          <w:szCs w:val="28"/>
        </w:rPr>
      </w:pPr>
      <w:r>
        <w:rPr>
          <w:rFonts w:ascii="Times New Roman" w:hAnsi="Times New Roman" w:cs="Times New Roman"/>
          <w:sz w:val="28"/>
          <w:szCs w:val="28"/>
        </w:rPr>
        <w:t xml:space="preserve">-  показатель прочности при восстановительно-тепловой обработке по ГОСТу 19575-84. </w:t>
      </w:r>
    </w:p>
    <w:p w:rsidR="00A57501" w:rsidRDefault="00A57501" w:rsidP="00A57501">
      <w:pPr>
        <w:tabs>
          <w:tab w:val="left" w:pos="709"/>
        </w:tabs>
        <w:spacing w:after="0" w:line="240" w:lineRule="auto"/>
        <w:ind w:firstLine="1134"/>
        <w:contextualSpacing/>
        <w:jc w:val="both"/>
        <w:rPr>
          <w:rFonts w:ascii="Times New Roman" w:hAnsi="Times New Roman" w:cs="Times New Roman"/>
          <w:sz w:val="28"/>
          <w:szCs w:val="28"/>
        </w:rPr>
      </w:pPr>
      <w:r>
        <w:rPr>
          <w:rFonts w:ascii="Times New Roman" w:hAnsi="Times New Roman" w:cs="Times New Roman"/>
          <w:sz w:val="28"/>
          <w:szCs w:val="28"/>
        </w:rPr>
        <w:t>В таблице</w:t>
      </w:r>
      <w:r w:rsidR="00DA1BE1">
        <w:rPr>
          <w:rFonts w:ascii="Times New Roman" w:hAnsi="Times New Roman" w:cs="Times New Roman"/>
          <w:sz w:val="28"/>
          <w:szCs w:val="28"/>
        </w:rPr>
        <w:t xml:space="preserve"> 13</w:t>
      </w:r>
      <w:r>
        <w:rPr>
          <w:rFonts w:ascii="Times New Roman" w:hAnsi="Times New Roman" w:cs="Times New Roman"/>
          <w:sz w:val="28"/>
          <w:szCs w:val="28"/>
        </w:rPr>
        <w:t xml:space="preserve"> показан уровень</w:t>
      </w:r>
      <w:r w:rsidR="00AE79EE">
        <w:rPr>
          <w:rFonts w:ascii="Times New Roman" w:hAnsi="Times New Roman" w:cs="Times New Roman"/>
          <w:sz w:val="28"/>
          <w:szCs w:val="28"/>
        </w:rPr>
        <w:t xml:space="preserve"> металлургических свойств </w:t>
      </w:r>
      <w:proofErr w:type="spellStart"/>
      <w:r w:rsidR="00AE79EE">
        <w:rPr>
          <w:rFonts w:ascii="Times New Roman" w:hAnsi="Times New Roman" w:cs="Times New Roman"/>
          <w:sz w:val="28"/>
          <w:szCs w:val="28"/>
        </w:rPr>
        <w:t>хромитовых</w:t>
      </w:r>
      <w:proofErr w:type="spellEnd"/>
      <w:r w:rsidR="00AE79EE">
        <w:rPr>
          <w:rFonts w:ascii="Times New Roman" w:hAnsi="Times New Roman" w:cs="Times New Roman"/>
          <w:sz w:val="28"/>
          <w:szCs w:val="28"/>
        </w:rPr>
        <w:t xml:space="preserve"> окатышей с базальтовым флюсом.</w:t>
      </w:r>
    </w:p>
    <w:p w:rsidR="00AE79EE" w:rsidRDefault="00AE79EE" w:rsidP="00A57501">
      <w:pPr>
        <w:tabs>
          <w:tab w:val="left" w:pos="709"/>
        </w:tabs>
        <w:spacing w:after="0" w:line="240" w:lineRule="auto"/>
        <w:ind w:firstLine="1134"/>
        <w:contextualSpacing/>
        <w:jc w:val="both"/>
        <w:rPr>
          <w:rFonts w:ascii="Times New Roman" w:hAnsi="Times New Roman" w:cs="Times New Roman"/>
          <w:sz w:val="28"/>
          <w:szCs w:val="28"/>
        </w:rPr>
      </w:pPr>
    </w:p>
    <w:p w:rsidR="00AE79EE" w:rsidRDefault="00AE79EE" w:rsidP="00AE79EE">
      <w:pPr>
        <w:tabs>
          <w:tab w:val="left" w:pos="709"/>
        </w:tabs>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13 - </w:t>
      </w:r>
      <w:r w:rsidRPr="00055D6C">
        <w:rPr>
          <w:rFonts w:ascii="Times New Roman" w:hAnsi="Times New Roman" w:cs="Times New Roman"/>
          <w:spacing w:val="2"/>
          <w:sz w:val="28"/>
          <w:szCs w:val="28"/>
        </w:rPr>
        <w:t xml:space="preserve">Металлургические свойства </w:t>
      </w:r>
      <w:proofErr w:type="spellStart"/>
      <w:r w:rsidRPr="00055D6C">
        <w:rPr>
          <w:rFonts w:ascii="Times New Roman" w:hAnsi="Times New Roman" w:cs="Times New Roman"/>
          <w:spacing w:val="2"/>
          <w:sz w:val="28"/>
          <w:szCs w:val="28"/>
        </w:rPr>
        <w:t>хромитовых</w:t>
      </w:r>
      <w:proofErr w:type="spellEnd"/>
      <w:r w:rsidRPr="00055D6C">
        <w:rPr>
          <w:rFonts w:ascii="Times New Roman" w:hAnsi="Times New Roman" w:cs="Times New Roman"/>
          <w:spacing w:val="2"/>
          <w:sz w:val="28"/>
          <w:szCs w:val="28"/>
        </w:rPr>
        <w:t xml:space="preserve"> окатышей  </w:t>
      </w:r>
    </w:p>
    <w:p w:rsidR="00AE79EE" w:rsidRDefault="00AE79EE" w:rsidP="00A57501">
      <w:pPr>
        <w:tabs>
          <w:tab w:val="left" w:pos="709"/>
        </w:tabs>
        <w:spacing w:after="0" w:line="240" w:lineRule="auto"/>
        <w:ind w:firstLine="1134"/>
        <w:contextualSpacing/>
        <w:jc w:val="both"/>
        <w:rPr>
          <w:rFonts w:ascii="Times New Roman" w:hAnsi="Times New Roman" w:cs="Times New Roman"/>
          <w:sz w:val="28"/>
          <w:szCs w:val="28"/>
        </w:rPr>
      </w:pPr>
    </w:p>
    <w:tbl>
      <w:tblPr>
        <w:tblStyle w:val="a3"/>
        <w:tblW w:w="4963" w:type="pct"/>
        <w:tblInd w:w="-34" w:type="dxa"/>
        <w:tblLook w:val="04A0" w:firstRow="1" w:lastRow="0" w:firstColumn="1" w:lastColumn="0" w:noHBand="0" w:noVBand="1"/>
      </w:tblPr>
      <w:tblGrid>
        <w:gridCol w:w="3971"/>
        <w:gridCol w:w="851"/>
        <w:gridCol w:w="2412"/>
        <w:gridCol w:w="1275"/>
        <w:gridCol w:w="1272"/>
      </w:tblGrid>
      <w:tr w:rsidR="00AE79EE" w:rsidRPr="00AE79EE" w:rsidTr="0016627B">
        <w:trPr>
          <w:trHeight w:val="259"/>
        </w:trPr>
        <w:tc>
          <w:tcPr>
            <w:tcW w:w="2030" w:type="pct"/>
            <w:vMerge w:val="restart"/>
          </w:tcPr>
          <w:p w:rsidR="00AE79EE" w:rsidRPr="00AE79EE" w:rsidRDefault="00AE79EE" w:rsidP="00AE79EE">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Показатели</w:t>
            </w:r>
          </w:p>
        </w:tc>
        <w:tc>
          <w:tcPr>
            <w:tcW w:w="435" w:type="pct"/>
            <w:vMerge w:val="restart"/>
            <w:vAlign w:val="center"/>
          </w:tcPr>
          <w:p w:rsidR="00AE79EE" w:rsidRPr="00AE79EE" w:rsidRDefault="00AE79EE" w:rsidP="003534D3">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Ед.</w:t>
            </w:r>
          </w:p>
          <w:p w:rsidR="00AE79EE" w:rsidRPr="00AE79EE" w:rsidRDefault="00AE79EE" w:rsidP="003534D3">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изм.</w:t>
            </w:r>
          </w:p>
        </w:tc>
        <w:tc>
          <w:tcPr>
            <w:tcW w:w="2535" w:type="pct"/>
            <w:gridSpan w:val="3"/>
          </w:tcPr>
          <w:p w:rsidR="00AE79EE" w:rsidRPr="00AE79EE" w:rsidRDefault="00AE79EE" w:rsidP="003534D3">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Упрочняющие добавки</w:t>
            </w:r>
          </w:p>
        </w:tc>
      </w:tr>
      <w:tr w:rsidR="005B2DD0" w:rsidRPr="00AE79EE" w:rsidTr="005B2DD0">
        <w:trPr>
          <w:trHeight w:val="562"/>
        </w:trPr>
        <w:tc>
          <w:tcPr>
            <w:tcW w:w="2030" w:type="pct"/>
            <w:vMerge/>
          </w:tcPr>
          <w:p w:rsidR="00AE79EE" w:rsidRPr="00AE79EE" w:rsidRDefault="00AE79EE" w:rsidP="003534D3">
            <w:pPr>
              <w:contextualSpacing/>
              <w:jc w:val="both"/>
              <w:rPr>
                <w:rFonts w:ascii="Times New Roman" w:hAnsi="Times New Roman" w:cs="Times New Roman"/>
                <w:spacing w:val="2"/>
                <w:sz w:val="28"/>
                <w:szCs w:val="28"/>
              </w:rPr>
            </w:pPr>
          </w:p>
        </w:tc>
        <w:tc>
          <w:tcPr>
            <w:tcW w:w="435" w:type="pct"/>
            <w:vMerge/>
          </w:tcPr>
          <w:p w:rsidR="00AE79EE" w:rsidRPr="00AE79EE" w:rsidRDefault="00AE79EE" w:rsidP="003534D3">
            <w:pPr>
              <w:contextualSpacing/>
              <w:jc w:val="center"/>
              <w:rPr>
                <w:rFonts w:ascii="Times New Roman" w:hAnsi="Times New Roman" w:cs="Times New Roman"/>
                <w:spacing w:val="2"/>
                <w:sz w:val="28"/>
                <w:szCs w:val="28"/>
              </w:rPr>
            </w:pPr>
          </w:p>
        </w:tc>
        <w:tc>
          <w:tcPr>
            <w:tcW w:w="1233" w:type="pct"/>
          </w:tcPr>
          <w:p w:rsidR="00AE79EE" w:rsidRPr="00AE79EE" w:rsidRDefault="00AE79EE" w:rsidP="003534D3">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0,6 %  бентонита</w:t>
            </w:r>
            <w:r w:rsidRPr="00AE79EE">
              <w:rPr>
                <w:rFonts w:ascii="Times New Roman" w:hAnsi="Times New Roman" w:cs="Times New Roman"/>
                <w:b/>
                <w:spacing w:val="2"/>
                <w:sz w:val="28"/>
                <w:szCs w:val="28"/>
              </w:rPr>
              <w:t>/</w:t>
            </w:r>
          </w:p>
          <w:p w:rsidR="00AE79EE" w:rsidRPr="00AE79EE" w:rsidRDefault="00AE79EE" w:rsidP="00AE79EE">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 xml:space="preserve">2,5 %   </w:t>
            </w:r>
            <w:proofErr w:type="spellStart"/>
            <w:r w:rsidRPr="00AE79EE">
              <w:rPr>
                <w:rFonts w:ascii="Times New Roman" w:hAnsi="Times New Roman" w:cs="Times New Roman"/>
                <w:spacing w:val="2"/>
                <w:sz w:val="28"/>
                <w:szCs w:val="28"/>
              </w:rPr>
              <w:t>коксика</w:t>
            </w:r>
            <w:proofErr w:type="spellEnd"/>
          </w:p>
        </w:tc>
        <w:tc>
          <w:tcPr>
            <w:tcW w:w="652" w:type="pct"/>
          </w:tcPr>
          <w:p w:rsidR="00AE79EE" w:rsidRPr="00AE79EE" w:rsidRDefault="00AE79EE" w:rsidP="003534D3">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2,5 %  базальта</w:t>
            </w:r>
          </w:p>
        </w:tc>
        <w:tc>
          <w:tcPr>
            <w:tcW w:w="650" w:type="pct"/>
          </w:tcPr>
          <w:p w:rsidR="00AE79EE" w:rsidRPr="00AE79EE" w:rsidRDefault="00AE79EE" w:rsidP="003534D3">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5 % базальта</w:t>
            </w:r>
          </w:p>
        </w:tc>
      </w:tr>
      <w:tr w:rsidR="005B2DD0" w:rsidRPr="00AE79EE" w:rsidTr="0016627B">
        <w:trPr>
          <w:trHeight w:val="409"/>
        </w:trPr>
        <w:tc>
          <w:tcPr>
            <w:tcW w:w="2030" w:type="pct"/>
            <w:vAlign w:val="center"/>
          </w:tcPr>
          <w:p w:rsidR="00AE79EE" w:rsidRPr="00AE79EE" w:rsidRDefault="00AE79EE" w:rsidP="0016627B">
            <w:pPr>
              <w:spacing w:after="120"/>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Прочность на сжатие</w:t>
            </w:r>
          </w:p>
        </w:tc>
        <w:tc>
          <w:tcPr>
            <w:tcW w:w="435" w:type="pct"/>
            <w:vAlign w:val="center"/>
          </w:tcPr>
          <w:p w:rsidR="00AE79EE" w:rsidRPr="00AE79EE" w:rsidRDefault="00AE79EE"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кг/</w:t>
            </w:r>
            <w:proofErr w:type="spellStart"/>
            <w:proofErr w:type="gramStart"/>
            <w:r w:rsidRPr="00AE79EE">
              <w:rPr>
                <w:rFonts w:ascii="Times New Roman" w:hAnsi="Times New Roman" w:cs="Times New Roman"/>
                <w:spacing w:val="2"/>
                <w:sz w:val="28"/>
                <w:szCs w:val="28"/>
              </w:rPr>
              <w:t>ок</w:t>
            </w:r>
            <w:proofErr w:type="spellEnd"/>
            <w:proofErr w:type="gramEnd"/>
          </w:p>
        </w:tc>
        <w:tc>
          <w:tcPr>
            <w:tcW w:w="1233" w:type="pct"/>
            <w:vAlign w:val="center"/>
          </w:tcPr>
          <w:p w:rsidR="00AE79EE" w:rsidRPr="00AE79EE" w:rsidRDefault="00AE79EE"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120</w:t>
            </w:r>
          </w:p>
        </w:tc>
        <w:tc>
          <w:tcPr>
            <w:tcW w:w="652" w:type="pct"/>
            <w:vAlign w:val="center"/>
          </w:tcPr>
          <w:p w:rsidR="00AE79EE" w:rsidRPr="00AE79EE" w:rsidRDefault="00AE79EE"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178</w:t>
            </w:r>
          </w:p>
        </w:tc>
        <w:tc>
          <w:tcPr>
            <w:tcW w:w="650" w:type="pct"/>
            <w:vAlign w:val="center"/>
          </w:tcPr>
          <w:p w:rsidR="00AE79EE" w:rsidRPr="00AE79EE" w:rsidRDefault="00AE79EE"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165</w:t>
            </w:r>
          </w:p>
        </w:tc>
      </w:tr>
      <w:tr w:rsidR="0016627B" w:rsidRPr="00AE79EE" w:rsidTr="0016627B">
        <w:trPr>
          <w:trHeight w:val="662"/>
        </w:trPr>
        <w:tc>
          <w:tcPr>
            <w:tcW w:w="2030" w:type="pct"/>
            <w:vMerge w:val="restart"/>
            <w:vAlign w:val="center"/>
          </w:tcPr>
          <w:p w:rsidR="0016627B" w:rsidRPr="00AE79EE" w:rsidRDefault="0016627B" w:rsidP="0016627B">
            <w:pPr>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Испытание в барабане</w:t>
            </w:r>
          </w:p>
          <w:p w:rsidR="0016627B" w:rsidRPr="00AE79EE" w:rsidRDefault="0016627B" w:rsidP="0016627B">
            <w:pPr>
              <w:tabs>
                <w:tab w:val="left" w:pos="735"/>
              </w:tabs>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Прочность:</w:t>
            </w:r>
          </w:p>
          <w:p w:rsidR="0016627B" w:rsidRPr="00AE79EE" w:rsidRDefault="0016627B" w:rsidP="0016627B">
            <w:pPr>
              <w:tabs>
                <w:tab w:val="left" w:pos="735"/>
              </w:tabs>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на удар (+5 мм),</w:t>
            </w:r>
          </w:p>
          <w:p w:rsidR="0016627B" w:rsidRPr="00AE79EE" w:rsidRDefault="0016627B" w:rsidP="0016627B">
            <w:pPr>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на истирание (-0,5 мм)</w:t>
            </w:r>
          </w:p>
        </w:tc>
        <w:tc>
          <w:tcPr>
            <w:tcW w:w="435" w:type="pct"/>
            <w:vMerge w:val="restart"/>
            <w:vAlign w:val="center"/>
          </w:tcPr>
          <w:p w:rsidR="0016627B" w:rsidRPr="00AE79EE" w:rsidRDefault="0016627B"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w:t>
            </w:r>
          </w:p>
        </w:tc>
        <w:tc>
          <w:tcPr>
            <w:tcW w:w="1233" w:type="pct"/>
            <w:vAlign w:val="center"/>
          </w:tcPr>
          <w:p w:rsidR="0016627B" w:rsidRPr="00AE79EE" w:rsidRDefault="0016627B"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84,7</w:t>
            </w:r>
          </w:p>
        </w:tc>
        <w:tc>
          <w:tcPr>
            <w:tcW w:w="652" w:type="pct"/>
            <w:vAlign w:val="center"/>
          </w:tcPr>
          <w:p w:rsidR="0016627B" w:rsidRPr="00AE79EE" w:rsidRDefault="0016627B"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88,9</w:t>
            </w:r>
          </w:p>
        </w:tc>
        <w:tc>
          <w:tcPr>
            <w:tcW w:w="650" w:type="pct"/>
            <w:vAlign w:val="center"/>
          </w:tcPr>
          <w:p w:rsidR="0016627B" w:rsidRPr="00AE79EE" w:rsidRDefault="0016627B" w:rsidP="0016627B">
            <w:pPr>
              <w:spacing w:after="120"/>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86,5</w:t>
            </w:r>
          </w:p>
        </w:tc>
      </w:tr>
      <w:tr w:rsidR="0016627B" w:rsidRPr="00AE79EE" w:rsidTr="0016627B">
        <w:trPr>
          <w:trHeight w:val="326"/>
        </w:trPr>
        <w:tc>
          <w:tcPr>
            <w:tcW w:w="2030" w:type="pct"/>
            <w:vMerge/>
          </w:tcPr>
          <w:p w:rsidR="0016627B" w:rsidRPr="00AE79EE" w:rsidRDefault="0016627B" w:rsidP="0016627B">
            <w:pPr>
              <w:contextualSpacing/>
              <w:rPr>
                <w:rFonts w:ascii="Times New Roman" w:hAnsi="Times New Roman" w:cs="Times New Roman"/>
                <w:spacing w:val="2"/>
                <w:sz w:val="28"/>
                <w:szCs w:val="28"/>
              </w:rPr>
            </w:pPr>
          </w:p>
        </w:tc>
        <w:tc>
          <w:tcPr>
            <w:tcW w:w="435" w:type="pct"/>
            <w:vMerge/>
            <w:vAlign w:val="center"/>
          </w:tcPr>
          <w:p w:rsidR="0016627B" w:rsidRPr="00AE79EE" w:rsidRDefault="0016627B" w:rsidP="0016627B">
            <w:pPr>
              <w:contextualSpacing/>
              <w:jc w:val="center"/>
              <w:rPr>
                <w:rFonts w:ascii="Times New Roman" w:hAnsi="Times New Roman" w:cs="Times New Roman"/>
                <w:spacing w:val="2"/>
                <w:sz w:val="28"/>
                <w:szCs w:val="28"/>
              </w:rPr>
            </w:pPr>
          </w:p>
        </w:tc>
        <w:tc>
          <w:tcPr>
            <w:tcW w:w="1233"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15,8</w:t>
            </w:r>
          </w:p>
        </w:tc>
        <w:tc>
          <w:tcPr>
            <w:tcW w:w="652"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9,2</w:t>
            </w:r>
          </w:p>
        </w:tc>
        <w:tc>
          <w:tcPr>
            <w:tcW w:w="650"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10,5</w:t>
            </w:r>
          </w:p>
        </w:tc>
      </w:tr>
      <w:tr w:rsidR="0016627B" w:rsidRPr="00AE79EE" w:rsidTr="0016627B">
        <w:trPr>
          <w:trHeight w:val="797"/>
        </w:trPr>
        <w:tc>
          <w:tcPr>
            <w:tcW w:w="2030" w:type="pct"/>
            <w:vMerge w:val="restart"/>
            <w:vAlign w:val="center"/>
          </w:tcPr>
          <w:p w:rsidR="0016627B" w:rsidRPr="00AE79EE" w:rsidRDefault="0016627B" w:rsidP="0016627B">
            <w:pPr>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Прочность в процессе</w:t>
            </w:r>
          </w:p>
          <w:p w:rsidR="0016627B" w:rsidRPr="00AE79EE" w:rsidRDefault="0016627B" w:rsidP="0016627B">
            <w:pPr>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восстановления:</w:t>
            </w:r>
          </w:p>
          <w:p w:rsidR="0016627B" w:rsidRPr="00AE79EE" w:rsidRDefault="0016627B" w:rsidP="0016627B">
            <w:pPr>
              <w:spacing w:after="120"/>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на удар (+10 мм),</w:t>
            </w:r>
          </w:p>
          <w:p w:rsidR="0016627B" w:rsidRPr="00AE79EE" w:rsidRDefault="0016627B" w:rsidP="0016627B">
            <w:pPr>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 xml:space="preserve">на разрушаемость </w:t>
            </w:r>
            <w:r>
              <w:rPr>
                <w:rFonts w:ascii="Times New Roman" w:hAnsi="Times New Roman" w:cs="Times New Roman"/>
                <w:spacing w:val="2"/>
                <w:sz w:val="28"/>
                <w:szCs w:val="28"/>
              </w:rPr>
              <w:t>(</w:t>
            </w:r>
            <w:r w:rsidRPr="00AE79EE">
              <w:rPr>
                <w:rFonts w:ascii="Times New Roman" w:hAnsi="Times New Roman" w:cs="Times New Roman"/>
                <w:spacing w:val="2"/>
                <w:sz w:val="28"/>
                <w:szCs w:val="28"/>
              </w:rPr>
              <w:t>5-0,5 мм),</w:t>
            </w:r>
          </w:p>
          <w:p w:rsidR="0016627B" w:rsidRPr="00AE79EE" w:rsidRDefault="0016627B" w:rsidP="0016627B">
            <w:pPr>
              <w:spacing w:before="240"/>
              <w:contextualSpacing/>
              <w:rPr>
                <w:rFonts w:ascii="Times New Roman" w:hAnsi="Times New Roman" w:cs="Times New Roman"/>
                <w:spacing w:val="2"/>
                <w:sz w:val="28"/>
                <w:szCs w:val="28"/>
              </w:rPr>
            </w:pPr>
            <w:r w:rsidRPr="00AE79EE">
              <w:rPr>
                <w:rFonts w:ascii="Times New Roman" w:hAnsi="Times New Roman" w:cs="Times New Roman"/>
                <w:spacing w:val="2"/>
                <w:sz w:val="28"/>
                <w:szCs w:val="28"/>
              </w:rPr>
              <w:t>на истирание (-0,5 мм)</w:t>
            </w:r>
          </w:p>
        </w:tc>
        <w:tc>
          <w:tcPr>
            <w:tcW w:w="435" w:type="pct"/>
            <w:vMerge w:val="restart"/>
            <w:vAlign w:val="center"/>
          </w:tcPr>
          <w:p w:rsidR="0016627B" w:rsidRPr="00AE79EE" w:rsidRDefault="0016627B" w:rsidP="0016627B">
            <w:pPr>
              <w:contextualSpacing/>
              <w:jc w:val="center"/>
              <w:rPr>
                <w:rFonts w:ascii="Times New Roman" w:hAnsi="Times New Roman" w:cs="Times New Roman"/>
                <w:spacing w:val="2"/>
                <w:sz w:val="28"/>
                <w:szCs w:val="28"/>
              </w:rPr>
            </w:pPr>
          </w:p>
          <w:p w:rsidR="0016627B" w:rsidRPr="00AE79EE" w:rsidRDefault="0016627B" w:rsidP="0016627B">
            <w:pPr>
              <w:contextualSpacing/>
              <w:jc w:val="center"/>
              <w:rPr>
                <w:rFonts w:ascii="Times New Roman" w:hAnsi="Times New Roman" w:cs="Times New Roman"/>
                <w:spacing w:val="2"/>
                <w:sz w:val="28"/>
                <w:szCs w:val="28"/>
              </w:rPr>
            </w:pPr>
          </w:p>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w:t>
            </w:r>
          </w:p>
        </w:tc>
        <w:tc>
          <w:tcPr>
            <w:tcW w:w="1233"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79,1</w:t>
            </w:r>
          </w:p>
        </w:tc>
        <w:tc>
          <w:tcPr>
            <w:tcW w:w="652"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86,2</w:t>
            </w:r>
          </w:p>
        </w:tc>
        <w:tc>
          <w:tcPr>
            <w:tcW w:w="650"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84,6</w:t>
            </w:r>
          </w:p>
        </w:tc>
      </w:tr>
      <w:tr w:rsidR="0016627B" w:rsidRPr="00AE79EE" w:rsidTr="0016627B">
        <w:trPr>
          <w:trHeight w:val="326"/>
        </w:trPr>
        <w:tc>
          <w:tcPr>
            <w:tcW w:w="2030" w:type="pct"/>
            <w:vMerge/>
          </w:tcPr>
          <w:p w:rsidR="0016627B" w:rsidRPr="00AE79EE" w:rsidRDefault="0016627B" w:rsidP="003534D3">
            <w:pPr>
              <w:contextualSpacing/>
              <w:jc w:val="center"/>
              <w:rPr>
                <w:rFonts w:ascii="Times New Roman" w:hAnsi="Times New Roman" w:cs="Times New Roman"/>
                <w:spacing w:val="2"/>
                <w:sz w:val="28"/>
                <w:szCs w:val="28"/>
              </w:rPr>
            </w:pPr>
          </w:p>
        </w:tc>
        <w:tc>
          <w:tcPr>
            <w:tcW w:w="435" w:type="pct"/>
            <w:vMerge/>
            <w:vAlign w:val="center"/>
          </w:tcPr>
          <w:p w:rsidR="0016627B" w:rsidRPr="00AE79EE" w:rsidRDefault="0016627B" w:rsidP="0016627B">
            <w:pPr>
              <w:contextualSpacing/>
              <w:jc w:val="center"/>
              <w:rPr>
                <w:rFonts w:ascii="Times New Roman" w:hAnsi="Times New Roman" w:cs="Times New Roman"/>
                <w:spacing w:val="2"/>
                <w:sz w:val="28"/>
                <w:szCs w:val="28"/>
              </w:rPr>
            </w:pPr>
          </w:p>
        </w:tc>
        <w:tc>
          <w:tcPr>
            <w:tcW w:w="1233"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0,9</w:t>
            </w:r>
          </w:p>
        </w:tc>
        <w:tc>
          <w:tcPr>
            <w:tcW w:w="652"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0,6</w:t>
            </w:r>
          </w:p>
        </w:tc>
        <w:tc>
          <w:tcPr>
            <w:tcW w:w="650"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0,65</w:t>
            </w:r>
          </w:p>
        </w:tc>
      </w:tr>
      <w:tr w:rsidR="0016627B" w:rsidRPr="00AE79EE" w:rsidTr="0016627B">
        <w:trPr>
          <w:trHeight w:val="326"/>
        </w:trPr>
        <w:tc>
          <w:tcPr>
            <w:tcW w:w="2030" w:type="pct"/>
            <w:vMerge/>
          </w:tcPr>
          <w:p w:rsidR="0016627B" w:rsidRPr="00AE79EE" w:rsidRDefault="0016627B" w:rsidP="003534D3">
            <w:pPr>
              <w:contextualSpacing/>
              <w:jc w:val="center"/>
              <w:rPr>
                <w:rFonts w:ascii="Times New Roman" w:hAnsi="Times New Roman" w:cs="Times New Roman"/>
                <w:spacing w:val="2"/>
                <w:sz w:val="28"/>
                <w:szCs w:val="28"/>
              </w:rPr>
            </w:pPr>
          </w:p>
        </w:tc>
        <w:tc>
          <w:tcPr>
            <w:tcW w:w="435" w:type="pct"/>
            <w:vMerge/>
            <w:vAlign w:val="center"/>
          </w:tcPr>
          <w:p w:rsidR="0016627B" w:rsidRPr="00AE79EE" w:rsidRDefault="0016627B" w:rsidP="0016627B">
            <w:pPr>
              <w:contextualSpacing/>
              <w:jc w:val="center"/>
              <w:rPr>
                <w:rFonts w:ascii="Times New Roman" w:hAnsi="Times New Roman" w:cs="Times New Roman"/>
                <w:spacing w:val="2"/>
                <w:sz w:val="28"/>
                <w:szCs w:val="28"/>
              </w:rPr>
            </w:pPr>
          </w:p>
        </w:tc>
        <w:tc>
          <w:tcPr>
            <w:tcW w:w="1233"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16,5</w:t>
            </w:r>
          </w:p>
        </w:tc>
        <w:tc>
          <w:tcPr>
            <w:tcW w:w="652"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9,2</w:t>
            </w:r>
          </w:p>
        </w:tc>
        <w:tc>
          <w:tcPr>
            <w:tcW w:w="650" w:type="pct"/>
            <w:vAlign w:val="center"/>
          </w:tcPr>
          <w:p w:rsidR="0016627B" w:rsidRPr="00AE79EE" w:rsidRDefault="0016627B" w:rsidP="0016627B">
            <w:pPr>
              <w:contextualSpacing/>
              <w:jc w:val="center"/>
              <w:rPr>
                <w:rFonts w:ascii="Times New Roman" w:hAnsi="Times New Roman" w:cs="Times New Roman"/>
                <w:spacing w:val="2"/>
                <w:sz w:val="28"/>
                <w:szCs w:val="28"/>
              </w:rPr>
            </w:pPr>
            <w:r w:rsidRPr="00AE79EE">
              <w:rPr>
                <w:rFonts w:ascii="Times New Roman" w:hAnsi="Times New Roman" w:cs="Times New Roman"/>
                <w:spacing w:val="2"/>
                <w:sz w:val="28"/>
                <w:szCs w:val="28"/>
              </w:rPr>
              <w:t>9,7</w:t>
            </w:r>
          </w:p>
        </w:tc>
      </w:tr>
    </w:tbl>
    <w:p w:rsidR="00AE79EE" w:rsidRPr="00DF73AA" w:rsidRDefault="00AE79EE" w:rsidP="00A57501">
      <w:pPr>
        <w:tabs>
          <w:tab w:val="left" w:pos="709"/>
        </w:tabs>
        <w:spacing w:after="0" w:line="240" w:lineRule="auto"/>
        <w:ind w:firstLine="1134"/>
        <w:contextualSpacing/>
        <w:jc w:val="both"/>
        <w:rPr>
          <w:rFonts w:ascii="Times New Roman" w:hAnsi="Times New Roman" w:cs="Times New Roman"/>
          <w:sz w:val="28"/>
          <w:szCs w:val="28"/>
        </w:rPr>
      </w:pPr>
    </w:p>
    <w:p w:rsidR="0056506B" w:rsidRPr="0096043A" w:rsidRDefault="00525847" w:rsidP="0096043A">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Анализ полученных результатов показал, что базальтовые флюсы повышают прочность окатышей не только на раздавливание, но и показатели барабанной прочности и прочности в процессе восстановительн</w:t>
      </w:r>
      <w:proofErr w:type="gramStart"/>
      <w:r>
        <w:rPr>
          <w:rFonts w:ascii="Times New Roman" w:hAnsi="Times New Roman" w:cs="Times New Roman"/>
          <w:color w:val="000000" w:themeColor="text1"/>
          <w:sz w:val="28"/>
          <w:szCs w:val="28"/>
        </w:rPr>
        <w:t>о-</w:t>
      </w:r>
      <w:proofErr w:type="gramEnd"/>
      <w:r>
        <w:rPr>
          <w:rFonts w:ascii="Times New Roman" w:hAnsi="Times New Roman" w:cs="Times New Roman"/>
          <w:color w:val="000000" w:themeColor="text1"/>
          <w:sz w:val="28"/>
          <w:szCs w:val="28"/>
        </w:rPr>
        <w:t xml:space="preserve"> тепловой обработки.    </w:t>
      </w:r>
    </w:p>
    <w:p w:rsidR="001A6886" w:rsidRDefault="001A6886" w:rsidP="00701040">
      <w:pPr>
        <w:spacing w:after="0" w:line="240" w:lineRule="auto"/>
        <w:ind w:firstLine="709"/>
        <w:jc w:val="both"/>
        <w:rPr>
          <w:rFonts w:ascii="Times New Roman" w:hAnsi="Times New Roman" w:cs="Times New Roman"/>
          <w:sz w:val="28"/>
          <w:szCs w:val="28"/>
          <w:lang w:val="kk-KZ"/>
        </w:rPr>
      </w:pPr>
    </w:p>
    <w:p w:rsidR="00E40D61" w:rsidRDefault="00E40D61" w:rsidP="00701040">
      <w:pPr>
        <w:spacing w:after="0" w:line="240" w:lineRule="auto"/>
        <w:ind w:firstLine="709"/>
        <w:jc w:val="both"/>
        <w:rPr>
          <w:rFonts w:ascii="Times New Roman" w:hAnsi="Times New Roman" w:cs="Times New Roman"/>
          <w:sz w:val="28"/>
          <w:szCs w:val="28"/>
          <w:lang w:val="kk-KZ"/>
        </w:rPr>
      </w:pPr>
    </w:p>
    <w:p w:rsidR="00883477" w:rsidRDefault="00883477" w:rsidP="00E40D61">
      <w:pPr>
        <w:spacing w:after="0" w:line="240" w:lineRule="auto"/>
        <w:jc w:val="center"/>
        <w:rPr>
          <w:rFonts w:ascii="Times New Roman" w:hAnsi="Times New Roman" w:cs="Times New Roman"/>
          <w:sz w:val="28"/>
          <w:szCs w:val="28"/>
          <w:lang w:val="kk-KZ"/>
        </w:rPr>
      </w:pPr>
    </w:p>
    <w:p w:rsidR="00883477" w:rsidRDefault="00883477" w:rsidP="00E40D61">
      <w:pPr>
        <w:spacing w:after="0" w:line="240" w:lineRule="auto"/>
        <w:jc w:val="center"/>
        <w:rPr>
          <w:rFonts w:ascii="Times New Roman" w:hAnsi="Times New Roman" w:cs="Times New Roman"/>
          <w:sz w:val="28"/>
          <w:szCs w:val="28"/>
          <w:lang w:val="kk-KZ"/>
        </w:rPr>
      </w:pPr>
    </w:p>
    <w:p w:rsidR="00883477" w:rsidRDefault="00883477" w:rsidP="00E40D61">
      <w:pPr>
        <w:spacing w:after="0" w:line="240" w:lineRule="auto"/>
        <w:jc w:val="center"/>
        <w:rPr>
          <w:rFonts w:ascii="Times New Roman" w:hAnsi="Times New Roman" w:cs="Times New Roman"/>
          <w:sz w:val="28"/>
          <w:szCs w:val="28"/>
          <w:lang w:val="kk-KZ"/>
        </w:rPr>
      </w:pPr>
    </w:p>
    <w:p w:rsidR="0016627B" w:rsidRDefault="0016627B" w:rsidP="00E40D61">
      <w:pPr>
        <w:spacing w:after="0" w:line="240" w:lineRule="auto"/>
        <w:jc w:val="center"/>
        <w:rPr>
          <w:rFonts w:ascii="Times New Roman" w:hAnsi="Times New Roman" w:cs="Times New Roman"/>
          <w:sz w:val="28"/>
          <w:szCs w:val="28"/>
          <w:lang w:val="kk-KZ"/>
        </w:rPr>
      </w:pPr>
    </w:p>
    <w:p w:rsidR="0016627B" w:rsidRDefault="0016627B" w:rsidP="00E40D61">
      <w:pPr>
        <w:spacing w:after="0" w:line="240" w:lineRule="auto"/>
        <w:jc w:val="center"/>
        <w:rPr>
          <w:rFonts w:ascii="Times New Roman" w:hAnsi="Times New Roman" w:cs="Times New Roman"/>
          <w:sz w:val="28"/>
          <w:szCs w:val="28"/>
          <w:lang w:val="kk-KZ"/>
        </w:rPr>
      </w:pPr>
    </w:p>
    <w:p w:rsidR="008639D5" w:rsidRPr="002353C6" w:rsidRDefault="008639D5" w:rsidP="00E40D61">
      <w:pPr>
        <w:spacing w:after="0" w:line="240" w:lineRule="auto"/>
        <w:jc w:val="center"/>
        <w:rPr>
          <w:rFonts w:ascii="Times New Roman" w:hAnsi="Times New Roman" w:cs="Times New Roman"/>
          <w:b/>
          <w:sz w:val="28"/>
          <w:szCs w:val="28"/>
          <w:lang w:val="kk-KZ"/>
        </w:rPr>
      </w:pPr>
      <w:r w:rsidRPr="002353C6">
        <w:rPr>
          <w:rFonts w:ascii="Times New Roman" w:hAnsi="Times New Roman" w:cs="Times New Roman"/>
          <w:b/>
          <w:sz w:val="28"/>
          <w:szCs w:val="28"/>
          <w:lang w:val="kk-KZ"/>
        </w:rPr>
        <w:lastRenderedPageBreak/>
        <w:t>ЗАКЛЮЧЕНИЕ</w:t>
      </w:r>
    </w:p>
    <w:p w:rsidR="008639D5" w:rsidRPr="002353C6" w:rsidRDefault="008639D5" w:rsidP="00E40D61">
      <w:pPr>
        <w:spacing w:after="0" w:line="240" w:lineRule="auto"/>
        <w:jc w:val="center"/>
        <w:rPr>
          <w:rFonts w:ascii="Times New Roman" w:hAnsi="Times New Roman" w:cs="Times New Roman"/>
          <w:b/>
          <w:sz w:val="28"/>
          <w:szCs w:val="28"/>
          <w:lang w:val="kk-KZ"/>
        </w:rPr>
      </w:pPr>
    </w:p>
    <w:p w:rsidR="00182268" w:rsidRDefault="008639D5" w:rsidP="00FC454C">
      <w:pPr>
        <w:pStyle w:val="2"/>
        <w:spacing w:after="0" w:line="240" w:lineRule="auto"/>
        <w:ind w:left="0" w:firstLine="709"/>
        <w:jc w:val="both"/>
        <w:rPr>
          <w:rFonts w:ascii="Times New Roman" w:hAnsi="Times New Roman" w:cs="Times New Roman"/>
          <w:bCs/>
          <w:sz w:val="28"/>
          <w:szCs w:val="28"/>
        </w:rPr>
      </w:pPr>
      <w:r w:rsidRPr="0067376E">
        <w:rPr>
          <w:rFonts w:ascii="Times New Roman" w:hAnsi="Times New Roman" w:cs="Times New Roman"/>
          <w:bCs/>
          <w:sz w:val="28"/>
          <w:szCs w:val="28"/>
        </w:rPr>
        <w:t>Краткие выводы по результатам НИР</w:t>
      </w:r>
      <w:r w:rsidR="00736A3E" w:rsidRPr="00736A3E">
        <w:rPr>
          <w:rFonts w:ascii="Times New Roman" w:hAnsi="Times New Roman" w:cs="Times New Roman"/>
          <w:bCs/>
          <w:sz w:val="28"/>
          <w:szCs w:val="28"/>
        </w:rPr>
        <w:t xml:space="preserve">. </w:t>
      </w:r>
      <w:r w:rsidR="00FC454C">
        <w:rPr>
          <w:rFonts w:ascii="Times New Roman" w:hAnsi="Times New Roman" w:cs="Times New Roman"/>
          <w:bCs/>
          <w:sz w:val="28"/>
          <w:szCs w:val="28"/>
        </w:rPr>
        <w:t>1</w:t>
      </w:r>
      <w:proofErr w:type="gramStart"/>
      <w:r w:rsidR="00FC454C">
        <w:rPr>
          <w:rFonts w:ascii="Times New Roman" w:hAnsi="Times New Roman" w:cs="Times New Roman"/>
          <w:bCs/>
          <w:sz w:val="28"/>
          <w:szCs w:val="28"/>
        </w:rPr>
        <w:t xml:space="preserve"> </w:t>
      </w:r>
      <w:r w:rsidR="007E44EC">
        <w:rPr>
          <w:rFonts w:ascii="Times New Roman" w:hAnsi="Times New Roman" w:cs="Times New Roman"/>
          <w:bCs/>
          <w:sz w:val="28"/>
          <w:szCs w:val="28"/>
        </w:rPr>
        <w:t>Н</w:t>
      </w:r>
      <w:proofErr w:type="gramEnd"/>
      <w:r w:rsidR="007E44EC">
        <w:rPr>
          <w:rFonts w:ascii="Times New Roman" w:hAnsi="Times New Roman" w:cs="Times New Roman"/>
          <w:bCs/>
          <w:sz w:val="28"/>
          <w:szCs w:val="28"/>
        </w:rPr>
        <w:t xml:space="preserve">а основе проведения литературного обзора и патентного поиска </w:t>
      </w:r>
      <w:r w:rsidR="00182268">
        <w:rPr>
          <w:rFonts w:ascii="Times New Roman" w:hAnsi="Times New Roman" w:cs="Times New Roman"/>
          <w:bCs/>
          <w:sz w:val="28"/>
          <w:szCs w:val="28"/>
        </w:rPr>
        <w:t>установлено</w:t>
      </w:r>
      <w:r w:rsidR="007E44EC">
        <w:rPr>
          <w:rFonts w:ascii="Times New Roman" w:hAnsi="Times New Roman" w:cs="Times New Roman"/>
          <w:bCs/>
          <w:sz w:val="28"/>
          <w:szCs w:val="28"/>
        </w:rPr>
        <w:t xml:space="preserve">, что наиболее перспективным направлением по окускованию тугоплавких руд является снижение теплового уровня процесса спекания за счет ввода в шихту флюсов, которые при взаимодействии с компонентами шихты образуют низкотемпературные и высокоподвижные расплавы. В качестве таковых флюсов нами выбраны базальтовые горные породы. </w:t>
      </w:r>
    </w:p>
    <w:p w:rsidR="00846A51" w:rsidRDefault="00736A3E" w:rsidP="00FC454C">
      <w:pPr>
        <w:pStyle w:val="2"/>
        <w:spacing w:after="0" w:line="240" w:lineRule="auto"/>
        <w:ind w:left="0" w:firstLine="709"/>
        <w:jc w:val="both"/>
        <w:rPr>
          <w:rFonts w:ascii="Times New Roman" w:hAnsi="Times New Roman" w:cs="Times New Roman"/>
          <w:bCs/>
          <w:sz w:val="28"/>
          <w:szCs w:val="28"/>
        </w:rPr>
      </w:pPr>
      <w:proofErr w:type="gramStart"/>
      <w:r>
        <w:rPr>
          <w:rFonts w:ascii="Times New Roman" w:hAnsi="Times New Roman" w:cs="Times New Roman"/>
          <w:bCs/>
          <w:sz w:val="28"/>
          <w:szCs w:val="28"/>
        </w:rPr>
        <w:t xml:space="preserve">2 </w:t>
      </w:r>
      <w:r w:rsidR="007E44EC" w:rsidRPr="00182268">
        <w:rPr>
          <w:rFonts w:ascii="Times New Roman" w:hAnsi="Times New Roman" w:cs="Times New Roman"/>
          <w:bCs/>
          <w:sz w:val="28"/>
          <w:szCs w:val="28"/>
        </w:rPr>
        <w:t>Расчетно-теоретическим анализом показано</w:t>
      </w:r>
      <w:r w:rsidR="000E6B1D" w:rsidRPr="00182268">
        <w:rPr>
          <w:rFonts w:ascii="Times New Roman" w:hAnsi="Times New Roman" w:cs="Times New Roman"/>
          <w:bCs/>
          <w:sz w:val="28"/>
          <w:szCs w:val="28"/>
        </w:rPr>
        <w:t>,</w:t>
      </w:r>
      <w:r w:rsidR="007E44EC" w:rsidRPr="00182268">
        <w:rPr>
          <w:rFonts w:ascii="Times New Roman" w:hAnsi="Times New Roman" w:cs="Times New Roman"/>
          <w:bCs/>
          <w:sz w:val="28"/>
          <w:szCs w:val="28"/>
        </w:rPr>
        <w:t xml:space="preserve"> что </w:t>
      </w:r>
      <w:r w:rsidR="00182268">
        <w:rPr>
          <w:rFonts w:ascii="Times New Roman" w:hAnsi="Times New Roman" w:cs="Times New Roman"/>
          <w:bCs/>
          <w:sz w:val="28"/>
          <w:szCs w:val="28"/>
        </w:rPr>
        <w:t xml:space="preserve">фазовый состав </w:t>
      </w:r>
      <w:r w:rsidR="007E44EC" w:rsidRPr="00182268">
        <w:rPr>
          <w:rFonts w:ascii="Times New Roman" w:hAnsi="Times New Roman" w:cs="Times New Roman"/>
          <w:bCs/>
          <w:sz w:val="28"/>
          <w:szCs w:val="28"/>
        </w:rPr>
        <w:t>базальтовы</w:t>
      </w:r>
      <w:r w:rsidR="00182268">
        <w:rPr>
          <w:rFonts w:ascii="Times New Roman" w:hAnsi="Times New Roman" w:cs="Times New Roman"/>
          <w:bCs/>
          <w:sz w:val="28"/>
          <w:szCs w:val="28"/>
        </w:rPr>
        <w:t>х</w:t>
      </w:r>
      <w:r w:rsidR="007E44EC" w:rsidRPr="00182268">
        <w:rPr>
          <w:rFonts w:ascii="Times New Roman" w:hAnsi="Times New Roman" w:cs="Times New Roman"/>
          <w:bCs/>
          <w:sz w:val="28"/>
          <w:szCs w:val="28"/>
        </w:rPr>
        <w:t xml:space="preserve"> флюс</w:t>
      </w:r>
      <w:r w:rsidR="00182268">
        <w:rPr>
          <w:rFonts w:ascii="Times New Roman" w:hAnsi="Times New Roman" w:cs="Times New Roman"/>
          <w:bCs/>
          <w:sz w:val="28"/>
          <w:szCs w:val="28"/>
        </w:rPr>
        <w:t>ов</w:t>
      </w:r>
      <w:r w:rsidR="000E6B1D" w:rsidRPr="00182268">
        <w:rPr>
          <w:rFonts w:ascii="Times New Roman" w:hAnsi="Times New Roman" w:cs="Times New Roman"/>
          <w:bCs/>
          <w:sz w:val="28"/>
          <w:szCs w:val="28"/>
        </w:rPr>
        <w:t xml:space="preserve"> при взаимодействии с пустой породой хромовой руды попадает в область элементарного тетраэдра анортит </w:t>
      </w:r>
      <w:r w:rsidR="000E6B1D" w:rsidRPr="00182268">
        <w:rPr>
          <w:rFonts w:ascii="Times New Roman" w:hAnsi="Times New Roman" w:cs="Times New Roman"/>
          <w:sz w:val="28"/>
          <w:szCs w:val="28"/>
        </w:rPr>
        <w:t>(</w:t>
      </w:r>
      <w:r w:rsidR="000E6B1D" w:rsidRPr="00182268">
        <w:rPr>
          <w:rFonts w:ascii="Times New Roman" w:hAnsi="Times New Roman" w:cs="Times New Roman"/>
          <w:sz w:val="28"/>
          <w:szCs w:val="28"/>
          <w:lang w:val="kk-KZ"/>
        </w:rPr>
        <w:t>СаО</w:t>
      </w:r>
      <w:r w:rsidR="000E6B1D" w:rsidRPr="00182268">
        <w:rPr>
          <w:rFonts w:ascii="Times New Roman" w:hAnsi="Times New Roman" w:cs="Times New Roman"/>
          <w:sz w:val="28"/>
          <w:szCs w:val="28"/>
        </w:rPr>
        <w:t>·Al</w:t>
      </w:r>
      <w:r w:rsidR="000E6B1D" w:rsidRPr="00182268">
        <w:rPr>
          <w:rFonts w:ascii="Times New Roman" w:hAnsi="Times New Roman" w:cs="Times New Roman"/>
          <w:sz w:val="28"/>
          <w:szCs w:val="28"/>
          <w:vertAlign w:val="subscript"/>
        </w:rPr>
        <w:t>2</w:t>
      </w:r>
      <w:r w:rsidR="000E6B1D" w:rsidRPr="00182268">
        <w:rPr>
          <w:rFonts w:ascii="Times New Roman" w:hAnsi="Times New Roman" w:cs="Times New Roman"/>
          <w:sz w:val="28"/>
          <w:szCs w:val="28"/>
        </w:rPr>
        <w:t>O</w:t>
      </w:r>
      <w:r w:rsidR="000E6B1D" w:rsidRPr="00182268">
        <w:rPr>
          <w:rFonts w:ascii="Times New Roman" w:hAnsi="Times New Roman" w:cs="Times New Roman"/>
          <w:sz w:val="28"/>
          <w:szCs w:val="28"/>
          <w:vertAlign w:val="subscript"/>
        </w:rPr>
        <w:t>3</w:t>
      </w:r>
      <w:r w:rsidR="000E6B1D" w:rsidRPr="00182268">
        <w:rPr>
          <w:rFonts w:ascii="Times New Roman" w:hAnsi="Times New Roman" w:cs="Times New Roman"/>
          <w:sz w:val="28"/>
          <w:szCs w:val="28"/>
        </w:rPr>
        <w:t>·2SiO</w:t>
      </w:r>
      <w:r w:rsidR="000E6B1D" w:rsidRPr="00182268">
        <w:rPr>
          <w:rFonts w:ascii="Times New Roman" w:hAnsi="Times New Roman" w:cs="Times New Roman"/>
          <w:sz w:val="28"/>
          <w:szCs w:val="28"/>
          <w:vertAlign w:val="subscript"/>
        </w:rPr>
        <w:t>2</w:t>
      </w:r>
      <w:r w:rsidR="000E6B1D" w:rsidRPr="00182268">
        <w:rPr>
          <w:rFonts w:ascii="Times New Roman" w:hAnsi="Times New Roman" w:cs="Times New Roman"/>
          <w:sz w:val="28"/>
          <w:szCs w:val="28"/>
        </w:rPr>
        <w:t>) – диопсид (</w:t>
      </w:r>
      <w:r w:rsidR="000E6B1D" w:rsidRPr="00182268">
        <w:rPr>
          <w:rFonts w:ascii="Times New Roman" w:hAnsi="Times New Roman" w:cs="Times New Roman"/>
          <w:sz w:val="28"/>
          <w:szCs w:val="28"/>
          <w:lang w:val="kk-KZ"/>
        </w:rPr>
        <w:t>СаО</w:t>
      </w:r>
      <w:r w:rsidR="000E6B1D" w:rsidRPr="00182268">
        <w:rPr>
          <w:rFonts w:ascii="Times New Roman" w:hAnsi="Times New Roman" w:cs="Times New Roman"/>
          <w:sz w:val="28"/>
          <w:szCs w:val="28"/>
        </w:rPr>
        <w:t>·MgO·2SiO</w:t>
      </w:r>
      <w:r w:rsidR="000E6B1D" w:rsidRPr="00182268">
        <w:rPr>
          <w:rFonts w:ascii="Times New Roman" w:hAnsi="Times New Roman" w:cs="Times New Roman"/>
          <w:sz w:val="28"/>
          <w:szCs w:val="28"/>
          <w:vertAlign w:val="subscript"/>
        </w:rPr>
        <w:t>2</w:t>
      </w:r>
      <w:r w:rsidR="000E6B1D" w:rsidRPr="00182268">
        <w:rPr>
          <w:rFonts w:ascii="Times New Roman" w:hAnsi="Times New Roman" w:cs="Times New Roman"/>
          <w:sz w:val="28"/>
          <w:szCs w:val="28"/>
        </w:rPr>
        <w:t xml:space="preserve">) – </w:t>
      </w:r>
      <w:proofErr w:type="spellStart"/>
      <w:r w:rsidR="000E6B1D" w:rsidRPr="00182268">
        <w:rPr>
          <w:rFonts w:ascii="Times New Roman" w:hAnsi="Times New Roman" w:cs="Times New Roman"/>
          <w:sz w:val="28"/>
          <w:szCs w:val="28"/>
        </w:rPr>
        <w:t>энстатит</w:t>
      </w:r>
      <w:proofErr w:type="spellEnd"/>
      <w:r w:rsidR="000E6B1D" w:rsidRPr="00182268">
        <w:rPr>
          <w:rFonts w:ascii="Times New Roman" w:hAnsi="Times New Roman" w:cs="Times New Roman"/>
          <w:sz w:val="28"/>
          <w:szCs w:val="28"/>
        </w:rPr>
        <w:t xml:space="preserve"> (MgO·SiO</w:t>
      </w:r>
      <w:r w:rsidR="000E6B1D" w:rsidRPr="00182268">
        <w:rPr>
          <w:rFonts w:ascii="Times New Roman" w:hAnsi="Times New Roman" w:cs="Times New Roman"/>
          <w:sz w:val="28"/>
          <w:szCs w:val="28"/>
          <w:vertAlign w:val="subscript"/>
        </w:rPr>
        <w:t>2</w:t>
      </w:r>
      <w:r w:rsidR="000E6B1D" w:rsidRPr="00182268">
        <w:rPr>
          <w:rFonts w:ascii="Times New Roman" w:hAnsi="Times New Roman" w:cs="Times New Roman"/>
          <w:sz w:val="28"/>
          <w:szCs w:val="28"/>
        </w:rPr>
        <w:t>) – кремнезем, где имеется обширная область</w:t>
      </w:r>
      <w:r w:rsidR="00846A51" w:rsidRPr="00182268">
        <w:rPr>
          <w:rFonts w:ascii="Times New Roman" w:hAnsi="Times New Roman" w:cs="Times New Roman"/>
          <w:sz w:val="28"/>
          <w:szCs w:val="28"/>
        </w:rPr>
        <w:t xml:space="preserve"> составов с температурой плавления</w:t>
      </w:r>
      <w:r w:rsidR="000E6B1D" w:rsidRPr="00182268">
        <w:rPr>
          <w:rFonts w:ascii="Times New Roman" w:hAnsi="Times New Roman" w:cs="Times New Roman"/>
          <w:sz w:val="28"/>
          <w:szCs w:val="28"/>
        </w:rPr>
        <w:t xml:space="preserve"> </w:t>
      </w:r>
      <w:r w:rsidR="00846A51" w:rsidRPr="00182268">
        <w:rPr>
          <w:rFonts w:ascii="Times New Roman" w:hAnsi="Times New Roman" w:cs="Times New Roman"/>
          <w:bCs/>
          <w:sz w:val="28"/>
          <w:szCs w:val="28"/>
        </w:rPr>
        <w:t xml:space="preserve">1200-1300 </w:t>
      </w:r>
      <w:proofErr w:type="spellStart"/>
      <w:r w:rsidR="00846A51" w:rsidRPr="00182268">
        <w:rPr>
          <w:rFonts w:ascii="Times New Roman" w:hAnsi="Times New Roman" w:cs="Times New Roman"/>
          <w:bCs/>
          <w:sz w:val="28"/>
          <w:szCs w:val="28"/>
          <w:vertAlign w:val="superscript"/>
        </w:rPr>
        <w:t>о</w:t>
      </w:r>
      <w:r w:rsidR="00846A51" w:rsidRPr="00182268">
        <w:rPr>
          <w:rFonts w:ascii="Times New Roman" w:hAnsi="Times New Roman" w:cs="Times New Roman"/>
          <w:bCs/>
          <w:sz w:val="28"/>
          <w:szCs w:val="28"/>
        </w:rPr>
        <w:t>С</w:t>
      </w:r>
      <w:proofErr w:type="spellEnd"/>
      <w:r w:rsidR="00846A51" w:rsidRPr="00182268">
        <w:rPr>
          <w:rFonts w:ascii="Times New Roman" w:hAnsi="Times New Roman" w:cs="Times New Roman"/>
          <w:bCs/>
          <w:sz w:val="28"/>
          <w:szCs w:val="28"/>
        </w:rPr>
        <w:t xml:space="preserve">, переводя процесс упрочнения окатышей </w:t>
      </w:r>
      <w:r w:rsidR="00E319C5">
        <w:rPr>
          <w:rFonts w:ascii="Times New Roman" w:hAnsi="Times New Roman" w:cs="Times New Roman"/>
          <w:bCs/>
          <w:sz w:val="28"/>
          <w:szCs w:val="28"/>
        </w:rPr>
        <w:t xml:space="preserve">из твердофазной в </w:t>
      </w:r>
      <w:r w:rsidR="00846A51" w:rsidRPr="00182268">
        <w:rPr>
          <w:rFonts w:ascii="Times New Roman" w:hAnsi="Times New Roman" w:cs="Times New Roman"/>
          <w:bCs/>
          <w:sz w:val="28"/>
          <w:szCs w:val="28"/>
        </w:rPr>
        <w:t>жидко</w:t>
      </w:r>
      <w:r w:rsidR="00E319C5">
        <w:rPr>
          <w:rFonts w:ascii="Times New Roman" w:hAnsi="Times New Roman" w:cs="Times New Roman"/>
          <w:bCs/>
          <w:sz w:val="28"/>
          <w:szCs w:val="28"/>
        </w:rPr>
        <w:t>фазную область</w:t>
      </w:r>
      <w:r w:rsidR="00846A51" w:rsidRPr="00182268">
        <w:rPr>
          <w:rFonts w:ascii="Times New Roman" w:hAnsi="Times New Roman" w:cs="Times New Roman"/>
          <w:bCs/>
          <w:sz w:val="28"/>
          <w:szCs w:val="28"/>
        </w:rPr>
        <w:t>.</w:t>
      </w:r>
      <w:proofErr w:type="gramEnd"/>
    </w:p>
    <w:p w:rsidR="007E44EC" w:rsidRDefault="00182268" w:rsidP="00FC454C">
      <w:pPr>
        <w:pStyle w:val="2"/>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3</w:t>
      </w:r>
      <w:proofErr w:type="gramStart"/>
      <w:r w:rsidR="00736A3E">
        <w:rPr>
          <w:rFonts w:ascii="Times New Roman" w:hAnsi="Times New Roman" w:cs="Times New Roman"/>
          <w:bCs/>
          <w:sz w:val="28"/>
          <w:szCs w:val="28"/>
        </w:rPr>
        <w:t xml:space="preserve"> </w:t>
      </w:r>
      <w:r w:rsidR="00846A51">
        <w:rPr>
          <w:rFonts w:ascii="Times New Roman" w:hAnsi="Times New Roman" w:cs="Times New Roman"/>
          <w:bCs/>
          <w:sz w:val="28"/>
          <w:szCs w:val="28"/>
        </w:rPr>
        <w:t>С</w:t>
      </w:r>
      <w:proofErr w:type="gramEnd"/>
      <w:r w:rsidR="00846A51">
        <w:rPr>
          <w:rFonts w:ascii="Times New Roman" w:hAnsi="Times New Roman" w:cs="Times New Roman"/>
          <w:bCs/>
          <w:sz w:val="28"/>
          <w:szCs w:val="28"/>
        </w:rPr>
        <w:t xml:space="preserve"> использованием базальтового флюса создана новая эффективная технология окускования тугоплавких </w:t>
      </w:r>
      <w:proofErr w:type="spellStart"/>
      <w:r w:rsidR="00846A51">
        <w:rPr>
          <w:rFonts w:ascii="Times New Roman" w:hAnsi="Times New Roman" w:cs="Times New Roman"/>
          <w:bCs/>
          <w:sz w:val="28"/>
          <w:szCs w:val="28"/>
        </w:rPr>
        <w:t>хромитовых</w:t>
      </w:r>
      <w:proofErr w:type="spellEnd"/>
      <w:r w:rsidR="00846A51">
        <w:rPr>
          <w:rFonts w:ascii="Times New Roman" w:hAnsi="Times New Roman" w:cs="Times New Roman"/>
          <w:bCs/>
          <w:sz w:val="28"/>
          <w:szCs w:val="28"/>
        </w:rPr>
        <w:t xml:space="preserve"> руд Донского ГОКа</w:t>
      </w:r>
      <w:r w:rsidR="00E319C5">
        <w:rPr>
          <w:rFonts w:ascii="Times New Roman" w:hAnsi="Times New Roman" w:cs="Times New Roman"/>
          <w:bCs/>
          <w:sz w:val="28"/>
          <w:szCs w:val="28"/>
        </w:rPr>
        <w:t>.</w:t>
      </w:r>
      <w:r w:rsidR="007E44EC">
        <w:rPr>
          <w:rFonts w:ascii="Times New Roman" w:hAnsi="Times New Roman" w:cs="Times New Roman"/>
          <w:bCs/>
          <w:sz w:val="28"/>
          <w:szCs w:val="28"/>
        </w:rPr>
        <w:t xml:space="preserve">    </w:t>
      </w:r>
    </w:p>
    <w:p w:rsidR="004B23C7" w:rsidRDefault="004B23C7" w:rsidP="004B23C7">
      <w:pPr>
        <w:pStyle w:val="2"/>
        <w:spacing w:after="0" w:line="240" w:lineRule="auto"/>
        <w:ind w:left="0" w:firstLine="709"/>
        <w:jc w:val="both"/>
        <w:rPr>
          <w:rFonts w:ascii="Times New Roman" w:hAnsi="Times New Roman" w:cs="Times New Roman"/>
          <w:bCs/>
          <w:sz w:val="28"/>
          <w:szCs w:val="28"/>
        </w:rPr>
      </w:pPr>
      <w:r>
        <w:rPr>
          <w:rFonts w:ascii="Times New Roman" w:hAnsi="Times New Roman" w:cs="Times New Roman"/>
          <w:sz w:val="28"/>
          <w:szCs w:val="28"/>
        </w:rPr>
        <w:t>Экспериментальными исследованиями показано, что базальтовые горные породы являются эффективной упрочняющей добавкой. При добавке 2,5-5,0 % базальта один из основных показателей качества обожженных окатышей, входящи</w:t>
      </w:r>
      <w:r w:rsidR="00BE085C">
        <w:rPr>
          <w:rFonts w:ascii="Times New Roman" w:hAnsi="Times New Roman" w:cs="Times New Roman"/>
          <w:sz w:val="28"/>
          <w:szCs w:val="28"/>
        </w:rPr>
        <w:t>й</w:t>
      </w:r>
      <w:r>
        <w:rPr>
          <w:rFonts w:ascii="Times New Roman" w:hAnsi="Times New Roman" w:cs="Times New Roman"/>
          <w:sz w:val="28"/>
          <w:szCs w:val="28"/>
        </w:rPr>
        <w:t xml:space="preserve"> в ТУ конечной продукции – прочность на сжатие, увеличивается в 1,5-2 раза и уровня технических требований (не менее 150 кг/</w:t>
      </w:r>
      <w:proofErr w:type="spellStart"/>
      <w:r>
        <w:rPr>
          <w:rFonts w:ascii="Times New Roman" w:hAnsi="Times New Roman" w:cs="Times New Roman"/>
          <w:sz w:val="28"/>
          <w:szCs w:val="28"/>
        </w:rPr>
        <w:t>ок</w:t>
      </w:r>
      <w:proofErr w:type="spellEnd"/>
      <w:r>
        <w:rPr>
          <w:rFonts w:ascii="Times New Roman" w:hAnsi="Times New Roman" w:cs="Times New Roman"/>
          <w:sz w:val="28"/>
          <w:szCs w:val="28"/>
        </w:rPr>
        <w:t xml:space="preserve">) достигает при температурах обжига </w:t>
      </w:r>
      <w:r w:rsidRPr="00B21775">
        <w:rPr>
          <w:rFonts w:ascii="Times New Roman" w:hAnsi="Times New Roman" w:cs="Times New Roman"/>
          <w:sz w:val="28"/>
          <w:szCs w:val="28"/>
        </w:rPr>
        <w:t>12</w:t>
      </w:r>
      <w:r>
        <w:rPr>
          <w:rFonts w:ascii="Times New Roman" w:hAnsi="Times New Roman" w:cs="Times New Roman"/>
          <w:sz w:val="28"/>
          <w:szCs w:val="28"/>
        </w:rPr>
        <w:t>5</w:t>
      </w:r>
      <w:r w:rsidRPr="00B21775">
        <w:rPr>
          <w:rFonts w:ascii="Times New Roman" w:hAnsi="Times New Roman" w:cs="Times New Roman"/>
          <w:sz w:val="28"/>
          <w:szCs w:val="28"/>
        </w:rPr>
        <w:t>0-1300</w:t>
      </w:r>
      <w:proofErr w:type="gramStart"/>
      <w:r>
        <w:rPr>
          <w:rFonts w:ascii="Times New Roman" w:hAnsi="Times New Roman" w:cs="Times New Roman"/>
          <w:sz w:val="28"/>
          <w:szCs w:val="28"/>
        </w:rPr>
        <w:t xml:space="preserve"> </w:t>
      </w:r>
      <w:r w:rsidRPr="00B21775">
        <w:rPr>
          <w:rFonts w:ascii="Times New Roman" w:hAnsi="Times New Roman" w:cs="Times New Roman"/>
          <w:sz w:val="28"/>
          <w:szCs w:val="28"/>
          <w:lang w:val="kk-KZ"/>
        </w:rPr>
        <w:t>°С</w:t>
      </w:r>
      <w:proofErr w:type="gramEnd"/>
      <w:r>
        <w:rPr>
          <w:rFonts w:ascii="Times New Roman" w:hAnsi="Times New Roman" w:cs="Times New Roman"/>
          <w:sz w:val="28"/>
          <w:szCs w:val="28"/>
          <w:lang w:val="kk-KZ"/>
        </w:rPr>
        <w:t xml:space="preserve">, что на </w:t>
      </w:r>
      <w:r w:rsidRPr="00B21775">
        <w:rPr>
          <w:rFonts w:ascii="Times New Roman" w:hAnsi="Times New Roman" w:cs="Times New Roman"/>
          <w:sz w:val="28"/>
          <w:szCs w:val="28"/>
        </w:rPr>
        <w:t>100-1</w:t>
      </w:r>
      <w:r>
        <w:rPr>
          <w:rFonts w:ascii="Times New Roman" w:hAnsi="Times New Roman" w:cs="Times New Roman"/>
          <w:sz w:val="28"/>
          <w:szCs w:val="28"/>
        </w:rPr>
        <w:t>5</w:t>
      </w:r>
      <w:r w:rsidRPr="00B21775">
        <w:rPr>
          <w:rFonts w:ascii="Times New Roman" w:hAnsi="Times New Roman" w:cs="Times New Roman"/>
          <w:sz w:val="28"/>
          <w:szCs w:val="28"/>
        </w:rPr>
        <w:t>0</w:t>
      </w:r>
      <w:r>
        <w:rPr>
          <w:rFonts w:ascii="Times New Roman" w:hAnsi="Times New Roman" w:cs="Times New Roman"/>
          <w:sz w:val="28"/>
          <w:szCs w:val="28"/>
        </w:rPr>
        <w:t xml:space="preserve"> </w:t>
      </w:r>
      <w:r w:rsidRPr="00B21775">
        <w:rPr>
          <w:rFonts w:ascii="Times New Roman" w:hAnsi="Times New Roman" w:cs="Times New Roman"/>
          <w:sz w:val="28"/>
          <w:szCs w:val="28"/>
          <w:lang w:val="kk-KZ"/>
        </w:rPr>
        <w:t>°С</w:t>
      </w:r>
      <w:r>
        <w:rPr>
          <w:rFonts w:ascii="Times New Roman" w:hAnsi="Times New Roman" w:cs="Times New Roman"/>
          <w:sz w:val="28"/>
          <w:szCs w:val="28"/>
        </w:rPr>
        <w:t xml:space="preserve"> ниже производственных. Опытные окатыши обладают более высокими показателями барабанной прочности и прочностью в процессе восстановления, с величинами которых тесно связаны технико-экономические показатели </w:t>
      </w:r>
      <w:r w:rsidRPr="002C47A6">
        <w:rPr>
          <w:rFonts w:ascii="Times New Roman" w:hAnsi="Times New Roman" w:cs="Times New Roman"/>
          <w:sz w:val="28"/>
          <w:szCs w:val="28"/>
        </w:rPr>
        <w:t>плавки</w:t>
      </w:r>
      <w:r>
        <w:rPr>
          <w:rFonts w:ascii="Times New Roman" w:hAnsi="Times New Roman" w:cs="Times New Roman"/>
          <w:sz w:val="28"/>
          <w:szCs w:val="28"/>
        </w:rPr>
        <w:t>.</w:t>
      </w:r>
    </w:p>
    <w:p w:rsidR="00BE3546" w:rsidRDefault="00E319C5" w:rsidP="0044771C">
      <w:pPr>
        <w:pStyle w:val="2"/>
        <w:tabs>
          <w:tab w:val="left" w:pos="1134"/>
        </w:tabs>
        <w:suppressAutoHyphens/>
        <w:spacing w:after="0" w:line="240" w:lineRule="auto"/>
        <w:ind w:left="0" w:firstLine="709"/>
        <w:jc w:val="both"/>
        <w:rPr>
          <w:rFonts w:ascii="Times New Roman" w:hAnsi="Times New Roman" w:cs="Times New Roman"/>
          <w:bCs/>
          <w:sz w:val="28"/>
          <w:szCs w:val="28"/>
        </w:rPr>
      </w:pPr>
      <w:proofErr w:type="gramStart"/>
      <w:r>
        <w:rPr>
          <w:rFonts w:ascii="Times New Roman" w:hAnsi="Times New Roman" w:cs="Times New Roman"/>
          <w:bCs/>
          <w:sz w:val="28"/>
          <w:szCs w:val="28"/>
        </w:rPr>
        <w:t>4</w:t>
      </w:r>
      <w:r w:rsidR="0044771C">
        <w:rPr>
          <w:rFonts w:ascii="Times New Roman" w:hAnsi="Times New Roman" w:cs="Times New Roman"/>
          <w:bCs/>
          <w:sz w:val="28"/>
          <w:szCs w:val="28"/>
        </w:rPr>
        <w:t xml:space="preserve"> </w:t>
      </w:r>
      <w:r w:rsidR="0044771C">
        <w:rPr>
          <w:rFonts w:ascii="Times New Roman" w:hAnsi="Times New Roman" w:cs="Times New Roman"/>
          <w:bCs/>
          <w:sz w:val="28"/>
          <w:szCs w:val="28"/>
        </w:rPr>
        <w:tab/>
      </w:r>
      <w:r w:rsidR="008639D5">
        <w:rPr>
          <w:rFonts w:ascii="Times New Roman" w:hAnsi="Times New Roman" w:cs="Times New Roman"/>
          <w:bCs/>
          <w:sz w:val="28"/>
          <w:szCs w:val="28"/>
        </w:rPr>
        <w:t>Проведены опытно-промышленные испытания технологии</w:t>
      </w:r>
      <w:r w:rsidR="00BE3546">
        <w:rPr>
          <w:rFonts w:ascii="Times New Roman" w:hAnsi="Times New Roman" w:cs="Times New Roman"/>
          <w:bCs/>
          <w:sz w:val="28"/>
          <w:szCs w:val="28"/>
        </w:rPr>
        <w:t xml:space="preserve"> производства </w:t>
      </w:r>
      <w:proofErr w:type="spellStart"/>
      <w:r w:rsidR="00BE3546">
        <w:rPr>
          <w:rFonts w:ascii="Times New Roman" w:hAnsi="Times New Roman" w:cs="Times New Roman"/>
          <w:bCs/>
          <w:sz w:val="28"/>
          <w:szCs w:val="28"/>
        </w:rPr>
        <w:t>хромитовых</w:t>
      </w:r>
      <w:proofErr w:type="spellEnd"/>
      <w:r w:rsidR="00BE3546">
        <w:rPr>
          <w:rFonts w:ascii="Times New Roman" w:hAnsi="Times New Roman" w:cs="Times New Roman"/>
          <w:bCs/>
          <w:sz w:val="28"/>
          <w:szCs w:val="28"/>
        </w:rPr>
        <w:t xml:space="preserve"> окатышей с добавкой базальтового флюса на промышленных обжиговых машинах типа ОК-116 в пробниках в условиях </w:t>
      </w:r>
      <w:r w:rsidR="009C417D">
        <w:rPr>
          <w:rFonts w:ascii="Times New Roman" w:hAnsi="Times New Roman" w:cs="Times New Roman"/>
          <w:bCs/>
          <w:sz w:val="28"/>
          <w:szCs w:val="28"/>
        </w:rPr>
        <w:t>цеха</w:t>
      </w:r>
      <w:r w:rsidR="00BE3546">
        <w:rPr>
          <w:rFonts w:ascii="Times New Roman" w:hAnsi="Times New Roman" w:cs="Times New Roman"/>
          <w:bCs/>
          <w:sz w:val="28"/>
          <w:szCs w:val="28"/>
        </w:rPr>
        <w:t xml:space="preserve"> производства окатышей АО «ССГПО»</w:t>
      </w:r>
      <w:r w:rsidR="00BD1844">
        <w:rPr>
          <w:rFonts w:ascii="Times New Roman" w:hAnsi="Times New Roman" w:cs="Times New Roman"/>
          <w:bCs/>
          <w:sz w:val="28"/>
          <w:szCs w:val="28"/>
        </w:rPr>
        <w:t xml:space="preserve"> (</w:t>
      </w:r>
      <w:r w:rsidR="00C95FC8">
        <w:rPr>
          <w:rFonts w:ascii="Times New Roman" w:hAnsi="Times New Roman" w:cs="Times New Roman"/>
          <w:bCs/>
          <w:sz w:val="28"/>
          <w:szCs w:val="28"/>
        </w:rPr>
        <w:t>Акт.</w:t>
      </w:r>
      <w:proofErr w:type="gramEnd"/>
      <w:r w:rsidR="00C95FC8">
        <w:rPr>
          <w:rFonts w:ascii="Times New Roman" w:hAnsi="Times New Roman" w:cs="Times New Roman"/>
          <w:bCs/>
          <w:sz w:val="28"/>
          <w:szCs w:val="28"/>
        </w:rPr>
        <w:t xml:space="preserve"> </w:t>
      </w:r>
      <w:r w:rsidR="00BD1844">
        <w:rPr>
          <w:rFonts w:ascii="Times New Roman" w:hAnsi="Times New Roman" w:cs="Times New Roman"/>
          <w:bCs/>
          <w:sz w:val="28"/>
          <w:szCs w:val="28"/>
        </w:rPr>
        <w:t xml:space="preserve">Приложение </w:t>
      </w:r>
      <w:r w:rsidR="00E24801">
        <w:rPr>
          <w:rFonts w:ascii="Times New Roman" w:hAnsi="Times New Roman" w:cs="Times New Roman"/>
          <w:bCs/>
          <w:sz w:val="28"/>
          <w:szCs w:val="28"/>
        </w:rPr>
        <w:t>Б</w:t>
      </w:r>
      <w:r w:rsidR="00BD1844">
        <w:rPr>
          <w:rFonts w:ascii="Times New Roman" w:hAnsi="Times New Roman" w:cs="Times New Roman"/>
          <w:bCs/>
          <w:sz w:val="28"/>
          <w:szCs w:val="28"/>
        </w:rPr>
        <w:t>)</w:t>
      </w:r>
      <w:r w:rsidR="00BE3546">
        <w:rPr>
          <w:rFonts w:ascii="Times New Roman" w:hAnsi="Times New Roman" w:cs="Times New Roman"/>
          <w:bCs/>
          <w:sz w:val="28"/>
          <w:szCs w:val="28"/>
        </w:rPr>
        <w:t xml:space="preserve">. </w:t>
      </w:r>
    </w:p>
    <w:p w:rsidR="008639D5" w:rsidRDefault="00BE3546" w:rsidP="008639D5">
      <w:pPr>
        <w:pStyle w:val="2"/>
        <w:suppressAutoHyphen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Обжиг опытных окатышей производили в корзинах-пробниках путем установки их на донную постель железорудных окатышей при режимах обжига,  </w:t>
      </w:r>
      <w:r w:rsidRPr="00664DF4">
        <w:rPr>
          <w:rFonts w:ascii="Times New Roman" w:hAnsi="Times New Roman" w:cs="Times New Roman"/>
          <w:bCs/>
          <w:sz w:val="28"/>
          <w:szCs w:val="28"/>
        </w:rPr>
        <w:t xml:space="preserve">установленных </w:t>
      </w:r>
      <w:r w:rsidR="009C417D">
        <w:rPr>
          <w:rFonts w:ascii="Times New Roman" w:hAnsi="Times New Roman" w:cs="Times New Roman"/>
          <w:bCs/>
          <w:sz w:val="28"/>
          <w:szCs w:val="28"/>
        </w:rPr>
        <w:t>в цехе</w:t>
      </w:r>
      <w:r>
        <w:rPr>
          <w:rFonts w:ascii="Times New Roman" w:hAnsi="Times New Roman" w:cs="Times New Roman"/>
          <w:bCs/>
          <w:sz w:val="28"/>
          <w:szCs w:val="28"/>
        </w:rPr>
        <w:t xml:space="preserve">. Испытано два режима обжига с температурой  обжига 1270 </w:t>
      </w:r>
      <w:proofErr w:type="spellStart"/>
      <w:r>
        <w:rPr>
          <w:rFonts w:ascii="Times New Roman" w:hAnsi="Times New Roman" w:cs="Times New Roman"/>
          <w:bCs/>
          <w:sz w:val="28"/>
          <w:szCs w:val="28"/>
          <w:vertAlign w:val="superscript"/>
        </w:rPr>
        <w:t>о</w:t>
      </w:r>
      <w:r>
        <w:rPr>
          <w:rFonts w:ascii="Times New Roman" w:hAnsi="Times New Roman" w:cs="Times New Roman"/>
          <w:bCs/>
          <w:sz w:val="28"/>
          <w:szCs w:val="28"/>
        </w:rPr>
        <w:t>С</w:t>
      </w:r>
      <w:proofErr w:type="spellEnd"/>
      <w:r>
        <w:rPr>
          <w:rFonts w:ascii="Times New Roman" w:hAnsi="Times New Roman" w:cs="Times New Roman"/>
          <w:bCs/>
          <w:sz w:val="28"/>
          <w:szCs w:val="28"/>
        </w:rPr>
        <w:t xml:space="preserve"> и 1290-1300</w:t>
      </w:r>
      <w:r w:rsidR="003551EF">
        <w:rPr>
          <w:rFonts w:ascii="Times New Roman" w:hAnsi="Times New Roman" w:cs="Times New Roman"/>
          <w:bCs/>
          <w:sz w:val="28"/>
          <w:szCs w:val="28"/>
        </w:rPr>
        <w:t xml:space="preserve"> </w:t>
      </w:r>
      <w:proofErr w:type="spellStart"/>
      <w:r>
        <w:rPr>
          <w:rFonts w:ascii="Times New Roman" w:hAnsi="Times New Roman" w:cs="Times New Roman"/>
          <w:bCs/>
          <w:sz w:val="28"/>
          <w:szCs w:val="28"/>
          <w:vertAlign w:val="superscript"/>
        </w:rPr>
        <w:t>о</w:t>
      </w:r>
      <w:r>
        <w:rPr>
          <w:rFonts w:ascii="Times New Roman" w:hAnsi="Times New Roman" w:cs="Times New Roman"/>
          <w:bCs/>
          <w:sz w:val="28"/>
          <w:szCs w:val="28"/>
        </w:rPr>
        <w:t>С</w:t>
      </w:r>
      <w:proofErr w:type="spellEnd"/>
      <w:r>
        <w:rPr>
          <w:rFonts w:ascii="Times New Roman" w:hAnsi="Times New Roman" w:cs="Times New Roman"/>
          <w:bCs/>
          <w:sz w:val="28"/>
          <w:szCs w:val="28"/>
        </w:rPr>
        <w:t>. Полученные результаты показали, что базальтовые горные породы оказывают положительное влияние не только на прочность окатышей на раздавливание, но и на показатели барабанной прочности и прочности в процессе восстановительно-тепловой обработки</w:t>
      </w:r>
      <w:r w:rsidR="0044771C">
        <w:rPr>
          <w:rFonts w:ascii="Times New Roman" w:hAnsi="Times New Roman" w:cs="Times New Roman"/>
          <w:bCs/>
          <w:sz w:val="28"/>
          <w:szCs w:val="28"/>
        </w:rPr>
        <w:t>, с величинами которых тесно связаны технико-экономические показатели плавки.</w:t>
      </w:r>
      <w:r>
        <w:rPr>
          <w:rFonts w:ascii="Times New Roman" w:hAnsi="Times New Roman" w:cs="Times New Roman"/>
          <w:bCs/>
          <w:sz w:val="28"/>
          <w:szCs w:val="28"/>
        </w:rPr>
        <w:t xml:space="preserve">   </w:t>
      </w:r>
      <w:r w:rsidR="008639D5">
        <w:rPr>
          <w:rFonts w:ascii="Times New Roman" w:hAnsi="Times New Roman" w:cs="Times New Roman"/>
          <w:bCs/>
          <w:sz w:val="28"/>
          <w:szCs w:val="28"/>
        </w:rPr>
        <w:t xml:space="preserve"> </w:t>
      </w:r>
    </w:p>
    <w:p w:rsidR="00120234" w:rsidRPr="00120234" w:rsidRDefault="00120234" w:rsidP="008639D5">
      <w:pPr>
        <w:pStyle w:val="2"/>
        <w:suppressAutoHyphens/>
        <w:spacing w:after="0" w:line="240" w:lineRule="auto"/>
        <w:ind w:left="0" w:firstLine="709"/>
        <w:jc w:val="both"/>
        <w:rPr>
          <w:rFonts w:ascii="Times New Roman" w:hAnsi="Times New Roman" w:cs="Times New Roman"/>
          <w:bCs/>
          <w:sz w:val="28"/>
          <w:szCs w:val="28"/>
        </w:rPr>
      </w:pPr>
      <w:r w:rsidRPr="00120234">
        <w:rPr>
          <w:rFonts w:ascii="Times New Roman" w:hAnsi="Times New Roman" w:cs="Times New Roman"/>
          <w:sz w:val="28"/>
          <w:szCs w:val="28"/>
        </w:rPr>
        <w:t>Опытно-промышленными испытаниями установлено, что для обеспечения прочности окатышей не менее 150 кг/</w:t>
      </w:r>
      <w:proofErr w:type="spellStart"/>
      <w:r w:rsidRPr="00120234">
        <w:rPr>
          <w:rFonts w:ascii="Times New Roman" w:hAnsi="Times New Roman" w:cs="Times New Roman"/>
          <w:sz w:val="28"/>
          <w:szCs w:val="28"/>
        </w:rPr>
        <w:t>ок</w:t>
      </w:r>
      <w:proofErr w:type="spellEnd"/>
      <w:r w:rsidRPr="00120234">
        <w:rPr>
          <w:rFonts w:ascii="Times New Roman" w:hAnsi="Times New Roman" w:cs="Times New Roman"/>
          <w:sz w:val="28"/>
          <w:szCs w:val="28"/>
        </w:rPr>
        <w:t xml:space="preserve"> по всей высоте спекаемого слоя, температура обжига в промышленных условиях должна составлять 1290-1300 </w:t>
      </w:r>
      <w:proofErr w:type="spellStart"/>
      <w:r w:rsidRPr="00120234">
        <w:rPr>
          <w:rFonts w:ascii="Times New Roman" w:hAnsi="Times New Roman" w:cs="Times New Roman"/>
          <w:sz w:val="28"/>
          <w:szCs w:val="28"/>
          <w:vertAlign w:val="superscript"/>
        </w:rPr>
        <w:t>о</w:t>
      </w:r>
      <w:r w:rsidRPr="00120234">
        <w:rPr>
          <w:rFonts w:ascii="Times New Roman" w:hAnsi="Times New Roman" w:cs="Times New Roman"/>
          <w:sz w:val="28"/>
          <w:szCs w:val="28"/>
        </w:rPr>
        <w:t>С</w:t>
      </w:r>
      <w:proofErr w:type="spellEnd"/>
      <w:r w:rsidRPr="00120234">
        <w:rPr>
          <w:rFonts w:ascii="Times New Roman" w:hAnsi="Times New Roman" w:cs="Times New Roman"/>
          <w:sz w:val="28"/>
          <w:szCs w:val="28"/>
        </w:rPr>
        <w:t xml:space="preserve">.   </w:t>
      </w:r>
    </w:p>
    <w:p w:rsidR="008639D5" w:rsidRDefault="00E319C5" w:rsidP="0044771C">
      <w:pPr>
        <w:pStyle w:val="2"/>
        <w:tabs>
          <w:tab w:val="left" w:pos="1134"/>
        </w:tabs>
        <w:suppressAutoHyphen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5</w:t>
      </w:r>
      <w:proofErr w:type="gramStart"/>
      <w:r w:rsidR="0044771C">
        <w:rPr>
          <w:rFonts w:ascii="Times New Roman" w:hAnsi="Times New Roman" w:cs="Times New Roman"/>
          <w:bCs/>
          <w:sz w:val="28"/>
          <w:szCs w:val="28"/>
        </w:rPr>
        <w:tab/>
      </w:r>
      <w:r w:rsidR="00FB22ED">
        <w:rPr>
          <w:rFonts w:ascii="Times New Roman" w:hAnsi="Times New Roman" w:cs="Times New Roman"/>
          <w:bCs/>
          <w:sz w:val="28"/>
          <w:szCs w:val="28"/>
        </w:rPr>
        <w:t xml:space="preserve">    </w:t>
      </w:r>
      <w:r w:rsidR="0044771C">
        <w:rPr>
          <w:rFonts w:ascii="Times New Roman" w:hAnsi="Times New Roman" w:cs="Times New Roman"/>
          <w:bCs/>
          <w:sz w:val="28"/>
          <w:szCs w:val="28"/>
        </w:rPr>
        <w:t>С</w:t>
      </w:r>
      <w:proofErr w:type="gramEnd"/>
      <w:r w:rsidR="0044771C">
        <w:rPr>
          <w:rFonts w:ascii="Times New Roman" w:hAnsi="Times New Roman" w:cs="Times New Roman"/>
          <w:bCs/>
          <w:sz w:val="28"/>
          <w:szCs w:val="28"/>
        </w:rPr>
        <w:t xml:space="preserve"> использованием математической модели фазовой диаграммы </w:t>
      </w:r>
      <w:r w:rsidR="00D41E3B">
        <w:rPr>
          <w:rFonts w:ascii="Times New Roman" w:hAnsi="Times New Roman" w:cs="Times New Roman"/>
          <w:bCs/>
          <w:sz w:val="28"/>
          <w:szCs w:val="28"/>
        </w:rPr>
        <w:t xml:space="preserve"> </w:t>
      </w:r>
      <w:r w:rsidR="00BE085C">
        <w:rPr>
          <w:rFonts w:ascii="Times New Roman" w:hAnsi="Times New Roman" w:cs="Times New Roman"/>
          <w:bCs/>
          <w:sz w:val="28"/>
          <w:szCs w:val="28"/>
        </w:rPr>
        <w:t xml:space="preserve">   </w:t>
      </w:r>
      <w:proofErr w:type="spellStart"/>
      <w:r w:rsidR="0044771C">
        <w:rPr>
          <w:rFonts w:ascii="Times New Roman" w:hAnsi="Times New Roman" w:cs="Times New Roman"/>
          <w:bCs/>
          <w:sz w:val="28"/>
          <w:szCs w:val="28"/>
        </w:rPr>
        <w:t>CaO</w:t>
      </w:r>
      <w:proofErr w:type="spellEnd"/>
      <w:r w:rsidR="0044771C">
        <w:rPr>
          <w:rFonts w:ascii="Times New Roman" w:hAnsi="Times New Roman" w:cs="Times New Roman"/>
          <w:bCs/>
          <w:sz w:val="28"/>
          <w:szCs w:val="28"/>
        </w:rPr>
        <w:t>-</w:t>
      </w:r>
      <w:r w:rsidR="0044771C">
        <w:rPr>
          <w:rFonts w:ascii="Times New Roman" w:hAnsi="Times New Roman" w:cs="Times New Roman"/>
          <w:bCs/>
          <w:sz w:val="28"/>
          <w:szCs w:val="28"/>
          <w:lang w:val="en-US"/>
        </w:rPr>
        <w:t>Al</w:t>
      </w:r>
      <w:r w:rsidR="0044771C" w:rsidRPr="0044771C">
        <w:rPr>
          <w:rFonts w:ascii="Times New Roman" w:hAnsi="Times New Roman" w:cs="Times New Roman"/>
          <w:bCs/>
          <w:sz w:val="28"/>
          <w:szCs w:val="28"/>
          <w:vertAlign w:val="subscript"/>
        </w:rPr>
        <w:t>2</w:t>
      </w:r>
      <w:r w:rsidR="0044771C">
        <w:rPr>
          <w:rFonts w:ascii="Times New Roman" w:hAnsi="Times New Roman" w:cs="Times New Roman"/>
          <w:bCs/>
          <w:sz w:val="28"/>
          <w:szCs w:val="28"/>
          <w:lang w:val="en-US"/>
        </w:rPr>
        <w:t>O</w:t>
      </w:r>
      <w:r w:rsidR="0044771C" w:rsidRPr="0044771C">
        <w:rPr>
          <w:rFonts w:ascii="Times New Roman" w:hAnsi="Times New Roman" w:cs="Times New Roman"/>
          <w:bCs/>
          <w:sz w:val="28"/>
          <w:szCs w:val="28"/>
          <w:vertAlign w:val="subscript"/>
        </w:rPr>
        <w:t>3</w:t>
      </w:r>
      <w:r w:rsidR="0044771C" w:rsidRPr="0044771C">
        <w:rPr>
          <w:rFonts w:ascii="Times New Roman" w:hAnsi="Times New Roman" w:cs="Times New Roman"/>
          <w:bCs/>
          <w:sz w:val="28"/>
          <w:szCs w:val="28"/>
        </w:rPr>
        <w:t>-</w:t>
      </w:r>
      <w:proofErr w:type="spellStart"/>
      <w:r w:rsidR="0044771C">
        <w:rPr>
          <w:rFonts w:ascii="Times New Roman" w:hAnsi="Times New Roman" w:cs="Times New Roman"/>
          <w:bCs/>
          <w:sz w:val="28"/>
          <w:szCs w:val="28"/>
          <w:lang w:val="en-US"/>
        </w:rPr>
        <w:t>FeO</w:t>
      </w:r>
      <w:proofErr w:type="spellEnd"/>
      <w:r w:rsidR="0044771C" w:rsidRPr="0044771C">
        <w:rPr>
          <w:rFonts w:ascii="Times New Roman" w:hAnsi="Times New Roman" w:cs="Times New Roman"/>
          <w:bCs/>
          <w:sz w:val="28"/>
          <w:szCs w:val="28"/>
        </w:rPr>
        <w:t>-</w:t>
      </w:r>
      <w:r w:rsidR="0044771C">
        <w:rPr>
          <w:rFonts w:ascii="Times New Roman" w:hAnsi="Times New Roman" w:cs="Times New Roman"/>
          <w:bCs/>
          <w:sz w:val="28"/>
          <w:szCs w:val="28"/>
          <w:lang w:val="en-US"/>
        </w:rPr>
        <w:t>Fe</w:t>
      </w:r>
      <w:r w:rsidR="0044771C" w:rsidRPr="0044771C">
        <w:rPr>
          <w:rFonts w:ascii="Times New Roman" w:hAnsi="Times New Roman" w:cs="Times New Roman"/>
          <w:bCs/>
          <w:sz w:val="28"/>
          <w:szCs w:val="28"/>
          <w:vertAlign w:val="subscript"/>
        </w:rPr>
        <w:t>2</w:t>
      </w:r>
      <w:r w:rsidR="0044771C">
        <w:rPr>
          <w:rFonts w:ascii="Times New Roman" w:hAnsi="Times New Roman" w:cs="Times New Roman"/>
          <w:bCs/>
          <w:sz w:val="28"/>
          <w:szCs w:val="28"/>
          <w:lang w:val="en-US"/>
        </w:rPr>
        <w:t>O</w:t>
      </w:r>
      <w:r w:rsidR="0044771C" w:rsidRPr="0044771C">
        <w:rPr>
          <w:rFonts w:ascii="Times New Roman" w:hAnsi="Times New Roman" w:cs="Times New Roman"/>
          <w:bCs/>
          <w:sz w:val="28"/>
          <w:szCs w:val="28"/>
          <w:vertAlign w:val="subscript"/>
        </w:rPr>
        <w:t>3</w:t>
      </w:r>
      <w:r w:rsidR="0044771C" w:rsidRPr="0044771C">
        <w:rPr>
          <w:rFonts w:ascii="Times New Roman" w:hAnsi="Times New Roman" w:cs="Times New Roman"/>
          <w:bCs/>
          <w:sz w:val="28"/>
          <w:szCs w:val="28"/>
        </w:rPr>
        <w:t xml:space="preserve"> </w:t>
      </w:r>
      <w:r w:rsidR="0044771C">
        <w:rPr>
          <w:rFonts w:ascii="Times New Roman" w:hAnsi="Times New Roman" w:cs="Times New Roman"/>
          <w:bCs/>
          <w:sz w:val="28"/>
          <w:szCs w:val="28"/>
        </w:rPr>
        <w:t xml:space="preserve">проанализирован процесс шлакообразования при вводе в </w:t>
      </w:r>
      <w:r w:rsidR="0044771C">
        <w:rPr>
          <w:rFonts w:ascii="Times New Roman" w:hAnsi="Times New Roman" w:cs="Times New Roman"/>
          <w:bCs/>
          <w:sz w:val="28"/>
          <w:szCs w:val="28"/>
        </w:rPr>
        <w:lastRenderedPageBreak/>
        <w:t xml:space="preserve">шихту базальтовых флюсов. Показано, что первичные шлаки без дополнительного ввода кремнийсодержащих </w:t>
      </w:r>
      <w:r w:rsidR="00664DF4">
        <w:rPr>
          <w:rFonts w:ascii="Times New Roman" w:hAnsi="Times New Roman" w:cs="Times New Roman"/>
          <w:bCs/>
          <w:sz w:val="28"/>
          <w:szCs w:val="28"/>
        </w:rPr>
        <w:t>флюсов</w:t>
      </w:r>
      <w:r w:rsidR="0044771C">
        <w:rPr>
          <w:rFonts w:ascii="Times New Roman" w:hAnsi="Times New Roman" w:cs="Times New Roman"/>
          <w:bCs/>
          <w:sz w:val="28"/>
          <w:szCs w:val="28"/>
        </w:rPr>
        <w:t xml:space="preserve"> при</w:t>
      </w:r>
      <w:r w:rsidR="0044771C" w:rsidRPr="00664DF4">
        <w:rPr>
          <w:rFonts w:ascii="Times New Roman" w:hAnsi="Times New Roman" w:cs="Times New Roman"/>
          <w:bCs/>
          <w:sz w:val="28"/>
          <w:szCs w:val="28"/>
        </w:rPr>
        <w:t xml:space="preserve"> добавке</w:t>
      </w:r>
      <w:r w:rsidR="0044771C">
        <w:rPr>
          <w:rFonts w:ascii="Times New Roman" w:hAnsi="Times New Roman" w:cs="Times New Roman"/>
          <w:bCs/>
          <w:sz w:val="28"/>
          <w:szCs w:val="28"/>
        </w:rPr>
        <w:t xml:space="preserve"> 2,5 и 5,0 % базальта располагаются в подсистеме </w:t>
      </w:r>
      <w:proofErr w:type="spellStart"/>
      <w:r w:rsidR="0044771C">
        <w:rPr>
          <w:rFonts w:ascii="Times New Roman" w:hAnsi="Times New Roman" w:cs="Times New Roman"/>
          <w:bCs/>
          <w:sz w:val="28"/>
          <w:szCs w:val="28"/>
        </w:rPr>
        <w:t>MgO</w:t>
      </w:r>
      <w:proofErr w:type="spellEnd"/>
      <w:r w:rsidR="0044771C">
        <w:rPr>
          <w:rFonts w:ascii="Times New Roman" w:hAnsi="Times New Roman" w:cs="Times New Roman"/>
          <w:bCs/>
          <w:sz w:val="28"/>
          <w:szCs w:val="28"/>
        </w:rPr>
        <w:t>·</w:t>
      </w:r>
      <w:r w:rsidR="0044771C">
        <w:rPr>
          <w:rFonts w:ascii="Times New Roman" w:hAnsi="Times New Roman" w:cs="Times New Roman"/>
          <w:bCs/>
          <w:sz w:val="28"/>
          <w:szCs w:val="28"/>
          <w:lang w:val="en-US"/>
        </w:rPr>
        <w:t>Al</w:t>
      </w:r>
      <w:r w:rsidR="0044771C" w:rsidRPr="0044771C">
        <w:rPr>
          <w:rFonts w:ascii="Times New Roman" w:hAnsi="Times New Roman" w:cs="Times New Roman"/>
          <w:bCs/>
          <w:sz w:val="28"/>
          <w:szCs w:val="28"/>
          <w:vertAlign w:val="subscript"/>
        </w:rPr>
        <w:t>2</w:t>
      </w:r>
      <w:r w:rsidR="0044771C">
        <w:rPr>
          <w:rFonts w:ascii="Times New Roman" w:hAnsi="Times New Roman" w:cs="Times New Roman"/>
          <w:bCs/>
          <w:sz w:val="28"/>
          <w:szCs w:val="28"/>
          <w:lang w:val="en-US"/>
        </w:rPr>
        <w:t>O</w:t>
      </w:r>
      <w:r w:rsidR="0044771C" w:rsidRPr="0044771C">
        <w:rPr>
          <w:rFonts w:ascii="Times New Roman" w:hAnsi="Times New Roman" w:cs="Times New Roman"/>
          <w:bCs/>
          <w:sz w:val="28"/>
          <w:szCs w:val="28"/>
          <w:vertAlign w:val="subscript"/>
        </w:rPr>
        <w:t>3</w:t>
      </w:r>
      <w:r w:rsidR="0044771C">
        <w:rPr>
          <w:rFonts w:ascii="Times New Roman" w:hAnsi="Times New Roman" w:cs="Times New Roman"/>
          <w:bCs/>
          <w:sz w:val="28"/>
          <w:szCs w:val="28"/>
        </w:rPr>
        <w:t>-MgO·SiO</w:t>
      </w:r>
      <w:r w:rsidR="0044771C" w:rsidRPr="0044771C">
        <w:rPr>
          <w:rFonts w:ascii="Times New Roman" w:hAnsi="Times New Roman" w:cs="Times New Roman"/>
          <w:bCs/>
          <w:sz w:val="28"/>
          <w:szCs w:val="28"/>
          <w:vertAlign w:val="subscript"/>
        </w:rPr>
        <w:t>2</w:t>
      </w:r>
      <w:r w:rsidR="0044771C">
        <w:rPr>
          <w:rFonts w:ascii="Times New Roman" w:hAnsi="Times New Roman" w:cs="Times New Roman"/>
          <w:bCs/>
          <w:sz w:val="28"/>
          <w:szCs w:val="28"/>
        </w:rPr>
        <w:t xml:space="preserve">-MgO. </w:t>
      </w:r>
      <w:r w:rsidR="000E7E3E">
        <w:rPr>
          <w:rFonts w:ascii="Times New Roman" w:hAnsi="Times New Roman" w:cs="Times New Roman"/>
          <w:bCs/>
          <w:sz w:val="28"/>
          <w:szCs w:val="28"/>
        </w:rPr>
        <w:t>В этих шлаках в свободном виде присутству</w:t>
      </w:r>
      <w:r w:rsidR="00BE085C">
        <w:rPr>
          <w:rFonts w:ascii="Times New Roman" w:hAnsi="Times New Roman" w:cs="Times New Roman"/>
          <w:bCs/>
          <w:sz w:val="28"/>
          <w:szCs w:val="28"/>
        </w:rPr>
        <w:t>е</w:t>
      </w:r>
      <w:r w:rsidR="000E7E3E">
        <w:rPr>
          <w:rFonts w:ascii="Times New Roman" w:hAnsi="Times New Roman" w:cs="Times New Roman"/>
          <w:bCs/>
          <w:sz w:val="28"/>
          <w:szCs w:val="28"/>
        </w:rPr>
        <w:t xml:space="preserve">т </w:t>
      </w:r>
      <w:proofErr w:type="gramStart"/>
      <w:r w:rsidR="000E7E3E">
        <w:rPr>
          <w:rFonts w:ascii="Times New Roman" w:hAnsi="Times New Roman" w:cs="Times New Roman"/>
          <w:bCs/>
          <w:sz w:val="28"/>
          <w:szCs w:val="28"/>
        </w:rPr>
        <w:t>тугоплавкий</w:t>
      </w:r>
      <w:proofErr w:type="gramEnd"/>
      <w:r w:rsidR="000E7E3E">
        <w:rPr>
          <w:rFonts w:ascii="Times New Roman" w:hAnsi="Times New Roman" w:cs="Times New Roman"/>
          <w:bCs/>
          <w:sz w:val="28"/>
          <w:szCs w:val="28"/>
        </w:rPr>
        <w:t xml:space="preserve"> </w:t>
      </w:r>
      <w:proofErr w:type="spellStart"/>
      <w:r w:rsidR="000E7E3E">
        <w:rPr>
          <w:rFonts w:ascii="Times New Roman" w:hAnsi="Times New Roman" w:cs="Times New Roman"/>
          <w:bCs/>
          <w:sz w:val="28"/>
          <w:szCs w:val="28"/>
        </w:rPr>
        <w:t>периклаз</w:t>
      </w:r>
      <w:proofErr w:type="spellEnd"/>
      <w:r w:rsidR="000E7E3E">
        <w:rPr>
          <w:rFonts w:ascii="Times New Roman" w:hAnsi="Times New Roman" w:cs="Times New Roman"/>
          <w:bCs/>
          <w:sz w:val="28"/>
          <w:szCs w:val="28"/>
        </w:rPr>
        <w:t xml:space="preserve"> (</w:t>
      </w:r>
      <w:proofErr w:type="spellStart"/>
      <w:r w:rsidR="000E7E3E">
        <w:rPr>
          <w:rFonts w:ascii="Times New Roman" w:hAnsi="Times New Roman" w:cs="Times New Roman"/>
          <w:bCs/>
          <w:sz w:val="28"/>
          <w:szCs w:val="28"/>
        </w:rPr>
        <w:t>MgO</w:t>
      </w:r>
      <w:proofErr w:type="spellEnd"/>
      <w:r w:rsidR="000E7E3E">
        <w:rPr>
          <w:rFonts w:ascii="Times New Roman" w:hAnsi="Times New Roman" w:cs="Times New Roman"/>
          <w:bCs/>
          <w:sz w:val="28"/>
          <w:szCs w:val="28"/>
        </w:rPr>
        <w:t xml:space="preserve">) с температурой плавления 3098 К. В первичных шлаках без добавки флюсов количество </w:t>
      </w:r>
      <w:proofErr w:type="spellStart"/>
      <w:r w:rsidR="000E7E3E">
        <w:rPr>
          <w:rFonts w:ascii="Times New Roman" w:hAnsi="Times New Roman" w:cs="Times New Roman"/>
          <w:bCs/>
          <w:sz w:val="28"/>
          <w:szCs w:val="28"/>
        </w:rPr>
        <w:t>периклаза</w:t>
      </w:r>
      <w:proofErr w:type="spellEnd"/>
      <w:r w:rsidR="000E7E3E">
        <w:rPr>
          <w:rFonts w:ascii="Times New Roman" w:hAnsi="Times New Roman" w:cs="Times New Roman"/>
          <w:bCs/>
          <w:sz w:val="28"/>
          <w:szCs w:val="28"/>
        </w:rPr>
        <w:t xml:space="preserve"> составляет 21,</w:t>
      </w:r>
      <w:r w:rsidR="000E7E3E" w:rsidRPr="00E9035A">
        <w:rPr>
          <w:rFonts w:ascii="Times New Roman" w:hAnsi="Times New Roman" w:cs="Times New Roman"/>
          <w:bCs/>
          <w:sz w:val="28"/>
          <w:szCs w:val="28"/>
        </w:rPr>
        <w:t>577</w:t>
      </w:r>
      <w:r w:rsidR="00E9035A">
        <w:rPr>
          <w:rFonts w:ascii="Times New Roman" w:hAnsi="Times New Roman" w:cs="Times New Roman"/>
          <w:bCs/>
          <w:sz w:val="28"/>
          <w:szCs w:val="28"/>
        </w:rPr>
        <w:t xml:space="preserve"> % </w:t>
      </w:r>
      <w:r w:rsidR="000E7E3E" w:rsidRPr="00E9035A">
        <w:rPr>
          <w:rFonts w:ascii="Times New Roman" w:hAnsi="Times New Roman" w:cs="Times New Roman"/>
          <w:bCs/>
          <w:sz w:val="28"/>
          <w:szCs w:val="28"/>
        </w:rPr>
        <w:t>,</w:t>
      </w:r>
      <w:r w:rsidR="000E7E3E">
        <w:rPr>
          <w:rFonts w:ascii="Times New Roman" w:hAnsi="Times New Roman" w:cs="Times New Roman"/>
          <w:bCs/>
          <w:sz w:val="28"/>
          <w:szCs w:val="28"/>
        </w:rPr>
        <w:t xml:space="preserve"> а температура плавления 2100 </w:t>
      </w:r>
      <w:proofErr w:type="spellStart"/>
      <w:r w:rsidR="000E7E3E">
        <w:rPr>
          <w:rFonts w:ascii="Times New Roman" w:hAnsi="Times New Roman" w:cs="Times New Roman"/>
          <w:bCs/>
          <w:sz w:val="28"/>
          <w:szCs w:val="28"/>
          <w:vertAlign w:val="superscript"/>
        </w:rPr>
        <w:t>о</w:t>
      </w:r>
      <w:r w:rsidR="000E7E3E">
        <w:rPr>
          <w:rFonts w:ascii="Times New Roman" w:hAnsi="Times New Roman" w:cs="Times New Roman"/>
          <w:bCs/>
          <w:sz w:val="28"/>
          <w:szCs w:val="28"/>
        </w:rPr>
        <w:t>С</w:t>
      </w:r>
      <w:proofErr w:type="spellEnd"/>
      <w:r w:rsidR="000E7E3E">
        <w:rPr>
          <w:rFonts w:ascii="Times New Roman" w:hAnsi="Times New Roman" w:cs="Times New Roman"/>
          <w:bCs/>
          <w:sz w:val="28"/>
          <w:szCs w:val="28"/>
        </w:rPr>
        <w:t xml:space="preserve">. При добавке 5 % базальта количество свободного </w:t>
      </w:r>
      <w:proofErr w:type="spellStart"/>
      <w:r w:rsidR="000E7E3E">
        <w:rPr>
          <w:rFonts w:ascii="Times New Roman" w:hAnsi="Times New Roman" w:cs="Times New Roman"/>
          <w:bCs/>
          <w:sz w:val="28"/>
          <w:szCs w:val="28"/>
        </w:rPr>
        <w:t>MgO</w:t>
      </w:r>
      <w:proofErr w:type="spellEnd"/>
      <w:r w:rsidR="000E7E3E">
        <w:rPr>
          <w:rFonts w:ascii="Times New Roman" w:hAnsi="Times New Roman" w:cs="Times New Roman"/>
          <w:bCs/>
          <w:sz w:val="28"/>
          <w:szCs w:val="28"/>
        </w:rPr>
        <w:t xml:space="preserve"> снизилось до 10,483 %, а температура плавления до 1810 </w:t>
      </w:r>
      <w:proofErr w:type="spellStart"/>
      <w:r w:rsidR="000E7E3E">
        <w:rPr>
          <w:rFonts w:ascii="Times New Roman" w:hAnsi="Times New Roman" w:cs="Times New Roman"/>
          <w:bCs/>
          <w:sz w:val="28"/>
          <w:szCs w:val="28"/>
          <w:vertAlign w:val="superscript"/>
        </w:rPr>
        <w:t>о</w:t>
      </w:r>
      <w:r w:rsidR="000E7E3E">
        <w:rPr>
          <w:rFonts w:ascii="Times New Roman" w:hAnsi="Times New Roman" w:cs="Times New Roman"/>
          <w:bCs/>
          <w:sz w:val="28"/>
          <w:szCs w:val="28"/>
        </w:rPr>
        <w:t>С</w:t>
      </w:r>
      <w:proofErr w:type="spellEnd"/>
      <w:r w:rsidR="000E7E3E">
        <w:rPr>
          <w:rFonts w:ascii="Times New Roman" w:hAnsi="Times New Roman" w:cs="Times New Roman"/>
          <w:bCs/>
          <w:sz w:val="28"/>
          <w:szCs w:val="28"/>
        </w:rPr>
        <w:t>. В целом расчетно-теоретический анализ показал, что при данных расходах базальтового флюса образование жидкого шлака без дополнительного ввода кремнийсодержащих добавок при температурах шлака на выпуске ~</w:t>
      </w:r>
      <w:r w:rsidR="003551EF">
        <w:rPr>
          <w:rFonts w:ascii="Times New Roman" w:hAnsi="Times New Roman" w:cs="Times New Roman"/>
          <w:bCs/>
          <w:sz w:val="28"/>
          <w:szCs w:val="28"/>
        </w:rPr>
        <w:t xml:space="preserve"> 1700 </w:t>
      </w:r>
      <w:proofErr w:type="spellStart"/>
      <w:r w:rsidR="003551EF">
        <w:rPr>
          <w:rFonts w:ascii="Times New Roman" w:hAnsi="Times New Roman" w:cs="Times New Roman"/>
          <w:bCs/>
          <w:sz w:val="28"/>
          <w:szCs w:val="28"/>
          <w:vertAlign w:val="superscript"/>
        </w:rPr>
        <w:t>о</w:t>
      </w:r>
      <w:r w:rsidR="003551EF">
        <w:rPr>
          <w:rFonts w:ascii="Times New Roman" w:hAnsi="Times New Roman" w:cs="Times New Roman"/>
          <w:bCs/>
          <w:sz w:val="28"/>
          <w:szCs w:val="28"/>
        </w:rPr>
        <w:t>С</w:t>
      </w:r>
      <w:proofErr w:type="spellEnd"/>
      <w:r w:rsidR="003551EF">
        <w:rPr>
          <w:rFonts w:ascii="Times New Roman" w:hAnsi="Times New Roman" w:cs="Times New Roman"/>
          <w:bCs/>
          <w:sz w:val="28"/>
          <w:szCs w:val="28"/>
        </w:rPr>
        <w:t xml:space="preserve"> не представляется возможным. Приемлемые значения температуры плавления шлаков достиг</w:t>
      </w:r>
      <w:r w:rsidR="00664DF4">
        <w:rPr>
          <w:rFonts w:ascii="Times New Roman" w:hAnsi="Times New Roman" w:cs="Times New Roman"/>
          <w:bCs/>
          <w:sz w:val="28"/>
          <w:szCs w:val="28"/>
        </w:rPr>
        <w:t xml:space="preserve">аются при вводе в </w:t>
      </w:r>
      <w:r w:rsidR="00664DF4" w:rsidRPr="00BB5364">
        <w:rPr>
          <w:rFonts w:ascii="Times New Roman" w:hAnsi="Times New Roman" w:cs="Times New Roman"/>
          <w:bCs/>
          <w:sz w:val="28"/>
          <w:szCs w:val="28"/>
        </w:rPr>
        <w:t>шлаки с 2,5-5</w:t>
      </w:r>
      <w:r w:rsidR="003551EF" w:rsidRPr="00BB5364">
        <w:rPr>
          <w:rFonts w:ascii="Times New Roman" w:hAnsi="Times New Roman" w:cs="Times New Roman"/>
          <w:bCs/>
          <w:sz w:val="28"/>
          <w:szCs w:val="28"/>
        </w:rPr>
        <w:t xml:space="preserve">,0 % базальта </w:t>
      </w:r>
      <w:r w:rsidR="00E9035A" w:rsidRPr="00BB5364">
        <w:rPr>
          <w:rFonts w:ascii="Times New Roman" w:hAnsi="Times New Roman" w:cs="Times New Roman"/>
          <w:bCs/>
          <w:sz w:val="28"/>
          <w:szCs w:val="28"/>
        </w:rPr>
        <w:t xml:space="preserve">дополнительно </w:t>
      </w:r>
      <w:r w:rsidR="003551EF" w:rsidRPr="00BB5364">
        <w:rPr>
          <w:rFonts w:ascii="Times New Roman" w:hAnsi="Times New Roman" w:cs="Times New Roman"/>
          <w:bCs/>
          <w:sz w:val="28"/>
          <w:szCs w:val="28"/>
        </w:rPr>
        <w:t>5,0</w:t>
      </w:r>
      <w:r w:rsidR="00BB5364" w:rsidRPr="00BB5364">
        <w:rPr>
          <w:rFonts w:ascii="Times New Roman" w:hAnsi="Times New Roman" w:cs="Times New Roman"/>
          <w:bCs/>
          <w:sz w:val="28"/>
          <w:szCs w:val="28"/>
        </w:rPr>
        <w:t xml:space="preserve">-10 </w:t>
      </w:r>
      <w:r w:rsidR="003551EF" w:rsidRPr="00BB5364">
        <w:rPr>
          <w:rFonts w:ascii="Times New Roman" w:hAnsi="Times New Roman" w:cs="Times New Roman"/>
          <w:bCs/>
          <w:sz w:val="28"/>
          <w:szCs w:val="28"/>
        </w:rPr>
        <w:t>%</w:t>
      </w:r>
      <w:r w:rsidR="003551EF">
        <w:rPr>
          <w:rFonts w:ascii="Times New Roman" w:hAnsi="Times New Roman" w:cs="Times New Roman"/>
          <w:bCs/>
          <w:sz w:val="28"/>
          <w:szCs w:val="28"/>
        </w:rPr>
        <w:t xml:space="preserve"> кварцита.</w:t>
      </w:r>
    </w:p>
    <w:p w:rsidR="00903054" w:rsidRDefault="00E319C5" w:rsidP="00903054">
      <w:pPr>
        <w:tabs>
          <w:tab w:val="left" w:pos="1134"/>
        </w:tabs>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6</w:t>
      </w:r>
      <w:proofErr w:type="gramStart"/>
      <w:r w:rsidR="00903054">
        <w:rPr>
          <w:rFonts w:ascii="Times New Roman" w:hAnsi="Times New Roman" w:cs="Times New Roman"/>
          <w:sz w:val="28"/>
          <w:szCs w:val="28"/>
        </w:rPr>
        <w:tab/>
      </w:r>
      <w:r w:rsidR="00FB22ED">
        <w:rPr>
          <w:rFonts w:ascii="Times New Roman" w:hAnsi="Times New Roman" w:cs="Times New Roman"/>
          <w:sz w:val="28"/>
          <w:szCs w:val="28"/>
        </w:rPr>
        <w:t xml:space="preserve">    </w:t>
      </w:r>
      <w:r w:rsidR="003551EF">
        <w:rPr>
          <w:rFonts w:ascii="Times New Roman" w:hAnsi="Times New Roman" w:cs="Times New Roman"/>
          <w:sz w:val="28"/>
          <w:szCs w:val="28"/>
        </w:rPr>
        <w:t>П</w:t>
      </w:r>
      <w:proofErr w:type="gramEnd"/>
      <w:r w:rsidR="003551EF">
        <w:rPr>
          <w:rFonts w:ascii="Times New Roman" w:hAnsi="Times New Roman" w:cs="Times New Roman"/>
          <w:sz w:val="28"/>
          <w:szCs w:val="28"/>
        </w:rPr>
        <w:t>ри выборе шлаков особое значение имеют физические свойства шлаков, поэтому нами экспериментально изучены вязкость и удельное электросопротивление. Установлено, что все опытные шлаки являются «короткими», быстро кристаллизирующими</w:t>
      </w:r>
      <w:r w:rsidR="00664DF4">
        <w:rPr>
          <w:rFonts w:ascii="Times New Roman" w:hAnsi="Times New Roman" w:cs="Times New Roman"/>
          <w:sz w:val="28"/>
          <w:szCs w:val="28"/>
        </w:rPr>
        <w:t>ся</w:t>
      </w:r>
      <w:r w:rsidR="003551EF">
        <w:rPr>
          <w:rFonts w:ascii="Times New Roman" w:hAnsi="Times New Roman" w:cs="Times New Roman"/>
          <w:sz w:val="28"/>
          <w:szCs w:val="28"/>
        </w:rPr>
        <w:t xml:space="preserve"> в узком интервале температур. Для всех опытных шлаков характерна низкая вязкость (не более 0,12 Па·С) в гомогенно-жидком состоянии </w:t>
      </w:r>
      <w:r w:rsidR="00903054">
        <w:rPr>
          <w:rFonts w:ascii="Times New Roman" w:hAnsi="Times New Roman" w:cs="Times New Roman"/>
          <w:sz w:val="28"/>
          <w:szCs w:val="28"/>
        </w:rPr>
        <w:t xml:space="preserve">и слабая зависимость от перегрева до 1800 </w:t>
      </w:r>
      <w:proofErr w:type="spellStart"/>
      <w:r w:rsidR="00903054">
        <w:rPr>
          <w:rFonts w:ascii="Times New Roman" w:hAnsi="Times New Roman" w:cs="Times New Roman"/>
          <w:bCs/>
          <w:sz w:val="28"/>
          <w:szCs w:val="28"/>
          <w:vertAlign w:val="superscript"/>
        </w:rPr>
        <w:t>о</w:t>
      </w:r>
      <w:r w:rsidR="00903054">
        <w:rPr>
          <w:rFonts w:ascii="Times New Roman" w:hAnsi="Times New Roman" w:cs="Times New Roman"/>
          <w:bCs/>
          <w:sz w:val="28"/>
          <w:szCs w:val="28"/>
        </w:rPr>
        <w:t>С</w:t>
      </w:r>
      <w:proofErr w:type="spellEnd"/>
      <w:r w:rsidR="00903054">
        <w:rPr>
          <w:rFonts w:ascii="Times New Roman" w:hAnsi="Times New Roman" w:cs="Times New Roman"/>
          <w:bCs/>
          <w:sz w:val="28"/>
          <w:szCs w:val="28"/>
        </w:rPr>
        <w:t xml:space="preserve">. </w:t>
      </w:r>
    </w:p>
    <w:p w:rsidR="00544C9F" w:rsidRDefault="00903054" w:rsidP="00544C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Результаты исследования физических свой</w:t>
      </w:r>
      <w:proofErr w:type="gramStart"/>
      <w:r>
        <w:rPr>
          <w:rFonts w:ascii="Times New Roman" w:hAnsi="Times New Roman" w:cs="Times New Roman"/>
          <w:sz w:val="28"/>
          <w:szCs w:val="28"/>
        </w:rPr>
        <w:t>ств шл</w:t>
      </w:r>
      <w:proofErr w:type="gramEnd"/>
      <w:r>
        <w:rPr>
          <w:rFonts w:ascii="Times New Roman" w:hAnsi="Times New Roman" w:cs="Times New Roman"/>
          <w:sz w:val="28"/>
          <w:szCs w:val="28"/>
        </w:rPr>
        <w:t>аков хорошо согласуются с данными по их фазовому составу.</w:t>
      </w:r>
      <w:r>
        <w:rPr>
          <w:rFonts w:ascii="Times New Roman" w:hAnsi="Times New Roman" w:cs="Times New Roman"/>
          <w:sz w:val="28"/>
          <w:szCs w:val="28"/>
          <w:lang w:val="kk-KZ"/>
        </w:rPr>
        <w:t xml:space="preserve"> Более высокие значения температуры плавления шлаков соответствуют повышенным содержаниям высокотемпературных фаз. Низкая вязкость и удельное электросопротивление шлаков в </w:t>
      </w:r>
      <w:r w:rsidRPr="00187ED7">
        <w:rPr>
          <w:rFonts w:ascii="Times New Roman" w:hAnsi="Times New Roman" w:cs="Times New Roman"/>
          <w:sz w:val="28"/>
          <w:szCs w:val="28"/>
          <w:lang w:val="kk-KZ"/>
        </w:rPr>
        <w:t>гомогенно</w:t>
      </w:r>
      <w:r w:rsidR="00BE085C">
        <w:rPr>
          <w:rFonts w:ascii="Times New Roman" w:hAnsi="Times New Roman" w:cs="Times New Roman"/>
          <w:sz w:val="28"/>
          <w:szCs w:val="28"/>
          <w:lang w:val="kk-KZ"/>
        </w:rPr>
        <w:t>-</w:t>
      </w:r>
      <w:r w:rsidRPr="00187ED7">
        <w:rPr>
          <w:rFonts w:ascii="Times New Roman" w:hAnsi="Times New Roman" w:cs="Times New Roman"/>
          <w:sz w:val="28"/>
          <w:szCs w:val="28"/>
          <w:lang w:val="kk-KZ"/>
        </w:rPr>
        <w:t>жидком</w:t>
      </w:r>
      <w:r>
        <w:rPr>
          <w:rFonts w:ascii="Times New Roman" w:hAnsi="Times New Roman" w:cs="Times New Roman"/>
          <w:sz w:val="28"/>
          <w:szCs w:val="28"/>
          <w:lang w:val="kk-KZ"/>
        </w:rPr>
        <w:t xml:space="preserve"> состоянии и слабая зависимость их от температуры перегрева выше температур плавления определяется составом минеральных фаз, из которых состоят шлаки плавки высокоуглеродистого феррохрома: форстерита и алюмагнезиальной шпинели, имеющих простое строение анионных радикалов. При перегреве таких шлаков выше температуры кристаллизации не происходит дальнейшего упрощения анионных группировок, представленных в основном единичными кремнекислородными и алюмокислородными тетраэдрами и определяющими вязкость и проводимость расплавов. Установлено, что ввод в шихту плавки углеродистого феррохрома 2,5-5,0 % базальтового флюса (в составе окатышей) снижает температуру плавления первичных шлаков с 2</w:t>
      </w:r>
      <w:r w:rsidRPr="005A1BED">
        <w:rPr>
          <w:rFonts w:ascii="Times New Roman" w:hAnsi="Times New Roman" w:cs="Times New Roman"/>
          <w:sz w:val="28"/>
          <w:szCs w:val="28"/>
        </w:rPr>
        <w:t>1</w:t>
      </w:r>
      <w:r>
        <w:rPr>
          <w:rFonts w:ascii="Times New Roman" w:hAnsi="Times New Roman" w:cs="Times New Roman"/>
          <w:sz w:val="28"/>
          <w:szCs w:val="28"/>
        </w:rPr>
        <w:t>0</w:t>
      </w:r>
      <w:r w:rsidRPr="005A1BED">
        <w:rPr>
          <w:rFonts w:ascii="Times New Roman" w:hAnsi="Times New Roman" w:cs="Times New Roman"/>
          <w:sz w:val="28"/>
          <w:szCs w:val="28"/>
        </w:rPr>
        <w:t>0</w:t>
      </w:r>
      <w:r>
        <w:rPr>
          <w:rFonts w:ascii="Times New Roman" w:hAnsi="Times New Roman" w:cs="Times New Roman"/>
          <w:sz w:val="28"/>
          <w:szCs w:val="28"/>
        </w:rPr>
        <w:t xml:space="preserve"> до </w:t>
      </w:r>
      <w:r w:rsidRPr="005A1BED">
        <w:rPr>
          <w:rFonts w:ascii="Times New Roman" w:hAnsi="Times New Roman" w:cs="Times New Roman"/>
          <w:sz w:val="28"/>
          <w:szCs w:val="28"/>
        </w:rPr>
        <w:t>1</w:t>
      </w:r>
      <w:r>
        <w:rPr>
          <w:rFonts w:ascii="Times New Roman" w:hAnsi="Times New Roman" w:cs="Times New Roman"/>
          <w:sz w:val="28"/>
          <w:szCs w:val="28"/>
        </w:rPr>
        <w:t xml:space="preserve">810 </w:t>
      </w:r>
      <w:r w:rsidRPr="00B21775">
        <w:rPr>
          <w:rFonts w:ascii="Times New Roman" w:hAnsi="Times New Roman" w:cs="Times New Roman"/>
          <w:sz w:val="28"/>
          <w:szCs w:val="28"/>
          <w:lang w:val="kk-KZ"/>
        </w:rPr>
        <w:t>°С</w:t>
      </w:r>
      <w:r>
        <w:rPr>
          <w:rFonts w:ascii="Times New Roman" w:hAnsi="Times New Roman" w:cs="Times New Roman"/>
          <w:sz w:val="28"/>
          <w:szCs w:val="28"/>
          <w:lang w:val="kk-KZ"/>
        </w:rPr>
        <w:t xml:space="preserve">, что недостаточно для образования жидкоподвижного шлака при температуре </w:t>
      </w:r>
      <w:r w:rsidRPr="00B21775">
        <w:rPr>
          <w:rFonts w:ascii="Times New Roman" w:hAnsi="Times New Roman" w:cs="Times New Roman"/>
          <w:sz w:val="28"/>
          <w:szCs w:val="28"/>
        </w:rPr>
        <w:t>1</w:t>
      </w:r>
      <w:r>
        <w:rPr>
          <w:rFonts w:ascii="Times New Roman" w:hAnsi="Times New Roman" w:cs="Times New Roman"/>
          <w:sz w:val="28"/>
          <w:szCs w:val="28"/>
        </w:rPr>
        <w:t>69</w:t>
      </w:r>
      <w:r w:rsidRPr="00B21775">
        <w:rPr>
          <w:rFonts w:ascii="Times New Roman" w:hAnsi="Times New Roman" w:cs="Times New Roman"/>
          <w:sz w:val="28"/>
          <w:szCs w:val="28"/>
        </w:rPr>
        <w:t>0-1</w:t>
      </w:r>
      <w:r>
        <w:rPr>
          <w:rFonts w:ascii="Times New Roman" w:hAnsi="Times New Roman" w:cs="Times New Roman"/>
          <w:sz w:val="28"/>
          <w:szCs w:val="28"/>
        </w:rPr>
        <w:t>71</w:t>
      </w:r>
      <w:r w:rsidRPr="00B21775">
        <w:rPr>
          <w:rFonts w:ascii="Times New Roman" w:hAnsi="Times New Roman" w:cs="Times New Roman"/>
          <w:sz w:val="28"/>
          <w:szCs w:val="28"/>
        </w:rPr>
        <w:t>0</w:t>
      </w:r>
      <w:r>
        <w:rPr>
          <w:rFonts w:ascii="Times New Roman" w:hAnsi="Times New Roman" w:cs="Times New Roman"/>
          <w:sz w:val="28"/>
          <w:szCs w:val="28"/>
        </w:rPr>
        <w:t xml:space="preserve"> </w:t>
      </w:r>
      <w:r w:rsidRPr="00B21775">
        <w:rPr>
          <w:rFonts w:ascii="Times New Roman" w:hAnsi="Times New Roman" w:cs="Times New Roman"/>
          <w:sz w:val="28"/>
          <w:szCs w:val="28"/>
          <w:lang w:val="kk-KZ"/>
        </w:rPr>
        <w:t>°С</w:t>
      </w:r>
      <w:r>
        <w:rPr>
          <w:rFonts w:ascii="Times New Roman" w:hAnsi="Times New Roman" w:cs="Times New Roman"/>
          <w:sz w:val="28"/>
          <w:szCs w:val="28"/>
          <w:lang w:val="kk-KZ"/>
        </w:rPr>
        <w:t xml:space="preserve"> в ванне печи перед выпуском шлака. Приемлемые значения физических свойств шлаки приобретают при добавке в шихту наряду с базальтовым флюсом от 5 до 10 % кварцита. При этом вязкость шлаков с базальтовым флюсом при пониженных температурах ниже чем у базового шлака, что важно для снижения потерь металла со шлаками. </w:t>
      </w:r>
    </w:p>
    <w:p w:rsidR="00F476E4" w:rsidRDefault="00F476E4" w:rsidP="00F476E4">
      <w:pPr>
        <w:spacing w:after="0" w:line="240" w:lineRule="auto"/>
        <w:ind w:firstLine="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Разработан технологический регламент производства </w:t>
      </w:r>
      <w:proofErr w:type="spellStart"/>
      <w:r>
        <w:rPr>
          <w:rFonts w:ascii="Times New Roman" w:hAnsi="Times New Roman" w:cs="Times New Roman"/>
          <w:color w:val="000000" w:themeColor="text1"/>
          <w:sz w:val="28"/>
          <w:szCs w:val="28"/>
        </w:rPr>
        <w:t>хромитовых</w:t>
      </w:r>
      <w:proofErr w:type="spellEnd"/>
      <w:r>
        <w:rPr>
          <w:rFonts w:ascii="Times New Roman" w:hAnsi="Times New Roman" w:cs="Times New Roman"/>
          <w:color w:val="000000" w:themeColor="text1"/>
          <w:sz w:val="28"/>
          <w:szCs w:val="28"/>
        </w:rPr>
        <w:t xml:space="preserve"> окатышей с вводом в шихту базальтовых горных пород, включающий подготовку исходного сырья, процесс </w:t>
      </w:r>
      <w:proofErr w:type="spellStart"/>
      <w:r>
        <w:rPr>
          <w:rFonts w:ascii="Times New Roman" w:hAnsi="Times New Roman" w:cs="Times New Roman"/>
          <w:color w:val="000000" w:themeColor="text1"/>
          <w:sz w:val="28"/>
          <w:szCs w:val="28"/>
        </w:rPr>
        <w:t>окомкования</w:t>
      </w:r>
      <w:proofErr w:type="spellEnd"/>
      <w:r>
        <w:rPr>
          <w:rFonts w:ascii="Times New Roman" w:hAnsi="Times New Roman" w:cs="Times New Roman"/>
          <w:color w:val="000000" w:themeColor="text1"/>
          <w:sz w:val="28"/>
          <w:szCs w:val="28"/>
        </w:rPr>
        <w:t xml:space="preserve"> и обжиг окатышей (Приложение В). </w:t>
      </w:r>
    </w:p>
    <w:p w:rsidR="00A91963" w:rsidRDefault="00A91963" w:rsidP="00A91963">
      <w:pPr>
        <w:spacing w:after="0" w:line="240" w:lineRule="auto"/>
        <w:ind w:firstLine="709"/>
        <w:jc w:val="both"/>
        <w:rPr>
          <w:rFonts w:ascii="Times New Roman" w:hAnsi="Times New Roman" w:cs="Times New Roman"/>
          <w:sz w:val="28"/>
          <w:szCs w:val="28"/>
          <w:lang w:val="kk-KZ"/>
        </w:rPr>
      </w:pPr>
      <w:r w:rsidRPr="00E15786">
        <w:rPr>
          <w:rFonts w:ascii="Times New Roman" w:hAnsi="Times New Roman" w:cs="Times New Roman"/>
          <w:sz w:val="28"/>
          <w:szCs w:val="28"/>
          <w:lang w:val="kk-KZ"/>
        </w:rPr>
        <w:lastRenderedPageBreak/>
        <w:t>Обобщая результаты исследования можно заключить, что базальтовые горные породы являются эффективной флюсующей добавкой, обеспечивающей повышение качества окомкованного сырья и рост технико-экономических показателей ппроизводства высокоуглеродистого феррохрома за счет улучшения шлакового режима плавки.</w:t>
      </w:r>
      <w:r>
        <w:rPr>
          <w:rFonts w:ascii="Times New Roman" w:hAnsi="Times New Roman" w:cs="Times New Roman"/>
          <w:sz w:val="28"/>
          <w:szCs w:val="28"/>
          <w:lang w:val="kk-KZ"/>
        </w:rPr>
        <w:t xml:space="preserve"> </w:t>
      </w:r>
    </w:p>
    <w:p w:rsidR="008639D5" w:rsidRDefault="008639D5" w:rsidP="008639D5">
      <w:pPr>
        <w:pStyle w:val="2"/>
        <w:suppressAutoHyphens/>
        <w:spacing w:after="0" w:line="240" w:lineRule="auto"/>
        <w:ind w:left="0" w:firstLine="709"/>
        <w:jc w:val="both"/>
        <w:rPr>
          <w:rFonts w:ascii="Times New Roman" w:hAnsi="Times New Roman" w:cs="Times New Roman"/>
          <w:bCs/>
          <w:sz w:val="28"/>
          <w:szCs w:val="28"/>
        </w:rPr>
      </w:pPr>
      <w:r w:rsidRPr="001B05B4">
        <w:rPr>
          <w:rFonts w:ascii="Times New Roman" w:hAnsi="Times New Roman" w:cs="Times New Roman"/>
          <w:bCs/>
          <w:sz w:val="28"/>
          <w:szCs w:val="28"/>
        </w:rPr>
        <w:t>Оценка полноты решений поставленных задач.</w:t>
      </w:r>
    </w:p>
    <w:p w:rsidR="00220034" w:rsidRDefault="00220034" w:rsidP="008639D5">
      <w:pPr>
        <w:pStyle w:val="2"/>
        <w:suppressAutoHyphen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Поставленные</w:t>
      </w:r>
      <w:r w:rsidR="00525847">
        <w:rPr>
          <w:rFonts w:ascii="Times New Roman" w:hAnsi="Times New Roman" w:cs="Times New Roman"/>
          <w:bCs/>
          <w:sz w:val="28"/>
          <w:szCs w:val="28"/>
        </w:rPr>
        <w:t xml:space="preserve"> по теме проекта </w:t>
      </w:r>
      <w:r w:rsidR="00525847" w:rsidRPr="00D72A20">
        <w:rPr>
          <w:rFonts w:ascii="Times New Roman" w:hAnsi="Times New Roman" w:cs="Times New Roman"/>
          <w:sz w:val="28"/>
        </w:rPr>
        <w:t>АР</w:t>
      </w:r>
      <w:r w:rsidR="00525847">
        <w:rPr>
          <w:rFonts w:ascii="Times New Roman" w:hAnsi="Times New Roman" w:cs="Times New Roman"/>
          <w:sz w:val="28"/>
        </w:rPr>
        <w:t>0</w:t>
      </w:r>
      <w:r w:rsidR="00525847" w:rsidRPr="00D72A20">
        <w:rPr>
          <w:rFonts w:ascii="Times New Roman" w:hAnsi="Times New Roman" w:cs="Times New Roman"/>
          <w:sz w:val="28"/>
        </w:rPr>
        <w:t xml:space="preserve">5130325/ГФ  </w:t>
      </w:r>
      <w:r w:rsidR="00525847" w:rsidRPr="0017338D">
        <w:rPr>
          <w:rFonts w:ascii="Times New Roman" w:hAnsi="Times New Roman" w:cs="Times New Roman"/>
          <w:sz w:val="24"/>
        </w:rPr>
        <w:t>«Р</w:t>
      </w:r>
      <w:r w:rsidR="00525847" w:rsidRPr="0017338D">
        <w:rPr>
          <w:rFonts w:ascii="Times New Roman" w:hAnsi="Times New Roman" w:cs="Times New Roman"/>
          <w:spacing w:val="2"/>
          <w:sz w:val="28"/>
          <w:szCs w:val="28"/>
        </w:rPr>
        <w:t xml:space="preserve">азработка эффективной технологии окускования тугоплавких  </w:t>
      </w:r>
      <w:proofErr w:type="spellStart"/>
      <w:r w:rsidR="00525847" w:rsidRPr="0017338D">
        <w:rPr>
          <w:rFonts w:ascii="Times New Roman" w:hAnsi="Times New Roman" w:cs="Times New Roman"/>
          <w:spacing w:val="2"/>
          <w:sz w:val="28"/>
          <w:szCs w:val="28"/>
        </w:rPr>
        <w:t>хромитовых</w:t>
      </w:r>
      <w:proofErr w:type="spellEnd"/>
      <w:r w:rsidR="00525847" w:rsidRPr="0017338D">
        <w:rPr>
          <w:rFonts w:ascii="Times New Roman" w:hAnsi="Times New Roman" w:cs="Times New Roman"/>
          <w:spacing w:val="2"/>
          <w:sz w:val="28"/>
          <w:szCs w:val="28"/>
        </w:rPr>
        <w:t xml:space="preserve"> руд </w:t>
      </w:r>
      <w:proofErr w:type="spellStart"/>
      <w:r w:rsidR="00525847" w:rsidRPr="0017338D">
        <w:rPr>
          <w:rFonts w:ascii="Times New Roman" w:hAnsi="Times New Roman" w:cs="Times New Roman"/>
          <w:spacing w:val="2"/>
          <w:sz w:val="28"/>
          <w:szCs w:val="28"/>
        </w:rPr>
        <w:t>казахстана</w:t>
      </w:r>
      <w:proofErr w:type="spellEnd"/>
      <w:r w:rsidR="00525847" w:rsidRPr="0017338D">
        <w:rPr>
          <w:rFonts w:ascii="Times New Roman" w:hAnsi="Times New Roman" w:cs="Times New Roman"/>
          <w:spacing w:val="2"/>
          <w:sz w:val="28"/>
          <w:szCs w:val="28"/>
        </w:rPr>
        <w:t xml:space="preserve"> с использованием базальтовых горных пород</w:t>
      </w:r>
      <w:r w:rsidR="00525847" w:rsidRPr="0017338D">
        <w:rPr>
          <w:rFonts w:ascii="Times New Roman" w:hAnsi="Times New Roman" w:cs="Times New Roman"/>
          <w:sz w:val="24"/>
        </w:rPr>
        <w:t>»</w:t>
      </w:r>
      <w:r>
        <w:rPr>
          <w:rFonts w:ascii="Times New Roman" w:hAnsi="Times New Roman" w:cs="Times New Roman"/>
          <w:bCs/>
          <w:sz w:val="28"/>
          <w:szCs w:val="28"/>
        </w:rPr>
        <w:t xml:space="preserve"> задачи согласно календарному плану</w:t>
      </w:r>
      <w:r w:rsidR="00341E70">
        <w:rPr>
          <w:rFonts w:ascii="Times New Roman" w:hAnsi="Times New Roman" w:cs="Times New Roman"/>
          <w:bCs/>
          <w:sz w:val="28"/>
          <w:szCs w:val="28"/>
        </w:rPr>
        <w:t xml:space="preserve"> (Приложение </w:t>
      </w:r>
      <w:r w:rsidR="00BD1844">
        <w:rPr>
          <w:rFonts w:ascii="Times New Roman" w:hAnsi="Times New Roman" w:cs="Times New Roman"/>
          <w:bCs/>
          <w:sz w:val="28"/>
          <w:szCs w:val="28"/>
        </w:rPr>
        <w:t>А</w:t>
      </w:r>
      <w:r w:rsidR="00341E70">
        <w:rPr>
          <w:rFonts w:ascii="Times New Roman" w:hAnsi="Times New Roman" w:cs="Times New Roman"/>
          <w:bCs/>
          <w:sz w:val="28"/>
          <w:szCs w:val="28"/>
        </w:rPr>
        <w:t>)</w:t>
      </w:r>
      <w:r>
        <w:rPr>
          <w:rFonts w:ascii="Times New Roman" w:hAnsi="Times New Roman" w:cs="Times New Roman"/>
          <w:bCs/>
          <w:sz w:val="28"/>
          <w:szCs w:val="28"/>
        </w:rPr>
        <w:t xml:space="preserve"> решены в полном объеме. Промышленными испытаниями технологии производства </w:t>
      </w:r>
      <w:proofErr w:type="spellStart"/>
      <w:r>
        <w:rPr>
          <w:rFonts w:ascii="Times New Roman" w:hAnsi="Times New Roman" w:cs="Times New Roman"/>
          <w:bCs/>
          <w:sz w:val="28"/>
          <w:szCs w:val="28"/>
        </w:rPr>
        <w:t>хромитовых</w:t>
      </w:r>
      <w:proofErr w:type="spellEnd"/>
      <w:r>
        <w:rPr>
          <w:rFonts w:ascii="Times New Roman" w:hAnsi="Times New Roman" w:cs="Times New Roman"/>
          <w:bCs/>
          <w:sz w:val="28"/>
          <w:szCs w:val="28"/>
        </w:rPr>
        <w:t xml:space="preserve"> окатышей с добавками базальтового флюса в пробниках на промышленных машинах типа ОК-116 в условиях </w:t>
      </w:r>
      <w:r w:rsidR="00E15786">
        <w:rPr>
          <w:rFonts w:ascii="Times New Roman" w:hAnsi="Times New Roman" w:cs="Times New Roman"/>
          <w:bCs/>
          <w:sz w:val="28"/>
          <w:szCs w:val="28"/>
        </w:rPr>
        <w:t>цеха</w:t>
      </w:r>
      <w:r>
        <w:rPr>
          <w:rFonts w:ascii="Times New Roman" w:hAnsi="Times New Roman" w:cs="Times New Roman"/>
          <w:bCs/>
          <w:sz w:val="28"/>
          <w:szCs w:val="28"/>
        </w:rPr>
        <w:t xml:space="preserve"> производства окатышей АО «ССГПО» подтверждены результаты лабораторных испытаний по отработке технологических параметров производства. В условиях принятых в цеху режимов обжига (температура обжига 1270-1300 </w:t>
      </w:r>
      <w:proofErr w:type="spellStart"/>
      <w:r>
        <w:rPr>
          <w:rFonts w:ascii="Times New Roman" w:hAnsi="Times New Roman" w:cs="Times New Roman"/>
          <w:bCs/>
          <w:sz w:val="28"/>
          <w:szCs w:val="28"/>
          <w:vertAlign w:val="superscript"/>
        </w:rPr>
        <w:t>о</w:t>
      </w:r>
      <w:r>
        <w:rPr>
          <w:rFonts w:ascii="Times New Roman" w:hAnsi="Times New Roman" w:cs="Times New Roman"/>
          <w:bCs/>
          <w:sz w:val="28"/>
          <w:szCs w:val="28"/>
        </w:rPr>
        <w:t>С</w:t>
      </w:r>
      <w:proofErr w:type="spellEnd"/>
      <w:r>
        <w:rPr>
          <w:rFonts w:ascii="Times New Roman" w:hAnsi="Times New Roman" w:cs="Times New Roman"/>
          <w:bCs/>
          <w:sz w:val="28"/>
          <w:szCs w:val="28"/>
        </w:rPr>
        <w:t xml:space="preserve">) получены </w:t>
      </w:r>
      <w:proofErr w:type="spellStart"/>
      <w:r>
        <w:rPr>
          <w:rFonts w:ascii="Times New Roman" w:hAnsi="Times New Roman" w:cs="Times New Roman"/>
          <w:bCs/>
          <w:sz w:val="28"/>
          <w:szCs w:val="28"/>
        </w:rPr>
        <w:t>хромитовые</w:t>
      </w:r>
      <w:proofErr w:type="spellEnd"/>
      <w:r>
        <w:rPr>
          <w:rFonts w:ascii="Times New Roman" w:hAnsi="Times New Roman" w:cs="Times New Roman"/>
          <w:bCs/>
          <w:sz w:val="28"/>
          <w:szCs w:val="28"/>
        </w:rPr>
        <w:t xml:space="preserve"> окатыши, удовлетворяющие техническим условиям (не менее 150 кг/</w:t>
      </w:r>
      <w:proofErr w:type="spellStart"/>
      <w:r>
        <w:rPr>
          <w:rFonts w:ascii="Times New Roman" w:hAnsi="Times New Roman" w:cs="Times New Roman"/>
          <w:bCs/>
          <w:sz w:val="28"/>
          <w:szCs w:val="28"/>
        </w:rPr>
        <w:t>ок</w:t>
      </w:r>
      <w:proofErr w:type="spellEnd"/>
      <w:r>
        <w:rPr>
          <w:rFonts w:ascii="Times New Roman" w:hAnsi="Times New Roman" w:cs="Times New Roman"/>
          <w:bCs/>
          <w:sz w:val="28"/>
          <w:szCs w:val="28"/>
        </w:rPr>
        <w:t xml:space="preserve">). Экспериментальными исследованиями установлено, что базальтовые горные породы являются эффективной флюсующей добавкой, обеспечивающей повышение качества </w:t>
      </w:r>
      <w:proofErr w:type="spellStart"/>
      <w:r>
        <w:rPr>
          <w:rFonts w:ascii="Times New Roman" w:hAnsi="Times New Roman" w:cs="Times New Roman"/>
          <w:bCs/>
          <w:sz w:val="28"/>
          <w:szCs w:val="28"/>
        </w:rPr>
        <w:t>окомкованного</w:t>
      </w:r>
      <w:proofErr w:type="spellEnd"/>
      <w:r>
        <w:rPr>
          <w:rFonts w:ascii="Times New Roman" w:hAnsi="Times New Roman" w:cs="Times New Roman"/>
          <w:bCs/>
          <w:sz w:val="28"/>
          <w:szCs w:val="28"/>
        </w:rPr>
        <w:t xml:space="preserve"> сырья</w:t>
      </w:r>
      <w:r w:rsidR="002C0DA6">
        <w:rPr>
          <w:rFonts w:ascii="Times New Roman" w:hAnsi="Times New Roman" w:cs="Times New Roman"/>
          <w:bCs/>
          <w:sz w:val="28"/>
          <w:szCs w:val="28"/>
        </w:rPr>
        <w:t xml:space="preserve"> и улучшение шлакового режима плавки.</w:t>
      </w:r>
      <w:r>
        <w:rPr>
          <w:rFonts w:ascii="Times New Roman" w:hAnsi="Times New Roman" w:cs="Times New Roman"/>
          <w:bCs/>
          <w:sz w:val="28"/>
          <w:szCs w:val="28"/>
        </w:rPr>
        <w:t xml:space="preserve"> </w:t>
      </w:r>
    </w:p>
    <w:p w:rsidR="008639D5" w:rsidRDefault="008639D5" w:rsidP="008639D5">
      <w:pPr>
        <w:pStyle w:val="2"/>
        <w:suppressAutoHyphens/>
        <w:spacing w:after="0" w:line="240" w:lineRule="auto"/>
        <w:ind w:left="0" w:firstLine="709"/>
        <w:jc w:val="both"/>
        <w:rPr>
          <w:rFonts w:ascii="Times New Roman" w:hAnsi="Times New Roman" w:cs="Times New Roman"/>
          <w:bCs/>
          <w:sz w:val="28"/>
          <w:szCs w:val="28"/>
        </w:rPr>
      </w:pPr>
      <w:r w:rsidRPr="0086431F">
        <w:rPr>
          <w:rFonts w:ascii="Times New Roman" w:hAnsi="Times New Roman" w:cs="Times New Roman"/>
          <w:bCs/>
          <w:sz w:val="28"/>
          <w:szCs w:val="28"/>
        </w:rPr>
        <w:t>Разработка рекомендаций по конкретному использованию результатов НИР.</w:t>
      </w:r>
    </w:p>
    <w:p w:rsidR="002C0DA6" w:rsidRDefault="002C0DA6" w:rsidP="008639D5">
      <w:pPr>
        <w:pStyle w:val="2"/>
        <w:suppressAutoHyphen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Технология производства </w:t>
      </w:r>
      <w:proofErr w:type="spellStart"/>
      <w:r>
        <w:rPr>
          <w:rFonts w:ascii="Times New Roman" w:hAnsi="Times New Roman" w:cs="Times New Roman"/>
          <w:bCs/>
          <w:sz w:val="28"/>
          <w:szCs w:val="28"/>
        </w:rPr>
        <w:t>хромитовых</w:t>
      </w:r>
      <w:proofErr w:type="spellEnd"/>
      <w:r>
        <w:rPr>
          <w:rFonts w:ascii="Times New Roman" w:hAnsi="Times New Roman" w:cs="Times New Roman"/>
          <w:bCs/>
          <w:sz w:val="28"/>
          <w:szCs w:val="28"/>
        </w:rPr>
        <w:t xml:space="preserve"> окатышей с использованием в качестве флюсов базальтовы</w:t>
      </w:r>
      <w:r w:rsidR="005444B2">
        <w:rPr>
          <w:rFonts w:ascii="Times New Roman" w:hAnsi="Times New Roman" w:cs="Times New Roman"/>
          <w:bCs/>
          <w:sz w:val="28"/>
          <w:szCs w:val="28"/>
        </w:rPr>
        <w:t>х</w:t>
      </w:r>
      <w:r>
        <w:rPr>
          <w:rFonts w:ascii="Times New Roman" w:hAnsi="Times New Roman" w:cs="Times New Roman"/>
          <w:bCs/>
          <w:sz w:val="28"/>
          <w:szCs w:val="28"/>
        </w:rPr>
        <w:t xml:space="preserve"> горны</w:t>
      </w:r>
      <w:r w:rsidR="005444B2">
        <w:rPr>
          <w:rFonts w:ascii="Times New Roman" w:hAnsi="Times New Roman" w:cs="Times New Roman"/>
          <w:bCs/>
          <w:sz w:val="28"/>
          <w:szCs w:val="28"/>
        </w:rPr>
        <w:t>х</w:t>
      </w:r>
      <w:r>
        <w:rPr>
          <w:rFonts w:ascii="Times New Roman" w:hAnsi="Times New Roman" w:cs="Times New Roman"/>
          <w:bCs/>
          <w:sz w:val="28"/>
          <w:szCs w:val="28"/>
        </w:rPr>
        <w:t xml:space="preserve"> пород рекомендуется для внедрения на фабрике </w:t>
      </w:r>
      <w:proofErr w:type="spellStart"/>
      <w:r>
        <w:rPr>
          <w:rFonts w:ascii="Times New Roman" w:hAnsi="Times New Roman" w:cs="Times New Roman"/>
          <w:bCs/>
          <w:sz w:val="28"/>
          <w:szCs w:val="28"/>
        </w:rPr>
        <w:t>окомкования</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ДонГОКа</w:t>
      </w:r>
      <w:proofErr w:type="spellEnd"/>
      <w:r>
        <w:rPr>
          <w:rFonts w:ascii="Times New Roman" w:hAnsi="Times New Roman" w:cs="Times New Roman"/>
          <w:bCs/>
          <w:sz w:val="28"/>
          <w:szCs w:val="28"/>
        </w:rPr>
        <w:t>.</w:t>
      </w:r>
    </w:p>
    <w:p w:rsidR="002C0DA6" w:rsidRDefault="002C0DA6" w:rsidP="008639D5">
      <w:pPr>
        <w:pStyle w:val="2"/>
        <w:suppressAutoHyphens/>
        <w:spacing w:after="0" w:line="240" w:lineRule="auto"/>
        <w:ind w:left="0" w:firstLine="709"/>
        <w:jc w:val="both"/>
        <w:rPr>
          <w:rFonts w:ascii="Times New Roman" w:hAnsi="Times New Roman" w:cs="Times New Roman"/>
          <w:bCs/>
          <w:sz w:val="28"/>
          <w:szCs w:val="28"/>
        </w:rPr>
      </w:pPr>
      <w:r w:rsidRPr="0086431F">
        <w:rPr>
          <w:rFonts w:ascii="Times New Roman" w:hAnsi="Times New Roman" w:cs="Times New Roman"/>
          <w:bCs/>
          <w:sz w:val="28"/>
          <w:szCs w:val="28"/>
        </w:rPr>
        <w:t>Результаты оценки технико-экономической эффективности внедрения</w:t>
      </w:r>
      <w:r>
        <w:rPr>
          <w:rFonts w:ascii="Times New Roman" w:hAnsi="Times New Roman" w:cs="Times New Roman"/>
          <w:bCs/>
          <w:sz w:val="28"/>
          <w:szCs w:val="28"/>
        </w:rPr>
        <w:t>.</w:t>
      </w:r>
    </w:p>
    <w:p w:rsidR="002C0DA6" w:rsidRDefault="002C0DA6" w:rsidP="008639D5">
      <w:pPr>
        <w:pStyle w:val="2"/>
        <w:suppressAutoHyphen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Внедрение разработанной технологии производства </w:t>
      </w:r>
      <w:proofErr w:type="spellStart"/>
      <w:r>
        <w:rPr>
          <w:rFonts w:ascii="Times New Roman" w:hAnsi="Times New Roman" w:cs="Times New Roman"/>
          <w:bCs/>
          <w:sz w:val="28"/>
          <w:szCs w:val="28"/>
        </w:rPr>
        <w:t>хромитовых</w:t>
      </w:r>
      <w:proofErr w:type="spellEnd"/>
      <w:r>
        <w:rPr>
          <w:rFonts w:ascii="Times New Roman" w:hAnsi="Times New Roman" w:cs="Times New Roman"/>
          <w:bCs/>
          <w:sz w:val="28"/>
          <w:szCs w:val="28"/>
        </w:rPr>
        <w:t xml:space="preserve"> окатышей существенно повысит технико-экономические показатели производства окатышей и ее металлургической переработки за счет повышения стойкости о</w:t>
      </w:r>
      <w:r w:rsidR="00664DF4">
        <w:rPr>
          <w:rFonts w:ascii="Times New Roman" w:hAnsi="Times New Roman" w:cs="Times New Roman"/>
          <w:bCs/>
          <w:sz w:val="28"/>
          <w:szCs w:val="28"/>
        </w:rPr>
        <w:t>бжигового оборудования, снижения</w:t>
      </w:r>
      <w:r>
        <w:rPr>
          <w:rFonts w:ascii="Times New Roman" w:hAnsi="Times New Roman" w:cs="Times New Roman"/>
          <w:bCs/>
          <w:sz w:val="28"/>
          <w:szCs w:val="28"/>
        </w:rPr>
        <w:t xml:space="preserve"> расхода природного газа, улучшени</w:t>
      </w:r>
      <w:r w:rsidR="00664DF4">
        <w:rPr>
          <w:rFonts w:ascii="Times New Roman" w:hAnsi="Times New Roman" w:cs="Times New Roman"/>
          <w:bCs/>
          <w:sz w:val="28"/>
          <w:szCs w:val="28"/>
        </w:rPr>
        <w:t>я шлакового режима плавки хром</w:t>
      </w:r>
      <w:r>
        <w:rPr>
          <w:rFonts w:ascii="Times New Roman" w:hAnsi="Times New Roman" w:cs="Times New Roman"/>
          <w:bCs/>
          <w:sz w:val="28"/>
          <w:szCs w:val="28"/>
        </w:rPr>
        <w:t>овых сплав</w:t>
      </w:r>
      <w:r w:rsidR="00664DF4">
        <w:rPr>
          <w:rFonts w:ascii="Times New Roman" w:hAnsi="Times New Roman" w:cs="Times New Roman"/>
          <w:bCs/>
          <w:sz w:val="28"/>
          <w:szCs w:val="28"/>
        </w:rPr>
        <w:t>ов</w:t>
      </w:r>
      <w:r>
        <w:rPr>
          <w:rFonts w:ascii="Times New Roman" w:hAnsi="Times New Roman" w:cs="Times New Roman"/>
          <w:bCs/>
          <w:sz w:val="28"/>
          <w:szCs w:val="28"/>
        </w:rPr>
        <w:t>.</w:t>
      </w:r>
    </w:p>
    <w:p w:rsidR="00544C9F" w:rsidRPr="00B63FC7" w:rsidRDefault="008639D5" w:rsidP="00B63FC7">
      <w:pPr>
        <w:pStyle w:val="2"/>
        <w:suppressAutoHyphens/>
        <w:spacing w:after="0" w:line="240" w:lineRule="auto"/>
        <w:ind w:left="0" w:firstLine="709"/>
        <w:jc w:val="both"/>
        <w:rPr>
          <w:rFonts w:ascii="Times New Roman" w:hAnsi="Times New Roman" w:cs="Times New Roman"/>
          <w:bCs/>
          <w:sz w:val="28"/>
          <w:szCs w:val="28"/>
        </w:rPr>
      </w:pPr>
      <w:r w:rsidRPr="00B63FC7">
        <w:rPr>
          <w:rFonts w:ascii="Times New Roman" w:hAnsi="Times New Roman" w:cs="Times New Roman"/>
          <w:bCs/>
          <w:sz w:val="28"/>
          <w:szCs w:val="28"/>
        </w:rPr>
        <w:t>Результаты оценки научно-технического уровня выполненной НИР в сравнении с лучшими достижениями в данной области.</w:t>
      </w:r>
    </w:p>
    <w:p w:rsidR="00B63FC7" w:rsidRPr="00B63FC7" w:rsidRDefault="00B63FC7" w:rsidP="00B63FC7">
      <w:pPr>
        <w:pStyle w:val="2"/>
        <w:suppressAutoHyphens/>
        <w:spacing w:after="0" w:line="240" w:lineRule="auto"/>
        <w:ind w:left="0" w:firstLine="709"/>
        <w:jc w:val="both"/>
        <w:rPr>
          <w:rFonts w:ascii="Times New Roman" w:hAnsi="Times New Roman" w:cs="Times New Roman"/>
          <w:bCs/>
          <w:sz w:val="28"/>
          <w:szCs w:val="28"/>
        </w:rPr>
      </w:pPr>
      <w:r w:rsidRPr="00B63FC7">
        <w:rPr>
          <w:rFonts w:ascii="Times New Roman" w:hAnsi="Times New Roman" w:cs="Times New Roman"/>
          <w:bCs/>
          <w:sz w:val="28"/>
          <w:szCs w:val="28"/>
        </w:rPr>
        <w:t xml:space="preserve">Предложен новый флюс взамен  используемого на производстве бентонита и </w:t>
      </w:r>
      <w:proofErr w:type="spellStart"/>
      <w:r w:rsidRPr="00B63FC7">
        <w:rPr>
          <w:rFonts w:ascii="Times New Roman" w:hAnsi="Times New Roman" w:cs="Times New Roman"/>
          <w:bCs/>
          <w:sz w:val="28"/>
          <w:szCs w:val="28"/>
        </w:rPr>
        <w:t>коксика</w:t>
      </w:r>
      <w:proofErr w:type="spellEnd"/>
      <w:r w:rsidRPr="00B63FC7">
        <w:rPr>
          <w:rFonts w:ascii="Times New Roman" w:hAnsi="Times New Roman" w:cs="Times New Roman"/>
          <w:bCs/>
          <w:sz w:val="28"/>
          <w:szCs w:val="28"/>
        </w:rPr>
        <w:t>. В работе реализована более перспективная идея формирования легкоплавкой связки с участием флюса и пустой пород</w:t>
      </w:r>
      <w:r w:rsidR="001F4872" w:rsidRPr="002B5A51">
        <w:rPr>
          <w:rFonts w:ascii="Times New Roman" w:hAnsi="Times New Roman" w:cs="Times New Roman"/>
          <w:bCs/>
          <w:sz w:val="28"/>
          <w:szCs w:val="28"/>
        </w:rPr>
        <w:t>ы</w:t>
      </w:r>
      <w:r w:rsidRPr="00B63FC7">
        <w:rPr>
          <w:rFonts w:ascii="Times New Roman" w:hAnsi="Times New Roman" w:cs="Times New Roman"/>
          <w:bCs/>
          <w:sz w:val="28"/>
          <w:szCs w:val="28"/>
        </w:rPr>
        <w:t xml:space="preserve"> хромовой руды.</w:t>
      </w:r>
    </w:p>
    <w:p w:rsidR="00B63FC7" w:rsidRPr="00B63FC7" w:rsidRDefault="00B63FC7" w:rsidP="00B63FC7">
      <w:pPr>
        <w:spacing w:after="0" w:line="240" w:lineRule="auto"/>
        <w:ind w:firstLine="709"/>
        <w:contextualSpacing/>
        <w:jc w:val="both"/>
        <w:rPr>
          <w:rFonts w:ascii="Times New Roman" w:hAnsi="Times New Roman" w:cs="Times New Roman"/>
          <w:bCs/>
          <w:sz w:val="28"/>
          <w:szCs w:val="28"/>
        </w:rPr>
      </w:pPr>
      <w:r w:rsidRPr="00B63FC7">
        <w:rPr>
          <w:rFonts w:ascii="Times New Roman" w:hAnsi="Times New Roman" w:cs="Times New Roman"/>
          <w:bCs/>
          <w:sz w:val="28"/>
          <w:szCs w:val="28"/>
        </w:rPr>
        <w:t xml:space="preserve">Надежность и достоверность полученных результатов обусловлена использованием при проведении экспериментальных исследований </w:t>
      </w:r>
      <w:proofErr w:type="spellStart"/>
      <w:r w:rsidRPr="00B63FC7">
        <w:rPr>
          <w:rFonts w:ascii="Times New Roman" w:hAnsi="Times New Roman" w:cs="Times New Roman"/>
          <w:bCs/>
          <w:sz w:val="28"/>
          <w:szCs w:val="28"/>
        </w:rPr>
        <w:t>гостированных</w:t>
      </w:r>
      <w:proofErr w:type="spellEnd"/>
      <w:r w:rsidRPr="00B63FC7">
        <w:rPr>
          <w:rFonts w:ascii="Times New Roman" w:hAnsi="Times New Roman" w:cs="Times New Roman"/>
          <w:bCs/>
          <w:sz w:val="28"/>
          <w:szCs w:val="28"/>
        </w:rPr>
        <w:t xml:space="preserve"> методик и оборудования. </w:t>
      </w:r>
    </w:p>
    <w:p w:rsidR="008639D5" w:rsidRPr="00B63FC7" w:rsidRDefault="008639D5" w:rsidP="00E40D61">
      <w:pPr>
        <w:spacing w:after="0" w:line="240" w:lineRule="auto"/>
        <w:jc w:val="center"/>
        <w:rPr>
          <w:rFonts w:ascii="Times New Roman" w:hAnsi="Times New Roman" w:cs="Times New Roman"/>
          <w:sz w:val="28"/>
          <w:szCs w:val="28"/>
        </w:rPr>
      </w:pPr>
    </w:p>
    <w:p w:rsidR="008639D5" w:rsidRDefault="008639D5" w:rsidP="00E40D61">
      <w:pPr>
        <w:spacing w:after="0" w:line="240" w:lineRule="auto"/>
        <w:jc w:val="center"/>
        <w:rPr>
          <w:rFonts w:ascii="Times New Roman" w:hAnsi="Times New Roman" w:cs="Times New Roman"/>
          <w:sz w:val="28"/>
          <w:szCs w:val="28"/>
          <w:lang w:val="kk-KZ"/>
        </w:rPr>
      </w:pPr>
    </w:p>
    <w:p w:rsidR="00883477" w:rsidRDefault="00883477" w:rsidP="00E40D61">
      <w:pPr>
        <w:spacing w:after="0" w:line="240" w:lineRule="auto"/>
        <w:jc w:val="center"/>
        <w:rPr>
          <w:rFonts w:ascii="Times New Roman" w:hAnsi="Times New Roman" w:cs="Times New Roman"/>
          <w:sz w:val="28"/>
          <w:szCs w:val="28"/>
          <w:lang w:val="kk-KZ"/>
        </w:rPr>
      </w:pPr>
    </w:p>
    <w:p w:rsidR="00776617" w:rsidRPr="002353C6" w:rsidRDefault="007F399E" w:rsidP="00E40D61">
      <w:pPr>
        <w:spacing w:after="0" w:line="240" w:lineRule="auto"/>
        <w:jc w:val="center"/>
        <w:rPr>
          <w:rFonts w:ascii="Times New Roman" w:hAnsi="Times New Roman" w:cs="Times New Roman"/>
          <w:b/>
          <w:sz w:val="28"/>
          <w:szCs w:val="28"/>
          <w:lang w:val="kk-KZ"/>
        </w:rPr>
      </w:pPr>
      <w:r w:rsidRPr="002353C6">
        <w:rPr>
          <w:rFonts w:ascii="Times New Roman" w:hAnsi="Times New Roman" w:cs="Times New Roman"/>
          <w:b/>
          <w:sz w:val="28"/>
          <w:szCs w:val="28"/>
          <w:lang w:val="kk-KZ"/>
        </w:rPr>
        <w:lastRenderedPageBreak/>
        <w:t>СПИСОК ИСПОЛЬЗОВАННЫХ ИСТОЧНИКОВ</w:t>
      </w:r>
    </w:p>
    <w:p w:rsidR="00E40D61" w:rsidRDefault="00E40D61" w:rsidP="00E40D61">
      <w:pPr>
        <w:spacing w:after="0" w:line="240" w:lineRule="auto"/>
        <w:jc w:val="center"/>
        <w:rPr>
          <w:rFonts w:ascii="Times New Roman" w:hAnsi="Times New Roman" w:cs="Times New Roman"/>
          <w:sz w:val="28"/>
          <w:szCs w:val="28"/>
          <w:lang w:val="kk-KZ"/>
        </w:rPr>
      </w:pPr>
    </w:p>
    <w:p w:rsidR="00BA4E28" w:rsidRPr="00B063F0" w:rsidRDefault="00BA4E28" w:rsidP="00BA4E28">
      <w:pPr>
        <w:pStyle w:val="3"/>
        <w:shd w:val="clear" w:color="auto" w:fill="FFFFFF"/>
        <w:tabs>
          <w:tab w:val="left" w:pos="1276"/>
        </w:tabs>
        <w:spacing w:before="0" w:line="240" w:lineRule="auto"/>
        <w:ind w:firstLine="709"/>
        <w:contextualSpacing/>
        <w:jc w:val="both"/>
        <w:textAlignment w:val="baseline"/>
        <w:rPr>
          <w:rFonts w:ascii="Times New Roman" w:hAnsi="Times New Roman" w:cs="Times New Roman"/>
          <w:b w:val="0"/>
          <w:bCs w:val="0"/>
          <w:color w:val="auto"/>
          <w:sz w:val="28"/>
          <w:szCs w:val="28"/>
        </w:rPr>
      </w:pPr>
      <w:r w:rsidRPr="00B063F0">
        <w:rPr>
          <w:rFonts w:ascii="Times New Roman" w:hAnsi="Times New Roman" w:cs="Times New Roman"/>
          <w:b w:val="0"/>
          <w:bCs w:val="0"/>
          <w:color w:val="auto"/>
          <w:sz w:val="28"/>
          <w:szCs w:val="28"/>
        </w:rPr>
        <w:t>1</w:t>
      </w:r>
      <w:r w:rsidRPr="00B063F0">
        <w:rPr>
          <w:rFonts w:ascii="Times New Roman" w:hAnsi="Times New Roman" w:cs="Times New Roman"/>
          <w:b w:val="0"/>
          <w:bCs w:val="0"/>
          <w:color w:val="auto"/>
          <w:sz w:val="28"/>
          <w:szCs w:val="28"/>
        </w:rPr>
        <w:tab/>
      </w:r>
      <w:r w:rsidR="00807E82">
        <w:rPr>
          <w:rFonts w:ascii="Times New Roman" w:hAnsi="Times New Roman" w:cs="Times New Roman"/>
          <w:b w:val="0"/>
          <w:bCs w:val="0"/>
          <w:color w:val="auto"/>
          <w:sz w:val="28"/>
          <w:szCs w:val="28"/>
        </w:rPr>
        <w:t xml:space="preserve"> </w:t>
      </w:r>
      <w:r w:rsidRPr="00B063F0">
        <w:rPr>
          <w:rFonts w:ascii="Times New Roman" w:hAnsi="Times New Roman" w:cs="Times New Roman"/>
          <w:b w:val="0"/>
          <w:bCs w:val="0"/>
          <w:color w:val="auto"/>
          <w:sz w:val="28"/>
          <w:szCs w:val="28"/>
        </w:rPr>
        <w:t xml:space="preserve">Гриненко В.И., Поляков О.И., </w:t>
      </w:r>
      <w:proofErr w:type="spellStart"/>
      <w:r w:rsidRPr="00B063F0">
        <w:rPr>
          <w:rFonts w:ascii="Times New Roman" w:hAnsi="Times New Roman" w:cs="Times New Roman"/>
          <w:b w:val="0"/>
          <w:bCs w:val="0"/>
          <w:color w:val="auto"/>
          <w:sz w:val="28"/>
          <w:szCs w:val="28"/>
        </w:rPr>
        <w:t>Гасик</w:t>
      </w:r>
      <w:proofErr w:type="spellEnd"/>
      <w:r w:rsidRPr="00B063F0">
        <w:rPr>
          <w:rFonts w:ascii="Times New Roman" w:hAnsi="Times New Roman" w:cs="Times New Roman"/>
          <w:b w:val="0"/>
          <w:bCs w:val="0"/>
          <w:color w:val="auto"/>
          <w:sz w:val="28"/>
          <w:szCs w:val="28"/>
        </w:rPr>
        <w:t xml:space="preserve"> М.И. и др. Хром Казахстана. – М.: Металлургия, 2001. – 416 с.</w:t>
      </w:r>
    </w:p>
    <w:p w:rsidR="00BA4E28" w:rsidRPr="002B5A51" w:rsidRDefault="00BA4E28" w:rsidP="00BA4E28">
      <w:pPr>
        <w:tabs>
          <w:tab w:val="left" w:pos="1276"/>
        </w:tabs>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2</w:t>
      </w:r>
      <w:r w:rsidRPr="00B063F0">
        <w:rPr>
          <w:rFonts w:ascii="Times New Roman" w:hAnsi="Times New Roman" w:cs="Times New Roman"/>
          <w:sz w:val="28"/>
          <w:szCs w:val="28"/>
        </w:rPr>
        <w:tab/>
      </w:r>
      <w:r w:rsidR="00807E82">
        <w:rPr>
          <w:rFonts w:ascii="Times New Roman" w:hAnsi="Times New Roman" w:cs="Times New Roman"/>
          <w:sz w:val="28"/>
          <w:szCs w:val="28"/>
        </w:rPr>
        <w:t xml:space="preserve"> </w:t>
      </w:r>
      <w:r w:rsidRPr="00B063F0">
        <w:rPr>
          <w:rFonts w:ascii="Times New Roman" w:hAnsi="Times New Roman" w:cs="Times New Roman"/>
          <w:sz w:val="28"/>
          <w:szCs w:val="28"/>
        </w:rPr>
        <w:t xml:space="preserve">Логинов Н.М., Выходцев В.М., </w:t>
      </w:r>
      <w:proofErr w:type="spellStart"/>
      <w:r w:rsidRPr="00B063F0">
        <w:rPr>
          <w:rFonts w:ascii="Times New Roman" w:hAnsi="Times New Roman" w:cs="Times New Roman"/>
          <w:sz w:val="28"/>
          <w:szCs w:val="28"/>
        </w:rPr>
        <w:t>Утемисов</w:t>
      </w:r>
      <w:proofErr w:type="spellEnd"/>
      <w:r w:rsidRPr="00B063F0">
        <w:rPr>
          <w:rFonts w:ascii="Times New Roman" w:hAnsi="Times New Roman" w:cs="Times New Roman"/>
          <w:sz w:val="28"/>
          <w:szCs w:val="28"/>
        </w:rPr>
        <w:t xml:space="preserve"> Б.К. Окускование хромового сырья – решение нескольких проблем Донского</w:t>
      </w:r>
      <w:r w:rsidR="00D41E3B">
        <w:rPr>
          <w:rFonts w:ascii="Times New Roman" w:hAnsi="Times New Roman" w:cs="Times New Roman"/>
          <w:sz w:val="28"/>
          <w:szCs w:val="28"/>
        </w:rPr>
        <w:t xml:space="preserve"> ГОКа и </w:t>
      </w:r>
      <w:proofErr w:type="spellStart"/>
      <w:r w:rsidR="00D41E3B">
        <w:rPr>
          <w:rFonts w:ascii="Times New Roman" w:hAnsi="Times New Roman" w:cs="Times New Roman"/>
          <w:sz w:val="28"/>
          <w:szCs w:val="28"/>
        </w:rPr>
        <w:t>Казхрома</w:t>
      </w:r>
      <w:proofErr w:type="spellEnd"/>
      <w:r w:rsidR="00D41E3B">
        <w:rPr>
          <w:rFonts w:ascii="Times New Roman" w:hAnsi="Times New Roman" w:cs="Times New Roman"/>
          <w:sz w:val="28"/>
          <w:szCs w:val="28"/>
        </w:rPr>
        <w:t>. //</w:t>
      </w:r>
      <w:r w:rsidR="00D41E3B" w:rsidRPr="002B5A51">
        <w:rPr>
          <w:rFonts w:ascii="Times New Roman" w:hAnsi="Times New Roman" w:cs="Times New Roman"/>
          <w:sz w:val="28"/>
          <w:szCs w:val="28"/>
        </w:rPr>
        <w:t>Матер</w:t>
      </w:r>
      <w:r w:rsidR="0016627B">
        <w:rPr>
          <w:rFonts w:ascii="Times New Roman" w:hAnsi="Times New Roman" w:cs="Times New Roman"/>
          <w:sz w:val="28"/>
          <w:szCs w:val="28"/>
        </w:rPr>
        <w:t>иалы</w:t>
      </w:r>
      <w:r w:rsidR="00D41E3B" w:rsidRPr="002B5A51">
        <w:rPr>
          <w:rFonts w:ascii="Times New Roman" w:hAnsi="Times New Roman" w:cs="Times New Roman"/>
          <w:sz w:val="28"/>
          <w:szCs w:val="28"/>
        </w:rPr>
        <w:t>.</w:t>
      </w:r>
      <w:r w:rsidR="00EA3566" w:rsidRPr="002B5A51">
        <w:rPr>
          <w:rFonts w:ascii="Times New Roman" w:hAnsi="Times New Roman" w:cs="Times New Roman"/>
          <w:sz w:val="28"/>
          <w:szCs w:val="28"/>
        </w:rPr>
        <w:t xml:space="preserve"> </w:t>
      </w:r>
      <w:r w:rsidR="00D41E3B" w:rsidRPr="002B5A51">
        <w:rPr>
          <w:rFonts w:ascii="Times New Roman" w:hAnsi="Times New Roman" w:cs="Times New Roman"/>
          <w:sz w:val="28"/>
          <w:szCs w:val="28"/>
        </w:rPr>
        <w:t xml:space="preserve">4-ой </w:t>
      </w:r>
      <w:proofErr w:type="spellStart"/>
      <w:r w:rsidR="00EA3566" w:rsidRPr="002B5A51">
        <w:rPr>
          <w:rFonts w:ascii="Times New Roman" w:hAnsi="Times New Roman" w:cs="Times New Roman"/>
          <w:sz w:val="28"/>
          <w:szCs w:val="28"/>
        </w:rPr>
        <w:t>м</w:t>
      </w:r>
      <w:r w:rsidR="00D41E3B" w:rsidRPr="002B5A51">
        <w:rPr>
          <w:rFonts w:ascii="Times New Roman" w:hAnsi="Times New Roman" w:cs="Times New Roman"/>
          <w:sz w:val="28"/>
          <w:szCs w:val="28"/>
        </w:rPr>
        <w:t>ежд</w:t>
      </w:r>
      <w:r w:rsidR="00EA3566" w:rsidRPr="002B5A51">
        <w:rPr>
          <w:rFonts w:ascii="Times New Roman" w:hAnsi="Times New Roman" w:cs="Times New Roman"/>
          <w:sz w:val="28"/>
          <w:szCs w:val="28"/>
        </w:rPr>
        <w:t>унар</w:t>
      </w:r>
      <w:proofErr w:type="spellEnd"/>
      <w:r w:rsidRPr="002B5A51">
        <w:rPr>
          <w:rFonts w:ascii="Times New Roman" w:hAnsi="Times New Roman" w:cs="Times New Roman"/>
          <w:sz w:val="28"/>
          <w:szCs w:val="28"/>
        </w:rPr>
        <w:t>. науч</w:t>
      </w:r>
      <w:proofErr w:type="gramStart"/>
      <w:r w:rsidRPr="002B5A51">
        <w:rPr>
          <w:rFonts w:ascii="Times New Roman" w:hAnsi="Times New Roman" w:cs="Times New Roman"/>
          <w:sz w:val="28"/>
          <w:szCs w:val="28"/>
        </w:rPr>
        <w:t>.-</w:t>
      </w:r>
      <w:proofErr w:type="spellStart"/>
      <w:proofErr w:type="gramEnd"/>
      <w:r w:rsidRPr="002B5A51">
        <w:rPr>
          <w:rFonts w:ascii="Times New Roman" w:hAnsi="Times New Roman" w:cs="Times New Roman"/>
          <w:sz w:val="28"/>
          <w:szCs w:val="28"/>
        </w:rPr>
        <w:t>практ</w:t>
      </w:r>
      <w:proofErr w:type="spellEnd"/>
      <w:r w:rsidRPr="002B5A51">
        <w:rPr>
          <w:rFonts w:ascii="Times New Roman" w:hAnsi="Times New Roman" w:cs="Times New Roman"/>
          <w:sz w:val="28"/>
          <w:szCs w:val="28"/>
        </w:rPr>
        <w:t xml:space="preserve">. </w:t>
      </w:r>
      <w:proofErr w:type="spellStart"/>
      <w:r w:rsidRPr="002B5A51">
        <w:rPr>
          <w:rFonts w:ascii="Times New Roman" w:hAnsi="Times New Roman" w:cs="Times New Roman"/>
          <w:sz w:val="28"/>
          <w:szCs w:val="28"/>
        </w:rPr>
        <w:t>конф</w:t>
      </w:r>
      <w:proofErr w:type="spellEnd"/>
      <w:r w:rsidRPr="002B5A51">
        <w:rPr>
          <w:rFonts w:ascii="Times New Roman" w:hAnsi="Times New Roman" w:cs="Times New Roman"/>
          <w:sz w:val="28"/>
          <w:szCs w:val="28"/>
        </w:rPr>
        <w:t>. «Проблемы и пути устойчивого развития горнодобывающих отраслей промышленности». – Хромтау, 2007. –     С. 680-685.</w:t>
      </w:r>
    </w:p>
    <w:p w:rsidR="00BA4E28" w:rsidRPr="002B5A51" w:rsidRDefault="00BA4E28" w:rsidP="00BA4E28">
      <w:pPr>
        <w:tabs>
          <w:tab w:val="left" w:pos="-2268"/>
          <w:tab w:val="left" w:pos="-1701"/>
          <w:tab w:val="left" w:pos="1276"/>
        </w:tabs>
        <w:spacing w:after="0" w:line="240" w:lineRule="auto"/>
        <w:ind w:firstLine="709"/>
        <w:jc w:val="both"/>
        <w:rPr>
          <w:rFonts w:ascii="Times New Roman" w:hAnsi="Times New Roman" w:cs="Times New Roman"/>
          <w:sz w:val="28"/>
          <w:szCs w:val="28"/>
        </w:rPr>
      </w:pPr>
      <w:r w:rsidRPr="002B5A51">
        <w:rPr>
          <w:rFonts w:ascii="Times New Roman" w:hAnsi="Times New Roman" w:cs="Times New Roman"/>
          <w:sz w:val="28"/>
          <w:szCs w:val="28"/>
        </w:rPr>
        <w:t xml:space="preserve">3 </w:t>
      </w:r>
      <w:r w:rsidRPr="002B5A51">
        <w:rPr>
          <w:rFonts w:ascii="Times New Roman" w:hAnsi="Times New Roman" w:cs="Times New Roman"/>
          <w:sz w:val="28"/>
          <w:szCs w:val="28"/>
        </w:rPr>
        <w:tab/>
      </w:r>
      <w:r w:rsidR="00EA3566" w:rsidRPr="002B5A51">
        <w:rPr>
          <w:rFonts w:ascii="Times New Roman" w:hAnsi="Times New Roman" w:cs="Times New Roman"/>
          <w:sz w:val="28"/>
          <w:szCs w:val="28"/>
        </w:rPr>
        <w:t xml:space="preserve"> </w:t>
      </w:r>
      <w:r w:rsidR="00807E82" w:rsidRPr="002B5A51">
        <w:rPr>
          <w:rFonts w:ascii="Times New Roman" w:hAnsi="Times New Roman" w:cs="Times New Roman"/>
          <w:sz w:val="28"/>
          <w:szCs w:val="28"/>
        </w:rPr>
        <w:t xml:space="preserve"> </w:t>
      </w:r>
      <w:proofErr w:type="spellStart"/>
      <w:r w:rsidRPr="002B5A51">
        <w:rPr>
          <w:rFonts w:ascii="Times New Roman" w:hAnsi="Times New Roman" w:cs="Times New Roman"/>
          <w:sz w:val="28"/>
          <w:szCs w:val="28"/>
        </w:rPr>
        <w:t>Заякин</w:t>
      </w:r>
      <w:proofErr w:type="spellEnd"/>
      <w:r w:rsidRPr="002B5A51">
        <w:rPr>
          <w:rFonts w:ascii="Times New Roman" w:hAnsi="Times New Roman" w:cs="Times New Roman"/>
          <w:sz w:val="28"/>
          <w:szCs w:val="28"/>
        </w:rPr>
        <w:t xml:space="preserve"> О.В., Гальперин А.П., Жучков В.И. Возможности переработки мелких хромовых руд в современных условиях //Вестник ПАУ. – 2003. - № 5. – С. 80-82.</w:t>
      </w:r>
    </w:p>
    <w:p w:rsidR="00BA4E28" w:rsidRPr="002B5A51" w:rsidRDefault="00BA4E28" w:rsidP="00BA4E28">
      <w:pPr>
        <w:tabs>
          <w:tab w:val="left" w:pos="1276"/>
        </w:tabs>
        <w:spacing w:after="0" w:line="240" w:lineRule="auto"/>
        <w:ind w:firstLine="709"/>
        <w:jc w:val="both"/>
        <w:rPr>
          <w:rFonts w:ascii="Times New Roman" w:hAnsi="Times New Roman" w:cs="Times New Roman"/>
          <w:sz w:val="28"/>
          <w:szCs w:val="28"/>
        </w:rPr>
      </w:pPr>
      <w:r w:rsidRPr="002B5A51">
        <w:rPr>
          <w:rFonts w:ascii="Times New Roman" w:hAnsi="Times New Roman" w:cs="Times New Roman"/>
          <w:sz w:val="28"/>
          <w:szCs w:val="28"/>
        </w:rPr>
        <w:t>4</w:t>
      </w:r>
      <w:r w:rsidRPr="002B5A51">
        <w:rPr>
          <w:rFonts w:ascii="Times New Roman" w:hAnsi="Times New Roman" w:cs="Times New Roman"/>
          <w:sz w:val="28"/>
          <w:szCs w:val="28"/>
        </w:rPr>
        <w:tab/>
      </w:r>
      <w:r w:rsidR="00EA3566" w:rsidRPr="002B5A51">
        <w:rPr>
          <w:rFonts w:ascii="Times New Roman" w:hAnsi="Times New Roman" w:cs="Times New Roman"/>
          <w:sz w:val="28"/>
          <w:szCs w:val="28"/>
        </w:rPr>
        <w:t xml:space="preserve"> </w:t>
      </w:r>
      <w:r w:rsidR="00807E82" w:rsidRPr="002B5A51">
        <w:rPr>
          <w:rFonts w:ascii="Times New Roman" w:hAnsi="Times New Roman" w:cs="Times New Roman"/>
          <w:sz w:val="28"/>
          <w:szCs w:val="28"/>
        </w:rPr>
        <w:t xml:space="preserve"> </w:t>
      </w:r>
      <w:r w:rsidRPr="002B5A51">
        <w:rPr>
          <w:rFonts w:ascii="Times New Roman" w:hAnsi="Times New Roman" w:cs="Times New Roman"/>
          <w:sz w:val="28"/>
          <w:szCs w:val="28"/>
        </w:rPr>
        <w:t xml:space="preserve">Максимов Ю.С., Федоренко Н.В., Паршина Р.Ф. Способ окускования мелкой </w:t>
      </w:r>
      <w:proofErr w:type="spellStart"/>
      <w:r w:rsidRPr="002B5A51">
        <w:rPr>
          <w:rFonts w:ascii="Times New Roman" w:hAnsi="Times New Roman" w:cs="Times New Roman"/>
          <w:sz w:val="28"/>
          <w:szCs w:val="28"/>
        </w:rPr>
        <w:t>хромитовой</w:t>
      </w:r>
      <w:proofErr w:type="spellEnd"/>
      <w:r w:rsidRPr="002B5A51">
        <w:rPr>
          <w:rFonts w:ascii="Times New Roman" w:hAnsi="Times New Roman" w:cs="Times New Roman"/>
          <w:sz w:val="28"/>
          <w:szCs w:val="28"/>
        </w:rPr>
        <w:t xml:space="preserve"> руды  //Производство ферросплавов. –  1986. – С. 56-62.</w:t>
      </w:r>
    </w:p>
    <w:p w:rsidR="00BA4E28" w:rsidRPr="002B5A51" w:rsidRDefault="00BA4E28" w:rsidP="00EA3566">
      <w:pPr>
        <w:pStyle w:val="a7"/>
        <w:tabs>
          <w:tab w:val="left" w:pos="1276"/>
        </w:tabs>
        <w:spacing w:after="0" w:line="240" w:lineRule="auto"/>
        <w:ind w:left="0" w:firstLine="709"/>
        <w:jc w:val="both"/>
        <w:rPr>
          <w:rFonts w:ascii="Times New Roman" w:hAnsi="Times New Roman" w:cs="Times New Roman"/>
          <w:sz w:val="28"/>
          <w:szCs w:val="28"/>
          <w:lang w:val="en-US"/>
        </w:rPr>
      </w:pPr>
      <w:r w:rsidRPr="002B5A51">
        <w:rPr>
          <w:rFonts w:ascii="Times New Roman" w:hAnsi="Times New Roman" w:cs="Times New Roman"/>
          <w:sz w:val="28"/>
          <w:szCs w:val="28"/>
          <w:lang w:val="en-US"/>
        </w:rPr>
        <w:t>5</w:t>
      </w:r>
      <w:r w:rsidRPr="002B5A51">
        <w:rPr>
          <w:rFonts w:ascii="Times New Roman" w:hAnsi="Times New Roman" w:cs="Times New Roman"/>
          <w:sz w:val="28"/>
          <w:szCs w:val="28"/>
          <w:lang w:val="en-US"/>
        </w:rPr>
        <w:tab/>
      </w:r>
      <w:r w:rsidR="00807E82" w:rsidRPr="002B5A51">
        <w:rPr>
          <w:rFonts w:ascii="Times New Roman" w:hAnsi="Times New Roman" w:cs="Times New Roman"/>
          <w:sz w:val="28"/>
          <w:szCs w:val="28"/>
          <w:lang w:val="en-US"/>
        </w:rPr>
        <w:t xml:space="preserve"> </w:t>
      </w:r>
      <w:r w:rsidRPr="002B5A51">
        <w:rPr>
          <w:rFonts w:ascii="Times New Roman" w:hAnsi="Times New Roman" w:cs="Times New Roman"/>
          <w:sz w:val="28"/>
          <w:szCs w:val="28"/>
          <w:lang w:val="en-US"/>
        </w:rPr>
        <w:t xml:space="preserve">Agarwal S., Pal I., Ghosh D.  Development of chromite sinter from </w:t>
      </w:r>
      <w:proofErr w:type="spellStart"/>
      <w:r w:rsidRPr="002B5A51">
        <w:rPr>
          <w:rFonts w:ascii="Times New Roman" w:hAnsi="Times New Roman" w:cs="Times New Roman"/>
          <w:sz w:val="28"/>
          <w:szCs w:val="28"/>
          <w:lang w:val="en-US"/>
        </w:rPr>
        <w:t>utrafine</w:t>
      </w:r>
      <w:proofErr w:type="spellEnd"/>
      <w:r w:rsidRPr="002B5A51">
        <w:rPr>
          <w:rFonts w:ascii="Times New Roman" w:hAnsi="Times New Roman" w:cs="Times New Roman"/>
          <w:sz w:val="28"/>
          <w:szCs w:val="28"/>
          <w:lang w:val="en-US"/>
        </w:rPr>
        <w:t xml:space="preserve"> chromite ore by direct sintering // ISIJ International - 2014. </w:t>
      </w:r>
      <w:r w:rsidR="00EA3566" w:rsidRPr="002B5A51">
        <w:rPr>
          <w:rFonts w:ascii="Times New Roman" w:hAnsi="Times New Roman" w:cs="Times New Roman"/>
          <w:sz w:val="28"/>
          <w:szCs w:val="28"/>
          <w:lang w:val="en-US"/>
        </w:rPr>
        <w:t xml:space="preserve">- </w:t>
      </w:r>
      <w:r w:rsidRPr="002B5A51">
        <w:rPr>
          <w:rFonts w:ascii="Times New Roman" w:hAnsi="Times New Roman" w:cs="Times New Roman"/>
          <w:sz w:val="28"/>
          <w:szCs w:val="28"/>
          <w:lang w:val="en-US"/>
        </w:rPr>
        <w:t>Vol.</w:t>
      </w:r>
      <w:r w:rsidRPr="002B5A51">
        <w:rPr>
          <w:rFonts w:ascii="Times New Roman" w:eastAsia="Times New Roman" w:hAnsi="Times New Roman" w:cs="Times New Roman"/>
          <w:sz w:val="28"/>
          <w:szCs w:val="28"/>
          <w:lang w:val="en-US" w:eastAsia="ru-RU"/>
        </w:rPr>
        <w:t xml:space="preserve"> </w:t>
      </w:r>
      <w:r w:rsidRPr="002B5A51">
        <w:rPr>
          <w:rFonts w:ascii="Times New Roman" w:hAnsi="Times New Roman" w:cs="Times New Roman"/>
          <w:sz w:val="28"/>
          <w:szCs w:val="28"/>
          <w:lang w:val="en-US"/>
        </w:rPr>
        <w:t>54</w:t>
      </w:r>
      <w:proofErr w:type="gramStart"/>
      <w:r w:rsidRPr="002B5A51">
        <w:rPr>
          <w:rFonts w:ascii="Times New Roman" w:hAnsi="Times New Roman" w:cs="Times New Roman"/>
          <w:sz w:val="28"/>
          <w:szCs w:val="28"/>
          <w:lang w:val="en-US"/>
        </w:rPr>
        <w:t xml:space="preserve">,  </w:t>
      </w:r>
      <w:r w:rsidRPr="002B5A51">
        <w:rPr>
          <w:rFonts w:ascii="Times New Roman" w:eastAsia="Times New Roman" w:hAnsi="Times New Roman" w:cs="Times New Roman"/>
          <w:sz w:val="28"/>
          <w:szCs w:val="28"/>
          <w:lang w:val="en-US" w:eastAsia="ru-RU"/>
        </w:rPr>
        <w:t>No</w:t>
      </w:r>
      <w:proofErr w:type="gramEnd"/>
      <w:r w:rsidR="00EA3566" w:rsidRPr="002B5A51">
        <w:rPr>
          <w:rFonts w:ascii="Times New Roman" w:eastAsia="Times New Roman" w:hAnsi="Times New Roman" w:cs="Times New Roman"/>
          <w:sz w:val="28"/>
          <w:szCs w:val="28"/>
          <w:lang w:val="en-US" w:eastAsia="ru-RU"/>
        </w:rPr>
        <w:t>.</w:t>
      </w:r>
      <w:r w:rsidRPr="002B5A51">
        <w:rPr>
          <w:rFonts w:ascii="Times New Roman" w:eastAsia="Times New Roman" w:hAnsi="Times New Roman" w:cs="Times New Roman"/>
          <w:sz w:val="28"/>
          <w:szCs w:val="28"/>
          <w:lang w:val="en-US" w:eastAsia="ru-RU"/>
        </w:rPr>
        <w:t xml:space="preserve"> 3</w:t>
      </w:r>
      <w:r w:rsidRPr="002B5A51">
        <w:rPr>
          <w:rFonts w:ascii="Times New Roman" w:hAnsi="Times New Roman" w:cs="Times New Roman"/>
          <w:sz w:val="28"/>
          <w:szCs w:val="28"/>
          <w:lang w:val="en-US"/>
        </w:rPr>
        <w:t>. –</w:t>
      </w:r>
      <w:r w:rsidR="00EA3566" w:rsidRPr="002B5A51">
        <w:rPr>
          <w:rFonts w:ascii="Times New Roman" w:hAnsi="Times New Roman" w:cs="Times New Roman"/>
          <w:sz w:val="28"/>
          <w:szCs w:val="28"/>
          <w:lang w:val="en-US"/>
        </w:rPr>
        <w:t xml:space="preserve"> </w:t>
      </w:r>
      <w:proofErr w:type="gramStart"/>
      <w:r w:rsidRPr="002B5A51">
        <w:rPr>
          <w:rFonts w:ascii="Times New Roman" w:hAnsi="Times New Roman" w:cs="Times New Roman"/>
          <w:sz w:val="28"/>
          <w:szCs w:val="28"/>
        </w:rPr>
        <w:t>Р</w:t>
      </w:r>
      <w:r w:rsidRPr="002B5A51">
        <w:rPr>
          <w:rFonts w:ascii="Times New Roman" w:hAnsi="Times New Roman" w:cs="Times New Roman"/>
          <w:sz w:val="28"/>
          <w:szCs w:val="28"/>
          <w:lang w:val="en-US"/>
        </w:rPr>
        <w:t>. 559</w:t>
      </w:r>
      <w:proofErr w:type="gramEnd"/>
      <w:r w:rsidRPr="002B5A51">
        <w:rPr>
          <w:rFonts w:ascii="Times New Roman" w:hAnsi="Times New Roman" w:cs="Times New Roman"/>
          <w:sz w:val="28"/>
          <w:szCs w:val="28"/>
          <w:lang w:val="en-US"/>
        </w:rPr>
        <w:t>-566.</w:t>
      </w:r>
    </w:p>
    <w:p w:rsidR="00BA4E28" w:rsidRPr="002B5A51" w:rsidRDefault="00BA4E28" w:rsidP="00BA4E28">
      <w:pPr>
        <w:pStyle w:val="a7"/>
        <w:tabs>
          <w:tab w:val="left" w:pos="1276"/>
        </w:tabs>
        <w:spacing w:after="0" w:line="240" w:lineRule="auto"/>
        <w:ind w:left="0" w:firstLine="709"/>
        <w:jc w:val="both"/>
        <w:rPr>
          <w:rFonts w:ascii="Times New Roman" w:hAnsi="Times New Roman" w:cs="Times New Roman"/>
          <w:sz w:val="28"/>
          <w:szCs w:val="28"/>
          <w:lang w:val="en-US"/>
        </w:rPr>
      </w:pPr>
      <w:r w:rsidRPr="002B5A51">
        <w:rPr>
          <w:rFonts w:ascii="Times New Roman" w:hAnsi="Times New Roman" w:cs="Times New Roman"/>
          <w:sz w:val="28"/>
          <w:szCs w:val="28"/>
          <w:lang w:val="en-US"/>
        </w:rPr>
        <w:t>6</w:t>
      </w:r>
      <w:r w:rsidRPr="002B5A51">
        <w:rPr>
          <w:rFonts w:ascii="Times New Roman" w:hAnsi="Times New Roman" w:cs="Times New Roman"/>
          <w:sz w:val="28"/>
          <w:szCs w:val="28"/>
          <w:lang w:val="en-US"/>
        </w:rPr>
        <w:tab/>
      </w:r>
      <w:r w:rsidR="00807E82" w:rsidRPr="002B5A51">
        <w:rPr>
          <w:rFonts w:ascii="Times New Roman" w:hAnsi="Times New Roman" w:cs="Times New Roman"/>
          <w:sz w:val="28"/>
          <w:szCs w:val="28"/>
          <w:lang w:val="en-US"/>
        </w:rPr>
        <w:t xml:space="preserve"> </w:t>
      </w:r>
      <w:r w:rsidRPr="002B5A51">
        <w:rPr>
          <w:rFonts w:ascii="Times New Roman" w:hAnsi="Times New Roman" w:cs="Times New Roman"/>
          <w:sz w:val="28"/>
          <w:szCs w:val="28"/>
          <w:lang w:val="en-US"/>
        </w:rPr>
        <w:t xml:space="preserve">Zhdanov A.V., </w:t>
      </w:r>
      <w:proofErr w:type="spellStart"/>
      <w:r w:rsidRPr="002B5A51">
        <w:rPr>
          <w:rFonts w:ascii="Times New Roman" w:hAnsi="Times New Roman" w:cs="Times New Roman"/>
          <w:sz w:val="28"/>
          <w:szCs w:val="28"/>
          <w:lang w:val="en-US"/>
        </w:rPr>
        <w:t>Nurmaganbetova</w:t>
      </w:r>
      <w:proofErr w:type="spellEnd"/>
      <w:r w:rsidRPr="002B5A51">
        <w:rPr>
          <w:rFonts w:ascii="Times New Roman" w:hAnsi="Times New Roman" w:cs="Times New Roman"/>
          <w:sz w:val="28"/>
          <w:szCs w:val="28"/>
          <w:lang w:val="en-US"/>
        </w:rPr>
        <w:t xml:space="preserve"> B.N., Pavlov V.A.  Effect of Additions of </w:t>
      </w:r>
      <w:proofErr w:type="spellStart"/>
      <w:r w:rsidRPr="002B5A51">
        <w:rPr>
          <w:rFonts w:ascii="Times New Roman" w:hAnsi="Times New Roman" w:cs="Times New Roman"/>
          <w:sz w:val="28"/>
          <w:szCs w:val="28"/>
          <w:lang w:val="en-US"/>
        </w:rPr>
        <w:t>Aluminosilicate</w:t>
      </w:r>
      <w:proofErr w:type="spellEnd"/>
      <w:r w:rsidRPr="002B5A51">
        <w:rPr>
          <w:rFonts w:ascii="Times New Roman" w:hAnsi="Times New Roman" w:cs="Times New Roman"/>
          <w:sz w:val="28"/>
          <w:szCs w:val="28"/>
          <w:lang w:val="en-US"/>
        </w:rPr>
        <w:t xml:space="preserve"> and Silicate Materials on the Softening Temperature of Chromite Ore // Russian Metallurgy (</w:t>
      </w:r>
      <w:proofErr w:type="spellStart"/>
      <w:r w:rsidRPr="002B5A51">
        <w:rPr>
          <w:rFonts w:ascii="Times New Roman" w:hAnsi="Times New Roman" w:cs="Times New Roman"/>
          <w:sz w:val="28"/>
          <w:szCs w:val="28"/>
          <w:lang w:val="en-US"/>
        </w:rPr>
        <w:t>Metally</w:t>
      </w:r>
      <w:proofErr w:type="spellEnd"/>
      <w:r w:rsidRPr="002B5A51">
        <w:rPr>
          <w:rFonts w:ascii="Times New Roman" w:hAnsi="Times New Roman" w:cs="Times New Roman"/>
          <w:sz w:val="28"/>
          <w:szCs w:val="28"/>
          <w:lang w:val="en-US"/>
        </w:rPr>
        <w:t>).</w:t>
      </w:r>
      <w:r w:rsidR="00AC45C4" w:rsidRPr="002B5A51">
        <w:rPr>
          <w:rFonts w:ascii="Times New Roman" w:hAnsi="Times New Roman" w:cs="Times New Roman"/>
          <w:sz w:val="28"/>
          <w:szCs w:val="28"/>
          <w:lang w:val="en-US"/>
        </w:rPr>
        <w:t xml:space="preserve"> -</w:t>
      </w:r>
      <w:r w:rsidRPr="002B5A51">
        <w:rPr>
          <w:rFonts w:ascii="Times New Roman" w:hAnsi="Times New Roman" w:cs="Times New Roman"/>
          <w:sz w:val="28"/>
          <w:szCs w:val="28"/>
          <w:lang w:val="en-US"/>
        </w:rPr>
        <w:t xml:space="preserve"> </w:t>
      </w:r>
      <w:r w:rsidR="00AC45C4" w:rsidRPr="002B5A51">
        <w:rPr>
          <w:rFonts w:ascii="Times New Roman" w:hAnsi="Times New Roman" w:cs="Times New Roman"/>
          <w:sz w:val="28"/>
          <w:szCs w:val="28"/>
          <w:lang w:val="en-US"/>
        </w:rPr>
        <w:t xml:space="preserve">2015. </w:t>
      </w:r>
      <w:proofErr w:type="gramStart"/>
      <w:r w:rsidR="00807E82" w:rsidRPr="002B5A51">
        <w:rPr>
          <w:rFonts w:ascii="Times New Roman" w:hAnsi="Times New Roman" w:cs="Times New Roman"/>
          <w:sz w:val="28"/>
          <w:szCs w:val="28"/>
          <w:lang w:val="en-US"/>
        </w:rPr>
        <w:t>–</w:t>
      </w:r>
      <w:r w:rsidR="00AC45C4" w:rsidRPr="002B5A51">
        <w:rPr>
          <w:rFonts w:ascii="Times New Roman" w:hAnsi="Times New Roman" w:cs="Times New Roman"/>
          <w:sz w:val="28"/>
          <w:szCs w:val="28"/>
          <w:lang w:val="en-US"/>
        </w:rPr>
        <w:t xml:space="preserve"> No</w:t>
      </w:r>
      <w:r w:rsidR="00807E82" w:rsidRPr="002B5A51">
        <w:rPr>
          <w:rFonts w:ascii="Times New Roman" w:hAnsi="Times New Roman" w:cs="Times New Roman"/>
          <w:sz w:val="28"/>
          <w:szCs w:val="28"/>
          <w:lang w:val="en-US"/>
        </w:rPr>
        <w:t>.</w:t>
      </w:r>
      <w:r w:rsidR="00AC45C4" w:rsidRPr="002B5A51">
        <w:rPr>
          <w:rFonts w:ascii="Times New Roman" w:hAnsi="Times New Roman" w:cs="Times New Roman"/>
          <w:sz w:val="28"/>
          <w:szCs w:val="28"/>
          <w:lang w:val="en-US"/>
        </w:rPr>
        <w:t xml:space="preserve"> 7.</w:t>
      </w:r>
      <w:proofErr w:type="gramEnd"/>
      <w:r w:rsidR="00AC45C4" w:rsidRPr="002B5A51">
        <w:rPr>
          <w:rFonts w:ascii="Times New Roman" w:hAnsi="Times New Roman" w:cs="Times New Roman"/>
          <w:sz w:val="28"/>
          <w:szCs w:val="28"/>
          <w:lang w:val="en-US"/>
        </w:rPr>
        <w:t xml:space="preserve"> – </w:t>
      </w:r>
      <w:proofErr w:type="gramStart"/>
      <w:r w:rsidRPr="002B5A51">
        <w:rPr>
          <w:rFonts w:ascii="Times New Roman" w:hAnsi="Times New Roman" w:cs="Times New Roman"/>
          <w:sz w:val="28"/>
          <w:szCs w:val="28"/>
        </w:rPr>
        <w:t>Р</w:t>
      </w:r>
      <w:r w:rsidRPr="002B5A51">
        <w:rPr>
          <w:rFonts w:ascii="Times New Roman" w:hAnsi="Times New Roman" w:cs="Times New Roman"/>
          <w:sz w:val="28"/>
          <w:szCs w:val="28"/>
          <w:lang w:val="en-US"/>
        </w:rPr>
        <w:t>. 511</w:t>
      </w:r>
      <w:proofErr w:type="gramEnd"/>
      <w:r w:rsidRPr="002B5A51">
        <w:rPr>
          <w:rFonts w:ascii="Times New Roman" w:hAnsi="Times New Roman" w:cs="Times New Roman"/>
          <w:sz w:val="28"/>
          <w:szCs w:val="28"/>
          <w:lang w:val="en-US"/>
        </w:rPr>
        <w:t>–515.</w:t>
      </w:r>
    </w:p>
    <w:p w:rsidR="00BA4E28" w:rsidRPr="002B5A51" w:rsidRDefault="00BA4E28" w:rsidP="00BA4E28">
      <w:pPr>
        <w:tabs>
          <w:tab w:val="left" w:pos="1276"/>
        </w:tabs>
        <w:spacing w:after="0" w:line="240" w:lineRule="auto"/>
        <w:ind w:firstLine="720"/>
        <w:jc w:val="both"/>
        <w:rPr>
          <w:rFonts w:ascii="Times New Roman" w:hAnsi="Times New Roman" w:cs="Times New Roman"/>
          <w:sz w:val="28"/>
          <w:szCs w:val="28"/>
        </w:rPr>
      </w:pPr>
      <w:r w:rsidRPr="002B5A51">
        <w:rPr>
          <w:rFonts w:ascii="Times New Roman" w:hAnsi="Times New Roman" w:cs="Times New Roman"/>
          <w:sz w:val="28"/>
          <w:szCs w:val="28"/>
        </w:rPr>
        <w:t xml:space="preserve">7 </w:t>
      </w:r>
      <w:r w:rsidRPr="002B5A51">
        <w:rPr>
          <w:rFonts w:ascii="Times New Roman" w:hAnsi="Times New Roman" w:cs="Times New Roman"/>
          <w:sz w:val="28"/>
          <w:szCs w:val="28"/>
        </w:rPr>
        <w:tab/>
      </w:r>
      <w:r w:rsidR="00807E82" w:rsidRPr="002B5A51">
        <w:rPr>
          <w:rFonts w:ascii="Times New Roman" w:hAnsi="Times New Roman" w:cs="Times New Roman"/>
          <w:sz w:val="28"/>
          <w:szCs w:val="28"/>
        </w:rPr>
        <w:t xml:space="preserve"> </w:t>
      </w:r>
      <w:proofErr w:type="spellStart"/>
      <w:r w:rsidRPr="002B5A51">
        <w:rPr>
          <w:rFonts w:ascii="Times New Roman" w:hAnsi="Times New Roman" w:cs="Times New Roman"/>
          <w:sz w:val="28"/>
          <w:szCs w:val="28"/>
        </w:rPr>
        <w:t>Рысс</w:t>
      </w:r>
      <w:proofErr w:type="spellEnd"/>
      <w:r w:rsidRPr="002B5A51">
        <w:rPr>
          <w:rFonts w:ascii="Times New Roman" w:hAnsi="Times New Roman" w:cs="Times New Roman"/>
          <w:sz w:val="28"/>
          <w:szCs w:val="28"/>
        </w:rPr>
        <w:t xml:space="preserve"> М.А. Производство ферросплавов. – М.: Металлургия, 1985. – 344 с.</w:t>
      </w:r>
    </w:p>
    <w:p w:rsidR="00BA4E28" w:rsidRPr="002B5A51" w:rsidRDefault="00BA4E28" w:rsidP="00BA4E28">
      <w:pPr>
        <w:tabs>
          <w:tab w:val="left" w:pos="1276"/>
        </w:tabs>
        <w:spacing w:after="0" w:line="240" w:lineRule="auto"/>
        <w:ind w:firstLine="709"/>
        <w:jc w:val="both"/>
        <w:rPr>
          <w:rFonts w:ascii="Times New Roman" w:hAnsi="Times New Roman" w:cs="Times New Roman"/>
          <w:sz w:val="28"/>
          <w:szCs w:val="28"/>
        </w:rPr>
      </w:pPr>
      <w:r w:rsidRPr="002B5A51">
        <w:rPr>
          <w:rFonts w:ascii="Times New Roman" w:hAnsi="Times New Roman" w:cs="Times New Roman"/>
          <w:sz w:val="28"/>
          <w:szCs w:val="28"/>
        </w:rPr>
        <w:t xml:space="preserve">8 </w:t>
      </w:r>
      <w:r w:rsidRPr="002B5A51">
        <w:rPr>
          <w:rFonts w:ascii="Times New Roman" w:hAnsi="Times New Roman" w:cs="Times New Roman"/>
          <w:sz w:val="28"/>
          <w:szCs w:val="28"/>
        </w:rPr>
        <w:tab/>
      </w:r>
      <w:r w:rsidR="00807E82" w:rsidRPr="002B5A51">
        <w:rPr>
          <w:rFonts w:ascii="Times New Roman" w:hAnsi="Times New Roman" w:cs="Times New Roman"/>
          <w:sz w:val="28"/>
          <w:szCs w:val="28"/>
        </w:rPr>
        <w:t xml:space="preserve">  </w:t>
      </w:r>
      <w:proofErr w:type="spellStart"/>
      <w:r w:rsidRPr="002B5A51">
        <w:rPr>
          <w:rFonts w:ascii="Times New Roman" w:hAnsi="Times New Roman" w:cs="Times New Roman"/>
          <w:sz w:val="28"/>
          <w:szCs w:val="28"/>
        </w:rPr>
        <w:t>Акбердин</w:t>
      </w:r>
      <w:proofErr w:type="spellEnd"/>
      <w:r w:rsidRPr="002B5A51">
        <w:rPr>
          <w:rFonts w:ascii="Times New Roman" w:hAnsi="Times New Roman" w:cs="Times New Roman"/>
          <w:sz w:val="28"/>
          <w:szCs w:val="28"/>
        </w:rPr>
        <w:t xml:space="preserve"> А.А., Ким А.С., </w:t>
      </w:r>
      <w:proofErr w:type="spellStart"/>
      <w:r w:rsidRPr="002B5A51">
        <w:rPr>
          <w:rFonts w:ascii="Times New Roman" w:hAnsi="Times New Roman" w:cs="Times New Roman"/>
          <w:sz w:val="28"/>
          <w:szCs w:val="28"/>
        </w:rPr>
        <w:t>Зинякова</w:t>
      </w:r>
      <w:proofErr w:type="spellEnd"/>
      <w:r w:rsidRPr="002B5A51">
        <w:rPr>
          <w:rFonts w:ascii="Times New Roman" w:hAnsi="Times New Roman" w:cs="Times New Roman"/>
          <w:sz w:val="28"/>
          <w:szCs w:val="28"/>
        </w:rPr>
        <w:t xml:space="preserve"> О.Н. Совершенствование технологии производства </w:t>
      </w:r>
      <w:proofErr w:type="spellStart"/>
      <w:r w:rsidRPr="002B5A51">
        <w:rPr>
          <w:rFonts w:ascii="Times New Roman" w:hAnsi="Times New Roman" w:cs="Times New Roman"/>
          <w:sz w:val="28"/>
          <w:szCs w:val="28"/>
        </w:rPr>
        <w:t>хромитовых</w:t>
      </w:r>
      <w:proofErr w:type="spellEnd"/>
      <w:r w:rsidRPr="002B5A51">
        <w:rPr>
          <w:rFonts w:ascii="Times New Roman" w:hAnsi="Times New Roman" w:cs="Times New Roman"/>
          <w:sz w:val="28"/>
          <w:szCs w:val="28"/>
        </w:rPr>
        <w:t xml:space="preserve"> окатышей //Известия ВУЗов. Черная металлургия. - 2014. - № 9. – С. 24-28.</w:t>
      </w:r>
    </w:p>
    <w:p w:rsidR="00BA4E28" w:rsidRPr="00B063F0" w:rsidRDefault="00BA4E28" w:rsidP="00BA4E28">
      <w:pPr>
        <w:tabs>
          <w:tab w:val="left" w:pos="1276"/>
        </w:tabs>
        <w:spacing w:after="0" w:line="240" w:lineRule="auto"/>
        <w:ind w:firstLine="709"/>
        <w:jc w:val="both"/>
        <w:rPr>
          <w:rFonts w:ascii="Times New Roman" w:hAnsi="Times New Roman" w:cs="Times New Roman"/>
          <w:sz w:val="28"/>
          <w:szCs w:val="28"/>
        </w:rPr>
      </w:pPr>
      <w:r w:rsidRPr="002B5A51">
        <w:rPr>
          <w:rFonts w:ascii="Times New Roman" w:hAnsi="Times New Roman" w:cs="Times New Roman"/>
          <w:sz w:val="28"/>
          <w:szCs w:val="28"/>
        </w:rPr>
        <w:t>9</w:t>
      </w:r>
      <w:r w:rsidRPr="002B5A51">
        <w:rPr>
          <w:rFonts w:ascii="Times New Roman" w:hAnsi="Times New Roman" w:cs="Times New Roman"/>
          <w:sz w:val="28"/>
          <w:szCs w:val="28"/>
        </w:rPr>
        <w:tab/>
      </w:r>
      <w:r w:rsidR="00807E82" w:rsidRPr="002B5A51">
        <w:rPr>
          <w:rFonts w:ascii="Times New Roman" w:hAnsi="Times New Roman" w:cs="Times New Roman"/>
          <w:sz w:val="28"/>
          <w:szCs w:val="28"/>
        </w:rPr>
        <w:t xml:space="preserve">  </w:t>
      </w:r>
      <w:r w:rsidRPr="002B5A51">
        <w:rPr>
          <w:rFonts w:ascii="Times New Roman" w:hAnsi="Times New Roman" w:cs="Times New Roman"/>
          <w:sz w:val="28"/>
          <w:szCs w:val="28"/>
        </w:rPr>
        <w:t xml:space="preserve">Ким А.С. Особенности агломерации </w:t>
      </w:r>
      <w:proofErr w:type="spellStart"/>
      <w:r w:rsidRPr="002B5A51">
        <w:rPr>
          <w:rFonts w:ascii="Times New Roman" w:hAnsi="Times New Roman" w:cs="Times New Roman"/>
          <w:sz w:val="28"/>
          <w:szCs w:val="28"/>
        </w:rPr>
        <w:t>хромитовых</w:t>
      </w:r>
      <w:proofErr w:type="spellEnd"/>
      <w:r w:rsidRPr="002B5A51">
        <w:rPr>
          <w:rFonts w:ascii="Times New Roman" w:hAnsi="Times New Roman" w:cs="Times New Roman"/>
          <w:sz w:val="28"/>
          <w:szCs w:val="28"/>
        </w:rPr>
        <w:t xml:space="preserve"> руд //Труды университета</w:t>
      </w:r>
      <w:r w:rsidR="00807E82" w:rsidRPr="002B5A51">
        <w:rPr>
          <w:rFonts w:ascii="Times New Roman" w:hAnsi="Times New Roman" w:cs="Times New Roman"/>
          <w:sz w:val="28"/>
          <w:szCs w:val="28"/>
        </w:rPr>
        <w:t>.</w:t>
      </w:r>
      <w:r w:rsidRPr="002B5A51">
        <w:rPr>
          <w:rFonts w:ascii="Times New Roman" w:hAnsi="Times New Roman" w:cs="Times New Roman"/>
          <w:sz w:val="28"/>
          <w:szCs w:val="28"/>
        </w:rPr>
        <w:t xml:space="preserve"> – 2008. - № 3. – С. 19-23.</w:t>
      </w:r>
    </w:p>
    <w:p w:rsidR="00A73E6E" w:rsidRPr="00B063F0" w:rsidRDefault="00DB7634" w:rsidP="00534EA4">
      <w:pPr>
        <w:tabs>
          <w:tab w:val="left" w:pos="1276"/>
        </w:tabs>
        <w:spacing w:after="0" w:line="240" w:lineRule="auto"/>
        <w:ind w:firstLine="709"/>
        <w:jc w:val="both"/>
        <w:rPr>
          <w:rFonts w:ascii="Times New Roman" w:hAnsi="Times New Roman" w:cs="Times New Roman"/>
          <w:sz w:val="28"/>
          <w:szCs w:val="28"/>
          <w:lang w:val="kk-KZ"/>
        </w:rPr>
      </w:pPr>
      <w:r w:rsidRPr="00B063F0">
        <w:rPr>
          <w:rFonts w:ascii="Times New Roman" w:hAnsi="Times New Roman" w:cs="Times New Roman"/>
          <w:sz w:val="28"/>
          <w:szCs w:val="28"/>
          <w:lang w:val="kk-KZ"/>
        </w:rPr>
        <w:t>1</w:t>
      </w:r>
      <w:r w:rsidR="00BA4E28" w:rsidRPr="00B063F0">
        <w:rPr>
          <w:rFonts w:ascii="Times New Roman" w:hAnsi="Times New Roman" w:cs="Times New Roman"/>
          <w:sz w:val="28"/>
          <w:szCs w:val="28"/>
          <w:lang w:val="kk-KZ"/>
        </w:rPr>
        <w:t>0</w:t>
      </w:r>
      <w:r w:rsidR="00534EA4" w:rsidRPr="00B063F0">
        <w:rPr>
          <w:rFonts w:ascii="Times New Roman" w:hAnsi="Times New Roman" w:cs="Times New Roman"/>
          <w:sz w:val="28"/>
          <w:szCs w:val="28"/>
          <w:lang w:val="kk-KZ"/>
        </w:rPr>
        <w:tab/>
      </w:r>
      <w:r w:rsidR="00807E82">
        <w:rPr>
          <w:rFonts w:ascii="Times New Roman" w:hAnsi="Times New Roman" w:cs="Times New Roman"/>
          <w:sz w:val="28"/>
          <w:szCs w:val="28"/>
          <w:lang w:val="kk-KZ"/>
        </w:rPr>
        <w:t xml:space="preserve">  </w:t>
      </w:r>
      <w:r w:rsidR="00A73E6E" w:rsidRPr="00B063F0">
        <w:rPr>
          <w:rFonts w:ascii="Times New Roman" w:hAnsi="Times New Roman" w:cs="Times New Roman"/>
          <w:sz w:val="28"/>
          <w:szCs w:val="28"/>
        </w:rPr>
        <w:t xml:space="preserve">Ким А.С.  Новая технология производства </w:t>
      </w:r>
      <w:proofErr w:type="spellStart"/>
      <w:r w:rsidR="00A73E6E" w:rsidRPr="00B063F0">
        <w:rPr>
          <w:rFonts w:ascii="Times New Roman" w:hAnsi="Times New Roman" w:cs="Times New Roman"/>
          <w:sz w:val="28"/>
          <w:szCs w:val="28"/>
        </w:rPr>
        <w:t>хромитовых</w:t>
      </w:r>
      <w:proofErr w:type="spellEnd"/>
      <w:r w:rsidR="00A73E6E" w:rsidRPr="00B063F0">
        <w:rPr>
          <w:rFonts w:ascii="Times New Roman" w:hAnsi="Times New Roman" w:cs="Times New Roman"/>
          <w:sz w:val="28"/>
          <w:szCs w:val="28"/>
        </w:rPr>
        <w:t xml:space="preserve"> окатышей //</w:t>
      </w:r>
      <w:r w:rsidR="00A73E6E" w:rsidRPr="00B063F0">
        <w:rPr>
          <w:rFonts w:ascii="Times New Roman" w:hAnsi="Times New Roman" w:cs="Times New Roman"/>
          <w:sz w:val="28"/>
          <w:szCs w:val="28"/>
          <w:lang w:val="kk-KZ"/>
        </w:rPr>
        <w:t xml:space="preserve"> Технология </w:t>
      </w:r>
      <w:r w:rsidR="00534EA4" w:rsidRPr="00B063F0">
        <w:rPr>
          <w:rFonts w:ascii="Times New Roman" w:hAnsi="Times New Roman" w:cs="Times New Roman"/>
          <w:sz w:val="28"/>
          <w:szCs w:val="28"/>
          <w:lang w:val="kk-KZ"/>
        </w:rPr>
        <w:t>произ</w:t>
      </w:r>
      <w:r w:rsidR="00A73E6E" w:rsidRPr="00B063F0">
        <w:rPr>
          <w:rFonts w:ascii="Times New Roman" w:hAnsi="Times New Roman" w:cs="Times New Roman"/>
          <w:sz w:val="28"/>
          <w:szCs w:val="28"/>
          <w:lang w:val="kk-KZ"/>
        </w:rPr>
        <w:t>водства металлов и втор</w:t>
      </w:r>
      <w:r w:rsidR="0016627B">
        <w:rPr>
          <w:rFonts w:ascii="Times New Roman" w:hAnsi="Times New Roman" w:cs="Times New Roman"/>
          <w:sz w:val="28"/>
          <w:szCs w:val="28"/>
          <w:lang w:val="kk-KZ"/>
        </w:rPr>
        <w:t xml:space="preserve">ичных материалов. – 2007. – Т. </w:t>
      </w:r>
      <w:r w:rsidR="00A73E6E" w:rsidRPr="00B063F0">
        <w:rPr>
          <w:rFonts w:ascii="Times New Roman" w:hAnsi="Times New Roman" w:cs="Times New Roman"/>
          <w:sz w:val="28"/>
          <w:szCs w:val="28"/>
          <w:lang w:val="kk-KZ"/>
        </w:rPr>
        <w:t xml:space="preserve">1. - № 2 (12). – С. 64-67.     </w:t>
      </w:r>
    </w:p>
    <w:p w:rsidR="00DB7634" w:rsidRPr="002B5A51" w:rsidRDefault="00BA4E28" w:rsidP="00534EA4">
      <w:pPr>
        <w:tabs>
          <w:tab w:val="left" w:pos="1276"/>
        </w:tabs>
        <w:spacing w:after="0" w:line="240" w:lineRule="auto"/>
        <w:ind w:firstLine="709"/>
        <w:jc w:val="both"/>
        <w:rPr>
          <w:rFonts w:ascii="Times New Roman" w:hAnsi="Times New Roman" w:cs="Times New Roman"/>
          <w:b/>
          <w:bCs/>
          <w:sz w:val="28"/>
          <w:szCs w:val="28"/>
        </w:rPr>
      </w:pPr>
      <w:r w:rsidRPr="00B063F0">
        <w:rPr>
          <w:rFonts w:ascii="Times New Roman" w:hAnsi="Times New Roman" w:cs="Times New Roman"/>
          <w:sz w:val="28"/>
          <w:szCs w:val="28"/>
          <w:lang w:val="kk-KZ"/>
        </w:rPr>
        <w:t>11</w:t>
      </w:r>
      <w:r w:rsidR="00534EA4" w:rsidRPr="00B063F0">
        <w:rPr>
          <w:rFonts w:ascii="Times New Roman" w:hAnsi="Times New Roman" w:cs="Times New Roman"/>
          <w:sz w:val="28"/>
          <w:szCs w:val="28"/>
          <w:lang w:val="kk-KZ"/>
        </w:rPr>
        <w:tab/>
      </w:r>
      <w:r w:rsidR="00807E82">
        <w:rPr>
          <w:rFonts w:ascii="Times New Roman" w:hAnsi="Times New Roman" w:cs="Times New Roman"/>
          <w:sz w:val="28"/>
          <w:szCs w:val="28"/>
          <w:lang w:val="kk-KZ"/>
        </w:rPr>
        <w:t xml:space="preserve">  </w:t>
      </w:r>
      <w:r w:rsidR="00534EA4" w:rsidRPr="00B063F0">
        <w:rPr>
          <w:rFonts w:ascii="Times New Roman" w:hAnsi="Times New Roman" w:cs="Times New Roman"/>
          <w:sz w:val="28"/>
          <w:szCs w:val="28"/>
        </w:rPr>
        <w:t xml:space="preserve">Ким А.С., Сулейменов А.Б.  Разработка технологии </w:t>
      </w:r>
      <w:proofErr w:type="spellStart"/>
      <w:r w:rsidR="00534EA4" w:rsidRPr="00B063F0">
        <w:rPr>
          <w:rFonts w:ascii="Times New Roman" w:hAnsi="Times New Roman" w:cs="Times New Roman"/>
          <w:sz w:val="28"/>
          <w:szCs w:val="28"/>
        </w:rPr>
        <w:t>окомкования</w:t>
      </w:r>
      <w:proofErr w:type="spellEnd"/>
      <w:r w:rsidR="00534EA4" w:rsidRPr="00B063F0">
        <w:rPr>
          <w:rFonts w:ascii="Times New Roman" w:hAnsi="Times New Roman" w:cs="Times New Roman"/>
          <w:sz w:val="28"/>
          <w:szCs w:val="28"/>
        </w:rPr>
        <w:t xml:space="preserve"> мелочи </w:t>
      </w:r>
      <w:proofErr w:type="spellStart"/>
      <w:r w:rsidR="00534EA4" w:rsidRPr="00B063F0">
        <w:rPr>
          <w:rFonts w:ascii="Times New Roman" w:hAnsi="Times New Roman" w:cs="Times New Roman"/>
          <w:sz w:val="28"/>
          <w:szCs w:val="28"/>
        </w:rPr>
        <w:t>хромитовых</w:t>
      </w:r>
      <w:proofErr w:type="spellEnd"/>
      <w:r w:rsidR="00534EA4" w:rsidRPr="00B063F0">
        <w:rPr>
          <w:rFonts w:ascii="Times New Roman" w:hAnsi="Times New Roman" w:cs="Times New Roman"/>
          <w:sz w:val="28"/>
          <w:szCs w:val="28"/>
        </w:rPr>
        <w:t xml:space="preserve"> руд  Казахстана. //Тезисы </w:t>
      </w:r>
      <w:proofErr w:type="spellStart"/>
      <w:r w:rsidR="00534EA4" w:rsidRPr="00B063F0">
        <w:rPr>
          <w:rFonts w:ascii="Times New Roman" w:hAnsi="Times New Roman" w:cs="Times New Roman"/>
          <w:sz w:val="28"/>
          <w:szCs w:val="28"/>
        </w:rPr>
        <w:t>докл</w:t>
      </w:r>
      <w:proofErr w:type="spellEnd"/>
      <w:r w:rsidR="00534EA4" w:rsidRPr="00B063F0">
        <w:rPr>
          <w:rFonts w:ascii="Times New Roman" w:hAnsi="Times New Roman" w:cs="Times New Roman"/>
          <w:sz w:val="28"/>
          <w:szCs w:val="28"/>
        </w:rPr>
        <w:t xml:space="preserve">. </w:t>
      </w:r>
      <w:r w:rsidR="00CA50E4">
        <w:rPr>
          <w:rFonts w:ascii="Times New Roman" w:hAnsi="Times New Roman" w:cs="Times New Roman"/>
          <w:sz w:val="28"/>
          <w:szCs w:val="28"/>
          <w:lang w:val="kk-KZ"/>
        </w:rPr>
        <w:t xml:space="preserve">VII </w:t>
      </w:r>
      <w:r w:rsidR="00807E82" w:rsidRPr="002B5A51">
        <w:rPr>
          <w:rFonts w:ascii="Times New Roman" w:hAnsi="Times New Roman" w:cs="Times New Roman"/>
          <w:sz w:val="28"/>
          <w:szCs w:val="28"/>
          <w:lang w:val="kk-KZ"/>
        </w:rPr>
        <w:t>м</w:t>
      </w:r>
      <w:r w:rsidR="00534EA4" w:rsidRPr="002B5A51">
        <w:rPr>
          <w:rFonts w:ascii="Times New Roman" w:hAnsi="Times New Roman" w:cs="Times New Roman"/>
          <w:sz w:val="28"/>
          <w:szCs w:val="28"/>
          <w:lang w:val="kk-KZ"/>
        </w:rPr>
        <w:t>ежд</w:t>
      </w:r>
      <w:r w:rsidR="00807E82" w:rsidRPr="002B5A51">
        <w:rPr>
          <w:rFonts w:ascii="Times New Roman" w:hAnsi="Times New Roman" w:cs="Times New Roman"/>
          <w:sz w:val="28"/>
          <w:szCs w:val="28"/>
          <w:lang w:val="kk-KZ"/>
        </w:rPr>
        <w:t>унар</w:t>
      </w:r>
      <w:r w:rsidR="00534EA4" w:rsidRPr="002B5A51">
        <w:rPr>
          <w:rFonts w:ascii="Times New Roman" w:hAnsi="Times New Roman" w:cs="Times New Roman"/>
          <w:sz w:val="28"/>
          <w:szCs w:val="28"/>
          <w:lang w:val="kk-KZ"/>
        </w:rPr>
        <w:t>. науч.-практ. конф. «Научно-технический прогресс в металлургии», посв.</w:t>
      </w:r>
      <w:r w:rsidR="0016627B">
        <w:rPr>
          <w:rFonts w:ascii="Times New Roman" w:hAnsi="Times New Roman" w:cs="Times New Roman"/>
          <w:sz w:val="28"/>
          <w:szCs w:val="28"/>
          <w:lang w:val="kk-KZ"/>
        </w:rPr>
        <w:t xml:space="preserve"> </w:t>
      </w:r>
      <w:r w:rsidR="00534EA4" w:rsidRPr="002B5A51">
        <w:rPr>
          <w:rFonts w:ascii="Times New Roman" w:hAnsi="Times New Roman" w:cs="Times New Roman"/>
          <w:sz w:val="28"/>
          <w:szCs w:val="28"/>
          <w:lang w:val="kk-KZ"/>
        </w:rPr>
        <w:t>50-летию КГИУ. – Темиртау, 2013. – С. 358-362.</w:t>
      </w:r>
      <w:r w:rsidR="00534EA4" w:rsidRPr="002B5A51">
        <w:rPr>
          <w:rFonts w:ascii="Times New Roman" w:hAnsi="Times New Roman" w:cs="Times New Roman"/>
          <w:sz w:val="28"/>
          <w:szCs w:val="28"/>
          <w:lang w:val="kk-KZ"/>
        </w:rPr>
        <w:tab/>
      </w:r>
    </w:p>
    <w:p w:rsidR="00E40D61" w:rsidRPr="00B063F0" w:rsidRDefault="00BA4E28" w:rsidP="00E02937">
      <w:pPr>
        <w:tabs>
          <w:tab w:val="left" w:pos="1276"/>
        </w:tabs>
        <w:spacing w:after="0" w:line="240" w:lineRule="auto"/>
        <w:ind w:firstLine="709"/>
        <w:contextualSpacing/>
        <w:jc w:val="both"/>
        <w:rPr>
          <w:rFonts w:ascii="Times New Roman" w:hAnsi="Times New Roman" w:cs="Times New Roman"/>
          <w:sz w:val="28"/>
          <w:szCs w:val="28"/>
        </w:rPr>
      </w:pPr>
      <w:r w:rsidRPr="002B5A51">
        <w:rPr>
          <w:rFonts w:ascii="Times New Roman" w:hAnsi="Times New Roman" w:cs="Times New Roman"/>
          <w:sz w:val="28"/>
          <w:szCs w:val="28"/>
          <w:lang w:eastAsia="ru-RU"/>
        </w:rPr>
        <w:t>12</w:t>
      </w:r>
      <w:r w:rsidR="00E40D61" w:rsidRPr="002B5A51">
        <w:rPr>
          <w:rFonts w:ascii="Times New Roman" w:hAnsi="Times New Roman" w:cs="Times New Roman"/>
          <w:sz w:val="28"/>
          <w:szCs w:val="28"/>
          <w:lang w:eastAsia="ru-RU"/>
        </w:rPr>
        <w:tab/>
      </w:r>
      <w:r w:rsidR="00807E82" w:rsidRPr="002B5A51">
        <w:rPr>
          <w:rFonts w:ascii="Times New Roman" w:hAnsi="Times New Roman" w:cs="Times New Roman"/>
          <w:sz w:val="28"/>
          <w:szCs w:val="28"/>
          <w:lang w:eastAsia="ru-RU"/>
        </w:rPr>
        <w:t xml:space="preserve">  </w:t>
      </w:r>
      <w:r w:rsidR="00E40D61" w:rsidRPr="002B5A51">
        <w:rPr>
          <w:rFonts w:ascii="Times New Roman" w:hAnsi="Times New Roman" w:cs="Times New Roman"/>
          <w:sz w:val="28"/>
          <w:szCs w:val="28"/>
        </w:rPr>
        <w:t xml:space="preserve">Брагин В.В., Грузинов А.И., Стародумов А.В. и др. Пути модернизации технологического обжига </w:t>
      </w:r>
      <w:proofErr w:type="spellStart"/>
      <w:r w:rsidR="00E40D61" w:rsidRPr="002B5A51">
        <w:rPr>
          <w:rFonts w:ascii="Times New Roman" w:hAnsi="Times New Roman" w:cs="Times New Roman"/>
          <w:sz w:val="28"/>
          <w:szCs w:val="28"/>
        </w:rPr>
        <w:t>хромитовых</w:t>
      </w:r>
      <w:proofErr w:type="spellEnd"/>
      <w:r w:rsidR="00E40D61" w:rsidRPr="002B5A51">
        <w:rPr>
          <w:rFonts w:ascii="Times New Roman" w:hAnsi="Times New Roman" w:cs="Times New Roman"/>
          <w:sz w:val="28"/>
          <w:szCs w:val="28"/>
        </w:rPr>
        <w:t xml:space="preserve"> окатышей</w:t>
      </w:r>
      <w:r w:rsidR="00E40D61" w:rsidRPr="00B063F0">
        <w:rPr>
          <w:rFonts w:ascii="Times New Roman" w:hAnsi="Times New Roman" w:cs="Times New Roman"/>
          <w:sz w:val="28"/>
          <w:szCs w:val="28"/>
        </w:rPr>
        <w:t xml:space="preserve"> и оборудования производства фирмы «</w:t>
      </w:r>
      <w:proofErr w:type="spellStart"/>
      <w:r w:rsidR="00E40D61" w:rsidRPr="00B063F0">
        <w:rPr>
          <w:rFonts w:ascii="Times New Roman" w:hAnsi="Times New Roman" w:cs="Times New Roman"/>
          <w:sz w:val="28"/>
          <w:szCs w:val="28"/>
        </w:rPr>
        <w:t>Outotec</w:t>
      </w:r>
      <w:proofErr w:type="spellEnd"/>
      <w:r w:rsidR="00E40D61" w:rsidRPr="00B063F0">
        <w:rPr>
          <w:rFonts w:ascii="Times New Roman" w:hAnsi="Times New Roman" w:cs="Times New Roman"/>
          <w:sz w:val="28"/>
          <w:szCs w:val="28"/>
        </w:rPr>
        <w:t>» //Сталь. – 2010. - № 9. – С. 26-29.</w:t>
      </w:r>
    </w:p>
    <w:p w:rsidR="00E40D61" w:rsidRPr="00B063F0" w:rsidRDefault="00BA4E28" w:rsidP="00E02937">
      <w:pPr>
        <w:tabs>
          <w:tab w:val="left" w:pos="1276"/>
        </w:tabs>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13</w:t>
      </w:r>
      <w:r w:rsidR="00E40D61" w:rsidRPr="00B063F0">
        <w:rPr>
          <w:rFonts w:ascii="Times New Roman" w:hAnsi="Times New Roman" w:cs="Times New Roman"/>
          <w:sz w:val="28"/>
          <w:szCs w:val="28"/>
        </w:rPr>
        <w:tab/>
      </w:r>
      <w:r w:rsidR="00807E82">
        <w:rPr>
          <w:rFonts w:ascii="Times New Roman" w:hAnsi="Times New Roman" w:cs="Times New Roman"/>
          <w:sz w:val="28"/>
          <w:szCs w:val="28"/>
        </w:rPr>
        <w:t xml:space="preserve">  </w:t>
      </w:r>
      <w:proofErr w:type="spellStart"/>
      <w:r w:rsidR="00E40D61" w:rsidRPr="00B063F0">
        <w:rPr>
          <w:rFonts w:ascii="Times New Roman" w:hAnsi="Times New Roman" w:cs="Times New Roman"/>
          <w:sz w:val="28"/>
          <w:szCs w:val="28"/>
        </w:rPr>
        <w:t>Острецова</w:t>
      </w:r>
      <w:proofErr w:type="spellEnd"/>
      <w:r w:rsidR="00E40D61" w:rsidRPr="00B063F0">
        <w:rPr>
          <w:rFonts w:ascii="Times New Roman" w:hAnsi="Times New Roman" w:cs="Times New Roman"/>
          <w:sz w:val="28"/>
          <w:szCs w:val="28"/>
        </w:rPr>
        <w:t xml:space="preserve"> И.С. Влияние состава и свой</w:t>
      </w:r>
      <w:proofErr w:type="gramStart"/>
      <w:r w:rsidR="00E40D61" w:rsidRPr="00B063F0">
        <w:rPr>
          <w:rFonts w:ascii="Times New Roman" w:hAnsi="Times New Roman" w:cs="Times New Roman"/>
          <w:sz w:val="28"/>
          <w:szCs w:val="28"/>
        </w:rPr>
        <w:t>ств шл</w:t>
      </w:r>
      <w:proofErr w:type="gramEnd"/>
      <w:r w:rsidR="00E40D61" w:rsidRPr="00B063F0">
        <w:rPr>
          <w:rFonts w:ascii="Times New Roman" w:hAnsi="Times New Roman" w:cs="Times New Roman"/>
          <w:sz w:val="28"/>
          <w:szCs w:val="28"/>
        </w:rPr>
        <w:t>аков углеродистого феррохр</w:t>
      </w:r>
      <w:r w:rsidR="002E43A6" w:rsidRPr="00B063F0">
        <w:rPr>
          <w:rFonts w:ascii="Times New Roman" w:hAnsi="Times New Roman" w:cs="Times New Roman"/>
          <w:sz w:val="28"/>
          <w:szCs w:val="28"/>
        </w:rPr>
        <w:t>ома на степень изв</w:t>
      </w:r>
      <w:r w:rsidR="00AC45C4">
        <w:rPr>
          <w:rFonts w:ascii="Times New Roman" w:hAnsi="Times New Roman" w:cs="Times New Roman"/>
          <w:sz w:val="28"/>
          <w:szCs w:val="28"/>
        </w:rPr>
        <w:t>лечения хрома //</w:t>
      </w:r>
      <w:r w:rsidR="002E43A6" w:rsidRPr="00B063F0">
        <w:rPr>
          <w:rFonts w:ascii="Times New Roman" w:hAnsi="Times New Roman" w:cs="Times New Roman"/>
          <w:sz w:val="28"/>
          <w:szCs w:val="28"/>
        </w:rPr>
        <w:t>Хромистые ферросплавы: сб. науч. тр. МЧМ, НИИ металлургии. – Москва, 1986. – С. 48-53.</w:t>
      </w:r>
    </w:p>
    <w:p w:rsidR="00E40D61" w:rsidRPr="00B063F0" w:rsidRDefault="00BA4E28" w:rsidP="00E02937">
      <w:pPr>
        <w:tabs>
          <w:tab w:val="left" w:pos="1276"/>
        </w:tabs>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14</w:t>
      </w:r>
      <w:r w:rsidR="002E43A6" w:rsidRPr="00B063F0">
        <w:rPr>
          <w:rFonts w:ascii="Times New Roman" w:hAnsi="Times New Roman" w:cs="Times New Roman"/>
          <w:sz w:val="28"/>
          <w:szCs w:val="28"/>
        </w:rPr>
        <w:tab/>
      </w:r>
      <w:r w:rsidR="00807E82">
        <w:rPr>
          <w:rFonts w:ascii="Times New Roman" w:hAnsi="Times New Roman" w:cs="Times New Roman"/>
          <w:sz w:val="28"/>
          <w:szCs w:val="28"/>
        </w:rPr>
        <w:t xml:space="preserve">  </w:t>
      </w:r>
      <w:proofErr w:type="spellStart"/>
      <w:r w:rsidR="002E43A6" w:rsidRPr="00B063F0">
        <w:rPr>
          <w:rFonts w:ascii="Times New Roman" w:hAnsi="Times New Roman" w:cs="Times New Roman"/>
          <w:sz w:val="28"/>
          <w:szCs w:val="28"/>
        </w:rPr>
        <w:t>Кадарметов</w:t>
      </w:r>
      <w:proofErr w:type="spellEnd"/>
      <w:r w:rsidR="002E43A6" w:rsidRPr="00B063F0">
        <w:rPr>
          <w:rFonts w:ascii="Times New Roman" w:hAnsi="Times New Roman" w:cs="Times New Roman"/>
          <w:sz w:val="28"/>
          <w:szCs w:val="28"/>
        </w:rPr>
        <w:t xml:space="preserve"> Х.Н. Шлаки углеродистого ф</w:t>
      </w:r>
      <w:r w:rsidR="00AC45C4">
        <w:rPr>
          <w:rFonts w:ascii="Times New Roman" w:hAnsi="Times New Roman" w:cs="Times New Roman"/>
          <w:sz w:val="28"/>
          <w:szCs w:val="28"/>
        </w:rPr>
        <w:t xml:space="preserve">еррохрома и </w:t>
      </w:r>
      <w:proofErr w:type="spellStart"/>
      <w:r w:rsidR="00AC45C4">
        <w:rPr>
          <w:rFonts w:ascii="Times New Roman" w:hAnsi="Times New Roman" w:cs="Times New Roman"/>
          <w:sz w:val="28"/>
          <w:szCs w:val="28"/>
        </w:rPr>
        <w:t>ферросиликохрома</w:t>
      </w:r>
      <w:proofErr w:type="spellEnd"/>
      <w:r w:rsidR="00AC45C4">
        <w:rPr>
          <w:rFonts w:ascii="Times New Roman" w:hAnsi="Times New Roman" w:cs="Times New Roman"/>
          <w:sz w:val="28"/>
          <w:szCs w:val="28"/>
        </w:rPr>
        <w:t xml:space="preserve"> //</w:t>
      </w:r>
      <w:r w:rsidR="002E43A6" w:rsidRPr="00B063F0">
        <w:rPr>
          <w:rFonts w:ascii="Times New Roman" w:hAnsi="Times New Roman" w:cs="Times New Roman"/>
          <w:sz w:val="28"/>
          <w:szCs w:val="28"/>
        </w:rPr>
        <w:t>Производство ферросплавов: сб. науч. тр. МЧМ</w:t>
      </w:r>
      <w:r w:rsidR="005F3D42" w:rsidRPr="00B063F0">
        <w:rPr>
          <w:rFonts w:ascii="Times New Roman" w:hAnsi="Times New Roman" w:cs="Times New Roman"/>
          <w:sz w:val="28"/>
          <w:szCs w:val="28"/>
        </w:rPr>
        <w:t xml:space="preserve">, </w:t>
      </w:r>
      <w:r w:rsidR="002E43A6" w:rsidRPr="00B063F0">
        <w:rPr>
          <w:rFonts w:ascii="Times New Roman" w:hAnsi="Times New Roman" w:cs="Times New Roman"/>
          <w:sz w:val="28"/>
          <w:szCs w:val="28"/>
        </w:rPr>
        <w:t>«Металлургия». – Москва, 1978. – С. 89-99.</w:t>
      </w:r>
    </w:p>
    <w:p w:rsidR="002E43A6" w:rsidRPr="005D6CCE" w:rsidRDefault="00BA4E28" w:rsidP="00E02937">
      <w:pPr>
        <w:tabs>
          <w:tab w:val="left" w:pos="1276"/>
        </w:tabs>
        <w:spacing w:after="0" w:line="240" w:lineRule="auto"/>
        <w:ind w:firstLine="709"/>
        <w:jc w:val="both"/>
        <w:rPr>
          <w:rFonts w:ascii="Times New Roman" w:hAnsi="Times New Roman" w:cs="Times New Roman"/>
          <w:sz w:val="28"/>
          <w:szCs w:val="28"/>
          <w:lang w:val="en-US"/>
        </w:rPr>
      </w:pPr>
      <w:r w:rsidRPr="00B063F0">
        <w:rPr>
          <w:rFonts w:ascii="Times New Roman" w:hAnsi="Times New Roman" w:cs="Times New Roman"/>
          <w:sz w:val="28"/>
          <w:szCs w:val="28"/>
        </w:rPr>
        <w:lastRenderedPageBreak/>
        <w:t>15</w:t>
      </w:r>
      <w:proofErr w:type="gramStart"/>
      <w:r w:rsidR="002E43A6" w:rsidRPr="00B063F0">
        <w:rPr>
          <w:rFonts w:ascii="Times New Roman" w:hAnsi="Times New Roman" w:cs="Times New Roman"/>
          <w:sz w:val="28"/>
          <w:szCs w:val="28"/>
        </w:rPr>
        <w:tab/>
      </w:r>
      <w:r w:rsidR="00807E82">
        <w:rPr>
          <w:rFonts w:ascii="Times New Roman" w:hAnsi="Times New Roman" w:cs="Times New Roman"/>
          <w:sz w:val="28"/>
          <w:szCs w:val="28"/>
        </w:rPr>
        <w:t xml:space="preserve">  </w:t>
      </w:r>
      <w:r w:rsidR="002E43A6" w:rsidRPr="00B063F0">
        <w:rPr>
          <w:rFonts w:ascii="Times New Roman" w:hAnsi="Times New Roman" w:cs="Times New Roman"/>
          <w:sz w:val="28"/>
          <w:szCs w:val="28"/>
        </w:rPr>
        <w:t>Ж</w:t>
      </w:r>
      <w:proofErr w:type="gramEnd"/>
      <w:r w:rsidR="002E43A6" w:rsidRPr="00B063F0">
        <w:rPr>
          <w:rFonts w:ascii="Times New Roman" w:hAnsi="Times New Roman" w:cs="Times New Roman"/>
          <w:sz w:val="28"/>
          <w:szCs w:val="28"/>
        </w:rPr>
        <w:t xml:space="preserve">ило Н.П., </w:t>
      </w:r>
      <w:proofErr w:type="spellStart"/>
      <w:r w:rsidR="002E43A6" w:rsidRPr="00B063F0">
        <w:rPr>
          <w:rFonts w:ascii="Times New Roman" w:hAnsi="Times New Roman" w:cs="Times New Roman"/>
          <w:sz w:val="28"/>
          <w:szCs w:val="28"/>
        </w:rPr>
        <w:t>Острецова</w:t>
      </w:r>
      <w:proofErr w:type="spellEnd"/>
      <w:r w:rsidR="002E43A6" w:rsidRPr="00B063F0">
        <w:rPr>
          <w:rFonts w:ascii="Times New Roman" w:hAnsi="Times New Roman" w:cs="Times New Roman"/>
          <w:sz w:val="28"/>
          <w:szCs w:val="28"/>
        </w:rPr>
        <w:t xml:space="preserve"> И.С.</w:t>
      </w:r>
      <w:r w:rsidR="005F3D42" w:rsidRPr="00B063F0">
        <w:rPr>
          <w:rFonts w:ascii="Times New Roman" w:hAnsi="Times New Roman" w:cs="Times New Roman"/>
          <w:sz w:val="28"/>
          <w:szCs w:val="28"/>
        </w:rPr>
        <w:t xml:space="preserve">, Першина Р.Ф., </w:t>
      </w:r>
      <w:proofErr w:type="spellStart"/>
      <w:r w:rsidR="005F3D42" w:rsidRPr="00B063F0">
        <w:rPr>
          <w:rFonts w:ascii="Times New Roman" w:hAnsi="Times New Roman" w:cs="Times New Roman"/>
          <w:sz w:val="28"/>
          <w:szCs w:val="28"/>
        </w:rPr>
        <w:t>Чарушникова</w:t>
      </w:r>
      <w:proofErr w:type="spellEnd"/>
      <w:r w:rsidR="005F3D42" w:rsidRPr="00B063F0">
        <w:rPr>
          <w:rFonts w:ascii="Times New Roman" w:hAnsi="Times New Roman" w:cs="Times New Roman"/>
          <w:sz w:val="28"/>
          <w:szCs w:val="28"/>
        </w:rPr>
        <w:t xml:space="preserve"> Г.В. Свойства шлаков углеродистого феррохрома с добавками извести и щелочей </w:t>
      </w:r>
      <w:r w:rsidR="00807E82">
        <w:rPr>
          <w:rFonts w:ascii="Times New Roman" w:hAnsi="Times New Roman" w:cs="Times New Roman"/>
          <w:sz w:val="28"/>
          <w:szCs w:val="28"/>
        </w:rPr>
        <w:t xml:space="preserve">    </w:t>
      </w:r>
      <w:r w:rsidR="005F3D42" w:rsidRPr="00B063F0">
        <w:rPr>
          <w:rFonts w:ascii="Times New Roman" w:hAnsi="Times New Roman" w:cs="Times New Roman"/>
          <w:sz w:val="28"/>
          <w:szCs w:val="28"/>
        </w:rPr>
        <w:t>//Новое в технологии ферросплавного производства: сб. науч. тр. МЧМ</w:t>
      </w:r>
      <w:r w:rsidR="005F3D42" w:rsidRPr="005D6CCE">
        <w:rPr>
          <w:rFonts w:ascii="Times New Roman" w:hAnsi="Times New Roman" w:cs="Times New Roman"/>
          <w:sz w:val="28"/>
          <w:szCs w:val="28"/>
          <w:lang w:val="en-US"/>
        </w:rPr>
        <w:t>, «</w:t>
      </w:r>
      <w:r w:rsidR="005F3D42" w:rsidRPr="00B063F0">
        <w:rPr>
          <w:rFonts w:ascii="Times New Roman" w:hAnsi="Times New Roman" w:cs="Times New Roman"/>
          <w:sz w:val="28"/>
          <w:szCs w:val="28"/>
        </w:rPr>
        <w:t>Металлургия</w:t>
      </w:r>
      <w:r w:rsidR="005F3D42" w:rsidRPr="005D6CCE">
        <w:rPr>
          <w:rFonts w:ascii="Times New Roman" w:hAnsi="Times New Roman" w:cs="Times New Roman"/>
          <w:sz w:val="28"/>
          <w:szCs w:val="28"/>
          <w:lang w:val="en-US"/>
        </w:rPr>
        <w:t xml:space="preserve">». – </w:t>
      </w:r>
      <w:r w:rsidR="005F3D42" w:rsidRPr="00B063F0">
        <w:rPr>
          <w:rFonts w:ascii="Times New Roman" w:hAnsi="Times New Roman" w:cs="Times New Roman"/>
          <w:sz w:val="28"/>
          <w:szCs w:val="28"/>
        </w:rPr>
        <w:t>Москва</w:t>
      </w:r>
      <w:r w:rsidR="005F3D42" w:rsidRPr="005D6CCE">
        <w:rPr>
          <w:rFonts w:ascii="Times New Roman" w:hAnsi="Times New Roman" w:cs="Times New Roman"/>
          <w:sz w:val="28"/>
          <w:szCs w:val="28"/>
          <w:lang w:val="en-US"/>
        </w:rPr>
        <w:t xml:space="preserve">, 1983. – </w:t>
      </w:r>
      <w:r w:rsidR="005F3D42" w:rsidRPr="00B063F0">
        <w:rPr>
          <w:rFonts w:ascii="Times New Roman" w:hAnsi="Times New Roman" w:cs="Times New Roman"/>
          <w:sz w:val="28"/>
          <w:szCs w:val="28"/>
        </w:rPr>
        <w:t>С</w:t>
      </w:r>
      <w:r w:rsidR="005F3D42" w:rsidRPr="005D6CCE">
        <w:rPr>
          <w:rFonts w:ascii="Times New Roman" w:hAnsi="Times New Roman" w:cs="Times New Roman"/>
          <w:sz w:val="28"/>
          <w:szCs w:val="28"/>
          <w:lang w:val="en-US"/>
        </w:rPr>
        <w:t>. 16-21.</w:t>
      </w:r>
    </w:p>
    <w:p w:rsidR="003906D3" w:rsidRPr="002B5A51" w:rsidRDefault="00BA4E28" w:rsidP="00AC45C4">
      <w:pPr>
        <w:tabs>
          <w:tab w:val="left" w:pos="1276"/>
        </w:tabs>
        <w:spacing w:after="0" w:line="240" w:lineRule="auto"/>
        <w:ind w:firstLine="709"/>
        <w:jc w:val="both"/>
        <w:rPr>
          <w:rFonts w:ascii="Times New Roman" w:eastAsia="MyriadPro-Regular" w:hAnsi="Times New Roman" w:cs="Times New Roman"/>
          <w:sz w:val="28"/>
          <w:szCs w:val="28"/>
        </w:rPr>
      </w:pPr>
      <w:r w:rsidRPr="00B063F0">
        <w:rPr>
          <w:rFonts w:ascii="Times New Roman" w:hAnsi="Times New Roman" w:cs="Times New Roman"/>
          <w:sz w:val="28"/>
          <w:szCs w:val="28"/>
          <w:lang w:val="en-US"/>
        </w:rPr>
        <w:t>16</w:t>
      </w:r>
      <w:r w:rsidR="003906D3" w:rsidRPr="00B063F0">
        <w:rPr>
          <w:rFonts w:ascii="Times New Roman" w:hAnsi="Times New Roman" w:cs="Times New Roman"/>
          <w:sz w:val="28"/>
          <w:szCs w:val="28"/>
          <w:lang w:val="en-US"/>
        </w:rPr>
        <w:tab/>
      </w:r>
      <w:r w:rsidR="00BF3E0E" w:rsidRPr="00BF3E0E">
        <w:rPr>
          <w:rFonts w:ascii="Times New Roman" w:hAnsi="Times New Roman" w:cs="Times New Roman"/>
          <w:sz w:val="28"/>
          <w:szCs w:val="28"/>
          <w:lang w:val="en-US"/>
        </w:rPr>
        <w:t xml:space="preserve">  </w:t>
      </w:r>
      <w:proofErr w:type="spellStart"/>
      <w:r w:rsidR="003906D3" w:rsidRPr="00B063F0">
        <w:rPr>
          <w:rFonts w:ascii="Times New Roman" w:eastAsia="MyriadPro-Semibold" w:hAnsi="Times New Roman" w:cs="Times New Roman"/>
          <w:bCs/>
          <w:sz w:val="28"/>
          <w:szCs w:val="28"/>
          <w:lang w:val="en-GB"/>
        </w:rPr>
        <w:t>Akberdin</w:t>
      </w:r>
      <w:proofErr w:type="spellEnd"/>
      <w:r w:rsidR="003906D3" w:rsidRPr="00B063F0">
        <w:rPr>
          <w:rFonts w:ascii="Times New Roman" w:eastAsia="MyriadPro-Semibold" w:hAnsi="Times New Roman" w:cs="Times New Roman"/>
          <w:bCs/>
          <w:sz w:val="28"/>
          <w:szCs w:val="28"/>
          <w:lang w:val="en-GB"/>
        </w:rPr>
        <w:t xml:space="preserve"> A</w:t>
      </w:r>
      <w:proofErr w:type="gramStart"/>
      <w:r w:rsidR="003906D3" w:rsidRPr="00B063F0">
        <w:rPr>
          <w:rFonts w:ascii="Times New Roman" w:eastAsia="MyriadPro-Semibold" w:hAnsi="Times New Roman" w:cs="Times New Roman"/>
          <w:bCs/>
          <w:sz w:val="28"/>
          <w:szCs w:val="28"/>
          <w:lang w:val="en-GB"/>
        </w:rPr>
        <w:t xml:space="preserve">, </w:t>
      </w:r>
      <w:r w:rsidR="003906D3" w:rsidRPr="00B063F0">
        <w:rPr>
          <w:rFonts w:ascii="Times New Roman" w:eastAsia="MyriadPro-Semibold" w:hAnsi="Times New Roman" w:cs="Times New Roman"/>
          <w:bCs/>
          <w:sz w:val="28"/>
          <w:szCs w:val="28"/>
          <w:lang w:val="en-US"/>
        </w:rPr>
        <w:t xml:space="preserve"> </w:t>
      </w:r>
      <w:r w:rsidR="003906D3" w:rsidRPr="00B063F0">
        <w:rPr>
          <w:rFonts w:ascii="Times New Roman" w:eastAsia="MyriadPro-Semibold" w:hAnsi="Times New Roman" w:cs="Times New Roman"/>
          <w:bCs/>
          <w:sz w:val="28"/>
          <w:szCs w:val="28"/>
          <w:lang w:val="en-GB"/>
        </w:rPr>
        <w:t>Kim</w:t>
      </w:r>
      <w:proofErr w:type="gramEnd"/>
      <w:r w:rsidR="003906D3" w:rsidRPr="00B063F0">
        <w:rPr>
          <w:rFonts w:ascii="Times New Roman" w:eastAsia="MyriadPro-Semibold" w:hAnsi="Times New Roman" w:cs="Times New Roman"/>
          <w:bCs/>
          <w:sz w:val="28"/>
          <w:szCs w:val="28"/>
          <w:lang w:val="en-GB"/>
        </w:rPr>
        <w:t xml:space="preserve"> A,</w:t>
      </w:r>
      <w:r w:rsidR="003906D3" w:rsidRPr="00B063F0">
        <w:rPr>
          <w:rFonts w:ascii="Times New Roman" w:eastAsia="MyriadPro-Semibold" w:hAnsi="Times New Roman" w:cs="Times New Roman"/>
          <w:bCs/>
          <w:sz w:val="28"/>
          <w:szCs w:val="28"/>
          <w:lang w:val="en-US"/>
        </w:rPr>
        <w:t xml:space="preserve"> </w:t>
      </w:r>
      <w:proofErr w:type="spellStart"/>
      <w:r w:rsidR="003906D3" w:rsidRPr="00B063F0">
        <w:rPr>
          <w:rFonts w:ascii="Times New Roman" w:eastAsia="MyriadPro-Semibold" w:hAnsi="Times New Roman" w:cs="Times New Roman"/>
          <w:bCs/>
          <w:sz w:val="28"/>
          <w:szCs w:val="28"/>
          <w:lang w:val="en-GB"/>
        </w:rPr>
        <w:t>Sultangaziyev</w:t>
      </w:r>
      <w:proofErr w:type="spellEnd"/>
      <w:r w:rsidR="003906D3" w:rsidRPr="00B063F0">
        <w:rPr>
          <w:rFonts w:ascii="Times New Roman" w:eastAsia="MyriadPro-Semibold" w:hAnsi="Times New Roman" w:cs="Times New Roman"/>
          <w:bCs/>
          <w:sz w:val="28"/>
          <w:szCs w:val="28"/>
          <w:lang w:val="en-GB"/>
        </w:rPr>
        <w:t xml:space="preserve"> R</w:t>
      </w:r>
      <w:r w:rsidR="003906D3" w:rsidRPr="00B063F0">
        <w:rPr>
          <w:rFonts w:ascii="Times New Roman" w:hAnsi="Times New Roman" w:cs="Times New Roman"/>
          <w:sz w:val="28"/>
          <w:szCs w:val="28"/>
          <w:shd w:val="clear" w:color="auto" w:fill="FFFFFF"/>
          <w:lang w:val="en-US"/>
        </w:rPr>
        <w:t xml:space="preserve"> . Mathematical model of charts melt viscosity of the CaO-SiO</w:t>
      </w:r>
      <w:r w:rsidR="003906D3" w:rsidRPr="00B063F0">
        <w:rPr>
          <w:rFonts w:ascii="Times New Roman" w:hAnsi="Times New Roman" w:cs="Times New Roman"/>
          <w:sz w:val="28"/>
          <w:szCs w:val="28"/>
          <w:shd w:val="clear" w:color="auto" w:fill="FFFFFF"/>
          <w:vertAlign w:val="subscript"/>
          <w:lang w:val="en-US"/>
        </w:rPr>
        <w:t>2</w:t>
      </w:r>
      <w:r w:rsidR="003906D3" w:rsidRPr="00B063F0">
        <w:rPr>
          <w:rFonts w:ascii="Times New Roman" w:hAnsi="Times New Roman" w:cs="Times New Roman"/>
          <w:sz w:val="28"/>
          <w:szCs w:val="28"/>
          <w:shd w:val="clear" w:color="auto" w:fill="FFFFFF"/>
          <w:lang w:val="en-US"/>
        </w:rPr>
        <w:t>-Al</w:t>
      </w:r>
      <w:r w:rsidR="003906D3" w:rsidRPr="00B063F0">
        <w:rPr>
          <w:rFonts w:ascii="Times New Roman" w:hAnsi="Times New Roman" w:cs="Times New Roman"/>
          <w:sz w:val="28"/>
          <w:szCs w:val="28"/>
          <w:shd w:val="clear" w:color="auto" w:fill="FFFFFF"/>
          <w:vertAlign w:val="subscript"/>
          <w:lang w:val="en-US"/>
        </w:rPr>
        <w:t>2</w:t>
      </w:r>
      <w:r w:rsidR="003906D3" w:rsidRPr="00B063F0">
        <w:rPr>
          <w:rFonts w:ascii="Times New Roman" w:hAnsi="Times New Roman" w:cs="Times New Roman"/>
          <w:sz w:val="28"/>
          <w:szCs w:val="28"/>
          <w:shd w:val="clear" w:color="auto" w:fill="FFFFFF"/>
          <w:lang w:val="en-US"/>
        </w:rPr>
        <w:t>O</w:t>
      </w:r>
      <w:r w:rsidR="003906D3" w:rsidRPr="00B063F0">
        <w:rPr>
          <w:rFonts w:ascii="Times New Roman" w:hAnsi="Times New Roman" w:cs="Times New Roman"/>
          <w:sz w:val="28"/>
          <w:szCs w:val="28"/>
          <w:shd w:val="clear" w:color="auto" w:fill="FFFFFF"/>
          <w:vertAlign w:val="subscript"/>
          <w:lang w:val="en-US"/>
        </w:rPr>
        <w:t>3</w:t>
      </w:r>
      <w:r w:rsidR="003906D3" w:rsidRPr="00B063F0">
        <w:rPr>
          <w:rFonts w:ascii="Times New Roman" w:hAnsi="Times New Roman" w:cs="Times New Roman"/>
          <w:sz w:val="28"/>
          <w:szCs w:val="28"/>
          <w:shd w:val="clear" w:color="auto" w:fill="FFFFFF"/>
          <w:lang w:val="en-US"/>
        </w:rPr>
        <w:t>-MgO //</w:t>
      </w:r>
      <w:r w:rsidR="003906D3" w:rsidRPr="00B063F0">
        <w:rPr>
          <w:rFonts w:ascii="Times New Roman" w:eastAsia="MyriadPro-Regular" w:hAnsi="Times New Roman" w:cs="Times New Roman"/>
          <w:sz w:val="28"/>
          <w:szCs w:val="28"/>
          <w:lang w:val="en-US"/>
        </w:rPr>
        <w:t xml:space="preserve"> </w:t>
      </w:r>
      <w:proofErr w:type="spellStart"/>
      <w:r w:rsidR="003906D3" w:rsidRPr="00B063F0">
        <w:rPr>
          <w:rFonts w:ascii="Times New Roman" w:eastAsia="MyriadPro-Regular" w:hAnsi="Times New Roman" w:cs="Times New Roman"/>
          <w:sz w:val="28"/>
          <w:szCs w:val="28"/>
          <w:lang w:val="en-GB"/>
        </w:rPr>
        <w:t>Metalurgija</w:t>
      </w:r>
      <w:proofErr w:type="spellEnd"/>
      <w:r w:rsidR="003906D3" w:rsidRPr="00B063F0">
        <w:rPr>
          <w:rFonts w:ascii="Times New Roman" w:eastAsia="MyriadPro-Regular" w:hAnsi="Times New Roman" w:cs="Times New Roman"/>
          <w:sz w:val="28"/>
          <w:szCs w:val="28"/>
          <w:lang w:val="en-US"/>
        </w:rPr>
        <w:t xml:space="preserve">.  </w:t>
      </w:r>
      <w:r w:rsidR="003906D3" w:rsidRPr="00B063F0">
        <w:rPr>
          <w:rFonts w:ascii="Times New Roman" w:eastAsia="MyriadPro-Regular" w:hAnsi="Times New Roman" w:cs="Times New Roman"/>
          <w:sz w:val="28"/>
          <w:szCs w:val="28"/>
        </w:rPr>
        <w:t xml:space="preserve">– 2019. </w:t>
      </w:r>
      <w:r w:rsidR="003906D3" w:rsidRPr="002B5A51">
        <w:rPr>
          <w:rFonts w:ascii="Times New Roman" w:eastAsia="MyriadPro-Regular" w:hAnsi="Times New Roman" w:cs="Times New Roman"/>
          <w:sz w:val="28"/>
          <w:szCs w:val="28"/>
        </w:rPr>
        <w:t xml:space="preserve">– </w:t>
      </w:r>
      <w:proofErr w:type="gramStart"/>
      <w:r w:rsidR="0016627B">
        <w:rPr>
          <w:rFonts w:ascii="Times New Roman" w:hAnsi="Times New Roman" w:cs="Times New Roman"/>
          <w:sz w:val="28"/>
          <w:szCs w:val="28"/>
          <w:lang w:val="en-US"/>
        </w:rPr>
        <w:t>Vol</w:t>
      </w:r>
      <w:r w:rsidR="00807E82" w:rsidRPr="002B5A51">
        <w:rPr>
          <w:rFonts w:ascii="Times New Roman" w:hAnsi="Times New Roman" w:cs="Times New Roman"/>
          <w:sz w:val="28"/>
          <w:szCs w:val="28"/>
        </w:rPr>
        <w:t>.</w:t>
      </w:r>
      <w:r w:rsidR="003906D3" w:rsidRPr="002B5A51">
        <w:rPr>
          <w:rFonts w:ascii="Times New Roman" w:eastAsia="MyriadPro-Regular" w:hAnsi="Times New Roman" w:cs="Times New Roman"/>
          <w:sz w:val="28"/>
          <w:szCs w:val="28"/>
        </w:rPr>
        <w:t xml:space="preserve"> 58</w:t>
      </w:r>
      <w:r w:rsidR="0016627B" w:rsidRPr="0016627B">
        <w:rPr>
          <w:rFonts w:ascii="Times New Roman" w:eastAsia="MyriadPro-Regular" w:hAnsi="Times New Roman" w:cs="Times New Roman"/>
          <w:sz w:val="28"/>
          <w:szCs w:val="28"/>
        </w:rPr>
        <w:t>.</w:t>
      </w:r>
      <w:proofErr w:type="gramEnd"/>
      <w:r w:rsidR="0016627B" w:rsidRPr="0061422A">
        <w:rPr>
          <w:rFonts w:ascii="Times New Roman" w:eastAsia="MyriadPro-Regular" w:hAnsi="Times New Roman" w:cs="Times New Roman"/>
          <w:sz w:val="28"/>
          <w:szCs w:val="28"/>
        </w:rPr>
        <w:t xml:space="preserve"> </w:t>
      </w:r>
      <w:proofErr w:type="gramStart"/>
      <w:r w:rsidR="0016627B">
        <w:rPr>
          <w:rFonts w:ascii="Times New Roman" w:eastAsia="MyriadPro-Regular" w:hAnsi="Times New Roman" w:cs="Times New Roman"/>
          <w:sz w:val="28"/>
          <w:szCs w:val="28"/>
          <w:lang w:val="en-US"/>
        </w:rPr>
        <w:t>Issue</w:t>
      </w:r>
      <w:r w:rsidR="0016627B" w:rsidRPr="0061422A">
        <w:rPr>
          <w:rFonts w:ascii="Times New Roman" w:eastAsia="MyriadPro-Regular" w:hAnsi="Times New Roman" w:cs="Times New Roman"/>
          <w:sz w:val="28"/>
          <w:szCs w:val="28"/>
        </w:rPr>
        <w:t xml:space="preserve"> </w:t>
      </w:r>
      <w:r w:rsidR="0016627B">
        <w:rPr>
          <w:rFonts w:ascii="Times New Roman" w:eastAsia="MyriadPro-Regular" w:hAnsi="Times New Roman" w:cs="Times New Roman"/>
          <w:sz w:val="28"/>
          <w:szCs w:val="28"/>
        </w:rPr>
        <w:t xml:space="preserve"> 1</w:t>
      </w:r>
      <w:proofErr w:type="gramEnd"/>
      <w:r w:rsidR="0016627B">
        <w:rPr>
          <w:rFonts w:ascii="Times New Roman" w:eastAsia="MyriadPro-Regular" w:hAnsi="Times New Roman" w:cs="Times New Roman"/>
          <w:sz w:val="28"/>
          <w:szCs w:val="28"/>
        </w:rPr>
        <w:t>-2</w:t>
      </w:r>
      <w:r w:rsidR="003906D3" w:rsidRPr="002B5A51">
        <w:rPr>
          <w:rFonts w:ascii="Times New Roman" w:eastAsia="MyriadPro-Regular" w:hAnsi="Times New Roman" w:cs="Times New Roman"/>
          <w:sz w:val="28"/>
          <w:szCs w:val="28"/>
        </w:rPr>
        <w:t xml:space="preserve">. - </w:t>
      </w:r>
      <w:r w:rsidR="003906D3" w:rsidRPr="002B5A51">
        <w:rPr>
          <w:rFonts w:ascii="Times New Roman" w:eastAsia="MyriadPro-Regular" w:hAnsi="Times New Roman" w:cs="Times New Roman"/>
          <w:sz w:val="28"/>
          <w:szCs w:val="28"/>
          <w:lang w:val="en-US"/>
        </w:rPr>
        <w:t>P</w:t>
      </w:r>
      <w:r w:rsidR="003906D3" w:rsidRPr="002B5A51">
        <w:rPr>
          <w:rFonts w:ascii="Times New Roman" w:eastAsia="MyriadPro-Regular" w:hAnsi="Times New Roman" w:cs="Times New Roman"/>
          <w:sz w:val="28"/>
          <w:szCs w:val="28"/>
        </w:rPr>
        <w:t>. 19-21.</w:t>
      </w:r>
    </w:p>
    <w:p w:rsidR="00684873" w:rsidRPr="002B5A51" w:rsidRDefault="00BA4E28" w:rsidP="00E02937">
      <w:pPr>
        <w:tabs>
          <w:tab w:val="left" w:pos="1276"/>
        </w:tabs>
        <w:spacing w:after="0" w:line="240" w:lineRule="auto"/>
        <w:ind w:firstLine="709"/>
        <w:jc w:val="both"/>
        <w:rPr>
          <w:rFonts w:ascii="Times New Roman" w:eastAsia="MyriadPro-Regular" w:hAnsi="Times New Roman" w:cs="Times New Roman"/>
          <w:sz w:val="28"/>
          <w:szCs w:val="28"/>
        </w:rPr>
      </w:pPr>
      <w:r w:rsidRPr="002B5A51">
        <w:rPr>
          <w:rFonts w:ascii="Times New Roman" w:eastAsia="MyriadPro-Regular" w:hAnsi="Times New Roman" w:cs="Times New Roman"/>
          <w:sz w:val="28"/>
          <w:szCs w:val="28"/>
        </w:rPr>
        <w:t>17</w:t>
      </w:r>
      <w:r w:rsidR="00C001A0" w:rsidRPr="002B5A51">
        <w:rPr>
          <w:rFonts w:ascii="Times New Roman" w:eastAsia="MyriadPro-Regular" w:hAnsi="Times New Roman" w:cs="Times New Roman"/>
          <w:sz w:val="28"/>
          <w:szCs w:val="28"/>
        </w:rPr>
        <w:tab/>
      </w:r>
      <w:r w:rsidR="00BF3E0E" w:rsidRPr="002B5A51">
        <w:rPr>
          <w:rFonts w:ascii="Times New Roman" w:eastAsia="MyriadPro-Regular" w:hAnsi="Times New Roman" w:cs="Times New Roman"/>
          <w:sz w:val="28"/>
          <w:szCs w:val="28"/>
        </w:rPr>
        <w:t xml:space="preserve">  </w:t>
      </w:r>
      <w:r w:rsidR="00C001A0" w:rsidRPr="002B5A51">
        <w:rPr>
          <w:rFonts w:ascii="Times New Roman" w:eastAsia="MyriadPro-Regular" w:hAnsi="Times New Roman" w:cs="Times New Roman"/>
          <w:sz w:val="28"/>
          <w:szCs w:val="28"/>
        </w:rPr>
        <w:t xml:space="preserve">Жданов </w:t>
      </w:r>
      <w:r w:rsidR="00684873" w:rsidRPr="002B5A51">
        <w:rPr>
          <w:rFonts w:ascii="Times New Roman" w:eastAsia="MyriadPro-Regular" w:hAnsi="Times New Roman" w:cs="Times New Roman"/>
          <w:sz w:val="28"/>
          <w:szCs w:val="28"/>
        </w:rPr>
        <w:t>А.В., Каплун Л.И., Петров С.А. и др. Зависимость термических превращений в мелочи хромовой руды Донского ГОКа от добавки силикат</w:t>
      </w:r>
      <w:r w:rsidR="00E02937" w:rsidRPr="002B5A51">
        <w:rPr>
          <w:rFonts w:ascii="Times New Roman" w:eastAsia="MyriadPro-Regular" w:hAnsi="Times New Roman" w:cs="Times New Roman"/>
          <w:sz w:val="28"/>
          <w:szCs w:val="28"/>
        </w:rPr>
        <w:t>ных и алюмосиликатных флюсов //</w:t>
      </w:r>
      <w:r w:rsidR="00684873" w:rsidRPr="002B5A51">
        <w:rPr>
          <w:rFonts w:ascii="Times New Roman" w:eastAsia="MyriadPro-Regular" w:hAnsi="Times New Roman" w:cs="Times New Roman"/>
          <w:sz w:val="28"/>
          <w:szCs w:val="28"/>
        </w:rPr>
        <w:t xml:space="preserve">Металлы. – 2017. </w:t>
      </w:r>
      <w:r w:rsidR="00807E82" w:rsidRPr="002B5A51">
        <w:rPr>
          <w:rFonts w:ascii="Times New Roman" w:eastAsia="MyriadPro-Regular" w:hAnsi="Times New Roman" w:cs="Times New Roman"/>
          <w:sz w:val="28"/>
          <w:szCs w:val="28"/>
        </w:rPr>
        <w:t>–</w:t>
      </w:r>
      <w:r w:rsidR="004800F6" w:rsidRPr="002B5A51">
        <w:rPr>
          <w:rFonts w:ascii="Times New Roman" w:eastAsia="MyriadPro-Regular" w:hAnsi="Times New Roman" w:cs="Times New Roman"/>
          <w:sz w:val="28"/>
          <w:szCs w:val="28"/>
        </w:rPr>
        <w:t xml:space="preserve"> </w:t>
      </w:r>
      <w:r w:rsidR="00684873" w:rsidRPr="002B5A51">
        <w:rPr>
          <w:rFonts w:ascii="Times New Roman" w:eastAsia="MyriadPro-Regular" w:hAnsi="Times New Roman" w:cs="Times New Roman"/>
          <w:sz w:val="28"/>
          <w:szCs w:val="28"/>
        </w:rPr>
        <w:t>№ 4. – С. 3-11.</w:t>
      </w:r>
    </w:p>
    <w:p w:rsidR="004800F6" w:rsidRPr="002B5A51" w:rsidRDefault="00BA4E28" w:rsidP="00E02937">
      <w:pPr>
        <w:tabs>
          <w:tab w:val="left" w:pos="1276"/>
        </w:tabs>
        <w:spacing w:after="0" w:line="240" w:lineRule="auto"/>
        <w:ind w:firstLine="709"/>
        <w:jc w:val="both"/>
        <w:rPr>
          <w:rFonts w:ascii="Times New Roman" w:eastAsia="MyriadPro-Regular" w:hAnsi="Times New Roman" w:cs="Times New Roman"/>
          <w:sz w:val="28"/>
          <w:szCs w:val="28"/>
        </w:rPr>
      </w:pPr>
      <w:r w:rsidRPr="002B5A51">
        <w:rPr>
          <w:rFonts w:ascii="Times New Roman" w:eastAsia="MyriadPro-Regular" w:hAnsi="Times New Roman" w:cs="Times New Roman"/>
          <w:sz w:val="28"/>
          <w:szCs w:val="28"/>
        </w:rPr>
        <w:t>18</w:t>
      </w:r>
      <w:r w:rsidR="00684873" w:rsidRPr="002B5A51">
        <w:rPr>
          <w:rFonts w:ascii="Times New Roman" w:eastAsia="MyriadPro-Regular" w:hAnsi="Times New Roman" w:cs="Times New Roman"/>
          <w:sz w:val="28"/>
          <w:szCs w:val="28"/>
        </w:rPr>
        <w:tab/>
      </w:r>
      <w:r w:rsidR="00BF3E0E" w:rsidRPr="002B5A51">
        <w:rPr>
          <w:rFonts w:ascii="Times New Roman" w:eastAsia="MyriadPro-Regular" w:hAnsi="Times New Roman" w:cs="Times New Roman"/>
          <w:sz w:val="28"/>
          <w:szCs w:val="28"/>
        </w:rPr>
        <w:t xml:space="preserve">   </w:t>
      </w:r>
      <w:proofErr w:type="spellStart"/>
      <w:r w:rsidR="004800F6" w:rsidRPr="002B5A51">
        <w:rPr>
          <w:rFonts w:ascii="Times New Roman" w:eastAsia="MyriadPro-Regular" w:hAnsi="Times New Roman" w:cs="Times New Roman"/>
          <w:sz w:val="28"/>
          <w:szCs w:val="28"/>
        </w:rPr>
        <w:t>Калиакпаров</w:t>
      </w:r>
      <w:proofErr w:type="spellEnd"/>
      <w:r w:rsidR="004800F6" w:rsidRPr="002B5A51">
        <w:rPr>
          <w:rFonts w:ascii="Times New Roman" w:eastAsia="MyriadPro-Regular" w:hAnsi="Times New Roman" w:cs="Times New Roman"/>
          <w:sz w:val="28"/>
          <w:szCs w:val="28"/>
        </w:rPr>
        <w:t xml:space="preserve"> А.Г., Суслов А.В., </w:t>
      </w:r>
      <w:proofErr w:type="spellStart"/>
      <w:r w:rsidR="004800F6" w:rsidRPr="002B5A51">
        <w:rPr>
          <w:rFonts w:ascii="Times New Roman" w:eastAsia="MyriadPro-Regular" w:hAnsi="Times New Roman" w:cs="Times New Roman"/>
          <w:sz w:val="28"/>
          <w:szCs w:val="28"/>
        </w:rPr>
        <w:t>Нурмагамбетов</w:t>
      </w:r>
      <w:proofErr w:type="spellEnd"/>
      <w:r w:rsidR="004800F6" w:rsidRPr="002B5A51">
        <w:rPr>
          <w:rFonts w:ascii="Times New Roman" w:eastAsia="MyriadPro-Regular" w:hAnsi="Times New Roman" w:cs="Times New Roman"/>
          <w:sz w:val="28"/>
          <w:szCs w:val="28"/>
        </w:rPr>
        <w:t xml:space="preserve"> Б.Н. Выплавка высокоуглеродистого феррохрома их хромового агломерата, полученного с использованием  алюмосиликатных флюсов</w:t>
      </w:r>
      <w:r w:rsidR="00E02937" w:rsidRPr="002B5A51">
        <w:rPr>
          <w:rFonts w:ascii="Times New Roman" w:eastAsia="MyriadPro-Regular" w:hAnsi="Times New Roman" w:cs="Times New Roman"/>
          <w:sz w:val="28"/>
          <w:szCs w:val="28"/>
        </w:rPr>
        <w:t xml:space="preserve"> //</w:t>
      </w:r>
      <w:r w:rsidR="004800F6" w:rsidRPr="002B5A51">
        <w:rPr>
          <w:rFonts w:ascii="Times New Roman" w:eastAsia="MyriadPro-Regular" w:hAnsi="Times New Roman" w:cs="Times New Roman"/>
          <w:sz w:val="28"/>
          <w:szCs w:val="28"/>
        </w:rPr>
        <w:t>Сталь. – 2017. - № 1. – С.</w:t>
      </w:r>
      <w:r w:rsidR="0016627B" w:rsidRPr="0016627B">
        <w:rPr>
          <w:rFonts w:ascii="Times New Roman" w:eastAsia="MyriadPro-Regular" w:hAnsi="Times New Roman" w:cs="Times New Roman"/>
          <w:sz w:val="28"/>
          <w:szCs w:val="28"/>
        </w:rPr>
        <w:t xml:space="preserve"> </w:t>
      </w:r>
      <w:r w:rsidR="004800F6" w:rsidRPr="002B5A51">
        <w:rPr>
          <w:rFonts w:ascii="Times New Roman" w:eastAsia="MyriadPro-Regular" w:hAnsi="Times New Roman" w:cs="Times New Roman"/>
          <w:sz w:val="28"/>
          <w:szCs w:val="28"/>
        </w:rPr>
        <w:t>30-34.</w:t>
      </w:r>
    </w:p>
    <w:p w:rsidR="00E02937" w:rsidRPr="00B063F0" w:rsidRDefault="00BA4E28" w:rsidP="00E02937">
      <w:pPr>
        <w:pStyle w:val="Default"/>
        <w:tabs>
          <w:tab w:val="left" w:pos="1276"/>
        </w:tabs>
        <w:ind w:firstLine="709"/>
        <w:jc w:val="both"/>
        <w:rPr>
          <w:rFonts w:ascii="Times New Roman" w:hAnsi="Times New Roman" w:cs="Times New Roman"/>
          <w:color w:val="auto"/>
          <w:sz w:val="28"/>
          <w:szCs w:val="28"/>
        </w:rPr>
      </w:pPr>
      <w:r w:rsidRPr="002B5A51">
        <w:rPr>
          <w:rFonts w:ascii="Times New Roman" w:eastAsia="MyriadPro-Regular" w:hAnsi="Times New Roman" w:cs="Times New Roman"/>
          <w:color w:val="auto"/>
          <w:sz w:val="28"/>
          <w:szCs w:val="28"/>
        </w:rPr>
        <w:t>19</w:t>
      </w:r>
      <w:r w:rsidR="00E02937" w:rsidRPr="002B5A51">
        <w:rPr>
          <w:rFonts w:ascii="Times New Roman" w:eastAsia="MyriadPro-Regular" w:hAnsi="Times New Roman" w:cs="Times New Roman"/>
          <w:color w:val="auto"/>
          <w:sz w:val="28"/>
          <w:szCs w:val="28"/>
        </w:rPr>
        <w:tab/>
      </w:r>
      <w:r w:rsidR="00BF3E0E" w:rsidRPr="002B5A51">
        <w:rPr>
          <w:rFonts w:ascii="Times New Roman" w:eastAsia="MyriadPro-Regular" w:hAnsi="Times New Roman" w:cs="Times New Roman"/>
          <w:color w:val="auto"/>
          <w:sz w:val="28"/>
          <w:szCs w:val="28"/>
        </w:rPr>
        <w:t xml:space="preserve">   </w:t>
      </w:r>
      <w:r w:rsidR="00E02937" w:rsidRPr="002B5A51">
        <w:rPr>
          <w:rFonts w:ascii="Times New Roman" w:hAnsi="Times New Roman" w:cs="Times New Roman"/>
          <w:color w:val="auto"/>
          <w:sz w:val="28"/>
          <w:szCs w:val="28"/>
          <w:lang w:val="kk-KZ"/>
        </w:rPr>
        <w:t>Ким А.С., Есенжулов А.Б., Акбердин А.А., Калиакпаров А.Г</w:t>
      </w:r>
      <w:r w:rsidR="00E02937" w:rsidRPr="002B5A51">
        <w:rPr>
          <w:color w:val="auto"/>
          <w:sz w:val="22"/>
          <w:szCs w:val="22"/>
          <w:lang w:val="kk-KZ"/>
        </w:rPr>
        <w:t xml:space="preserve">. </w:t>
      </w:r>
      <w:r w:rsidR="00E02937" w:rsidRPr="002B5A51">
        <w:rPr>
          <w:rFonts w:ascii="Times New Roman" w:hAnsi="Times New Roman" w:cs="Times New Roman"/>
          <w:color w:val="auto"/>
          <w:sz w:val="28"/>
          <w:szCs w:val="28"/>
        </w:rPr>
        <w:t xml:space="preserve">Разработка и внедрение технологии производства </w:t>
      </w:r>
      <w:proofErr w:type="spellStart"/>
      <w:r w:rsidR="00E02937" w:rsidRPr="002B5A51">
        <w:rPr>
          <w:rFonts w:ascii="Times New Roman" w:hAnsi="Times New Roman" w:cs="Times New Roman"/>
          <w:color w:val="auto"/>
          <w:sz w:val="28"/>
          <w:szCs w:val="28"/>
        </w:rPr>
        <w:t>хромитовых</w:t>
      </w:r>
      <w:proofErr w:type="spellEnd"/>
      <w:r w:rsidR="00E02937" w:rsidRPr="002B5A51">
        <w:rPr>
          <w:rFonts w:ascii="Times New Roman" w:hAnsi="Times New Roman" w:cs="Times New Roman"/>
          <w:color w:val="auto"/>
          <w:sz w:val="28"/>
          <w:szCs w:val="28"/>
        </w:rPr>
        <w:t xml:space="preserve"> агломератов. //</w:t>
      </w:r>
      <w:r w:rsidR="00E02937" w:rsidRPr="002B5A51">
        <w:rPr>
          <w:rFonts w:ascii="Times New Roman" w:hAnsi="Times New Roman" w:cs="Times New Roman"/>
          <w:color w:val="auto"/>
          <w:sz w:val="22"/>
          <w:szCs w:val="22"/>
        </w:rPr>
        <w:t xml:space="preserve"> </w:t>
      </w:r>
      <w:r w:rsidR="00255E2A" w:rsidRPr="002B5A51">
        <w:rPr>
          <w:rFonts w:ascii="Times New Roman" w:hAnsi="Times New Roman" w:cs="Times New Roman"/>
          <w:bCs/>
          <w:color w:val="auto"/>
          <w:sz w:val="28"/>
          <w:szCs w:val="28"/>
        </w:rPr>
        <w:t>М</w:t>
      </w:r>
      <w:r w:rsidR="00E02937" w:rsidRPr="002B5A51">
        <w:rPr>
          <w:rFonts w:ascii="Times New Roman" w:hAnsi="Times New Roman" w:cs="Times New Roman"/>
          <w:bCs/>
          <w:color w:val="auto"/>
          <w:sz w:val="28"/>
          <w:szCs w:val="28"/>
        </w:rPr>
        <w:t>ат</w:t>
      </w:r>
      <w:r w:rsidR="00807E82" w:rsidRPr="002B5A51">
        <w:rPr>
          <w:rFonts w:ascii="Times New Roman" w:hAnsi="Times New Roman" w:cs="Times New Roman"/>
          <w:bCs/>
          <w:color w:val="auto"/>
          <w:sz w:val="28"/>
          <w:szCs w:val="28"/>
        </w:rPr>
        <w:t>ер</w:t>
      </w:r>
      <w:r w:rsidR="0016627B">
        <w:rPr>
          <w:rFonts w:ascii="Times New Roman" w:hAnsi="Times New Roman" w:cs="Times New Roman"/>
          <w:bCs/>
          <w:color w:val="auto"/>
          <w:sz w:val="28"/>
          <w:szCs w:val="28"/>
        </w:rPr>
        <w:t>иалы</w:t>
      </w:r>
      <w:r w:rsidR="00E02937" w:rsidRPr="002B5A51">
        <w:rPr>
          <w:rFonts w:ascii="Times New Roman" w:hAnsi="Times New Roman" w:cs="Times New Roman"/>
          <w:bCs/>
          <w:color w:val="auto"/>
          <w:sz w:val="28"/>
          <w:szCs w:val="28"/>
        </w:rPr>
        <w:t xml:space="preserve">. </w:t>
      </w:r>
      <w:proofErr w:type="spellStart"/>
      <w:r w:rsidR="00807E82" w:rsidRPr="002B5A51">
        <w:rPr>
          <w:rFonts w:ascii="Times New Roman" w:hAnsi="Times New Roman" w:cs="Times New Roman"/>
          <w:bCs/>
          <w:color w:val="auto"/>
          <w:sz w:val="28"/>
          <w:szCs w:val="28"/>
        </w:rPr>
        <w:t>м</w:t>
      </w:r>
      <w:r w:rsidR="00E02937" w:rsidRPr="002B5A51">
        <w:rPr>
          <w:rFonts w:ascii="Times New Roman" w:hAnsi="Times New Roman" w:cs="Times New Roman"/>
          <w:bCs/>
          <w:color w:val="auto"/>
          <w:sz w:val="28"/>
          <w:szCs w:val="28"/>
        </w:rPr>
        <w:t>ежд</w:t>
      </w:r>
      <w:r w:rsidR="00807E82" w:rsidRPr="002B5A51">
        <w:rPr>
          <w:rFonts w:ascii="Times New Roman" w:hAnsi="Times New Roman" w:cs="Times New Roman"/>
          <w:bCs/>
          <w:color w:val="auto"/>
          <w:sz w:val="28"/>
          <w:szCs w:val="28"/>
        </w:rPr>
        <w:t>унар</w:t>
      </w:r>
      <w:proofErr w:type="spellEnd"/>
      <w:r w:rsidR="00E02937" w:rsidRPr="002B5A51">
        <w:rPr>
          <w:rFonts w:ascii="Times New Roman" w:hAnsi="Times New Roman" w:cs="Times New Roman"/>
          <w:bCs/>
          <w:color w:val="auto"/>
          <w:sz w:val="28"/>
          <w:szCs w:val="28"/>
        </w:rPr>
        <w:t>. науч</w:t>
      </w:r>
      <w:proofErr w:type="gramStart"/>
      <w:r w:rsidR="00E02937" w:rsidRPr="002B5A51">
        <w:rPr>
          <w:rFonts w:ascii="Times New Roman" w:hAnsi="Times New Roman" w:cs="Times New Roman"/>
          <w:bCs/>
          <w:color w:val="auto"/>
          <w:sz w:val="28"/>
          <w:szCs w:val="28"/>
        </w:rPr>
        <w:t>.-</w:t>
      </w:r>
      <w:proofErr w:type="spellStart"/>
      <w:proofErr w:type="gramEnd"/>
      <w:r w:rsidR="00E02937" w:rsidRPr="002B5A51">
        <w:rPr>
          <w:rFonts w:ascii="Times New Roman" w:hAnsi="Times New Roman" w:cs="Times New Roman"/>
          <w:bCs/>
          <w:color w:val="auto"/>
          <w:sz w:val="28"/>
          <w:szCs w:val="28"/>
        </w:rPr>
        <w:t>практ</w:t>
      </w:r>
      <w:proofErr w:type="spellEnd"/>
      <w:r w:rsidR="00E02937" w:rsidRPr="002B5A51">
        <w:rPr>
          <w:rFonts w:ascii="Times New Roman" w:hAnsi="Times New Roman" w:cs="Times New Roman"/>
          <w:bCs/>
          <w:color w:val="auto"/>
          <w:sz w:val="28"/>
          <w:szCs w:val="28"/>
        </w:rPr>
        <w:t xml:space="preserve">. </w:t>
      </w:r>
      <w:proofErr w:type="spellStart"/>
      <w:r w:rsidR="00E02937" w:rsidRPr="002B5A51">
        <w:rPr>
          <w:rFonts w:ascii="Times New Roman" w:hAnsi="Times New Roman" w:cs="Times New Roman"/>
          <w:bCs/>
          <w:color w:val="auto"/>
          <w:sz w:val="28"/>
          <w:szCs w:val="28"/>
        </w:rPr>
        <w:t>конф</w:t>
      </w:r>
      <w:proofErr w:type="spellEnd"/>
      <w:r w:rsidR="00E02937" w:rsidRPr="002B5A51">
        <w:rPr>
          <w:rFonts w:ascii="Times New Roman" w:hAnsi="Times New Roman" w:cs="Times New Roman"/>
          <w:bCs/>
          <w:color w:val="auto"/>
          <w:sz w:val="28"/>
          <w:szCs w:val="28"/>
        </w:rPr>
        <w:t xml:space="preserve">., </w:t>
      </w:r>
      <w:proofErr w:type="spellStart"/>
      <w:r w:rsidR="00E02937" w:rsidRPr="002B5A51">
        <w:rPr>
          <w:rFonts w:ascii="Times New Roman" w:hAnsi="Times New Roman" w:cs="Times New Roman"/>
          <w:bCs/>
          <w:color w:val="auto"/>
          <w:sz w:val="28"/>
          <w:szCs w:val="28"/>
        </w:rPr>
        <w:t>посв</w:t>
      </w:r>
      <w:proofErr w:type="spellEnd"/>
      <w:r w:rsidR="00E02937" w:rsidRPr="002B5A51">
        <w:rPr>
          <w:rFonts w:ascii="Times New Roman" w:hAnsi="Times New Roman" w:cs="Times New Roman"/>
          <w:bCs/>
          <w:color w:val="auto"/>
          <w:sz w:val="28"/>
          <w:szCs w:val="28"/>
        </w:rPr>
        <w:t>. 10-летию</w:t>
      </w:r>
      <w:r w:rsidR="00E02937" w:rsidRPr="00B063F0">
        <w:rPr>
          <w:rFonts w:ascii="Times New Roman" w:hAnsi="Times New Roman" w:cs="Times New Roman"/>
          <w:bCs/>
          <w:color w:val="auto"/>
          <w:sz w:val="28"/>
          <w:szCs w:val="28"/>
        </w:rPr>
        <w:t xml:space="preserve"> Казахстанской национальной академии естественных наук и 25-летию Национального центра по комплексной переработке минерального сырья Республики Казахстан</w:t>
      </w:r>
      <w:r w:rsidR="00A563DE">
        <w:rPr>
          <w:rFonts w:ascii="Times New Roman" w:hAnsi="Times New Roman" w:cs="Times New Roman"/>
          <w:bCs/>
          <w:color w:val="auto"/>
          <w:sz w:val="28"/>
          <w:szCs w:val="28"/>
        </w:rPr>
        <w:t>:</w:t>
      </w:r>
      <w:r w:rsidR="00E02937" w:rsidRPr="00B063F0">
        <w:rPr>
          <w:rFonts w:ascii="Times New Roman" w:hAnsi="Times New Roman" w:cs="Times New Roman"/>
          <w:bCs/>
          <w:color w:val="auto"/>
          <w:sz w:val="28"/>
          <w:szCs w:val="28"/>
        </w:rPr>
        <w:t xml:space="preserve"> </w:t>
      </w:r>
      <w:r w:rsidR="00A563DE">
        <w:rPr>
          <w:rFonts w:ascii="Times New Roman" w:hAnsi="Times New Roman" w:cs="Times New Roman"/>
          <w:bCs/>
          <w:color w:val="auto"/>
          <w:sz w:val="28"/>
          <w:szCs w:val="28"/>
        </w:rPr>
        <w:t>«</w:t>
      </w:r>
      <w:r w:rsidR="0082712E" w:rsidRPr="00B063F0">
        <w:rPr>
          <w:rFonts w:ascii="Times New Roman" w:hAnsi="Times New Roman" w:cs="Times New Roman"/>
          <w:bCs/>
          <w:color w:val="auto"/>
          <w:sz w:val="28"/>
          <w:szCs w:val="28"/>
        </w:rPr>
        <w:t xml:space="preserve">Инновации в области естественных наук как основа </w:t>
      </w:r>
      <w:proofErr w:type="spellStart"/>
      <w:r w:rsidR="0082712E" w:rsidRPr="00B063F0">
        <w:rPr>
          <w:rFonts w:ascii="Times New Roman" w:hAnsi="Times New Roman" w:cs="Times New Roman"/>
          <w:bCs/>
          <w:color w:val="auto"/>
          <w:sz w:val="28"/>
          <w:szCs w:val="28"/>
        </w:rPr>
        <w:t>экспортоориентированной</w:t>
      </w:r>
      <w:proofErr w:type="spellEnd"/>
      <w:r w:rsidR="0082712E">
        <w:rPr>
          <w:rFonts w:ascii="Times New Roman" w:hAnsi="Times New Roman" w:cs="Times New Roman"/>
          <w:bCs/>
          <w:color w:val="auto"/>
          <w:sz w:val="28"/>
          <w:szCs w:val="28"/>
        </w:rPr>
        <w:t xml:space="preserve"> индустриализации Казахстана</w:t>
      </w:r>
      <w:r w:rsidR="00A563DE">
        <w:rPr>
          <w:rFonts w:ascii="Times New Roman" w:hAnsi="Times New Roman" w:cs="Times New Roman"/>
          <w:bCs/>
          <w:color w:val="auto"/>
          <w:sz w:val="28"/>
          <w:szCs w:val="28"/>
        </w:rPr>
        <w:t>»</w:t>
      </w:r>
      <w:r w:rsidR="0082712E">
        <w:rPr>
          <w:rFonts w:ascii="Times New Roman" w:hAnsi="Times New Roman" w:cs="Times New Roman"/>
          <w:bCs/>
          <w:color w:val="auto"/>
          <w:sz w:val="28"/>
          <w:szCs w:val="28"/>
        </w:rPr>
        <w:t>.</w:t>
      </w:r>
      <w:r w:rsidR="00A563DE">
        <w:rPr>
          <w:rFonts w:ascii="Times New Roman" w:hAnsi="Times New Roman" w:cs="Times New Roman"/>
          <w:bCs/>
          <w:color w:val="auto"/>
          <w:sz w:val="28"/>
          <w:szCs w:val="28"/>
        </w:rPr>
        <w:t xml:space="preserve"> </w:t>
      </w:r>
      <w:r w:rsidR="00E02937" w:rsidRPr="00B063F0">
        <w:rPr>
          <w:rFonts w:ascii="Times New Roman" w:hAnsi="Times New Roman" w:cs="Times New Roman"/>
          <w:bCs/>
          <w:color w:val="auto"/>
          <w:sz w:val="28"/>
          <w:szCs w:val="28"/>
        </w:rPr>
        <w:t>- Алматы, 2019. - С. 311-314.</w:t>
      </w:r>
      <w:r w:rsidR="00A563DE">
        <w:rPr>
          <w:rFonts w:ascii="Times New Roman" w:hAnsi="Times New Roman" w:cs="Times New Roman"/>
          <w:bCs/>
          <w:color w:val="auto"/>
          <w:sz w:val="28"/>
          <w:szCs w:val="28"/>
        </w:rPr>
        <w:t xml:space="preserve">   </w:t>
      </w:r>
    </w:p>
    <w:p w:rsidR="00E02937" w:rsidRPr="00B063F0" w:rsidRDefault="00BA4E28" w:rsidP="00E02937">
      <w:pPr>
        <w:tabs>
          <w:tab w:val="left" w:pos="1276"/>
        </w:tabs>
        <w:spacing w:after="0" w:line="240" w:lineRule="auto"/>
        <w:ind w:firstLine="709"/>
        <w:jc w:val="both"/>
        <w:rPr>
          <w:rFonts w:ascii="Times New Roman" w:hAnsi="Times New Roman" w:cs="Times New Roman"/>
          <w:sz w:val="28"/>
          <w:szCs w:val="28"/>
        </w:rPr>
      </w:pPr>
      <w:r w:rsidRPr="00B063F0">
        <w:rPr>
          <w:rFonts w:ascii="Times New Roman" w:eastAsia="MyriadPro-Regular" w:hAnsi="Times New Roman" w:cs="Times New Roman"/>
          <w:sz w:val="28"/>
          <w:szCs w:val="28"/>
        </w:rPr>
        <w:t>20</w:t>
      </w:r>
      <w:r w:rsidR="00E02937" w:rsidRPr="00B063F0">
        <w:rPr>
          <w:rFonts w:ascii="Times New Roman" w:eastAsia="MyriadPro-Regular" w:hAnsi="Times New Roman" w:cs="Times New Roman"/>
          <w:sz w:val="28"/>
          <w:szCs w:val="28"/>
        </w:rPr>
        <w:tab/>
      </w:r>
      <w:r w:rsidR="00BF3E0E">
        <w:rPr>
          <w:rFonts w:ascii="Times New Roman" w:eastAsia="MyriadPro-Regular" w:hAnsi="Times New Roman" w:cs="Times New Roman"/>
          <w:sz w:val="28"/>
          <w:szCs w:val="28"/>
        </w:rPr>
        <w:t xml:space="preserve">   </w:t>
      </w:r>
      <w:proofErr w:type="spellStart"/>
      <w:r w:rsidR="00E02937" w:rsidRPr="00B063F0">
        <w:rPr>
          <w:rFonts w:ascii="Times New Roman" w:hAnsi="Times New Roman" w:cs="Times New Roman"/>
          <w:sz w:val="28"/>
          <w:szCs w:val="28"/>
        </w:rPr>
        <w:t>Пашенко</w:t>
      </w:r>
      <w:proofErr w:type="spellEnd"/>
      <w:r w:rsidR="00E02937" w:rsidRPr="00B063F0">
        <w:rPr>
          <w:rFonts w:ascii="Times New Roman" w:hAnsi="Times New Roman" w:cs="Times New Roman"/>
          <w:sz w:val="28"/>
          <w:szCs w:val="28"/>
        </w:rPr>
        <w:t xml:space="preserve"> А.А., Мясников А.А., </w:t>
      </w:r>
      <w:proofErr w:type="spellStart"/>
      <w:r w:rsidR="00E02937" w:rsidRPr="00B063F0">
        <w:rPr>
          <w:rFonts w:ascii="Times New Roman" w:hAnsi="Times New Roman" w:cs="Times New Roman"/>
          <w:sz w:val="28"/>
          <w:szCs w:val="28"/>
        </w:rPr>
        <w:t>Мясникова</w:t>
      </w:r>
      <w:proofErr w:type="spellEnd"/>
      <w:r w:rsidR="00E02937" w:rsidRPr="00B063F0">
        <w:rPr>
          <w:rFonts w:ascii="Times New Roman" w:hAnsi="Times New Roman" w:cs="Times New Roman"/>
          <w:sz w:val="28"/>
          <w:szCs w:val="28"/>
        </w:rPr>
        <w:t xml:space="preserve"> Е.А. и др. Физическая химия силикатов. – М.: Высшая школа, 1986. – 368 с.</w:t>
      </w:r>
    </w:p>
    <w:p w:rsidR="00E02937" w:rsidRPr="00B063F0" w:rsidRDefault="00BA4E28" w:rsidP="00E02937">
      <w:pPr>
        <w:spacing w:after="0" w:line="240" w:lineRule="auto"/>
        <w:ind w:firstLine="709"/>
        <w:jc w:val="both"/>
        <w:rPr>
          <w:rFonts w:ascii="Times New Roman" w:hAnsi="Times New Roman" w:cs="Times New Roman"/>
          <w:sz w:val="28"/>
          <w:szCs w:val="28"/>
          <w:lang w:val="kk-KZ"/>
        </w:rPr>
      </w:pPr>
      <w:r w:rsidRPr="00B063F0">
        <w:rPr>
          <w:rFonts w:ascii="Times New Roman" w:hAnsi="Times New Roman" w:cs="Times New Roman"/>
          <w:sz w:val="28"/>
          <w:szCs w:val="28"/>
        </w:rPr>
        <w:t>21</w:t>
      </w:r>
      <w:r w:rsidR="00E02937" w:rsidRPr="00B063F0">
        <w:rPr>
          <w:rFonts w:ascii="Times New Roman" w:hAnsi="Times New Roman" w:cs="Times New Roman"/>
          <w:sz w:val="28"/>
          <w:szCs w:val="28"/>
        </w:rPr>
        <w:tab/>
      </w:r>
      <w:r w:rsidR="00BF3E0E">
        <w:rPr>
          <w:rFonts w:ascii="Times New Roman" w:hAnsi="Times New Roman" w:cs="Times New Roman"/>
          <w:sz w:val="28"/>
          <w:szCs w:val="28"/>
        </w:rPr>
        <w:t xml:space="preserve"> </w:t>
      </w:r>
      <w:r w:rsidR="00E02937" w:rsidRPr="00B063F0">
        <w:rPr>
          <w:rFonts w:ascii="Times New Roman" w:hAnsi="Times New Roman" w:cs="Times New Roman"/>
          <w:sz w:val="28"/>
          <w:szCs w:val="28"/>
          <w:lang w:val="kk-KZ"/>
        </w:rPr>
        <w:t xml:space="preserve">Ким А.С., Акбердин А.А., Султангазиев Р.Б. </w:t>
      </w:r>
      <w:r w:rsidR="00E02937" w:rsidRPr="00B063F0">
        <w:rPr>
          <w:rFonts w:ascii="Times New Roman" w:hAnsi="Times New Roman" w:cs="Times New Roman"/>
          <w:sz w:val="28"/>
          <w:szCs w:val="28"/>
        </w:rPr>
        <w:t xml:space="preserve">Использование базальтовых горных пород для окускования тугоплавких </w:t>
      </w:r>
      <w:proofErr w:type="spellStart"/>
      <w:r w:rsidR="00E02937" w:rsidRPr="00B063F0">
        <w:rPr>
          <w:rFonts w:ascii="Times New Roman" w:hAnsi="Times New Roman" w:cs="Times New Roman"/>
          <w:sz w:val="28"/>
          <w:szCs w:val="28"/>
        </w:rPr>
        <w:t>хромитовых</w:t>
      </w:r>
      <w:proofErr w:type="spellEnd"/>
      <w:r w:rsidR="00E02937" w:rsidRPr="00B063F0">
        <w:rPr>
          <w:rFonts w:ascii="Times New Roman" w:hAnsi="Times New Roman" w:cs="Times New Roman"/>
          <w:sz w:val="28"/>
          <w:szCs w:val="28"/>
        </w:rPr>
        <w:t xml:space="preserve"> руд Казахстана //</w:t>
      </w:r>
      <w:r w:rsidR="00E02937" w:rsidRPr="00B063F0">
        <w:rPr>
          <w:rFonts w:ascii="Times New Roman" w:hAnsi="Times New Roman" w:cs="Times New Roman"/>
          <w:bCs/>
          <w:sz w:val="28"/>
          <w:szCs w:val="28"/>
          <w:lang w:val="kk-KZ"/>
        </w:rPr>
        <w:t>Металлург. – 2019. - № 10. – С. 13-19.</w:t>
      </w:r>
    </w:p>
    <w:p w:rsidR="00E02937" w:rsidRPr="00B063F0" w:rsidRDefault="00E02937" w:rsidP="00E02937">
      <w:pPr>
        <w:spacing w:after="0" w:line="240" w:lineRule="auto"/>
        <w:ind w:firstLine="709"/>
        <w:jc w:val="both"/>
        <w:rPr>
          <w:rFonts w:ascii="Times New Roman" w:hAnsi="Times New Roman" w:cs="Times New Roman"/>
          <w:sz w:val="28"/>
          <w:szCs w:val="28"/>
          <w:lang w:val="kk-KZ"/>
        </w:rPr>
      </w:pPr>
    </w:p>
    <w:p w:rsidR="00E02937" w:rsidRDefault="00E02937" w:rsidP="00E02937">
      <w:pPr>
        <w:tabs>
          <w:tab w:val="left" w:pos="1276"/>
        </w:tabs>
        <w:spacing w:after="0" w:line="240" w:lineRule="auto"/>
        <w:ind w:firstLine="709"/>
        <w:jc w:val="both"/>
        <w:rPr>
          <w:rFonts w:ascii="Times New Roman" w:hAnsi="Times New Roman" w:cs="Times New Roman"/>
          <w:sz w:val="28"/>
          <w:szCs w:val="28"/>
        </w:rPr>
      </w:pPr>
      <w:r w:rsidRPr="00B063F0">
        <w:rPr>
          <w:rFonts w:ascii="Times New Roman" w:hAnsi="Times New Roman" w:cs="Times New Roman"/>
          <w:sz w:val="28"/>
          <w:szCs w:val="28"/>
        </w:rPr>
        <w:tab/>
      </w: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CA0B09" w:rsidRDefault="00CA0B09" w:rsidP="00E02937">
      <w:pPr>
        <w:tabs>
          <w:tab w:val="left" w:pos="1276"/>
        </w:tabs>
        <w:spacing w:after="0" w:line="240" w:lineRule="auto"/>
        <w:ind w:firstLine="709"/>
        <w:jc w:val="both"/>
        <w:rPr>
          <w:rFonts w:ascii="Times New Roman" w:hAnsi="Times New Roman" w:cs="Times New Roman"/>
          <w:sz w:val="28"/>
          <w:szCs w:val="28"/>
        </w:rPr>
      </w:pPr>
    </w:p>
    <w:p w:rsidR="002353C6" w:rsidRDefault="00A933B7" w:rsidP="00A933B7">
      <w:pPr>
        <w:keepNext/>
        <w:spacing w:after="0" w:line="240" w:lineRule="auto"/>
        <w:jc w:val="center"/>
        <w:rPr>
          <w:rFonts w:ascii="Times New Roman" w:eastAsia="Times New Roman" w:hAnsi="Times New Roman" w:cs="Times New Roman"/>
          <w:bCs/>
          <w:sz w:val="28"/>
          <w:szCs w:val="28"/>
        </w:rPr>
      </w:pPr>
      <w:r w:rsidRPr="002353C6">
        <w:rPr>
          <w:rFonts w:ascii="Times New Roman" w:hAnsi="Times New Roman" w:cs="Times New Roman"/>
          <w:b/>
          <w:sz w:val="28"/>
          <w:szCs w:val="28"/>
        </w:rPr>
        <w:lastRenderedPageBreak/>
        <w:t>ПРИЛОЖЕНИЕ А</w:t>
      </w:r>
      <w:r w:rsidR="002353C6" w:rsidRPr="002353C6">
        <w:rPr>
          <w:rFonts w:ascii="Times New Roman" w:eastAsia="Times New Roman" w:hAnsi="Times New Roman" w:cs="Times New Roman"/>
          <w:bCs/>
          <w:sz w:val="28"/>
          <w:szCs w:val="28"/>
        </w:rPr>
        <w:t xml:space="preserve"> </w:t>
      </w:r>
    </w:p>
    <w:p w:rsidR="0016627B" w:rsidRDefault="0016627B" w:rsidP="00A933B7">
      <w:pPr>
        <w:keepNext/>
        <w:spacing w:after="0" w:line="240" w:lineRule="auto"/>
        <w:jc w:val="center"/>
        <w:rPr>
          <w:rFonts w:ascii="Times New Roman" w:eastAsia="Times New Roman" w:hAnsi="Times New Roman" w:cs="Times New Roman"/>
          <w:bCs/>
          <w:sz w:val="28"/>
          <w:szCs w:val="28"/>
          <w:lang w:val="kk-KZ"/>
        </w:rPr>
      </w:pPr>
    </w:p>
    <w:p w:rsidR="00A933B7" w:rsidRPr="002353C6" w:rsidRDefault="002353C6" w:rsidP="00A933B7">
      <w:pPr>
        <w:keepNext/>
        <w:spacing w:after="0" w:line="240" w:lineRule="auto"/>
        <w:jc w:val="center"/>
        <w:rPr>
          <w:rFonts w:ascii="Times New Roman" w:hAnsi="Times New Roman" w:cs="Times New Roman"/>
          <w:b/>
          <w:sz w:val="28"/>
          <w:szCs w:val="28"/>
        </w:rPr>
      </w:pPr>
      <w:r w:rsidRPr="002353C6">
        <w:rPr>
          <w:rFonts w:ascii="Times New Roman" w:eastAsia="Times New Roman" w:hAnsi="Times New Roman" w:cs="Times New Roman"/>
          <w:b/>
          <w:bCs/>
          <w:sz w:val="28"/>
          <w:szCs w:val="28"/>
        </w:rPr>
        <w:t>Календарный план</w:t>
      </w:r>
    </w:p>
    <w:p w:rsidR="00A933B7" w:rsidRPr="00B357F7" w:rsidRDefault="00A933B7" w:rsidP="00A933B7">
      <w:pPr>
        <w:tabs>
          <w:tab w:val="left" w:pos="709"/>
        </w:tabs>
        <w:ind w:firstLine="709"/>
        <w:contextualSpacing/>
        <w:jc w:val="both"/>
        <w:rPr>
          <w:rFonts w:cs="Times New Roman"/>
          <w:sz w:val="28"/>
          <w:szCs w:val="28"/>
        </w:rPr>
      </w:pPr>
      <w:r w:rsidRPr="00CE6807">
        <w:rPr>
          <w:rFonts w:cs="Times New Roman"/>
          <w:noProof/>
          <w:sz w:val="28"/>
          <w:szCs w:val="28"/>
          <w:lang w:eastAsia="ru-RU"/>
        </w:rPr>
        <w:drawing>
          <wp:inline distT="0" distB="0" distL="0" distR="0">
            <wp:extent cx="5263559" cy="8478545"/>
            <wp:effectExtent l="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lum bright="-30000" contrast="40000"/>
                    </a:blip>
                    <a:srcRect l="26292" t="16915" r="45131" b="9453"/>
                    <a:stretch>
                      <a:fillRect/>
                    </a:stretch>
                  </pic:blipFill>
                  <pic:spPr bwMode="auto">
                    <a:xfrm>
                      <a:off x="0" y="0"/>
                      <a:ext cx="5262695" cy="8477154"/>
                    </a:xfrm>
                    <a:prstGeom prst="rect">
                      <a:avLst/>
                    </a:prstGeom>
                    <a:noFill/>
                    <a:ln w="9525">
                      <a:noFill/>
                      <a:miter lim="800000"/>
                      <a:headEnd/>
                      <a:tailEnd/>
                    </a:ln>
                  </pic:spPr>
                </pic:pic>
              </a:graphicData>
            </a:graphic>
          </wp:inline>
        </w:drawing>
      </w:r>
    </w:p>
    <w:p w:rsidR="00A933B7" w:rsidRDefault="00A933B7" w:rsidP="00A933B7">
      <w:pPr>
        <w:pStyle w:val="ad"/>
        <w:jc w:val="center"/>
        <w:rPr>
          <w:rFonts w:cs="Times New Roman"/>
          <w:b/>
          <w:color w:val="000000" w:themeColor="text1"/>
          <w:szCs w:val="26"/>
          <w:lang w:val="ru-RU"/>
        </w:rPr>
      </w:pPr>
      <w:r w:rsidRPr="00CE6807">
        <w:rPr>
          <w:rFonts w:cs="Times New Roman"/>
          <w:b/>
          <w:noProof/>
          <w:color w:val="000000" w:themeColor="text1"/>
          <w:szCs w:val="26"/>
          <w:lang w:val="ru-RU" w:eastAsia="ru-RU" w:bidi="ar-SA"/>
        </w:rPr>
        <w:lastRenderedPageBreak/>
        <w:drawing>
          <wp:inline distT="0" distB="0" distL="0" distR="0">
            <wp:extent cx="5686425" cy="8776873"/>
            <wp:effectExtent l="19050" t="0" r="952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lum bright="-30000" contrast="40000"/>
                    </a:blip>
                    <a:srcRect l="25326" t="12687" r="44545" b="12935"/>
                    <a:stretch>
                      <a:fillRect/>
                    </a:stretch>
                  </pic:blipFill>
                  <pic:spPr bwMode="auto">
                    <a:xfrm>
                      <a:off x="0" y="0"/>
                      <a:ext cx="5686425" cy="8776873"/>
                    </a:xfrm>
                    <a:prstGeom prst="rect">
                      <a:avLst/>
                    </a:prstGeom>
                    <a:noFill/>
                    <a:ln w="9525">
                      <a:noFill/>
                      <a:miter lim="800000"/>
                      <a:headEnd/>
                      <a:tailEnd/>
                    </a:ln>
                  </pic:spPr>
                </pic:pic>
              </a:graphicData>
            </a:graphic>
          </wp:inline>
        </w:drawing>
      </w:r>
    </w:p>
    <w:p w:rsidR="00A933B7" w:rsidRDefault="00A933B7" w:rsidP="00A933B7">
      <w:pPr>
        <w:pStyle w:val="ad"/>
        <w:jc w:val="center"/>
        <w:rPr>
          <w:rFonts w:cs="Times New Roman"/>
          <w:b/>
          <w:color w:val="000000" w:themeColor="text1"/>
          <w:szCs w:val="26"/>
          <w:lang w:val="ru-RU"/>
        </w:rPr>
      </w:pPr>
    </w:p>
    <w:p w:rsidR="00A933B7" w:rsidRDefault="00A933B7" w:rsidP="00A933B7">
      <w:pPr>
        <w:pStyle w:val="ad"/>
        <w:jc w:val="center"/>
        <w:rPr>
          <w:rFonts w:cs="Times New Roman"/>
          <w:b/>
          <w:color w:val="000000" w:themeColor="text1"/>
          <w:szCs w:val="26"/>
          <w:lang w:val="ru-RU"/>
        </w:rPr>
      </w:pPr>
    </w:p>
    <w:p w:rsidR="00A933B7" w:rsidRDefault="00A933B7" w:rsidP="00A933B7">
      <w:pPr>
        <w:pStyle w:val="ad"/>
        <w:jc w:val="center"/>
        <w:rPr>
          <w:rFonts w:cs="Times New Roman"/>
          <w:b/>
          <w:color w:val="000000" w:themeColor="text1"/>
          <w:szCs w:val="26"/>
          <w:lang w:val="ru-RU"/>
        </w:rPr>
      </w:pPr>
      <w:r w:rsidRPr="00CE6807">
        <w:rPr>
          <w:rFonts w:cs="Times New Roman"/>
          <w:b/>
          <w:noProof/>
          <w:color w:val="000000" w:themeColor="text1"/>
          <w:szCs w:val="26"/>
          <w:lang w:val="ru-RU" w:eastAsia="ru-RU" w:bidi="ar-SA"/>
        </w:rPr>
        <w:lastRenderedPageBreak/>
        <w:drawing>
          <wp:inline distT="0" distB="0" distL="0" distR="0">
            <wp:extent cx="6120130" cy="3049403"/>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lum bright="-30000" contrast="40000"/>
                    </a:blip>
                    <a:srcRect l="25639" t="16667" r="44879" b="59827"/>
                    <a:stretch>
                      <a:fillRect/>
                    </a:stretch>
                  </pic:blipFill>
                  <pic:spPr bwMode="auto">
                    <a:xfrm>
                      <a:off x="0" y="0"/>
                      <a:ext cx="6120130" cy="3049403"/>
                    </a:xfrm>
                    <a:prstGeom prst="rect">
                      <a:avLst/>
                    </a:prstGeom>
                    <a:noFill/>
                    <a:ln w="9525">
                      <a:noFill/>
                      <a:miter lim="800000"/>
                      <a:headEnd/>
                      <a:tailEnd/>
                    </a:ln>
                  </pic:spPr>
                </pic:pic>
              </a:graphicData>
            </a:graphic>
          </wp:inline>
        </w:drawing>
      </w:r>
    </w:p>
    <w:p w:rsidR="00A933B7" w:rsidRDefault="00A933B7" w:rsidP="00A933B7">
      <w:pPr>
        <w:pStyle w:val="ad"/>
        <w:jc w:val="center"/>
        <w:rPr>
          <w:rFonts w:cs="Times New Roman"/>
          <w:b/>
          <w:color w:val="000000" w:themeColor="text1"/>
          <w:szCs w:val="26"/>
          <w:lang w:val="ru-RU"/>
        </w:rPr>
      </w:pPr>
      <w:r w:rsidRPr="00857548">
        <w:rPr>
          <w:rFonts w:cs="Times New Roman"/>
          <w:b/>
          <w:noProof/>
          <w:color w:val="000000" w:themeColor="text1"/>
          <w:szCs w:val="26"/>
          <w:lang w:val="ru-RU" w:eastAsia="ru-RU" w:bidi="ar-SA"/>
        </w:rPr>
        <w:drawing>
          <wp:inline distT="0" distB="0" distL="0" distR="0">
            <wp:extent cx="6115050" cy="5991225"/>
            <wp:effectExtent l="19050" t="0" r="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lum bright="-30000" contrast="40000"/>
                    </a:blip>
                    <a:srcRect l="25609" t="39845" r="44864" b="8458"/>
                    <a:stretch>
                      <a:fillRect/>
                    </a:stretch>
                  </pic:blipFill>
                  <pic:spPr bwMode="auto">
                    <a:xfrm>
                      <a:off x="0" y="0"/>
                      <a:ext cx="6115050" cy="5991225"/>
                    </a:xfrm>
                    <a:prstGeom prst="rect">
                      <a:avLst/>
                    </a:prstGeom>
                    <a:noFill/>
                    <a:ln w="9525">
                      <a:noFill/>
                      <a:miter lim="800000"/>
                      <a:headEnd/>
                      <a:tailEnd/>
                    </a:ln>
                  </pic:spPr>
                </pic:pic>
              </a:graphicData>
            </a:graphic>
          </wp:inline>
        </w:drawing>
      </w:r>
    </w:p>
    <w:p w:rsidR="00A933B7" w:rsidRDefault="00A933B7" w:rsidP="00A933B7">
      <w:pPr>
        <w:pStyle w:val="ad"/>
        <w:jc w:val="center"/>
        <w:rPr>
          <w:rFonts w:cs="Times New Roman"/>
          <w:b/>
          <w:color w:val="000000" w:themeColor="text1"/>
          <w:szCs w:val="26"/>
          <w:lang w:val="ru-RU"/>
        </w:rPr>
      </w:pPr>
      <w:r>
        <w:rPr>
          <w:rFonts w:cs="Times New Roman"/>
          <w:b/>
          <w:noProof/>
          <w:color w:val="000000" w:themeColor="text1"/>
          <w:szCs w:val="26"/>
          <w:lang w:val="ru-RU" w:eastAsia="ru-RU" w:bidi="ar-SA"/>
        </w:rPr>
        <w:lastRenderedPageBreak/>
        <w:drawing>
          <wp:inline distT="0" distB="0" distL="0" distR="0">
            <wp:extent cx="6123667" cy="917139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lum bright="-30000" contrast="40000"/>
                    </a:blip>
                    <a:srcRect l="24572" t="13930" r="41680" b="5224"/>
                    <a:stretch>
                      <a:fillRect/>
                    </a:stretch>
                  </pic:blipFill>
                  <pic:spPr bwMode="auto">
                    <a:xfrm>
                      <a:off x="0" y="0"/>
                      <a:ext cx="6125134" cy="9173586"/>
                    </a:xfrm>
                    <a:prstGeom prst="rect">
                      <a:avLst/>
                    </a:prstGeom>
                    <a:noFill/>
                    <a:ln w="9525">
                      <a:noFill/>
                      <a:miter lim="800000"/>
                      <a:headEnd/>
                      <a:tailEnd/>
                    </a:ln>
                  </pic:spPr>
                </pic:pic>
              </a:graphicData>
            </a:graphic>
          </wp:inline>
        </w:drawing>
      </w:r>
    </w:p>
    <w:p w:rsidR="00A933B7" w:rsidRDefault="00A933B7" w:rsidP="00A933B7">
      <w:pPr>
        <w:pStyle w:val="ad"/>
        <w:jc w:val="center"/>
        <w:rPr>
          <w:rFonts w:cs="Times New Roman"/>
          <w:b/>
          <w:color w:val="000000" w:themeColor="text1"/>
          <w:szCs w:val="26"/>
          <w:lang w:val="ru-RU"/>
        </w:rPr>
      </w:pPr>
    </w:p>
    <w:p w:rsidR="00A933B7" w:rsidRDefault="00A933B7" w:rsidP="00A933B7">
      <w:pPr>
        <w:pStyle w:val="ad"/>
        <w:jc w:val="center"/>
        <w:rPr>
          <w:rFonts w:cs="Times New Roman"/>
          <w:b/>
          <w:color w:val="000000" w:themeColor="text1"/>
          <w:szCs w:val="26"/>
        </w:rPr>
      </w:pPr>
      <w:r w:rsidRPr="00857548">
        <w:rPr>
          <w:rFonts w:cs="Times New Roman"/>
          <w:b/>
          <w:noProof/>
          <w:color w:val="000000" w:themeColor="text1"/>
          <w:szCs w:val="26"/>
          <w:lang w:val="ru-RU" w:eastAsia="ru-RU" w:bidi="ar-SA"/>
        </w:rPr>
        <w:drawing>
          <wp:inline distT="0" distB="0" distL="0" distR="0">
            <wp:extent cx="6115050" cy="8181710"/>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lum bright="-30000" contrast="40000"/>
                    </a:blip>
                    <a:srcRect l="22706" t="16169" r="43701" b="11940"/>
                    <a:stretch>
                      <a:fillRect/>
                    </a:stretch>
                  </pic:blipFill>
                  <pic:spPr bwMode="auto">
                    <a:xfrm>
                      <a:off x="0" y="0"/>
                      <a:ext cx="6115050" cy="8181710"/>
                    </a:xfrm>
                    <a:prstGeom prst="rect">
                      <a:avLst/>
                    </a:prstGeom>
                    <a:noFill/>
                    <a:ln w="9525">
                      <a:noFill/>
                      <a:miter lim="800000"/>
                      <a:headEnd/>
                      <a:tailEnd/>
                    </a:ln>
                  </pic:spPr>
                </pic:pic>
              </a:graphicData>
            </a:graphic>
          </wp:inline>
        </w:drawing>
      </w:r>
    </w:p>
    <w:p w:rsidR="00736A3E" w:rsidRDefault="00736A3E" w:rsidP="00A933B7">
      <w:pPr>
        <w:pStyle w:val="ad"/>
        <w:jc w:val="center"/>
        <w:rPr>
          <w:rFonts w:cs="Times New Roman"/>
          <w:b/>
          <w:color w:val="000000" w:themeColor="text1"/>
          <w:szCs w:val="26"/>
        </w:rPr>
      </w:pPr>
    </w:p>
    <w:p w:rsidR="00736A3E" w:rsidRDefault="00736A3E" w:rsidP="00A933B7">
      <w:pPr>
        <w:pStyle w:val="ad"/>
        <w:jc w:val="center"/>
        <w:rPr>
          <w:rFonts w:cs="Times New Roman"/>
          <w:b/>
          <w:color w:val="000000" w:themeColor="text1"/>
          <w:szCs w:val="26"/>
        </w:rPr>
      </w:pPr>
    </w:p>
    <w:p w:rsidR="00736A3E" w:rsidRDefault="00736A3E" w:rsidP="00A933B7">
      <w:pPr>
        <w:pStyle w:val="ad"/>
        <w:jc w:val="center"/>
        <w:rPr>
          <w:rFonts w:cs="Times New Roman"/>
          <w:b/>
          <w:color w:val="000000" w:themeColor="text1"/>
          <w:szCs w:val="26"/>
        </w:rPr>
      </w:pPr>
    </w:p>
    <w:p w:rsidR="00736A3E" w:rsidRDefault="00736A3E" w:rsidP="00A933B7">
      <w:pPr>
        <w:pStyle w:val="ad"/>
        <w:jc w:val="center"/>
        <w:rPr>
          <w:rFonts w:cs="Times New Roman"/>
          <w:b/>
          <w:color w:val="000000" w:themeColor="text1"/>
          <w:szCs w:val="26"/>
        </w:rPr>
      </w:pPr>
    </w:p>
    <w:p w:rsidR="00A933B7" w:rsidRDefault="00A933B7" w:rsidP="00A933B7"/>
    <w:p w:rsidR="00A933B7" w:rsidRDefault="00264841" w:rsidP="00A933B7">
      <w:pPr>
        <w:tabs>
          <w:tab w:val="left" w:pos="2790"/>
        </w:tabs>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15pt;height:568.45pt;mso-position-horizontal:absolute;mso-position-horizontal-relative:text;mso-position-vertical:absolute;mso-position-vertical-relative:text;mso-width-relative:page;mso-height-relative:page">
            <v:imagedata r:id="rId20" o:title="кален" croptop="6536f" cropbottom="14751f" cropleft="11997f" cropright="6117f"/>
          </v:shape>
        </w:pict>
      </w:r>
      <w:r w:rsidR="00A933B7">
        <w:tab/>
      </w: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264841" w:rsidP="00A933B7">
      <w:pPr>
        <w:tabs>
          <w:tab w:val="left" w:pos="2790"/>
        </w:tabs>
        <w:rPr>
          <w:lang w:val="en-US"/>
        </w:rPr>
      </w:pPr>
      <w:r>
        <w:rPr>
          <w:lang w:val="en-US"/>
        </w:rPr>
        <w:lastRenderedPageBreak/>
        <w:pict>
          <v:shape id="_x0000_i1026" type="#_x0000_t75" style="width:452.1pt;height:544.2pt">
            <v:imagedata r:id="rId21" o:title="кален" croptop="3990f" cropbottom="19587f" cropleft="11364f" cropright="4940f"/>
          </v:shape>
        </w:pict>
      </w: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Default="003E6633" w:rsidP="00A933B7">
      <w:pPr>
        <w:tabs>
          <w:tab w:val="left" w:pos="2790"/>
        </w:tabs>
        <w:rPr>
          <w:lang w:val="en-US"/>
        </w:rPr>
      </w:pPr>
    </w:p>
    <w:p w:rsidR="003E6633" w:rsidRPr="003E6633" w:rsidRDefault="00264841" w:rsidP="00A933B7">
      <w:pPr>
        <w:tabs>
          <w:tab w:val="left" w:pos="2790"/>
        </w:tabs>
        <w:rPr>
          <w:lang w:val="en-US"/>
        </w:rPr>
      </w:pPr>
      <w:r>
        <w:rPr>
          <w:lang w:val="en-US"/>
        </w:rPr>
        <w:lastRenderedPageBreak/>
        <w:pict>
          <v:shape id="_x0000_i1027" type="#_x0000_t75" style="width:397.65pt;height:715.8pt">
            <v:imagedata r:id="rId22" o:title="кален" croptop="4101f" cropbottom="5930f" cropleft="9479f" cropright="12466f"/>
          </v:shape>
        </w:pict>
      </w:r>
    </w:p>
    <w:p w:rsidR="00A933B7" w:rsidRDefault="00A933B7" w:rsidP="00A933B7">
      <w:pPr>
        <w:keepNext/>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lastRenderedPageBreak/>
        <w:t>ПРИЛОЖЕНИЕ Б</w:t>
      </w:r>
    </w:p>
    <w:p w:rsidR="0016627B" w:rsidRPr="002353C6" w:rsidRDefault="0016627B" w:rsidP="00A933B7">
      <w:pPr>
        <w:keepNext/>
        <w:spacing w:after="0" w:line="240" w:lineRule="auto"/>
        <w:jc w:val="center"/>
        <w:rPr>
          <w:rFonts w:ascii="Times New Roman" w:hAnsi="Times New Roman" w:cs="Times New Roman"/>
          <w:b/>
          <w:sz w:val="28"/>
          <w:szCs w:val="28"/>
          <w:lang w:val="kk-KZ"/>
        </w:rPr>
      </w:pPr>
    </w:p>
    <w:p w:rsidR="002353C6" w:rsidRPr="002353C6" w:rsidRDefault="002353C6" w:rsidP="00A933B7">
      <w:pPr>
        <w:keepNext/>
        <w:spacing w:after="0" w:line="240" w:lineRule="auto"/>
        <w:jc w:val="center"/>
        <w:rPr>
          <w:rFonts w:ascii="Times New Roman" w:hAnsi="Times New Roman" w:cs="Times New Roman"/>
          <w:b/>
          <w:sz w:val="28"/>
          <w:szCs w:val="28"/>
          <w:lang w:val="kk-KZ"/>
        </w:rPr>
      </w:pPr>
      <w:r w:rsidRPr="002353C6">
        <w:rPr>
          <w:rFonts w:ascii="Times New Roman" w:hAnsi="Times New Roman" w:cs="Times New Roman"/>
          <w:b/>
          <w:sz w:val="28"/>
          <w:szCs w:val="28"/>
        </w:rPr>
        <w:t xml:space="preserve">Акт испытаний технологии производства </w:t>
      </w:r>
      <w:proofErr w:type="spellStart"/>
      <w:r w:rsidRPr="002353C6">
        <w:rPr>
          <w:rFonts w:ascii="Times New Roman" w:hAnsi="Times New Roman" w:cs="Times New Roman"/>
          <w:b/>
          <w:sz w:val="28"/>
          <w:szCs w:val="28"/>
        </w:rPr>
        <w:t>хромитовых</w:t>
      </w:r>
      <w:proofErr w:type="spellEnd"/>
      <w:r w:rsidRPr="002353C6">
        <w:rPr>
          <w:rFonts w:ascii="Times New Roman" w:hAnsi="Times New Roman" w:cs="Times New Roman"/>
          <w:b/>
          <w:sz w:val="28"/>
          <w:szCs w:val="28"/>
        </w:rPr>
        <w:t xml:space="preserve"> окатышей с использованием флюсующих добавок</w:t>
      </w:r>
    </w:p>
    <w:p w:rsidR="006362A1" w:rsidRDefault="006362A1" w:rsidP="00A933B7">
      <w:pPr>
        <w:keepNext/>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20151" cy="8100204"/>
            <wp:effectExtent l="0" t="0" r="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lum bright="-20000" contrast="40000"/>
                    </a:blip>
                    <a:srcRect/>
                    <a:stretch>
                      <a:fillRect/>
                    </a:stretch>
                  </pic:blipFill>
                  <pic:spPr bwMode="auto">
                    <a:xfrm>
                      <a:off x="0" y="0"/>
                      <a:ext cx="5617597" cy="8096523"/>
                    </a:xfrm>
                    <a:prstGeom prst="rect">
                      <a:avLst/>
                    </a:prstGeom>
                    <a:noFill/>
                    <a:ln w="9525">
                      <a:noFill/>
                      <a:miter lim="800000"/>
                      <a:headEnd/>
                      <a:tailEnd/>
                    </a:ln>
                  </pic:spPr>
                </pic:pic>
              </a:graphicData>
            </a:graphic>
          </wp:inline>
        </w:drawing>
      </w:r>
    </w:p>
    <w:p w:rsidR="006362A1" w:rsidRDefault="006362A1" w:rsidP="00A933B7">
      <w:pPr>
        <w:keepNext/>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8641407"/>
            <wp:effectExtent l="19050" t="0" r="0"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lum bright="-20000" contrast="40000"/>
                    </a:blip>
                    <a:srcRect/>
                    <a:stretch>
                      <a:fillRect/>
                    </a:stretch>
                  </pic:blipFill>
                  <pic:spPr bwMode="auto">
                    <a:xfrm>
                      <a:off x="0" y="0"/>
                      <a:ext cx="6120130" cy="8641407"/>
                    </a:xfrm>
                    <a:prstGeom prst="rect">
                      <a:avLst/>
                    </a:prstGeom>
                    <a:noFill/>
                    <a:ln w="9525">
                      <a:noFill/>
                      <a:miter lim="800000"/>
                      <a:headEnd/>
                      <a:tailEnd/>
                    </a:ln>
                  </pic:spPr>
                </pic:pic>
              </a:graphicData>
            </a:graphic>
          </wp:inline>
        </w:drawing>
      </w:r>
      <w:r w:rsidRPr="006362A1">
        <w:rPr>
          <w:rFonts w:ascii="Times New Roman" w:hAnsi="Times New Roman" w:cs="Times New Roman"/>
          <w:sz w:val="28"/>
          <w:szCs w:val="28"/>
        </w:rPr>
        <w:t xml:space="preserve"> </w:t>
      </w:r>
      <w:r>
        <w:rPr>
          <w:rFonts w:ascii="Times New Roman" w:hAnsi="Times New Roman" w:cs="Times New Roman"/>
          <w:noProof/>
          <w:sz w:val="28"/>
          <w:szCs w:val="28"/>
          <w:lang w:eastAsia="ru-RU"/>
        </w:rPr>
        <w:lastRenderedPageBreak/>
        <w:drawing>
          <wp:inline distT="0" distB="0" distL="0" distR="0">
            <wp:extent cx="6120130" cy="6137333"/>
            <wp:effectExtent l="1905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lum bright="-20000" contrast="40000"/>
                    </a:blip>
                    <a:srcRect/>
                    <a:stretch>
                      <a:fillRect/>
                    </a:stretch>
                  </pic:blipFill>
                  <pic:spPr bwMode="auto">
                    <a:xfrm>
                      <a:off x="0" y="0"/>
                      <a:ext cx="6120130" cy="6137333"/>
                    </a:xfrm>
                    <a:prstGeom prst="rect">
                      <a:avLst/>
                    </a:prstGeom>
                    <a:noFill/>
                    <a:ln w="9525">
                      <a:noFill/>
                      <a:miter lim="800000"/>
                      <a:headEnd/>
                      <a:tailEnd/>
                    </a:ln>
                  </pic:spPr>
                </pic:pic>
              </a:graphicData>
            </a:graphic>
          </wp:inline>
        </w:drawing>
      </w: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F55309" w:rsidRDefault="00F55309" w:rsidP="006362A1">
      <w:pPr>
        <w:keepNext/>
        <w:spacing w:after="0" w:line="240" w:lineRule="auto"/>
        <w:jc w:val="center"/>
        <w:rPr>
          <w:rFonts w:ascii="Times New Roman" w:hAnsi="Times New Roman" w:cs="Times New Roman"/>
          <w:sz w:val="28"/>
          <w:szCs w:val="28"/>
        </w:rPr>
      </w:pPr>
    </w:p>
    <w:p w:rsidR="006362A1" w:rsidRDefault="006362A1" w:rsidP="006362A1">
      <w:pPr>
        <w:keepNext/>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lastRenderedPageBreak/>
        <w:t xml:space="preserve">ПРИЛОЖЕНИЕ </w:t>
      </w:r>
      <w:proofErr w:type="gramStart"/>
      <w:r w:rsidRPr="002353C6">
        <w:rPr>
          <w:rFonts w:ascii="Times New Roman" w:hAnsi="Times New Roman" w:cs="Times New Roman"/>
          <w:b/>
          <w:sz w:val="28"/>
          <w:szCs w:val="28"/>
        </w:rPr>
        <w:t>В</w:t>
      </w:r>
      <w:proofErr w:type="gramEnd"/>
    </w:p>
    <w:p w:rsidR="00E640BD" w:rsidRDefault="00E640BD" w:rsidP="006362A1">
      <w:pPr>
        <w:keepNext/>
        <w:spacing w:after="0" w:line="240" w:lineRule="auto"/>
        <w:jc w:val="center"/>
        <w:rPr>
          <w:rFonts w:ascii="Times New Roman" w:hAnsi="Times New Roman" w:cs="Times New Roman"/>
          <w:b/>
          <w:sz w:val="28"/>
          <w:szCs w:val="28"/>
          <w:lang w:val="kk-KZ"/>
        </w:rPr>
      </w:pPr>
    </w:p>
    <w:p w:rsidR="002353C6" w:rsidRPr="002353C6" w:rsidRDefault="002353C6" w:rsidP="006362A1">
      <w:pPr>
        <w:keepNext/>
        <w:spacing w:after="0" w:line="240" w:lineRule="auto"/>
        <w:jc w:val="center"/>
        <w:rPr>
          <w:rFonts w:ascii="Times New Roman" w:hAnsi="Times New Roman" w:cs="Times New Roman"/>
          <w:b/>
          <w:sz w:val="28"/>
          <w:szCs w:val="28"/>
          <w:lang w:val="kk-KZ"/>
        </w:rPr>
      </w:pPr>
      <w:r w:rsidRPr="002353C6">
        <w:rPr>
          <w:rFonts w:ascii="Times New Roman" w:hAnsi="Times New Roman" w:cs="Times New Roman"/>
          <w:b/>
          <w:sz w:val="28"/>
          <w:szCs w:val="28"/>
          <w:lang w:val="kk-KZ"/>
        </w:rPr>
        <w:t>Технологический регламент производства  обжиговых хромитовых окатышей с использованием базальтовых флюсов</w:t>
      </w:r>
    </w:p>
    <w:p w:rsidR="00A933B7" w:rsidRDefault="006362A1" w:rsidP="00CA0B09">
      <w:pPr>
        <w:keepNext/>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66140" cy="8178394"/>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lum bright="-20000" contrast="40000"/>
                    </a:blip>
                    <a:srcRect/>
                    <a:stretch>
                      <a:fillRect/>
                    </a:stretch>
                  </pic:blipFill>
                  <pic:spPr bwMode="auto">
                    <a:xfrm>
                      <a:off x="0" y="0"/>
                      <a:ext cx="5867971" cy="8180946"/>
                    </a:xfrm>
                    <a:prstGeom prst="rect">
                      <a:avLst/>
                    </a:prstGeom>
                    <a:noFill/>
                    <a:ln w="9525">
                      <a:noFill/>
                      <a:miter lim="800000"/>
                      <a:headEnd/>
                      <a:tailEnd/>
                    </a:ln>
                  </pic:spPr>
                </pic:pic>
              </a:graphicData>
            </a:graphic>
          </wp:inline>
        </w:drawing>
      </w:r>
    </w:p>
    <w:p w:rsidR="006362A1" w:rsidRDefault="006362A1" w:rsidP="00CA0B09">
      <w:pPr>
        <w:keepNext/>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8854209"/>
            <wp:effectExtent l="1905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lum bright="-20000" contrast="40000"/>
                    </a:blip>
                    <a:srcRect/>
                    <a:stretch>
                      <a:fillRect/>
                    </a:stretch>
                  </pic:blipFill>
                  <pic:spPr bwMode="auto">
                    <a:xfrm>
                      <a:off x="0" y="0"/>
                      <a:ext cx="6120130" cy="8854209"/>
                    </a:xfrm>
                    <a:prstGeom prst="rect">
                      <a:avLst/>
                    </a:prstGeom>
                    <a:noFill/>
                    <a:ln w="9525">
                      <a:noFill/>
                      <a:miter lim="800000"/>
                      <a:headEnd/>
                      <a:tailEnd/>
                    </a:ln>
                  </pic:spPr>
                </pic:pic>
              </a:graphicData>
            </a:graphic>
          </wp:inline>
        </w:drawing>
      </w:r>
    </w:p>
    <w:p w:rsidR="006362A1" w:rsidRDefault="006362A1" w:rsidP="00CA0B09">
      <w:pPr>
        <w:keepNext/>
        <w:spacing w:after="0" w:line="240" w:lineRule="auto"/>
        <w:jc w:val="center"/>
        <w:rPr>
          <w:rFonts w:ascii="Times New Roman" w:hAnsi="Times New Roman" w:cs="Times New Roman"/>
          <w:sz w:val="28"/>
          <w:szCs w:val="28"/>
        </w:rPr>
      </w:pPr>
    </w:p>
    <w:p w:rsidR="006362A1" w:rsidRDefault="006362A1" w:rsidP="00CA0B09">
      <w:pPr>
        <w:keepNext/>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8876102"/>
            <wp:effectExtent l="1905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lum bright="-20000" contrast="40000"/>
                    </a:blip>
                    <a:srcRect/>
                    <a:stretch>
                      <a:fillRect/>
                    </a:stretch>
                  </pic:blipFill>
                  <pic:spPr bwMode="auto">
                    <a:xfrm>
                      <a:off x="0" y="0"/>
                      <a:ext cx="6120130" cy="8876102"/>
                    </a:xfrm>
                    <a:prstGeom prst="rect">
                      <a:avLst/>
                    </a:prstGeom>
                    <a:noFill/>
                    <a:ln w="9525">
                      <a:noFill/>
                      <a:miter lim="800000"/>
                      <a:headEnd/>
                      <a:tailEnd/>
                    </a:ln>
                  </pic:spPr>
                </pic:pic>
              </a:graphicData>
            </a:graphic>
          </wp:inline>
        </w:drawing>
      </w:r>
    </w:p>
    <w:p w:rsidR="006362A1" w:rsidRDefault="006362A1" w:rsidP="00CA0B09">
      <w:pPr>
        <w:keepNext/>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20130" cy="9031282"/>
            <wp:effectExtent l="1905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lum bright="-20000" contrast="40000"/>
                    </a:blip>
                    <a:srcRect/>
                    <a:stretch>
                      <a:fillRect/>
                    </a:stretch>
                  </pic:blipFill>
                  <pic:spPr bwMode="auto">
                    <a:xfrm>
                      <a:off x="0" y="0"/>
                      <a:ext cx="6120130" cy="9031282"/>
                    </a:xfrm>
                    <a:prstGeom prst="rect">
                      <a:avLst/>
                    </a:prstGeom>
                    <a:noFill/>
                    <a:ln w="9525">
                      <a:noFill/>
                      <a:miter lim="800000"/>
                      <a:headEnd/>
                      <a:tailEnd/>
                    </a:ln>
                  </pic:spPr>
                </pic:pic>
              </a:graphicData>
            </a:graphic>
          </wp:inline>
        </w:drawing>
      </w:r>
    </w:p>
    <w:p w:rsidR="00CA0B09" w:rsidRPr="002353C6" w:rsidRDefault="00CA0B09" w:rsidP="00CA0B09">
      <w:pPr>
        <w:keepNext/>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lastRenderedPageBreak/>
        <w:t>ПРИЛОЖЕНИЕ Г</w:t>
      </w:r>
    </w:p>
    <w:p w:rsidR="00E640BD" w:rsidRDefault="00E640BD" w:rsidP="00CA0B09">
      <w:pPr>
        <w:keepNext/>
        <w:spacing w:after="0" w:line="240" w:lineRule="auto"/>
        <w:jc w:val="center"/>
        <w:rPr>
          <w:rFonts w:ascii="Times New Roman" w:hAnsi="Times New Roman" w:cs="Times New Roman"/>
          <w:b/>
          <w:sz w:val="28"/>
          <w:szCs w:val="28"/>
        </w:rPr>
      </w:pPr>
    </w:p>
    <w:p w:rsidR="00CA0B09" w:rsidRPr="002353C6" w:rsidRDefault="00CA0B09" w:rsidP="00CA0B09">
      <w:pPr>
        <w:keepNext/>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t xml:space="preserve">СПИСОК   </w:t>
      </w:r>
    </w:p>
    <w:p w:rsidR="00CA0B09" w:rsidRPr="002353C6" w:rsidRDefault="00CA0B09" w:rsidP="00CA0B09">
      <w:pPr>
        <w:keepNext/>
        <w:spacing w:after="0" w:line="240" w:lineRule="auto"/>
        <w:jc w:val="center"/>
        <w:rPr>
          <w:rFonts w:ascii="Times New Roman" w:hAnsi="Times New Roman" w:cs="Times New Roman"/>
          <w:b/>
          <w:sz w:val="28"/>
          <w:szCs w:val="28"/>
        </w:rPr>
      </w:pPr>
      <w:r w:rsidRPr="002353C6">
        <w:rPr>
          <w:rFonts w:ascii="Times New Roman" w:hAnsi="Times New Roman" w:cs="Times New Roman"/>
          <w:b/>
          <w:sz w:val="28"/>
          <w:szCs w:val="28"/>
        </w:rPr>
        <w:t>опубликованных научных работ</w:t>
      </w:r>
    </w:p>
    <w:p w:rsidR="00CA0B09" w:rsidRDefault="00CA0B09" w:rsidP="00CA0B09">
      <w:pPr>
        <w:spacing w:after="0" w:line="240" w:lineRule="auto"/>
        <w:jc w:val="center"/>
        <w:rPr>
          <w:rFonts w:ascii="Times New Roman" w:hAnsi="Times New Roman" w:cs="Times New Roman"/>
          <w:b/>
          <w:sz w:val="28"/>
          <w:szCs w:val="28"/>
        </w:rPr>
      </w:pPr>
    </w:p>
    <w:p w:rsidR="00E640BD" w:rsidRDefault="00E640BD" w:rsidP="0061422A">
      <w:pPr>
        <w:spacing w:after="0" w:line="240" w:lineRule="auto"/>
        <w:jc w:val="center"/>
        <w:rPr>
          <w:rFonts w:ascii="Times New Roman" w:hAnsi="Times New Roman" w:cs="Times New Roman"/>
          <w:sz w:val="28"/>
          <w:szCs w:val="28"/>
          <w:lang w:val="en-US"/>
        </w:rPr>
      </w:pPr>
      <w:r w:rsidRPr="00E640BD">
        <w:rPr>
          <w:rFonts w:ascii="Times New Roman" w:hAnsi="Times New Roman" w:cs="Times New Roman"/>
          <w:sz w:val="28"/>
          <w:szCs w:val="28"/>
        </w:rPr>
        <w:t>2018 год</w:t>
      </w:r>
    </w:p>
    <w:p w:rsidR="007F50F1" w:rsidRPr="007F50F1" w:rsidRDefault="007F50F1" w:rsidP="0061422A">
      <w:pPr>
        <w:spacing w:after="0" w:line="240" w:lineRule="auto"/>
        <w:jc w:val="center"/>
        <w:rPr>
          <w:rFonts w:ascii="Times New Roman" w:hAnsi="Times New Roman" w:cs="Times New Roman"/>
          <w:sz w:val="28"/>
          <w:szCs w:val="28"/>
          <w:lang w:val="en-US"/>
        </w:rPr>
      </w:pPr>
    </w:p>
    <w:p w:rsidR="00CA0B09" w:rsidRPr="00CA7585" w:rsidRDefault="00CA0B09" w:rsidP="00594CA2">
      <w:pPr>
        <w:tabs>
          <w:tab w:val="left" w:pos="1134"/>
        </w:tabs>
        <w:spacing w:after="0" w:line="240" w:lineRule="auto"/>
        <w:ind w:firstLine="709"/>
        <w:contextualSpacing/>
        <w:jc w:val="both"/>
        <w:rPr>
          <w:rFonts w:ascii="Times New Roman" w:hAnsi="Times New Roman" w:cs="Times New Roman"/>
          <w:sz w:val="28"/>
          <w:szCs w:val="28"/>
        </w:rPr>
      </w:pPr>
      <w:r w:rsidRPr="00CA0B09">
        <w:rPr>
          <w:rFonts w:ascii="Times New Roman" w:hAnsi="Times New Roman" w:cs="Times New Roman"/>
          <w:sz w:val="28"/>
          <w:szCs w:val="28"/>
        </w:rPr>
        <w:t>1</w:t>
      </w:r>
      <w:r w:rsidRPr="00CA0B09">
        <w:rPr>
          <w:rFonts w:ascii="Times New Roman" w:hAnsi="Times New Roman" w:cs="Times New Roman"/>
          <w:sz w:val="28"/>
          <w:szCs w:val="28"/>
        </w:rPr>
        <w:tab/>
        <w:t xml:space="preserve">Ким А.С., </w:t>
      </w:r>
      <w:proofErr w:type="spellStart"/>
      <w:r w:rsidRPr="00CA0B09">
        <w:rPr>
          <w:rFonts w:ascii="Times New Roman" w:hAnsi="Times New Roman" w:cs="Times New Roman"/>
          <w:sz w:val="28"/>
          <w:szCs w:val="28"/>
        </w:rPr>
        <w:t>Акбердин</w:t>
      </w:r>
      <w:proofErr w:type="spellEnd"/>
      <w:r w:rsidRPr="00CA0B09">
        <w:rPr>
          <w:rFonts w:ascii="Times New Roman" w:hAnsi="Times New Roman" w:cs="Times New Roman"/>
          <w:sz w:val="28"/>
          <w:szCs w:val="28"/>
        </w:rPr>
        <w:t xml:space="preserve"> А.А., </w:t>
      </w:r>
      <w:proofErr w:type="spellStart"/>
      <w:r w:rsidRPr="00CA0B09">
        <w:rPr>
          <w:rFonts w:ascii="Times New Roman" w:hAnsi="Times New Roman" w:cs="Times New Roman"/>
          <w:sz w:val="28"/>
          <w:szCs w:val="28"/>
        </w:rPr>
        <w:t>Султангазиев</w:t>
      </w:r>
      <w:proofErr w:type="spellEnd"/>
      <w:r w:rsidRPr="00CA0B09">
        <w:rPr>
          <w:rFonts w:ascii="Times New Roman" w:hAnsi="Times New Roman" w:cs="Times New Roman"/>
          <w:sz w:val="28"/>
          <w:szCs w:val="28"/>
        </w:rPr>
        <w:t xml:space="preserve"> Р.Б., Сулейменов А.Б., Киреева Г.М. </w:t>
      </w:r>
      <w:r w:rsidRPr="00CA0B09">
        <w:rPr>
          <w:rFonts w:ascii="Times New Roman" w:hAnsi="Times New Roman" w:cs="Times New Roman"/>
          <w:sz w:val="28"/>
          <w:szCs w:val="28"/>
          <w:lang w:val="kk-KZ"/>
        </w:rPr>
        <w:t>Изучение режима дробления компонентов шихты производства хромитовых окатышей //Интеграция науки, образования и производства – основа реализации Плана нации, (Сагиновские чтения № 10): сб.тр. междунар. науч</w:t>
      </w:r>
      <w:proofErr w:type="gramStart"/>
      <w:r w:rsidRPr="00CA0B09">
        <w:rPr>
          <w:rFonts w:ascii="Times New Roman" w:hAnsi="Times New Roman" w:cs="Times New Roman"/>
          <w:sz w:val="28"/>
          <w:szCs w:val="28"/>
          <w:lang w:val="kk-KZ"/>
        </w:rPr>
        <w:t>.-</w:t>
      </w:r>
      <w:proofErr w:type="gramEnd"/>
      <w:r w:rsidRPr="00CA0B09">
        <w:rPr>
          <w:rFonts w:ascii="Times New Roman" w:hAnsi="Times New Roman" w:cs="Times New Roman"/>
          <w:sz w:val="28"/>
          <w:szCs w:val="28"/>
          <w:lang w:val="kk-KZ"/>
        </w:rPr>
        <w:t>практ. конф. Карагандинского государственного технического университета. – Караганда, 2018. – С. 156-158.</w:t>
      </w:r>
    </w:p>
    <w:p w:rsidR="006259FB" w:rsidRDefault="006259FB" w:rsidP="006259FB">
      <w:pPr>
        <w:tabs>
          <w:tab w:val="left" w:pos="1134"/>
        </w:tabs>
        <w:spacing w:after="0" w:line="240" w:lineRule="auto"/>
        <w:ind w:firstLine="709"/>
        <w:jc w:val="both"/>
        <w:rPr>
          <w:rFonts w:ascii="Times New Roman" w:hAnsi="Times New Roman" w:cs="Times New Roman"/>
          <w:sz w:val="28"/>
          <w:szCs w:val="28"/>
        </w:rPr>
      </w:pPr>
      <w:r w:rsidRPr="00BC2B21">
        <w:rPr>
          <w:rFonts w:ascii="Times New Roman" w:hAnsi="Times New Roman" w:cs="Times New Roman"/>
          <w:sz w:val="28"/>
          <w:szCs w:val="28"/>
        </w:rPr>
        <w:t xml:space="preserve">2. </w:t>
      </w:r>
      <w:proofErr w:type="spellStart"/>
      <w:r w:rsidR="00BC2B21">
        <w:rPr>
          <w:rFonts w:ascii="Times New Roman" w:hAnsi="Times New Roman" w:cs="Times New Roman"/>
          <w:sz w:val="28"/>
        </w:rPr>
        <w:t>Акбердин</w:t>
      </w:r>
      <w:proofErr w:type="spellEnd"/>
      <w:r w:rsidR="00BC2B21">
        <w:rPr>
          <w:rFonts w:ascii="Times New Roman" w:hAnsi="Times New Roman" w:cs="Times New Roman"/>
          <w:sz w:val="28"/>
        </w:rPr>
        <w:t xml:space="preserve"> А.А., </w:t>
      </w:r>
      <w:r w:rsidR="00BC2B21">
        <w:rPr>
          <w:rFonts w:ascii="Times New Roman" w:hAnsi="Times New Roman" w:cs="Times New Roman"/>
          <w:sz w:val="28"/>
          <w:szCs w:val="28"/>
        </w:rPr>
        <w:t xml:space="preserve">Ким А.С., </w:t>
      </w:r>
      <w:proofErr w:type="spellStart"/>
      <w:r w:rsidR="00BC2B21">
        <w:rPr>
          <w:rFonts w:ascii="Times New Roman" w:hAnsi="Times New Roman" w:cs="Times New Roman"/>
          <w:sz w:val="28"/>
          <w:szCs w:val="28"/>
        </w:rPr>
        <w:t>Султангазиев</w:t>
      </w:r>
      <w:proofErr w:type="spellEnd"/>
      <w:r w:rsidR="00BC2B21">
        <w:rPr>
          <w:rFonts w:ascii="Times New Roman" w:hAnsi="Times New Roman" w:cs="Times New Roman"/>
          <w:sz w:val="28"/>
          <w:szCs w:val="28"/>
        </w:rPr>
        <w:t xml:space="preserve"> Р.Б. Планирование численного и физического эксперимента при моделировании технологических процессов //</w:t>
      </w:r>
      <w:proofErr w:type="spellStart"/>
      <w:r w:rsidR="00BC2B21">
        <w:rPr>
          <w:rFonts w:ascii="Times New Roman" w:hAnsi="Times New Roman" w:cs="Times New Roman"/>
          <w:sz w:val="28"/>
          <w:szCs w:val="28"/>
        </w:rPr>
        <w:t>Изв.Вузов</w:t>
      </w:r>
      <w:proofErr w:type="spellEnd"/>
      <w:r w:rsidR="00BC2B21">
        <w:rPr>
          <w:rFonts w:ascii="Times New Roman" w:hAnsi="Times New Roman" w:cs="Times New Roman"/>
          <w:sz w:val="28"/>
          <w:szCs w:val="28"/>
        </w:rPr>
        <w:t>. Черная металлургия. – 2018. - № 9. – С. 737-742.</w:t>
      </w:r>
    </w:p>
    <w:p w:rsidR="00E640BD" w:rsidRDefault="00E640BD" w:rsidP="006259FB">
      <w:pPr>
        <w:tabs>
          <w:tab w:val="left" w:pos="1134"/>
        </w:tabs>
        <w:spacing w:after="0" w:line="240" w:lineRule="auto"/>
        <w:ind w:firstLine="709"/>
        <w:jc w:val="both"/>
        <w:rPr>
          <w:rFonts w:ascii="Times New Roman" w:hAnsi="Times New Roman" w:cs="Times New Roman"/>
          <w:sz w:val="28"/>
          <w:szCs w:val="28"/>
        </w:rPr>
      </w:pPr>
    </w:p>
    <w:p w:rsidR="00E640BD" w:rsidRPr="00A818C1" w:rsidRDefault="00E640BD" w:rsidP="0061422A">
      <w:pPr>
        <w:tabs>
          <w:tab w:val="left" w:pos="113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2019 год</w:t>
      </w:r>
    </w:p>
    <w:p w:rsidR="007F50F1" w:rsidRPr="00A818C1" w:rsidRDefault="007F50F1" w:rsidP="0061422A">
      <w:pPr>
        <w:tabs>
          <w:tab w:val="left" w:pos="1134"/>
        </w:tabs>
        <w:spacing w:after="0" w:line="240" w:lineRule="auto"/>
        <w:jc w:val="center"/>
        <w:rPr>
          <w:rFonts w:ascii="Times New Roman" w:hAnsi="Times New Roman" w:cs="Times New Roman"/>
          <w:sz w:val="28"/>
          <w:szCs w:val="28"/>
        </w:rPr>
      </w:pPr>
    </w:p>
    <w:p w:rsidR="00CA0B09" w:rsidRPr="00CA0B09" w:rsidRDefault="0087546F" w:rsidP="000D251B">
      <w:pPr>
        <w:tabs>
          <w:tab w:val="left" w:pos="1134"/>
        </w:tabs>
        <w:spacing w:after="0" w:line="240" w:lineRule="auto"/>
        <w:ind w:firstLine="709"/>
        <w:jc w:val="both"/>
        <w:rPr>
          <w:rFonts w:ascii="Times New Roman" w:hAnsi="Times New Roman" w:cs="Times New Roman"/>
          <w:sz w:val="28"/>
          <w:szCs w:val="28"/>
        </w:rPr>
      </w:pPr>
      <w:r w:rsidRPr="0087546F">
        <w:rPr>
          <w:rFonts w:ascii="Times New Roman" w:hAnsi="Times New Roman" w:cs="Times New Roman"/>
          <w:sz w:val="28"/>
          <w:szCs w:val="28"/>
        </w:rPr>
        <w:t>1</w:t>
      </w:r>
      <w:r w:rsidR="000D251B">
        <w:rPr>
          <w:rFonts w:ascii="Times New Roman" w:hAnsi="Times New Roman" w:cs="Times New Roman"/>
          <w:sz w:val="28"/>
          <w:szCs w:val="28"/>
        </w:rPr>
        <w:tab/>
      </w:r>
      <w:r w:rsidR="00496BEF">
        <w:rPr>
          <w:rFonts w:ascii="Times New Roman" w:hAnsi="Times New Roman" w:cs="Times New Roman"/>
          <w:sz w:val="28"/>
          <w:szCs w:val="28"/>
          <w:lang w:val="en-US"/>
        </w:rPr>
        <w:t>KZ</w:t>
      </w:r>
      <w:r w:rsidR="00496BEF" w:rsidRPr="00496BEF">
        <w:rPr>
          <w:rFonts w:ascii="Times New Roman" w:hAnsi="Times New Roman" w:cs="Times New Roman"/>
          <w:sz w:val="28"/>
          <w:szCs w:val="28"/>
        </w:rPr>
        <w:t xml:space="preserve"> </w:t>
      </w:r>
      <w:r w:rsidR="002D70A5" w:rsidRPr="002D70A5">
        <w:rPr>
          <w:rFonts w:ascii="Times New Roman" w:eastAsia="Calibri" w:hAnsi="Times New Roman" w:cs="Times New Roman"/>
          <w:bCs/>
          <w:sz w:val="28"/>
          <w:szCs w:val="28"/>
        </w:rPr>
        <w:t>4581</w:t>
      </w:r>
      <w:r w:rsidR="00496BEF">
        <w:rPr>
          <w:rFonts w:ascii="Times New Roman" w:eastAsia="Calibri" w:hAnsi="Times New Roman" w:cs="Times New Roman"/>
          <w:bCs/>
          <w:sz w:val="28"/>
          <w:szCs w:val="28"/>
        </w:rPr>
        <w:t xml:space="preserve"> </w:t>
      </w:r>
      <w:r w:rsidR="00496BEF">
        <w:rPr>
          <w:rFonts w:ascii="Times New Roman" w:eastAsia="Calibri" w:hAnsi="Times New Roman" w:cs="Times New Roman"/>
          <w:bCs/>
          <w:sz w:val="28"/>
          <w:szCs w:val="28"/>
          <w:lang w:val="en-US"/>
        </w:rPr>
        <w:t>U</w:t>
      </w:r>
      <w:r w:rsidR="00496BEF" w:rsidRPr="00496BEF">
        <w:rPr>
          <w:rFonts w:ascii="Times New Roman" w:eastAsia="Calibri" w:hAnsi="Times New Roman" w:cs="Times New Roman"/>
          <w:bCs/>
          <w:sz w:val="28"/>
          <w:szCs w:val="28"/>
        </w:rPr>
        <w:t>.</w:t>
      </w:r>
      <w:r w:rsidR="00496BEF">
        <w:rPr>
          <w:rFonts w:ascii="Times New Roman" w:eastAsia="Calibri" w:hAnsi="Times New Roman" w:cs="Times New Roman"/>
          <w:bCs/>
          <w:sz w:val="28"/>
          <w:szCs w:val="28"/>
        </w:rPr>
        <w:t xml:space="preserve"> МПК С22В 1/02. </w:t>
      </w:r>
      <w:r w:rsidR="00CA0B09" w:rsidRPr="002D70A5">
        <w:rPr>
          <w:rFonts w:ascii="Times New Roman" w:hAnsi="Times New Roman" w:cs="Times New Roman"/>
          <w:sz w:val="28"/>
          <w:szCs w:val="28"/>
        </w:rPr>
        <w:t xml:space="preserve">Способ </w:t>
      </w:r>
      <w:r w:rsidR="003D2AA0">
        <w:rPr>
          <w:rFonts w:ascii="Times New Roman" w:hAnsi="Times New Roman" w:cs="Times New Roman"/>
          <w:sz w:val="28"/>
          <w:szCs w:val="28"/>
        </w:rPr>
        <w:t xml:space="preserve">получения </w:t>
      </w:r>
      <w:proofErr w:type="spellStart"/>
      <w:r w:rsidR="003D2AA0">
        <w:rPr>
          <w:rFonts w:ascii="Times New Roman" w:hAnsi="Times New Roman" w:cs="Times New Roman"/>
          <w:sz w:val="28"/>
          <w:szCs w:val="28"/>
        </w:rPr>
        <w:t>хромитовых</w:t>
      </w:r>
      <w:proofErr w:type="spellEnd"/>
      <w:r w:rsidR="003D2AA0">
        <w:rPr>
          <w:rFonts w:ascii="Times New Roman" w:hAnsi="Times New Roman" w:cs="Times New Roman"/>
          <w:sz w:val="28"/>
          <w:szCs w:val="28"/>
        </w:rPr>
        <w:t xml:space="preserve"> окатышей</w:t>
      </w:r>
      <w:r w:rsidR="00CA0B09" w:rsidRPr="002D70A5">
        <w:rPr>
          <w:rFonts w:ascii="Times New Roman" w:hAnsi="Times New Roman" w:cs="Times New Roman"/>
          <w:sz w:val="28"/>
          <w:szCs w:val="28"/>
        </w:rPr>
        <w:t xml:space="preserve"> /Ким А.С., </w:t>
      </w:r>
      <w:proofErr w:type="spellStart"/>
      <w:r w:rsidR="00CA0B09" w:rsidRPr="002D70A5">
        <w:rPr>
          <w:rFonts w:ascii="Times New Roman" w:hAnsi="Times New Roman" w:cs="Times New Roman"/>
          <w:sz w:val="28"/>
          <w:szCs w:val="28"/>
        </w:rPr>
        <w:t>Акбердин</w:t>
      </w:r>
      <w:proofErr w:type="spellEnd"/>
      <w:r w:rsidR="00CA0B09" w:rsidRPr="002D70A5">
        <w:rPr>
          <w:rFonts w:ascii="Times New Roman" w:hAnsi="Times New Roman" w:cs="Times New Roman"/>
          <w:sz w:val="28"/>
          <w:szCs w:val="28"/>
        </w:rPr>
        <w:t xml:space="preserve"> А.А., </w:t>
      </w:r>
      <w:proofErr w:type="spellStart"/>
      <w:r w:rsidR="00CA0B09" w:rsidRPr="002D70A5">
        <w:rPr>
          <w:rFonts w:ascii="Times New Roman" w:hAnsi="Times New Roman" w:cs="Times New Roman"/>
          <w:sz w:val="28"/>
          <w:szCs w:val="28"/>
        </w:rPr>
        <w:t>Султангазиев</w:t>
      </w:r>
      <w:proofErr w:type="spellEnd"/>
      <w:r w:rsidR="00CA0B09" w:rsidRPr="002D70A5">
        <w:rPr>
          <w:rFonts w:ascii="Times New Roman" w:hAnsi="Times New Roman" w:cs="Times New Roman"/>
          <w:sz w:val="28"/>
          <w:szCs w:val="28"/>
        </w:rPr>
        <w:t xml:space="preserve"> Р.Б.</w:t>
      </w:r>
      <w:r w:rsidR="000D251B">
        <w:rPr>
          <w:rFonts w:ascii="Times New Roman" w:hAnsi="Times New Roman" w:cs="Times New Roman"/>
          <w:sz w:val="28"/>
          <w:szCs w:val="28"/>
        </w:rPr>
        <w:t>, Сулейменов А.Б., Киреева Г.М..</w:t>
      </w:r>
      <w:r w:rsidR="00496BEF">
        <w:rPr>
          <w:rFonts w:ascii="Times New Roman" w:hAnsi="Times New Roman" w:cs="Times New Roman"/>
          <w:sz w:val="28"/>
          <w:szCs w:val="28"/>
        </w:rPr>
        <w:t xml:space="preserve">; </w:t>
      </w:r>
      <w:proofErr w:type="spellStart"/>
      <w:r w:rsidR="00496BEF">
        <w:rPr>
          <w:rFonts w:ascii="Times New Roman" w:hAnsi="Times New Roman" w:cs="Times New Roman"/>
          <w:sz w:val="28"/>
          <w:szCs w:val="28"/>
        </w:rPr>
        <w:t>опубл</w:t>
      </w:r>
      <w:proofErr w:type="spellEnd"/>
      <w:r w:rsidR="00496BEF">
        <w:rPr>
          <w:rFonts w:ascii="Times New Roman" w:hAnsi="Times New Roman" w:cs="Times New Roman"/>
          <w:sz w:val="28"/>
          <w:szCs w:val="28"/>
        </w:rPr>
        <w:t xml:space="preserve">. 27.12.2019, </w:t>
      </w:r>
      <w:proofErr w:type="spellStart"/>
      <w:r w:rsidR="00496BEF">
        <w:rPr>
          <w:rFonts w:ascii="Times New Roman" w:hAnsi="Times New Roman" w:cs="Times New Roman"/>
          <w:sz w:val="28"/>
          <w:szCs w:val="28"/>
        </w:rPr>
        <w:t>Бюл</w:t>
      </w:r>
      <w:proofErr w:type="spellEnd"/>
      <w:r w:rsidR="00496BEF">
        <w:rPr>
          <w:rFonts w:ascii="Times New Roman" w:hAnsi="Times New Roman" w:cs="Times New Roman"/>
          <w:sz w:val="28"/>
          <w:szCs w:val="28"/>
        </w:rPr>
        <w:t>. № 52. - 3 с.</w:t>
      </w:r>
    </w:p>
    <w:p w:rsidR="00CA0B09" w:rsidRPr="00CA0B09" w:rsidRDefault="0087546F" w:rsidP="000D251B">
      <w:pPr>
        <w:pStyle w:val="Default"/>
        <w:tabs>
          <w:tab w:val="left" w:pos="1134"/>
        </w:tabs>
        <w:ind w:firstLine="709"/>
        <w:jc w:val="both"/>
        <w:rPr>
          <w:rFonts w:ascii="Times New Roman" w:hAnsi="Times New Roman" w:cs="Times New Roman"/>
          <w:sz w:val="28"/>
          <w:szCs w:val="28"/>
        </w:rPr>
      </w:pPr>
      <w:r w:rsidRPr="0087546F">
        <w:rPr>
          <w:rFonts w:ascii="Times New Roman" w:hAnsi="Times New Roman" w:cs="Times New Roman"/>
          <w:color w:val="auto"/>
          <w:sz w:val="28"/>
          <w:szCs w:val="28"/>
        </w:rPr>
        <w:t>2</w:t>
      </w:r>
      <w:r w:rsidR="000D251B">
        <w:rPr>
          <w:rFonts w:ascii="Times New Roman" w:hAnsi="Times New Roman" w:cs="Times New Roman"/>
          <w:color w:val="auto"/>
          <w:sz w:val="28"/>
          <w:szCs w:val="28"/>
        </w:rPr>
        <w:tab/>
      </w:r>
      <w:r w:rsidR="00CA0B09" w:rsidRPr="00CA0B09">
        <w:rPr>
          <w:rFonts w:ascii="Times New Roman" w:hAnsi="Times New Roman" w:cs="Times New Roman"/>
          <w:sz w:val="28"/>
          <w:szCs w:val="28"/>
          <w:lang w:val="kk-KZ"/>
        </w:rPr>
        <w:t xml:space="preserve">Ким А.С., Есенжулов А.Б., Акбердин А.А., Калиакпаров А.Г.            </w:t>
      </w:r>
      <w:r w:rsidR="00CA0B09" w:rsidRPr="00CA0B09">
        <w:rPr>
          <w:rFonts w:ascii="Times New Roman" w:hAnsi="Times New Roman" w:cs="Times New Roman"/>
          <w:sz w:val="28"/>
          <w:szCs w:val="28"/>
        </w:rPr>
        <w:t xml:space="preserve">Разработка и внедрение технологии производства </w:t>
      </w:r>
      <w:proofErr w:type="spellStart"/>
      <w:r w:rsidR="00CA0B09" w:rsidRPr="00CA0B09">
        <w:rPr>
          <w:rFonts w:ascii="Times New Roman" w:hAnsi="Times New Roman" w:cs="Times New Roman"/>
          <w:sz w:val="28"/>
          <w:szCs w:val="28"/>
        </w:rPr>
        <w:t>хромитовых</w:t>
      </w:r>
      <w:proofErr w:type="spellEnd"/>
      <w:r w:rsidR="00CA0B09" w:rsidRPr="00CA0B09">
        <w:rPr>
          <w:rFonts w:ascii="Times New Roman" w:hAnsi="Times New Roman" w:cs="Times New Roman"/>
          <w:sz w:val="28"/>
          <w:szCs w:val="28"/>
        </w:rPr>
        <w:t xml:space="preserve"> агломератов //</w:t>
      </w:r>
      <w:r w:rsidR="00CA0B09" w:rsidRPr="00CA0B09">
        <w:rPr>
          <w:rFonts w:ascii="Times New Roman" w:hAnsi="Times New Roman" w:cs="Times New Roman"/>
          <w:bCs/>
          <w:sz w:val="28"/>
          <w:szCs w:val="28"/>
        </w:rPr>
        <w:t xml:space="preserve">Инновации в области естественных наук как основа </w:t>
      </w:r>
      <w:proofErr w:type="spellStart"/>
      <w:r w:rsidR="00CA0B09" w:rsidRPr="00CA0B09">
        <w:rPr>
          <w:rFonts w:ascii="Times New Roman" w:hAnsi="Times New Roman" w:cs="Times New Roman"/>
          <w:bCs/>
          <w:sz w:val="28"/>
          <w:szCs w:val="28"/>
        </w:rPr>
        <w:t>экспортоориентированной</w:t>
      </w:r>
      <w:proofErr w:type="spellEnd"/>
      <w:r w:rsidR="00CA0B09" w:rsidRPr="00CA0B09">
        <w:rPr>
          <w:rFonts w:ascii="Times New Roman" w:hAnsi="Times New Roman" w:cs="Times New Roman"/>
          <w:bCs/>
          <w:sz w:val="28"/>
          <w:szCs w:val="28"/>
        </w:rPr>
        <w:t xml:space="preserve"> индустриализации Казахстана</w:t>
      </w:r>
      <w:r w:rsidR="00CA0B09" w:rsidRPr="00CA0B09">
        <w:rPr>
          <w:rFonts w:ascii="Times New Roman" w:hAnsi="Times New Roman" w:cs="Times New Roman"/>
          <w:sz w:val="28"/>
          <w:szCs w:val="28"/>
        </w:rPr>
        <w:t>: сб. науч. тр. – Алматы, 2019. – С. 311-314.</w:t>
      </w:r>
    </w:p>
    <w:p w:rsidR="00CA0B09" w:rsidRDefault="0087546F" w:rsidP="000D251B">
      <w:pPr>
        <w:tabs>
          <w:tab w:val="left" w:pos="1134"/>
        </w:tabs>
        <w:spacing w:after="0" w:line="240" w:lineRule="auto"/>
        <w:ind w:firstLine="709"/>
        <w:jc w:val="both"/>
        <w:rPr>
          <w:rFonts w:ascii="Times New Roman" w:eastAsia="Calibri" w:hAnsi="Times New Roman" w:cs="Times New Roman"/>
          <w:bCs/>
          <w:sz w:val="28"/>
          <w:szCs w:val="28"/>
          <w:lang w:val="kk-KZ"/>
        </w:rPr>
      </w:pPr>
      <w:r w:rsidRPr="0087546F">
        <w:rPr>
          <w:rFonts w:ascii="Times New Roman" w:hAnsi="Times New Roman" w:cs="Times New Roman"/>
          <w:sz w:val="28"/>
          <w:szCs w:val="28"/>
        </w:rPr>
        <w:t>3</w:t>
      </w:r>
      <w:r w:rsidR="000D251B">
        <w:rPr>
          <w:rFonts w:ascii="Times New Roman" w:hAnsi="Times New Roman" w:cs="Times New Roman"/>
          <w:sz w:val="28"/>
          <w:szCs w:val="28"/>
        </w:rPr>
        <w:tab/>
      </w:r>
      <w:r w:rsidR="002D70A5" w:rsidRPr="002D70A5">
        <w:rPr>
          <w:rFonts w:ascii="Times New Roman" w:eastAsia="Calibri" w:hAnsi="Times New Roman" w:cs="Times New Roman"/>
          <w:sz w:val="28"/>
          <w:szCs w:val="28"/>
          <w:lang w:val="kk-KZ"/>
        </w:rPr>
        <w:t>Ким А.С.,</w:t>
      </w:r>
      <w:r w:rsidR="002D70A5" w:rsidRPr="002D70A5">
        <w:rPr>
          <w:rFonts w:ascii="Times New Roman" w:hAnsi="Times New Roman" w:cs="Times New Roman"/>
          <w:sz w:val="28"/>
          <w:szCs w:val="28"/>
          <w:lang w:val="kk-KZ"/>
        </w:rPr>
        <w:t xml:space="preserve"> </w:t>
      </w:r>
      <w:r w:rsidR="002D70A5" w:rsidRPr="002D70A5">
        <w:rPr>
          <w:rFonts w:ascii="Times New Roman" w:eastAsia="Calibri" w:hAnsi="Times New Roman" w:cs="Times New Roman"/>
          <w:sz w:val="28"/>
          <w:szCs w:val="28"/>
          <w:lang w:val="kk-KZ"/>
        </w:rPr>
        <w:t>Акбердин А.А., Султангазиев Р.Б.</w:t>
      </w:r>
      <w:r w:rsidR="002D70A5">
        <w:rPr>
          <w:rFonts w:ascii="Times New Roman" w:hAnsi="Times New Roman" w:cs="Times New Roman"/>
          <w:sz w:val="28"/>
          <w:szCs w:val="28"/>
          <w:lang w:val="kk-KZ"/>
        </w:rPr>
        <w:t xml:space="preserve"> </w:t>
      </w:r>
      <w:r w:rsidR="002D70A5" w:rsidRPr="002D70A5">
        <w:rPr>
          <w:rFonts w:ascii="Times New Roman" w:eastAsia="Calibri" w:hAnsi="Times New Roman" w:cs="Times New Roman"/>
          <w:sz w:val="28"/>
          <w:szCs w:val="28"/>
        </w:rPr>
        <w:t xml:space="preserve">Использование базальтовых горных пород для окускования тугоплавких </w:t>
      </w:r>
      <w:proofErr w:type="spellStart"/>
      <w:r w:rsidR="002D70A5" w:rsidRPr="002D70A5">
        <w:rPr>
          <w:rFonts w:ascii="Times New Roman" w:eastAsia="Calibri" w:hAnsi="Times New Roman" w:cs="Times New Roman"/>
          <w:sz w:val="28"/>
          <w:szCs w:val="28"/>
        </w:rPr>
        <w:t>хромитовых</w:t>
      </w:r>
      <w:proofErr w:type="spellEnd"/>
      <w:r w:rsidR="002D70A5" w:rsidRPr="002D70A5">
        <w:rPr>
          <w:rFonts w:ascii="Times New Roman" w:eastAsia="Calibri" w:hAnsi="Times New Roman" w:cs="Times New Roman"/>
          <w:sz w:val="28"/>
          <w:szCs w:val="28"/>
        </w:rPr>
        <w:t xml:space="preserve"> руд Казах</w:t>
      </w:r>
      <w:r w:rsidR="002D70A5">
        <w:rPr>
          <w:rFonts w:ascii="Times New Roman" w:hAnsi="Times New Roman" w:cs="Times New Roman"/>
          <w:sz w:val="28"/>
          <w:szCs w:val="28"/>
        </w:rPr>
        <w:t>стана //</w:t>
      </w:r>
      <w:r w:rsidR="002D70A5" w:rsidRPr="002D70A5">
        <w:rPr>
          <w:bCs/>
          <w:lang w:val="kk-KZ"/>
        </w:rPr>
        <w:t xml:space="preserve"> </w:t>
      </w:r>
      <w:r w:rsidR="002D70A5" w:rsidRPr="002D70A5">
        <w:rPr>
          <w:rFonts w:ascii="Times New Roman" w:eastAsia="Calibri" w:hAnsi="Times New Roman" w:cs="Times New Roman"/>
          <w:bCs/>
          <w:sz w:val="28"/>
          <w:szCs w:val="28"/>
          <w:lang w:val="kk-KZ"/>
        </w:rPr>
        <w:t>Металлург. – 2019. - № 10. – С. 13-19.</w:t>
      </w:r>
    </w:p>
    <w:p w:rsidR="0059252D" w:rsidRPr="0059252D" w:rsidRDefault="0087546F" w:rsidP="00594CA2">
      <w:pPr>
        <w:tabs>
          <w:tab w:val="left" w:pos="1134"/>
        </w:tabs>
        <w:spacing w:after="0" w:line="240" w:lineRule="auto"/>
        <w:ind w:firstLine="709"/>
        <w:jc w:val="both"/>
        <w:rPr>
          <w:rFonts w:ascii="Times New Roman" w:hAnsi="Times New Roman" w:cs="Times New Roman"/>
          <w:sz w:val="28"/>
          <w:szCs w:val="28"/>
          <w:lang w:val="en-US"/>
        </w:rPr>
      </w:pPr>
      <w:r>
        <w:rPr>
          <w:rFonts w:ascii="Times New Roman" w:eastAsia="Calibri" w:hAnsi="Times New Roman" w:cs="Times New Roman"/>
          <w:bCs/>
          <w:sz w:val="28"/>
          <w:szCs w:val="28"/>
          <w:lang w:val="en-US"/>
        </w:rPr>
        <w:t>4</w:t>
      </w:r>
      <w:r w:rsidR="000D251B">
        <w:rPr>
          <w:lang w:val="kk-KZ"/>
        </w:rPr>
        <w:tab/>
      </w:r>
      <w:proofErr w:type="spellStart"/>
      <w:r w:rsidR="0059252D" w:rsidRPr="0059252D">
        <w:rPr>
          <w:rFonts w:ascii="Times New Roman" w:hAnsi="Times New Roman" w:cs="Times New Roman"/>
          <w:sz w:val="28"/>
          <w:szCs w:val="28"/>
          <w:lang w:val="en-US"/>
        </w:rPr>
        <w:t>Akberdin</w:t>
      </w:r>
      <w:proofErr w:type="spellEnd"/>
      <w:r w:rsidR="0059252D" w:rsidRPr="0059252D">
        <w:rPr>
          <w:rFonts w:ascii="Times New Roman" w:hAnsi="Times New Roman" w:cs="Times New Roman"/>
          <w:sz w:val="28"/>
          <w:szCs w:val="28"/>
          <w:lang w:val="en-US"/>
        </w:rPr>
        <w:t xml:space="preserve"> A., Kim A., </w:t>
      </w:r>
      <w:proofErr w:type="spellStart"/>
      <w:r w:rsidR="0059252D" w:rsidRPr="0059252D">
        <w:rPr>
          <w:rFonts w:ascii="Times New Roman" w:hAnsi="Times New Roman" w:cs="Times New Roman"/>
          <w:sz w:val="28"/>
          <w:szCs w:val="28"/>
          <w:lang w:val="en-US"/>
        </w:rPr>
        <w:t>Sultangaziyev</w:t>
      </w:r>
      <w:proofErr w:type="spellEnd"/>
      <w:r w:rsidR="0059252D" w:rsidRPr="0059252D">
        <w:rPr>
          <w:rFonts w:ascii="Times New Roman" w:hAnsi="Times New Roman" w:cs="Times New Roman"/>
          <w:sz w:val="28"/>
          <w:szCs w:val="28"/>
          <w:lang w:val="en-US"/>
        </w:rPr>
        <w:t xml:space="preserve"> R. </w:t>
      </w:r>
      <w:r w:rsidR="0059252D" w:rsidRPr="0059252D">
        <w:rPr>
          <w:rStyle w:val="af6"/>
          <w:rFonts w:ascii="Times New Roman" w:hAnsi="Times New Roman" w:cs="Times New Roman"/>
          <w:b w:val="0"/>
          <w:color w:val="272727"/>
          <w:sz w:val="28"/>
          <w:szCs w:val="28"/>
          <w:shd w:val="clear" w:color="auto" w:fill="FFFFFF"/>
          <w:lang w:val="en-US"/>
        </w:rPr>
        <w:t xml:space="preserve">Mathematical model of charts melt viscosity of the </w:t>
      </w:r>
      <w:proofErr w:type="spellStart"/>
      <w:r w:rsidR="0059252D" w:rsidRPr="0059252D">
        <w:rPr>
          <w:rStyle w:val="af6"/>
          <w:rFonts w:ascii="Times New Roman" w:hAnsi="Times New Roman" w:cs="Times New Roman"/>
          <w:b w:val="0"/>
          <w:color w:val="272727"/>
          <w:sz w:val="28"/>
          <w:szCs w:val="28"/>
          <w:shd w:val="clear" w:color="auto" w:fill="FFFFFF"/>
        </w:rPr>
        <w:t>СаО</w:t>
      </w:r>
      <w:proofErr w:type="spellEnd"/>
      <w:r w:rsidR="0059252D" w:rsidRPr="0059252D">
        <w:rPr>
          <w:rStyle w:val="af6"/>
          <w:rFonts w:ascii="Times New Roman" w:hAnsi="Times New Roman" w:cs="Times New Roman"/>
          <w:b w:val="0"/>
          <w:color w:val="272727"/>
          <w:sz w:val="28"/>
          <w:szCs w:val="28"/>
          <w:shd w:val="clear" w:color="auto" w:fill="FFFFFF"/>
          <w:lang w:val="en-US"/>
        </w:rPr>
        <w:t xml:space="preserve"> - SiO</w:t>
      </w:r>
      <w:r w:rsidR="0059252D" w:rsidRPr="0059252D">
        <w:rPr>
          <w:rStyle w:val="af6"/>
          <w:rFonts w:ascii="Times New Roman" w:hAnsi="Times New Roman" w:cs="Times New Roman"/>
          <w:b w:val="0"/>
          <w:color w:val="272727"/>
          <w:sz w:val="28"/>
          <w:szCs w:val="28"/>
          <w:shd w:val="clear" w:color="auto" w:fill="FFFFFF"/>
          <w:vertAlign w:val="subscript"/>
          <w:lang w:val="en-US"/>
        </w:rPr>
        <w:t>2</w:t>
      </w:r>
      <w:r w:rsidR="0059252D" w:rsidRPr="0059252D">
        <w:rPr>
          <w:rStyle w:val="af6"/>
          <w:rFonts w:ascii="Times New Roman" w:hAnsi="Times New Roman" w:cs="Times New Roman"/>
          <w:b w:val="0"/>
          <w:color w:val="272727"/>
          <w:sz w:val="28"/>
          <w:szCs w:val="28"/>
          <w:shd w:val="clear" w:color="auto" w:fill="FFFFFF"/>
          <w:lang w:val="en-US"/>
        </w:rPr>
        <w:t> - Al</w:t>
      </w:r>
      <w:r w:rsidR="0059252D" w:rsidRPr="0059252D">
        <w:rPr>
          <w:rStyle w:val="af6"/>
          <w:rFonts w:ascii="Times New Roman" w:hAnsi="Times New Roman" w:cs="Times New Roman"/>
          <w:b w:val="0"/>
          <w:color w:val="272727"/>
          <w:sz w:val="28"/>
          <w:szCs w:val="28"/>
          <w:shd w:val="clear" w:color="auto" w:fill="FFFFFF"/>
          <w:vertAlign w:val="subscript"/>
          <w:lang w:val="en-US"/>
        </w:rPr>
        <w:t>2</w:t>
      </w:r>
      <w:r w:rsidR="0059252D" w:rsidRPr="0059252D">
        <w:rPr>
          <w:rStyle w:val="af6"/>
          <w:rFonts w:ascii="Times New Roman" w:hAnsi="Times New Roman" w:cs="Times New Roman"/>
          <w:b w:val="0"/>
          <w:color w:val="272727"/>
          <w:sz w:val="28"/>
          <w:szCs w:val="28"/>
          <w:shd w:val="clear" w:color="auto" w:fill="FFFFFF"/>
          <w:lang w:val="en-US"/>
        </w:rPr>
        <w:t>O</w:t>
      </w:r>
      <w:r w:rsidR="0059252D" w:rsidRPr="0059252D">
        <w:rPr>
          <w:rStyle w:val="af6"/>
          <w:rFonts w:ascii="Times New Roman" w:hAnsi="Times New Roman" w:cs="Times New Roman"/>
          <w:b w:val="0"/>
          <w:color w:val="272727"/>
          <w:sz w:val="28"/>
          <w:szCs w:val="28"/>
          <w:shd w:val="clear" w:color="auto" w:fill="FFFFFF"/>
          <w:vertAlign w:val="subscript"/>
          <w:lang w:val="en-US"/>
        </w:rPr>
        <w:t>3</w:t>
      </w:r>
      <w:r w:rsidR="0059252D" w:rsidRPr="0059252D">
        <w:rPr>
          <w:rStyle w:val="af6"/>
          <w:rFonts w:ascii="Times New Roman" w:hAnsi="Times New Roman" w:cs="Times New Roman"/>
          <w:b w:val="0"/>
          <w:color w:val="272727"/>
          <w:sz w:val="28"/>
          <w:szCs w:val="28"/>
          <w:shd w:val="clear" w:color="auto" w:fill="FFFFFF"/>
          <w:lang w:val="en-US"/>
        </w:rPr>
        <w:t> – Mg</w:t>
      </w:r>
      <w:r w:rsidR="0059252D" w:rsidRPr="0059252D">
        <w:rPr>
          <w:rStyle w:val="af6"/>
          <w:rFonts w:ascii="Times New Roman" w:hAnsi="Times New Roman" w:cs="Times New Roman"/>
          <w:b w:val="0"/>
          <w:color w:val="272727"/>
          <w:sz w:val="28"/>
          <w:szCs w:val="28"/>
          <w:shd w:val="clear" w:color="auto" w:fill="FFFFFF"/>
        </w:rPr>
        <w:t>О</w:t>
      </w:r>
      <w:r w:rsidR="0059252D" w:rsidRPr="0059252D">
        <w:rPr>
          <w:rStyle w:val="af6"/>
          <w:rFonts w:ascii="Times New Roman" w:hAnsi="Times New Roman" w:cs="Times New Roman"/>
          <w:b w:val="0"/>
          <w:color w:val="272727"/>
          <w:sz w:val="28"/>
          <w:szCs w:val="28"/>
          <w:shd w:val="clear" w:color="auto" w:fill="FFFFFF"/>
          <w:lang w:val="en-US"/>
        </w:rPr>
        <w:t xml:space="preserve"> // </w:t>
      </w:r>
      <w:proofErr w:type="spellStart"/>
      <w:r w:rsidR="0059252D" w:rsidRPr="0059252D">
        <w:rPr>
          <w:rFonts w:ascii="Times New Roman" w:eastAsia="MyriadPro-Regular" w:hAnsi="Times New Roman" w:cs="Times New Roman"/>
          <w:sz w:val="28"/>
          <w:szCs w:val="28"/>
          <w:lang w:val="en-GB"/>
        </w:rPr>
        <w:t>Metalurgija</w:t>
      </w:r>
      <w:proofErr w:type="spellEnd"/>
      <w:r w:rsidR="0059252D" w:rsidRPr="0059252D">
        <w:rPr>
          <w:rFonts w:ascii="Times New Roman" w:eastAsia="MyriadPro-Regular" w:hAnsi="Times New Roman" w:cs="Times New Roman"/>
          <w:sz w:val="28"/>
          <w:szCs w:val="28"/>
          <w:lang w:val="en-US"/>
        </w:rPr>
        <w:t xml:space="preserve">. - </w:t>
      </w:r>
      <w:r w:rsidR="0059252D">
        <w:rPr>
          <w:rFonts w:ascii="Times New Roman" w:hAnsi="Times New Roman" w:cs="Times New Roman"/>
          <w:sz w:val="28"/>
          <w:szCs w:val="28"/>
          <w:lang w:val="en-US"/>
        </w:rPr>
        <w:t>20</w:t>
      </w:r>
      <w:r w:rsidR="0059252D" w:rsidRPr="0059252D">
        <w:rPr>
          <w:rFonts w:ascii="Times New Roman" w:hAnsi="Times New Roman" w:cs="Times New Roman"/>
          <w:sz w:val="28"/>
          <w:szCs w:val="28"/>
          <w:lang w:val="en-US"/>
        </w:rPr>
        <w:t>19</w:t>
      </w:r>
      <w:r w:rsidR="0059252D">
        <w:rPr>
          <w:rFonts w:ascii="Times New Roman" w:hAnsi="Times New Roman" w:cs="Times New Roman"/>
          <w:sz w:val="28"/>
          <w:szCs w:val="28"/>
          <w:lang w:val="en-US"/>
        </w:rPr>
        <w:t xml:space="preserve">. </w:t>
      </w:r>
      <w:r w:rsidR="00E640BD">
        <w:rPr>
          <w:rFonts w:ascii="Times New Roman" w:hAnsi="Times New Roman" w:cs="Times New Roman"/>
          <w:sz w:val="28"/>
          <w:szCs w:val="28"/>
          <w:lang w:val="en-US"/>
        </w:rPr>
        <w:t>–</w:t>
      </w:r>
      <w:r w:rsidR="0059252D">
        <w:rPr>
          <w:rFonts w:ascii="Times New Roman" w:hAnsi="Times New Roman" w:cs="Times New Roman"/>
          <w:sz w:val="28"/>
          <w:szCs w:val="28"/>
          <w:lang w:val="en-US"/>
        </w:rPr>
        <w:t xml:space="preserve"> </w:t>
      </w:r>
      <w:r w:rsidR="00E640BD">
        <w:rPr>
          <w:rFonts w:ascii="Times New Roman" w:hAnsi="Times New Roman" w:cs="Times New Roman"/>
          <w:sz w:val="28"/>
          <w:szCs w:val="28"/>
          <w:lang w:val="en-US"/>
        </w:rPr>
        <w:t xml:space="preserve">Vol. </w:t>
      </w:r>
      <w:r w:rsidR="0059252D">
        <w:rPr>
          <w:rFonts w:ascii="Times New Roman" w:hAnsi="Times New Roman" w:cs="Times New Roman"/>
          <w:sz w:val="28"/>
          <w:szCs w:val="28"/>
          <w:lang w:val="en-US"/>
        </w:rPr>
        <w:t>5</w:t>
      </w:r>
      <w:r w:rsidR="0059252D" w:rsidRPr="0059252D">
        <w:rPr>
          <w:rFonts w:ascii="Times New Roman" w:hAnsi="Times New Roman" w:cs="Times New Roman"/>
          <w:sz w:val="28"/>
          <w:szCs w:val="28"/>
          <w:lang w:val="en-US"/>
        </w:rPr>
        <w:t>8</w:t>
      </w:r>
      <w:r w:rsidR="00E640BD">
        <w:rPr>
          <w:rFonts w:ascii="Times New Roman" w:hAnsi="Times New Roman" w:cs="Times New Roman"/>
          <w:sz w:val="28"/>
          <w:szCs w:val="28"/>
          <w:lang w:val="en-US"/>
        </w:rPr>
        <w:t>, Issue1-2</w:t>
      </w:r>
      <w:r w:rsidR="0059252D" w:rsidRPr="0059252D">
        <w:rPr>
          <w:rFonts w:ascii="Times New Roman" w:hAnsi="Times New Roman" w:cs="Times New Roman"/>
          <w:sz w:val="28"/>
          <w:szCs w:val="28"/>
          <w:lang w:val="en-US"/>
        </w:rPr>
        <w:t xml:space="preserve">. - </w:t>
      </w:r>
      <w:proofErr w:type="gramStart"/>
      <w:r w:rsidR="0059252D" w:rsidRPr="0059252D">
        <w:rPr>
          <w:rFonts w:ascii="Times New Roman" w:hAnsi="Times New Roman" w:cs="Times New Roman"/>
          <w:sz w:val="28"/>
          <w:szCs w:val="28"/>
        </w:rPr>
        <w:t>Р</w:t>
      </w:r>
      <w:r w:rsidR="0059252D">
        <w:rPr>
          <w:rFonts w:ascii="Times New Roman" w:hAnsi="Times New Roman" w:cs="Times New Roman"/>
          <w:sz w:val="28"/>
          <w:szCs w:val="28"/>
          <w:lang w:val="en-US"/>
        </w:rPr>
        <w:t>. 1</w:t>
      </w:r>
      <w:r w:rsidR="0059252D" w:rsidRPr="0059252D">
        <w:rPr>
          <w:rFonts w:ascii="Times New Roman" w:hAnsi="Times New Roman" w:cs="Times New Roman"/>
          <w:sz w:val="28"/>
          <w:szCs w:val="28"/>
          <w:lang w:val="en-US"/>
        </w:rPr>
        <w:t>9</w:t>
      </w:r>
      <w:proofErr w:type="gramEnd"/>
      <w:r w:rsidR="0059252D">
        <w:rPr>
          <w:rFonts w:ascii="Times New Roman" w:hAnsi="Times New Roman" w:cs="Times New Roman"/>
          <w:sz w:val="28"/>
          <w:szCs w:val="28"/>
          <w:lang w:val="en-US"/>
        </w:rPr>
        <w:t>-</w:t>
      </w:r>
      <w:r w:rsidR="0059252D" w:rsidRPr="0059252D">
        <w:rPr>
          <w:rFonts w:ascii="Times New Roman" w:hAnsi="Times New Roman" w:cs="Times New Roman"/>
          <w:sz w:val="28"/>
          <w:szCs w:val="28"/>
          <w:lang w:val="en-US"/>
        </w:rPr>
        <w:t>21.</w:t>
      </w:r>
    </w:p>
    <w:p w:rsidR="002F5CCE" w:rsidRPr="0061422A" w:rsidRDefault="0087546F" w:rsidP="00594CA2">
      <w:pPr>
        <w:tabs>
          <w:tab w:val="left" w:pos="1134"/>
        </w:tabs>
        <w:spacing w:after="0" w:line="240" w:lineRule="auto"/>
        <w:ind w:firstLine="709"/>
        <w:jc w:val="both"/>
        <w:rPr>
          <w:rFonts w:ascii="Times New Roman" w:hAnsi="Times New Roman" w:cs="Times New Roman"/>
          <w:sz w:val="28"/>
          <w:szCs w:val="28"/>
        </w:rPr>
      </w:pPr>
      <w:r w:rsidRPr="0087546F">
        <w:rPr>
          <w:rFonts w:ascii="Times New Roman" w:hAnsi="Times New Roman" w:cs="Times New Roman"/>
          <w:sz w:val="28"/>
          <w:szCs w:val="28"/>
        </w:rPr>
        <w:t>5</w:t>
      </w:r>
      <w:r w:rsidR="002F5CCE" w:rsidRPr="00594CA2">
        <w:rPr>
          <w:rFonts w:ascii="Times New Roman" w:hAnsi="Times New Roman" w:cs="Times New Roman"/>
          <w:color w:val="5A5A5A"/>
          <w:sz w:val="28"/>
          <w:szCs w:val="28"/>
          <w:shd w:val="clear" w:color="auto" w:fill="F8F8F8"/>
        </w:rPr>
        <w:t xml:space="preserve"> </w:t>
      </w:r>
      <w:r w:rsidR="00594CA2">
        <w:rPr>
          <w:rFonts w:ascii="Times New Roman" w:hAnsi="Times New Roman" w:cs="Times New Roman"/>
          <w:sz w:val="28"/>
          <w:szCs w:val="28"/>
        </w:rPr>
        <w:t>Ким А.С</w:t>
      </w:r>
      <w:r w:rsidR="00594CA2" w:rsidRPr="00594CA2">
        <w:rPr>
          <w:rFonts w:ascii="Times New Roman" w:hAnsi="Times New Roman" w:cs="Times New Roman"/>
          <w:sz w:val="28"/>
          <w:szCs w:val="28"/>
        </w:rPr>
        <w:t xml:space="preserve">., </w:t>
      </w:r>
      <w:proofErr w:type="spellStart"/>
      <w:r w:rsidR="00594CA2">
        <w:rPr>
          <w:rFonts w:ascii="Times New Roman" w:hAnsi="Times New Roman" w:cs="Times New Roman"/>
          <w:sz w:val="28"/>
          <w:szCs w:val="28"/>
        </w:rPr>
        <w:t>Акбердин</w:t>
      </w:r>
      <w:proofErr w:type="spellEnd"/>
      <w:r w:rsidR="00594CA2">
        <w:rPr>
          <w:rFonts w:ascii="Times New Roman" w:hAnsi="Times New Roman" w:cs="Times New Roman"/>
          <w:sz w:val="28"/>
          <w:szCs w:val="28"/>
        </w:rPr>
        <w:t xml:space="preserve"> А.А., </w:t>
      </w:r>
      <w:proofErr w:type="spellStart"/>
      <w:r w:rsidR="00594CA2">
        <w:rPr>
          <w:rFonts w:ascii="Times New Roman" w:hAnsi="Times New Roman" w:cs="Times New Roman"/>
          <w:sz w:val="28"/>
          <w:szCs w:val="28"/>
        </w:rPr>
        <w:t>Исагулов</w:t>
      </w:r>
      <w:proofErr w:type="spellEnd"/>
      <w:r w:rsidR="00594CA2">
        <w:rPr>
          <w:rFonts w:ascii="Times New Roman" w:hAnsi="Times New Roman" w:cs="Times New Roman"/>
          <w:sz w:val="28"/>
          <w:szCs w:val="28"/>
        </w:rPr>
        <w:t xml:space="preserve"> А.З., </w:t>
      </w:r>
      <w:proofErr w:type="spellStart"/>
      <w:r w:rsidR="00594CA2">
        <w:rPr>
          <w:rFonts w:ascii="Times New Roman" w:hAnsi="Times New Roman" w:cs="Times New Roman"/>
          <w:sz w:val="28"/>
          <w:szCs w:val="28"/>
        </w:rPr>
        <w:t>Султангазиев</w:t>
      </w:r>
      <w:proofErr w:type="spellEnd"/>
      <w:r w:rsidR="00594CA2">
        <w:rPr>
          <w:rFonts w:ascii="Times New Roman" w:hAnsi="Times New Roman" w:cs="Times New Roman"/>
          <w:sz w:val="28"/>
          <w:szCs w:val="28"/>
        </w:rPr>
        <w:t xml:space="preserve"> Р.Б</w:t>
      </w:r>
      <w:r w:rsidR="002F5CCE" w:rsidRPr="00594CA2">
        <w:rPr>
          <w:rFonts w:ascii="Times New Roman" w:hAnsi="Times New Roman" w:cs="Times New Roman"/>
          <w:sz w:val="28"/>
          <w:szCs w:val="28"/>
        </w:rPr>
        <w:t xml:space="preserve">. Взаимосвязь процессов </w:t>
      </w:r>
      <w:proofErr w:type="spellStart"/>
      <w:r w:rsidR="002F5CCE" w:rsidRPr="00594CA2">
        <w:rPr>
          <w:rFonts w:ascii="Times New Roman" w:hAnsi="Times New Roman" w:cs="Times New Roman"/>
          <w:sz w:val="28"/>
          <w:szCs w:val="28"/>
        </w:rPr>
        <w:t>фазообразования</w:t>
      </w:r>
      <w:proofErr w:type="spellEnd"/>
      <w:r w:rsidR="002F5CCE" w:rsidRPr="00594CA2">
        <w:rPr>
          <w:rFonts w:ascii="Times New Roman" w:hAnsi="Times New Roman" w:cs="Times New Roman"/>
          <w:sz w:val="28"/>
          <w:szCs w:val="28"/>
        </w:rPr>
        <w:t xml:space="preserve"> и качества </w:t>
      </w:r>
      <w:proofErr w:type="spellStart"/>
      <w:r w:rsidR="002F5CCE" w:rsidRPr="00594CA2">
        <w:rPr>
          <w:rFonts w:ascii="Times New Roman" w:hAnsi="Times New Roman" w:cs="Times New Roman"/>
          <w:sz w:val="28"/>
          <w:szCs w:val="28"/>
        </w:rPr>
        <w:t>хромитовых</w:t>
      </w:r>
      <w:proofErr w:type="spellEnd"/>
      <w:r w:rsidR="002F5CCE" w:rsidRPr="00594CA2">
        <w:rPr>
          <w:rFonts w:ascii="Times New Roman" w:hAnsi="Times New Roman" w:cs="Times New Roman"/>
          <w:sz w:val="28"/>
          <w:szCs w:val="28"/>
        </w:rPr>
        <w:t xml:space="preserve"> ока</w:t>
      </w:r>
      <w:r w:rsidR="00326701">
        <w:rPr>
          <w:rFonts w:ascii="Times New Roman" w:hAnsi="Times New Roman" w:cs="Times New Roman"/>
          <w:sz w:val="28"/>
          <w:szCs w:val="28"/>
        </w:rPr>
        <w:t>тышей при упрочняющем обжиге //</w:t>
      </w:r>
      <w:r w:rsidR="002F5CCE" w:rsidRPr="00594CA2">
        <w:rPr>
          <w:rFonts w:ascii="Times New Roman" w:hAnsi="Times New Roman" w:cs="Times New Roman"/>
          <w:sz w:val="28"/>
          <w:szCs w:val="28"/>
        </w:rPr>
        <w:t>Труды университета</w:t>
      </w:r>
      <w:r w:rsidR="00594CA2" w:rsidRPr="00594CA2">
        <w:rPr>
          <w:rFonts w:ascii="Times New Roman" w:hAnsi="Times New Roman" w:cs="Times New Roman"/>
          <w:sz w:val="28"/>
          <w:szCs w:val="28"/>
        </w:rPr>
        <w:t>.</w:t>
      </w:r>
      <w:r w:rsidR="000D251B">
        <w:rPr>
          <w:rFonts w:ascii="Times New Roman" w:hAnsi="Times New Roman" w:cs="Times New Roman"/>
          <w:sz w:val="28"/>
          <w:szCs w:val="28"/>
        </w:rPr>
        <w:t xml:space="preserve"> </w:t>
      </w:r>
      <w:r w:rsidR="00594CA2" w:rsidRPr="00594CA2">
        <w:rPr>
          <w:rFonts w:ascii="Times New Roman" w:hAnsi="Times New Roman" w:cs="Times New Roman"/>
          <w:sz w:val="28"/>
          <w:szCs w:val="28"/>
        </w:rPr>
        <w:t>- 2019. -</w:t>
      </w:r>
      <w:r w:rsidR="00326701">
        <w:rPr>
          <w:rFonts w:ascii="Times New Roman" w:hAnsi="Times New Roman" w:cs="Times New Roman"/>
          <w:sz w:val="28"/>
          <w:szCs w:val="28"/>
        </w:rPr>
        <w:t xml:space="preserve"> </w:t>
      </w:r>
      <w:r w:rsidR="002F5CCE" w:rsidRPr="00594CA2">
        <w:rPr>
          <w:rFonts w:ascii="Times New Roman" w:hAnsi="Times New Roman" w:cs="Times New Roman"/>
          <w:sz w:val="28"/>
          <w:szCs w:val="28"/>
        </w:rPr>
        <w:t>4 (77)</w:t>
      </w:r>
      <w:r w:rsidR="00594CA2" w:rsidRPr="00594CA2">
        <w:rPr>
          <w:rFonts w:ascii="Times New Roman" w:hAnsi="Times New Roman" w:cs="Times New Roman"/>
          <w:sz w:val="28"/>
          <w:szCs w:val="28"/>
        </w:rPr>
        <w:t>. – С. 24-27.</w:t>
      </w:r>
      <w:r w:rsidR="002F5CCE" w:rsidRPr="00594CA2">
        <w:rPr>
          <w:rFonts w:ascii="Times New Roman" w:hAnsi="Times New Roman" w:cs="Times New Roman"/>
          <w:sz w:val="28"/>
          <w:szCs w:val="28"/>
        </w:rPr>
        <w:t xml:space="preserve"> </w:t>
      </w:r>
    </w:p>
    <w:p w:rsidR="00E640BD" w:rsidRPr="0061422A" w:rsidRDefault="00E640BD" w:rsidP="00594CA2">
      <w:pPr>
        <w:tabs>
          <w:tab w:val="left" w:pos="1134"/>
        </w:tabs>
        <w:spacing w:after="0" w:line="240" w:lineRule="auto"/>
        <w:ind w:firstLine="709"/>
        <w:jc w:val="both"/>
        <w:rPr>
          <w:rFonts w:ascii="Times New Roman" w:hAnsi="Times New Roman" w:cs="Times New Roman"/>
          <w:sz w:val="28"/>
          <w:szCs w:val="28"/>
        </w:rPr>
      </w:pPr>
    </w:p>
    <w:p w:rsidR="00E640BD" w:rsidRDefault="00E640BD" w:rsidP="0061422A">
      <w:pPr>
        <w:tabs>
          <w:tab w:val="left" w:pos="1134"/>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2020 </w:t>
      </w:r>
      <w:r>
        <w:rPr>
          <w:rFonts w:ascii="Times New Roman" w:hAnsi="Times New Roman" w:cs="Times New Roman"/>
          <w:sz w:val="28"/>
          <w:szCs w:val="28"/>
        </w:rPr>
        <w:t>год</w:t>
      </w:r>
    </w:p>
    <w:p w:rsidR="007F50F1" w:rsidRPr="007F50F1" w:rsidRDefault="007F50F1" w:rsidP="0061422A">
      <w:pPr>
        <w:tabs>
          <w:tab w:val="left" w:pos="1134"/>
        </w:tabs>
        <w:spacing w:after="0" w:line="240" w:lineRule="auto"/>
        <w:jc w:val="center"/>
        <w:rPr>
          <w:rFonts w:ascii="Times New Roman" w:hAnsi="Times New Roman" w:cs="Times New Roman"/>
          <w:color w:val="5A5A5A"/>
          <w:sz w:val="28"/>
          <w:szCs w:val="28"/>
          <w:shd w:val="clear" w:color="auto" w:fill="F8F8F8"/>
          <w:lang w:val="en-US"/>
        </w:rPr>
      </w:pPr>
    </w:p>
    <w:p w:rsidR="002F5CCE" w:rsidRPr="000B6EC8" w:rsidRDefault="0087546F" w:rsidP="00594CA2">
      <w:pPr>
        <w:tabs>
          <w:tab w:val="left" w:pos="1134"/>
        </w:tabs>
        <w:spacing w:after="0" w:line="240" w:lineRule="auto"/>
        <w:ind w:firstLine="709"/>
        <w:jc w:val="both"/>
        <w:rPr>
          <w:rFonts w:ascii="Times New Roman" w:hAnsi="Times New Roman" w:cs="Times New Roman"/>
          <w:b/>
          <w:sz w:val="28"/>
          <w:szCs w:val="28"/>
          <w:lang w:val="en-US"/>
        </w:rPr>
      </w:pPr>
      <w:r>
        <w:rPr>
          <w:rFonts w:ascii="Times New Roman" w:hAnsi="Times New Roman" w:cs="Times New Roman"/>
          <w:sz w:val="28"/>
          <w:szCs w:val="28"/>
          <w:shd w:val="clear" w:color="auto" w:fill="F8F8F8"/>
          <w:lang w:val="en-US"/>
        </w:rPr>
        <w:t>1</w:t>
      </w:r>
      <w:r w:rsidR="000D251B" w:rsidRPr="003D2AA0">
        <w:rPr>
          <w:rFonts w:ascii="Times New Roman" w:hAnsi="Times New Roman" w:cs="Times New Roman"/>
          <w:color w:val="5A5A5A"/>
          <w:sz w:val="28"/>
          <w:szCs w:val="28"/>
          <w:shd w:val="clear" w:color="auto" w:fill="F8F8F8"/>
          <w:lang w:val="en-US"/>
        </w:rPr>
        <w:tab/>
      </w:r>
      <w:r w:rsidR="002F5CCE" w:rsidRPr="0059252D">
        <w:rPr>
          <w:rFonts w:ascii="Times New Roman" w:hAnsi="Times New Roman" w:cs="Times New Roman"/>
          <w:sz w:val="28"/>
          <w:szCs w:val="28"/>
          <w:lang w:val="en-US"/>
        </w:rPr>
        <w:t xml:space="preserve">Kim A., </w:t>
      </w:r>
      <w:proofErr w:type="spellStart"/>
      <w:r w:rsidR="002F5CCE" w:rsidRPr="0059252D">
        <w:rPr>
          <w:rFonts w:ascii="Times New Roman" w:hAnsi="Times New Roman" w:cs="Times New Roman"/>
          <w:sz w:val="28"/>
          <w:szCs w:val="28"/>
          <w:lang w:val="en-US"/>
        </w:rPr>
        <w:t>Akberdin</w:t>
      </w:r>
      <w:proofErr w:type="spellEnd"/>
      <w:r w:rsidR="002F5CCE" w:rsidRPr="0059252D">
        <w:rPr>
          <w:rFonts w:ascii="Times New Roman" w:hAnsi="Times New Roman" w:cs="Times New Roman"/>
          <w:sz w:val="28"/>
          <w:szCs w:val="28"/>
          <w:lang w:val="en-US"/>
        </w:rPr>
        <w:t xml:space="preserve"> A., </w:t>
      </w:r>
      <w:proofErr w:type="spellStart"/>
      <w:r w:rsidR="002F5CCE" w:rsidRPr="0059252D">
        <w:rPr>
          <w:rFonts w:ascii="Times New Roman" w:hAnsi="Times New Roman" w:cs="Times New Roman"/>
          <w:sz w:val="28"/>
          <w:szCs w:val="28"/>
          <w:lang w:val="en-US"/>
        </w:rPr>
        <w:t>Sultangaziyev</w:t>
      </w:r>
      <w:proofErr w:type="spellEnd"/>
      <w:r w:rsidR="002F5CCE" w:rsidRPr="0059252D">
        <w:rPr>
          <w:rFonts w:ascii="Times New Roman" w:hAnsi="Times New Roman" w:cs="Times New Roman"/>
          <w:sz w:val="28"/>
          <w:szCs w:val="28"/>
          <w:lang w:val="en-US"/>
        </w:rPr>
        <w:t xml:space="preserve"> R.</w:t>
      </w:r>
      <w:r w:rsidR="002F5CCE" w:rsidRPr="002F5CCE">
        <w:rPr>
          <w:rFonts w:ascii="Helvetica" w:hAnsi="Helvetica"/>
          <w:color w:val="5A5A5A"/>
          <w:sz w:val="21"/>
          <w:szCs w:val="21"/>
          <w:shd w:val="clear" w:color="auto" w:fill="F8F8F8"/>
          <w:lang w:val="en-US"/>
        </w:rPr>
        <w:t> </w:t>
      </w:r>
      <w:hyperlink r:id="rId30" w:history="1">
        <w:r w:rsidR="002F5CCE" w:rsidRPr="002F5CCE">
          <w:rPr>
            <w:rStyle w:val="af5"/>
            <w:rFonts w:ascii="Times New Roman" w:hAnsi="Times New Roman" w:cs="Times New Roman"/>
            <w:color w:val="000000"/>
            <w:sz w:val="28"/>
            <w:szCs w:val="28"/>
            <w:u w:val="none"/>
            <w:lang w:val="en-US"/>
          </w:rPr>
          <w:t>Ways to improve texture technology reflective chromite ore of Kazakhstan</w:t>
        </w:r>
      </w:hyperlink>
      <w:r w:rsidR="002F5CCE" w:rsidRPr="002F5CCE">
        <w:rPr>
          <w:rFonts w:ascii="Times New Roman" w:hAnsi="Times New Roman" w:cs="Times New Roman"/>
          <w:sz w:val="28"/>
          <w:szCs w:val="28"/>
          <w:lang w:val="en-US"/>
        </w:rPr>
        <w:t xml:space="preserve"> //</w:t>
      </w:r>
      <w:r w:rsidR="002F5CCE" w:rsidRPr="002F5CCE">
        <w:rPr>
          <w:rFonts w:ascii="Times New Roman" w:hAnsi="Times New Roman" w:cs="Times New Roman"/>
          <w:sz w:val="28"/>
          <w:szCs w:val="28"/>
          <w:lang w:val="en-GB"/>
        </w:rPr>
        <w:t xml:space="preserve"> </w:t>
      </w:r>
      <w:proofErr w:type="spellStart"/>
      <w:r w:rsidR="002F5CCE" w:rsidRPr="0059252D">
        <w:rPr>
          <w:rFonts w:ascii="Times New Roman" w:eastAsia="MyriadPro-Regular" w:hAnsi="Times New Roman" w:cs="Times New Roman"/>
          <w:sz w:val="28"/>
          <w:szCs w:val="28"/>
          <w:lang w:val="en-GB"/>
        </w:rPr>
        <w:t>Metalurgija</w:t>
      </w:r>
      <w:proofErr w:type="spellEnd"/>
      <w:r w:rsidR="002F5CCE" w:rsidRPr="0059252D">
        <w:rPr>
          <w:rFonts w:ascii="Times New Roman" w:eastAsia="MyriadPro-Regular" w:hAnsi="Times New Roman" w:cs="Times New Roman"/>
          <w:sz w:val="28"/>
          <w:szCs w:val="28"/>
          <w:lang w:val="en-US"/>
        </w:rPr>
        <w:t xml:space="preserve">. - </w:t>
      </w:r>
      <w:r w:rsidR="002F5CCE">
        <w:rPr>
          <w:rFonts w:ascii="Times New Roman" w:hAnsi="Times New Roman" w:cs="Times New Roman"/>
          <w:sz w:val="28"/>
          <w:szCs w:val="28"/>
          <w:lang w:val="en-US"/>
        </w:rPr>
        <w:t>20</w:t>
      </w:r>
      <w:r w:rsidR="002F5CCE" w:rsidRPr="002F5CCE">
        <w:rPr>
          <w:rFonts w:ascii="Times New Roman" w:hAnsi="Times New Roman" w:cs="Times New Roman"/>
          <w:sz w:val="28"/>
          <w:szCs w:val="28"/>
          <w:lang w:val="en-US"/>
        </w:rPr>
        <w:t>20</w:t>
      </w:r>
      <w:r w:rsidR="002F5CCE">
        <w:rPr>
          <w:rFonts w:ascii="Times New Roman" w:hAnsi="Times New Roman" w:cs="Times New Roman"/>
          <w:sz w:val="28"/>
          <w:szCs w:val="28"/>
          <w:lang w:val="en-US"/>
        </w:rPr>
        <w:t>. -</w:t>
      </w:r>
      <w:r w:rsidR="00E640BD" w:rsidRPr="00E640BD">
        <w:rPr>
          <w:rFonts w:ascii="Times New Roman" w:hAnsi="Times New Roman" w:cs="Times New Roman"/>
          <w:sz w:val="28"/>
          <w:szCs w:val="28"/>
          <w:lang w:val="en-US"/>
        </w:rPr>
        <w:t xml:space="preserve"> </w:t>
      </w:r>
      <w:r w:rsidR="00E640BD">
        <w:rPr>
          <w:rFonts w:ascii="Times New Roman" w:hAnsi="Times New Roman" w:cs="Times New Roman"/>
          <w:sz w:val="28"/>
          <w:szCs w:val="28"/>
          <w:lang w:val="en-US"/>
        </w:rPr>
        <w:t>Vol. 5</w:t>
      </w:r>
      <w:r w:rsidR="00E640BD" w:rsidRPr="00E640BD">
        <w:rPr>
          <w:rFonts w:ascii="Times New Roman" w:hAnsi="Times New Roman" w:cs="Times New Roman"/>
          <w:sz w:val="28"/>
          <w:szCs w:val="28"/>
          <w:lang w:val="en-US"/>
        </w:rPr>
        <w:t>9</w:t>
      </w:r>
      <w:r w:rsidR="00E640BD">
        <w:rPr>
          <w:rFonts w:ascii="Times New Roman" w:hAnsi="Times New Roman" w:cs="Times New Roman"/>
          <w:sz w:val="28"/>
          <w:szCs w:val="28"/>
          <w:lang w:val="en-US"/>
        </w:rPr>
        <w:t>, Issue</w:t>
      </w:r>
      <w:r w:rsidR="00E640BD" w:rsidRPr="00E640BD">
        <w:rPr>
          <w:rFonts w:ascii="Times New Roman" w:hAnsi="Times New Roman" w:cs="Times New Roman"/>
          <w:sz w:val="28"/>
          <w:szCs w:val="28"/>
          <w:lang w:val="en-US"/>
        </w:rPr>
        <w:t xml:space="preserve"> 4</w:t>
      </w:r>
      <w:r w:rsidR="00E640BD">
        <w:rPr>
          <w:rFonts w:ascii="Times New Roman" w:hAnsi="Times New Roman" w:cs="Times New Roman"/>
          <w:sz w:val="28"/>
          <w:szCs w:val="28"/>
          <w:lang w:val="en-US"/>
        </w:rPr>
        <w:t>.</w:t>
      </w:r>
      <w:r w:rsidR="002F5CCE" w:rsidRPr="0059252D">
        <w:rPr>
          <w:rFonts w:ascii="Times New Roman" w:hAnsi="Times New Roman" w:cs="Times New Roman"/>
          <w:sz w:val="28"/>
          <w:szCs w:val="28"/>
          <w:lang w:val="en-US"/>
        </w:rPr>
        <w:t xml:space="preserve"> - </w:t>
      </w:r>
      <w:proofErr w:type="gramStart"/>
      <w:r w:rsidR="002F5CCE" w:rsidRPr="0059252D">
        <w:rPr>
          <w:rFonts w:ascii="Times New Roman" w:hAnsi="Times New Roman" w:cs="Times New Roman"/>
          <w:sz w:val="28"/>
          <w:szCs w:val="28"/>
        </w:rPr>
        <w:t>Р</w:t>
      </w:r>
      <w:r w:rsidR="002F5CCE">
        <w:rPr>
          <w:rFonts w:ascii="Times New Roman" w:hAnsi="Times New Roman" w:cs="Times New Roman"/>
          <w:sz w:val="28"/>
          <w:szCs w:val="28"/>
          <w:lang w:val="en-US"/>
        </w:rPr>
        <w:t xml:space="preserve">. </w:t>
      </w:r>
      <w:r w:rsidR="002F5CCE" w:rsidRPr="002F5CCE">
        <w:rPr>
          <w:rFonts w:ascii="Times New Roman" w:hAnsi="Times New Roman" w:cs="Times New Roman"/>
          <w:sz w:val="28"/>
          <w:szCs w:val="28"/>
          <w:lang w:val="en-US"/>
        </w:rPr>
        <w:t>496</w:t>
      </w:r>
      <w:proofErr w:type="gramEnd"/>
      <w:r w:rsidR="002F5CCE">
        <w:rPr>
          <w:rFonts w:ascii="Times New Roman" w:hAnsi="Times New Roman" w:cs="Times New Roman"/>
          <w:sz w:val="28"/>
          <w:szCs w:val="28"/>
          <w:lang w:val="en-US"/>
        </w:rPr>
        <w:t>-</w:t>
      </w:r>
      <w:r w:rsidR="002F5CCE" w:rsidRPr="002F5CCE">
        <w:rPr>
          <w:rFonts w:ascii="Times New Roman" w:hAnsi="Times New Roman" w:cs="Times New Roman"/>
          <w:sz w:val="28"/>
          <w:szCs w:val="28"/>
          <w:lang w:val="en-US"/>
        </w:rPr>
        <w:t>498</w:t>
      </w:r>
      <w:r w:rsidR="002F5CCE" w:rsidRPr="0059252D">
        <w:rPr>
          <w:rFonts w:ascii="Times New Roman" w:hAnsi="Times New Roman" w:cs="Times New Roman"/>
          <w:sz w:val="28"/>
          <w:szCs w:val="28"/>
          <w:lang w:val="en-US"/>
        </w:rPr>
        <w:t>.</w:t>
      </w:r>
    </w:p>
    <w:p w:rsidR="00771DC8" w:rsidRDefault="0087546F" w:rsidP="00771DC8">
      <w:pPr>
        <w:spacing w:after="0" w:line="240" w:lineRule="auto"/>
        <w:ind w:firstLine="709"/>
        <w:jc w:val="both"/>
        <w:rPr>
          <w:rFonts w:ascii="Times New Roman" w:hAnsi="Times New Roman" w:cs="Times New Roman"/>
          <w:sz w:val="28"/>
          <w:szCs w:val="28"/>
        </w:rPr>
      </w:pPr>
      <w:r w:rsidRPr="0087546F">
        <w:rPr>
          <w:rFonts w:ascii="Times New Roman" w:eastAsia="Calibri" w:hAnsi="Times New Roman" w:cs="Times New Roman"/>
          <w:sz w:val="28"/>
          <w:szCs w:val="28"/>
        </w:rPr>
        <w:t>2</w:t>
      </w:r>
      <w:r w:rsidR="000D251B">
        <w:rPr>
          <w:rFonts w:ascii="Times New Roman" w:eastAsia="Calibri" w:hAnsi="Times New Roman" w:cs="Times New Roman"/>
          <w:sz w:val="28"/>
          <w:szCs w:val="28"/>
          <w:lang w:val="kk-KZ"/>
        </w:rPr>
        <w:tab/>
      </w:r>
      <w:r w:rsidR="000B6EC8" w:rsidRPr="000B6EC8">
        <w:rPr>
          <w:rFonts w:ascii="Times New Roman" w:eastAsia="Calibri" w:hAnsi="Times New Roman" w:cs="Times New Roman"/>
          <w:sz w:val="28"/>
          <w:szCs w:val="28"/>
          <w:lang w:val="kk-KZ"/>
        </w:rPr>
        <w:t>Ким А.С.,</w:t>
      </w:r>
      <w:r w:rsidR="000B6EC8" w:rsidRPr="000B6EC8">
        <w:rPr>
          <w:rFonts w:ascii="Times New Roman" w:hAnsi="Times New Roman" w:cs="Times New Roman"/>
          <w:sz w:val="28"/>
          <w:szCs w:val="28"/>
          <w:lang w:val="kk-KZ"/>
        </w:rPr>
        <w:t xml:space="preserve"> </w:t>
      </w:r>
      <w:r w:rsidR="000B6EC8" w:rsidRPr="000B6EC8">
        <w:rPr>
          <w:rFonts w:ascii="Times New Roman" w:eastAsia="Calibri" w:hAnsi="Times New Roman" w:cs="Times New Roman"/>
          <w:sz w:val="28"/>
          <w:szCs w:val="28"/>
          <w:lang w:val="kk-KZ"/>
        </w:rPr>
        <w:t>Акбердин А.А., Султангазиев Р.Б.</w:t>
      </w:r>
      <w:r w:rsidR="000B6EC8" w:rsidRPr="000B6EC8">
        <w:rPr>
          <w:rFonts w:ascii="Times New Roman" w:hAnsi="Times New Roman" w:cs="Times New Roman"/>
          <w:sz w:val="28"/>
          <w:szCs w:val="28"/>
          <w:lang w:val="kk-KZ"/>
        </w:rPr>
        <w:t xml:space="preserve"> В</w:t>
      </w:r>
      <w:proofErr w:type="spellStart"/>
      <w:r w:rsidR="000B6EC8" w:rsidRPr="000B6EC8">
        <w:rPr>
          <w:rFonts w:ascii="Times New Roman" w:hAnsi="Times New Roman" w:cs="Times New Roman"/>
          <w:sz w:val="28"/>
          <w:szCs w:val="28"/>
        </w:rPr>
        <w:t>лияние</w:t>
      </w:r>
      <w:proofErr w:type="spellEnd"/>
      <w:r w:rsidR="000B6EC8" w:rsidRPr="000B6EC8">
        <w:rPr>
          <w:rFonts w:ascii="Times New Roman" w:hAnsi="Times New Roman" w:cs="Times New Roman"/>
          <w:sz w:val="28"/>
          <w:szCs w:val="28"/>
        </w:rPr>
        <w:t xml:space="preserve"> базальтовых флюсов на процессы шлакообразования и физические свойства шлаков </w:t>
      </w:r>
      <w:r w:rsidR="000B6EC8" w:rsidRPr="000B6EC8">
        <w:rPr>
          <w:rFonts w:ascii="Times New Roman" w:hAnsi="Times New Roman" w:cs="Times New Roman"/>
          <w:sz w:val="28"/>
          <w:szCs w:val="28"/>
        </w:rPr>
        <w:lastRenderedPageBreak/>
        <w:t xml:space="preserve">углеродистого феррохрома // </w:t>
      </w:r>
      <w:r w:rsidR="00771DC8" w:rsidRPr="000B6EC8">
        <w:rPr>
          <w:rFonts w:ascii="Times New Roman" w:hAnsi="Times New Roman" w:cs="Times New Roman"/>
          <w:sz w:val="28"/>
          <w:szCs w:val="28"/>
        </w:rPr>
        <w:t xml:space="preserve">Вестник </w:t>
      </w:r>
      <w:proofErr w:type="spellStart"/>
      <w:r w:rsidR="00771DC8" w:rsidRPr="000B6EC8">
        <w:rPr>
          <w:rFonts w:ascii="Times New Roman" w:hAnsi="Times New Roman" w:cs="Times New Roman"/>
          <w:sz w:val="28"/>
          <w:szCs w:val="28"/>
        </w:rPr>
        <w:t>КазНИТУ</w:t>
      </w:r>
      <w:proofErr w:type="spellEnd"/>
      <w:r w:rsidR="00771DC8" w:rsidRPr="00594CA2">
        <w:rPr>
          <w:rFonts w:ascii="Times New Roman" w:hAnsi="Times New Roman" w:cs="Times New Roman"/>
          <w:sz w:val="28"/>
          <w:szCs w:val="28"/>
        </w:rPr>
        <w:t xml:space="preserve">.-  </w:t>
      </w:r>
      <w:r w:rsidR="00771DC8">
        <w:rPr>
          <w:rFonts w:ascii="Times New Roman" w:hAnsi="Times New Roman" w:cs="Times New Roman"/>
          <w:sz w:val="28"/>
          <w:szCs w:val="28"/>
        </w:rPr>
        <w:t>20</w:t>
      </w:r>
      <w:r w:rsidR="00771DC8" w:rsidRPr="00771DC8">
        <w:rPr>
          <w:rFonts w:ascii="Times New Roman" w:hAnsi="Times New Roman" w:cs="Times New Roman"/>
          <w:sz w:val="28"/>
          <w:szCs w:val="28"/>
        </w:rPr>
        <w:t>20. -</w:t>
      </w:r>
      <w:r w:rsidR="00771DC8">
        <w:rPr>
          <w:rFonts w:ascii="Times New Roman" w:hAnsi="Times New Roman" w:cs="Times New Roman"/>
          <w:sz w:val="28"/>
          <w:szCs w:val="28"/>
        </w:rPr>
        <w:t xml:space="preserve"> № </w:t>
      </w:r>
      <w:r w:rsidR="00771DC8" w:rsidRPr="00962D35">
        <w:rPr>
          <w:rFonts w:ascii="Times New Roman" w:hAnsi="Times New Roman" w:cs="Times New Roman"/>
          <w:sz w:val="28"/>
          <w:szCs w:val="28"/>
        </w:rPr>
        <w:t>5</w:t>
      </w:r>
      <w:r w:rsidR="00771DC8">
        <w:rPr>
          <w:rFonts w:ascii="Times New Roman" w:hAnsi="Times New Roman" w:cs="Times New Roman"/>
          <w:sz w:val="28"/>
          <w:szCs w:val="28"/>
        </w:rPr>
        <w:t xml:space="preserve"> (1</w:t>
      </w:r>
      <w:r w:rsidR="00771DC8" w:rsidRPr="00962D35">
        <w:rPr>
          <w:rFonts w:ascii="Times New Roman" w:hAnsi="Times New Roman" w:cs="Times New Roman"/>
          <w:sz w:val="28"/>
          <w:szCs w:val="28"/>
        </w:rPr>
        <w:t>41</w:t>
      </w:r>
      <w:r w:rsidR="00771DC8" w:rsidRPr="00771DC8">
        <w:rPr>
          <w:rFonts w:ascii="Times New Roman" w:hAnsi="Times New Roman" w:cs="Times New Roman"/>
          <w:sz w:val="28"/>
          <w:szCs w:val="28"/>
        </w:rPr>
        <w:t xml:space="preserve">). – </w:t>
      </w:r>
      <w:r w:rsidR="00E640BD">
        <w:rPr>
          <w:rFonts w:ascii="Times New Roman" w:hAnsi="Times New Roman" w:cs="Times New Roman"/>
          <w:sz w:val="28"/>
          <w:szCs w:val="28"/>
        </w:rPr>
        <w:t xml:space="preserve">              </w:t>
      </w:r>
      <w:r w:rsidR="00771DC8">
        <w:rPr>
          <w:rFonts w:ascii="Times New Roman" w:hAnsi="Times New Roman" w:cs="Times New Roman"/>
          <w:sz w:val="28"/>
          <w:szCs w:val="28"/>
        </w:rPr>
        <w:t xml:space="preserve">С. </w:t>
      </w:r>
      <w:r w:rsidR="00771DC8" w:rsidRPr="00771DC8">
        <w:rPr>
          <w:rFonts w:ascii="Times New Roman" w:hAnsi="Times New Roman" w:cs="Times New Roman"/>
          <w:sz w:val="28"/>
          <w:szCs w:val="28"/>
        </w:rPr>
        <w:t>7</w:t>
      </w:r>
      <w:r w:rsidR="00771DC8" w:rsidRPr="00962D35">
        <w:rPr>
          <w:rFonts w:ascii="Times New Roman" w:hAnsi="Times New Roman" w:cs="Times New Roman"/>
          <w:sz w:val="28"/>
          <w:szCs w:val="28"/>
        </w:rPr>
        <w:t>35</w:t>
      </w:r>
      <w:r w:rsidR="00771DC8">
        <w:rPr>
          <w:rFonts w:ascii="Times New Roman" w:hAnsi="Times New Roman" w:cs="Times New Roman"/>
          <w:sz w:val="28"/>
          <w:szCs w:val="28"/>
        </w:rPr>
        <w:t>-</w:t>
      </w:r>
      <w:r w:rsidR="00771DC8" w:rsidRPr="00962D35">
        <w:rPr>
          <w:rFonts w:ascii="Times New Roman" w:hAnsi="Times New Roman" w:cs="Times New Roman"/>
          <w:sz w:val="28"/>
          <w:szCs w:val="28"/>
        </w:rPr>
        <w:t>741</w:t>
      </w:r>
      <w:r w:rsidR="00771DC8" w:rsidRPr="00771DC8">
        <w:rPr>
          <w:rFonts w:ascii="Times New Roman" w:hAnsi="Times New Roman" w:cs="Times New Roman"/>
          <w:sz w:val="28"/>
          <w:szCs w:val="28"/>
        </w:rPr>
        <w:t>.</w:t>
      </w:r>
    </w:p>
    <w:p w:rsidR="00E640BD" w:rsidRDefault="00E640BD" w:rsidP="00771DC8">
      <w:pPr>
        <w:spacing w:after="0" w:line="240" w:lineRule="auto"/>
        <w:ind w:firstLine="709"/>
        <w:jc w:val="both"/>
        <w:rPr>
          <w:rFonts w:ascii="Times New Roman" w:hAnsi="Times New Roman" w:cs="Times New Roman"/>
          <w:sz w:val="28"/>
          <w:szCs w:val="28"/>
        </w:rPr>
      </w:pPr>
    </w:p>
    <w:p w:rsidR="00E640BD" w:rsidRDefault="00E640BD" w:rsidP="0061422A">
      <w:pPr>
        <w:spacing w:after="0" w:line="240" w:lineRule="auto"/>
        <w:ind w:firstLine="709"/>
        <w:jc w:val="center"/>
        <w:rPr>
          <w:rFonts w:ascii="Times New Roman" w:hAnsi="Times New Roman" w:cs="Times New Roman"/>
          <w:sz w:val="28"/>
          <w:szCs w:val="28"/>
          <w:lang w:val="en-US"/>
        </w:rPr>
      </w:pPr>
      <w:r>
        <w:rPr>
          <w:rFonts w:ascii="Times New Roman" w:hAnsi="Times New Roman" w:cs="Times New Roman"/>
          <w:sz w:val="28"/>
          <w:szCs w:val="28"/>
        </w:rPr>
        <w:t>Статьи, направленные в печать</w:t>
      </w:r>
    </w:p>
    <w:p w:rsidR="0087546F" w:rsidRPr="0087546F" w:rsidRDefault="0087546F" w:rsidP="0061422A">
      <w:pPr>
        <w:spacing w:after="0" w:line="240" w:lineRule="auto"/>
        <w:ind w:firstLine="709"/>
        <w:jc w:val="center"/>
        <w:rPr>
          <w:rFonts w:ascii="Times New Roman" w:hAnsi="Times New Roman" w:cs="Times New Roman"/>
          <w:color w:val="FF0000"/>
          <w:sz w:val="28"/>
          <w:szCs w:val="28"/>
          <w:lang w:val="en-US"/>
        </w:rPr>
      </w:pPr>
    </w:p>
    <w:p w:rsidR="002D70A5" w:rsidRPr="000B6EC8" w:rsidRDefault="00E640BD" w:rsidP="002B31DD">
      <w:pPr>
        <w:tabs>
          <w:tab w:val="left" w:pos="1134"/>
        </w:tabs>
        <w:spacing w:after="0" w:line="240" w:lineRule="auto"/>
        <w:ind w:firstLine="709"/>
        <w:jc w:val="both"/>
        <w:rPr>
          <w:rFonts w:ascii="Times New Roman" w:hAnsi="Times New Roman" w:cs="Times New Roman"/>
          <w:sz w:val="28"/>
          <w:szCs w:val="28"/>
        </w:rPr>
      </w:pPr>
      <w:proofErr w:type="gramStart"/>
      <w:r w:rsidRPr="0087546F">
        <w:rPr>
          <w:rFonts w:ascii="Times New Roman" w:hAnsi="Times New Roman" w:cs="Times New Roman"/>
          <w:sz w:val="28"/>
          <w:szCs w:val="28"/>
          <w:lang w:val="en-US"/>
        </w:rPr>
        <w:t>1</w:t>
      </w:r>
      <w:r w:rsidR="000D251B">
        <w:rPr>
          <w:rFonts w:ascii="Times New Roman" w:eastAsia="Calibri" w:hAnsi="Times New Roman" w:cs="Times New Roman"/>
          <w:sz w:val="28"/>
          <w:szCs w:val="28"/>
          <w:lang w:val="kk-KZ"/>
        </w:rPr>
        <w:tab/>
      </w:r>
      <w:r w:rsidR="000B6EC8" w:rsidRPr="000B6EC8">
        <w:rPr>
          <w:rFonts w:ascii="Times New Roman" w:eastAsia="Calibri" w:hAnsi="Times New Roman" w:cs="Times New Roman"/>
          <w:sz w:val="28"/>
          <w:szCs w:val="28"/>
          <w:lang w:val="kk-KZ"/>
        </w:rPr>
        <w:t>Акбердин А.А., Ким А.С.,</w:t>
      </w:r>
      <w:r w:rsidR="000B6EC8" w:rsidRPr="000B6EC8">
        <w:rPr>
          <w:rFonts w:ascii="Times New Roman" w:hAnsi="Times New Roman" w:cs="Times New Roman"/>
          <w:sz w:val="28"/>
          <w:szCs w:val="28"/>
          <w:lang w:val="kk-KZ"/>
        </w:rPr>
        <w:t xml:space="preserve"> </w:t>
      </w:r>
      <w:r w:rsidR="000B6EC8" w:rsidRPr="000B6EC8">
        <w:rPr>
          <w:rFonts w:ascii="Times New Roman" w:eastAsia="Calibri" w:hAnsi="Times New Roman" w:cs="Times New Roman"/>
          <w:sz w:val="28"/>
          <w:szCs w:val="28"/>
          <w:lang w:val="kk-KZ"/>
        </w:rPr>
        <w:t>Султангазиев Р.Б.</w:t>
      </w:r>
      <w:proofErr w:type="gramEnd"/>
      <w:r w:rsidR="000B6EC8" w:rsidRPr="000B6EC8">
        <w:rPr>
          <w:rFonts w:ascii="Times New Roman" w:hAnsi="Times New Roman" w:cs="Times New Roman"/>
          <w:sz w:val="28"/>
          <w:szCs w:val="28"/>
          <w:lang w:val="kk-KZ"/>
        </w:rPr>
        <w:t xml:space="preserve"> </w:t>
      </w:r>
      <w:r w:rsidR="000B6EC8" w:rsidRPr="0087546F">
        <w:rPr>
          <w:rFonts w:ascii="Times New Roman" w:hAnsi="Times New Roman" w:cs="Times New Roman"/>
          <w:sz w:val="28"/>
          <w:szCs w:val="28"/>
          <w:lang w:val="en-US"/>
        </w:rPr>
        <w:t xml:space="preserve"> </w:t>
      </w:r>
      <w:r w:rsidR="000B6EC8">
        <w:rPr>
          <w:rFonts w:ascii="Times New Roman" w:hAnsi="Times New Roman" w:cs="Times New Roman"/>
          <w:sz w:val="28"/>
          <w:szCs w:val="28"/>
        </w:rPr>
        <w:t>П</w:t>
      </w:r>
      <w:r w:rsidR="000B6EC8" w:rsidRPr="000B6EC8">
        <w:rPr>
          <w:rFonts w:ascii="Times New Roman" w:hAnsi="Times New Roman" w:cs="Times New Roman"/>
          <w:sz w:val="28"/>
          <w:szCs w:val="28"/>
        </w:rPr>
        <w:t xml:space="preserve">оверхностное натяжение расплавов системы </w:t>
      </w:r>
      <w:proofErr w:type="spellStart"/>
      <w:r w:rsidR="000B6EC8" w:rsidRPr="000B6EC8">
        <w:rPr>
          <w:rFonts w:ascii="Times New Roman" w:hAnsi="Times New Roman" w:cs="Times New Roman"/>
          <w:sz w:val="28"/>
          <w:szCs w:val="28"/>
          <w:lang w:val="en-US"/>
        </w:rPr>
        <w:t>CaO</w:t>
      </w:r>
      <w:proofErr w:type="spellEnd"/>
      <w:r w:rsidR="000B6EC8" w:rsidRPr="000B6EC8">
        <w:rPr>
          <w:rFonts w:ascii="Times New Roman" w:hAnsi="Times New Roman" w:cs="Times New Roman"/>
          <w:sz w:val="28"/>
          <w:szCs w:val="28"/>
        </w:rPr>
        <w:t>-</w:t>
      </w:r>
      <w:proofErr w:type="spellStart"/>
      <w:r w:rsidR="000B6EC8" w:rsidRPr="000B6EC8">
        <w:rPr>
          <w:rFonts w:ascii="Times New Roman" w:hAnsi="Times New Roman" w:cs="Times New Roman"/>
          <w:sz w:val="28"/>
          <w:szCs w:val="28"/>
          <w:lang w:val="en-US"/>
        </w:rPr>
        <w:t>SiO</w:t>
      </w:r>
      <w:proofErr w:type="spellEnd"/>
      <w:r w:rsidR="000B6EC8" w:rsidRPr="000B6EC8">
        <w:rPr>
          <w:rFonts w:ascii="Times New Roman" w:hAnsi="Times New Roman" w:cs="Times New Roman"/>
          <w:sz w:val="28"/>
          <w:szCs w:val="28"/>
          <w:vertAlign w:val="subscript"/>
        </w:rPr>
        <w:t>2</w:t>
      </w:r>
      <w:r w:rsidR="000B6EC8" w:rsidRPr="000B6EC8">
        <w:rPr>
          <w:rFonts w:ascii="Times New Roman" w:hAnsi="Times New Roman" w:cs="Times New Roman"/>
          <w:sz w:val="28"/>
          <w:szCs w:val="28"/>
        </w:rPr>
        <w:t>-</w:t>
      </w:r>
      <w:r w:rsidR="000B6EC8" w:rsidRPr="000B6EC8">
        <w:rPr>
          <w:rFonts w:ascii="Times New Roman" w:hAnsi="Times New Roman" w:cs="Times New Roman"/>
          <w:sz w:val="28"/>
          <w:szCs w:val="28"/>
          <w:lang w:val="en-US"/>
        </w:rPr>
        <w:t>Al</w:t>
      </w:r>
      <w:r w:rsidR="000B6EC8" w:rsidRPr="000B6EC8">
        <w:rPr>
          <w:rFonts w:ascii="Times New Roman" w:hAnsi="Times New Roman" w:cs="Times New Roman"/>
          <w:sz w:val="28"/>
          <w:szCs w:val="28"/>
          <w:vertAlign w:val="subscript"/>
        </w:rPr>
        <w:t>2</w:t>
      </w:r>
      <w:r w:rsidR="000B6EC8" w:rsidRPr="000B6EC8">
        <w:rPr>
          <w:rFonts w:ascii="Times New Roman" w:hAnsi="Times New Roman" w:cs="Times New Roman"/>
          <w:sz w:val="28"/>
          <w:szCs w:val="28"/>
          <w:lang w:val="en-US"/>
        </w:rPr>
        <w:t>O</w:t>
      </w:r>
      <w:r w:rsidR="000B6EC8" w:rsidRPr="000B6EC8">
        <w:rPr>
          <w:rFonts w:ascii="Times New Roman" w:hAnsi="Times New Roman" w:cs="Times New Roman"/>
          <w:sz w:val="28"/>
          <w:szCs w:val="28"/>
          <w:vertAlign w:val="subscript"/>
        </w:rPr>
        <w:t>3</w:t>
      </w:r>
      <w:r w:rsidR="000B6EC8" w:rsidRPr="000B6EC8">
        <w:rPr>
          <w:rFonts w:ascii="Times New Roman" w:hAnsi="Times New Roman" w:cs="Times New Roman"/>
          <w:sz w:val="28"/>
          <w:szCs w:val="28"/>
        </w:rPr>
        <w:t>-</w:t>
      </w:r>
      <w:r w:rsidR="000B6EC8" w:rsidRPr="000B6EC8">
        <w:rPr>
          <w:rFonts w:ascii="Times New Roman" w:hAnsi="Times New Roman" w:cs="Times New Roman"/>
          <w:sz w:val="28"/>
          <w:szCs w:val="28"/>
          <w:lang w:val="en-US"/>
        </w:rPr>
        <w:t>B</w:t>
      </w:r>
      <w:r w:rsidR="000B6EC8" w:rsidRPr="000B6EC8">
        <w:rPr>
          <w:rFonts w:ascii="Times New Roman" w:hAnsi="Times New Roman" w:cs="Times New Roman"/>
          <w:sz w:val="28"/>
          <w:szCs w:val="28"/>
          <w:vertAlign w:val="subscript"/>
        </w:rPr>
        <w:t>2</w:t>
      </w:r>
      <w:r w:rsidR="000B6EC8" w:rsidRPr="000B6EC8">
        <w:rPr>
          <w:rFonts w:ascii="Times New Roman" w:hAnsi="Times New Roman" w:cs="Times New Roman"/>
          <w:sz w:val="28"/>
          <w:szCs w:val="28"/>
          <w:lang w:val="en-US"/>
        </w:rPr>
        <w:t>O</w:t>
      </w:r>
      <w:r w:rsidR="000B6EC8" w:rsidRPr="000B6EC8">
        <w:rPr>
          <w:rFonts w:ascii="Times New Roman" w:hAnsi="Times New Roman" w:cs="Times New Roman"/>
          <w:sz w:val="28"/>
          <w:szCs w:val="28"/>
          <w:vertAlign w:val="subscript"/>
        </w:rPr>
        <w:t>3</w:t>
      </w:r>
      <w:r w:rsidR="000D251B">
        <w:rPr>
          <w:rFonts w:ascii="Times New Roman" w:hAnsi="Times New Roman" w:cs="Times New Roman"/>
          <w:sz w:val="28"/>
          <w:szCs w:val="28"/>
          <w:vertAlign w:val="subscript"/>
        </w:rPr>
        <w:t xml:space="preserve"> </w:t>
      </w:r>
      <w:r w:rsidR="000D251B">
        <w:rPr>
          <w:rFonts w:ascii="Times New Roman" w:hAnsi="Times New Roman" w:cs="Times New Roman"/>
          <w:sz w:val="28"/>
          <w:szCs w:val="28"/>
        </w:rPr>
        <w:t>//</w:t>
      </w:r>
      <w:proofErr w:type="spellStart"/>
      <w:r w:rsidR="000D251B">
        <w:rPr>
          <w:rFonts w:ascii="Times New Roman" w:hAnsi="Times New Roman" w:cs="Times New Roman"/>
          <w:bCs/>
          <w:sz w:val="28"/>
          <w:szCs w:val="28"/>
        </w:rPr>
        <w:t>Изв</w:t>
      </w:r>
      <w:proofErr w:type="spellEnd"/>
      <w:r w:rsidR="000D251B">
        <w:rPr>
          <w:rFonts w:ascii="Times New Roman" w:hAnsi="Times New Roman" w:cs="Times New Roman"/>
          <w:bCs/>
          <w:sz w:val="28"/>
          <w:szCs w:val="28"/>
        </w:rPr>
        <w:t>. Вузов</w:t>
      </w:r>
      <w:r w:rsidR="00C27C20">
        <w:rPr>
          <w:rFonts w:ascii="Times New Roman" w:hAnsi="Times New Roman" w:cs="Times New Roman"/>
          <w:bCs/>
          <w:sz w:val="28"/>
          <w:szCs w:val="28"/>
        </w:rPr>
        <w:t>. Черная металлургия</w:t>
      </w:r>
      <w:r w:rsidR="00C27C20">
        <w:rPr>
          <w:rFonts w:ascii="Times New Roman" w:hAnsi="Times New Roman" w:cs="Times New Roman"/>
          <w:sz w:val="28"/>
          <w:szCs w:val="28"/>
        </w:rPr>
        <w:t xml:space="preserve"> </w:t>
      </w:r>
      <w:r w:rsidR="000D251B">
        <w:rPr>
          <w:rFonts w:ascii="Times New Roman" w:hAnsi="Times New Roman" w:cs="Times New Roman"/>
          <w:sz w:val="28"/>
          <w:szCs w:val="28"/>
        </w:rPr>
        <w:t>(</w:t>
      </w:r>
      <w:r w:rsidR="000B6EC8">
        <w:rPr>
          <w:rFonts w:ascii="Times New Roman" w:hAnsi="Times New Roman" w:cs="Times New Roman"/>
          <w:sz w:val="28"/>
          <w:szCs w:val="28"/>
        </w:rPr>
        <w:t>в печати</w:t>
      </w:r>
      <w:r w:rsidR="000D251B">
        <w:rPr>
          <w:rFonts w:ascii="Times New Roman" w:hAnsi="Times New Roman" w:cs="Times New Roman"/>
          <w:sz w:val="28"/>
          <w:szCs w:val="28"/>
        </w:rPr>
        <w:t>)</w:t>
      </w:r>
      <w:r w:rsidR="000B6EC8">
        <w:rPr>
          <w:rFonts w:ascii="Times New Roman" w:hAnsi="Times New Roman" w:cs="Times New Roman"/>
          <w:sz w:val="28"/>
          <w:szCs w:val="28"/>
        </w:rPr>
        <w:t xml:space="preserve">. </w:t>
      </w:r>
    </w:p>
    <w:sectPr w:rsidR="002D70A5" w:rsidRPr="000B6EC8" w:rsidSect="00F21EE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73ED" w:rsidRDefault="00AF73ED" w:rsidP="00DF0AFC">
      <w:pPr>
        <w:spacing w:after="0" w:line="240" w:lineRule="auto"/>
      </w:pPr>
      <w:r>
        <w:separator/>
      </w:r>
    </w:p>
  </w:endnote>
  <w:endnote w:type="continuationSeparator" w:id="0">
    <w:p w:rsidR="00AF73ED" w:rsidRDefault="00AF73ED" w:rsidP="00DF0A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MyriadPro-Regular">
    <w:altName w:val="MS Mincho"/>
    <w:panose1 w:val="00000000000000000000"/>
    <w:charset w:val="80"/>
    <w:family w:val="auto"/>
    <w:notTrueType/>
    <w:pitch w:val="default"/>
    <w:sig w:usb0="00000001" w:usb1="08070000" w:usb2="00000010" w:usb3="00000000" w:csb0="00020000" w:csb1="00000000"/>
  </w:font>
  <w:font w:name="MyriadPro-Semibold">
    <w:altName w:val="MS Mincho"/>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3469"/>
      <w:docPartObj>
        <w:docPartGallery w:val="Page Numbers (Bottom of Page)"/>
        <w:docPartUnique/>
      </w:docPartObj>
    </w:sdtPr>
    <w:sdtEndPr>
      <w:rPr>
        <w:highlight w:val="cyan"/>
      </w:rPr>
    </w:sdtEndPr>
    <w:sdtContent>
      <w:p w:rsidR="00736A3E" w:rsidRDefault="00FF2AEA">
        <w:pPr>
          <w:pStyle w:val="af3"/>
          <w:jc w:val="center"/>
        </w:pPr>
        <w:r w:rsidRPr="000D251B">
          <w:rPr>
            <w:rFonts w:ascii="Times New Roman" w:hAnsi="Times New Roman" w:cs="Times New Roman"/>
            <w:sz w:val="24"/>
            <w:szCs w:val="24"/>
          </w:rPr>
          <w:fldChar w:fldCharType="begin"/>
        </w:r>
        <w:r w:rsidR="00736A3E" w:rsidRPr="000D251B">
          <w:rPr>
            <w:rFonts w:ascii="Times New Roman" w:hAnsi="Times New Roman" w:cs="Times New Roman"/>
            <w:sz w:val="24"/>
            <w:szCs w:val="24"/>
          </w:rPr>
          <w:instrText xml:space="preserve"> PAGE   \* MERGEFORMAT </w:instrText>
        </w:r>
        <w:r w:rsidRPr="000D251B">
          <w:rPr>
            <w:rFonts w:ascii="Times New Roman" w:hAnsi="Times New Roman" w:cs="Times New Roman"/>
            <w:sz w:val="24"/>
            <w:szCs w:val="24"/>
          </w:rPr>
          <w:fldChar w:fldCharType="separate"/>
        </w:r>
        <w:r w:rsidR="00264841">
          <w:rPr>
            <w:rFonts w:ascii="Times New Roman" w:hAnsi="Times New Roman" w:cs="Times New Roman"/>
            <w:noProof/>
            <w:sz w:val="24"/>
            <w:szCs w:val="24"/>
          </w:rPr>
          <w:t>1</w:t>
        </w:r>
        <w:r w:rsidRPr="000D251B">
          <w:rPr>
            <w:rFonts w:ascii="Times New Roman" w:hAnsi="Times New Roman" w:cs="Times New Roman"/>
            <w:sz w:val="24"/>
            <w:szCs w:val="24"/>
          </w:rPr>
          <w:fldChar w:fldCharType="end"/>
        </w:r>
      </w:p>
    </w:sdtContent>
  </w:sdt>
  <w:p w:rsidR="00736A3E" w:rsidRDefault="00736A3E">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73ED" w:rsidRDefault="00AF73ED" w:rsidP="00DF0AFC">
      <w:pPr>
        <w:spacing w:after="0" w:line="240" w:lineRule="auto"/>
      </w:pPr>
      <w:r>
        <w:separator/>
      </w:r>
    </w:p>
  </w:footnote>
  <w:footnote w:type="continuationSeparator" w:id="0">
    <w:p w:rsidR="00AF73ED" w:rsidRDefault="00AF73ED" w:rsidP="00DF0A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6445CB"/>
    <w:multiLevelType w:val="hybridMultilevel"/>
    <w:tmpl w:val="3D0EBAC8"/>
    <w:lvl w:ilvl="0" w:tplc="F94C6A6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nsid w:val="78F34AB0"/>
    <w:multiLevelType w:val="hybridMultilevel"/>
    <w:tmpl w:val="7DF0FABE"/>
    <w:lvl w:ilvl="0" w:tplc="AEC2B3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9488D"/>
    <w:rsid w:val="0000741D"/>
    <w:rsid w:val="00007792"/>
    <w:rsid w:val="00021F02"/>
    <w:rsid w:val="000234C9"/>
    <w:rsid w:val="00030297"/>
    <w:rsid w:val="00046880"/>
    <w:rsid w:val="00047CDA"/>
    <w:rsid w:val="00082D51"/>
    <w:rsid w:val="00090A9E"/>
    <w:rsid w:val="0009254A"/>
    <w:rsid w:val="00092BF4"/>
    <w:rsid w:val="00096230"/>
    <w:rsid w:val="000A2061"/>
    <w:rsid w:val="000B405E"/>
    <w:rsid w:val="000B4E23"/>
    <w:rsid w:val="000B6EC8"/>
    <w:rsid w:val="000C39F3"/>
    <w:rsid w:val="000C7AD0"/>
    <w:rsid w:val="000D07BF"/>
    <w:rsid w:val="000D0C58"/>
    <w:rsid w:val="000D251B"/>
    <w:rsid w:val="000E6B1D"/>
    <w:rsid w:val="000E7E3E"/>
    <w:rsid w:val="000F0704"/>
    <w:rsid w:val="000F3D55"/>
    <w:rsid w:val="00101A37"/>
    <w:rsid w:val="00102283"/>
    <w:rsid w:val="00105ABE"/>
    <w:rsid w:val="00120234"/>
    <w:rsid w:val="00140936"/>
    <w:rsid w:val="001417B6"/>
    <w:rsid w:val="00141855"/>
    <w:rsid w:val="00151DF4"/>
    <w:rsid w:val="00151E81"/>
    <w:rsid w:val="0016627B"/>
    <w:rsid w:val="00167FC0"/>
    <w:rsid w:val="0017107B"/>
    <w:rsid w:val="0017338D"/>
    <w:rsid w:val="001819E9"/>
    <w:rsid w:val="00182268"/>
    <w:rsid w:val="00187ED7"/>
    <w:rsid w:val="00196EE9"/>
    <w:rsid w:val="00197B9F"/>
    <w:rsid w:val="001A51A2"/>
    <w:rsid w:val="001A6886"/>
    <w:rsid w:val="001B2909"/>
    <w:rsid w:val="001B67DF"/>
    <w:rsid w:val="001D4B52"/>
    <w:rsid w:val="001E17CC"/>
    <w:rsid w:val="001E6B79"/>
    <w:rsid w:val="001F08E9"/>
    <w:rsid w:val="001F4872"/>
    <w:rsid w:val="001F4A9C"/>
    <w:rsid w:val="00202F18"/>
    <w:rsid w:val="00204C4A"/>
    <w:rsid w:val="002114BF"/>
    <w:rsid w:val="00213053"/>
    <w:rsid w:val="00220034"/>
    <w:rsid w:val="00224E11"/>
    <w:rsid w:val="002274CC"/>
    <w:rsid w:val="00233495"/>
    <w:rsid w:val="002353C6"/>
    <w:rsid w:val="00236602"/>
    <w:rsid w:val="002378D5"/>
    <w:rsid w:val="00255E2A"/>
    <w:rsid w:val="00264841"/>
    <w:rsid w:val="0029756B"/>
    <w:rsid w:val="002A0F26"/>
    <w:rsid w:val="002A17A9"/>
    <w:rsid w:val="002A209D"/>
    <w:rsid w:val="002B05E8"/>
    <w:rsid w:val="002B263C"/>
    <w:rsid w:val="002B2DB5"/>
    <w:rsid w:val="002B31DD"/>
    <w:rsid w:val="002B5A51"/>
    <w:rsid w:val="002B5BD3"/>
    <w:rsid w:val="002B7428"/>
    <w:rsid w:val="002C0868"/>
    <w:rsid w:val="002C0DA6"/>
    <w:rsid w:val="002C175D"/>
    <w:rsid w:val="002C2415"/>
    <w:rsid w:val="002C47A6"/>
    <w:rsid w:val="002C7326"/>
    <w:rsid w:val="002C7A46"/>
    <w:rsid w:val="002D1D3D"/>
    <w:rsid w:val="002D70A5"/>
    <w:rsid w:val="002E1926"/>
    <w:rsid w:val="002E43A6"/>
    <w:rsid w:val="002E5A79"/>
    <w:rsid w:val="002F5CCE"/>
    <w:rsid w:val="00312F8A"/>
    <w:rsid w:val="00316499"/>
    <w:rsid w:val="00322EBF"/>
    <w:rsid w:val="00326701"/>
    <w:rsid w:val="00327D8E"/>
    <w:rsid w:val="00331275"/>
    <w:rsid w:val="00340247"/>
    <w:rsid w:val="00341E70"/>
    <w:rsid w:val="003423B4"/>
    <w:rsid w:val="00346F0D"/>
    <w:rsid w:val="00350BFD"/>
    <w:rsid w:val="00350D4B"/>
    <w:rsid w:val="003534D3"/>
    <w:rsid w:val="003551EF"/>
    <w:rsid w:val="003562AA"/>
    <w:rsid w:val="003578DF"/>
    <w:rsid w:val="003619D2"/>
    <w:rsid w:val="003716E8"/>
    <w:rsid w:val="0037287B"/>
    <w:rsid w:val="00385913"/>
    <w:rsid w:val="003906D3"/>
    <w:rsid w:val="003A2B5D"/>
    <w:rsid w:val="003A4931"/>
    <w:rsid w:val="003B684F"/>
    <w:rsid w:val="003B77E5"/>
    <w:rsid w:val="003C5FC4"/>
    <w:rsid w:val="003D1C6D"/>
    <w:rsid w:val="003D2AA0"/>
    <w:rsid w:val="003D367A"/>
    <w:rsid w:val="003D6CD5"/>
    <w:rsid w:val="003E6633"/>
    <w:rsid w:val="00403813"/>
    <w:rsid w:val="004303A6"/>
    <w:rsid w:val="00442CB0"/>
    <w:rsid w:val="00443286"/>
    <w:rsid w:val="00444E78"/>
    <w:rsid w:val="0044771C"/>
    <w:rsid w:val="00467FE0"/>
    <w:rsid w:val="00475D64"/>
    <w:rsid w:val="004800F6"/>
    <w:rsid w:val="00484545"/>
    <w:rsid w:val="00496BEF"/>
    <w:rsid w:val="004A5761"/>
    <w:rsid w:val="004B23C7"/>
    <w:rsid w:val="004B3E1E"/>
    <w:rsid w:val="004C4139"/>
    <w:rsid w:val="004D781D"/>
    <w:rsid w:val="00506264"/>
    <w:rsid w:val="00506494"/>
    <w:rsid w:val="00517A24"/>
    <w:rsid w:val="00525847"/>
    <w:rsid w:val="00526ACC"/>
    <w:rsid w:val="00534EA4"/>
    <w:rsid w:val="005444B2"/>
    <w:rsid w:val="00544C9F"/>
    <w:rsid w:val="00547988"/>
    <w:rsid w:val="00551A10"/>
    <w:rsid w:val="0056506B"/>
    <w:rsid w:val="005660B1"/>
    <w:rsid w:val="005771CB"/>
    <w:rsid w:val="0058692A"/>
    <w:rsid w:val="00591E94"/>
    <w:rsid w:val="0059252D"/>
    <w:rsid w:val="00594CA2"/>
    <w:rsid w:val="005A1BED"/>
    <w:rsid w:val="005A3192"/>
    <w:rsid w:val="005B2DD0"/>
    <w:rsid w:val="005B376E"/>
    <w:rsid w:val="005C03A6"/>
    <w:rsid w:val="005C3B91"/>
    <w:rsid w:val="005D6CCE"/>
    <w:rsid w:val="005E3439"/>
    <w:rsid w:val="005E34D0"/>
    <w:rsid w:val="005F3D42"/>
    <w:rsid w:val="005F4B15"/>
    <w:rsid w:val="005F525C"/>
    <w:rsid w:val="005F7ED0"/>
    <w:rsid w:val="00602F2D"/>
    <w:rsid w:val="00604DEC"/>
    <w:rsid w:val="00610ACA"/>
    <w:rsid w:val="0061422A"/>
    <w:rsid w:val="00625211"/>
    <w:rsid w:val="006259FB"/>
    <w:rsid w:val="00627EFC"/>
    <w:rsid w:val="006324DF"/>
    <w:rsid w:val="006362A1"/>
    <w:rsid w:val="00640DE5"/>
    <w:rsid w:val="00664DF4"/>
    <w:rsid w:val="00681FCC"/>
    <w:rsid w:val="00681FF7"/>
    <w:rsid w:val="006822B3"/>
    <w:rsid w:val="00684873"/>
    <w:rsid w:val="006921A9"/>
    <w:rsid w:val="00694211"/>
    <w:rsid w:val="006A3205"/>
    <w:rsid w:val="006B0030"/>
    <w:rsid w:val="006B0394"/>
    <w:rsid w:val="006B0FBA"/>
    <w:rsid w:val="006B140D"/>
    <w:rsid w:val="006B23C1"/>
    <w:rsid w:val="006B3798"/>
    <w:rsid w:val="006C05DD"/>
    <w:rsid w:val="006E0560"/>
    <w:rsid w:val="006E4E92"/>
    <w:rsid w:val="006E6A06"/>
    <w:rsid w:val="00700CED"/>
    <w:rsid w:val="00701040"/>
    <w:rsid w:val="00724063"/>
    <w:rsid w:val="00736A3E"/>
    <w:rsid w:val="007426B4"/>
    <w:rsid w:val="0076119F"/>
    <w:rsid w:val="00764EC9"/>
    <w:rsid w:val="00771DC8"/>
    <w:rsid w:val="00776617"/>
    <w:rsid w:val="007823D0"/>
    <w:rsid w:val="0078604E"/>
    <w:rsid w:val="00796930"/>
    <w:rsid w:val="007A425C"/>
    <w:rsid w:val="007A553E"/>
    <w:rsid w:val="007B7F1F"/>
    <w:rsid w:val="007D4327"/>
    <w:rsid w:val="007E44EC"/>
    <w:rsid w:val="007F399E"/>
    <w:rsid w:val="007F50F1"/>
    <w:rsid w:val="007F5A28"/>
    <w:rsid w:val="00807E82"/>
    <w:rsid w:val="00815423"/>
    <w:rsid w:val="00816241"/>
    <w:rsid w:val="0082712E"/>
    <w:rsid w:val="008408F5"/>
    <w:rsid w:val="00846A51"/>
    <w:rsid w:val="00850B29"/>
    <w:rsid w:val="00853230"/>
    <w:rsid w:val="008540FE"/>
    <w:rsid w:val="008638FB"/>
    <w:rsid w:val="008639D5"/>
    <w:rsid w:val="00866D96"/>
    <w:rsid w:val="008677BE"/>
    <w:rsid w:val="0087546F"/>
    <w:rsid w:val="00876AFF"/>
    <w:rsid w:val="00883477"/>
    <w:rsid w:val="00885984"/>
    <w:rsid w:val="0089488D"/>
    <w:rsid w:val="008B771E"/>
    <w:rsid w:val="008D0DD4"/>
    <w:rsid w:val="008D2247"/>
    <w:rsid w:val="008E2CF3"/>
    <w:rsid w:val="008E5681"/>
    <w:rsid w:val="009008CD"/>
    <w:rsid w:val="00903054"/>
    <w:rsid w:val="00904A31"/>
    <w:rsid w:val="00905198"/>
    <w:rsid w:val="0091088C"/>
    <w:rsid w:val="009131ED"/>
    <w:rsid w:val="00914EA5"/>
    <w:rsid w:val="009209F3"/>
    <w:rsid w:val="0092272B"/>
    <w:rsid w:val="00923B0A"/>
    <w:rsid w:val="00923E07"/>
    <w:rsid w:val="0092531B"/>
    <w:rsid w:val="0096043A"/>
    <w:rsid w:val="00962D35"/>
    <w:rsid w:val="0096416B"/>
    <w:rsid w:val="009647E3"/>
    <w:rsid w:val="00970BC8"/>
    <w:rsid w:val="0097243D"/>
    <w:rsid w:val="0098107E"/>
    <w:rsid w:val="00992DDE"/>
    <w:rsid w:val="00993D16"/>
    <w:rsid w:val="009A724C"/>
    <w:rsid w:val="009C26A7"/>
    <w:rsid w:val="009C417D"/>
    <w:rsid w:val="009C4DD8"/>
    <w:rsid w:val="009C55CA"/>
    <w:rsid w:val="009D0377"/>
    <w:rsid w:val="009D3988"/>
    <w:rsid w:val="009E2F06"/>
    <w:rsid w:val="009F41F9"/>
    <w:rsid w:val="00A03405"/>
    <w:rsid w:val="00A03EBA"/>
    <w:rsid w:val="00A052AD"/>
    <w:rsid w:val="00A139F0"/>
    <w:rsid w:val="00A168DD"/>
    <w:rsid w:val="00A22197"/>
    <w:rsid w:val="00A5038C"/>
    <w:rsid w:val="00A50835"/>
    <w:rsid w:val="00A563DE"/>
    <w:rsid w:val="00A57501"/>
    <w:rsid w:val="00A57855"/>
    <w:rsid w:val="00A679B8"/>
    <w:rsid w:val="00A71BA6"/>
    <w:rsid w:val="00A73E6E"/>
    <w:rsid w:val="00A77B8D"/>
    <w:rsid w:val="00A818C1"/>
    <w:rsid w:val="00A84A01"/>
    <w:rsid w:val="00A86451"/>
    <w:rsid w:val="00A91963"/>
    <w:rsid w:val="00A933B7"/>
    <w:rsid w:val="00A944C3"/>
    <w:rsid w:val="00A96A1D"/>
    <w:rsid w:val="00A97A9A"/>
    <w:rsid w:val="00AA424B"/>
    <w:rsid w:val="00AA77B3"/>
    <w:rsid w:val="00AB324D"/>
    <w:rsid w:val="00AB5E95"/>
    <w:rsid w:val="00AC0BAB"/>
    <w:rsid w:val="00AC45C4"/>
    <w:rsid w:val="00AD48CE"/>
    <w:rsid w:val="00AD5809"/>
    <w:rsid w:val="00AE28F1"/>
    <w:rsid w:val="00AE79EE"/>
    <w:rsid w:val="00AF73ED"/>
    <w:rsid w:val="00B063F0"/>
    <w:rsid w:val="00B15700"/>
    <w:rsid w:val="00B1704D"/>
    <w:rsid w:val="00B20469"/>
    <w:rsid w:val="00B21775"/>
    <w:rsid w:val="00B244CE"/>
    <w:rsid w:val="00B268DE"/>
    <w:rsid w:val="00B32A62"/>
    <w:rsid w:val="00B5001A"/>
    <w:rsid w:val="00B57484"/>
    <w:rsid w:val="00B62BA6"/>
    <w:rsid w:val="00B63FC7"/>
    <w:rsid w:val="00B72253"/>
    <w:rsid w:val="00B76544"/>
    <w:rsid w:val="00B944B6"/>
    <w:rsid w:val="00B967A8"/>
    <w:rsid w:val="00BA4A6B"/>
    <w:rsid w:val="00BA4E28"/>
    <w:rsid w:val="00BB5364"/>
    <w:rsid w:val="00BB53B1"/>
    <w:rsid w:val="00BB5F0D"/>
    <w:rsid w:val="00BC1045"/>
    <w:rsid w:val="00BC108E"/>
    <w:rsid w:val="00BC11D1"/>
    <w:rsid w:val="00BC2B21"/>
    <w:rsid w:val="00BD1844"/>
    <w:rsid w:val="00BD3CE9"/>
    <w:rsid w:val="00BE085C"/>
    <w:rsid w:val="00BE3546"/>
    <w:rsid w:val="00BE7355"/>
    <w:rsid w:val="00BF3E0E"/>
    <w:rsid w:val="00C001A0"/>
    <w:rsid w:val="00C1006E"/>
    <w:rsid w:val="00C119F4"/>
    <w:rsid w:val="00C15045"/>
    <w:rsid w:val="00C1762F"/>
    <w:rsid w:val="00C17EDD"/>
    <w:rsid w:val="00C27C20"/>
    <w:rsid w:val="00C30068"/>
    <w:rsid w:val="00C311C8"/>
    <w:rsid w:val="00C36B3B"/>
    <w:rsid w:val="00C50AB9"/>
    <w:rsid w:val="00C5318F"/>
    <w:rsid w:val="00C6502B"/>
    <w:rsid w:val="00C67357"/>
    <w:rsid w:val="00C740B3"/>
    <w:rsid w:val="00C95FC8"/>
    <w:rsid w:val="00CA01AC"/>
    <w:rsid w:val="00CA0B09"/>
    <w:rsid w:val="00CA50E4"/>
    <w:rsid w:val="00CA5A67"/>
    <w:rsid w:val="00CA7585"/>
    <w:rsid w:val="00CB24DF"/>
    <w:rsid w:val="00CC4D10"/>
    <w:rsid w:val="00CC544F"/>
    <w:rsid w:val="00CD2D08"/>
    <w:rsid w:val="00CE3E66"/>
    <w:rsid w:val="00CF03A7"/>
    <w:rsid w:val="00CF058C"/>
    <w:rsid w:val="00CF0C76"/>
    <w:rsid w:val="00CF5CE7"/>
    <w:rsid w:val="00D01B2F"/>
    <w:rsid w:val="00D02600"/>
    <w:rsid w:val="00D165D8"/>
    <w:rsid w:val="00D20D21"/>
    <w:rsid w:val="00D33639"/>
    <w:rsid w:val="00D41E3B"/>
    <w:rsid w:val="00D45509"/>
    <w:rsid w:val="00D50AFA"/>
    <w:rsid w:val="00D5204F"/>
    <w:rsid w:val="00D53BEB"/>
    <w:rsid w:val="00D54570"/>
    <w:rsid w:val="00D54A63"/>
    <w:rsid w:val="00D63B9E"/>
    <w:rsid w:val="00D72A20"/>
    <w:rsid w:val="00D759C9"/>
    <w:rsid w:val="00D861FF"/>
    <w:rsid w:val="00D9050C"/>
    <w:rsid w:val="00D9365B"/>
    <w:rsid w:val="00D94C23"/>
    <w:rsid w:val="00D94D03"/>
    <w:rsid w:val="00DA1BE1"/>
    <w:rsid w:val="00DA57F1"/>
    <w:rsid w:val="00DA6859"/>
    <w:rsid w:val="00DB7634"/>
    <w:rsid w:val="00DC1D43"/>
    <w:rsid w:val="00DE58F4"/>
    <w:rsid w:val="00DE5C2B"/>
    <w:rsid w:val="00DF0AFC"/>
    <w:rsid w:val="00DF47D7"/>
    <w:rsid w:val="00DF73AA"/>
    <w:rsid w:val="00E02937"/>
    <w:rsid w:val="00E15786"/>
    <w:rsid w:val="00E2450B"/>
    <w:rsid w:val="00E24801"/>
    <w:rsid w:val="00E27965"/>
    <w:rsid w:val="00E319C5"/>
    <w:rsid w:val="00E32968"/>
    <w:rsid w:val="00E359FD"/>
    <w:rsid w:val="00E35CA2"/>
    <w:rsid w:val="00E40D61"/>
    <w:rsid w:val="00E424C6"/>
    <w:rsid w:val="00E4557F"/>
    <w:rsid w:val="00E55096"/>
    <w:rsid w:val="00E640BD"/>
    <w:rsid w:val="00E652EE"/>
    <w:rsid w:val="00E80830"/>
    <w:rsid w:val="00E8114D"/>
    <w:rsid w:val="00E9035A"/>
    <w:rsid w:val="00EA3566"/>
    <w:rsid w:val="00EB37DE"/>
    <w:rsid w:val="00EB5C7D"/>
    <w:rsid w:val="00EC20A7"/>
    <w:rsid w:val="00EC4C23"/>
    <w:rsid w:val="00ED0CAF"/>
    <w:rsid w:val="00ED2B71"/>
    <w:rsid w:val="00ED52F7"/>
    <w:rsid w:val="00EF4817"/>
    <w:rsid w:val="00EF762E"/>
    <w:rsid w:val="00F1030B"/>
    <w:rsid w:val="00F12EC6"/>
    <w:rsid w:val="00F21EE8"/>
    <w:rsid w:val="00F22E3D"/>
    <w:rsid w:val="00F257BC"/>
    <w:rsid w:val="00F25D0E"/>
    <w:rsid w:val="00F263E2"/>
    <w:rsid w:val="00F456CD"/>
    <w:rsid w:val="00F47607"/>
    <w:rsid w:val="00F476E4"/>
    <w:rsid w:val="00F50810"/>
    <w:rsid w:val="00F50B9E"/>
    <w:rsid w:val="00F55309"/>
    <w:rsid w:val="00F6754D"/>
    <w:rsid w:val="00F704B0"/>
    <w:rsid w:val="00F804A7"/>
    <w:rsid w:val="00F83066"/>
    <w:rsid w:val="00F911DD"/>
    <w:rsid w:val="00F9242D"/>
    <w:rsid w:val="00F93233"/>
    <w:rsid w:val="00FA5D54"/>
    <w:rsid w:val="00FA60A3"/>
    <w:rsid w:val="00FA75CA"/>
    <w:rsid w:val="00FB22ED"/>
    <w:rsid w:val="00FB4F14"/>
    <w:rsid w:val="00FB6439"/>
    <w:rsid w:val="00FC454C"/>
    <w:rsid w:val="00FC5F3E"/>
    <w:rsid w:val="00FC6550"/>
    <w:rsid w:val="00FE0509"/>
    <w:rsid w:val="00FE5D95"/>
    <w:rsid w:val="00FF2A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3439"/>
  </w:style>
  <w:style w:type="paragraph" w:styleId="1">
    <w:name w:val="heading 1"/>
    <w:basedOn w:val="a"/>
    <w:next w:val="a"/>
    <w:link w:val="10"/>
    <w:uiPriority w:val="9"/>
    <w:qFormat/>
    <w:rsid w:val="00B063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unhideWhenUsed/>
    <w:qFormat/>
    <w:rsid w:val="00E40D61"/>
    <w:pPr>
      <w:keepNext/>
      <w:keepLines/>
      <w:spacing w:before="200" w:after="0"/>
      <w:outlineLvl w:val="2"/>
    </w:pPr>
    <w:rPr>
      <w:rFonts w:asciiTheme="majorHAnsi" w:eastAsiaTheme="majorEastAsia" w:hAnsiTheme="majorHAnsi" w:cstheme="majorBidi"/>
      <w:b/>
      <w:b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91E9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D9050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9050C"/>
    <w:rPr>
      <w:rFonts w:ascii="Tahoma" w:hAnsi="Tahoma" w:cs="Tahoma"/>
      <w:sz w:val="16"/>
      <w:szCs w:val="16"/>
    </w:rPr>
  </w:style>
  <w:style w:type="paragraph" w:customStyle="1" w:styleId="11">
    <w:name w:val="Знак1"/>
    <w:basedOn w:val="a"/>
    <w:autoRedefine/>
    <w:rsid w:val="009D0377"/>
    <w:pPr>
      <w:spacing w:after="160" w:line="240" w:lineRule="exact"/>
    </w:pPr>
    <w:rPr>
      <w:rFonts w:ascii="Times New Roman" w:eastAsia="SimSun" w:hAnsi="Times New Roman" w:cs="Times New Roman"/>
      <w:b/>
      <w:sz w:val="28"/>
      <w:szCs w:val="24"/>
      <w:lang w:val="en-US"/>
    </w:rPr>
  </w:style>
  <w:style w:type="character" w:styleId="a6">
    <w:name w:val="Placeholder Text"/>
    <w:basedOn w:val="a0"/>
    <w:uiPriority w:val="99"/>
    <w:semiHidden/>
    <w:rsid w:val="000B4E23"/>
    <w:rPr>
      <w:color w:val="808080"/>
    </w:rPr>
  </w:style>
  <w:style w:type="character" w:customStyle="1" w:styleId="30">
    <w:name w:val="Заголовок 3 Знак"/>
    <w:basedOn w:val="a0"/>
    <w:link w:val="3"/>
    <w:uiPriority w:val="9"/>
    <w:rsid w:val="00E40D61"/>
    <w:rPr>
      <w:rFonts w:asciiTheme="majorHAnsi" w:eastAsiaTheme="majorEastAsia" w:hAnsiTheme="majorHAnsi" w:cstheme="majorBidi"/>
      <w:b/>
      <w:bCs/>
      <w:color w:val="4F81BD" w:themeColor="accent1"/>
      <w:lang w:eastAsia="ru-RU"/>
    </w:rPr>
  </w:style>
  <w:style w:type="paragraph" w:customStyle="1" w:styleId="Default">
    <w:name w:val="Default"/>
    <w:rsid w:val="00E02937"/>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7">
    <w:name w:val="List Paragraph"/>
    <w:basedOn w:val="a"/>
    <w:link w:val="a8"/>
    <w:uiPriority w:val="34"/>
    <w:qFormat/>
    <w:rsid w:val="00EB37DE"/>
    <w:pPr>
      <w:ind w:left="720"/>
      <w:contextualSpacing/>
    </w:pPr>
  </w:style>
  <w:style w:type="paragraph" w:styleId="a9">
    <w:name w:val="Body Text Indent"/>
    <w:basedOn w:val="a"/>
    <w:link w:val="aa"/>
    <w:uiPriority w:val="99"/>
    <w:semiHidden/>
    <w:unhideWhenUsed/>
    <w:rsid w:val="00443286"/>
    <w:pPr>
      <w:spacing w:after="120"/>
      <w:ind w:left="283"/>
    </w:pPr>
    <w:rPr>
      <w:rFonts w:ascii="Calibri" w:eastAsia="Times New Roman" w:hAnsi="Calibri" w:cs="Times New Roman"/>
      <w:lang w:eastAsia="ru-RU"/>
    </w:rPr>
  </w:style>
  <w:style w:type="character" w:customStyle="1" w:styleId="aa">
    <w:name w:val="Основной текст с отступом Знак"/>
    <w:basedOn w:val="a0"/>
    <w:link w:val="a9"/>
    <w:uiPriority w:val="99"/>
    <w:semiHidden/>
    <w:rsid w:val="00443286"/>
    <w:rPr>
      <w:rFonts w:ascii="Calibri" w:eastAsia="Times New Roman" w:hAnsi="Calibri" w:cs="Times New Roman"/>
      <w:lang w:eastAsia="ru-RU"/>
    </w:rPr>
  </w:style>
  <w:style w:type="paragraph" w:styleId="2">
    <w:name w:val="Body Text Indent 2"/>
    <w:basedOn w:val="a"/>
    <w:link w:val="20"/>
    <w:uiPriority w:val="99"/>
    <w:unhideWhenUsed/>
    <w:rsid w:val="00C17EDD"/>
    <w:pPr>
      <w:spacing w:after="120" w:line="480" w:lineRule="auto"/>
      <w:ind w:left="283"/>
    </w:pPr>
  </w:style>
  <w:style w:type="character" w:customStyle="1" w:styleId="20">
    <w:name w:val="Основной текст с отступом 2 Знак"/>
    <w:basedOn w:val="a0"/>
    <w:link w:val="2"/>
    <w:uiPriority w:val="99"/>
    <w:rsid w:val="00C17EDD"/>
  </w:style>
  <w:style w:type="character" w:customStyle="1" w:styleId="a8">
    <w:name w:val="Абзац списка Знак"/>
    <w:link w:val="a7"/>
    <w:uiPriority w:val="34"/>
    <w:locked/>
    <w:rsid w:val="006324DF"/>
  </w:style>
  <w:style w:type="character" w:customStyle="1" w:styleId="10">
    <w:name w:val="Заголовок 1 Знак"/>
    <w:basedOn w:val="a0"/>
    <w:link w:val="1"/>
    <w:uiPriority w:val="9"/>
    <w:rsid w:val="00B063F0"/>
    <w:rPr>
      <w:rFonts w:asciiTheme="majorHAnsi" w:eastAsiaTheme="majorEastAsia" w:hAnsiTheme="majorHAnsi" w:cstheme="majorBidi"/>
      <w:b/>
      <w:bCs/>
      <w:color w:val="365F91" w:themeColor="accent1" w:themeShade="BF"/>
      <w:sz w:val="28"/>
      <w:szCs w:val="28"/>
    </w:rPr>
  </w:style>
  <w:style w:type="paragraph" w:styleId="ab">
    <w:name w:val="Body Text"/>
    <w:basedOn w:val="a"/>
    <w:link w:val="ac"/>
    <w:uiPriority w:val="99"/>
    <w:semiHidden/>
    <w:unhideWhenUsed/>
    <w:rsid w:val="00B063F0"/>
    <w:pPr>
      <w:spacing w:after="120"/>
    </w:pPr>
  </w:style>
  <w:style w:type="character" w:customStyle="1" w:styleId="ac">
    <w:name w:val="Основной текст Знак"/>
    <w:basedOn w:val="a0"/>
    <w:link w:val="ab"/>
    <w:uiPriority w:val="99"/>
    <w:semiHidden/>
    <w:rsid w:val="00B063F0"/>
  </w:style>
  <w:style w:type="paragraph" w:styleId="ad">
    <w:name w:val="No Spacing"/>
    <w:uiPriority w:val="1"/>
    <w:qFormat/>
    <w:rsid w:val="00B063F0"/>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31">
    <w:name w:val="Body Text Indent 3"/>
    <w:basedOn w:val="a"/>
    <w:link w:val="32"/>
    <w:uiPriority w:val="99"/>
    <w:unhideWhenUsed/>
    <w:rsid w:val="00B063F0"/>
    <w:pPr>
      <w:widowControl w:val="0"/>
      <w:suppressAutoHyphens/>
      <w:spacing w:after="120" w:line="240" w:lineRule="auto"/>
      <w:ind w:left="283"/>
    </w:pPr>
    <w:rPr>
      <w:rFonts w:ascii="Times New Roman" w:eastAsia="Arial Unicode MS" w:hAnsi="Times New Roman" w:cs="Tahoma"/>
      <w:color w:val="000000"/>
      <w:sz w:val="16"/>
      <w:szCs w:val="16"/>
      <w:lang w:val="en-US" w:bidi="en-US"/>
    </w:rPr>
  </w:style>
  <w:style w:type="character" w:customStyle="1" w:styleId="32">
    <w:name w:val="Основной текст с отступом 3 Знак"/>
    <w:basedOn w:val="a0"/>
    <w:link w:val="31"/>
    <w:rsid w:val="00B063F0"/>
    <w:rPr>
      <w:rFonts w:ascii="Times New Roman" w:eastAsia="Arial Unicode MS" w:hAnsi="Times New Roman" w:cs="Tahoma"/>
      <w:color w:val="000000"/>
      <w:sz w:val="16"/>
      <w:szCs w:val="16"/>
      <w:lang w:val="en-US" w:bidi="en-US"/>
    </w:rPr>
  </w:style>
  <w:style w:type="paragraph" w:styleId="ae">
    <w:name w:val="caption"/>
    <w:basedOn w:val="a"/>
    <w:unhideWhenUsed/>
    <w:qFormat/>
    <w:rsid w:val="00B063F0"/>
    <w:pPr>
      <w:spacing w:after="0" w:line="240" w:lineRule="auto"/>
      <w:jc w:val="center"/>
    </w:pPr>
    <w:rPr>
      <w:rFonts w:ascii="Times New Roman" w:eastAsia="Times New Roman" w:hAnsi="Times New Roman" w:cs="Times New Roman"/>
      <w:sz w:val="28"/>
      <w:szCs w:val="20"/>
      <w:lang w:eastAsia="ru-RU"/>
    </w:rPr>
  </w:style>
  <w:style w:type="paragraph" w:styleId="af">
    <w:name w:val="Title"/>
    <w:basedOn w:val="a"/>
    <w:link w:val="af0"/>
    <w:qFormat/>
    <w:rsid w:val="00B063F0"/>
    <w:pPr>
      <w:spacing w:after="0" w:line="240" w:lineRule="auto"/>
      <w:jc w:val="center"/>
    </w:pPr>
    <w:rPr>
      <w:rFonts w:ascii="Times New Roman" w:eastAsia="Times New Roman" w:hAnsi="Times New Roman" w:cs="Times New Roman"/>
      <w:sz w:val="28"/>
      <w:szCs w:val="24"/>
      <w:lang w:eastAsia="ru-RU"/>
    </w:rPr>
  </w:style>
  <w:style w:type="character" w:customStyle="1" w:styleId="af0">
    <w:name w:val="Название Знак"/>
    <w:basedOn w:val="a0"/>
    <w:link w:val="af"/>
    <w:rsid w:val="00B063F0"/>
    <w:rPr>
      <w:rFonts w:ascii="Times New Roman" w:eastAsia="Times New Roman" w:hAnsi="Times New Roman" w:cs="Times New Roman"/>
      <w:sz w:val="28"/>
      <w:szCs w:val="24"/>
      <w:lang w:eastAsia="ru-RU"/>
    </w:rPr>
  </w:style>
  <w:style w:type="paragraph" w:styleId="HTML">
    <w:name w:val="HTML Preformatted"/>
    <w:basedOn w:val="a"/>
    <w:link w:val="HTML0"/>
    <w:uiPriority w:val="99"/>
    <w:unhideWhenUsed/>
    <w:rsid w:val="00B063F0"/>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B063F0"/>
    <w:rPr>
      <w:rFonts w:ascii="Consolas" w:hAnsi="Consolas" w:cs="Consolas"/>
      <w:sz w:val="20"/>
      <w:szCs w:val="20"/>
    </w:rPr>
  </w:style>
  <w:style w:type="paragraph" w:styleId="af1">
    <w:name w:val="header"/>
    <w:basedOn w:val="a"/>
    <w:link w:val="af2"/>
    <w:uiPriority w:val="99"/>
    <w:unhideWhenUsed/>
    <w:rsid w:val="00DF0AFC"/>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DF0AFC"/>
  </w:style>
  <w:style w:type="paragraph" w:styleId="af3">
    <w:name w:val="footer"/>
    <w:basedOn w:val="a"/>
    <w:link w:val="af4"/>
    <w:uiPriority w:val="99"/>
    <w:unhideWhenUsed/>
    <w:rsid w:val="00DF0AFC"/>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DF0AFC"/>
  </w:style>
  <w:style w:type="character" w:styleId="af5">
    <w:name w:val="Hyperlink"/>
    <w:basedOn w:val="a0"/>
    <w:uiPriority w:val="99"/>
    <w:semiHidden/>
    <w:unhideWhenUsed/>
    <w:rsid w:val="002C47A6"/>
    <w:rPr>
      <w:color w:val="0000FF"/>
      <w:u w:val="single"/>
    </w:rPr>
  </w:style>
  <w:style w:type="character" w:styleId="af6">
    <w:name w:val="Strong"/>
    <w:basedOn w:val="a0"/>
    <w:uiPriority w:val="22"/>
    <w:qFormat/>
    <w:rsid w:val="0059252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91E9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image" Target="media/image6.png"/><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emf"/><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chart" Target="charts/chart3.xml"/><Relationship Id="rId22" Type="http://schemas.openxmlformats.org/officeDocument/2006/relationships/image" Target="media/image10.jpeg"/><Relationship Id="rId27" Type="http://schemas.openxmlformats.org/officeDocument/2006/relationships/image" Target="media/image15.emf"/><Relationship Id="rId30" Type="http://schemas.openxmlformats.org/officeDocument/2006/relationships/hyperlink" Target="https://hrcak.srce.hr/index.php?show=clanak&amp;id_clanak_jezik=35013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sulrus\Desktop\&#1050;&#1080;&#1084;_&#1040;&#1057;%20&#1086;&#1090;&#1095;&#1077;&#1090;&#1099;\&#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ulrus\Desktop\&#1050;&#1080;&#1084;_&#1040;&#1057;%20&#1086;&#1090;&#1095;&#1077;&#1090;&#1099;\&#1050;&#1085;&#1080;&#1075;&#1072;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ulrus\Desktop\&#1050;&#1080;&#1084;_&#1040;&#1057;%20&#1086;&#1090;&#1095;&#1077;&#1090;&#1099;\&#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57607716645178"/>
          <c:y val="3.5254558697404202E-2"/>
          <c:w val="0.84154861804234071"/>
          <c:h val="0.81897090848841281"/>
        </c:manualLayout>
      </c:layout>
      <c:scatterChart>
        <c:scatterStyle val="smoothMarker"/>
        <c:varyColors val="0"/>
        <c:ser>
          <c:idx val="0"/>
          <c:order val="0"/>
          <c:tx>
            <c:strRef>
              <c:f>Лист1!$B$2</c:f>
              <c:strCache>
                <c:ptCount val="1"/>
                <c:pt idx="0">
                  <c:v>Шлак 4 </c:v>
                </c:pt>
              </c:strCache>
            </c:strRef>
          </c:tx>
          <c:marker>
            <c:symbol val="none"/>
          </c:marker>
          <c:dLbls>
            <c:dLbl>
              <c:idx val="5"/>
              <c:layout>
                <c:manualLayout>
                  <c:x val="-0.13262599469496023"/>
                  <c:y val="-0.52326217843459222"/>
                </c:manualLayout>
              </c:layout>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4</a:t>
                    </a:r>
                    <a:endParaRPr lang="en-US" sz="1400">
                      <a:latin typeface="Times New Roman" pitchFamily="18" charset="0"/>
                      <a:cs typeface="Times New Roman" pitchFamily="18" charset="0"/>
                    </a:endParaRPr>
                  </a:p>
                </c:rich>
              </c:tx>
              <c:spPr/>
              <c:showLegendKey val="0"/>
              <c:showVal val="1"/>
              <c:showCatName val="0"/>
              <c:showSerName val="0"/>
              <c:showPercent val="0"/>
              <c:showBubbleSize val="0"/>
            </c:dLbl>
            <c:showLegendKey val="0"/>
            <c:showVal val="0"/>
            <c:showCatName val="0"/>
            <c:showSerName val="0"/>
            <c:showPercent val="0"/>
            <c:showBubbleSize val="0"/>
          </c:dLbls>
          <c:xVal>
            <c:numRef>
              <c:f>Лист1!$C$3:$C$11</c:f>
              <c:numCache>
                <c:formatCode>General</c:formatCode>
                <c:ptCount val="9"/>
                <c:pt idx="0">
                  <c:v>1800</c:v>
                </c:pt>
                <c:pt idx="1">
                  <c:v>1780</c:v>
                </c:pt>
                <c:pt idx="2">
                  <c:v>1760</c:v>
                </c:pt>
                <c:pt idx="3">
                  <c:v>1750</c:v>
                </c:pt>
                <c:pt idx="4">
                  <c:v>1730</c:v>
                </c:pt>
                <c:pt idx="5">
                  <c:v>1700</c:v>
                </c:pt>
                <c:pt idx="6">
                  <c:v>1675</c:v>
                </c:pt>
                <c:pt idx="7">
                  <c:v>1665</c:v>
                </c:pt>
                <c:pt idx="8">
                  <c:v>1660</c:v>
                </c:pt>
              </c:numCache>
            </c:numRef>
          </c:xVal>
          <c:yVal>
            <c:numRef>
              <c:f>Лист1!$D$3:$D$11</c:f>
              <c:numCache>
                <c:formatCode>General</c:formatCode>
                <c:ptCount val="9"/>
                <c:pt idx="0">
                  <c:v>0.11400000000000027</c:v>
                </c:pt>
                <c:pt idx="1">
                  <c:v>0.125</c:v>
                </c:pt>
                <c:pt idx="2">
                  <c:v>0.13</c:v>
                </c:pt>
                <c:pt idx="3">
                  <c:v>0.14000000000000001</c:v>
                </c:pt>
                <c:pt idx="4">
                  <c:v>0.16000000000000053</c:v>
                </c:pt>
                <c:pt idx="5">
                  <c:v>0.25</c:v>
                </c:pt>
                <c:pt idx="6">
                  <c:v>0.45</c:v>
                </c:pt>
                <c:pt idx="7">
                  <c:v>0.65000000000000824</c:v>
                </c:pt>
                <c:pt idx="8">
                  <c:v>0.8</c:v>
                </c:pt>
              </c:numCache>
            </c:numRef>
          </c:yVal>
          <c:smooth val="1"/>
        </c:ser>
        <c:ser>
          <c:idx val="1"/>
          <c:order val="1"/>
          <c:tx>
            <c:strRef>
              <c:f>Лист1!$G$12</c:f>
              <c:strCache>
                <c:ptCount val="1"/>
                <c:pt idx="0">
                  <c:v>Шлак 5</c:v>
                </c:pt>
              </c:strCache>
            </c:strRef>
          </c:tx>
          <c:marker>
            <c:symbol val="none"/>
          </c:marker>
          <c:dLbls>
            <c:dLbl>
              <c:idx val="6"/>
              <c:layout>
                <c:manualLayout>
                  <c:x val="-3.7135278514589712E-2"/>
                  <c:y val="-0.20361247947454839"/>
                </c:manualLayout>
              </c:layout>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5</a:t>
                    </a:r>
                    <a:endParaRPr lang="en-US" sz="1400">
                      <a:latin typeface="Times New Roman" pitchFamily="18" charset="0"/>
                      <a:cs typeface="Times New Roman" pitchFamily="18" charset="0"/>
                    </a:endParaRPr>
                  </a:p>
                </c:rich>
              </c:tx>
              <c:spPr/>
              <c:showLegendKey val="0"/>
              <c:showVal val="1"/>
              <c:showCatName val="0"/>
              <c:showSerName val="0"/>
              <c:showPercent val="0"/>
              <c:showBubbleSize val="0"/>
            </c:dLbl>
            <c:showLegendKey val="0"/>
            <c:showVal val="0"/>
            <c:showCatName val="0"/>
            <c:showSerName val="0"/>
            <c:showPercent val="0"/>
            <c:showBubbleSize val="0"/>
          </c:dLbls>
          <c:xVal>
            <c:numRef>
              <c:f>Лист1!$H$13:$H$20</c:f>
              <c:numCache>
                <c:formatCode>General</c:formatCode>
                <c:ptCount val="8"/>
                <c:pt idx="0">
                  <c:v>1800</c:v>
                </c:pt>
                <c:pt idx="1">
                  <c:v>1750</c:v>
                </c:pt>
                <c:pt idx="2">
                  <c:v>1700</c:v>
                </c:pt>
                <c:pt idx="3">
                  <c:v>1670</c:v>
                </c:pt>
                <c:pt idx="4">
                  <c:v>1660</c:v>
                </c:pt>
                <c:pt idx="5">
                  <c:v>1650</c:v>
                </c:pt>
                <c:pt idx="6">
                  <c:v>1640</c:v>
                </c:pt>
                <c:pt idx="7">
                  <c:v>1635</c:v>
                </c:pt>
              </c:numCache>
            </c:numRef>
          </c:xVal>
          <c:yVal>
            <c:numRef>
              <c:f>Лист1!$I$13:$I$20</c:f>
              <c:numCache>
                <c:formatCode>General</c:formatCode>
                <c:ptCount val="8"/>
                <c:pt idx="0">
                  <c:v>0.12000000000000002</c:v>
                </c:pt>
                <c:pt idx="1">
                  <c:v>0.13</c:v>
                </c:pt>
                <c:pt idx="2">
                  <c:v>0.14000000000000001</c:v>
                </c:pt>
                <c:pt idx="3">
                  <c:v>0.16000000000000053</c:v>
                </c:pt>
                <c:pt idx="4">
                  <c:v>0.17500000000000004</c:v>
                </c:pt>
                <c:pt idx="5">
                  <c:v>0.23500000000000001</c:v>
                </c:pt>
                <c:pt idx="6">
                  <c:v>0.60000000000000064</c:v>
                </c:pt>
                <c:pt idx="7">
                  <c:v>0.8</c:v>
                </c:pt>
              </c:numCache>
            </c:numRef>
          </c:yVal>
          <c:smooth val="1"/>
        </c:ser>
        <c:ser>
          <c:idx val="2"/>
          <c:order val="2"/>
          <c:tx>
            <c:strRef>
              <c:f>Лист1!$B$12</c:f>
              <c:strCache>
                <c:ptCount val="1"/>
                <c:pt idx="0">
                  <c:v>Шлак 6</c:v>
                </c:pt>
              </c:strCache>
            </c:strRef>
          </c:tx>
          <c:marker>
            <c:symbol val="none"/>
          </c:marker>
          <c:dLbls>
            <c:dLbl>
              <c:idx val="6"/>
              <c:layout>
                <c:manualLayout>
                  <c:x val="-5.6587230309739549E-2"/>
                  <c:y val="-0.30432402846195988"/>
                </c:manualLayout>
              </c:layout>
              <c:tx>
                <c:rich>
                  <a:bodyPr/>
                  <a:lstStyle/>
                  <a:p>
                    <a:r>
                      <a:rPr lang="ru-RU" sz="1400">
                        <a:latin typeface="Times New Roman" pitchFamily="18" charset="0"/>
                        <a:cs typeface="Times New Roman" pitchFamily="18" charset="0"/>
                      </a:rPr>
                      <a:t>6</a:t>
                    </a:r>
                    <a:endParaRPr lang="en-US"/>
                  </a:p>
                </c:rich>
              </c:tx>
              <c:showLegendKey val="0"/>
              <c:showVal val="1"/>
              <c:showCatName val="0"/>
              <c:showSerName val="0"/>
              <c:showPercent val="0"/>
              <c:showBubbleSize val="0"/>
            </c:dLbl>
            <c:txPr>
              <a:bodyPr/>
              <a:lstStyle/>
              <a:p>
                <a:pPr>
                  <a:defRPr sz="14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Лист1!$C$13:$C$20</c:f>
              <c:numCache>
                <c:formatCode>General</c:formatCode>
                <c:ptCount val="8"/>
                <c:pt idx="0">
                  <c:v>1800</c:v>
                </c:pt>
                <c:pt idx="1">
                  <c:v>1750</c:v>
                </c:pt>
                <c:pt idx="2">
                  <c:v>1730</c:v>
                </c:pt>
                <c:pt idx="3">
                  <c:v>1700</c:v>
                </c:pt>
                <c:pt idx="4">
                  <c:v>1675</c:v>
                </c:pt>
                <c:pt idx="5">
                  <c:v>1665</c:v>
                </c:pt>
                <c:pt idx="6">
                  <c:v>1660</c:v>
                </c:pt>
                <c:pt idx="7">
                  <c:v>1650</c:v>
                </c:pt>
              </c:numCache>
            </c:numRef>
          </c:xVal>
          <c:yVal>
            <c:numRef>
              <c:f>Лист1!$D$13:$D$20</c:f>
              <c:numCache>
                <c:formatCode>General</c:formatCode>
                <c:ptCount val="8"/>
                <c:pt idx="0">
                  <c:v>0.11300000000000025</c:v>
                </c:pt>
                <c:pt idx="1">
                  <c:v>0.11700000000000034</c:v>
                </c:pt>
                <c:pt idx="2">
                  <c:v>0.12000000000000002</c:v>
                </c:pt>
                <c:pt idx="3">
                  <c:v>0.14000000000000001</c:v>
                </c:pt>
                <c:pt idx="4">
                  <c:v>0.24000000000000021</c:v>
                </c:pt>
                <c:pt idx="5">
                  <c:v>0.35000000000000031</c:v>
                </c:pt>
                <c:pt idx="6">
                  <c:v>0.5</c:v>
                </c:pt>
                <c:pt idx="7">
                  <c:v>0.8</c:v>
                </c:pt>
              </c:numCache>
            </c:numRef>
          </c:yVal>
          <c:smooth val="1"/>
        </c:ser>
        <c:ser>
          <c:idx val="3"/>
          <c:order val="3"/>
          <c:tx>
            <c:strRef>
              <c:f>Лист1!$G$21</c:f>
              <c:strCache>
                <c:ptCount val="1"/>
                <c:pt idx="0">
                  <c:v>Шлак 7</c:v>
                </c:pt>
              </c:strCache>
            </c:strRef>
          </c:tx>
          <c:marker>
            <c:symbol val="none"/>
          </c:marker>
          <c:dLbls>
            <c:dLbl>
              <c:idx val="8"/>
              <c:layout>
                <c:manualLayout>
                  <c:x val="-2.0467985268420062E-2"/>
                  <c:y val="-2.0358144887061592E-2"/>
                </c:manualLayout>
              </c:layout>
              <c:tx>
                <c:rich>
                  <a:bodyPr/>
                  <a:lstStyle/>
                  <a:p>
                    <a:r>
                      <a:rPr lang="ru-RU" sz="1400">
                        <a:latin typeface="Times New Roman" pitchFamily="18" charset="0"/>
                        <a:cs typeface="Times New Roman" pitchFamily="18" charset="0"/>
                      </a:rPr>
                      <a:t>7</a:t>
                    </a:r>
                    <a:endParaRPr lang="en-US"/>
                  </a:p>
                </c:rich>
              </c:tx>
              <c:showLegendKey val="0"/>
              <c:showVal val="1"/>
              <c:showCatName val="0"/>
              <c:showSerName val="0"/>
              <c:showPercent val="0"/>
              <c:showBubbleSize val="0"/>
            </c:dLbl>
            <c:txPr>
              <a:bodyPr/>
              <a:lstStyle/>
              <a:p>
                <a:pPr>
                  <a:defRPr sz="14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Лист1!$H$22:$H$30</c:f>
              <c:numCache>
                <c:formatCode>General</c:formatCode>
                <c:ptCount val="9"/>
                <c:pt idx="0">
                  <c:v>1800</c:v>
                </c:pt>
                <c:pt idx="1">
                  <c:v>1700</c:v>
                </c:pt>
                <c:pt idx="2">
                  <c:v>1675</c:v>
                </c:pt>
                <c:pt idx="3">
                  <c:v>1650</c:v>
                </c:pt>
                <c:pt idx="4">
                  <c:v>1640</c:v>
                </c:pt>
                <c:pt idx="5">
                  <c:v>1630</c:v>
                </c:pt>
                <c:pt idx="6">
                  <c:v>1620</c:v>
                </c:pt>
                <c:pt idx="7">
                  <c:v>1615</c:v>
                </c:pt>
                <c:pt idx="8">
                  <c:v>1610</c:v>
                </c:pt>
              </c:numCache>
            </c:numRef>
          </c:xVal>
          <c:yVal>
            <c:numRef>
              <c:f>Лист1!$I$22:$I$30</c:f>
              <c:numCache>
                <c:formatCode>General</c:formatCode>
                <c:ptCount val="9"/>
                <c:pt idx="0">
                  <c:v>0.12000000000000002</c:v>
                </c:pt>
                <c:pt idx="1">
                  <c:v>0.15000000000000024</c:v>
                </c:pt>
                <c:pt idx="2">
                  <c:v>0.17</c:v>
                </c:pt>
                <c:pt idx="3">
                  <c:v>0.21000000000000021</c:v>
                </c:pt>
                <c:pt idx="4">
                  <c:v>0.24000000000000021</c:v>
                </c:pt>
                <c:pt idx="5">
                  <c:v>0.30000000000000032</c:v>
                </c:pt>
                <c:pt idx="6">
                  <c:v>0.45</c:v>
                </c:pt>
                <c:pt idx="7">
                  <c:v>0.60000000000000064</c:v>
                </c:pt>
                <c:pt idx="8">
                  <c:v>0.8</c:v>
                </c:pt>
              </c:numCache>
            </c:numRef>
          </c:yVal>
          <c:smooth val="1"/>
        </c:ser>
        <c:ser>
          <c:idx val="4"/>
          <c:order val="4"/>
          <c:tx>
            <c:strRef>
              <c:f>Лист1!$G$3</c:f>
              <c:strCache>
                <c:ptCount val="1"/>
                <c:pt idx="0">
                  <c:v>Шлак 8</c:v>
                </c:pt>
              </c:strCache>
            </c:strRef>
          </c:tx>
          <c:marker>
            <c:symbol val="none"/>
          </c:marker>
          <c:dLbls>
            <c:dLbl>
              <c:idx val="5"/>
              <c:layout>
                <c:manualLayout>
                  <c:x val="-0.10433244916003542"/>
                  <c:y val="-0.48604269293925328"/>
                </c:manualLayout>
              </c:layout>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8</a:t>
                    </a:r>
                    <a:endParaRPr lang="en-US" sz="1400">
                      <a:latin typeface="Times New Roman" pitchFamily="18" charset="0"/>
                      <a:cs typeface="Times New Roman" pitchFamily="18" charset="0"/>
                    </a:endParaRPr>
                  </a:p>
                </c:rich>
              </c:tx>
              <c:spPr/>
              <c:showLegendKey val="0"/>
              <c:showVal val="1"/>
              <c:showCatName val="0"/>
              <c:showSerName val="0"/>
              <c:showPercent val="0"/>
              <c:showBubbleSize val="0"/>
            </c:dLbl>
            <c:showLegendKey val="0"/>
            <c:showVal val="0"/>
            <c:showCatName val="0"/>
            <c:showSerName val="0"/>
            <c:showPercent val="0"/>
            <c:showBubbleSize val="0"/>
          </c:dLbls>
          <c:xVal>
            <c:numRef>
              <c:f>Лист1!$H$4:$H$11</c:f>
              <c:numCache>
                <c:formatCode>General</c:formatCode>
                <c:ptCount val="8"/>
                <c:pt idx="0">
                  <c:v>1800</c:v>
                </c:pt>
                <c:pt idx="1">
                  <c:v>1750</c:v>
                </c:pt>
                <c:pt idx="2">
                  <c:v>1730</c:v>
                </c:pt>
                <c:pt idx="3">
                  <c:v>1700</c:v>
                </c:pt>
                <c:pt idx="4">
                  <c:v>1675</c:v>
                </c:pt>
                <c:pt idx="5">
                  <c:v>1650</c:v>
                </c:pt>
                <c:pt idx="6">
                  <c:v>1640</c:v>
                </c:pt>
                <c:pt idx="7">
                  <c:v>1625</c:v>
                </c:pt>
              </c:numCache>
            </c:numRef>
          </c:xVal>
          <c:yVal>
            <c:numRef>
              <c:f>Лист1!$I$4:$I$11</c:f>
              <c:numCache>
                <c:formatCode>General</c:formatCode>
                <c:ptCount val="8"/>
                <c:pt idx="0">
                  <c:v>0.12000000000000002</c:v>
                </c:pt>
                <c:pt idx="1">
                  <c:v>0.13500000000000001</c:v>
                </c:pt>
                <c:pt idx="2">
                  <c:v>0.14000000000000001</c:v>
                </c:pt>
                <c:pt idx="3">
                  <c:v>0.15000000000000024</c:v>
                </c:pt>
                <c:pt idx="4">
                  <c:v>0.18000000000000024</c:v>
                </c:pt>
                <c:pt idx="5">
                  <c:v>0.25</c:v>
                </c:pt>
                <c:pt idx="6">
                  <c:v>0.35000000000000031</c:v>
                </c:pt>
                <c:pt idx="7">
                  <c:v>0.75000000000000733</c:v>
                </c:pt>
              </c:numCache>
            </c:numRef>
          </c:yVal>
          <c:smooth val="1"/>
        </c:ser>
        <c:dLbls>
          <c:showLegendKey val="0"/>
          <c:showVal val="0"/>
          <c:showCatName val="0"/>
          <c:showSerName val="0"/>
          <c:showPercent val="0"/>
          <c:showBubbleSize val="0"/>
        </c:dLbls>
        <c:axId val="86236544"/>
        <c:axId val="109397504"/>
      </c:scatterChart>
      <c:valAx>
        <c:axId val="86236544"/>
        <c:scaling>
          <c:orientation val="minMax"/>
        </c:scaling>
        <c:delete val="0"/>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Температура, </a:t>
                </a:r>
                <a:r>
                  <a:rPr lang="ru-RU" sz="1200" b="0" baseline="30000">
                    <a:latin typeface="Times New Roman" pitchFamily="18" charset="0"/>
                    <a:cs typeface="Times New Roman" pitchFamily="18" charset="0"/>
                  </a:rPr>
                  <a:t>о</a:t>
                </a:r>
                <a:r>
                  <a:rPr lang="ru-RU" sz="1200" b="0">
                    <a:latin typeface="Times New Roman" pitchFamily="18" charset="0"/>
                    <a:cs typeface="Times New Roman" pitchFamily="18" charset="0"/>
                  </a:rPr>
                  <a:t>С</a:t>
                </a:r>
              </a:p>
            </c:rich>
          </c:tx>
          <c:layout>
            <c:manualLayout>
              <c:xMode val="edge"/>
              <c:yMode val="edge"/>
              <c:x val="0.42997005182045395"/>
              <c:y val="0.93496604452954768"/>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09397504"/>
        <c:crosses val="autoZero"/>
        <c:crossBetween val="midCat"/>
      </c:valAx>
      <c:valAx>
        <c:axId val="109397504"/>
        <c:scaling>
          <c:orientation val="minMax"/>
          <c:max val="1"/>
          <c:min val="0"/>
        </c:scaling>
        <c:delete val="0"/>
        <c:axPos val="l"/>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Вязкость,</a:t>
                </a:r>
                <a:r>
                  <a:rPr lang="ru-RU" sz="1200" b="0" baseline="0">
                    <a:latin typeface="Times New Roman" pitchFamily="18" charset="0"/>
                    <a:cs typeface="Times New Roman" pitchFamily="18" charset="0"/>
                  </a:rPr>
                  <a:t> Па·с</a:t>
                </a:r>
                <a:endParaRPr lang="ru-RU" sz="1200"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86236544"/>
        <c:crosses val="autoZero"/>
        <c:crossBetween val="midCat"/>
        <c:majorUnit val="0.2"/>
        <c:minorUnit val="0.2"/>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84073112508274"/>
          <c:y val="3.8054908946150372E-2"/>
          <c:w val="0.80181503113192487"/>
          <c:h val="0.81095399064834162"/>
        </c:manualLayout>
      </c:layout>
      <c:scatterChart>
        <c:scatterStyle val="smoothMarker"/>
        <c:varyColors val="0"/>
        <c:ser>
          <c:idx val="0"/>
          <c:order val="0"/>
          <c:tx>
            <c:strRef>
              <c:f>Лист2!$F$6</c:f>
              <c:strCache>
                <c:ptCount val="1"/>
                <c:pt idx="0">
                  <c:v>Шлак 4 </c:v>
                </c:pt>
              </c:strCache>
            </c:strRef>
          </c:tx>
          <c:marker>
            <c:symbol val="none"/>
          </c:marker>
          <c:dLbls>
            <c:dLbl>
              <c:idx val="4"/>
              <c:layout>
                <c:manualLayout>
                  <c:x val="-1.7647058823529412E-2"/>
                  <c:y val="-2.0565552699228787E-2"/>
                </c:manualLayout>
              </c:layout>
              <c:tx>
                <c:rich>
                  <a:bodyPr/>
                  <a:lstStyle/>
                  <a:p>
                    <a:r>
                      <a:rPr lang="ru-RU" sz="1200">
                        <a:latin typeface="Times New Roman" pitchFamily="18" charset="0"/>
                        <a:cs typeface="Times New Roman" pitchFamily="18" charset="0"/>
                      </a:rPr>
                      <a:t>4</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Лист2!$G$7:$G$11</c:f>
              <c:numCache>
                <c:formatCode>General</c:formatCode>
                <c:ptCount val="5"/>
                <c:pt idx="0">
                  <c:v>1800</c:v>
                </c:pt>
                <c:pt idx="1">
                  <c:v>1780</c:v>
                </c:pt>
                <c:pt idx="2">
                  <c:v>1760</c:v>
                </c:pt>
                <c:pt idx="3">
                  <c:v>1750</c:v>
                </c:pt>
                <c:pt idx="4">
                  <c:v>1720</c:v>
                </c:pt>
              </c:numCache>
            </c:numRef>
          </c:xVal>
          <c:yVal>
            <c:numRef>
              <c:f>Лист2!$H$7:$H$11</c:f>
              <c:numCache>
                <c:formatCode>General</c:formatCode>
                <c:ptCount val="5"/>
                <c:pt idx="0">
                  <c:v>20</c:v>
                </c:pt>
                <c:pt idx="1">
                  <c:v>22</c:v>
                </c:pt>
                <c:pt idx="2">
                  <c:v>25</c:v>
                </c:pt>
                <c:pt idx="3">
                  <c:v>30</c:v>
                </c:pt>
                <c:pt idx="4">
                  <c:v>100</c:v>
                </c:pt>
              </c:numCache>
            </c:numRef>
          </c:yVal>
          <c:smooth val="1"/>
        </c:ser>
        <c:ser>
          <c:idx val="1"/>
          <c:order val="1"/>
          <c:tx>
            <c:strRef>
              <c:f>Лист2!$F$15</c:f>
              <c:strCache>
                <c:ptCount val="1"/>
                <c:pt idx="0">
                  <c:v>Шлак 5</c:v>
                </c:pt>
              </c:strCache>
            </c:strRef>
          </c:tx>
          <c:marker>
            <c:symbol val="none"/>
          </c:marker>
          <c:dLbls>
            <c:dLbl>
              <c:idx val="4"/>
              <c:tx>
                <c:rich>
                  <a:bodyPr/>
                  <a:lstStyle/>
                  <a:p>
                    <a:r>
                      <a:rPr lang="ru-RU" sz="1200">
                        <a:latin typeface="Times New Roman" pitchFamily="18" charset="0"/>
                        <a:cs typeface="Times New Roman" pitchFamily="18" charset="0"/>
                      </a:rPr>
                      <a:t>5</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Лист2!$G$16:$G$20</c:f>
              <c:numCache>
                <c:formatCode>General</c:formatCode>
                <c:ptCount val="5"/>
                <c:pt idx="0">
                  <c:v>1800</c:v>
                </c:pt>
                <c:pt idx="1">
                  <c:v>1750</c:v>
                </c:pt>
                <c:pt idx="2">
                  <c:v>1700</c:v>
                </c:pt>
                <c:pt idx="3">
                  <c:v>1650</c:v>
                </c:pt>
                <c:pt idx="4">
                  <c:v>1630</c:v>
                </c:pt>
              </c:numCache>
            </c:numRef>
          </c:xVal>
          <c:yVal>
            <c:numRef>
              <c:f>Лист2!$H$16:$H$20</c:f>
              <c:numCache>
                <c:formatCode>General</c:formatCode>
                <c:ptCount val="5"/>
                <c:pt idx="0">
                  <c:v>35</c:v>
                </c:pt>
                <c:pt idx="1">
                  <c:v>38</c:v>
                </c:pt>
                <c:pt idx="2">
                  <c:v>39</c:v>
                </c:pt>
                <c:pt idx="3">
                  <c:v>50</c:v>
                </c:pt>
                <c:pt idx="4">
                  <c:v>100</c:v>
                </c:pt>
              </c:numCache>
            </c:numRef>
          </c:yVal>
          <c:smooth val="1"/>
        </c:ser>
        <c:ser>
          <c:idx val="2"/>
          <c:order val="2"/>
          <c:tx>
            <c:strRef>
              <c:f>Лист2!$K$6</c:f>
              <c:strCache>
                <c:ptCount val="1"/>
                <c:pt idx="0">
                  <c:v>Шлак 6</c:v>
                </c:pt>
              </c:strCache>
            </c:strRef>
          </c:tx>
          <c:marker>
            <c:symbol val="none"/>
          </c:marker>
          <c:dLbls>
            <c:dLbl>
              <c:idx val="4"/>
              <c:tx>
                <c:rich>
                  <a:bodyPr/>
                  <a:lstStyle/>
                  <a:p>
                    <a:r>
                      <a:rPr lang="ru-RU" sz="1200">
                        <a:latin typeface="Times New Roman" pitchFamily="18" charset="0"/>
                        <a:cs typeface="Times New Roman" pitchFamily="18" charset="0"/>
                      </a:rPr>
                      <a:t>6</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Лист2!$L$7:$L$11</c:f>
              <c:numCache>
                <c:formatCode>General</c:formatCode>
                <c:ptCount val="5"/>
                <c:pt idx="0">
                  <c:v>1800</c:v>
                </c:pt>
                <c:pt idx="1">
                  <c:v>1750</c:v>
                </c:pt>
                <c:pt idx="2">
                  <c:v>1725</c:v>
                </c:pt>
                <c:pt idx="3">
                  <c:v>1700</c:v>
                </c:pt>
                <c:pt idx="4">
                  <c:v>1680</c:v>
                </c:pt>
              </c:numCache>
            </c:numRef>
          </c:xVal>
          <c:yVal>
            <c:numRef>
              <c:f>Лист2!$M$7:$M$11</c:f>
              <c:numCache>
                <c:formatCode>General</c:formatCode>
                <c:ptCount val="5"/>
                <c:pt idx="0">
                  <c:v>25</c:v>
                </c:pt>
                <c:pt idx="1">
                  <c:v>28</c:v>
                </c:pt>
                <c:pt idx="2">
                  <c:v>30</c:v>
                </c:pt>
                <c:pt idx="3">
                  <c:v>39</c:v>
                </c:pt>
                <c:pt idx="4">
                  <c:v>100</c:v>
                </c:pt>
              </c:numCache>
            </c:numRef>
          </c:yVal>
          <c:smooth val="1"/>
        </c:ser>
        <c:ser>
          <c:idx val="3"/>
          <c:order val="3"/>
          <c:tx>
            <c:strRef>
              <c:f>Лист2!$K$15</c:f>
              <c:strCache>
                <c:ptCount val="1"/>
                <c:pt idx="0">
                  <c:v>Шлак 7</c:v>
                </c:pt>
              </c:strCache>
            </c:strRef>
          </c:tx>
          <c:marker>
            <c:symbol val="none"/>
          </c:marker>
          <c:dLbls>
            <c:dLbl>
              <c:idx val="6"/>
              <c:layout>
                <c:manualLayout>
                  <c:x val="-1.364522417153996E-2"/>
                  <c:y val="-3.4275921165381341E-2"/>
                </c:manualLayout>
              </c:layout>
              <c:tx>
                <c:rich>
                  <a:bodyPr/>
                  <a:lstStyle/>
                  <a:p>
                    <a:r>
                      <a:rPr lang="ru-RU" sz="1200">
                        <a:latin typeface="Times New Roman" pitchFamily="18" charset="0"/>
                        <a:cs typeface="Times New Roman" pitchFamily="18" charset="0"/>
                      </a:rPr>
                      <a:t>7</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Лист2!$L$16:$L$22</c:f>
              <c:numCache>
                <c:formatCode>General</c:formatCode>
                <c:ptCount val="7"/>
                <c:pt idx="0">
                  <c:v>1800</c:v>
                </c:pt>
                <c:pt idx="1">
                  <c:v>1750</c:v>
                </c:pt>
                <c:pt idx="2">
                  <c:v>1700</c:v>
                </c:pt>
                <c:pt idx="3">
                  <c:v>1650</c:v>
                </c:pt>
                <c:pt idx="4">
                  <c:v>1630</c:v>
                </c:pt>
                <c:pt idx="5">
                  <c:v>1620</c:v>
                </c:pt>
                <c:pt idx="6">
                  <c:v>1610</c:v>
                </c:pt>
              </c:numCache>
            </c:numRef>
          </c:xVal>
          <c:yVal>
            <c:numRef>
              <c:f>Лист2!$M$16:$M$22</c:f>
              <c:numCache>
                <c:formatCode>General</c:formatCode>
                <c:ptCount val="7"/>
                <c:pt idx="0">
                  <c:v>36</c:v>
                </c:pt>
                <c:pt idx="1">
                  <c:v>39</c:v>
                </c:pt>
                <c:pt idx="2">
                  <c:v>40</c:v>
                </c:pt>
                <c:pt idx="3">
                  <c:v>45</c:v>
                </c:pt>
                <c:pt idx="4">
                  <c:v>50</c:v>
                </c:pt>
                <c:pt idx="5">
                  <c:v>70</c:v>
                </c:pt>
                <c:pt idx="6">
                  <c:v>100</c:v>
                </c:pt>
              </c:numCache>
            </c:numRef>
          </c:yVal>
          <c:smooth val="1"/>
        </c:ser>
        <c:ser>
          <c:idx val="4"/>
          <c:order val="4"/>
          <c:tx>
            <c:strRef>
              <c:f>Лист2!$F$25</c:f>
              <c:strCache>
                <c:ptCount val="1"/>
                <c:pt idx="0">
                  <c:v>Шлак 8</c:v>
                </c:pt>
              </c:strCache>
            </c:strRef>
          </c:tx>
          <c:marker>
            <c:symbol val="none"/>
          </c:marker>
          <c:dLbls>
            <c:dLbl>
              <c:idx val="5"/>
              <c:layout>
                <c:manualLayout>
                  <c:x val="-1.7543859649123222E-2"/>
                  <c:y val="-4.455869751499663E-2"/>
                </c:manualLayout>
              </c:layout>
              <c:tx>
                <c:rich>
                  <a:bodyPr/>
                  <a:lstStyle/>
                  <a:p>
                    <a:r>
                      <a:rPr lang="ru-RU" sz="1200">
                        <a:latin typeface="Times New Roman" pitchFamily="18" charset="0"/>
                        <a:cs typeface="Times New Roman" pitchFamily="18" charset="0"/>
                      </a:rPr>
                      <a:t>8</a:t>
                    </a:r>
                    <a:endParaRPr lang="en-US"/>
                  </a:p>
                </c:rich>
              </c:tx>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dLbls>
          <c:xVal>
            <c:numRef>
              <c:f>Лист2!$G$26:$G$31</c:f>
              <c:numCache>
                <c:formatCode>General</c:formatCode>
                <c:ptCount val="6"/>
                <c:pt idx="0">
                  <c:v>1800</c:v>
                </c:pt>
                <c:pt idx="1">
                  <c:v>1750</c:v>
                </c:pt>
                <c:pt idx="2">
                  <c:v>1730</c:v>
                </c:pt>
                <c:pt idx="3">
                  <c:v>1700</c:v>
                </c:pt>
                <c:pt idx="4">
                  <c:v>1675</c:v>
                </c:pt>
                <c:pt idx="5">
                  <c:v>1650</c:v>
                </c:pt>
              </c:numCache>
            </c:numRef>
          </c:xVal>
          <c:yVal>
            <c:numRef>
              <c:f>Лист2!$H$26:$H$31</c:f>
              <c:numCache>
                <c:formatCode>General</c:formatCode>
                <c:ptCount val="6"/>
                <c:pt idx="0">
                  <c:v>35</c:v>
                </c:pt>
                <c:pt idx="1">
                  <c:v>39</c:v>
                </c:pt>
                <c:pt idx="2">
                  <c:v>40</c:v>
                </c:pt>
                <c:pt idx="3">
                  <c:v>42</c:v>
                </c:pt>
                <c:pt idx="4">
                  <c:v>50</c:v>
                </c:pt>
                <c:pt idx="5">
                  <c:v>100</c:v>
                </c:pt>
              </c:numCache>
            </c:numRef>
          </c:yVal>
          <c:smooth val="1"/>
        </c:ser>
        <c:dLbls>
          <c:showLegendKey val="0"/>
          <c:showVal val="0"/>
          <c:showCatName val="0"/>
          <c:showSerName val="0"/>
          <c:showPercent val="0"/>
          <c:showBubbleSize val="0"/>
        </c:dLbls>
        <c:axId val="109435904"/>
        <c:axId val="107676800"/>
      </c:scatterChart>
      <c:valAx>
        <c:axId val="109435904"/>
        <c:scaling>
          <c:orientation val="minMax"/>
        </c:scaling>
        <c:delete val="0"/>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Температура, </a:t>
                </a:r>
                <a:r>
                  <a:rPr lang="ru-RU" sz="1200" b="0" baseline="30000">
                    <a:latin typeface="Times New Roman" pitchFamily="18" charset="0"/>
                    <a:cs typeface="Times New Roman" pitchFamily="18" charset="0"/>
                  </a:rPr>
                  <a:t>о</a:t>
                </a:r>
                <a:r>
                  <a:rPr lang="ru-RU" sz="1200" b="0">
                    <a:latin typeface="Times New Roman" pitchFamily="18" charset="0"/>
                    <a:cs typeface="Times New Roman" pitchFamily="18" charset="0"/>
                  </a:rPr>
                  <a:t>С</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07676800"/>
        <c:crosses val="autoZero"/>
        <c:crossBetween val="midCat"/>
      </c:valAx>
      <c:valAx>
        <c:axId val="107676800"/>
        <c:scaling>
          <c:orientation val="minMax"/>
          <c:max val="110"/>
          <c:min val="0"/>
        </c:scaling>
        <c:delete val="0"/>
        <c:axPos val="l"/>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Уд. э лектросопротивление, Ом·м</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09435904"/>
        <c:crosses val="autoZero"/>
        <c:crossBetween val="midCat"/>
        <c:majorUnit val="20"/>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15935624434761"/>
          <c:y val="9.0869674746582543E-2"/>
          <c:w val="0.54837889134896212"/>
          <c:h val="0.8867426503194048"/>
        </c:manualLayout>
      </c:layout>
      <c:scatterChart>
        <c:scatterStyle val="smoothMarker"/>
        <c:varyColors val="0"/>
        <c:ser>
          <c:idx val="0"/>
          <c:order val="0"/>
          <c:tx>
            <c:strRef>
              <c:f>Лист3!$C$5</c:f>
              <c:strCache>
                <c:ptCount val="1"/>
                <c:pt idx="0">
                  <c:v>Шлак 4 </c:v>
                </c:pt>
              </c:strCache>
            </c:strRef>
          </c:tx>
          <c:spPr>
            <a:ln>
              <a:noFill/>
            </a:ln>
          </c:spPr>
          <c:marker>
            <c:symbol val="diamond"/>
            <c:size val="7"/>
            <c:spPr>
              <a:solidFill>
                <a:sysClr val="windowText" lastClr="000000"/>
              </a:solidFill>
            </c:spPr>
          </c:marker>
          <c:trendline>
            <c:spPr>
              <a:ln w="22225"/>
            </c:spPr>
            <c:trendlineType val="linear"/>
            <c:dispRSqr val="0"/>
            <c:dispEq val="0"/>
          </c:trendline>
          <c:trendline>
            <c:trendlineType val="linear"/>
            <c:dispRSqr val="0"/>
            <c:dispEq val="0"/>
          </c:trendline>
          <c:xVal>
            <c:numRef>
              <c:f>Лист3!$F$6:$F$9</c:f>
              <c:numCache>
                <c:formatCode>General</c:formatCode>
                <c:ptCount val="4"/>
                <c:pt idx="0">
                  <c:v>555.55555555555543</c:v>
                </c:pt>
                <c:pt idx="1">
                  <c:v>561.79775280898878</c:v>
                </c:pt>
                <c:pt idx="2">
                  <c:v>568.1818181818179</c:v>
                </c:pt>
                <c:pt idx="3">
                  <c:v>571.42857142857304</c:v>
                </c:pt>
              </c:numCache>
            </c:numRef>
          </c:xVal>
          <c:yVal>
            <c:numRef>
              <c:f>Лист3!$J$6:$J$9</c:f>
              <c:numCache>
                <c:formatCode>General</c:formatCode>
                <c:ptCount val="4"/>
                <c:pt idx="0">
                  <c:v>-2.1715568305876407</c:v>
                </c:pt>
                <c:pt idx="1">
                  <c:v>-2.0794415416798357</c:v>
                </c:pt>
                <c:pt idx="2">
                  <c:v>-2.0402208285265857</c:v>
                </c:pt>
                <c:pt idx="3">
                  <c:v>-1.9661128563728509</c:v>
                </c:pt>
              </c:numCache>
            </c:numRef>
          </c:yVal>
          <c:smooth val="1"/>
        </c:ser>
        <c:ser>
          <c:idx val="1"/>
          <c:order val="1"/>
          <c:tx>
            <c:strRef>
              <c:f>Лист3!$C$16</c:f>
              <c:strCache>
                <c:ptCount val="1"/>
                <c:pt idx="0">
                  <c:v>Шлак 5</c:v>
                </c:pt>
              </c:strCache>
            </c:strRef>
          </c:tx>
          <c:spPr>
            <a:ln>
              <a:noFill/>
            </a:ln>
          </c:spPr>
          <c:marker>
            <c:symbol val="diamond"/>
            <c:size val="7"/>
            <c:spPr>
              <a:solidFill>
                <a:sysClr val="windowText" lastClr="000000"/>
              </a:solidFill>
              <a:ln>
                <a:solidFill>
                  <a:sysClr val="windowText" lastClr="000000"/>
                </a:solidFill>
              </a:ln>
            </c:spPr>
          </c:marker>
          <c:trendline>
            <c:spPr>
              <a:ln w="22225"/>
            </c:spPr>
            <c:trendlineType val="linear"/>
            <c:dispRSqr val="0"/>
            <c:dispEq val="0"/>
          </c:trendline>
          <c:xVal>
            <c:numRef>
              <c:f>Лист3!$F$17:$F$20</c:f>
              <c:numCache>
                <c:formatCode>General</c:formatCode>
                <c:ptCount val="4"/>
                <c:pt idx="0">
                  <c:v>555.55555555555543</c:v>
                </c:pt>
                <c:pt idx="1">
                  <c:v>571.42857142857304</c:v>
                </c:pt>
                <c:pt idx="2">
                  <c:v>588.23529411764753</c:v>
                </c:pt>
                <c:pt idx="3">
                  <c:v>598.80239520958082</c:v>
                </c:pt>
              </c:numCache>
            </c:numRef>
          </c:xVal>
          <c:yVal>
            <c:numRef>
              <c:f>Лист3!$J$17:$J$20</c:f>
              <c:numCache>
                <c:formatCode>General</c:formatCode>
                <c:ptCount val="4"/>
                <c:pt idx="0">
                  <c:v>-2.120263536200091</c:v>
                </c:pt>
                <c:pt idx="1">
                  <c:v>-2.0402208285265857</c:v>
                </c:pt>
                <c:pt idx="2">
                  <c:v>-1.9661128563728509</c:v>
                </c:pt>
                <c:pt idx="3">
                  <c:v>-1.8325814637483258</c:v>
                </c:pt>
              </c:numCache>
            </c:numRef>
          </c:yVal>
          <c:smooth val="1"/>
        </c:ser>
        <c:ser>
          <c:idx val="2"/>
          <c:order val="2"/>
          <c:tx>
            <c:strRef>
              <c:f>Лист3!$C$27</c:f>
              <c:strCache>
                <c:ptCount val="1"/>
                <c:pt idx="0">
                  <c:v>Шлак 6</c:v>
                </c:pt>
              </c:strCache>
            </c:strRef>
          </c:tx>
          <c:spPr>
            <a:ln>
              <a:noFill/>
            </a:ln>
          </c:spPr>
          <c:marker>
            <c:symbol val="diamond"/>
            <c:size val="7"/>
            <c:spPr>
              <a:solidFill>
                <a:sysClr val="windowText" lastClr="000000"/>
              </a:solidFill>
              <a:ln>
                <a:solidFill>
                  <a:sysClr val="windowText" lastClr="000000"/>
                </a:solidFill>
              </a:ln>
            </c:spPr>
          </c:marker>
          <c:trendline>
            <c:spPr>
              <a:ln>
                <a:solidFill>
                  <a:sysClr val="window" lastClr="FFFFFF"/>
                </a:solidFill>
              </a:ln>
            </c:spPr>
            <c:trendlineType val="linear"/>
            <c:dispRSqr val="0"/>
            <c:dispEq val="0"/>
          </c:trendline>
          <c:xVal>
            <c:numRef>
              <c:f>Лист3!$F$28:$F$31</c:f>
              <c:numCache>
                <c:formatCode>General</c:formatCode>
                <c:ptCount val="4"/>
                <c:pt idx="0">
                  <c:v>555.55555555555543</c:v>
                </c:pt>
                <c:pt idx="1">
                  <c:v>571.42857142857304</c:v>
                </c:pt>
                <c:pt idx="2">
                  <c:v>578.03468208092249</c:v>
                </c:pt>
                <c:pt idx="3">
                  <c:v>588.23529411764753</c:v>
                </c:pt>
              </c:numCache>
            </c:numRef>
          </c:xVal>
          <c:yVal>
            <c:numRef>
              <c:f>Лист3!$J$28:$J$31</c:f>
              <c:numCache>
                <c:formatCode>General</c:formatCode>
                <c:ptCount val="4"/>
                <c:pt idx="0">
                  <c:v>-2.1803674602697982</c:v>
                </c:pt>
                <c:pt idx="1">
                  <c:v>-2.1</c:v>
                </c:pt>
                <c:pt idx="2">
                  <c:v>-2</c:v>
                </c:pt>
                <c:pt idx="3">
                  <c:v>-1.9661128563728509</c:v>
                </c:pt>
              </c:numCache>
            </c:numRef>
          </c:yVal>
          <c:smooth val="1"/>
        </c:ser>
        <c:ser>
          <c:idx val="3"/>
          <c:order val="3"/>
          <c:tx>
            <c:strRef>
              <c:f>Лист3!$C$38</c:f>
              <c:strCache>
                <c:ptCount val="1"/>
                <c:pt idx="0">
                  <c:v>Шлак 7</c:v>
                </c:pt>
              </c:strCache>
            </c:strRef>
          </c:tx>
          <c:spPr>
            <a:ln>
              <a:noFill/>
            </a:ln>
          </c:spPr>
          <c:marker>
            <c:symbol val="diamond"/>
            <c:size val="7"/>
            <c:spPr>
              <a:solidFill>
                <a:sysClr val="windowText" lastClr="000000"/>
              </a:solidFill>
              <a:ln>
                <a:solidFill>
                  <a:sysClr val="windowText" lastClr="000000">
                    <a:shade val="95000"/>
                    <a:satMod val="105000"/>
                  </a:sysClr>
                </a:solidFill>
              </a:ln>
            </c:spPr>
          </c:marker>
          <c:trendline>
            <c:trendlineType val="linear"/>
            <c:dispRSqr val="0"/>
            <c:dispEq val="0"/>
          </c:trendline>
          <c:trendline>
            <c:spPr>
              <a:ln w="22225"/>
            </c:spPr>
            <c:trendlineType val="linear"/>
            <c:dispRSqr val="0"/>
            <c:dispEq val="0"/>
          </c:trendline>
          <c:xVal>
            <c:numRef>
              <c:f>Лист3!$F$39:$F$43</c:f>
              <c:numCache>
                <c:formatCode>General</c:formatCode>
                <c:ptCount val="5"/>
                <c:pt idx="0">
                  <c:v>555.55555555555543</c:v>
                </c:pt>
                <c:pt idx="1">
                  <c:v>588.23529411764753</c:v>
                </c:pt>
                <c:pt idx="2">
                  <c:v>597.01492537313459</c:v>
                </c:pt>
                <c:pt idx="3">
                  <c:v>606.06060606060601</c:v>
                </c:pt>
                <c:pt idx="4">
                  <c:v>609.7560975609756</c:v>
                </c:pt>
              </c:numCache>
            </c:numRef>
          </c:xVal>
          <c:yVal>
            <c:numRef>
              <c:f>Лист3!$J$39:$J$43</c:f>
              <c:numCache>
                <c:formatCode>General</c:formatCode>
                <c:ptCount val="5"/>
                <c:pt idx="0">
                  <c:v>-2.120263536200091</c:v>
                </c:pt>
                <c:pt idx="1">
                  <c:v>-1.8971199848858953</c:v>
                </c:pt>
                <c:pt idx="2">
                  <c:v>-1.7719568419318761</c:v>
                </c:pt>
                <c:pt idx="3">
                  <c:v>-1.5606477482646679</c:v>
                </c:pt>
                <c:pt idx="4">
                  <c:v>-1.4271163556401258</c:v>
                </c:pt>
              </c:numCache>
            </c:numRef>
          </c:yVal>
          <c:smooth val="1"/>
        </c:ser>
        <c:ser>
          <c:idx val="4"/>
          <c:order val="4"/>
          <c:tx>
            <c:strRef>
              <c:f>Лист3!$C$51</c:f>
              <c:strCache>
                <c:ptCount val="1"/>
                <c:pt idx="0">
                  <c:v>Шлак 8</c:v>
                </c:pt>
              </c:strCache>
            </c:strRef>
          </c:tx>
          <c:spPr>
            <a:ln>
              <a:noFill/>
            </a:ln>
          </c:spPr>
          <c:marker>
            <c:symbol val="diamond"/>
            <c:size val="7"/>
            <c:spPr>
              <a:solidFill>
                <a:sysClr val="windowText" lastClr="000000"/>
              </a:solidFill>
              <a:ln>
                <a:solidFill>
                  <a:sysClr val="windowText" lastClr="000000">
                    <a:shade val="95000"/>
                    <a:satMod val="105000"/>
                  </a:sysClr>
                </a:solidFill>
              </a:ln>
            </c:spPr>
          </c:marker>
          <c:trendline>
            <c:spPr>
              <a:ln>
                <a:solidFill>
                  <a:sysClr val="window" lastClr="FFFFFF"/>
                </a:solidFill>
              </a:ln>
            </c:spPr>
            <c:trendlineType val="linear"/>
            <c:dispRSqr val="0"/>
            <c:dispEq val="0"/>
          </c:trendline>
          <c:xVal>
            <c:numRef>
              <c:f>Лист3!$F$52:$F$55</c:f>
              <c:numCache>
                <c:formatCode>General</c:formatCode>
                <c:ptCount val="4"/>
                <c:pt idx="0">
                  <c:v>555.55555555555543</c:v>
                </c:pt>
                <c:pt idx="1">
                  <c:v>571.42857142857304</c:v>
                </c:pt>
                <c:pt idx="2">
                  <c:v>578.03468208092249</c:v>
                </c:pt>
                <c:pt idx="3">
                  <c:v>588.23529411764753</c:v>
                </c:pt>
              </c:numCache>
            </c:numRef>
          </c:xVal>
          <c:yVal>
            <c:numRef>
              <c:f>Лист3!$J$52:$J$55</c:f>
              <c:numCache>
                <c:formatCode>General</c:formatCode>
                <c:ptCount val="4"/>
                <c:pt idx="0">
                  <c:v>-2.120263536200091</c:v>
                </c:pt>
                <c:pt idx="1">
                  <c:v>-2.0024805005437067</c:v>
                </c:pt>
                <c:pt idx="2">
                  <c:v>-1.9661128563728509</c:v>
                </c:pt>
                <c:pt idx="3">
                  <c:v>-1.8971199848858953</c:v>
                </c:pt>
              </c:numCache>
            </c:numRef>
          </c:yVal>
          <c:smooth val="1"/>
        </c:ser>
        <c:ser>
          <c:idx val="5"/>
          <c:order val="5"/>
          <c:spPr>
            <a:ln w="28575">
              <a:noFill/>
            </a:ln>
          </c:spPr>
          <c:marker>
            <c:symbol val="diamond"/>
            <c:size val="7"/>
            <c:spPr>
              <a:solidFill>
                <a:sysClr val="windowText" lastClr="000000"/>
              </a:solidFill>
              <a:ln>
                <a:solidFill>
                  <a:sysClr val="windowText" lastClr="000000"/>
                </a:solidFill>
              </a:ln>
            </c:spPr>
          </c:marker>
          <c:dLbls>
            <c:dLbl>
              <c:idx val="4"/>
              <c:layout>
                <c:manualLayout>
                  <c:x val="-2.9913507646987181E-2"/>
                  <c:y val="-2.4311620138391787E-2"/>
                </c:manualLayout>
              </c:layout>
              <c:tx>
                <c:rich>
                  <a:bodyPr/>
                  <a:lstStyle/>
                  <a:p>
                    <a:r>
                      <a:rPr lang="ru-RU"/>
                      <a:t>6</a:t>
                    </a:r>
                    <a:endParaRPr lang="en-US"/>
                  </a:p>
                </c:rich>
              </c:tx>
              <c:showLegendKey val="0"/>
              <c:showVal val="1"/>
              <c:showCatName val="0"/>
              <c:showSerName val="0"/>
              <c:showPercent val="0"/>
              <c:showBubbleSize val="0"/>
            </c:dLbl>
            <c:showLegendKey val="0"/>
            <c:showVal val="0"/>
            <c:showCatName val="0"/>
            <c:showSerName val="0"/>
            <c:showPercent val="0"/>
            <c:showBubbleSize val="0"/>
          </c:dLbls>
          <c:trendline>
            <c:spPr>
              <a:ln>
                <a:solidFill>
                  <a:sysClr val="window" lastClr="FFFFFF"/>
                </a:solidFill>
              </a:ln>
            </c:spPr>
            <c:trendlineType val="linear"/>
            <c:dispRSqr val="0"/>
            <c:dispEq val="0"/>
          </c:trendline>
          <c:xVal>
            <c:numRef>
              <c:f>Лист3!$N$31:$N$35</c:f>
              <c:numCache>
                <c:formatCode>General</c:formatCode>
                <c:ptCount val="5"/>
                <c:pt idx="0">
                  <c:v>588.23529411764753</c:v>
                </c:pt>
                <c:pt idx="1">
                  <c:v>597.01492537313459</c:v>
                </c:pt>
                <c:pt idx="2">
                  <c:v>600.60060060060061</c:v>
                </c:pt>
                <c:pt idx="3">
                  <c:v>602.40963855421694</c:v>
                </c:pt>
                <c:pt idx="4">
                  <c:v>606.06060606060601</c:v>
                </c:pt>
              </c:numCache>
            </c:numRef>
          </c:xVal>
          <c:yVal>
            <c:numRef>
              <c:f>Лист3!$R$31:$R$35</c:f>
              <c:numCache>
                <c:formatCode>General</c:formatCode>
                <c:ptCount val="5"/>
                <c:pt idx="0">
                  <c:v>-1.9661128563728509</c:v>
                </c:pt>
                <c:pt idx="1">
                  <c:v>-1.2</c:v>
                </c:pt>
                <c:pt idx="2">
                  <c:v>-0.8</c:v>
                </c:pt>
                <c:pt idx="3">
                  <c:v>-0.69314718055994529</c:v>
                </c:pt>
                <c:pt idx="4">
                  <c:v>-0.22314355131420968</c:v>
                </c:pt>
              </c:numCache>
            </c:numRef>
          </c:yVal>
          <c:smooth val="1"/>
        </c:ser>
        <c:ser>
          <c:idx val="6"/>
          <c:order val="6"/>
          <c:spPr>
            <a:ln w="28575">
              <a:noFill/>
            </a:ln>
          </c:spPr>
          <c:marker>
            <c:symbol val="diamond"/>
            <c:size val="7"/>
            <c:spPr>
              <a:solidFill>
                <a:schemeClr val="tx1"/>
              </a:solidFill>
              <a:ln>
                <a:solidFill>
                  <a:schemeClr val="tx1"/>
                </a:solidFill>
              </a:ln>
            </c:spPr>
          </c:marker>
          <c:dLbls>
            <c:dLbl>
              <c:idx val="5"/>
              <c:layout>
                <c:manualLayout>
                  <c:x val="-5.0068022919875922E-2"/>
                  <c:y val="0"/>
                </c:manualLayout>
              </c:layout>
              <c:tx>
                <c:rich>
                  <a:bodyPr/>
                  <a:lstStyle/>
                  <a:p>
                    <a:r>
                      <a:rPr lang="en-US"/>
                      <a:t>4</a:t>
                    </a:r>
                  </a:p>
                </c:rich>
              </c:tx>
              <c:showLegendKey val="0"/>
              <c:showVal val="1"/>
              <c:showCatName val="0"/>
              <c:showSerName val="0"/>
              <c:showPercent val="0"/>
              <c:showBubbleSize val="0"/>
            </c:dLbl>
            <c:showLegendKey val="0"/>
            <c:showVal val="0"/>
            <c:showCatName val="0"/>
            <c:showSerName val="0"/>
            <c:showPercent val="0"/>
            <c:showBubbleSize val="0"/>
          </c:dLbls>
          <c:trendline>
            <c:spPr>
              <a:ln>
                <a:solidFill>
                  <a:schemeClr val="bg1"/>
                </a:solidFill>
              </a:ln>
            </c:spPr>
            <c:trendlineType val="linear"/>
            <c:dispRSqr val="0"/>
            <c:dispEq val="0"/>
          </c:trendline>
          <c:xVal>
            <c:numRef>
              <c:f>Лист3!$N$9:$N$14</c:f>
              <c:numCache>
                <c:formatCode>General</c:formatCode>
                <c:ptCount val="6"/>
                <c:pt idx="0">
                  <c:v>571.42857142857304</c:v>
                </c:pt>
                <c:pt idx="1">
                  <c:v>578.03468208092249</c:v>
                </c:pt>
                <c:pt idx="2">
                  <c:v>588.23529411764753</c:v>
                </c:pt>
                <c:pt idx="3">
                  <c:v>597.01492537313459</c:v>
                </c:pt>
                <c:pt idx="4">
                  <c:v>600.60060060060061</c:v>
                </c:pt>
                <c:pt idx="5">
                  <c:v>602.40963855421694</c:v>
                </c:pt>
              </c:numCache>
            </c:numRef>
          </c:xVal>
          <c:yVal>
            <c:numRef>
              <c:f>Лист3!$R$9:$R$14</c:f>
              <c:numCache>
                <c:formatCode>General</c:formatCode>
                <c:ptCount val="6"/>
                <c:pt idx="0">
                  <c:v>-2.0499999999999998</c:v>
                </c:pt>
                <c:pt idx="1">
                  <c:v>-1.7</c:v>
                </c:pt>
                <c:pt idx="2">
                  <c:v>-1</c:v>
                </c:pt>
                <c:pt idx="3">
                  <c:v>-0.60000000000000064</c:v>
                </c:pt>
                <c:pt idx="4">
                  <c:v>-0.4</c:v>
                </c:pt>
                <c:pt idx="5">
                  <c:v>-0.22314355131420968</c:v>
                </c:pt>
              </c:numCache>
            </c:numRef>
          </c:yVal>
          <c:smooth val="1"/>
        </c:ser>
        <c:ser>
          <c:idx val="7"/>
          <c:order val="7"/>
          <c:spPr>
            <a:ln w="28575">
              <a:noFill/>
            </a:ln>
          </c:spPr>
          <c:marker>
            <c:symbol val="diamond"/>
            <c:size val="7"/>
            <c:spPr>
              <a:solidFill>
                <a:sysClr val="windowText" lastClr="000000"/>
              </a:solidFill>
              <a:ln>
                <a:solidFill>
                  <a:sysClr val="windowText" lastClr="000000">
                    <a:shade val="95000"/>
                    <a:satMod val="105000"/>
                  </a:sysClr>
                </a:solidFill>
              </a:ln>
            </c:spPr>
          </c:marker>
          <c:dLbls>
            <c:dLbl>
              <c:idx val="4"/>
              <c:layout>
                <c:manualLayout>
                  <c:x val="-2.902953586497891E-2"/>
                  <c:y val="-2.9628728227153431E-2"/>
                </c:manualLayout>
              </c:layout>
              <c:tx>
                <c:rich>
                  <a:bodyPr/>
                  <a:lstStyle/>
                  <a:p>
                    <a:r>
                      <a:rPr lang="ru-RU"/>
                      <a:t>5</a:t>
                    </a:r>
                    <a:endParaRPr lang="en-US"/>
                  </a:p>
                </c:rich>
              </c:tx>
              <c:showLegendKey val="0"/>
              <c:showVal val="1"/>
              <c:showCatName val="0"/>
              <c:showSerName val="0"/>
              <c:showPercent val="0"/>
              <c:showBubbleSize val="0"/>
            </c:dLbl>
            <c:showLegendKey val="0"/>
            <c:showVal val="0"/>
            <c:showCatName val="0"/>
            <c:showSerName val="0"/>
            <c:showPercent val="0"/>
            <c:showBubbleSize val="0"/>
          </c:dLbls>
          <c:trendline>
            <c:spPr>
              <a:ln>
                <a:solidFill>
                  <a:sysClr val="window" lastClr="FFFFFF">
                    <a:alpha val="0"/>
                  </a:sysClr>
                </a:solidFill>
              </a:ln>
            </c:spPr>
            <c:trendlineType val="linear"/>
            <c:dispRSqr val="0"/>
            <c:dispEq val="0"/>
          </c:trendline>
          <c:xVal>
            <c:numRef>
              <c:f>Лист3!$N$20:$N$24</c:f>
              <c:numCache>
                <c:formatCode>General</c:formatCode>
                <c:ptCount val="5"/>
                <c:pt idx="0">
                  <c:v>598.80239520958082</c:v>
                </c:pt>
                <c:pt idx="1">
                  <c:v>602.40963855421694</c:v>
                </c:pt>
                <c:pt idx="2">
                  <c:v>606.06060606060601</c:v>
                </c:pt>
                <c:pt idx="3">
                  <c:v>609.7560975609756</c:v>
                </c:pt>
                <c:pt idx="4">
                  <c:v>611.62079510703359</c:v>
                </c:pt>
              </c:numCache>
            </c:numRef>
          </c:xVal>
          <c:yVal>
            <c:numRef>
              <c:f>Лист3!$R$20:$R$24</c:f>
              <c:numCache>
                <c:formatCode>General</c:formatCode>
                <c:ptCount val="5"/>
                <c:pt idx="0">
                  <c:v>-1.8325814637483258</c:v>
                </c:pt>
                <c:pt idx="1">
                  <c:v>-1.5</c:v>
                </c:pt>
                <c:pt idx="2">
                  <c:v>-1.1000000000000001</c:v>
                </c:pt>
                <c:pt idx="3">
                  <c:v>-0.51082562376599072</c:v>
                </c:pt>
                <c:pt idx="4">
                  <c:v>-0.22314355131420968</c:v>
                </c:pt>
              </c:numCache>
            </c:numRef>
          </c:yVal>
          <c:smooth val="1"/>
        </c:ser>
        <c:ser>
          <c:idx val="8"/>
          <c:order val="8"/>
          <c:spPr>
            <a:ln w="28575">
              <a:noFill/>
            </a:ln>
          </c:spPr>
          <c:marker>
            <c:symbol val="diamond"/>
            <c:size val="7"/>
            <c:spPr>
              <a:solidFill>
                <a:sysClr val="windowText" lastClr="000000"/>
              </a:solidFill>
              <a:ln>
                <a:solidFill>
                  <a:sysClr val="windowText" lastClr="000000">
                    <a:shade val="95000"/>
                    <a:satMod val="105000"/>
                  </a:sysClr>
                </a:solidFill>
              </a:ln>
            </c:spPr>
          </c:marker>
          <c:dLbls>
            <c:dLbl>
              <c:idx val="4"/>
              <c:layout>
                <c:manualLayout>
                  <c:x val="-5.9372958127069594E-3"/>
                  <c:y val="3.7415891195418795E-3"/>
                </c:manualLayout>
              </c:layout>
              <c:tx>
                <c:rich>
                  <a:bodyPr/>
                  <a:lstStyle/>
                  <a:p>
                    <a:r>
                      <a:rPr lang="ru-RU"/>
                      <a:t>7</a:t>
                    </a:r>
                    <a:endParaRPr lang="en-US"/>
                  </a:p>
                </c:rich>
              </c:tx>
              <c:showLegendKey val="0"/>
              <c:showVal val="1"/>
              <c:showCatName val="0"/>
              <c:showSerName val="0"/>
              <c:showPercent val="0"/>
              <c:showBubbleSize val="0"/>
            </c:dLbl>
            <c:showLegendKey val="0"/>
            <c:showVal val="0"/>
            <c:showCatName val="0"/>
            <c:showSerName val="0"/>
            <c:showPercent val="0"/>
            <c:showBubbleSize val="0"/>
          </c:dLbls>
          <c:trendline>
            <c:spPr>
              <a:ln>
                <a:solidFill>
                  <a:schemeClr val="bg1"/>
                </a:solidFill>
              </a:ln>
            </c:spPr>
            <c:trendlineType val="linear"/>
            <c:dispRSqr val="0"/>
            <c:dispEq val="0"/>
          </c:trendline>
          <c:xVal>
            <c:numRef>
              <c:f>Лист3!$N$43:$N$47</c:f>
              <c:numCache>
                <c:formatCode>General</c:formatCode>
                <c:ptCount val="5"/>
                <c:pt idx="0">
                  <c:v>609.7560975609756</c:v>
                </c:pt>
                <c:pt idx="1">
                  <c:v>613.49693251533802</c:v>
                </c:pt>
                <c:pt idx="2">
                  <c:v>617.28395061729589</c:v>
                </c:pt>
                <c:pt idx="3">
                  <c:v>619.19504643962853</c:v>
                </c:pt>
                <c:pt idx="4">
                  <c:v>621.11801242236061</c:v>
                </c:pt>
              </c:numCache>
            </c:numRef>
          </c:xVal>
          <c:yVal>
            <c:numRef>
              <c:f>Лист3!$R$43:$R$47</c:f>
              <c:numCache>
                <c:formatCode>General</c:formatCode>
                <c:ptCount val="5"/>
                <c:pt idx="0">
                  <c:v>-1.4271163556401258</c:v>
                </c:pt>
                <c:pt idx="1">
                  <c:v>-1.2039728043259359</c:v>
                </c:pt>
                <c:pt idx="2">
                  <c:v>-0.79850769621777162</c:v>
                </c:pt>
                <c:pt idx="3">
                  <c:v>-0.51082562376599072</c:v>
                </c:pt>
                <c:pt idx="4">
                  <c:v>-0.22314355131420968</c:v>
                </c:pt>
              </c:numCache>
            </c:numRef>
          </c:yVal>
          <c:smooth val="1"/>
        </c:ser>
        <c:ser>
          <c:idx val="9"/>
          <c:order val="9"/>
          <c:spPr>
            <a:ln w="28575">
              <a:noFill/>
            </a:ln>
          </c:spPr>
          <c:marker>
            <c:symbol val="diamond"/>
            <c:size val="7"/>
            <c:spPr>
              <a:solidFill>
                <a:sysClr val="windowText" lastClr="000000"/>
              </a:solidFill>
              <a:ln>
                <a:solidFill>
                  <a:sysClr val="windowText" lastClr="000000">
                    <a:shade val="95000"/>
                    <a:satMod val="105000"/>
                  </a:sysClr>
                </a:solidFill>
              </a:ln>
            </c:spPr>
          </c:marker>
          <c:dLbls>
            <c:dLbl>
              <c:idx val="4"/>
              <c:layout>
                <c:manualLayout>
                  <c:x val="-1.6502430867027722E-2"/>
                  <c:y val="9.6910045335242365E-3"/>
                </c:manualLayout>
              </c:layout>
              <c:tx>
                <c:rich>
                  <a:bodyPr/>
                  <a:lstStyle/>
                  <a:p>
                    <a:r>
                      <a:rPr lang="ru-RU"/>
                      <a:t>8</a:t>
                    </a:r>
                    <a:endParaRPr lang="en-US"/>
                  </a:p>
                </c:rich>
              </c:tx>
              <c:showLegendKey val="0"/>
              <c:showVal val="1"/>
              <c:showCatName val="0"/>
              <c:showSerName val="0"/>
              <c:showPercent val="0"/>
              <c:showBubbleSize val="0"/>
            </c:dLbl>
            <c:showLegendKey val="0"/>
            <c:showVal val="0"/>
            <c:showCatName val="0"/>
            <c:showSerName val="0"/>
            <c:showPercent val="0"/>
            <c:showBubbleSize val="0"/>
          </c:dLbls>
          <c:trendline>
            <c:spPr>
              <a:ln>
                <a:solidFill>
                  <a:schemeClr val="bg1"/>
                </a:solidFill>
              </a:ln>
            </c:spPr>
            <c:trendlineType val="linear"/>
            <c:dispRSqr val="0"/>
            <c:dispEq val="0"/>
          </c:trendline>
          <c:trendline>
            <c:spPr>
              <a:ln>
                <a:solidFill>
                  <a:schemeClr val="bg1"/>
                </a:solidFill>
              </a:ln>
            </c:spPr>
            <c:trendlineType val="linear"/>
            <c:dispRSqr val="0"/>
            <c:dispEq val="0"/>
          </c:trendline>
          <c:xVal>
            <c:numRef>
              <c:f>Лист3!$N$55:$N$59</c:f>
              <c:numCache>
                <c:formatCode>General</c:formatCode>
                <c:ptCount val="5"/>
                <c:pt idx="0">
                  <c:v>588.23529411764753</c:v>
                </c:pt>
                <c:pt idx="1">
                  <c:v>597.01492537313459</c:v>
                </c:pt>
                <c:pt idx="2">
                  <c:v>606.06060606060601</c:v>
                </c:pt>
                <c:pt idx="3">
                  <c:v>609.7560975609756</c:v>
                </c:pt>
                <c:pt idx="4">
                  <c:v>615.38461538461536</c:v>
                </c:pt>
              </c:numCache>
            </c:numRef>
          </c:xVal>
          <c:yVal>
            <c:numRef>
              <c:f>Лист3!$R$55:$R$59</c:f>
              <c:numCache>
                <c:formatCode>General</c:formatCode>
                <c:ptCount val="5"/>
                <c:pt idx="0">
                  <c:v>-1.8971199848858953</c:v>
                </c:pt>
                <c:pt idx="1">
                  <c:v>-1.7147984280919266</c:v>
                </c:pt>
                <c:pt idx="2">
                  <c:v>-1.2</c:v>
                </c:pt>
                <c:pt idx="3">
                  <c:v>-0.9</c:v>
                </c:pt>
                <c:pt idx="4">
                  <c:v>-0.2876820724517809</c:v>
                </c:pt>
              </c:numCache>
            </c:numRef>
          </c:yVal>
          <c:smooth val="1"/>
        </c:ser>
        <c:dLbls>
          <c:showLegendKey val="0"/>
          <c:showVal val="0"/>
          <c:showCatName val="0"/>
          <c:showSerName val="0"/>
          <c:showPercent val="0"/>
          <c:showBubbleSize val="0"/>
        </c:dLbls>
        <c:axId val="110609152"/>
        <c:axId val="110611072"/>
      </c:scatterChart>
      <c:valAx>
        <c:axId val="110609152"/>
        <c:scaling>
          <c:orientation val="minMax"/>
        </c:scaling>
        <c:delete val="0"/>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1/</a:t>
                </a:r>
                <a:r>
                  <a:rPr lang="en-US" sz="1200" b="0">
                    <a:latin typeface="Times New Roman" pitchFamily="18" charset="0"/>
                    <a:cs typeface="Times New Roman" pitchFamily="18" charset="0"/>
                  </a:rPr>
                  <a:t>T·10</a:t>
                </a:r>
                <a:r>
                  <a:rPr lang="en-US" sz="1200" b="0" baseline="30000">
                    <a:latin typeface="Times New Roman" pitchFamily="18" charset="0"/>
                    <a:cs typeface="Times New Roman" pitchFamily="18" charset="0"/>
                  </a:rPr>
                  <a:t>6</a:t>
                </a:r>
                <a:endParaRPr lang="ru-RU" sz="1200" b="0" baseline="30000">
                  <a:latin typeface="Times New Roman" pitchFamily="18" charset="0"/>
                  <a:cs typeface="Times New Roman" pitchFamily="18" charset="0"/>
                </a:endParaRPr>
              </a:p>
            </c:rich>
          </c:tx>
          <c:layout>
            <c:manualLayout>
              <c:xMode val="edge"/>
              <c:yMode val="edge"/>
              <c:x val="0.36826151181073657"/>
              <c:y val="3.1330442335591721E-2"/>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10611072"/>
        <c:crosses val="autoZero"/>
        <c:crossBetween val="midCat"/>
      </c:valAx>
      <c:valAx>
        <c:axId val="110611072"/>
        <c:scaling>
          <c:orientation val="minMax"/>
        </c:scaling>
        <c:delete val="0"/>
        <c:axPos val="l"/>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Ln</a:t>
                </a:r>
                <a:r>
                  <a:rPr lang="en-US" sz="1200" b="0" baseline="0">
                    <a:latin typeface="Times New Roman" pitchFamily="18" charset="0"/>
                    <a:cs typeface="Times New Roman" pitchFamily="18" charset="0"/>
                  </a:rPr>
                  <a:t> ɳ</a:t>
                </a:r>
                <a:endParaRPr lang="ru-RU" sz="1200" b="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110609152"/>
        <c:crosses val="autoZero"/>
        <c:crossBetween val="midCat"/>
      </c:valAx>
    </c:plotArea>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0.31324</cdr:x>
      <cdr:y>0.16044</cdr:y>
    </cdr:from>
    <cdr:to>
      <cdr:x>0.4824</cdr:x>
      <cdr:y>0.78919</cdr:y>
    </cdr:to>
    <cdr:sp macro="" textlink="">
      <cdr:nvSpPr>
        <cdr:cNvPr id="7" name="Прямая соединительная линия 6"/>
        <cdr:cNvSpPr/>
      </cdr:nvSpPr>
      <cdr:spPr>
        <a:xfrm xmlns:a="http://schemas.openxmlformats.org/drawingml/2006/main" flipH="1">
          <a:off x="1818511" y="892920"/>
          <a:ext cx="982061" cy="3499186"/>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0.39577</cdr:x>
      <cdr:y>0.17105</cdr:y>
    </cdr:from>
    <cdr:to>
      <cdr:x>0.50311</cdr:x>
      <cdr:y>0.79979</cdr:y>
    </cdr:to>
    <cdr:sp macro="" textlink="">
      <cdr:nvSpPr>
        <cdr:cNvPr id="4" name="Прямая соединительная линия 3"/>
        <cdr:cNvSpPr/>
      </cdr:nvSpPr>
      <cdr:spPr>
        <a:xfrm xmlns:a="http://schemas.openxmlformats.org/drawingml/2006/main" flipH="1">
          <a:off x="2297680" y="951923"/>
          <a:ext cx="623133" cy="3499184"/>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0.2202</cdr:x>
      <cdr:y>0.79569</cdr:y>
    </cdr:from>
    <cdr:to>
      <cdr:x>0.40177</cdr:x>
      <cdr:y>0.86745</cdr:y>
    </cdr:to>
    <cdr:sp macro="" textlink="">
      <cdr:nvSpPr>
        <cdr:cNvPr id="6" name="Прямая соединительная линия 5"/>
        <cdr:cNvSpPr/>
      </cdr:nvSpPr>
      <cdr:spPr>
        <a:xfrm xmlns:a="http://schemas.openxmlformats.org/drawingml/2006/main" flipV="1">
          <a:off x="1278372" y="4428294"/>
          <a:ext cx="1054121" cy="399338"/>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0.46042</cdr:x>
      <cdr:y>0.16668</cdr:y>
    </cdr:from>
    <cdr:to>
      <cdr:x>0.53341</cdr:x>
      <cdr:y>0.74318</cdr:y>
    </cdr:to>
    <cdr:sp macro="" textlink="">
      <cdr:nvSpPr>
        <cdr:cNvPr id="11" name="Прямая соединительная линия 10"/>
        <cdr:cNvSpPr/>
      </cdr:nvSpPr>
      <cdr:spPr>
        <a:xfrm xmlns:a="http://schemas.openxmlformats.org/drawingml/2006/main" flipH="1">
          <a:off x="2672999" y="927627"/>
          <a:ext cx="423732" cy="3208421"/>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0.44502</cdr:x>
      <cdr:y>0.16619</cdr:y>
    </cdr:from>
    <cdr:to>
      <cdr:x>0.55321</cdr:x>
      <cdr:y>0.73819</cdr:y>
    </cdr:to>
    <cdr:sp macro="" textlink="">
      <cdr:nvSpPr>
        <cdr:cNvPr id="13" name="Прямая соединительная линия 12"/>
        <cdr:cNvSpPr/>
      </cdr:nvSpPr>
      <cdr:spPr>
        <a:xfrm xmlns:a="http://schemas.openxmlformats.org/drawingml/2006/main" flipH="1">
          <a:off x="2583570" y="924928"/>
          <a:ext cx="628118" cy="3183355"/>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0.22343</cdr:x>
      <cdr:y>0.73501</cdr:y>
    </cdr:from>
    <cdr:to>
      <cdr:x>0.44926</cdr:x>
      <cdr:y>0.8431</cdr:y>
    </cdr:to>
    <cdr:sp macro="" textlink="">
      <cdr:nvSpPr>
        <cdr:cNvPr id="15" name="Прямая соединительная линия 14"/>
        <cdr:cNvSpPr/>
      </cdr:nvSpPr>
      <cdr:spPr>
        <a:xfrm xmlns:a="http://schemas.openxmlformats.org/drawingml/2006/main" flipV="1">
          <a:off x="1297117" y="4090544"/>
          <a:ext cx="1311076" cy="601579"/>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0.51881</cdr:x>
      <cdr:y>0.1689</cdr:y>
    </cdr:from>
    <cdr:to>
      <cdr:x>0.58321</cdr:x>
      <cdr:y>0.63821</cdr:y>
    </cdr:to>
    <cdr:sp macro="" textlink="">
      <cdr:nvSpPr>
        <cdr:cNvPr id="17" name="Прямая соединительная линия 16"/>
        <cdr:cNvSpPr/>
      </cdr:nvSpPr>
      <cdr:spPr>
        <a:xfrm xmlns:a="http://schemas.openxmlformats.org/drawingml/2006/main" flipH="1">
          <a:off x="3011985" y="939968"/>
          <a:ext cx="373881" cy="2611855"/>
        </a:xfrm>
        <a:prstGeom xmlns:a="http://schemas.openxmlformats.org/drawingml/2006/main" prst="line">
          <a:avLst/>
        </a:prstGeom>
        <a:ln xmlns:a="http://schemas.openxmlformats.org/drawingml/2006/main" w="19050">
          <a:solidFill>
            <a:sysClr val="windowText" lastClr="0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B4D81F-6850-4348-BFD3-1036720B1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54</Pages>
  <Words>11417</Words>
  <Characters>65078</Characters>
  <Application>Microsoft Office Word</Application>
  <DocSecurity>0</DocSecurity>
  <Lines>542</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76343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infacon13</dc:creator>
  <cp:lastModifiedBy>User</cp:lastModifiedBy>
  <cp:revision>38</cp:revision>
  <cp:lastPrinted>2020-10-14T07:18:00Z</cp:lastPrinted>
  <dcterms:created xsi:type="dcterms:W3CDTF">2020-09-10T12:36:00Z</dcterms:created>
  <dcterms:modified xsi:type="dcterms:W3CDTF">2020-10-20T03:25:00Z</dcterms:modified>
</cp:coreProperties>
</file>