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6F77" w:rsidRDefault="00F66F77" w:rsidP="00BF0F4E">
      <w:pPr>
        <w:spacing w:line="360" w:lineRule="auto"/>
        <w:ind w:firstLine="709"/>
        <w:jc w:val="center"/>
      </w:pPr>
      <w:r>
        <w:rPr>
          <w:noProof/>
        </w:rPr>
        <w:drawing>
          <wp:anchor distT="0" distB="0" distL="114300" distR="114300" simplePos="0" relativeHeight="251687936" behindDoc="0" locked="0" layoutInCell="1" allowOverlap="1">
            <wp:simplePos x="0" y="0"/>
            <wp:positionH relativeFrom="column">
              <wp:posOffset>-924560</wp:posOffset>
            </wp:positionH>
            <wp:positionV relativeFrom="paragraph">
              <wp:posOffset>-720090</wp:posOffset>
            </wp:positionV>
            <wp:extent cx="7357110" cy="10437495"/>
            <wp:effectExtent l="0" t="0" r="0" b="0"/>
            <wp:wrapSquare wrapText="bothSides"/>
            <wp:docPr id="11" name="Рисунок 11" descr="\\PRIEM1\transit\1_2020_ТРАНЗИТ\ОТЧЕТЫ_2020\ЯБЛОНЯ_Список_Исполнителей_2020_Ст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EM1\transit\1_2020_ТРАНЗИТ\ОТЧЕТЫ_2020\ЯБЛОНЯ_Список_Исполнителей_2020_Стр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357110" cy="10437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3559" w:rsidRPr="00697859" w:rsidRDefault="00F66F77" w:rsidP="00697859">
      <w:pPr>
        <w:spacing w:line="360" w:lineRule="auto"/>
        <w:rPr>
          <w:lang w:val="kk-KZ"/>
        </w:rPr>
      </w:pPr>
      <w:r>
        <w:rPr>
          <w:noProof/>
        </w:rPr>
        <w:lastRenderedPageBreak/>
        <w:drawing>
          <wp:anchor distT="0" distB="0" distL="114300" distR="114300" simplePos="0" relativeHeight="251688960" behindDoc="0" locked="0" layoutInCell="1" allowOverlap="1">
            <wp:simplePos x="0" y="0"/>
            <wp:positionH relativeFrom="column">
              <wp:posOffset>-782955</wp:posOffset>
            </wp:positionH>
            <wp:positionV relativeFrom="paragraph">
              <wp:posOffset>2540</wp:posOffset>
            </wp:positionV>
            <wp:extent cx="6998970" cy="9930765"/>
            <wp:effectExtent l="0" t="0" r="0" b="0"/>
            <wp:wrapSquare wrapText="bothSides"/>
            <wp:docPr id="12" name="Рисунок 12" descr="\\PRIEM1\transit\1_2020_ТРАНЗИТ\ОТЧЕТЫ_2020\ЯБЛОНЯ_Список_Исполнителей_2020_Ст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IEM1\transit\1_2020_ТРАНЗИТ\ОТЧЕТЫ_2020\ЯБЛОНЯ_Список_Исполнителей_2020_Стр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998970" cy="9930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7358" w:rsidRPr="00230754" w:rsidRDefault="00E67358" w:rsidP="00697859">
      <w:pPr>
        <w:spacing w:line="360" w:lineRule="auto"/>
        <w:jc w:val="center"/>
        <w:rPr>
          <w:b/>
          <w:lang w:val="kk-KZ"/>
        </w:rPr>
      </w:pPr>
      <w:r w:rsidRPr="00230754">
        <w:rPr>
          <w:b/>
          <w:lang w:val="kk-KZ"/>
        </w:rPr>
        <w:lastRenderedPageBreak/>
        <w:t>ТҰЖЫРЫМ</w:t>
      </w:r>
    </w:p>
    <w:p w:rsidR="00804299" w:rsidRPr="00697859" w:rsidRDefault="00804299" w:rsidP="00697859">
      <w:pPr>
        <w:spacing w:line="360" w:lineRule="auto"/>
        <w:rPr>
          <w:lang w:val="kk-KZ"/>
        </w:rPr>
      </w:pPr>
    </w:p>
    <w:p w:rsidR="00804299" w:rsidRPr="00697859" w:rsidRDefault="00CD41C4" w:rsidP="00697859">
      <w:pPr>
        <w:spacing w:line="360" w:lineRule="auto"/>
        <w:jc w:val="both"/>
        <w:rPr>
          <w:lang w:val="kk-KZ"/>
        </w:rPr>
      </w:pPr>
      <w:r>
        <w:rPr>
          <w:lang w:val="kk-KZ"/>
        </w:rPr>
        <w:tab/>
        <w:t>Есеп 7</w:t>
      </w:r>
      <w:r w:rsidR="00BB1950">
        <w:rPr>
          <w:lang w:val="kk-KZ"/>
        </w:rPr>
        <w:t>3</w:t>
      </w:r>
      <w:r w:rsidR="00804299" w:rsidRPr="00697859">
        <w:rPr>
          <w:lang w:val="kk-KZ"/>
        </w:rPr>
        <w:t xml:space="preserve"> бет</w:t>
      </w:r>
      <w:r w:rsidR="00697859">
        <w:rPr>
          <w:lang w:val="kk-KZ"/>
        </w:rPr>
        <w:t>.</w:t>
      </w:r>
      <w:r w:rsidR="00804299" w:rsidRPr="00697859">
        <w:rPr>
          <w:lang w:val="kk-KZ"/>
        </w:rPr>
        <w:t xml:space="preserve">, </w:t>
      </w:r>
      <w:r w:rsidR="0066439E">
        <w:rPr>
          <w:lang w:val="kk-KZ"/>
        </w:rPr>
        <w:t xml:space="preserve">1 кітап, </w:t>
      </w:r>
      <w:r w:rsidR="00697859" w:rsidRPr="00697859">
        <w:rPr>
          <w:lang w:val="kk-KZ"/>
        </w:rPr>
        <w:t>6 сурет</w:t>
      </w:r>
      <w:r w:rsidR="00697859">
        <w:rPr>
          <w:lang w:val="kk-KZ"/>
        </w:rPr>
        <w:t>.</w:t>
      </w:r>
      <w:r w:rsidR="00697859" w:rsidRPr="00697859">
        <w:rPr>
          <w:lang w:val="kk-KZ"/>
        </w:rPr>
        <w:t xml:space="preserve">, </w:t>
      </w:r>
      <w:r w:rsidR="00804299" w:rsidRPr="00697859">
        <w:rPr>
          <w:lang w:val="kk-KZ"/>
        </w:rPr>
        <w:t>15 кесте</w:t>
      </w:r>
      <w:r w:rsidR="00697859">
        <w:rPr>
          <w:lang w:val="kk-KZ"/>
        </w:rPr>
        <w:t>.</w:t>
      </w:r>
      <w:r w:rsidR="00804299" w:rsidRPr="00697859">
        <w:rPr>
          <w:lang w:val="kk-KZ"/>
        </w:rPr>
        <w:t>, 35 әдебиет</w:t>
      </w:r>
      <w:r w:rsidR="00697859">
        <w:rPr>
          <w:lang w:val="kk-KZ"/>
        </w:rPr>
        <w:t>.</w:t>
      </w:r>
      <w:r w:rsidR="00341A21">
        <w:rPr>
          <w:lang w:val="kk-KZ"/>
        </w:rPr>
        <w:t>, 7</w:t>
      </w:r>
      <w:r w:rsidR="00804299" w:rsidRPr="00697859">
        <w:rPr>
          <w:lang w:val="kk-KZ"/>
        </w:rPr>
        <w:t xml:space="preserve"> қосым. </w:t>
      </w:r>
    </w:p>
    <w:p w:rsidR="00804299" w:rsidRPr="00697859" w:rsidRDefault="00804299" w:rsidP="00697859">
      <w:pPr>
        <w:spacing w:line="360" w:lineRule="auto"/>
        <w:jc w:val="both"/>
        <w:rPr>
          <w:lang w:val="kk-KZ"/>
        </w:rPr>
      </w:pPr>
      <w:r w:rsidRPr="00697859">
        <w:rPr>
          <w:lang w:val="kk-KZ"/>
        </w:rPr>
        <w:t>АЛМА, СҰРЫПТАР, ИНТРОДУКЦИЯ, КӨБЕЮ, БҮРШІКТЕЛУ, АГРОТЕХНИКА, ФЕНОЛОГИЯ, ТҰРПАТЫ, ӨНІМДІЛІГІ, СУ МӨЛШЕРІ, СУДЫ ӨТКІЗУ ҚАБІЛЕТІ, СУБУЛАНУ, ҚЫЗУҒА ТӨЗІМДІЛІК, ОРГАНИКАЛЫҚ ҚЫШҚЫЛДАР, ДӘРУМЕНДЕР.</w:t>
      </w:r>
    </w:p>
    <w:p w:rsidR="00804299" w:rsidRPr="00697859" w:rsidRDefault="00804299" w:rsidP="00697859">
      <w:pPr>
        <w:spacing w:line="360" w:lineRule="auto"/>
        <w:ind w:firstLine="708"/>
        <w:jc w:val="both"/>
        <w:rPr>
          <w:lang w:val="kk-KZ"/>
        </w:rPr>
      </w:pPr>
      <w:r w:rsidRPr="00697859">
        <w:rPr>
          <w:lang w:val="kk-KZ"/>
        </w:rPr>
        <w:t xml:space="preserve">Есеп жылында, көбеюдің оңтайлы әдістері мен өсіру агротехникалары, олардың өсуін және дамуын зерттеу, биометриялық және физиологиялық параметрлерін, сонымен қатар жемістің биохимиялық бағалау (органикалық қышқылдар, қанттар және дәрумендердің құрамы) жұмыстарын 2020 жылғы күнтізбелік жоспармен байланысты  жүргізілді. Үшжылдық зерттеу нәтижесі арқылы талдау материалдарын жинақтап, қорытынды жасалып,  жергілікті жағдайда алма сұрыптарының құрамы бойынша өсіруге ұсыныс тасталды. </w:t>
      </w:r>
    </w:p>
    <w:p w:rsidR="00804299" w:rsidRPr="00697859" w:rsidRDefault="00804299" w:rsidP="00697859">
      <w:pPr>
        <w:spacing w:line="360" w:lineRule="auto"/>
        <w:ind w:firstLine="708"/>
        <w:jc w:val="both"/>
        <w:rPr>
          <w:lang w:val="kk-KZ"/>
        </w:rPr>
      </w:pPr>
      <w:r w:rsidRPr="00697859">
        <w:rPr>
          <w:lang w:val="kk-KZ"/>
        </w:rPr>
        <w:t>Жобаның мақсаты</w:t>
      </w:r>
      <w:r w:rsidR="00767135">
        <w:rPr>
          <w:lang w:val="kk-KZ"/>
        </w:rPr>
        <w:t xml:space="preserve"> - ж</w:t>
      </w:r>
      <w:r w:rsidRPr="00697859">
        <w:rPr>
          <w:lang w:val="kk-KZ"/>
        </w:rPr>
        <w:t>ергілікті тұрғындарды қауіпсіз азық-түлік мәселелерін шешу мақсатында жергілікті жағдайда ең тұрақты және өнімді көбейту және бөлу, интродукцияланған алма сұрыптарын салыстырмалы сұрыптық зерттеу.</w:t>
      </w:r>
    </w:p>
    <w:p w:rsidR="00804299" w:rsidRPr="00697859" w:rsidRDefault="00804299" w:rsidP="00697859">
      <w:pPr>
        <w:spacing w:line="360" w:lineRule="auto"/>
        <w:ind w:firstLine="708"/>
        <w:jc w:val="both"/>
        <w:rPr>
          <w:lang w:val="kk-KZ"/>
        </w:rPr>
      </w:pPr>
      <w:r w:rsidRPr="00697859">
        <w:rPr>
          <w:lang w:val="kk-KZ"/>
        </w:rPr>
        <w:t>2020 жылдағы жобаның міндеттері: 1. Алманың бөгде аудандық сұрыптарын  агротехникалық өсіру және көбейтудің ең тиімді әдістері мен тәсілдерін анықтау; 2. Интродуцирленген алма сұрыптарының биометриялық, физиологиялық параметрлерін және жемістердің биохимиялық бағасын зерттеу.</w:t>
      </w:r>
    </w:p>
    <w:p w:rsidR="00804299" w:rsidRPr="00697859" w:rsidRDefault="00804299" w:rsidP="00697859">
      <w:pPr>
        <w:spacing w:line="360" w:lineRule="auto"/>
        <w:ind w:firstLine="708"/>
        <w:jc w:val="both"/>
        <w:rPr>
          <w:lang w:val="kk-KZ"/>
        </w:rPr>
      </w:pPr>
      <w:r w:rsidRPr="00697859">
        <w:rPr>
          <w:lang w:val="kk-KZ"/>
        </w:rPr>
        <w:t xml:space="preserve">Жылдық зерттеулер нәтижесінде: әр түрлі фенобақылаудың жоғары деңгейі; бұтақтардың жылдық өсімінің орташа деңгейі мен сырт бейнесінің төмендеуі, жемістердің орташа салмағы мен өнімділігі; онтогенетикалық дамуын жылдамдату; маусымдық динамика кезінде бұтақтар мен жапырақтарда су мөлшерінің, субулану және қызуға төзімділік қабілетінің табиғи азаюы, құрамындағы органикалық қышқылдар, қанттар мен дәрумендер бойынша сұрыптар арасындағы айырмашылықтар анықталды. Пайдалы қасиеттері – өнімділігі, тұрақтылығы, тез жетілуі, жеміс сапасы бойынша Золотое превосходное, Ренет Бурхардта, Столовка, Асқар сұрыптары ең перспективті болып табылады. Жергілікті жағдайдағы алмалардың құрамы мен агротехникалық өсіруі бойынша, алма сұрыптарын тиімді уақытта көбейту әдістері анықталды. </w:t>
      </w:r>
    </w:p>
    <w:p w:rsidR="00804299" w:rsidRPr="00697859" w:rsidRDefault="00804299" w:rsidP="00697859">
      <w:pPr>
        <w:spacing w:line="360" w:lineRule="auto"/>
        <w:ind w:firstLine="708"/>
        <w:jc w:val="both"/>
        <w:rPr>
          <w:lang w:val="kk-KZ"/>
        </w:rPr>
      </w:pPr>
      <w:r w:rsidRPr="00697859">
        <w:rPr>
          <w:lang w:val="kk-KZ"/>
        </w:rPr>
        <w:t>2020 жылы 4 ғылыми мақала, Маңғыстау аймағы бойынша алма өсіру жөнінде ұсыныс (30-бет) баспаға дайындалды және тапсырылды, «Маңғыстаудың құрғақшылық аймағында алма сұрыптарын жерсіндіру» атты монография баспаға дайындалды.</w:t>
      </w:r>
    </w:p>
    <w:p w:rsidR="00697859" w:rsidRPr="00F13848" w:rsidRDefault="00697859" w:rsidP="00697859">
      <w:pPr>
        <w:spacing w:line="360" w:lineRule="auto"/>
        <w:jc w:val="center"/>
        <w:rPr>
          <w:lang w:val="kk-KZ"/>
        </w:rPr>
      </w:pPr>
    </w:p>
    <w:p w:rsidR="00230754" w:rsidRPr="00BB1950" w:rsidRDefault="00230754" w:rsidP="00697859">
      <w:pPr>
        <w:spacing w:line="360" w:lineRule="auto"/>
        <w:jc w:val="center"/>
        <w:rPr>
          <w:lang w:val="kk-KZ"/>
        </w:rPr>
      </w:pPr>
    </w:p>
    <w:p w:rsidR="00E67358" w:rsidRPr="00230754" w:rsidRDefault="00E67358" w:rsidP="00697859">
      <w:pPr>
        <w:spacing w:line="360" w:lineRule="auto"/>
        <w:jc w:val="center"/>
        <w:rPr>
          <w:b/>
        </w:rPr>
      </w:pPr>
      <w:r w:rsidRPr="00230754">
        <w:rPr>
          <w:b/>
        </w:rPr>
        <w:lastRenderedPageBreak/>
        <w:t>РЕФЕРАТ</w:t>
      </w:r>
    </w:p>
    <w:p w:rsidR="00E67358" w:rsidRPr="00697859" w:rsidRDefault="00E67358" w:rsidP="00697859">
      <w:pPr>
        <w:spacing w:line="360" w:lineRule="auto"/>
        <w:ind w:firstLine="567"/>
        <w:jc w:val="center"/>
      </w:pPr>
    </w:p>
    <w:p w:rsidR="00E67358" w:rsidRPr="00697859" w:rsidRDefault="00BB1950" w:rsidP="00697859">
      <w:pPr>
        <w:spacing w:line="360" w:lineRule="auto"/>
        <w:ind w:firstLine="567"/>
        <w:jc w:val="both"/>
      </w:pPr>
      <w:r>
        <w:t>Отчет 73</w:t>
      </w:r>
      <w:r w:rsidR="005A2DD4" w:rsidRPr="00697859">
        <w:t xml:space="preserve"> с</w:t>
      </w:r>
      <w:r w:rsidR="00697859">
        <w:t xml:space="preserve">., 1 кн., </w:t>
      </w:r>
      <w:r w:rsidR="00697859" w:rsidRPr="00697859">
        <w:t>6 рис</w:t>
      </w:r>
      <w:r w:rsidR="00697859">
        <w:t>.</w:t>
      </w:r>
      <w:r w:rsidR="00697859" w:rsidRPr="00697859">
        <w:t xml:space="preserve">, </w:t>
      </w:r>
      <w:r w:rsidR="005A2DD4" w:rsidRPr="00697859">
        <w:t>15 табл</w:t>
      </w:r>
      <w:r w:rsidR="00697859">
        <w:t>.</w:t>
      </w:r>
      <w:r w:rsidR="005A2DD4" w:rsidRPr="00697859">
        <w:t>,  35</w:t>
      </w:r>
      <w:r w:rsidR="00E67358" w:rsidRPr="00697859">
        <w:t xml:space="preserve"> источн</w:t>
      </w:r>
      <w:r w:rsidR="00697859">
        <w:t>.</w:t>
      </w:r>
      <w:r w:rsidR="00E67358" w:rsidRPr="00697859">
        <w:t xml:space="preserve">, </w:t>
      </w:r>
      <w:r w:rsidR="00341A21">
        <w:rPr>
          <w:lang w:val="kk-KZ"/>
        </w:rPr>
        <w:t>7</w:t>
      </w:r>
      <w:r w:rsidR="00E67358" w:rsidRPr="00697859">
        <w:t xml:space="preserve"> прил. </w:t>
      </w:r>
    </w:p>
    <w:p w:rsidR="00E67358" w:rsidRPr="00697859" w:rsidRDefault="00E67358" w:rsidP="00697859">
      <w:pPr>
        <w:spacing w:line="360" w:lineRule="auto"/>
        <w:jc w:val="both"/>
      </w:pPr>
      <w:proofErr w:type="gramStart"/>
      <w:r w:rsidRPr="00697859">
        <w:t xml:space="preserve">ЯБЛОНЯ, СОРТА, </w:t>
      </w:r>
      <w:r w:rsidR="00697859">
        <w:t xml:space="preserve">ИНТРОДУКЦИЯ, </w:t>
      </w:r>
      <w:r w:rsidRPr="00697859">
        <w:t>ОКУЛИРОВКА, КОПУЛИРОВКА, АГРОТЕХНИКА,  ФЕНОЛОГИЯ, ГАБИТУС, ПРОДУКТИВНОСТЬ, ОВОДНЕННОСТЬ, ВОДОУДЕРЖИВАЮЩАЯ СПОСОБНОСТЬ, ТРАНСПИРАЦИЯ, ЖАРОСТОЙКОСТЬ,  ОРГАНИЧЕСКИЕ  КИСЛОТЫ, ВИТАМИНЫ</w:t>
      </w:r>
      <w:proofErr w:type="gramEnd"/>
    </w:p>
    <w:p w:rsidR="00E67358" w:rsidRPr="00697859" w:rsidRDefault="00E67358" w:rsidP="00697859">
      <w:pPr>
        <w:spacing w:line="360" w:lineRule="auto"/>
        <w:ind w:firstLine="567"/>
        <w:jc w:val="both"/>
        <w:rPr>
          <w:rFonts w:eastAsia="Calibri"/>
          <w:lang w:eastAsia="en-US"/>
        </w:rPr>
      </w:pPr>
      <w:r w:rsidRPr="00697859">
        <w:rPr>
          <w:rFonts w:eastAsia="Calibri"/>
          <w:lang w:eastAsia="en-US"/>
        </w:rPr>
        <w:t xml:space="preserve"> </w:t>
      </w:r>
      <w:r w:rsidRPr="00697859">
        <w:rPr>
          <w:bCs/>
        </w:rPr>
        <w:t xml:space="preserve">В соответствии с календарным планом в 2020 году продолжалась работа по выявлению наиболее оптимальных способов размножения и агротехники выращивания интродуцентов, изучению их роста и развития,  биометрических и физиологических параметров, а также биохимическая оценка плодов (содержание органических кислот, сахаров и витаминов).   Наряду с этим было проведено обобщение и анализ материалов трехлетних наблюдений, сделаны выводы, даны рекомендации по выращиванию и содержанию сортов яблони в местных условиях. </w:t>
      </w:r>
    </w:p>
    <w:p w:rsidR="00E67358" w:rsidRPr="00697859" w:rsidRDefault="00E67358" w:rsidP="00697859">
      <w:pPr>
        <w:spacing w:line="360" w:lineRule="auto"/>
        <w:ind w:firstLine="567"/>
        <w:jc w:val="both"/>
      </w:pPr>
      <w:r w:rsidRPr="00697859">
        <w:t>Цель проекта</w:t>
      </w:r>
      <w:r w:rsidR="00767135">
        <w:t xml:space="preserve"> - с</w:t>
      </w:r>
      <w:r w:rsidRPr="00697859">
        <w:t xml:space="preserve">равнительное сортоизучение  интродуцированных сортов яблони, выделение и размножение наиболее устойчивых и продуктивных в местных условиях для решения проблем продовольственной безопасности населения региона. </w:t>
      </w:r>
    </w:p>
    <w:p w:rsidR="00E67358" w:rsidRPr="00697859" w:rsidRDefault="00E67358" w:rsidP="00697859">
      <w:pPr>
        <w:spacing w:line="360" w:lineRule="auto"/>
        <w:ind w:firstLine="567"/>
        <w:jc w:val="both"/>
      </w:pPr>
      <w:r w:rsidRPr="00697859">
        <w:t xml:space="preserve">Задачи проекта на 2020 год: 1. Выявление наиболее оптимальных способов </w:t>
      </w:r>
      <w:r w:rsidRPr="00697859">
        <w:rPr>
          <w:lang w:val="kk-KZ"/>
        </w:rPr>
        <w:t xml:space="preserve">и </w:t>
      </w:r>
      <w:r w:rsidRPr="00697859">
        <w:t xml:space="preserve">методов размножения и агротехнического выращивания инорайонных сортов яблонь; </w:t>
      </w:r>
      <w:r w:rsidRPr="00697859">
        <w:rPr>
          <w:lang w:eastAsia="ar-SA"/>
        </w:rPr>
        <w:t xml:space="preserve"> 2. </w:t>
      </w:r>
      <w:r w:rsidRPr="00697859">
        <w:rPr>
          <w:lang w:eastAsia="en-US"/>
        </w:rPr>
        <w:t xml:space="preserve">Изучение биометрических, физиологических параметров и биохимическая оценка плодов интродуцированных сортов яблонь. </w:t>
      </w:r>
      <w:proofErr w:type="gramStart"/>
      <w:r w:rsidRPr="00697859">
        <w:t>В процессе НИР были выявлены: высокая степень варьирования фенодат по годам наблюдений; уменьшение габитуса и средней величины прироста побегов,  средней массы плодов и продуктивности; ускорение онтогенетического развития; закономерное снижение оводненности побегов и листьев, водоудерживающей способности и жаростойкости в сезонной динамике; различия между сортами по содержанию в них органических кислот, сахаров и витаминов.</w:t>
      </w:r>
      <w:proofErr w:type="gramEnd"/>
      <w:r w:rsidRPr="00697859">
        <w:t xml:space="preserve"> По совокупности полезных свойств – продуктивности, устойчивости, скороплодности, качеству плодов выделены наиболее перспективные сорта: </w:t>
      </w:r>
      <w:proofErr w:type="gramStart"/>
      <w:r w:rsidRPr="00697859">
        <w:t>Золотое</w:t>
      </w:r>
      <w:proofErr w:type="gramEnd"/>
      <w:r w:rsidRPr="00697859">
        <w:t xml:space="preserve"> превосходное, Ренет Бурхардта, Столовка, Аскар. Выявлены оптимальные сроки и способы размножения сортов яблони прививкой, разработана агротехника выращивания и содержания  яблони в местных условиях.</w:t>
      </w:r>
      <w:r w:rsidR="00697859">
        <w:t xml:space="preserve"> </w:t>
      </w:r>
      <w:r w:rsidRPr="00697859">
        <w:t xml:space="preserve">В 2020 году опубликовано 4 статьи (из них 2 – </w:t>
      </w:r>
      <w:r w:rsidRPr="00697859">
        <w:rPr>
          <w:rFonts w:eastAsia="Calibri"/>
          <w:lang w:eastAsia="en-US"/>
        </w:rPr>
        <w:t xml:space="preserve">в международном научном ресурсе </w:t>
      </w:r>
      <w:r w:rsidRPr="00697859">
        <w:rPr>
          <w:rFonts w:eastAsia="Calibri"/>
          <w:lang w:val="en-US" w:eastAsia="en-US"/>
        </w:rPr>
        <w:t>Scopus</w:t>
      </w:r>
      <w:r w:rsidRPr="00697859">
        <w:t xml:space="preserve">), разработаны и переданы в печать рекомендации по выращиванию яблонь в Мангистау (30 стр.), подготовлена к печати монография «Интродукция сортов яблони в аридные условия Мангистау» (102 стр., 11 глав, 23 таблицы, 20 рисунков,  библиография – 60 наименований).  </w:t>
      </w:r>
    </w:p>
    <w:p w:rsidR="00161B50" w:rsidRPr="00230754" w:rsidRDefault="00161B50" w:rsidP="00697859">
      <w:pPr>
        <w:spacing w:line="360" w:lineRule="auto"/>
        <w:ind w:firstLine="708"/>
        <w:jc w:val="center"/>
        <w:rPr>
          <w:b/>
        </w:rPr>
      </w:pPr>
      <w:r w:rsidRPr="00230754">
        <w:rPr>
          <w:b/>
        </w:rPr>
        <w:lastRenderedPageBreak/>
        <w:t>СОДЕРЖАНИЕ</w:t>
      </w:r>
    </w:p>
    <w:p w:rsidR="00161B50" w:rsidRPr="00697859" w:rsidRDefault="009E5C37" w:rsidP="009E5C37">
      <w:pPr>
        <w:spacing w:line="360" w:lineRule="auto"/>
        <w:jc w:val="center"/>
      </w:pPr>
      <w:r>
        <w:t xml:space="preserve">                                                                                                                             </w:t>
      </w:r>
      <w:r w:rsidR="00230754">
        <w:t xml:space="preserve">      </w:t>
      </w:r>
      <w:r w:rsidR="00161B50" w:rsidRPr="00697859">
        <w:t>Стр.</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709"/>
      </w:tblGrid>
      <w:tr w:rsidR="00230754" w:rsidRPr="00697859" w:rsidTr="00230754">
        <w:tc>
          <w:tcPr>
            <w:tcW w:w="8755" w:type="dxa"/>
            <w:hideMark/>
          </w:tcPr>
          <w:p w:rsidR="00230754" w:rsidRDefault="00230754" w:rsidP="00697859">
            <w:pPr>
              <w:spacing w:line="360" w:lineRule="auto"/>
              <w:jc w:val="both"/>
              <w:rPr>
                <w:sz w:val="24"/>
                <w:szCs w:val="24"/>
                <w:lang w:eastAsia="en-US"/>
              </w:rPr>
            </w:pPr>
            <w:r w:rsidRPr="00697859">
              <w:rPr>
                <w:sz w:val="24"/>
                <w:szCs w:val="24"/>
                <w:lang w:eastAsia="en-US"/>
              </w:rPr>
              <w:t>ВВЕДЕНИЕ</w:t>
            </w:r>
            <w:r>
              <w:rPr>
                <w:sz w:val="24"/>
                <w:szCs w:val="24"/>
                <w:lang w:eastAsia="en-US"/>
              </w:rPr>
              <w:t>………………………………………………………………………………</w:t>
            </w:r>
          </w:p>
          <w:p w:rsidR="00230754" w:rsidRDefault="006455D1" w:rsidP="00697859">
            <w:pPr>
              <w:spacing w:line="360" w:lineRule="auto"/>
              <w:jc w:val="both"/>
              <w:rPr>
                <w:sz w:val="24"/>
                <w:szCs w:val="24"/>
                <w:lang w:eastAsia="en-US"/>
              </w:rPr>
            </w:pPr>
            <w:r>
              <w:rPr>
                <w:sz w:val="24"/>
                <w:szCs w:val="24"/>
                <w:lang w:eastAsia="en-US"/>
              </w:rPr>
              <w:t>ОСНОВНАЯ ЧАСТЬ……</w:t>
            </w:r>
            <w:r w:rsidR="00230754">
              <w:rPr>
                <w:sz w:val="24"/>
                <w:szCs w:val="24"/>
                <w:lang w:eastAsia="en-US"/>
              </w:rPr>
              <w:t>……………………………………………………………..</w:t>
            </w:r>
          </w:p>
          <w:p w:rsidR="00230754" w:rsidRDefault="00230754" w:rsidP="00230754">
            <w:pPr>
              <w:pStyle w:val="a8"/>
              <w:numPr>
                <w:ilvl w:val="0"/>
                <w:numId w:val="12"/>
              </w:numPr>
              <w:spacing w:line="360" w:lineRule="auto"/>
              <w:jc w:val="both"/>
              <w:rPr>
                <w:lang w:eastAsia="en-US"/>
              </w:rPr>
            </w:pPr>
            <w:r w:rsidRPr="006455D1">
              <w:rPr>
                <w:sz w:val="24"/>
                <w:szCs w:val="24"/>
                <w:lang w:eastAsia="en-US"/>
              </w:rPr>
              <w:t>Особенности природных условий</w:t>
            </w:r>
            <w:r w:rsidR="006455D1">
              <w:rPr>
                <w:lang w:eastAsia="en-US"/>
              </w:rPr>
              <w:t>………………</w:t>
            </w:r>
            <w:r>
              <w:rPr>
                <w:lang w:eastAsia="en-US"/>
              </w:rPr>
              <w:t>……………………………………….</w:t>
            </w:r>
          </w:p>
          <w:p w:rsidR="00230754" w:rsidRPr="00230754" w:rsidRDefault="00230754" w:rsidP="00230754">
            <w:pPr>
              <w:pStyle w:val="a8"/>
              <w:numPr>
                <w:ilvl w:val="0"/>
                <w:numId w:val="12"/>
              </w:numPr>
              <w:spacing w:line="360" w:lineRule="auto"/>
              <w:jc w:val="both"/>
              <w:rPr>
                <w:lang w:eastAsia="en-US"/>
              </w:rPr>
            </w:pPr>
            <w:r w:rsidRPr="00697859">
              <w:rPr>
                <w:sz w:val="24"/>
                <w:szCs w:val="24"/>
                <w:lang w:eastAsia="en-US"/>
              </w:rPr>
              <w:t>Объекты и методика исследований</w:t>
            </w:r>
            <w:r>
              <w:rPr>
                <w:sz w:val="24"/>
                <w:szCs w:val="24"/>
                <w:lang w:eastAsia="en-US"/>
              </w:rPr>
              <w:t>…………………………………………………</w:t>
            </w:r>
          </w:p>
          <w:p w:rsidR="00230754" w:rsidRPr="00230754" w:rsidRDefault="00230754" w:rsidP="00230754">
            <w:pPr>
              <w:pStyle w:val="a8"/>
              <w:numPr>
                <w:ilvl w:val="0"/>
                <w:numId w:val="12"/>
              </w:numPr>
              <w:spacing w:line="360" w:lineRule="auto"/>
              <w:jc w:val="both"/>
              <w:rPr>
                <w:lang w:eastAsia="en-US"/>
              </w:rPr>
            </w:pPr>
            <w:r w:rsidRPr="00697859">
              <w:rPr>
                <w:sz w:val="24"/>
                <w:szCs w:val="24"/>
                <w:lang w:eastAsia="en-US"/>
              </w:rPr>
              <w:t>Состояние изучения вопроса</w:t>
            </w:r>
            <w:r>
              <w:rPr>
                <w:sz w:val="24"/>
                <w:szCs w:val="24"/>
                <w:lang w:eastAsia="en-US"/>
              </w:rPr>
              <w:t>………………………………………………………</w:t>
            </w:r>
          </w:p>
          <w:p w:rsidR="00230754" w:rsidRPr="00230754" w:rsidRDefault="00230754" w:rsidP="00230754">
            <w:pPr>
              <w:pStyle w:val="a8"/>
              <w:numPr>
                <w:ilvl w:val="0"/>
                <w:numId w:val="12"/>
              </w:numPr>
              <w:spacing w:line="360" w:lineRule="auto"/>
              <w:jc w:val="both"/>
              <w:rPr>
                <w:lang w:eastAsia="en-US"/>
              </w:rPr>
            </w:pPr>
            <w:r w:rsidRPr="00697859">
              <w:rPr>
                <w:sz w:val="24"/>
                <w:szCs w:val="24"/>
                <w:lang w:eastAsia="en-US"/>
              </w:rPr>
              <w:t>Результаты исследований</w:t>
            </w:r>
            <w:r>
              <w:rPr>
                <w:sz w:val="24"/>
                <w:szCs w:val="24"/>
                <w:lang w:eastAsia="en-US"/>
              </w:rPr>
              <w:t>………………………………………………………….</w:t>
            </w:r>
          </w:p>
          <w:p w:rsidR="00230754" w:rsidRPr="00230754" w:rsidRDefault="00230754" w:rsidP="00230754">
            <w:pPr>
              <w:pStyle w:val="a8"/>
              <w:numPr>
                <w:ilvl w:val="1"/>
                <w:numId w:val="12"/>
              </w:numPr>
              <w:spacing w:line="360" w:lineRule="auto"/>
              <w:jc w:val="both"/>
              <w:rPr>
                <w:lang w:eastAsia="en-US"/>
              </w:rPr>
            </w:pPr>
            <w:r w:rsidRPr="00697859">
              <w:rPr>
                <w:sz w:val="24"/>
                <w:szCs w:val="24"/>
                <w:lang w:eastAsia="en-US"/>
              </w:rPr>
              <w:t>Выявление наиболее оптимальных способов и эффективных методов размножения и агротехнического выращивания инорайонных сортов яблонь. Обработка и анализ полученных результатов</w:t>
            </w:r>
            <w:r>
              <w:rPr>
                <w:sz w:val="24"/>
                <w:szCs w:val="24"/>
                <w:lang w:eastAsia="en-US"/>
              </w:rPr>
              <w:t>…………………………………………………………………….</w:t>
            </w:r>
          </w:p>
          <w:p w:rsidR="00230754" w:rsidRPr="00230754" w:rsidRDefault="00230754" w:rsidP="00230754">
            <w:pPr>
              <w:pStyle w:val="a8"/>
              <w:numPr>
                <w:ilvl w:val="2"/>
                <w:numId w:val="12"/>
              </w:numPr>
              <w:spacing w:line="360" w:lineRule="auto"/>
              <w:jc w:val="both"/>
              <w:rPr>
                <w:lang w:eastAsia="en-US"/>
              </w:rPr>
            </w:pPr>
            <w:r>
              <w:rPr>
                <w:sz w:val="24"/>
                <w:szCs w:val="24"/>
                <w:lang w:eastAsia="en-US"/>
              </w:rPr>
              <w:t xml:space="preserve"> </w:t>
            </w:r>
            <w:r w:rsidRPr="00697859">
              <w:rPr>
                <w:sz w:val="24"/>
                <w:szCs w:val="24"/>
                <w:lang w:eastAsia="en-US"/>
              </w:rPr>
              <w:t>Агротехнический уход  за привлеченными сортами яблонь</w:t>
            </w:r>
            <w:r>
              <w:rPr>
                <w:sz w:val="24"/>
                <w:szCs w:val="24"/>
                <w:lang w:eastAsia="en-US"/>
              </w:rPr>
              <w:t>………………………………………………………………………</w:t>
            </w:r>
          </w:p>
          <w:p w:rsidR="00230754" w:rsidRPr="00230754" w:rsidRDefault="00230754" w:rsidP="00230754">
            <w:pPr>
              <w:pStyle w:val="a8"/>
              <w:numPr>
                <w:ilvl w:val="2"/>
                <w:numId w:val="12"/>
              </w:numPr>
              <w:spacing w:line="360" w:lineRule="auto"/>
              <w:jc w:val="both"/>
              <w:rPr>
                <w:lang w:eastAsia="en-US"/>
              </w:rPr>
            </w:pPr>
            <w:r>
              <w:rPr>
                <w:sz w:val="24"/>
                <w:szCs w:val="24"/>
                <w:lang w:eastAsia="en-US"/>
              </w:rPr>
              <w:t xml:space="preserve"> </w:t>
            </w:r>
            <w:r w:rsidRPr="00697859">
              <w:rPr>
                <w:sz w:val="24"/>
                <w:szCs w:val="24"/>
                <w:lang w:eastAsia="en-US"/>
              </w:rPr>
              <w:t>Результаты фенологических наблюдений за сортами яблонь</w:t>
            </w:r>
            <w:r>
              <w:rPr>
                <w:sz w:val="24"/>
                <w:szCs w:val="24"/>
                <w:lang w:eastAsia="en-US"/>
              </w:rPr>
              <w:t>………</w:t>
            </w:r>
          </w:p>
          <w:p w:rsidR="00230754" w:rsidRPr="00230754" w:rsidRDefault="00230754" w:rsidP="00230754">
            <w:pPr>
              <w:pStyle w:val="a8"/>
              <w:numPr>
                <w:ilvl w:val="2"/>
                <w:numId w:val="12"/>
              </w:numPr>
              <w:spacing w:line="360" w:lineRule="auto"/>
              <w:jc w:val="both"/>
              <w:rPr>
                <w:lang w:eastAsia="en-US"/>
              </w:rPr>
            </w:pPr>
            <w:r>
              <w:rPr>
                <w:sz w:val="24"/>
                <w:szCs w:val="24"/>
                <w:lang w:eastAsia="en-US"/>
              </w:rPr>
              <w:t xml:space="preserve"> </w:t>
            </w:r>
            <w:r w:rsidRPr="00697859">
              <w:rPr>
                <w:sz w:val="24"/>
                <w:szCs w:val="24"/>
                <w:lang w:eastAsia="en-US"/>
              </w:rPr>
              <w:t>Проведение в разные сроки опытов прививки и окулировки  инорайонных сортов яблонь</w:t>
            </w:r>
            <w:r>
              <w:rPr>
                <w:sz w:val="24"/>
                <w:szCs w:val="24"/>
                <w:lang w:eastAsia="en-US"/>
              </w:rPr>
              <w:t>……………………………………………..</w:t>
            </w:r>
          </w:p>
          <w:p w:rsidR="00230754" w:rsidRPr="00230754" w:rsidRDefault="00230754" w:rsidP="00230754">
            <w:pPr>
              <w:pStyle w:val="a8"/>
              <w:numPr>
                <w:ilvl w:val="1"/>
                <w:numId w:val="12"/>
              </w:numPr>
              <w:spacing w:line="360" w:lineRule="auto"/>
              <w:jc w:val="both"/>
              <w:rPr>
                <w:lang w:eastAsia="en-US"/>
              </w:rPr>
            </w:pPr>
            <w:r w:rsidRPr="00697859">
              <w:rPr>
                <w:sz w:val="24"/>
                <w:szCs w:val="24"/>
                <w:lang w:eastAsia="en-US"/>
              </w:rPr>
              <w:t>Изучение биометрических, физиологических параметров и биохимическая оценка плодов интродуцированных сортов яблонь</w:t>
            </w:r>
            <w:r>
              <w:rPr>
                <w:sz w:val="24"/>
                <w:szCs w:val="24"/>
                <w:lang w:eastAsia="en-US"/>
              </w:rPr>
              <w:t>....................................</w:t>
            </w:r>
          </w:p>
          <w:p w:rsidR="00230754" w:rsidRPr="00230754" w:rsidRDefault="00230754" w:rsidP="00230754">
            <w:pPr>
              <w:pStyle w:val="a8"/>
              <w:numPr>
                <w:ilvl w:val="2"/>
                <w:numId w:val="12"/>
              </w:numPr>
              <w:spacing w:line="360" w:lineRule="auto"/>
              <w:jc w:val="both"/>
              <w:rPr>
                <w:lang w:eastAsia="en-US"/>
              </w:rPr>
            </w:pPr>
            <w:r w:rsidRPr="00697859">
              <w:rPr>
                <w:sz w:val="24"/>
                <w:szCs w:val="24"/>
                <w:lang w:eastAsia="en-US"/>
              </w:rPr>
              <w:t>Изучение биометрических параметров 10–ти интродуцированных сортов яблонь</w:t>
            </w:r>
            <w:r>
              <w:rPr>
                <w:sz w:val="24"/>
                <w:szCs w:val="24"/>
                <w:lang w:eastAsia="en-US"/>
              </w:rPr>
              <w:t>………………………………………………………………</w:t>
            </w:r>
          </w:p>
          <w:p w:rsidR="00230754" w:rsidRPr="00230754" w:rsidRDefault="00C9787B" w:rsidP="00230754">
            <w:pPr>
              <w:pStyle w:val="a8"/>
              <w:numPr>
                <w:ilvl w:val="2"/>
                <w:numId w:val="12"/>
              </w:numPr>
              <w:spacing w:line="360" w:lineRule="auto"/>
              <w:jc w:val="both"/>
              <w:rPr>
                <w:lang w:eastAsia="en-US"/>
              </w:rPr>
            </w:pPr>
            <w:r w:rsidRPr="00C9787B">
              <w:rPr>
                <w:sz w:val="24"/>
                <w:szCs w:val="24"/>
                <w:lang w:eastAsia="en-US"/>
              </w:rPr>
              <w:t xml:space="preserve"> </w:t>
            </w:r>
            <w:r w:rsidR="00230754" w:rsidRPr="00697859">
              <w:rPr>
                <w:sz w:val="24"/>
                <w:szCs w:val="24"/>
                <w:lang w:eastAsia="en-US"/>
              </w:rPr>
              <w:t>Изучение физиологических параметров (оводненность, транспирация, жаростойкость) 10-ти сортов яблонь</w:t>
            </w:r>
            <w:r w:rsidR="00230754">
              <w:rPr>
                <w:sz w:val="24"/>
                <w:szCs w:val="24"/>
                <w:lang w:eastAsia="en-US"/>
              </w:rPr>
              <w:t>……………………..</w:t>
            </w:r>
          </w:p>
          <w:p w:rsidR="00230754" w:rsidRPr="00697859" w:rsidRDefault="00C9787B" w:rsidP="00230754">
            <w:pPr>
              <w:pStyle w:val="a8"/>
              <w:numPr>
                <w:ilvl w:val="2"/>
                <w:numId w:val="12"/>
              </w:numPr>
              <w:spacing w:line="360" w:lineRule="auto"/>
              <w:jc w:val="both"/>
              <w:rPr>
                <w:lang w:eastAsia="en-US"/>
              </w:rPr>
            </w:pPr>
            <w:r w:rsidRPr="00C9787B">
              <w:rPr>
                <w:sz w:val="24"/>
                <w:szCs w:val="24"/>
                <w:lang w:eastAsia="en-US"/>
              </w:rPr>
              <w:t xml:space="preserve"> </w:t>
            </w:r>
            <w:r w:rsidR="00230754" w:rsidRPr="00697859">
              <w:rPr>
                <w:sz w:val="24"/>
                <w:szCs w:val="24"/>
                <w:lang w:eastAsia="en-US"/>
              </w:rPr>
              <w:t>Сравнительная биохимическая оценка плодов 10 – ти сортов яблонь</w:t>
            </w:r>
            <w:r w:rsidR="00230754">
              <w:rPr>
                <w:sz w:val="24"/>
                <w:szCs w:val="24"/>
                <w:lang w:eastAsia="en-US"/>
              </w:rPr>
              <w:t>………………………………………………………………………</w:t>
            </w:r>
          </w:p>
        </w:tc>
        <w:tc>
          <w:tcPr>
            <w:tcW w:w="709" w:type="dxa"/>
            <w:hideMark/>
          </w:tcPr>
          <w:p w:rsidR="00230754" w:rsidRDefault="00230754" w:rsidP="00230754">
            <w:pPr>
              <w:spacing w:line="360" w:lineRule="auto"/>
              <w:jc w:val="right"/>
              <w:rPr>
                <w:sz w:val="24"/>
                <w:szCs w:val="24"/>
                <w:lang w:val="kk-KZ" w:eastAsia="en-US"/>
              </w:rPr>
            </w:pPr>
            <w:r>
              <w:rPr>
                <w:sz w:val="24"/>
                <w:szCs w:val="24"/>
                <w:lang w:val="kk-KZ" w:eastAsia="en-US"/>
              </w:rPr>
              <w:t>7</w:t>
            </w:r>
          </w:p>
          <w:p w:rsidR="00230754" w:rsidRDefault="00230754" w:rsidP="00230754">
            <w:pPr>
              <w:spacing w:line="360" w:lineRule="auto"/>
              <w:jc w:val="right"/>
              <w:rPr>
                <w:sz w:val="24"/>
                <w:szCs w:val="24"/>
                <w:lang w:val="kk-KZ" w:eastAsia="en-US"/>
              </w:rPr>
            </w:pPr>
            <w:r>
              <w:rPr>
                <w:sz w:val="24"/>
                <w:szCs w:val="24"/>
                <w:lang w:val="kk-KZ" w:eastAsia="en-US"/>
              </w:rPr>
              <w:t>9</w:t>
            </w:r>
          </w:p>
          <w:p w:rsidR="00230754" w:rsidRDefault="00230754" w:rsidP="00230754">
            <w:pPr>
              <w:spacing w:line="360" w:lineRule="auto"/>
              <w:jc w:val="right"/>
              <w:rPr>
                <w:sz w:val="24"/>
                <w:szCs w:val="24"/>
                <w:lang w:val="kk-KZ" w:eastAsia="en-US"/>
              </w:rPr>
            </w:pPr>
            <w:r>
              <w:rPr>
                <w:sz w:val="24"/>
                <w:szCs w:val="24"/>
                <w:lang w:val="kk-KZ" w:eastAsia="en-US"/>
              </w:rPr>
              <w:t>9</w:t>
            </w:r>
          </w:p>
          <w:p w:rsidR="00230754" w:rsidRDefault="00230754" w:rsidP="00230754">
            <w:pPr>
              <w:spacing w:line="360" w:lineRule="auto"/>
              <w:jc w:val="right"/>
              <w:rPr>
                <w:sz w:val="24"/>
                <w:szCs w:val="24"/>
                <w:lang w:val="kk-KZ" w:eastAsia="en-US"/>
              </w:rPr>
            </w:pPr>
            <w:r>
              <w:rPr>
                <w:sz w:val="24"/>
                <w:szCs w:val="24"/>
                <w:lang w:val="kk-KZ" w:eastAsia="en-US"/>
              </w:rPr>
              <w:t>10</w:t>
            </w:r>
          </w:p>
          <w:p w:rsidR="00230754" w:rsidRDefault="00230754" w:rsidP="00230754">
            <w:pPr>
              <w:spacing w:line="360" w:lineRule="auto"/>
              <w:jc w:val="right"/>
              <w:rPr>
                <w:sz w:val="24"/>
                <w:szCs w:val="24"/>
                <w:lang w:val="kk-KZ" w:eastAsia="en-US"/>
              </w:rPr>
            </w:pPr>
            <w:r>
              <w:rPr>
                <w:sz w:val="24"/>
                <w:szCs w:val="24"/>
                <w:lang w:val="kk-KZ" w:eastAsia="en-US"/>
              </w:rPr>
              <w:t>11</w:t>
            </w:r>
          </w:p>
          <w:p w:rsidR="00230754" w:rsidRDefault="00230754" w:rsidP="00230754">
            <w:pPr>
              <w:spacing w:line="360" w:lineRule="auto"/>
              <w:jc w:val="right"/>
              <w:rPr>
                <w:sz w:val="24"/>
                <w:szCs w:val="24"/>
                <w:lang w:val="kk-KZ" w:eastAsia="en-US"/>
              </w:rPr>
            </w:pPr>
            <w:r>
              <w:rPr>
                <w:sz w:val="24"/>
                <w:szCs w:val="24"/>
                <w:lang w:val="kk-KZ" w:eastAsia="en-US"/>
              </w:rPr>
              <w:t>13</w:t>
            </w:r>
          </w:p>
          <w:p w:rsidR="00230754" w:rsidRDefault="00230754" w:rsidP="00230754">
            <w:pPr>
              <w:spacing w:line="360" w:lineRule="auto"/>
              <w:jc w:val="right"/>
              <w:rPr>
                <w:sz w:val="24"/>
                <w:szCs w:val="24"/>
                <w:lang w:val="kk-KZ" w:eastAsia="en-US"/>
              </w:rPr>
            </w:pPr>
          </w:p>
          <w:p w:rsidR="00230754" w:rsidRDefault="00230754" w:rsidP="00230754">
            <w:pPr>
              <w:spacing w:line="360" w:lineRule="auto"/>
              <w:jc w:val="right"/>
              <w:rPr>
                <w:sz w:val="24"/>
                <w:szCs w:val="24"/>
                <w:lang w:val="kk-KZ" w:eastAsia="en-US"/>
              </w:rPr>
            </w:pPr>
          </w:p>
          <w:p w:rsidR="00230754" w:rsidRDefault="00230754" w:rsidP="00230754">
            <w:pPr>
              <w:spacing w:line="360" w:lineRule="auto"/>
              <w:jc w:val="right"/>
              <w:rPr>
                <w:sz w:val="24"/>
                <w:szCs w:val="24"/>
                <w:lang w:val="kk-KZ" w:eastAsia="en-US"/>
              </w:rPr>
            </w:pPr>
          </w:p>
          <w:p w:rsidR="00230754" w:rsidRDefault="00230754" w:rsidP="00230754">
            <w:pPr>
              <w:spacing w:line="360" w:lineRule="auto"/>
              <w:jc w:val="right"/>
              <w:rPr>
                <w:sz w:val="24"/>
                <w:szCs w:val="24"/>
                <w:lang w:val="kk-KZ" w:eastAsia="en-US"/>
              </w:rPr>
            </w:pPr>
            <w:r>
              <w:rPr>
                <w:sz w:val="24"/>
                <w:szCs w:val="24"/>
                <w:lang w:val="kk-KZ" w:eastAsia="en-US"/>
              </w:rPr>
              <w:t>13</w:t>
            </w:r>
          </w:p>
          <w:p w:rsidR="00230754" w:rsidRDefault="00230754" w:rsidP="00230754">
            <w:pPr>
              <w:spacing w:line="360" w:lineRule="auto"/>
              <w:jc w:val="right"/>
              <w:rPr>
                <w:sz w:val="24"/>
                <w:szCs w:val="24"/>
                <w:lang w:val="kk-KZ" w:eastAsia="en-US"/>
              </w:rPr>
            </w:pPr>
          </w:p>
          <w:p w:rsidR="00230754" w:rsidRDefault="00230754" w:rsidP="00230754">
            <w:pPr>
              <w:spacing w:line="360" w:lineRule="auto"/>
              <w:jc w:val="right"/>
              <w:rPr>
                <w:sz w:val="24"/>
                <w:szCs w:val="24"/>
                <w:lang w:val="kk-KZ" w:eastAsia="en-US"/>
              </w:rPr>
            </w:pPr>
            <w:r>
              <w:rPr>
                <w:sz w:val="24"/>
                <w:szCs w:val="24"/>
                <w:lang w:val="kk-KZ" w:eastAsia="en-US"/>
              </w:rPr>
              <w:t>13</w:t>
            </w:r>
          </w:p>
          <w:p w:rsidR="00230754" w:rsidRDefault="00230754" w:rsidP="00230754">
            <w:pPr>
              <w:spacing w:line="360" w:lineRule="auto"/>
              <w:jc w:val="right"/>
              <w:rPr>
                <w:sz w:val="24"/>
                <w:szCs w:val="24"/>
                <w:lang w:val="kk-KZ" w:eastAsia="en-US"/>
              </w:rPr>
            </w:pPr>
            <w:r>
              <w:rPr>
                <w:sz w:val="24"/>
                <w:szCs w:val="24"/>
                <w:lang w:val="kk-KZ" w:eastAsia="en-US"/>
              </w:rPr>
              <w:t>15</w:t>
            </w:r>
          </w:p>
          <w:p w:rsidR="00230754" w:rsidRDefault="00230754" w:rsidP="00230754">
            <w:pPr>
              <w:spacing w:line="360" w:lineRule="auto"/>
              <w:jc w:val="right"/>
              <w:rPr>
                <w:sz w:val="24"/>
                <w:szCs w:val="24"/>
                <w:lang w:val="kk-KZ" w:eastAsia="en-US"/>
              </w:rPr>
            </w:pPr>
          </w:p>
          <w:p w:rsidR="00230754" w:rsidRDefault="00230754" w:rsidP="00230754">
            <w:pPr>
              <w:spacing w:line="360" w:lineRule="auto"/>
              <w:jc w:val="right"/>
              <w:rPr>
                <w:sz w:val="24"/>
                <w:szCs w:val="24"/>
                <w:lang w:val="kk-KZ" w:eastAsia="en-US"/>
              </w:rPr>
            </w:pPr>
            <w:r>
              <w:rPr>
                <w:sz w:val="24"/>
                <w:szCs w:val="24"/>
                <w:lang w:val="kk-KZ" w:eastAsia="en-US"/>
              </w:rPr>
              <w:t>20</w:t>
            </w:r>
          </w:p>
          <w:p w:rsidR="00230754" w:rsidRDefault="00230754" w:rsidP="00230754">
            <w:pPr>
              <w:spacing w:line="360" w:lineRule="auto"/>
              <w:jc w:val="right"/>
              <w:rPr>
                <w:sz w:val="24"/>
                <w:szCs w:val="24"/>
                <w:lang w:val="kk-KZ" w:eastAsia="en-US"/>
              </w:rPr>
            </w:pPr>
          </w:p>
          <w:p w:rsidR="00230754" w:rsidRDefault="00230754" w:rsidP="00230754">
            <w:pPr>
              <w:spacing w:line="360" w:lineRule="auto"/>
              <w:jc w:val="right"/>
              <w:rPr>
                <w:sz w:val="24"/>
                <w:szCs w:val="24"/>
                <w:lang w:val="kk-KZ" w:eastAsia="en-US"/>
              </w:rPr>
            </w:pPr>
            <w:r>
              <w:rPr>
                <w:sz w:val="24"/>
                <w:szCs w:val="24"/>
                <w:lang w:val="kk-KZ" w:eastAsia="en-US"/>
              </w:rPr>
              <w:t>23</w:t>
            </w:r>
          </w:p>
          <w:p w:rsidR="00230754" w:rsidRDefault="00230754" w:rsidP="00230754">
            <w:pPr>
              <w:spacing w:line="360" w:lineRule="auto"/>
              <w:jc w:val="right"/>
              <w:rPr>
                <w:sz w:val="24"/>
                <w:szCs w:val="24"/>
                <w:lang w:val="kk-KZ" w:eastAsia="en-US"/>
              </w:rPr>
            </w:pPr>
          </w:p>
          <w:p w:rsidR="00230754" w:rsidRDefault="00230754" w:rsidP="00230754">
            <w:pPr>
              <w:spacing w:line="360" w:lineRule="auto"/>
              <w:jc w:val="right"/>
              <w:rPr>
                <w:sz w:val="24"/>
                <w:szCs w:val="24"/>
                <w:lang w:val="kk-KZ" w:eastAsia="en-US"/>
              </w:rPr>
            </w:pPr>
            <w:r>
              <w:rPr>
                <w:sz w:val="24"/>
                <w:szCs w:val="24"/>
                <w:lang w:val="kk-KZ" w:eastAsia="en-US"/>
              </w:rPr>
              <w:t>23</w:t>
            </w:r>
          </w:p>
          <w:p w:rsidR="00230754" w:rsidRDefault="00230754" w:rsidP="00230754">
            <w:pPr>
              <w:spacing w:line="360" w:lineRule="auto"/>
              <w:jc w:val="right"/>
              <w:rPr>
                <w:sz w:val="24"/>
                <w:szCs w:val="24"/>
                <w:lang w:val="kk-KZ" w:eastAsia="en-US"/>
              </w:rPr>
            </w:pPr>
          </w:p>
          <w:p w:rsidR="00230754" w:rsidRDefault="00230754" w:rsidP="00230754">
            <w:pPr>
              <w:spacing w:line="360" w:lineRule="auto"/>
              <w:jc w:val="right"/>
              <w:rPr>
                <w:sz w:val="24"/>
                <w:szCs w:val="24"/>
                <w:lang w:val="kk-KZ" w:eastAsia="en-US"/>
              </w:rPr>
            </w:pPr>
            <w:r>
              <w:rPr>
                <w:sz w:val="24"/>
                <w:szCs w:val="24"/>
                <w:lang w:val="kk-KZ" w:eastAsia="en-US"/>
              </w:rPr>
              <w:t>27</w:t>
            </w:r>
          </w:p>
          <w:p w:rsidR="00230754" w:rsidRDefault="00230754" w:rsidP="00230754">
            <w:pPr>
              <w:spacing w:line="360" w:lineRule="auto"/>
              <w:jc w:val="right"/>
              <w:rPr>
                <w:sz w:val="24"/>
                <w:szCs w:val="24"/>
                <w:lang w:val="kk-KZ" w:eastAsia="en-US"/>
              </w:rPr>
            </w:pPr>
          </w:p>
          <w:p w:rsidR="00230754" w:rsidRPr="00697859" w:rsidRDefault="00230754" w:rsidP="00230754">
            <w:pPr>
              <w:spacing w:line="360" w:lineRule="auto"/>
              <w:jc w:val="right"/>
              <w:rPr>
                <w:sz w:val="24"/>
                <w:szCs w:val="24"/>
                <w:lang w:val="kk-KZ" w:eastAsia="en-US"/>
              </w:rPr>
            </w:pPr>
            <w:r>
              <w:rPr>
                <w:sz w:val="24"/>
                <w:szCs w:val="24"/>
                <w:lang w:val="kk-KZ" w:eastAsia="en-US"/>
              </w:rPr>
              <w:t>35</w:t>
            </w:r>
          </w:p>
        </w:tc>
      </w:tr>
      <w:tr w:rsidR="00230754" w:rsidRPr="00697859" w:rsidTr="00230754">
        <w:tc>
          <w:tcPr>
            <w:tcW w:w="8755" w:type="dxa"/>
            <w:hideMark/>
          </w:tcPr>
          <w:p w:rsidR="00230754" w:rsidRPr="00697859" w:rsidRDefault="00230754" w:rsidP="00697859">
            <w:pPr>
              <w:spacing w:line="360" w:lineRule="auto"/>
              <w:jc w:val="both"/>
              <w:rPr>
                <w:sz w:val="24"/>
                <w:szCs w:val="24"/>
                <w:lang w:eastAsia="en-US"/>
              </w:rPr>
            </w:pPr>
            <w:r w:rsidRPr="00697859">
              <w:rPr>
                <w:sz w:val="24"/>
                <w:szCs w:val="24"/>
                <w:lang w:eastAsia="en-US"/>
              </w:rPr>
              <w:t>ЗАКЛЮЧЕНИЕ</w:t>
            </w:r>
            <w:r>
              <w:rPr>
                <w:sz w:val="24"/>
                <w:szCs w:val="24"/>
                <w:lang w:eastAsia="en-US"/>
              </w:rPr>
              <w:t>………………………………………………………………………….</w:t>
            </w:r>
          </w:p>
        </w:tc>
        <w:tc>
          <w:tcPr>
            <w:tcW w:w="709" w:type="dxa"/>
            <w:hideMark/>
          </w:tcPr>
          <w:p w:rsidR="00230754" w:rsidRPr="00697859" w:rsidRDefault="00230754" w:rsidP="00230754">
            <w:pPr>
              <w:spacing w:line="360" w:lineRule="auto"/>
              <w:jc w:val="right"/>
              <w:rPr>
                <w:sz w:val="24"/>
                <w:szCs w:val="24"/>
                <w:lang w:val="kk-KZ" w:eastAsia="en-US"/>
              </w:rPr>
            </w:pPr>
            <w:r>
              <w:rPr>
                <w:sz w:val="24"/>
                <w:szCs w:val="24"/>
                <w:lang w:val="kk-KZ" w:eastAsia="en-US"/>
              </w:rPr>
              <w:t>38</w:t>
            </w:r>
          </w:p>
        </w:tc>
      </w:tr>
      <w:tr w:rsidR="00230754" w:rsidRPr="00697859" w:rsidTr="00230754">
        <w:tc>
          <w:tcPr>
            <w:tcW w:w="8755" w:type="dxa"/>
            <w:hideMark/>
          </w:tcPr>
          <w:p w:rsidR="00230754" w:rsidRPr="00697859" w:rsidRDefault="00230754" w:rsidP="00697859">
            <w:pPr>
              <w:spacing w:line="360" w:lineRule="auto"/>
              <w:jc w:val="both"/>
              <w:rPr>
                <w:sz w:val="24"/>
                <w:szCs w:val="24"/>
                <w:lang w:eastAsia="en-US"/>
              </w:rPr>
            </w:pPr>
            <w:r w:rsidRPr="00697859">
              <w:rPr>
                <w:sz w:val="24"/>
                <w:szCs w:val="24"/>
                <w:lang w:eastAsia="en-US"/>
              </w:rPr>
              <w:t>СПИСОК ИСПОЛЬЗОВАННЫХ ИСТОЧНИКОВ</w:t>
            </w:r>
            <w:r>
              <w:rPr>
                <w:sz w:val="24"/>
                <w:szCs w:val="24"/>
                <w:lang w:eastAsia="en-US"/>
              </w:rPr>
              <w:t>……………………………………</w:t>
            </w:r>
          </w:p>
        </w:tc>
        <w:tc>
          <w:tcPr>
            <w:tcW w:w="709" w:type="dxa"/>
            <w:hideMark/>
          </w:tcPr>
          <w:p w:rsidR="00230754" w:rsidRPr="00697859" w:rsidRDefault="00230754" w:rsidP="00230754">
            <w:pPr>
              <w:spacing w:line="360" w:lineRule="auto"/>
              <w:jc w:val="right"/>
              <w:rPr>
                <w:sz w:val="24"/>
                <w:szCs w:val="24"/>
                <w:lang w:val="kk-KZ" w:eastAsia="en-US"/>
              </w:rPr>
            </w:pPr>
            <w:r>
              <w:rPr>
                <w:sz w:val="24"/>
                <w:szCs w:val="24"/>
                <w:lang w:val="kk-KZ" w:eastAsia="en-US"/>
              </w:rPr>
              <w:t>40</w:t>
            </w:r>
          </w:p>
        </w:tc>
      </w:tr>
      <w:tr w:rsidR="00230754" w:rsidRPr="00697859" w:rsidTr="00230754">
        <w:tc>
          <w:tcPr>
            <w:tcW w:w="8755" w:type="dxa"/>
          </w:tcPr>
          <w:p w:rsidR="00230754" w:rsidRDefault="00C9787B" w:rsidP="00697859">
            <w:pPr>
              <w:spacing w:line="360" w:lineRule="auto"/>
              <w:jc w:val="both"/>
              <w:rPr>
                <w:sz w:val="24"/>
                <w:szCs w:val="24"/>
                <w:lang w:eastAsia="en-US"/>
              </w:rPr>
            </w:pPr>
            <w:r>
              <w:rPr>
                <w:sz w:val="24"/>
                <w:szCs w:val="24"/>
                <w:lang w:eastAsia="en-US"/>
              </w:rPr>
              <w:t>ПРИЛОЖЕНИЕ А</w:t>
            </w:r>
            <w:r w:rsidRPr="00C9787B">
              <w:rPr>
                <w:sz w:val="24"/>
                <w:szCs w:val="24"/>
                <w:lang w:eastAsia="en-US"/>
              </w:rPr>
              <w:t>.</w:t>
            </w:r>
            <w:r w:rsidR="00230754" w:rsidRPr="00697859">
              <w:rPr>
                <w:sz w:val="24"/>
                <w:szCs w:val="24"/>
                <w:lang w:eastAsia="en-US"/>
              </w:rPr>
              <w:t xml:space="preserve"> Метеоданные за  2018 – 2020 годы</w:t>
            </w:r>
            <w:r w:rsidR="00230754">
              <w:rPr>
                <w:sz w:val="24"/>
                <w:szCs w:val="24"/>
                <w:lang w:eastAsia="en-US"/>
              </w:rPr>
              <w:t>……………………………..</w:t>
            </w:r>
          </w:p>
          <w:p w:rsidR="00230754" w:rsidRPr="00697859" w:rsidRDefault="00C9787B" w:rsidP="00702454">
            <w:pPr>
              <w:spacing w:line="360" w:lineRule="auto"/>
              <w:jc w:val="both"/>
              <w:rPr>
                <w:sz w:val="24"/>
                <w:szCs w:val="24"/>
              </w:rPr>
            </w:pPr>
            <w:r>
              <w:rPr>
                <w:sz w:val="24"/>
                <w:szCs w:val="24"/>
                <w:lang w:eastAsia="en-US"/>
              </w:rPr>
              <w:t>ПРИЛОЖЕНИЕ</w:t>
            </w:r>
            <w:r w:rsidRPr="00C9787B">
              <w:rPr>
                <w:sz w:val="24"/>
                <w:szCs w:val="24"/>
                <w:lang w:eastAsia="en-US"/>
              </w:rPr>
              <w:t xml:space="preserve"> </w:t>
            </w:r>
            <w:r w:rsidR="00230754" w:rsidRPr="00697859">
              <w:rPr>
                <w:sz w:val="24"/>
                <w:szCs w:val="24"/>
                <w:lang w:eastAsia="en-US"/>
              </w:rPr>
              <w:t xml:space="preserve">Б. </w:t>
            </w:r>
            <w:r w:rsidR="00230754" w:rsidRPr="00697859">
              <w:rPr>
                <w:sz w:val="24"/>
                <w:szCs w:val="24"/>
              </w:rPr>
              <w:t>Интродуцированные сорта яблони в коллекции</w:t>
            </w:r>
            <w:r w:rsidR="00230754">
              <w:rPr>
                <w:sz w:val="24"/>
                <w:szCs w:val="24"/>
              </w:rPr>
              <w:t xml:space="preserve"> </w:t>
            </w:r>
            <w:r w:rsidR="00230754" w:rsidRPr="00697859">
              <w:rPr>
                <w:sz w:val="24"/>
                <w:szCs w:val="24"/>
              </w:rPr>
              <w:t>МЭБС</w:t>
            </w:r>
            <w:r w:rsidR="00230754">
              <w:rPr>
                <w:sz w:val="24"/>
                <w:szCs w:val="24"/>
              </w:rPr>
              <w:t>…………………………………………………………………………………….</w:t>
            </w:r>
            <w:r w:rsidR="00230754" w:rsidRPr="00697859">
              <w:rPr>
                <w:sz w:val="24"/>
                <w:szCs w:val="24"/>
              </w:rPr>
              <w:t xml:space="preserve"> </w:t>
            </w:r>
          </w:p>
        </w:tc>
        <w:tc>
          <w:tcPr>
            <w:tcW w:w="709" w:type="dxa"/>
          </w:tcPr>
          <w:p w:rsidR="00230754" w:rsidRPr="00697859" w:rsidRDefault="00230754" w:rsidP="00230754">
            <w:pPr>
              <w:spacing w:line="360" w:lineRule="auto"/>
              <w:jc w:val="right"/>
              <w:rPr>
                <w:sz w:val="24"/>
                <w:szCs w:val="24"/>
                <w:lang w:val="kk-KZ" w:eastAsia="en-US"/>
              </w:rPr>
            </w:pPr>
            <w:r>
              <w:rPr>
                <w:sz w:val="24"/>
                <w:szCs w:val="24"/>
                <w:lang w:val="kk-KZ" w:eastAsia="en-US"/>
              </w:rPr>
              <w:t>41</w:t>
            </w:r>
          </w:p>
          <w:p w:rsidR="00230754" w:rsidRDefault="00230754" w:rsidP="00230754">
            <w:pPr>
              <w:spacing w:line="360" w:lineRule="auto"/>
              <w:jc w:val="right"/>
              <w:rPr>
                <w:sz w:val="24"/>
                <w:szCs w:val="24"/>
                <w:lang w:val="kk-KZ" w:eastAsia="en-US"/>
              </w:rPr>
            </w:pPr>
          </w:p>
          <w:p w:rsidR="00230754" w:rsidRPr="00697859" w:rsidRDefault="00230754" w:rsidP="00230754">
            <w:pPr>
              <w:spacing w:line="360" w:lineRule="auto"/>
              <w:jc w:val="right"/>
              <w:rPr>
                <w:sz w:val="24"/>
                <w:szCs w:val="24"/>
                <w:lang w:val="kk-KZ" w:eastAsia="en-US"/>
              </w:rPr>
            </w:pPr>
            <w:r>
              <w:rPr>
                <w:sz w:val="24"/>
                <w:szCs w:val="24"/>
                <w:lang w:val="kk-KZ" w:eastAsia="en-US"/>
              </w:rPr>
              <w:t>46</w:t>
            </w:r>
          </w:p>
        </w:tc>
      </w:tr>
      <w:tr w:rsidR="00230754" w:rsidRPr="00697859" w:rsidTr="00230754">
        <w:tc>
          <w:tcPr>
            <w:tcW w:w="8755" w:type="dxa"/>
            <w:hideMark/>
          </w:tcPr>
          <w:p w:rsidR="00230754" w:rsidRPr="00697859" w:rsidRDefault="00230754" w:rsidP="00C9787B">
            <w:pPr>
              <w:spacing w:line="360" w:lineRule="auto"/>
              <w:jc w:val="both"/>
              <w:rPr>
                <w:sz w:val="24"/>
                <w:szCs w:val="24"/>
              </w:rPr>
            </w:pPr>
            <w:r w:rsidRPr="00697859">
              <w:rPr>
                <w:sz w:val="24"/>
                <w:szCs w:val="24"/>
                <w:lang w:eastAsia="en-US"/>
              </w:rPr>
              <w:t xml:space="preserve">ПРИЛОЖЕНИЕ В </w:t>
            </w:r>
            <w:r w:rsidRPr="00697859">
              <w:rPr>
                <w:sz w:val="24"/>
                <w:szCs w:val="24"/>
              </w:rPr>
              <w:t>Физиологические параметры интродуцированных</w:t>
            </w:r>
            <w:r>
              <w:rPr>
                <w:sz w:val="24"/>
                <w:szCs w:val="24"/>
              </w:rPr>
              <w:t xml:space="preserve"> </w:t>
            </w:r>
            <w:r w:rsidRPr="00697859">
              <w:rPr>
                <w:sz w:val="24"/>
                <w:szCs w:val="24"/>
              </w:rPr>
              <w:t>сортов яблони</w:t>
            </w:r>
            <w:r>
              <w:rPr>
                <w:sz w:val="24"/>
                <w:szCs w:val="24"/>
              </w:rPr>
              <w:t>…………………………………………………………………………………..</w:t>
            </w:r>
          </w:p>
        </w:tc>
        <w:tc>
          <w:tcPr>
            <w:tcW w:w="709" w:type="dxa"/>
            <w:hideMark/>
          </w:tcPr>
          <w:p w:rsidR="00230754" w:rsidRPr="00697859" w:rsidRDefault="00230754" w:rsidP="00230754">
            <w:pPr>
              <w:spacing w:line="360" w:lineRule="auto"/>
              <w:jc w:val="right"/>
              <w:rPr>
                <w:sz w:val="24"/>
                <w:szCs w:val="24"/>
                <w:lang w:val="kk-KZ" w:eastAsia="en-US"/>
              </w:rPr>
            </w:pPr>
          </w:p>
          <w:p w:rsidR="00230754" w:rsidRPr="00697859" w:rsidRDefault="00230754" w:rsidP="00230754">
            <w:pPr>
              <w:spacing w:line="360" w:lineRule="auto"/>
              <w:jc w:val="right"/>
              <w:rPr>
                <w:sz w:val="24"/>
                <w:szCs w:val="24"/>
                <w:lang w:val="kk-KZ" w:eastAsia="en-US"/>
              </w:rPr>
            </w:pPr>
            <w:r>
              <w:rPr>
                <w:sz w:val="24"/>
                <w:szCs w:val="24"/>
                <w:lang w:val="kk-KZ" w:eastAsia="en-US"/>
              </w:rPr>
              <w:t>50</w:t>
            </w:r>
          </w:p>
        </w:tc>
      </w:tr>
      <w:tr w:rsidR="00230754" w:rsidRPr="00697859" w:rsidTr="00230754">
        <w:tc>
          <w:tcPr>
            <w:tcW w:w="8755" w:type="dxa"/>
            <w:hideMark/>
          </w:tcPr>
          <w:p w:rsidR="00230754" w:rsidRPr="00697859" w:rsidRDefault="00230754" w:rsidP="00702454">
            <w:pPr>
              <w:spacing w:line="360" w:lineRule="auto"/>
              <w:jc w:val="both"/>
              <w:rPr>
                <w:sz w:val="24"/>
                <w:szCs w:val="24"/>
              </w:rPr>
            </w:pPr>
            <w:r w:rsidRPr="00697859">
              <w:rPr>
                <w:sz w:val="24"/>
                <w:szCs w:val="24"/>
                <w:lang w:eastAsia="en-US"/>
              </w:rPr>
              <w:t xml:space="preserve">ПРИЛОЖЕНИЕ Г. </w:t>
            </w:r>
            <w:r w:rsidRPr="00697859">
              <w:rPr>
                <w:sz w:val="24"/>
                <w:szCs w:val="24"/>
              </w:rPr>
              <w:t>Содержание органических кислот и сахаров в плодах яблони</w:t>
            </w:r>
            <w:r>
              <w:rPr>
                <w:sz w:val="24"/>
                <w:szCs w:val="24"/>
              </w:rPr>
              <w:t>…………………………………………………………………………………..</w:t>
            </w:r>
          </w:p>
          <w:p w:rsidR="00230754" w:rsidRPr="00697859" w:rsidRDefault="00230754" w:rsidP="00702454">
            <w:pPr>
              <w:spacing w:line="360" w:lineRule="auto"/>
              <w:jc w:val="both"/>
              <w:rPr>
                <w:sz w:val="24"/>
                <w:szCs w:val="24"/>
              </w:rPr>
            </w:pPr>
            <w:r w:rsidRPr="00697859">
              <w:rPr>
                <w:sz w:val="24"/>
                <w:szCs w:val="24"/>
              </w:rPr>
              <w:lastRenderedPageBreak/>
              <w:t>ПРИЛОЖЕНИЕ Д. Перспективные сорта яблони для введения в культуру (краткая характеристика)</w:t>
            </w:r>
            <w:r>
              <w:rPr>
                <w:sz w:val="24"/>
                <w:szCs w:val="24"/>
              </w:rPr>
              <w:t>…………………………………………………………………………</w:t>
            </w:r>
            <w:r w:rsidRPr="00697859">
              <w:rPr>
                <w:sz w:val="24"/>
                <w:szCs w:val="24"/>
              </w:rPr>
              <w:t xml:space="preserve">                                                  </w:t>
            </w:r>
          </w:p>
          <w:p w:rsidR="00230754" w:rsidRDefault="00230754" w:rsidP="00702454">
            <w:pPr>
              <w:spacing w:line="360" w:lineRule="auto"/>
              <w:jc w:val="both"/>
              <w:rPr>
                <w:sz w:val="24"/>
                <w:szCs w:val="24"/>
                <w:lang w:eastAsia="en-US"/>
              </w:rPr>
            </w:pPr>
            <w:r w:rsidRPr="00697859">
              <w:rPr>
                <w:sz w:val="24"/>
                <w:szCs w:val="24"/>
              </w:rPr>
              <w:t xml:space="preserve">ПРИЛОЖЕНИЕ Е. </w:t>
            </w:r>
            <w:r w:rsidRPr="00697859">
              <w:rPr>
                <w:sz w:val="24"/>
                <w:szCs w:val="24"/>
                <w:lang w:eastAsia="en-US"/>
              </w:rPr>
              <w:t>Список опубликованных научных работ за 2020 год</w:t>
            </w:r>
            <w:r>
              <w:rPr>
                <w:sz w:val="24"/>
                <w:szCs w:val="24"/>
                <w:lang w:eastAsia="en-US"/>
              </w:rPr>
              <w:t>…............</w:t>
            </w:r>
          </w:p>
          <w:p w:rsidR="00230754" w:rsidRPr="00697859" w:rsidRDefault="00230754" w:rsidP="00702454">
            <w:pPr>
              <w:spacing w:line="360" w:lineRule="auto"/>
              <w:jc w:val="both"/>
              <w:rPr>
                <w:sz w:val="24"/>
                <w:szCs w:val="24"/>
              </w:rPr>
            </w:pPr>
            <w:r>
              <w:rPr>
                <w:sz w:val="24"/>
                <w:szCs w:val="24"/>
                <w:lang w:eastAsia="en-US"/>
              </w:rPr>
              <w:t>ПРИЛОЖЕНИЕ Ж. Календарный план работ за 2018-2020 гг……………………..</w:t>
            </w:r>
          </w:p>
        </w:tc>
        <w:tc>
          <w:tcPr>
            <w:tcW w:w="709" w:type="dxa"/>
            <w:hideMark/>
          </w:tcPr>
          <w:p w:rsidR="00230754" w:rsidRPr="00697859" w:rsidRDefault="00230754" w:rsidP="00230754">
            <w:pPr>
              <w:spacing w:line="360" w:lineRule="auto"/>
              <w:jc w:val="right"/>
              <w:rPr>
                <w:sz w:val="24"/>
                <w:szCs w:val="24"/>
                <w:lang w:val="kk-KZ" w:eastAsia="en-US"/>
              </w:rPr>
            </w:pPr>
          </w:p>
          <w:p w:rsidR="00230754" w:rsidRPr="00697859" w:rsidRDefault="00230754" w:rsidP="00230754">
            <w:pPr>
              <w:spacing w:line="360" w:lineRule="auto"/>
              <w:jc w:val="right"/>
              <w:rPr>
                <w:sz w:val="24"/>
                <w:szCs w:val="24"/>
                <w:lang w:val="kk-KZ" w:eastAsia="en-US"/>
              </w:rPr>
            </w:pPr>
            <w:r>
              <w:rPr>
                <w:sz w:val="24"/>
                <w:szCs w:val="24"/>
                <w:lang w:val="kk-KZ" w:eastAsia="en-US"/>
              </w:rPr>
              <w:t>59</w:t>
            </w:r>
          </w:p>
          <w:p w:rsidR="00230754" w:rsidRPr="00697859" w:rsidRDefault="00230754" w:rsidP="00230754">
            <w:pPr>
              <w:spacing w:line="360" w:lineRule="auto"/>
              <w:jc w:val="right"/>
              <w:rPr>
                <w:sz w:val="24"/>
                <w:szCs w:val="24"/>
                <w:lang w:val="kk-KZ" w:eastAsia="en-US"/>
              </w:rPr>
            </w:pPr>
          </w:p>
          <w:p w:rsidR="00230754" w:rsidRPr="00697859" w:rsidRDefault="00230754" w:rsidP="00230754">
            <w:pPr>
              <w:spacing w:line="360" w:lineRule="auto"/>
              <w:jc w:val="right"/>
              <w:rPr>
                <w:sz w:val="24"/>
                <w:szCs w:val="24"/>
                <w:lang w:val="kk-KZ" w:eastAsia="en-US"/>
              </w:rPr>
            </w:pPr>
            <w:r>
              <w:rPr>
                <w:sz w:val="24"/>
                <w:szCs w:val="24"/>
                <w:lang w:val="kk-KZ" w:eastAsia="en-US"/>
              </w:rPr>
              <w:t>60</w:t>
            </w:r>
          </w:p>
          <w:p w:rsidR="00230754" w:rsidRDefault="00230754" w:rsidP="00230754">
            <w:pPr>
              <w:spacing w:line="360" w:lineRule="auto"/>
              <w:jc w:val="right"/>
              <w:rPr>
                <w:sz w:val="24"/>
                <w:szCs w:val="24"/>
                <w:lang w:val="kk-KZ" w:eastAsia="en-US"/>
              </w:rPr>
            </w:pPr>
            <w:r w:rsidRPr="00697859">
              <w:rPr>
                <w:sz w:val="24"/>
                <w:szCs w:val="24"/>
                <w:lang w:val="kk-KZ" w:eastAsia="en-US"/>
              </w:rPr>
              <w:t>6</w:t>
            </w:r>
            <w:r>
              <w:rPr>
                <w:sz w:val="24"/>
                <w:szCs w:val="24"/>
                <w:lang w:val="kk-KZ" w:eastAsia="en-US"/>
              </w:rPr>
              <w:t>6</w:t>
            </w:r>
          </w:p>
          <w:p w:rsidR="00230754" w:rsidRPr="00697859" w:rsidRDefault="00230754" w:rsidP="00230754">
            <w:pPr>
              <w:spacing w:line="360" w:lineRule="auto"/>
              <w:jc w:val="right"/>
              <w:rPr>
                <w:sz w:val="24"/>
                <w:szCs w:val="24"/>
                <w:lang w:val="kk-KZ" w:eastAsia="en-US"/>
              </w:rPr>
            </w:pPr>
            <w:r>
              <w:rPr>
                <w:sz w:val="24"/>
                <w:szCs w:val="24"/>
                <w:lang w:val="kk-KZ" w:eastAsia="en-US"/>
              </w:rPr>
              <w:t>69</w:t>
            </w:r>
          </w:p>
        </w:tc>
      </w:tr>
    </w:tbl>
    <w:p w:rsidR="00702454" w:rsidRDefault="00702454" w:rsidP="00036A47">
      <w:pPr>
        <w:pStyle w:val="Default"/>
        <w:spacing w:line="360" w:lineRule="auto"/>
        <w:jc w:val="cente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230754" w:rsidRDefault="00230754" w:rsidP="00036A47">
      <w:pPr>
        <w:pStyle w:val="Default"/>
        <w:spacing w:line="360" w:lineRule="auto"/>
        <w:jc w:val="center"/>
        <w:rPr>
          <w:b/>
        </w:rPr>
      </w:pPr>
    </w:p>
    <w:p w:rsidR="00161B50" w:rsidRPr="00E13B82" w:rsidRDefault="00161B50" w:rsidP="00036A47">
      <w:pPr>
        <w:pStyle w:val="Default"/>
        <w:spacing w:line="360" w:lineRule="auto"/>
        <w:jc w:val="center"/>
        <w:rPr>
          <w:b/>
        </w:rPr>
      </w:pPr>
      <w:r w:rsidRPr="00E13B82">
        <w:rPr>
          <w:b/>
        </w:rPr>
        <w:lastRenderedPageBreak/>
        <w:t>ВВЕДЕНИЕ</w:t>
      </w:r>
    </w:p>
    <w:p w:rsidR="00161B50" w:rsidRPr="00036A47" w:rsidRDefault="00161B50" w:rsidP="00697859">
      <w:pPr>
        <w:pStyle w:val="Default"/>
        <w:spacing w:line="360" w:lineRule="auto"/>
        <w:ind w:firstLine="708"/>
        <w:jc w:val="center"/>
        <w:rPr>
          <w:sz w:val="16"/>
          <w:szCs w:val="16"/>
        </w:rPr>
      </w:pPr>
    </w:p>
    <w:p w:rsidR="00161B50" w:rsidRPr="00697859" w:rsidRDefault="00161B50" w:rsidP="00697859">
      <w:pPr>
        <w:pStyle w:val="Default"/>
        <w:spacing w:line="360" w:lineRule="auto"/>
        <w:ind w:firstLine="708"/>
        <w:jc w:val="both"/>
      </w:pPr>
      <w:r w:rsidRPr="00697859">
        <w:t xml:space="preserve">Проблема обеспечения продовольственной безопасности  чрезвычайно актуальна для Казахстана, как и для многих других стран мира. В наших условиях, с учетом аридности региона,  большая часть всего продовольствия является привозным. Тем не менее, как показывает исторический опыт, есть территории, пригодные для выращивания плодовых растений,   в том числе яблонь, что позволяет разнообразить рацион местного населения свежими фруктами, как это уже удалось сделать с бахчевыми культурами.   Актуальным является также </w:t>
      </w:r>
      <w:r w:rsidRPr="00697859">
        <w:rPr>
          <w:color w:val="auto"/>
        </w:rPr>
        <w:t>производство сортового посадочного материала плодовых растений</w:t>
      </w:r>
      <w:r w:rsidRPr="00697859">
        <w:t xml:space="preserve">,  так как в настоящее  время в области нет производителей сортовых саженцев яблонь и других плодовых культур.  </w:t>
      </w:r>
    </w:p>
    <w:p w:rsidR="00161B50" w:rsidRPr="00697859" w:rsidRDefault="00161B50" w:rsidP="00697859">
      <w:pPr>
        <w:pStyle w:val="1"/>
        <w:spacing w:before="0" w:beforeAutospacing="0" w:after="0" w:afterAutospacing="0" w:line="360" w:lineRule="auto"/>
        <w:ind w:firstLine="720"/>
        <w:jc w:val="both"/>
      </w:pPr>
      <w:r w:rsidRPr="00697859">
        <w:t xml:space="preserve">Проект предусматривает интродукцию перспективных инорайонных сортов яблони для введения в культуру в аридных регионах Западного Казахстана. </w:t>
      </w:r>
    </w:p>
    <w:p w:rsidR="00161B50" w:rsidRPr="00697859" w:rsidRDefault="00161B50" w:rsidP="00697859">
      <w:pPr>
        <w:spacing w:line="360" w:lineRule="auto"/>
        <w:ind w:firstLine="708"/>
        <w:jc w:val="both"/>
      </w:pPr>
      <w:r w:rsidRPr="00697859">
        <w:t>Основной идеей данного проекта является определение, путем сравнительного изучения фенологии, динамики роста, физиологических и биохимических показателей, сортов яблони, перспективных для аридных регионов Западного Казахстана, разработка агротехники размножения и выращивания устойчивых и наиболее продуктивных сортов, а также  рекомендаций по их содержанию.</w:t>
      </w:r>
    </w:p>
    <w:p w:rsidR="00161B50" w:rsidRPr="00697859" w:rsidRDefault="00161B50" w:rsidP="00697859">
      <w:pPr>
        <w:spacing w:line="360" w:lineRule="auto"/>
        <w:ind w:firstLine="708"/>
        <w:jc w:val="both"/>
      </w:pPr>
      <w:r w:rsidRPr="00697859">
        <w:t xml:space="preserve">Цель проекта –  сравнительное сортоизучение   интродуцированных сортов яблони, выделение и размножение наиболее устойчивых и продуктивных в местных условиях для решения проблем продовольственной безопасности населения региона. </w:t>
      </w:r>
    </w:p>
    <w:p w:rsidR="00161B50" w:rsidRPr="00697859" w:rsidRDefault="00161B50" w:rsidP="00697859">
      <w:pPr>
        <w:tabs>
          <w:tab w:val="left" w:pos="851"/>
        </w:tabs>
        <w:spacing w:line="360" w:lineRule="auto"/>
        <w:ind w:firstLine="709"/>
        <w:jc w:val="both"/>
      </w:pPr>
      <w:r w:rsidRPr="00697859">
        <w:t xml:space="preserve"> Задачи проекта: </w:t>
      </w:r>
    </w:p>
    <w:p w:rsidR="008049F0" w:rsidRPr="00697859" w:rsidRDefault="00161B50" w:rsidP="00697859">
      <w:pPr>
        <w:tabs>
          <w:tab w:val="left" w:pos="840"/>
        </w:tabs>
        <w:suppressAutoHyphens/>
        <w:spacing w:line="360" w:lineRule="auto"/>
        <w:ind w:firstLine="709"/>
        <w:jc w:val="both"/>
        <w:rPr>
          <w:lang w:eastAsia="ar-SA"/>
        </w:rPr>
      </w:pPr>
      <w:r w:rsidRPr="00697859">
        <w:rPr>
          <w:lang w:eastAsia="ar-SA"/>
        </w:rPr>
        <w:t>1</w:t>
      </w:r>
      <w:r w:rsidR="008049F0" w:rsidRPr="00697859">
        <w:rPr>
          <w:lang w:eastAsia="ar-SA"/>
        </w:rPr>
        <w:t>.</w:t>
      </w:r>
      <w:r w:rsidRPr="00697859">
        <w:rPr>
          <w:lang w:eastAsia="ar-SA"/>
        </w:rPr>
        <w:t xml:space="preserve"> </w:t>
      </w:r>
      <w:r w:rsidRPr="00697859">
        <w:rPr>
          <w:spacing w:val="2"/>
        </w:rPr>
        <w:t>Составление списка инорайонных сортов яблонь на основе обобщения и сравнительного анализа  материалов многолетних исследований и наблюдений</w:t>
      </w:r>
      <w:r w:rsidRPr="00697859">
        <w:rPr>
          <w:lang w:eastAsia="ar-SA"/>
        </w:rPr>
        <w:t>.</w:t>
      </w:r>
    </w:p>
    <w:p w:rsidR="00767135" w:rsidRDefault="00161B50" w:rsidP="00767135">
      <w:pPr>
        <w:tabs>
          <w:tab w:val="left" w:pos="840"/>
        </w:tabs>
        <w:suppressAutoHyphens/>
        <w:spacing w:line="360" w:lineRule="auto"/>
        <w:ind w:firstLine="709"/>
        <w:jc w:val="both"/>
      </w:pPr>
      <w:r w:rsidRPr="00697859">
        <w:rPr>
          <w:lang w:eastAsia="ar-SA"/>
        </w:rPr>
        <w:t>2</w:t>
      </w:r>
      <w:r w:rsidR="008049F0" w:rsidRPr="00697859">
        <w:rPr>
          <w:lang w:eastAsia="ar-SA"/>
        </w:rPr>
        <w:t xml:space="preserve">. </w:t>
      </w:r>
      <w:r w:rsidRPr="00697859">
        <w:rPr>
          <w:lang w:eastAsia="ar-SA"/>
        </w:rPr>
        <w:t xml:space="preserve"> </w:t>
      </w:r>
      <w:r w:rsidRPr="00697859">
        <w:t xml:space="preserve">Реконструкция и пополнение новыми сортами коллекции яблонь. </w:t>
      </w:r>
    </w:p>
    <w:p w:rsidR="00161B50" w:rsidRPr="00767135" w:rsidRDefault="00767135" w:rsidP="00767135">
      <w:pPr>
        <w:tabs>
          <w:tab w:val="left" w:pos="840"/>
        </w:tabs>
        <w:suppressAutoHyphens/>
        <w:spacing w:line="360" w:lineRule="auto"/>
        <w:ind w:firstLine="709"/>
        <w:jc w:val="both"/>
      </w:pPr>
      <w:r>
        <w:t xml:space="preserve">3. </w:t>
      </w:r>
      <w:r w:rsidR="00161B50" w:rsidRPr="00697859">
        <w:t xml:space="preserve">Выявление наиболее оптимальных способов </w:t>
      </w:r>
      <w:r w:rsidR="00161B50" w:rsidRPr="00697859">
        <w:rPr>
          <w:lang w:val="kk-KZ"/>
        </w:rPr>
        <w:t xml:space="preserve">и </w:t>
      </w:r>
      <w:r w:rsidR="00161B50" w:rsidRPr="00697859">
        <w:t>методов размножения и агротехнического выращивания инорайонных сортов яблонь.</w:t>
      </w:r>
      <w:r w:rsidR="00161B50" w:rsidRPr="00697859">
        <w:rPr>
          <w:lang w:eastAsia="ar-SA"/>
        </w:rPr>
        <w:t xml:space="preserve"> </w:t>
      </w:r>
      <w:r w:rsidR="00161B50" w:rsidRPr="00697859">
        <w:t>Обработка и анализ полученных результатов.</w:t>
      </w:r>
    </w:p>
    <w:p w:rsidR="00161B50" w:rsidRPr="00697859" w:rsidRDefault="008049F0" w:rsidP="00697859">
      <w:pPr>
        <w:tabs>
          <w:tab w:val="left" w:pos="0"/>
        </w:tabs>
        <w:suppressAutoHyphens/>
        <w:spacing w:line="360" w:lineRule="auto"/>
        <w:ind w:firstLine="709"/>
        <w:jc w:val="both"/>
        <w:rPr>
          <w:lang w:eastAsia="ar-SA"/>
        </w:rPr>
      </w:pPr>
      <w:r w:rsidRPr="00697859">
        <w:rPr>
          <w:lang w:eastAsia="ar-SA"/>
        </w:rPr>
        <w:t xml:space="preserve">4. </w:t>
      </w:r>
      <w:r w:rsidR="00161B50" w:rsidRPr="00697859">
        <w:t>Изучение биометрических, физиологических параметров и биохимическая оценка плодов интродуцированных сортов яблонь</w:t>
      </w:r>
      <w:r w:rsidR="00161B50" w:rsidRPr="00697859">
        <w:rPr>
          <w:lang w:eastAsia="ar-SA"/>
        </w:rPr>
        <w:t>.</w:t>
      </w:r>
    </w:p>
    <w:p w:rsidR="00161B50" w:rsidRPr="00697859" w:rsidRDefault="00161B50" w:rsidP="00697859">
      <w:pPr>
        <w:tabs>
          <w:tab w:val="left" w:pos="0"/>
        </w:tabs>
        <w:suppressAutoHyphens/>
        <w:spacing w:line="360" w:lineRule="auto"/>
        <w:ind w:firstLine="709"/>
        <w:jc w:val="both"/>
        <w:rPr>
          <w:lang w:eastAsia="ar-SA"/>
        </w:rPr>
      </w:pPr>
      <w:r w:rsidRPr="00697859">
        <w:rPr>
          <w:lang w:eastAsia="ar-SA"/>
        </w:rPr>
        <w:t>5</w:t>
      </w:r>
      <w:r w:rsidR="008049F0" w:rsidRPr="00697859">
        <w:rPr>
          <w:lang w:eastAsia="ar-SA"/>
        </w:rPr>
        <w:t xml:space="preserve">. </w:t>
      </w:r>
      <w:r w:rsidRPr="00697859">
        <w:rPr>
          <w:lang w:eastAsia="ar-SA"/>
        </w:rPr>
        <w:t xml:space="preserve"> </w:t>
      </w:r>
      <w:r w:rsidRPr="00697859">
        <w:t>Подготовка к печати и публикация книги, рекомендаций и научных статей</w:t>
      </w:r>
      <w:r w:rsidRPr="00697859">
        <w:rPr>
          <w:lang w:eastAsia="ar-SA"/>
        </w:rPr>
        <w:t>.</w:t>
      </w:r>
    </w:p>
    <w:p w:rsidR="00161B50" w:rsidRPr="00697859" w:rsidRDefault="00161B50" w:rsidP="00697859">
      <w:pPr>
        <w:spacing w:line="360" w:lineRule="auto"/>
        <w:ind w:firstLine="567"/>
        <w:jc w:val="both"/>
      </w:pPr>
      <w:r w:rsidRPr="00697859">
        <w:t>В течение</w:t>
      </w:r>
      <w:r w:rsidR="00F92FFD" w:rsidRPr="00697859">
        <w:t xml:space="preserve"> первых 2-х лет реализации проекта (2018 – 2019 годы</w:t>
      </w:r>
      <w:r w:rsidRPr="00697859">
        <w:t>) были достигнуты следующие результаты:</w:t>
      </w:r>
    </w:p>
    <w:p w:rsidR="00161B50" w:rsidRPr="00697859" w:rsidRDefault="00161B50" w:rsidP="00697859">
      <w:pPr>
        <w:spacing w:line="360" w:lineRule="auto"/>
        <w:ind w:firstLine="567"/>
        <w:jc w:val="both"/>
      </w:pPr>
      <w:r w:rsidRPr="00697859">
        <w:t xml:space="preserve">– проведена инвентаризация сортовых яблонь на территории Сада (28 сортов в возрасте от 2-х до 13-ти лет на общей площади 0,51 га);– установлены </w:t>
      </w:r>
      <w:r w:rsidR="00F92FFD" w:rsidRPr="00697859">
        <w:t>средние фенодаты</w:t>
      </w:r>
      <w:r w:rsidRPr="00697859">
        <w:t xml:space="preserve"> </w:t>
      </w:r>
      <w:r w:rsidRPr="00697859">
        <w:lastRenderedPageBreak/>
        <w:t>сортов яблони</w:t>
      </w:r>
      <w:r w:rsidR="006A328F" w:rsidRPr="00697859">
        <w:t xml:space="preserve"> за предшествующий период (6 лет), различия</w:t>
      </w:r>
      <w:r w:rsidRPr="00697859">
        <w:t xml:space="preserve"> между изучаемыми сортами по срокам прохождения фенофаз;  </w:t>
      </w:r>
    </w:p>
    <w:p w:rsidR="002E7D45" w:rsidRPr="00697859" w:rsidRDefault="00161B50" w:rsidP="00697859">
      <w:pPr>
        <w:spacing w:line="360" w:lineRule="auto"/>
        <w:ind w:firstLine="567"/>
        <w:jc w:val="both"/>
      </w:pPr>
      <w:r w:rsidRPr="00697859">
        <w:t>–  отмечена  высокая вариабельность сроков наступления  фаз роста и развития сорто</w:t>
      </w:r>
      <w:r w:rsidR="0027407E" w:rsidRPr="00697859">
        <w:t>в яблони   по годам наблюдений</w:t>
      </w:r>
      <w:r w:rsidR="002E7D45" w:rsidRPr="00697859">
        <w:t>;</w:t>
      </w:r>
    </w:p>
    <w:p w:rsidR="00161B50" w:rsidRPr="00697859" w:rsidRDefault="00161B50" w:rsidP="00697859">
      <w:pPr>
        <w:spacing w:line="360" w:lineRule="auto"/>
        <w:ind w:firstLine="567"/>
        <w:jc w:val="both"/>
      </w:pPr>
      <w:r w:rsidRPr="00697859">
        <w:t xml:space="preserve">–  </w:t>
      </w:r>
      <w:r w:rsidR="0027407E" w:rsidRPr="00697859">
        <w:t>установлены периоды наиболее интенсивного</w:t>
      </w:r>
      <w:r w:rsidRPr="00697859">
        <w:t xml:space="preserve"> рост</w:t>
      </w:r>
      <w:r w:rsidR="0027407E" w:rsidRPr="00697859">
        <w:t>а побегов</w:t>
      </w:r>
      <w:r w:rsidR="002E7D45" w:rsidRPr="00697859">
        <w:t>;</w:t>
      </w:r>
      <w:r w:rsidR="0027407E" w:rsidRPr="00697859">
        <w:t xml:space="preserve"> </w:t>
      </w:r>
    </w:p>
    <w:p w:rsidR="002E7D45" w:rsidRPr="00697859" w:rsidRDefault="002E7D45" w:rsidP="00697859">
      <w:pPr>
        <w:spacing w:line="360" w:lineRule="auto"/>
        <w:ind w:firstLine="567"/>
        <w:jc w:val="both"/>
      </w:pPr>
      <w:r w:rsidRPr="00697859">
        <w:t>–</w:t>
      </w:r>
      <w:r w:rsidR="00161B50" w:rsidRPr="00697859">
        <w:t xml:space="preserve"> проведено обследование яблоневых садов Мангистауской области,  выявившее преобладание молоды</w:t>
      </w:r>
      <w:r w:rsidRPr="00697859">
        <w:t>х насаждений  2010 – 2017 годов;</w:t>
      </w:r>
    </w:p>
    <w:p w:rsidR="0027407E" w:rsidRPr="00697859" w:rsidRDefault="002E7D45" w:rsidP="00697859">
      <w:pPr>
        <w:spacing w:line="360" w:lineRule="auto"/>
        <w:ind w:firstLine="567"/>
        <w:jc w:val="both"/>
      </w:pPr>
      <w:r w:rsidRPr="00697859">
        <w:t xml:space="preserve">– </w:t>
      </w:r>
      <w:r w:rsidR="00161B50" w:rsidRPr="00697859">
        <w:t xml:space="preserve"> составлен </w:t>
      </w:r>
      <w:r w:rsidR="00A47FD6" w:rsidRPr="00697859">
        <w:t>предварительный список</w:t>
      </w:r>
      <w:r w:rsidR="00161B50" w:rsidRPr="00697859">
        <w:t xml:space="preserve"> 20-ти  инорайонных сортов, перспективных для аридных условий Запа</w:t>
      </w:r>
      <w:r w:rsidR="00570CDB" w:rsidRPr="00697859">
        <w:t>дного Казахстана,</w:t>
      </w:r>
      <w:r w:rsidRPr="00697859">
        <w:t xml:space="preserve"> </w:t>
      </w:r>
      <w:r w:rsidR="00570CDB" w:rsidRPr="00697859">
        <w:t>в</w:t>
      </w:r>
      <w:r w:rsidR="00161B50" w:rsidRPr="00697859">
        <w:t xml:space="preserve"> базу данных Сада введено </w:t>
      </w:r>
      <w:r w:rsidR="00570CDB" w:rsidRPr="00697859">
        <w:t xml:space="preserve">также </w:t>
      </w:r>
      <w:r w:rsidR="00161B50" w:rsidRPr="00697859">
        <w:t>20</w:t>
      </w:r>
      <w:r w:rsidR="00570CDB" w:rsidRPr="00697859">
        <w:t xml:space="preserve"> интродуцированных ранее сортов;</w:t>
      </w:r>
      <w:r w:rsidR="00161B50" w:rsidRPr="00697859">
        <w:t xml:space="preserve"> </w:t>
      </w:r>
    </w:p>
    <w:p w:rsidR="00570CDB" w:rsidRPr="00697859" w:rsidRDefault="00570CDB" w:rsidP="00697859">
      <w:pPr>
        <w:spacing w:line="360" w:lineRule="auto"/>
        <w:ind w:firstLine="567"/>
        <w:jc w:val="both"/>
      </w:pPr>
      <w:r w:rsidRPr="00697859">
        <w:t>– проведено сравнительное определение среднего габитуса и прироста побегов 10-ти сортов, выявлены особенности биологии (ускорение онтогенетического развития, скороплодность, урожайность, средняя масса плодов);</w:t>
      </w:r>
    </w:p>
    <w:p w:rsidR="00570CDB" w:rsidRDefault="00570CDB" w:rsidP="00697859">
      <w:pPr>
        <w:spacing w:line="360" w:lineRule="auto"/>
        <w:ind w:firstLine="567"/>
        <w:jc w:val="both"/>
      </w:pPr>
      <w:r w:rsidRPr="00697859">
        <w:t>– проведено определение водного режима и жаростойкости 10-ти интродуцированных сортов, а также определение содержания</w:t>
      </w:r>
      <w:r w:rsidR="00457C41" w:rsidRPr="00697859">
        <w:t xml:space="preserve"> органических кислот и сахаров в</w:t>
      </w:r>
      <w:r w:rsidRPr="00697859">
        <w:t xml:space="preserve"> плодах 10 сортов яблони.</w:t>
      </w:r>
    </w:p>
    <w:p w:rsidR="00E13B82" w:rsidRPr="00CA17D6" w:rsidRDefault="00E13B82" w:rsidP="00E13B82">
      <w:pPr>
        <w:pStyle w:val="40"/>
        <w:shd w:val="clear" w:color="auto" w:fill="auto"/>
        <w:spacing w:before="0" w:after="0" w:line="360" w:lineRule="auto"/>
        <w:ind w:right="80" w:firstLine="709"/>
        <w:contextualSpacing/>
        <w:jc w:val="both"/>
        <w:rPr>
          <w:rFonts w:ascii="Times New Roman" w:hAnsi="Times New Roman" w:cs="Times New Roman"/>
          <w:bCs/>
          <w:sz w:val="24"/>
          <w:szCs w:val="24"/>
          <w:lang w:val="kk-KZ"/>
        </w:rPr>
      </w:pPr>
      <w:r>
        <w:rPr>
          <w:rFonts w:ascii="Times New Roman" w:hAnsi="Times New Roman" w:cs="Times New Roman"/>
          <w:bCs/>
          <w:sz w:val="24"/>
          <w:szCs w:val="24"/>
          <w:lang w:val="kk-KZ"/>
        </w:rPr>
        <w:t xml:space="preserve">Данный отчет за 2020 год является заключительным предыдущих двух промежуточных отчетов за </w:t>
      </w:r>
      <w:r>
        <w:rPr>
          <w:rFonts w:ascii="Times New Roman" w:hAnsi="Times New Roman" w:cs="Times New Roman"/>
          <w:sz w:val="24"/>
          <w:szCs w:val="24"/>
        </w:rPr>
        <w:t xml:space="preserve">2018 (инв. </w:t>
      </w:r>
      <w:proofErr w:type="gramStart"/>
      <w:r>
        <w:rPr>
          <w:rFonts w:ascii="Times New Roman" w:hAnsi="Times New Roman" w:cs="Times New Roman"/>
          <w:sz w:val="24"/>
          <w:szCs w:val="24"/>
        </w:rPr>
        <w:t xml:space="preserve">№ </w:t>
      </w:r>
      <w:r w:rsidR="00BB1950" w:rsidRPr="00BB1950">
        <w:rPr>
          <w:rFonts w:ascii="Times New Roman" w:hAnsi="Times New Roman" w:cs="Times New Roman"/>
          <w:sz w:val="24"/>
          <w:szCs w:val="24"/>
        </w:rPr>
        <w:t>0219РК00936</w:t>
      </w:r>
      <w:r w:rsidRPr="001371DC">
        <w:rPr>
          <w:rFonts w:ascii="Times New Roman" w:hAnsi="Times New Roman" w:cs="Times New Roman"/>
          <w:sz w:val="24"/>
          <w:szCs w:val="24"/>
        </w:rPr>
        <w:t>)</w:t>
      </w:r>
      <w:r>
        <w:rPr>
          <w:rFonts w:ascii="Times New Roman" w:hAnsi="Times New Roman" w:cs="Times New Roman"/>
          <w:bCs/>
          <w:sz w:val="24"/>
          <w:szCs w:val="24"/>
          <w:lang w:val="kk-KZ"/>
        </w:rPr>
        <w:t xml:space="preserve"> и 2019 год (инв. № </w:t>
      </w:r>
      <w:r w:rsidR="00BB1950" w:rsidRPr="00BB1950">
        <w:rPr>
          <w:rFonts w:ascii="Times New Roman" w:hAnsi="Times New Roman" w:cs="Times New Roman"/>
          <w:sz w:val="24"/>
          <w:szCs w:val="24"/>
        </w:rPr>
        <w:t>0218РК0073</w:t>
      </w:r>
      <w:r w:rsidR="00BB1950">
        <w:rPr>
          <w:rFonts w:ascii="Times New Roman" w:hAnsi="Times New Roman" w:cs="Times New Roman"/>
          <w:sz w:val="24"/>
          <w:szCs w:val="24"/>
        </w:rPr>
        <w:t>4</w:t>
      </w:r>
      <w:r>
        <w:rPr>
          <w:rFonts w:ascii="Times New Roman" w:hAnsi="Times New Roman" w:cs="Times New Roman"/>
          <w:sz w:val="24"/>
          <w:szCs w:val="24"/>
        </w:rPr>
        <w:t>).</w:t>
      </w:r>
      <w:proofErr w:type="gramEnd"/>
    </w:p>
    <w:p w:rsidR="00A16DD5" w:rsidRDefault="00A16DD5" w:rsidP="00697859">
      <w:pPr>
        <w:spacing w:line="360" w:lineRule="auto"/>
        <w:ind w:firstLine="567"/>
        <w:jc w:val="both"/>
      </w:pPr>
    </w:p>
    <w:p w:rsidR="00A16DD5" w:rsidRDefault="00A16DD5" w:rsidP="00697859">
      <w:pPr>
        <w:spacing w:line="360" w:lineRule="auto"/>
        <w:ind w:firstLine="567"/>
        <w:jc w:val="both"/>
      </w:pPr>
    </w:p>
    <w:p w:rsidR="00A16DD5" w:rsidRDefault="00A16DD5" w:rsidP="00697859">
      <w:pPr>
        <w:spacing w:line="360" w:lineRule="auto"/>
        <w:ind w:firstLine="567"/>
        <w:jc w:val="both"/>
      </w:pPr>
    </w:p>
    <w:p w:rsidR="00A16DD5" w:rsidRDefault="00A16DD5" w:rsidP="00697859">
      <w:pPr>
        <w:spacing w:line="360" w:lineRule="auto"/>
        <w:ind w:firstLine="567"/>
        <w:jc w:val="both"/>
      </w:pPr>
    </w:p>
    <w:p w:rsidR="00A16DD5" w:rsidRDefault="00A16DD5" w:rsidP="00697859">
      <w:pPr>
        <w:spacing w:line="360" w:lineRule="auto"/>
        <w:ind w:firstLine="567"/>
        <w:jc w:val="both"/>
      </w:pPr>
    </w:p>
    <w:p w:rsidR="00A16DD5" w:rsidRDefault="00A16DD5" w:rsidP="00697859">
      <w:pPr>
        <w:spacing w:line="360" w:lineRule="auto"/>
        <w:ind w:firstLine="567"/>
        <w:jc w:val="both"/>
      </w:pPr>
    </w:p>
    <w:p w:rsidR="00A16DD5" w:rsidRDefault="00A16DD5" w:rsidP="00697859">
      <w:pPr>
        <w:spacing w:line="360" w:lineRule="auto"/>
        <w:ind w:firstLine="567"/>
        <w:jc w:val="both"/>
      </w:pPr>
    </w:p>
    <w:p w:rsidR="00A16DD5" w:rsidRDefault="00A16DD5" w:rsidP="00697859">
      <w:pPr>
        <w:spacing w:line="360" w:lineRule="auto"/>
        <w:ind w:firstLine="567"/>
        <w:jc w:val="both"/>
      </w:pPr>
    </w:p>
    <w:p w:rsidR="00A16DD5" w:rsidRDefault="00A16DD5" w:rsidP="00697859">
      <w:pPr>
        <w:spacing w:line="360" w:lineRule="auto"/>
        <w:ind w:firstLine="567"/>
        <w:jc w:val="both"/>
      </w:pPr>
    </w:p>
    <w:p w:rsidR="00A16DD5" w:rsidRDefault="00A16DD5" w:rsidP="00697859">
      <w:pPr>
        <w:spacing w:line="360" w:lineRule="auto"/>
        <w:ind w:firstLine="567"/>
        <w:jc w:val="both"/>
      </w:pPr>
    </w:p>
    <w:p w:rsidR="00A16DD5" w:rsidRDefault="00A16DD5" w:rsidP="00697859">
      <w:pPr>
        <w:spacing w:line="360" w:lineRule="auto"/>
        <w:ind w:firstLine="567"/>
        <w:jc w:val="both"/>
      </w:pPr>
    </w:p>
    <w:p w:rsidR="00A16DD5" w:rsidRDefault="00A16DD5" w:rsidP="00697859">
      <w:pPr>
        <w:spacing w:line="360" w:lineRule="auto"/>
        <w:ind w:firstLine="567"/>
        <w:jc w:val="both"/>
      </w:pPr>
    </w:p>
    <w:p w:rsidR="00A16DD5" w:rsidRDefault="00A16DD5" w:rsidP="00697859">
      <w:pPr>
        <w:spacing w:line="360" w:lineRule="auto"/>
        <w:ind w:firstLine="567"/>
        <w:jc w:val="both"/>
      </w:pPr>
    </w:p>
    <w:p w:rsidR="00A16DD5" w:rsidRDefault="00A16DD5" w:rsidP="00697859">
      <w:pPr>
        <w:spacing w:line="360" w:lineRule="auto"/>
        <w:ind w:firstLine="567"/>
        <w:jc w:val="both"/>
      </w:pPr>
    </w:p>
    <w:p w:rsidR="00A16DD5" w:rsidRDefault="00A16DD5" w:rsidP="00697859">
      <w:pPr>
        <w:spacing w:line="360" w:lineRule="auto"/>
        <w:ind w:firstLine="567"/>
        <w:jc w:val="both"/>
      </w:pPr>
    </w:p>
    <w:p w:rsidR="00A16DD5" w:rsidRDefault="00A16DD5" w:rsidP="00697859">
      <w:pPr>
        <w:spacing w:line="360" w:lineRule="auto"/>
        <w:ind w:firstLine="567"/>
        <w:jc w:val="both"/>
      </w:pPr>
    </w:p>
    <w:p w:rsidR="00702454" w:rsidRDefault="00702454" w:rsidP="00697859">
      <w:pPr>
        <w:spacing w:line="360" w:lineRule="auto"/>
        <w:ind w:firstLine="567"/>
        <w:jc w:val="both"/>
      </w:pPr>
    </w:p>
    <w:p w:rsidR="00570CDB" w:rsidRPr="00E13B82" w:rsidRDefault="00E13B82" w:rsidP="00A16DD5">
      <w:pPr>
        <w:spacing w:line="360" w:lineRule="auto"/>
        <w:jc w:val="center"/>
        <w:rPr>
          <w:b/>
        </w:rPr>
      </w:pPr>
      <w:r w:rsidRPr="00E13B82">
        <w:rPr>
          <w:b/>
        </w:rPr>
        <w:lastRenderedPageBreak/>
        <w:t>ОСНОВНАЯ ЧАСТЬ</w:t>
      </w:r>
    </w:p>
    <w:p w:rsidR="00A16DD5" w:rsidRPr="00036A47" w:rsidRDefault="00A16DD5" w:rsidP="00A16DD5">
      <w:pPr>
        <w:spacing w:line="360" w:lineRule="auto"/>
        <w:jc w:val="center"/>
        <w:rPr>
          <w:sz w:val="16"/>
          <w:szCs w:val="16"/>
        </w:rPr>
      </w:pPr>
    </w:p>
    <w:p w:rsidR="00161B50" w:rsidRPr="00036A47" w:rsidRDefault="00161B50" w:rsidP="00697859">
      <w:pPr>
        <w:spacing w:line="360" w:lineRule="auto"/>
        <w:ind w:left="567" w:firstLine="141"/>
        <w:jc w:val="both"/>
        <w:rPr>
          <w:b/>
        </w:rPr>
      </w:pPr>
      <w:r w:rsidRPr="00036A47">
        <w:rPr>
          <w:b/>
        </w:rPr>
        <w:t xml:space="preserve">1 Особенности природных условий </w:t>
      </w:r>
    </w:p>
    <w:p w:rsidR="00161B50" w:rsidRPr="00036A47" w:rsidRDefault="00161B50" w:rsidP="00697859">
      <w:pPr>
        <w:spacing w:line="360" w:lineRule="auto"/>
        <w:ind w:left="567" w:firstLine="141"/>
        <w:jc w:val="both"/>
        <w:rPr>
          <w:sz w:val="16"/>
          <w:szCs w:val="16"/>
        </w:rPr>
      </w:pPr>
    </w:p>
    <w:p w:rsidR="00161B50" w:rsidRPr="00697859" w:rsidRDefault="00161B50" w:rsidP="00697859">
      <w:pPr>
        <w:spacing w:line="360" w:lineRule="auto"/>
        <w:ind w:firstLine="708"/>
        <w:jc w:val="both"/>
      </w:pPr>
      <w:r w:rsidRPr="00697859">
        <w:t>Мангистауская область расположена на крайнем юго-западе Казахстана, климат отличается резкой континентальностью,  короткой, малоснежной зимой и жарким продолжительным летом. Среднегодовая температура воздуха 10,5-11,5</w:t>
      </w:r>
      <w:r w:rsidRPr="00697859">
        <w:rPr>
          <w:vertAlign w:val="superscript"/>
        </w:rPr>
        <w:t>о</w:t>
      </w:r>
      <w:r w:rsidRPr="00697859">
        <w:t>С, абсолютный годовой минимум – (-30</w:t>
      </w:r>
      <w:r w:rsidRPr="00697859">
        <w:rPr>
          <w:vertAlign w:val="superscript"/>
        </w:rPr>
        <w:t>о</w:t>
      </w:r>
      <w:r w:rsidRPr="00697859">
        <w:t>), максимум – (+45</w:t>
      </w:r>
      <w:r w:rsidRPr="00697859">
        <w:rPr>
          <w:vertAlign w:val="superscript"/>
        </w:rPr>
        <w:t>о</w:t>
      </w:r>
      <w:r w:rsidRPr="00697859">
        <w:t>). Продолжительность безморозн</w:t>
      </w:r>
      <w:r w:rsidR="00357FB5" w:rsidRPr="00697859">
        <w:t>ого периода 190-215 дней в году</w:t>
      </w:r>
      <w:r w:rsidRPr="00697859">
        <w:t xml:space="preserve"> [1]. Среднее годовое количество осадков равно 120-160 мм.</w:t>
      </w:r>
      <w:r w:rsidRPr="00697859">
        <w:tab/>
        <w:t>Снежный покров в зимний период практически отсутствует.</w:t>
      </w:r>
    </w:p>
    <w:p w:rsidR="00161B50" w:rsidRPr="00697859" w:rsidRDefault="00161B50" w:rsidP="00A16DD5">
      <w:pPr>
        <w:spacing w:line="360" w:lineRule="auto"/>
        <w:ind w:firstLine="708"/>
        <w:jc w:val="both"/>
      </w:pPr>
      <w:r w:rsidRPr="00697859">
        <w:t xml:space="preserve">В холодное время года господствуют ветры восточного и юго-восточного направления. Летом дуют ветры </w:t>
      </w:r>
      <w:proofErr w:type="gramStart"/>
      <w:r w:rsidRPr="00697859">
        <w:t>север</w:t>
      </w:r>
      <w:r w:rsidRPr="00697859">
        <w:softHyphen/>
        <w:t>но</w:t>
      </w:r>
      <w:r w:rsidRPr="00697859">
        <w:softHyphen/>
        <w:t>го</w:t>
      </w:r>
      <w:proofErr w:type="gramEnd"/>
      <w:r w:rsidRPr="00697859">
        <w:t xml:space="preserve"> и смежных с ним румбов. Их среднегодовая скорость 4,6 м/сек, максимальная – 30 м/сек. При скорости более 10-12 м/</w:t>
      </w:r>
      <w:proofErr w:type="gramStart"/>
      <w:r w:rsidRPr="00697859">
        <w:t>сек</w:t>
      </w:r>
      <w:proofErr w:type="gramEnd"/>
      <w:r w:rsidRPr="00697859">
        <w:t xml:space="preserve"> наблюдаются пыльные бури.</w:t>
      </w:r>
      <w:r w:rsidR="00A16DD5">
        <w:t xml:space="preserve"> </w:t>
      </w:r>
      <w:r w:rsidRPr="00697859">
        <w:t>Высокие температуры воздуха, малое количество осадков, постоянные ветры при</w:t>
      </w:r>
      <w:r w:rsidRPr="00697859">
        <w:softHyphen/>
        <w:t>во</w:t>
      </w:r>
      <w:r w:rsidRPr="00697859">
        <w:softHyphen/>
      </w:r>
      <w:r w:rsidRPr="00697859">
        <w:softHyphen/>
        <w:t>дят к превышению испарения влаги над количеством осадков в 10-13 раз. Среднегодо</w:t>
      </w:r>
      <w:r w:rsidRPr="00697859">
        <w:softHyphen/>
        <w:t>вая относительная влажность воздуха – 54-67%, в холодное время года – 66-80%, в июне-августе – 30-62%. В жаркие засушливые дни относительная влажность снижается до 3-10%.</w:t>
      </w:r>
      <w:r w:rsidRPr="00697859">
        <w:tab/>
        <w:t>Почвообразующие породы имеют общие черты: засоленность, высокую карбонат</w:t>
      </w:r>
      <w:r w:rsidRPr="00697859">
        <w:softHyphen/>
        <w:t>ность,  гипсоносность. Мангистауская область расположена на стыке двух почвенных подзон – бурых и серо-бурых почв. Почвы отли</w:t>
      </w:r>
      <w:r w:rsidRPr="00697859">
        <w:softHyphen/>
        <w:t>чаются близким подстиланием (с глубины 0,5-1,0 м) плотных сармат</w:t>
      </w:r>
      <w:r w:rsidRPr="00697859">
        <w:softHyphen/>
        <w:t>ских известняков. Им свойственна также повсеместная засоленность [2].</w:t>
      </w:r>
      <w:r w:rsidRPr="00697859">
        <w:tab/>
        <w:t>Почвы</w:t>
      </w:r>
      <w:r w:rsidR="00E13B82">
        <w:t xml:space="preserve"> стационара </w:t>
      </w:r>
      <w:r w:rsidRPr="00697859">
        <w:t>Мангышлакского экспериментального ботанического сада отно</w:t>
      </w:r>
      <w:r w:rsidRPr="00697859">
        <w:softHyphen/>
        <w:t xml:space="preserve">сятся к </w:t>
      </w:r>
      <w:proofErr w:type="gramStart"/>
      <w:r w:rsidRPr="00697859">
        <w:t>бурым</w:t>
      </w:r>
      <w:proofErr w:type="gramEnd"/>
      <w:r w:rsidRPr="00697859">
        <w:t xml:space="preserve"> солончаковым. По механическому составу это легкие и средние суглинки. Почвообразующая порода – сарматский известняк, залегает неравномерно – от 1,5 до 5-6 м и глубже</w:t>
      </w:r>
      <w:proofErr w:type="gramStart"/>
      <w:r w:rsidRPr="00697859">
        <w:t>.</w:t>
      </w:r>
      <w:proofErr w:type="gramEnd"/>
      <w:r w:rsidRPr="00697859">
        <w:t xml:space="preserve"> </w:t>
      </w:r>
      <w:proofErr w:type="gramStart"/>
      <w:r w:rsidRPr="00697859">
        <w:t>п</w:t>
      </w:r>
      <w:proofErr w:type="gramEnd"/>
      <w:r w:rsidRPr="00697859">
        <w:t>очва бедна важными для растений питательными веществами – азотом и фос</w:t>
      </w:r>
      <w:r w:rsidRPr="00697859">
        <w:softHyphen/>
        <w:t>фором. Гумуса в верхних горизонтах содержится около 1%. Отношение углерода к об</w:t>
      </w:r>
      <w:r w:rsidRPr="00697859">
        <w:softHyphen/>
        <w:t xml:space="preserve">щему азоту составляет 8. Соотношение между </w:t>
      </w:r>
      <w:proofErr w:type="gramStart"/>
      <w:r w:rsidRPr="00697859">
        <w:t>гуминовыми</w:t>
      </w:r>
      <w:proofErr w:type="gramEnd"/>
      <w:r w:rsidRPr="00697859">
        <w:t xml:space="preserve"> и фульвокислотами меньше единицы [2].</w:t>
      </w:r>
      <w:r w:rsidRPr="00697859">
        <w:tab/>
        <w:t>Для предупреждения процессов вторичного засоления при орошении построен горизонтальный дренаж. Практика орошаемого земледелия показывает, что при любом способе полива происходят значительные изменения мелиоративного состояния почвы благодаря активации микробиологических и агрохимических процессов [3].  За счет промывного режима орошения на территории ботанического сада с посадками сортовых яблонь наблюдалась промывка почвы от солей, содержание солей в метровом слое почвы снижает</w:t>
      </w:r>
      <w:r w:rsidR="00036A47">
        <w:t>ся в 2–</w:t>
      </w:r>
      <w:r w:rsidR="00503661" w:rsidRPr="00697859">
        <w:t>3 раза, почвы переходили</w:t>
      </w:r>
      <w:r w:rsidRPr="00697859">
        <w:t xml:space="preserve"> из разряда среднезасоленных </w:t>
      </w:r>
      <w:proofErr w:type="gramStart"/>
      <w:r w:rsidRPr="00697859">
        <w:t>в</w:t>
      </w:r>
      <w:proofErr w:type="gramEnd"/>
      <w:r w:rsidRPr="00697859">
        <w:t xml:space="preserve"> </w:t>
      </w:r>
      <w:r w:rsidRPr="00697859">
        <w:lastRenderedPageBreak/>
        <w:t xml:space="preserve">незасоленные [3]. </w:t>
      </w:r>
      <w:r w:rsidR="00503661" w:rsidRPr="00697859">
        <w:t xml:space="preserve">Отчетный 2020 </w:t>
      </w:r>
      <w:r w:rsidRPr="00697859">
        <w:t xml:space="preserve"> год</w:t>
      </w:r>
      <w:r w:rsidR="00503661" w:rsidRPr="00697859">
        <w:t xml:space="preserve"> отличался мягкой, теплой зимой, средняя температура января и февраля (самых холодных месяцев) была плюсовой (+0,95– +4,4</w:t>
      </w:r>
      <w:r w:rsidR="00503661" w:rsidRPr="00697859">
        <w:rPr>
          <w:vertAlign w:val="superscript"/>
        </w:rPr>
        <w:t>0</w:t>
      </w:r>
      <w:proofErr w:type="gramStart"/>
      <w:r w:rsidR="00503661" w:rsidRPr="00697859">
        <w:t>С</w:t>
      </w:r>
      <w:proofErr w:type="gramEnd"/>
      <w:r w:rsidR="00503661" w:rsidRPr="00697859">
        <w:t xml:space="preserve"> в январе и +1,65 –+6,3</w:t>
      </w:r>
      <w:r w:rsidR="00503661" w:rsidRPr="00697859">
        <w:rPr>
          <w:vertAlign w:val="superscript"/>
        </w:rPr>
        <w:t>0</w:t>
      </w:r>
      <w:r w:rsidR="00503661" w:rsidRPr="00697859">
        <w:t>С в феврале), минимальная не опускалась ниже  -6</w:t>
      </w:r>
      <w:r w:rsidR="00503661" w:rsidRPr="00697859">
        <w:rPr>
          <w:vertAlign w:val="superscript"/>
        </w:rPr>
        <w:t>0</w:t>
      </w:r>
      <w:r w:rsidR="00503661" w:rsidRPr="00697859">
        <w:t>С в январе и -10</w:t>
      </w:r>
      <w:r w:rsidR="00503661" w:rsidRPr="00697859">
        <w:rPr>
          <w:vertAlign w:val="superscript"/>
        </w:rPr>
        <w:t>0</w:t>
      </w:r>
      <w:r w:rsidR="00503661" w:rsidRPr="00697859">
        <w:t>С в феврале (кратковременно)</w:t>
      </w:r>
      <w:r w:rsidR="008A3715" w:rsidRPr="00697859">
        <w:t>, метеоданные за 2018 – 2020 годы представлены в П</w:t>
      </w:r>
      <w:r w:rsidR="002D2D71" w:rsidRPr="00697859">
        <w:t>риложении А</w:t>
      </w:r>
      <w:r w:rsidR="008A3715" w:rsidRPr="00697859">
        <w:t>, таблица А.1</w:t>
      </w:r>
      <w:r w:rsidR="00550AE3" w:rsidRPr="00697859">
        <w:t>. Начиная с марта отрицательных температур уже не наблюдалось (в I декаде – 0</w:t>
      </w:r>
      <w:r w:rsidR="00550AE3" w:rsidRPr="00697859">
        <w:rPr>
          <w:vertAlign w:val="superscript"/>
        </w:rPr>
        <w:t xml:space="preserve"> 0</w:t>
      </w:r>
      <w:r w:rsidR="00550AE3" w:rsidRPr="00697859">
        <w:t xml:space="preserve">С). </w:t>
      </w:r>
      <w:r w:rsidR="00C270C4" w:rsidRPr="00697859">
        <w:t xml:space="preserve"> </w:t>
      </w:r>
      <w:r w:rsidR="00550AE3" w:rsidRPr="00697859">
        <w:t>В апреле температура воздуха продолжала увеличиваться, максимальная – до +21</w:t>
      </w:r>
      <w:r w:rsidR="00550AE3" w:rsidRPr="00697859">
        <w:rPr>
          <w:vertAlign w:val="superscript"/>
        </w:rPr>
        <w:t xml:space="preserve"> 0</w:t>
      </w:r>
      <w:r w:rsidR="00550AE3" w:rsidRPr="00697859">
        <w:t>С. Осадки наблюдались в I (7,6 мм) и III (1,0 мм) декадах апреля. В мае установилась жаркая погода, особенно в III декаде (до +32</w:t>
      </w:r>
      <w:r w:rsidR="00550AE3" w:rsidRPr="00697859">
        <w:rPr>
          <w:vertAlign w:val="superscript"/>
        </w:rPr>
        <w:t xml:space="preserve"> 0</w:t>
      </w:r>
      <w:r w:rsidR="00550AE3" w:rsidRPr="00697859">
        <w:t>С</w:t>
      </w:r>
      <w:r w:rsidR="004B7E80" w:rsidRPr="00697859">
        <w:t>, без осадков</w:t>
      </w:r>
      <w:r w:rsidR="00550AE3" w:rsidRPr="00697859">
        <w:t>).</w:t>
      </w:r>
      <w:r w:rsidR="004B7E80" w:rsidRPr="00697859">
        <w:t xml:space="preserve"> Средняя температура мая – +15,2 –  +21,95</w:t>
      </w:r>
      <w:r w:rsidR="004B7E80" w:rsidRPr="00697859">
        <w:rPr>
          <w:vertAlign w:val="superscript"/>
        </w:rPr>
        <w:t xml:space="preserve"> 0</w:t>
      </w:r>
      <w:r w:rsidR="004B7E80" w:rsidRPr="00697859">
        <w:t>С, выпадали осадки (I декада – 9,0мм, II декада –14,0 мм)</w:t>
      </w:r>
      <w:r w:rsidR="005E172F" w:rsidRPr="00697859">
        <w:t>, т.е. в первой половине мая погодные условия были достаточно комфортными для растений, но уже с III декады наступила очень жаркая сухая погода, неблагоприятная для растений. Июнь и  июль характеризовались экстремально высокой температурой воздуха (от +36 до +40</w:t>
      </w:r>
      <w:r w:rsidR="005E172F" w:rsidRPr="00697859">
        <w:rPr>
          <w:vertAlign w:val="superscript"/>
        </w:rPr>
        <w:t xml:space="preserve"> 0</w:t>
      </w:r>
      <w:r w:rsidR="005E172F" w:rsidRPr="00697859">
        <w:t>С в июне и от +37 до 40</w:t>
      </w:r>
      <w:r w:rsidR="005E172F" w:rsidRPr="00697859">
        <w:rPr>
          <w:vertAlign w:val="superscript"/>
        </w:rPr>
        <w:t xml:space="preserve"> 0</w:t>
      </w:r>
      <w:r w:rsidR="005E172F" w:rsidRPr="00697859">
        <w:t>С в июле). Июнь был более сухим и ветреным периодом, в иле выпадали небольшие осадки (во II – III декаде).</w:t>
      </w:r>
      <w:r w:rsidR="00A3540B" w:rsidRPr="00697859">
        <w:t xml:space="preserve"> </w:t>
      </w:r>
      <w:r w:rsidR="004A5582" w:rsidRPr="00697859">
        <w:t>В августе температура воздуха несколько понизилась (до 30 – 33</w:t>
      </w:r>
      <w:r w:rsidR="004A5582" w:rsidRPr="00697859">
        <w:rPr>
          <w:vertAlign w:val="superscript"/>
        </w:rPr>
        <w:t>0</w:t>
      </w:r>
      <w:r w:rsidR="004A5582" w:rsidRPr="00697859">
        <w:t>С), наблюдалось большое для местных условий количество осадков (I декада –7,7 мм; II декада – 5,6 мм; III декада – 3,6 мм). Сильный ветер (от 5 до 10 м/сек)</w:t>
      </w:r>
      <w:r w:rsidR="00EF0A42" w:rsidRPr="00697859">
        <w:t xml:space="preserve"> отмечался 20 дней в течение месяца. </w:t>
      </w:r>
      <w:r w:rsidR="00256A8E" w:rsidRPr="00697859">
        <w:t xml:space="preserve">В сентябре температура воздуха продолжала снижаться, но оставалась еще довольно высокой, особенно в I и III декаде сентября </w:t>
      </w:r>
      <w:r w:rsidR="00326BC1" w:rsidRPr="00697859">
        <w:t>(</w:t>
      </w:r>
      <w:r w:rsidR="00256A8E" w:rsidRPr="00697859">
        <w:t>максимальная – 32 и 27</w:t>
      </w:r>
      <w:r w:rsidR="00256A8E" w:rsidRPr="00697859">
        <w:rPr>
          <w:vertAlign w:val="superscript"/>
        </w:rPr>
        <w:t>0</w:t>
      </w:r>
      <w:r w:rsidR="00256A8E" w:rsidRPr="00697859">
        <w:t>С соответственно) (</w:t>
      </w:r>
      <w:r w:rsidR="00326BC1" w:rsidRPr="00697859">
        <w:t xml:space="preserve">см. </w:t>
      </w:r>
      <w:r w:rsidRPr="00697859">
        <w:t>Приложение</w:t>
      </w:r>
      <w:proofErr w:type="gramStart"/>
      <w:r w:rsidRPr="00697859">
        <w:t xml:space="preserve"> А</w:t>
      </w:r>
      <w:proofErr w:type="gramEnd"/>
      <w:r w:rsidR="008E071F" w:rsidRPr="00697859">
        <w:t>, таблицу А.1</w:t>
      </w:r>
      <w:r w:rsidRPr="00697859">
        <w:t xml:space="preserve">).  </w:t>
      </w:r>
      <w:r w:rsidR="005A7360" w:rsidRPr="00697859">
        <w:t>Т</w:t>
      </w:r>
      <w:r w:rsidR="00326BC1" w:rsidRPr="00697859">
        <w:t xml:space="preserve">аким образом, 2020 год отличался довольно мягкой  зимой, теплой сухой весной и резким повышением температуры воздуха уже в третьей декаде мая. Экстремально жаркими были июнь и июль, а в августе отмечалось некоторое понижение температуры воздуха и большое количество осадков, что нехарактерно для местных природных условий. </w:t>
      </w:r>
      <w:r w:rsidR="00BB3931" w:rsidRPr="00697859">
        <w:t>В сентябре температура воздуха продолжала снижаться, но оставалась достаточно высокой, особенно в I и III декадах, осадки практ</w:t>
      </w:r>
      <w:r w:rsidR="008A4A2C" w:rsidRPr="00697859">
        <w:t>и</w:t>
      </w:r>
      <w:r w:rsidR="00BB3931" w:rsidRPr="00697859">
        <w:t>чески отсутствовали.</w:t>
      </w:r>
    </w:p>
    <w:p w:rsidR="00161B50" w:rsidRDefault="00161B50" w:rsidP="00697859">
      <w:pPr>
        <w:pStyle w:val="1"/>
        <w:tabs>
          <w:tab w:val="left" w:pos="1134"/>
        </w:tabs>
        <w:spacing w:before="0" w:beforeAutospacing="0" w:after="0" w:afterAutospacing="0" w:line="360" w:lineRule="auto"/>
        <w:jc w:val="both"/>
        <w:rPr>
          <w:sz w:val="16"/>
          <w:szCs w:val="16"/>
        </w:rPr>
      </w:pPr>
    </w:p>
    <w:p w:rsidR="00E13B82" w:rsidRDefault="00E13B82" w:rsidP="00697859">
      <w:pPr>
        <w:pStyle w:val="1"/>
        <w:tabs>
          <w:tab w:val="left" w:pos="1134"/>
        </w:tabs>
        <w:spacing w:before="0" w:beforeAutospacing="0" w:after="0" w:afterAutospacing="0" w:line="360" w:lineRule="auto"/>
        <w:jc w:val="both"/>
        <w:rPr>
          <w:sz w:val="16"/>
          <w:szCs w:val="16"/>
        </w:rPr>
      </w:pPr>
    </w:p>
    <w:p w:rsidR="00E13B82" w:rsidRDefault="00E13B82" w:rsidP="00697859">
      <w:pPr>
        <w:pStyle w:val="1"/>
        <w:tabs>
          <w:tab w:val="left" w:pos="1134"/>
        </w:tabs>
        <w:spacing w:before="0" w:beforeAutospacing="0" w:after="0" w:afterAutospacing="0" w:line="360" w:lineRule="auto"/>
        <w:jc w:val="both"/>
        <w:rPr>
          <w:sz w:val="16"/>
          <w:szCs w:val="16"/>
        </w:rPr>
      </w:pPr>
    </w:p>
    <w:p w:rsidR="00E13B82" w:rsidRDefault="00E13B82" w:rsidP="00697859">
      <w:pPr>
        <w:pStyle w:val="1"/>
        <w:tabs>
          <w:tab w:val="left" w:pos="1134"/>
        </w:tabs>
        <w:spacing w:before="0" w:beforeAutospacing="0" w:after="0" w:afterAutospacing="0" w:line="360" w:lineRule="auto"/>
        <w:jc w:val="both"/>
        <w:rPr>
          <w:sz w:val="16"/>
          <w:szCs w:val="16"/>
        </w:rPr>
      </w:pPr>
    </w:p>
    <w:p w:rsidR="00E13B82" w:rsidRDefault="00E13B82" w:rsidP="00697859">
      <w:pPr>
        <w:pStyle w:val="1"/>
        <w:tabs>
          <w:tab w:val="left" w:pos="1134"/>
        </w:tabs>
        <w:spacing w:before="0" w:beforeAutospacing="0" w:after="0" w:afterAutospacing="0" w:line="360" w:lineRule="auto"/>
        <w:jc w:val="both"/>
        <w:rPr>
          <w:sz w:val="16"/>
          <w:szCs w:val="16"/>
        </w:rPr>
      </w:pPr>
    </w:p>
    <w:p w:rsidR="00E13B82" w:rsidRDefault="00E13B82" w:rsidP="00697859">
      <w:pPr>
        <w:pStyle w:val="1"/>
        <w:tabs>
          <w:tab w:val="left" w:pos="1134"/>
        </w:tabs>
        <w:spacing w:before="0" w:beforeAutospacing="0" w:after="0" w:afterAutospacing="0" w:line="360" w:lineRule="auto"/>
        <w:jc w:val="both"/>
        <w:rPr>
          <w:sz w:val="16"/>
          <w:szCs w:val="16"/>
        </w:rPr>
      </w:pPr>
    </w:p>
    <w:p w:rsidR="00E13B82" w:rsidRDefault="00E13B82" w:rsidP="00697859">
      <w:pPr>
        <w:pStyle w:val="1"/>
        <w:tabs>
          <w:tab w:val="left" w:pos="1134"/>
        </w:tabs>
        <w:spacing w:before="0" w:beforeAutospacing="0" w:after="0" w:afterAutospacing="0" w:line="360" w:lineRule="auto"/>
        <w:jc w:val="both"/>
        <w:rPr>
          <w:sz w:val="16"/>
          <w:szCs w:val="16"/>
        </w:rPr>
      </w:pPr>
    </w:p>
    <w:p w:rsidR="00E13B82" w:rsidRDefault="00E13B82" w:rsidP="00697859">
      <w:pPr>
        <w:pStyle w:val="1"/>
        <w:tabs>
          <w:tab w:val="left" w:pos="1134"/>
        </w:tabs>
        <w:spacing w:before="0" w:beforeAutospacing="0" w:after="0" w:afterAutospacing="0" w:line="360" w:lineRule="auto"/>
        <w:jc w:val="both"/>
        <w:rPr>
          <w:sz w:val="16"/>
          <w:szCs w:val="16"/>
        </w:rPr>
      </w:pPr>
    </w:p>
    <w:p w:rsidR="00E13B82" w:rsidRDefault="00E13B82" w:rsidP="00697859">
      <w:pPr>
        <w:pStyle w:val="1"/>
        <w:tabs>
          <w:tab w:val="left" w:pos="1134"/>
        </w:tabs>
        <w:spacing w:before="0" w:beforeAutospacing="0" w:after="0" w:afterAutospacing="0" w:line="360" w:lineRule="auto"/>
        <w:jc w:val="both"/>
        <w:rPr>
          <w:sz w:val="16"/>
          <w:szCs w:val="16"/>
        </w:rPr>
      </w:pPr>
    </w:p>
    <w:p w:rsidR="00E13B82" w:rsidRDefault="00E13B82" w:rsidP="00697859">
      <w:pPr>
        <w:pStyle w:val="1"/>
        <w:tabs>
          <w:tab w:val="left" w:pos="1134"/>
        </w:tabs>
        <w:spacing w:before="0" w:beforeAutospacing="0" w:after="0" w:afterAutospacing="0" w:line="360" w:lineRule="auto"/>
        <w:jc w:val="both"/>
        <w:rPr>
          <w:sz w:val="16"/>
          <w:szCs w:val="16"/>
        </w:rPr>
      </w:pPr>
    </w:p>
    <w:p w:rsidR="00E13B82" w:rsidRDefault="00E13B82" w:rsidP="00697859">
      <w:pPr>
        <w:pStyle w:val="1"/>
        <w:tabs>
          <w:tab w:val="left" w:pos="1134"/>
        </w:tabs>
        <w:spacing w:before="0" w:beforeAutospacing="0" w:after="0" w:afterAutospacing="0" w:line="360" w:lineRule="auto"/>
        <w:jc w:val="both"/>
        <w:rPr>
          <w:sz w:val="16"/>
          <w:szCs w:val="16"/>
        </w:rPr>
      </w:pPr>
    </w:p>
    <w:p w:rsidR="00E13B82" w:rsidRDefault="00E13B82" w:rsidP="00697859">
      <w:pPr>
        <w:pStyle w:val="1"/>
        <w:tabs>
          <w:tab w:val="left" w:pos="1134"/>
        </w:tabs>
        <w:spacing w:before="0" w:beforeAutospacing="0" w:after="0" w:afterAutospacing="0" w:line="360" w:lineRule="auto"/>
        <w:jc w:val="both"/>
        <w:rPr>
          <w:sz w:val="16"/>
          <w:szCs w:val="16"/>
        </w:rPr>
      </w:pPr>
    </w:p>
    <w:p w:rsidR="00E13B82" w:rsidRPr="00036A47" w:rsidRDefault="00E13B82" w:rsidP="00697859">
      <w:pPr>
        <w:pStyle w:val="1"/>
        <w:tabs>
          <w:tab w:val="left" w:pos="1134"/>
        </w:tabs>
        <w:spacing w:before="0" w:beforeAutospacing="0" w:after="0" w:afterAutospacing="0" w:line="360" w:lineRule="auto"/>
        <w:jc w:val="both"/>
        <w:rPr>
          <w:sz w:val="16"/>
          <w:szCs w:val="16"/>
        </w:rPr>
      </w:pPr>
    </w:p>
    <w:p w:rsidR="00161B50" w:rsidRPr="00036A47" w:rsidRDefault="00161B50" w:rsidP="00697859">
      <w:pPr>
        <w:spacing w:line="360" w:lineRule="auto"/>
        <w:ind w:firstLine="720"/>
        <w:jc w:val="both"/>
        <w:rPr>
          <w:b/>
        </w:rPr>
      </w:pPr>
      <w:r w:rsidRPr="00036A47">
        <w:rPr>
          <w:b/>
        </w:rPr>
        <w:lastRenderedPageBreak/>
        <w:t xml:space="preserve">2  Объекты и методика исследований </w:t>
      </w:r>
    </w:p>
    <w:p w:rsidR="00161B50" w:rsidRPr="00036A47" w:rsidRDefault="00161B50" w:rsidP="00697859">
      <w:pPr>
        <w:spacing w:line="360" w:lineRule="auto"/>
        <w:ind w:firstLine="720"/>
        <w:jc w:val="both"/>
        <w:rPr>
          <w:sz w:val="16"/>
          <w:szCs w:val="16"/>
        </w:rPr>
      </w:pPr>
    </w:p>
    <w:p w:rsidR="00161B50" w:rsidRPr="00697859" w:rsidRDefault="00161B50" w:rsidP="00697859">
      <w:pPr>
        <w:spacing w:line="360" w:lineRule="auto"/>
        <w:ind w:firstLine="720"/>
        <w:jc w:val="both"/>
      </w:pPr>
      <w:r w:rsidRPr="00697859">
        <w:t>Объектами исследований в отчетном году являлись  интродуцированные сорта яблони. Изучение ритмов сезонного развития и перспективности сортов  проводилось по «Методике интродукционных исследований в Казахстане» [4] и метода «Интегральной оценки перспективности интродуцируемых растений» П. И. Лапина и С. В. Сидневой [5].</w:t>
      </w:r>
      <w:r w:rsidR="00042C10" w:rsidRPr="00697859">
        <w:t xml:space="preserve"> </w:t>
      </w:r>
      <w:r w:rsidRPr="00697859">
        <w:t>Оценка урожайности и качества плодов, сроки вступления в генеративную фазу  проводились  по  «Методическим указаниям по закладке опытов с плодово-ягодными культурами и виноградом в Казахской ССР» [6] и «Полевыми опытами с плодовыми деревьями» [7].</w:t>
      </w:r>
      <w:r w:rsidR="00A16DD5">
        <w:t xml:space="preserve"> </w:t>
      </w:r>
      <w:r w:rsidRPr="00697859">
        <w:t xml:space="preserve">Исследование зимостойкости плодовых, определение оводненности листьев в летнее время и однолетних побегов в зимнее время   проводились по «Программе и методике сортоизучения   плодовых, ягодных и орехоплодных культур» [8]. Общая оводненность однолетних побегов и листьев </w:t>
      </w:r>
      <w:r w:rsidR="009A7B91" w:rsidRPr="00697859">
        <w:t xml:space="preserve">и водоудерживающая способность листьев </w:t>
      </w:r>
      <w:r w:rsidRPr="00697859">
        <w:t xml:space="preserve"> определял</w:t>
      </w:r>
      <w:r w:rsidR="009A7B91" w:rsidRPr="00697859">
        <w:t>и</w:t>
      </w:r>
      <w:r w:rsidRPr="00697859">
        <w:t>сь путем их высушивания до постоянного веса при температуре 100 – 105</w:t>
      </w:r>
      <w:r w:rsidRPr="00697859">
        <w:rPr>
          <w:vertAlign w:val="superscript"/>
        </w:rPr>
        <w:t>0</w:t>
      </w:r>
      <w:r w:rsidRPr="00697859">
        <w:t>С, интенсивность транспирации определялась по А.А. Иванову [9], жаростойкость –  по Ф.Ф.Мацкову [10]. Замеры по определению оводненности листьев</w:t>
      </w:r>
      <w:r w:rsidR="009A7B91" w:rsidRPr="00697859">
        <w:t>, водоудерживающей способности</w:t>
      </w:r>
      <w:r w:rsidR="00FD194C" w:rsidRPr="00697859">
        <w:t xml:space="preserve"> и транспирации проводились у 5</w:t>
      </w:r>
      <w:r w:rsidRPr="00697859">
        <w:t xml:space="preserve">-ти сортов два </w:t>
      </w:r>
      <w:r w:rsidR="00FD194C" w:rsidRPr="00697859">
        <w:t>раза в месяц, с мая по сентябрь.</w:t>
      </w:r>
      <w:r w:rsidRPr="00697859">
        <w:t xml:space="preserve"> Жаростойкость определялась </w:t>
      </w:r>
      <w:r w:rsidR="00FD194C" w:rsidRPr="00697859">
        <w:t xml:space="preserve">у 5-ти сортов </w:t>
      </w:r>
      <w:r w:rsidRPr="00697859">
        <w:t xml:space="preserve">один раз в месяц с июня по август. </w:t>
      </w:r>
    </w:p>
    <w:p w:rsidR="00161B50" w:rsidRPr="00697859" w:rsidRDefault="00161B50" w:rsidP="00697859">
      <w:pPr>
        <w:spacing w:line="360" w:lineRule="auto"/>
        <w:ind w:firstLine="540"/>
        <w:jc w:val="both"/>
      </w:pPr>
      <w:r w:rsidRPr="00697859">
        <w:t>Степень устойчивости к болезням и вредителям  определялась по 5-балльной шкале путем визуальной оценки повреждений у 10 деревьев каждого сорта. Определение видового разнообразия возбудителей заболеваний и вредителей проводилось по соответствующей справочной литературе  [11].</w:t>
      </w:r>
    </w:p>
    <w:p w:rsidR="006261E0" w:rsidRPr="00697859" w:rsidRDefault="00161B50" w:rsidP="00697859">
      <w:pPr>
        <w:spacing w:line="360" w:lineRule="auto"/>
        <w:ind w:firstLine="708"/>
        <w:jc w:val="both"/>
      </w:pPr>
      <w:r w:rsidRPr="00697859">
        <w:t>Определение биологически активных веще</w:t>
      </w:r>
      <w:proofErr w:type="gramStart"/>
      <w:r w:rsidRPr="00697859">
        <w:t>ств в пл</w:t>
      </w:r>
      <w:proofErr w:type="gramEnd"/>
      <w:r w:rsidRPr="00697859">
        <w:t>одах яблони (кислот и сахаров)  проводилось по Музычкиной  [12], с использованием методических разработок Бурашевой [13]. Содержание кислот</w:t>
      </w:r>
      <w:r w:rsidRPr="00697859">
        <w:rPr>
          <w:lang w:val="kk-KZ"/>
        </w:rPr>
        <w:t xml:space="preserve"> и</w:t>
      </w:r>
      <w:r w:rsidRPr="00697859">
        <w:t xml:space="preserve"> углеводов  определялось методом капиллярного электрофореза (система «Капель 105Р», НПФ Люмэкс, Россия).</w:t>
      </w:r>
      <w:r w:rsidR="00511F4C" w:rsidRPr="00697859">
        <w:t xml:space="preserve"> В 2020 году </w:t>
      </w:r>
      <w:r w:rsidR="00511F4C" w:rsidRPr="00697859">
        <w:rPr>
          <w:color w:val="000000"/>
        </w:rPr>
        <w:t>основное внимание уделялось изучению содержания в плодах сахаров, титруемых кислот, аскорбиновой кислоты и Р-активных веществ. Определение сахаров проводилось по методу Бертрана, титруемых кислот (общей кислотности) – титрованием вытяжек децинормальным раствором гидроокиси натрия, аскорбиновой кислоты – йодометрическим методом, Р-активных веществ – колориметрическим методом</w:t>
      </w:r>
      <w:r w:rsidR="00511F4C" w:rsidRPr="00697859">
        <w:rPr>
          <w:color w:val="000000"/>
          <w:lang w:val="kk-KZ"/>
        </w:rPr>
        <w:t xml:space="preserve"> </w:t>
      </w:r>
      <w:r w:rsidR="00511F4C" w:rsidRPr="00697859">
        <w:rPr>
          <w:color w:val="000000"/>
        </w:rPr>
        <w:t>[14, 15]</w:t>
      </w:r>
      <w:r w:rsidR="00511F4C" w:rsidRPr="00697859">
        <w:rPr>
          <w:color w:val="000000"/>
          <w:lang w:val="kk-KZ"/>
        </w:rPr>
        <w:t>.</w:t>
      </w:r>
      <w:r w:rsidR="001D6F9D" w:rsidRPr="00697859">
        <w:rPr>
          <w:lang w:val="kk-KZ"/>
        </w:rPr>
        <w:t xml:space="preserve"> </w:t>
      </w:r>
      <w:r w:rsidRPr="00697859">
        <w:t>Для получения количественных характеристик  выбирали  по 30 замеров каждого показателя, статистическую обработку полученных результатов провод</w:t>
      </w:r>
      <w:r w:rsidR="00A46E92" w:rsidRPr="00697859">
        <w:t>или  по методике Г.Ф. Лакина [16</w:t>
      </w:r>
      <w:r w:rsidRPr="00697859">
        <w:t>] и Н</w:t>
      </w:r>
      <w:r w:rsidR="00A46E92" w:rsidRPr="00697859">
        <w:t>.Л.Удольской [17</w:t>
      </w:r>
      <w:r w:rsidRPr="00697859">
        <w:t xml:space="preserve">], с использованием также пакета статистических программ  </w:t>
      </w:r>
      <w:r w:rsidRPr="00697859">
        <w:rPr>
          <w:lang w:val="en-US"/>
        </w:rPr>
        <w:t>Statgraphics</w:t>
      </w:r>
      <w:r w:rsidRPr="00697859">
        <w:t xml:space="preserve"> </w:t>
      </w:r>
      <w:r w:rsidRPr="00697859">
        <w:rPr>
          <w:lang w:val="en-US"/>
        </w:rPr>
        <w:t>Centurion</w:t>
      </w:r>
      <w:r w:rsidRPr="00697859">
        <w:t xml:space="preserve"> </w:t>
      </w:r>
      <w:r w:rsidRPr="00697859">
        <w:rPr>
          <w:lang w:val="en-US"/>
        </w:rPr>
        <w:t>XVI</w:t>
      </w:r>
      <w:r w:rsidRPr="00697859">
        <w:t>.</w:t>
      </w:r>
      <w:r w:rsidRPr="00697859">
        <w:rPr>
          <w:lang w:val="en-US"/>
        </w:rPr>
        <w:t>I</w:t>
      </w:r>
      <w:r w:rsidRPr="00697859">
        <w:t xml:space="preserve"> (2011).</w:t>
      </w:r>
    </w:p>
    <w:p w:rsidR="00161B50" w:rsidRPr="00036A47" w:rsidRDefault="00161B50" w:rsidP="00E13B82">
      <w:pPr>
        <w:spacing w:line="360" w:lineRule="auto"/>
        <w:jc w:val="both"/>
        <w:rPr>
          <w:b/>
          <w:bCs/>
        </w:rPr>
      </w:pPr>
      <w:r w:rsidRPr="00697859">
        <w:rPr>
          <w:bCs/>
        </w:rPr>
        <w:lastRenderedPageBreak/>
        <w:t xml:space="preserve">         </w:t>
      </w:r>
      <w:r w:rsidRPr="00697859">
        <w:rPr>
          <w:bCs/>
        </w:rPr>
        <w:tab/>
      </w:r>
      <w:r w:rsidRPr="00036A47">
        <w:rPr>
          <w:b/>
          <w:bCs/>
        </w:rPr>
        <w:t xml:space="preserve">3 Состояние изучения вопроса </w:t>
      </w:r>
    </w:p>
    <w:p w:rsidR="00161B50" w:rsidRPr="00036A47" w:rsidRDefault="00161B50" w:rsidP="00697859">
      <w:pPr>
        <w:spacing w:line="360" w:lineRule="auto"/>
        <w:ind w:firstLine="708"/>
        <w:jc w:val="both"/>
        <w:rPr>
          <w:bCs/>
          <w:sz w:val="16"/>
          <w:szCs w:val="16"/>
        </w:rPr>
      </w:pPr>
    </w:p>
    <w:p w:rsidR="00161B50" w:rsidRPr="00697859" w:rsidRDefault="00161B50" w:rsidP="00697859">
      <w:pPr>
        <w:spacing w:line="360" w:lineRule="auto"/>
        <w:ind w:firstLine="708"/>
        <w:jc w:val="both"/>
      </w:pPr>
      <w:r w:rsidRPr="00697859">
        <w:t>Интродукция рода яблоня (</w:t>
      </w:r>
      <w:r w:rsidRPr="00697859">
        <w:rPr>
          <w:lang w:val="en-US"/>
        </w:rPr>
        <w:t>Malus</w:t>
      </w:r>
      <w:r w:rsidRPr="00697859">
        <w:t xml:space="preserve"> </w:t>
      </w:r>
      <w:r w:rsidRPr="00697859">
        <w:rPr>
          <w:lang w:val="en-US"/>
        </w:rPr>
        <w:t>Mill</w:t>
      </w:r>
      <w:r w:rsidRPr="00697859">
        <w:t xml:space="preserve">.) в Мангышлакском экспериментальном ботаническом саду  началась  с 1973 года и проводилась методом родовых комплексов для их  сравнительного эколого-биологического изучения и выделения наиболее устойчивых  видов, разновидностей и форм. В течение 40 – летнего периода было испытано 33 вида и формы  яблони, представляющих  6 ботанических секций рода. В коллекции Сада  преобладают виды Восточной и Юго-Восточной Азии, относящиеся к секции ягодных и рябиновидных  яблонь. </w:t>
      </w:r>
    </w:p>
    <w:p w:rsidR="00161B50" w:rsidRPr="00697859" w:rsidRDefault="00161B50" w:rsidP="00697859">
      <w:pPr>
        <w:spacing w:line="360" w:lineRule="auto"/>
        <w:ind w:firstLine="708"/>
        <w:jc w:val="both"/>
      </w:pPr>
      <w:r w:rsidRPr="00697859">
        <w:t xml:space="preserve">Достаточно хорошо в коллекции представлены Среднеазиатские и Европейско-Кавказские виды из секции </w:t>
      </w:r>
      <w:r w:rsidRPr="00697859">
        <w:rPr>
          <w:i/>
          <w:iCs/>
          <w:lang w:val="en-US"/>
        </w:rPr>
        <w:t>Eumalus</w:t>
      </w:r>
      <w:r w:rsidRPr="00697859">
        <w:rPr>
          <w:i/>
          <w:iCs/>
        </w:rPr>
        <w:t xml:space="preserve"> </w:t>
      </w:r>
      <w:r w:rsidR="00357FB5" w:rsidRPr="00697859">
        <w:t>(настоящие яблони) [18, 19</w:t>
      </w:r>
      <w:r w:rsidRPr="00697859">
        <w:t xml:space="preserve">]. </w:t>
      </w:r>
    </w:p>
    <w:p w:rsidR="00161B50" w:rsidRPr="00697859" w:rsidRDefault="00161B50" w:rsidP="00697859">
      <w:pPr>
        <w:spacing w:line="360" w:lineRule="auto"/>
        <w:ind w:firstLine="708"/>
        <w:jc w:val="both"/>
      </w:pPr>
      <w:r w:rsidRPr="00697859">
        <w:t xml:space="preserve">Изучались   ритмы роста и развития  видов  яблони, особенности их водного режима, жаростойкость, распространение корневых систем в </w:t>
      </w:r>
      <w:proofErr w:type="gramStart"/>
      <w:r w:rsidRPr="00697859">
        <w:t>засоленном</w:t>
      </w:r>
      <w:proofErr w:type="gramEnd"/>
      <w:r w:rsidRPr="00697859">
        <w:t xml:space="preserve"> почвогрунте, устойчивос</w:t>
      </w:r>
      <w:r w:rsidR="00357FB5" w:rsidRPr="00697859">
        <w:t>ть к вредителям и болезням [20 – 22</w:t>
      </w:r>
      <w:r w:rsidRPr="00697859">
        <w:t xml:space="preserve">].  </w:t>
      </w:r>
    </w:p>
    <w:p w:rsidR="00161B50" w:rsidRPr="00697859" w:rsidRDefault="00161B50" w:rsidP="00697859">
      <w:pPr>
        <w:spacing w:line="360" w:lineRule="auto"/>
        <w:ind w:firstLine="708"/>
        <w:jc w:val="both"/>
      </w:pPr>
      <w:r w:rsidRPr="00697859">
        <w:t>Сортовые яблони начали привлекаться на регулярной основе  с 2006 года, на основе опыта успешной интродукции  видовых яблонь. В настоящее время коллекция соде</w:t>
      </w:r>
      <w:r w:rsidR="00A06C2F" w:rsidRPr="00697859">
        <w:t>ржит 39 видов и 33 сорта яблони.</w:t>
      </w:r>
      <w:r w:rsidRPr="00697859">
        <w:t xml:space="preserve"> </w:t>
      </w:r>
    </w:p>
    <w:p w:rsidR="00161B50" w:rsidRPr="00697859" w:rsidRDefault="00161B50" w:rsidP="00697859">
      <w:pPr>
        <w:spacing w:line="360" w:lineRule="auto"/>
        <w:jc w:val="both"/>
      </w:pPr>
      <w:r w:rsidRPr="00697859">
        <w:t xml:space="preserve">         В целом по срокам начала и окончания роста побегов   сортовые яблони   относятся к  группе  со средними сроками начала роста и  поз</w:t>
      </w:r>
      <w:r w:rsidR="00357FB5" w:rsidRPr="00697859">
        <w:t>дним завершением  роста (СП) [23]. Б</w:t>
      </w:r>
      <w:r w:rsidRPr="00697859">
        <w:t xml:space="preserve">олее продолжительный рост побегов  </w:t>
      </w:r>
      <w:r w:rsidR="00357FB5" w:rsidRPr="00697859">
        <w:t>характерен обычно для м</w:t>
      </w:r>
      <w:r w:rsidRPr="00697859">
        <w:t>олодых растений при обильном поливе</w:t>
      </w:r>
      <w:r w:rsidR="00357FB5" w:rsidRPr="00697859">
        <w:t xml:space="preserve"> [24</w:t>
      </w:r>
      <w:r w:rsidR="00A06C2F" w:rsidRPr="00697859">
        <w:t>]</w:t>
      </w:r>
      <w:r w:rsidRPr="00697859">
        <w:t xml:space="preserve">. </w:t>
      </w:r>
      <w:r w:rsidR="00A06C2F" w:rsidRPr="00697859">
        <w:t>В местных</w:t>
      </w:r>
      <w:r w:rsidRPr="00697859">
        <w:t xml:space="preserve"> условиях большое значение имеет жаростойкость  яблони. Нами  было выявлено, что жаростойкость 9-ти видов яблони довольно высокая, например, повреждение листовой пластинки  у яблони Сиверса 6 – летнего возраста начиналось при температуре  53</w:t>
      </w:r>
      <w:r w:rsidRPr="00697859">
        <w:rPr>
          <w:vertAlign w:val="superscript"/>
        </w:rPr>
        <w:t>0</w:t>
      </w:r>
      <w:r w:rsidRPr="00697859">
        <w:t>С, температура летального повреждения листа 57</w:t>
      </w:r>
      <w:r w:rsidRPr="00697859">
        <w:rPr>
          <w:vertAlign w:val="superscript"/>
        </w:rPr>
        <w:t>0</w:t>
      </w:r>
      <w:r w:rsidR="00357FB5" w:rsidRPr="00697859">
        <w:t>С [25</w:t>
      </w:r>
      <w:r w:rsidRPr="00697859">
        <w:t>]. Яблоня Сиверса характеризовалась также  стабильной оводненностью и сравнительно высокой водоудерживающей способностью листьев  в течен</w:t>
      </w:r>
      <w:r w:rsidR="00346004" w:rsidRPr="00697859">
        <w:t>ие всего периода вегетации [26],</w:t>
      </w:r>
      <w:r w:rsidRPr="00697859">
        <w:t xml:space="preserve"> что   позволяет предполагать достаточно высокие показатели жаростойкости и оводненности листьев у сортов яблони, привитых на яблоню Сиверса,  особенно у казахстанских сортов,  создан</w:t>
      </w:r>
      <w:r w:rsidR="00B07182" w:rsidRPr="00697859">
        <w:t>ных на основе яблони Сиверса [27</w:t>
      </w:r>
      <w:r w:rsidRPr="00697859">
        <w:t>].</w:t>
      </w:r>
    </w:p>
    <w:p w:rsidR="00161B50" w:rsidRPr="00697859" w:rsidRDefault="00161B50" w:rsidP="00697859">
      <w:pPr>
        <w:spacing w:line="360" w:lineRule="auto"/>
        <w:ind w:firstLine="708"/>
        <w:jc w:val="both"/>
      </w:pPr>
      <w:r w:rsidRPr="00697859">
        <w:t>Нами исследовалась также корневая система 5-ти видов яблони  в возрасте</w:t>
      </w:r>
      <w:r w:rsidR="00B07182" w:rsidRPr="00697859">
        <w:t xml:space="preserve"> от одного до 4-х лет [28</w:t>
      </w:r>
      <w:r w:rsidRPr="00697859">
        <w:t xml:space="preserve">]. Выявлено, что корневая система поверхностная,  широкораскидистая, с высокой степенью ветвления. Основная масса корней расположена на глубине до 50 – 60 см. В связи с корреляцией надземной и подземной  частей плодового дерева следует ожидать низкорослости  яблони  в  наших условиях. </w:t>
      </w:r>
      <w:r w:rsidRPr="00697859">
        <w:lastRenderedPageBreak/>
        <w:t>Действительно, на участках с  глубоким залеганием скальных пород (до 5 – 6 м) высота  деревьев ябло</w:t>
      </w:r>
      <w:r w:rsidR="00B07182" w:rsidRPr="00697859">
        <w:t>ни значительно увеличивается [29</w:t>
      </w:r>
      <w:r w:rsidRPr="00697859">
        <w:t>].</w:t>
      </w:r>
    </w:p>
    <w:p w:rsidR="00161B50" w:rsidRPr="00697859" w:rsidRDefault="00161B50" w:rsidP="00697859">
      <w:pPr>
        <w:spacing w:line="360" w:lineRule="auto"/>
        <w:ind w:firstLine="708"/>
        <w:jc w:val="both"/>
      </w:pPr>
      <w:r w:rsidRPr="00697859">
        <w:t>Таким образом, специфические природные  условия  пустынь Западного Казахстана накладывают глубокий отпечаток на процесс онтогенеза интродуцентов, что было отмечено уже в самом начале интродукционных исследован</w:t>
      </w:r>
      <w:r w:rsidR="00B07182" w:rsidRPr="00697859">
        <w:t>ий на Мангышлаке</w:t>
      </w:r>
      <w:r w:rsidRPr="00697859">
        <w:t xml:space="preserve">. </w:t>
      </w:r>
    </w:p>
    <w:p w:rsidR="00161B50" w:rsidRPr="00697859" w:rsidRDefault="00161B50" w:rsidP="00697859">
      <w:pPr>
        <w:spacing w:line="360" w:lineRule="auto"/>
        <w:jc w:val="both"/>
      </w:pPr>
      <w:r w:rsidRPr="00697859">
        <w:tab/>
        <w:t>При изучении  яблони большое внимание уделяется  обычно морозоустойчивости и зимостойкости, но в местных условиях, когда с 2010 по  2019 годы  температура ниже 0</w:t>
      </w:r>
      <w:r w:rsidRPr="00697859">
        <w:rPr>
          <w:vertAlign w:val="superscript"/>
        </w:rPr>
        <w:t>0</w:t>
      </w:r>
      <w:r w:rsidRPr="00697859">
        <w:t xml:space="preserve">С фиксировалась только в декабре – феврале, обмерзания сортов яблони не происходило. </w:t>
      </w:r>
      <w:r w:rsidRPr="00697859">
        <w:tab/>
      </w:r>
    </w:p>
    <w:p w:rsidR="00161B50" w:rsidRPr="00697859" w:rsidRDefault="00161B50" w:rsidP="00697859">
      <w:pPr>
        <w:spacing w:line="360" w:lineRule="auto"/>
        <w:ind w:firstLine="708"/>
        <w:jc w:val="both"/>
      </w:pPr>
      <w:r w:rsidRPr="00697859">
        <w:t>Установлено, что виды и сорта яблони на Мангышлаке могут поражаться   мучнистой росой (</w:t>
      </w:r>
      <w:r w:rsidRPr="00697859">
        <w:rPr>
          <w:i/>
          <w:lang w:val="en-US"/>
        </w:rPr>
        <w:t>Podosphaera</w:t>
      </w:r>
      <w:r w:rsidRPr="00697859">
        <w:rPr>
          <w:i/>
        </w:rPr>
        <w:t xml:space="preserve"> </w:t>
      </w:r>
      <w:r w:rsidRPr="00697859">
        <w:rPr>
          <w:i/>
          <w:lang w:val="en-US"/>
        </w:rPr>
        <w:t>leucotricha</w:t>
      </w:r>
      <w:r w:rsidRPr="00697859">
        <w:rPr>
          <w:i/>
        </w:rPr>
        <w:t xml:space="preserve"> </w:t>
      </w:r>
      <w:r w:rsidRPr="00697859">
        <w:rPr>
          <w:i/>
          <w:lang w:val="en-US"/>
        </w:rPr>
        <w:t>Salm</w:t>
      </w:r>
      <w:r w:rsidRPr="00697859">
        <w:t>.), яблонной плодожоркой (</w:t>
      </w:r>
      <w:r w:rsidRPr="00697859">
        <w:rPr>
          <w:i/>
          <w:lang w:val="en-US"/>
        </w:rPr>
        <w:t>Cydia</w:t>
      </w:r>
      <w:r w:rsidRPr="00697859">
        <w:rPr>
          <w:i/>
        </w:rPr>
        <w:t xml:space="preserve"> </w:t>
      </w:r>
      <w:r w:rsidRPr="00697859">
        <w:rPr>
          <w:i/>
          <w:lang w:val="en-US"/>
        </w:rPr>
        <w:t>pomonella</w:t>
      </w:r>
      <w:r w:rsidRPr="00697859">
        <w:t>), щитовками (</w:t>
      </w:r>
      <w:r w:rsidRPr="00697859">
        <w:rPr>
          <w:i/>
          <w:lang w:val="en-US"/>
        </w:rPr>
        <w:t>Diaspidiotus</w:t>
      </w:r>
      <w:r w:rsidRPr="00697859">
        <w:rPr>
          <w:i/>
        </w:rPr>
        <w:t xml:space="preserve"> </w:t>
      </w:r>
      <w:r w:rsidRPr="00697859">
        <w:rPr>
          <w:i/>
          <w:lang w:val="en-US"/>
        </w:rPr>
        <w:t>perniciosus</w:t>
      </w:r>
      <w:r w:rsidRPr="00697859">
        <w:rPr>
          <w:i/>
        </w:rPr>
        <w:t xml:space="preserve"> </w:t>
      </w:r>
      <w:r w:rsidRPr="00697859">
        <w:rPr>
          <w:i/>
          <w:lang w:val="en-US"/>
        </w:rPr>
        <w:t>Comst</w:t>
      </w:r>
      <w:r w:rsidRPr="00697859">
        <w:rPr>
          <w:i/>
        </w:rPr>
        <w:t>.</w:t>
      </w:r>
      <w:r w:rsidRPr="00697859">
        <w:t>), иногда паршой (</w:t>
      </w:r>
      <w:r w:rsidRPr="00697859">
        <w:rPr>
          <w:i/>
          <w:lang w:val="en-US"/>
        </w:rPr>
        <w:t>Fusicladium</w:t>
      </w:r>
      <w:r w:rsidRPr="00697859">
        <w:rPr>
          <w:i/>
        </w:rPr>
        <w:t xml:space="preserve"> </w:t>
      </w:r>
      <w:r w:rsidRPr="00697859">
        <w:rPr>
          <w:i/>
          <w:lang w:val="en-US"/>
        </w:rPr>
        <w:t>dendriticum</w:t>
      </w:r>
      <w:r w:rsidR="00B07182" w:rsidRPr="00697859">
        <w:t>) [21,22</w:t>
      </w:r>
      <w:r w:rsidRPr="00697859">
        <w:t xml:space="preserve">]. При соблюдении рекомендованных  </w:t>
      </w:r>
      <w:r w:rsidR="00B07182" w:rsidRPr="00697859">
        <w:t>профилактических мероприятий [3</w:t>
      </w:r>
      <w:r w:rsidR="00F269E3" w:rsidRPr="00697859">
        <w:t>0</w:t>
      </w:r>
      <w:r w:rsidRPr="00697859">
        <w:t xml:space="preserve">], значительного поражения  вредителями и болезнями не наблюдалось. </w:t>
      </w:r>
    </w:p>
    <w:p w:rsidR="00161B50" w:rsidRDefault="00161B50"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Default="00E13B82" w:rsidP="00697859">
      <w:pPr>
        <w:spacing w:line="360" w:lineRule="auto"/>
        <w:rPr>
          <w:strike/>
          <w:sz w:val="16"/>
          <w:szCs w:val="16"/>
        </w:rPr>
      </w:pPr>
    </w:p>
    <w:p w:rsidR="00E13B82" w:rsidRPr="00036A47" w:rsidRDefault="00E13B82" w:rsidP="00697859">
      <w:pPr>
        <w:spacing w:line="360" w:lineRule="auto"/>
        <w:rPr>
          <w:strike/>
          <w:sz w:val="16"/>
          <w:szCs w:val="16"/>
        </w:rPr>
      </w:pPr>
    </w:p>
    <w:p w:rsidR="00161B50" w:rsidRPr="00036A47" w:rsidRDefault="004F0E49" w:rsidP="00697859">
      <w:pPr>
        <w:spacing w:line="360" w:lineRule="auto"/>
        <w:ind w:firstLine="708"/>
        <w:rPr>
          <w:b/>
        </w:rPr>
      </w:pPr>
      <w:r w:rsidRPr="00036A47">
        <w:rPr>
          <w:b/>
        </w:rPr>
        <w:lastRenderedPageBreak/>
        <w:t xml:space="preserve">4  </w:t>
      </w:r>
      <w:r w:rsidR="00161B50" w:rsidRPr="00036A47">
        <w:rPr>
          <w:b/>
        </w:rPr>
        <w:t>Результаты исследований</w:t>
      </w:r>
    </w:p>
    <w:p w:rsidR="0063209D" w:rsidRPr="00036A47" w:rsidRDefault="0063209D" w:rsidP="00697859">
      <w:pPr>
        <w:spacing w:line="360" w:lineRule="auto"/>
        <w:ind w:firstLine="708"/>
        <w:rPr>
          <w:b/>
          <w:sz w:val="16"/>
          <w:szCs w:val="16"/>
        </w:rPr>
      </w:pPr>
    </w:p>
    <w:p w:rsidR="00161B50" w:rsidRDefault="00161B50" w:rsidP="00697859">
      <w:pPr>
        <w:spacing w:line="360" w:lineRule="auto"/>
        <w:ind w:firstLine="708"/>
        <w:jc w:val="both"/>
        <w:rPr>
          <w:b/>
          <w:lang w:eastAsia="en-US"/>
        </w:rPr>
      </w:pPr>
      <w:r w:rsidRPr="00036A47">
        <w:rPr>
          <w:b/>
        </w:rPr>
        <w:t xml:space="preserve">4.1 </w:t>
      </w:r>
      <w:r w:rsidRPr="00036A47">
        <w:rPr>
          <w:b/>
          <w:lang w:eastAsia="en-US"/>
        </w:rPr>
        <w:t>Выявление наиболее оптимальных способов и эффективных методов   размножения и агротехнического выращивания инорайонных сортов  яблонь. Обработка и анализ полученных результатов</w:t>
      </w:r>
    </w:p>
    <w:p w:rsidR="00036A47" w:rsidRPr="00036A47" w:rsidRDefault="00036A47" w:rsidP="00697859">
      <w:pPr>
        <w:spacing w:line="360" w:lineRule="auto"/>
        <w:ind w:firstLine="708"/>
        <w:jc w:val="both"/>
        <w:rPr>
          <w:b/>
          <w:sz w:val="16"/>
          <w:szCs w:val="16"/>
          <w:lang w:eastAsia="en-US"/>
        </w:rPr>
      </w:pPr>
    </w:p>
    <w:p w:rsidR="00161B50" w:rsidRPr="00697859" w:rsidRDefault="00161B50" w:rsidP="00036A47">
      <w:pPr>
        <w:spacing w:line="360" w:lineRule="auto"/>
        <w:ind w:firstLine="708"/>
        <w:jc w:val="both"/>
        <w:rPr>
          <w:lang w:eastAsia="en-US"/>
        </w:rPr>
      </w:pPr>
      <w:r w:rsidRPr="00697859">
        <w:rPr>
          <w:lang w:eastAsia="en-US"/>
        </w:rPr>
        <w:t>4.1.1  Агротехнический уход  за привлеченными сортами яблонь</w:t>
      </w:r>
    </w:p>
    <w:p w:rsidR="00AD16C8" w:rsidRPr="00036A47" w:rsidRDefault="00AD16C8" w:rsidP="00697859">
      <w:pPr>
        <w:spacing w:line="360" w:lineRule="auto"/>
        <w:ind w:firstLine="708"/>
        <w:jc w:val="both"/>
        <w:rPr>
          <w:sz w:val="16"/>
          <w:szCs w:val="16"/>
          <w:lang w:eastAsia="en-US"/>
        </w:rPr>
      </w:pPr>
    </w:p>
    <w:p w:rsidR="00AD16C8" w:rsidRPr="00697859" w:rsidRDefault="00AD16C8" w:rsidP="00697859">
      <w:pPr>
        <w:spacing w:line="360" w:lineRule="auto"/>
        <w:ind w:firstLine="708"/>
        <w:jc w:val="both"/>
        <w:rPr>
          <w:lang w:eastAsia="en-US"/>
        </w:rPr>
      </w:pPr>
      <w:r w:rsidRPr="00697859">
        <w:rPr>
          <w:lang w:eastAsia="en-US"/>
        </w:rPr>
        <w:t>С начала интродукционных исследований сортов яблони по настоящее время было пр</w:t>
      </w:r>
      <w:r w:rsidR="00B53FBA" w:rsidRPr="00697859">
        <w:rPr>
          <w:lang w:eastAsia="en-US"/>
        </w:rPr>
        <w:t>ивлечено 33 сорта</w:t>
      </w:r>
      <w:r w:rsidR="00EF6C62" w:rsidRPr="00697859">
        <w:rPr>
          <w:lang w:eastAsia="en-US"/>
        </w:rPr>
        <w:t>, которые представлены в п</w:t>
      </w:r>
      <w:r w:rsidR="004B26D9" w:rsidRPr="00697859">
        <w:rPr>
          <w:lang w:eastAsia="en-US"/>
        </w:rPr>
        <w:t>риложении</w:t>
      </w:r>
      <w:proofErr w:type="gramStart"/>
      <w:r w:rsidR="004B26D9" w:rsidRPr="00697859">
        <w:rPr>
          <w:lang w:eastAsia="en-US"/>
        </w:rPr>
        <w:t xml:space="preserve"> Б</w:t>
      </w:r>
      <w:proofErr w:type="gramEnd"/>
      <w:r w:rsidR="004F0E49" w:rsidRPr="00697859">
        <w:rPr>
          <w:lang w:eastAsia="en-US"/>
        </w:rPr>
        <w:t xml:space="preserve">  </w:t>
      </w:r>
      <w:r w:rsidR="00034114" w:rsidRPr="00697859">
        <w:rPr>
          <w:lang w:eastAsia="en-US"/>
        </w:rPr>
        <w:t>(таблица</w:t>
      </w:r>
      <w:r w:rsidR="004F0E49" w:rsidRPr="00697859">
        <w:rPr>
          <w:lang w:eastAsia="en-US"/>
        </w:rPr>
        <w:t xml:space="preserve"> Б.1</w:t>
      </w:r>
      <w:r w:rsidR="00034114" w:rsidRPr="00697859">
        <w:rPr>
          <w:lang w:eastAsia="en-US"/>
        </w:rPr>
        <w:t>)</w:t>
      </w:r>
      <w:r w:rsidR="004B26D9" w:rsidRPr="00697859">
        <w:rPr>
          <w:lang w:eastAsia="en-US"/>
        </w:rPr>
        <w:t xml:space="preserve">. </w:t>
      </w:r>
      <w:r w:rsidR="00B53FBA" w:rsidRPr="00697859">
        <w:rPr>
          <w:lang w:eastAsia="en-US"/>
        </w:rPr>
        <w:t xml:space="preserve">Раньше других, в 2006 – 2007 годах,   были привлечены такие сорта, как Восход, Столовка, Корнель </w:t>
      </w:r>
      <w:proofErr w:type="gramStart"/>
      <w:r w:rsidR="00B53FBA" w:rsidRPr="00697859">
        <w:rPr>
          <w:lang w:eastAsia="en-US"/>
        </w:rPr>
        <w:t>Ред</w:t>
      </w:r>
      <w:proofErr w:type="gramEnd"/>
      <w:r w:rsidR="00B53FBA" w:rsidRPr="00697859">
        <w:rPr>
          <w:lang w:eastAsia="en-US"/>
        </w:rPr>
        <w:t xml:space="preserve">, Заилийское крупноплодное, Заилийское среднеплодное, Заилийское летнее, Джунгарское желтое. </w:t>
      </w:r>
      <w:r w:rsidR="006574E1" w:rsidRPr="00697859">
        <w:rPr>
          <w:lang w:eastAsia="en-US"/>
        </w:rPr>
        <w:t xml:space="preserve">В 2010 году были привлечены и высажены на одном участке  11 сортов, с которыми проводились НИР по данной грантовой теме:  </w:t>
      </w:r>
      <w:proofErr w:type="gramStart"/>
      <w:r w:rsidR="006574E1" w:rsidRPr="00697859">
        <w:rPr>
          <w:lang w:eastAsia="en-US"/>
        </w:rPr>
        <w:t>Аскар, Ася, Восход, Заилийское, Золотое превосходное, Кандиль – синап,  Мантет, Ренет Бурхардта, Салтанат, Столовка, Флорина.</w:t>
      </w:r>
      <w:proofErr w:type="gramEnd"/>
      <w:r w:rsidR="006574E1" w:rsidRPr="00697859">
        <w:rPr>
          <w:lang w:eastAsia="en-US"/>
        </w:rPr>
        <w:t xml:space="preserve"> </w:t>
      </w:r>
      <w:r w:rsidR="00B53FBA" w:rsidRPr="00697859">
        <w:rPr>
          <w:lang w:eastAsia="en-US"/>
        </w:rPr>
        <w:t>В 2012 – 2013 годах были п</w:t>
      </w:r>
      <w:r w:rsidR="006574E1" w:rsidRPr="00697859">
        <w:rPr>
          <w:lang w:eastAsia="en-US"/>
        </w:rPr>
        <w:t xml:space="preserve">ривлечены как уже находящиеся в коллекции, так и новые сорта: Гренни Смит, </w:t>
      </w:r>
      <w:proofErr w:type="gramStart"/>
      <w:r w:rsidR="006574E1" w:rsidRPr="00697859">
        <w:rPr>
          <w:lang w:eastAsia="en-US"/>
        </w:rPr>
        <w:t>Зимнее</w:t>
      </w:r>
      <w:proofErr w:type="gramEnd"/>
      <w:r w:rsidR="006574E1" w:rsidRPr="00697859">
        <w:rPr>
          <w:lang w:eastAsia="en-US"/>
        </w:rPr>
        <w:t xml:space="preserve"> Плесецкого, Аскар, Ася и другие. С 2017 по 2019 год </w:t>
      </w:r>
      <w:r w:rsidR="00DF7551" w:rsidRPr="00697859">
        <w:rPr>
          <w:lang w:eastAsia="en-US"/>
        </w:rPr>
        <w:t>пр</w:t>
      </w:r>
      <w:r w:rsidR="00126B38" w:rsidRPr="00697859">
        <w:rPr>
          <w:lang w:eastAsia="en-US"/>
        </w:rPr>
        <w:t>и</w:t>
      </w:r>
      <w:r w:rsidR="00DF7551" w:rsidRPr="00697859">
        <w:rPr>
          <w:lang w:eastAsia="en-US"/>
        </w:rPr>
        <w:t xml:space="preserve">влеклись такие новые сорта, как Айдаред, </w:t>
      </w:r>
      <w:proofErr w:type="gramStart"/>
      <w:r w:rsidR="00DF7551" w:rsidRPr="00697859">
        <w:rPr>
          <w:lang w:eastAsia="en-US"/>
        </w:rPr>
        <w:t>Ред</w:t>
      </w:r>
      <w:proofErr w:type="gramEnd"/>
      <w:r w:rsidR="00DF7551" w:rsidRPr="00697859">
        <w:rPr>
          <w:lang w:eastAsia="en-US"/>
        </w:rPr>
        <w:t xml:space="preserve"> Мельба, Старка, Старк Эрлиест, Пеструшка, </w:t>
      </w:r>
      <w:r w:rsidR="004A621F" w:rsidRPr="00697859">
        <w:rPr>
          <w:lang w:eastAsia="en-US"/>
        </w:rPr>
        <w:t>Румянка, Заря Алатау и др.</w:t>
      </w:r>
      <w:r w:rsidR="00B53FBA" w:rsidRPr="00697859">
        <w:rPr>
          <w:lang w:eastAsia="en-US"/>
        </w:rPr>
        <w:t xml:space="preserve"> </w:t>
      </w:r>
    </w:p>
    <w:p w:rsidR="007D1748" w:rsidRDefault="00D77019" w:rsidP="005814D6">
      <w:pPr>
        <w:spacing w:line="360" w:lineRule="auto"/>
        <w:ind w:firstLine="708"/>
        <w:jc w:val="both"/>
        <w:rPr>
          <w:lang w:eastAsia="en-US"/>
        </w:rPr>
      </w:pPr>
      <w:r w:rsidRPr="00697859">
        <w:rPr>
          <w:lang w:eastAsia="en-US"/>
        </w:rPr>
        <w:t xml:space="preserve">Для успешного выращивания сортов применялась специальная агротехника: </w:t>
      </w:r>
      <w:r w:rsidR="004D6C96" w:rsidRPr="00697859">
        <w:t>При высадке на постоянное место</w:t>
      </w:r>
      <w:r w:rsidR="004D6C96" w:rsidRPr="00697859">
        <w:rPr>
          <w:rFonts w:eastAsia="Calibri"/>
        </w:rPr>
        <w:t xml:space="preserve"> удаляли уплот</w:t>
      </w:r>
      <w:r w:rsidR="004D6C96" w:rsidRPr="00697859">
        <w:t xml:space="preserve">ненный или засоленный </w:t>
      </w:r>
      <w:r w:rsidR="004D6C96" w:rsidRPr="00697859">
        <w:rPr>
          <w:rFonts w:eastAsia="Calibri"/>
        </w:rPr>
        <w:t>верхн</w:t>
      </w:r>
      <w:r w:rsidR="004D6C96" w:rsidRPr="00697859">
        <w:t xml:space="preserve">ий слой почвогрунта, </w:t>
      </w:r>
      <w:r w:rsidR="004D6C96" w:rsidRPr="00697859">
        <w:rPr>
          <w:rFonts w:eastAsia="Calibri"/>
        </w:rPr>
        <w:t xml:space="preserve"> посадочные  ямы размером 1,5х</w:t>
      </w:r>
      <w:proofErr w:type="gramStart"/>
      <w:r w:rsidR="004D6C96" w:rsidRPr="00697859">
        <w:rPr>
          <w:rFonts w:eastAsia="Calibri"/>
        </w:rPr>
        <w:t>2</w:t>
      </w:r>
      <w:proofErr w:type="gramEnd"/>
      <w:r w:rsidR="004D6C96" w:rsidRPr="00697859">
        <w:rPr>
          <w:rFonts w:eastAsia="Calibri"/>
        </w:rPr>
        <w:t>,0 м и глубиной 1 м</w:t>
      </w:r>
      <w:r w:rsidR="004D6C96" w:rsidRPr="00697859">
        <w:t xml:space="preserve"> заполняли </w:t>
      </w:r>
      <w:r w:rsidR="004D6C96" w:rsidRPr="00697859">
        <w:rPr>
          <w:rFonts w:eastAsia="Calibri"/>
        </w:rPr>
        <w:t>смесью незасоленного песчано</w:t>
      </w:r>
      <w:r w:rsidR="004D6C96" w:rsidRPr="00697859">
        <w:t>го грунта с навозом и опилками. Схема посадки – 5х3</w:t>
      </w:r>
      <w:r w:rsidR="004D6C96" w:rsidRPr="00697859">
        <w:rPr>
          <w:rFonts w:eastAsia="Calibri"/>
        </w:rPr>
        <w:t xml:space="preserve"> метра. Полив проводили в приствольные круги  от 20 до 25 раз за вегетационный период, норма полива составляла 45 – 46 л/м</w:t>
      </w:r>
      <w:proofErr w:type="gramStart"/>
      <w:r w:rsidR="004D6C96" w:rsidRPr="00697859">
        <w:rPr>
          <w:rFonts w:eastAsia="Calibri"/>
          <w:vertAlign w:val="superscript"/>
        </w:rPr>
        <w:t>2</w:t>
      </w:r>
      <w:proofErr w:type="gramEnd"/>
      <w:r w:rsidR="004D6C96" w:rsidRPr="00697859">
        <w:t xml:space="preserve"> (450 – 460 м</w:t>
      </w:r>
      <w:r w:rsidR="004D6C96" w:rsidRPr="00697859">
        <w:rPr>
          <w:vertAlign w:val="superscript"/>
        </w:rPr>
        <w:t>3</w:t>
      </w:r>
      <w:r w:rsidR="004D6C96" w:rsidRPr="00697859">
        <w:t xml:space="preserve"> га).</w:t>
      </w:r>
      <w:r w:rsidR="004D6C96" w:rsidRPr="00697859">
        <w:rPr>
          <w:rFonts w:eastAsia="Calibri"/>
        </w:rPr>
        <w:t xml:space="preserve"> Агротехнический уход за привлеченными сортами яблони заключался в регулярных поливах, подкормках, внесении в приствольные круги навоза и опилок, прополке приствольных кругов и междурядий, обработке против болезней и вредителей. </w:t>
      </w:r>
      <w:r w:rsidR="004D6C96" w:rsidRPr="00697859">
        <w:rPr>
          <w:lang w:eastAsia="en-US"/>
        </w:rPr>
        <w:t>Сроки проведения агротехнических мероприятий  за привлеченны</w:t>
      </w:r>
      <w:r w:rsidR="00042C10" w:rsidRPr="00697859">
        <w:rPr>
          <w:lang w:eastAsia="en-US"/>
        </w:rPr>
        <w:t>ми сортами яблонь в 2020</w:t>
      </w:r>
      <w:r w:rsidR="004D6C96" w:rsidRPr="00697859">
        <w:rPr>
          <w:lang w:eastAsia="en-US"/>
        </w:rPr>
        <w:t xml:space="preserve"> году представлены в таблице 1</w:t>
      </w:r>
      <w:r w:rsidR="0056092E" w:rsidRPr="00697859">
        <w:rPr>
          <w:lang w:eastAsia="en-US"/>
        </w:rPr>
        <w:t>.</w:t>
      </w:r>
    </w:p>
    <w:p w:rsidR="005814D6" w:rsidRPr="005814D6" w:rsidRDefault="005814D6" w:rsidP="005814D6">
      <w:pPr>
        <w:spacing w:line="360" w:lineRule="auto"/>
        <w:ind w:firstLine="708"/>
        <w:jc w:val="both"/>
        <w:rPr>
          <w:lang w:eastAsia="en-US"/>
        </w:rPr>
        <w:sectPr w:rsidR="005814D6" w:rsidRPr="005814D6" w:rsidSect="00697859">
          <w:footerReference w:type="default" r:id="rId11"/>
          <w:pgSz w:w="11906" w:h="16838"/>
          <w:pgMar w:top="1134" w:right="851" w:bottom="1134" w:left="1701" w:header="709" w:footer="709" w:gutter="0"/>
          <w:cols w:space="720"/>
        </w:sectPr>
      </w:pPr>
    </w:p>
    <w:p w:rsidR="00672F1B" w:rsidRDefault="00672F1B" w:rsidP="005814D6">
      <w:pPr>
        <w:spacing w:line="360" w:lineRule="auto"/>
        <w:ind w:left="-142"/>
      </w:pPr>
      <w:r w:rsidRPr="00036A47">
        <w:lastRenderedPageBreak/>
        <w:t>Таблица 1 –</w:t>
      </w:r>
      <w:r w:rsidR="00C73638" w:rsidRPr="00036A47">
        <w:t xml:space="preserve"> Агротехнический </w:t>
      </w:r>
      <w:r w:rsidRPr="00036A47">
        <w:t xml:space="preserve"> уход за сортами </w:t>
      </w:r>
      <w:r w:rsidR="00C73638" w:rsidRPr="00036A47">
        <w:t xml:space="preserve"> яблон</w:t>
      </w:r>
      <w:r w:rsidR="00BD0677" w:rsidRPr="00036A47">
        <w:t>и</w:t>
      </w:r>
    </w:p>
    <w:p w:rsidR="00036A47" w:rsidRPr="00036A47" w:rsidRDefault="00036A47" w:rsidP="00036A47">
      <w:pPr>
        <w:spacing w:line="360" w:lineRule="auto"/>
      </w:pPr>
    </w:p>
    <w:tbl>
      <w:tblPr>
        <w:tblStyle w:val="a3"/>
        <w:tblW w:w="14283" w:type="dxa"/>
        <w:tblLayout w:type="fixed"/>
        <w:tblLook w:val="04A0" w:firstRow="1" w:lastRow="0" w:firstColumn="1" w:lastColumn="0" w:noHBand="0" w:noVBand="1"/>
      </w:tblPr>
      <w:tblGrid>
        <w:gridCol w:w="1426"/>
        <w:gridCol w:w="1191"/>
        <w:gridCol w:w="966"/>
        <w:gridCol w:w="1122"/>
        <w:gridCol w:w="1073"/>
        <w:gridCol w:w="993"/>
        <w:gridCol w:w="816"/>
        <w:gridCol w:w="885"/>
        <w:gridCol w:w="850"/>
        <w:gridCol w:w="992"/>
        <w:gridCol w:w="993"/>
        <w:gridCol w:w="992"/>
        <w:gridCol w:w="850"/>
        <w:gridCol w:w="1134"/>
      </w:tblGrid>
      <w:tr w:rsidR="00672F1B" w:rsidRPr="006536A2" w:rsidTr="005814D6">
        <w:tc>
          <w:tcPr>
            <w:tcW w:w="2617" w:type="dxa"/>
            <w:gridSpan w:val="2"/>
            <w:vMerge w:val="restart"/>
          </w:tcPr>
          <w:p w:rsidR="00672F1B" w:rsidRPr="006536A2" w:rsidRDefault="00672F1B" w:rsidP="005814D6">
            <w:pPr>
              <w:jc w:val="center"/>
              <w:rPr>
                <w:rFonts w:eastAsiaTheme="minorHAnsi"/>
                <w:lang w:eastAsia="en-US"/>
              </w:rPr>
            </w:pPr>
            <w:r w:rsidRPr="006536A2">
              <w:rPr>
                <w:rFonts w:eastAsiaTheme="minorHAnsi"/>
                <w:lang w:eastAsia="en-US"/>
              </w:rPr>
              <w:t>Название агромероприятия</w:t>
            </w:r>
          </w:p>
        </w:tc>
        <w:tc>
          <w:tcPr>
            <w:tcW w:w="11666" w:type="dxa"/>
            <w:gridSpan w:val="12"/>
          </w:tcPr>
          <w:p w:rsidR="00672F1B" w:rsidRPr="006536A2" w:rsidRDefault="00E8202C" w:rsidP="00F97518">
            <w:pPr>
              <w:jc w:val="center"/>
              <w:rPr>
                <w:rFonts w:eastAsiaTheme="minorHAnsi"/>
                <w:lang w:eastAsia="en-US"/>
              </w:rPr>
            </w:pPr>
            <w:r>
              <w:rPr>
                <w:rFonts w:eastAsiaTheme="minorHAnsi"/>
                <w:lang w:eastAsia="en-US"/>
              </w:rPr>
              <w:t>Даты (</w:t>
            </w:r>
            <w:r w:rsidR="00B85A45">
              <w:rPr>
                <w:rFonts w:eastAsiaTheme="minorHAnsi"/>
                <w:lang w:eastAsia="en-US"/>
              </w:rPr>
              <w:t xml:space="preserve">помесячно и </w:t>
            </w:r>
            <w:r>
              <w:rPr>
                <w:rFonts w:eastAsiaTheme="minorHAnsi"/>
                <w:lang w:eastAsia="en-US"/>
              </w:rPr>
              <w:t>подекадно)</w:t>
            </w:r>
          </w:p>
        </w:tc>
      </w:tr>
      <w:tr w:rsidR="00672F1B" w:rsidRPr="006536A2" w:rsidTr="005814D6">
        <w:tc>
          <w:tcPr>
            <w:tcW w:w="2617" w:type="dxa"/>
            <w:gridSpan w:val="2"/>
            <w:vMerge/>
          </w:tcPr>
          <w:p w:rsidR="00672F1B" w:rsidRPr="006536A2" w:rsidRDefault="00672F1B" w:rsidP="005814D6">
            <w:pPr>
              <w:jc w:val="center"/>
              <w:rPr>
                <w:rFonts w:eastAsiaTheme="minorHAnsi"/>
                <w:lang w:eastAsia="en-US"/>
              </w:rPr>
            </w:pPr>
          </w:p>
        </w:tc>
        <w:tc>
          <w:tcPr>
            <w:tcW w:w="966" w:type="dxa"/>
          </w:tcPr>
          <w:p w:rsidR="00672F1B" w:rsidRPr="006536A2" w:rsidRDefault="00672F1B" w:rsidP="00F97518">
            <w:pPr>
              <w:jc w:val="center"/>
              <w:rPr>
                <w:rFonts w:eastAsiaTheme="minorHAnsi"/>
                <w:lang w:eastAsia="en-US"/>
              </w:rPr>
            </w:pPr>
            <w:r w:rsidRPr="006536A2">
              <w:rPr>
                <w:rFonts w:eastAsiaTheme="minorHAnsi"/>
                <w:lang w:eastAsia="en-US"/>
              </w:rPr>
              <w:t>январь</w:t>
            </w:r>
          </w:p>
        </w:tc>
        <w:tc>
          <w:tcPr>
            <w:tcW w:w="1122" w:type="dxa"/>
          </w:tcPr>
          <w:p w:rsidR="00672F1B" w:rsidRPr="006536A2" w:rsidRDefault="00672F1B" w:rsidP="00F97518">
            <w:pPr>
              <w:jc w:val="center"/>
              <w:rPr>
                <w:rFonts w:eastAsiaTheme="minorHAnsi"/>
                <w:lang w:eastAsia="en-US"/>
              </w:rPr>
            </w:pPr>
            <w:r w:rsidRPr="006536A2">
              <w:rPr>
                <w:rFonts w:eastAsiaTheme="minorHAnsi"/>
                <w:lang w:eastAsia="en-US"/>
              </w:rPr>
              <w:t>февраль</w:t>
            </w:r>
          </w:p>
        </w:tc>
        <w:tc>
          <w:tcPr>
            <w:tcW w:w="1073" w:type="dxa"/>
          </w:tcPr>
          <w:p w:rsidR="00672F1B" w:rsidRPr="006536A2" w:rsidRDefault="00672F1B" w:rsidP="00F97518">
            <w:pPr>
              <w:jc w:val="center"/>
              <w:rPr>
                <w:rFonts w:eastAsiaTheme="minorHAnsi"/>
                <w:lang w:eastAsia="en-US"/>
              </w:rPr>
            </w:pPr>
            <w:r w:rsidRPr="006536A2">
              <w:rPr>
                <w:rFonts w:eastAsiaTheme="minorHAnsi"/>
                <w:lang w:eastAsia="en-US"/>
              </w:rPr>
              <w:t>март</w:t>
            </w:r>
          </w:p>
        </w:tc>
        <w:tc>
          <w:tcPr>
            <w:tcW w:w="993" w:type="dxa"/>
          </w:tcPr>
          <w:p w:rsidR="00672F1B" w:rsidRPr="006536A2" w:rsidRDefault="00672F1B" w:rsidP="00F97518">
            <w:pPr>
              <w:jc w:val="center"/>
              <w:rPr>
                <w:rFonts w:eastAsiaTheme="minorHAnsi"/>
                <w:lang w:eastAsia="en-US"/>
              </w:rPr>
            </w:pPr>
            <w:r w:rsidRPr="006536A2">
              <w:rPr>
                <w:rFonts w:eastAsiaTheme="minorHAnsi"/>
                <w:lang w:eastAsia="en-US"/>
              </w:rPr>
              <w:t>апрель</w:t>
            </w:r>
          </w:p>
        </w:tc>
        <w:tc>
          <w:tcPr>
            <w:tcW w:w="816" w:type="dxa"/>
          </w:tcPr>
          <w:p w:rsidR="00672F1B" w:rsidRPr="006536A2" w:rsidRDefault="00672F1B" w:rsidP="00F97518">
            <w:pPr>
              <w:jc w:val="center"/>
              <w:rPr>
                <w:rFonts w:eastAsiaTheme="minorHAnsi"/>
                <w:lang w:eastAsia="en-US"/>
              </w:rPr>
            </w:pPr>
            <w:r w:rsidRPr="006536A2">
              <w:rPr>
                <w:rFonts w:eastAsiaTheme="minorHAnsi"/>
                <w:lang w:eastAsia="en-US"/>
              </w:rPr>
              <w:t>май</w:t>
            </w:r>
          </w:p>
        </w:tc>
        <w:tc>
          <w:tcPr>
            <w:tcW w:w="885" w:type="dxa"/>
          </w:tcPr>
          <w:p w:rsidR="00672F1B" w:rsidRPr="006536A2" w:rsidRDefault="00672F1B" w:rsidP="00F97518">
            <w:pPr>
              <w:jc w:val="center"/>
              <w:rPr>
                <w:rFonts w:eastAsiaTheme="minorHAnsi"/>
                <w:lang w:eastAsia="en-US"/>
              </w:rPr>
            </w:pPr>
            <w:r w:rsidRPr="006536A2">
              <w:rPr>
                <w:rFonts w:eastAsiaTheme="minorHAnsi"/>
                <w:lang w:eastAsia="en-US"/>
              </w:rPr>
              <w:t>июнь</w:t>
            </w:r>
          </w:p>
        </w:tc>
        <w:tc>
          <w:tcPr>
            <w:tcW w:w="850" w:type="dxa"/>
          </w:tcPr>
          <w:p w:rsidR="00672F1B" w:rsidRPr="006536A2" w:rsidRDefault="00672F1B" w:rsidP="00F97518">
            <w:pPr>
              <w:jc w:val="center"/>
              <w:rPr>
                <w:rFonts w:eastAsiaTheme="minorHAnsi"/>
                <w:lang w:eastAsia="en-US"/>
              </w:rPr>
            </w:pPr>
            <w:r w:rsidRPr="006536A2">
              <w:rPr>
                <w:rFonts w:eastAsiaTheme="minorHAnsi"/>
                <w:lang w:eastAsia="en-US"/>
              </w:rPr>
              <w:t>июль</w:t>
            </w:r>
          </w:p>
        </w:tc>
        <w:tc>
          <w:tcPr>
            <w:tcW w:w="992" w:type="dxa"/>
          </w:tcPr>
          <w:p w:rsidR="00672F1B" w:rsidRPr="006536A2" w:rsidRDefault="00672F1B" w:rsidP="00F97518">
            <w:pPr>
              <w:jc w:val="center"/>
              <w:rPr>
                <w:rFonts w:eastAsiaTheme="minorHAnsi"/>
                <w:lang w:eastAsia="en-US"/>
              </w:rPr>
            </w:pPr>
            <w:r w:rsidRPr="006536A2">
              <w:rPr>
                <w:rFonts w:eastAsiaTheme="minorHAnsi"/>
                <w:lang w:eastAsia="en-US"/>
              </w:rPr>
              <w:t>август</w:t>
            </w:r>
          </w:p>
        </w:tc>
        <w:tc>
          <w:tcPr>
            <w:tcW w:w="993" w:type="dxa"/>
          </w:tcPr>
          <w:p w:rsidR="00672F1B" w:rsidRPr="006536A2" w:rsidRDefault="00672F1B" w:rsidP="00F97518">
            <w:pPr>
              <w:jc w:val="center"/>
              <w:rPr>
                <w:rFonts w:eastAsiaTheme="minorHAnsi"/>
                <w:lang w:eastAsia="en-US"/>
              </w:rPr>
            </w:pPr>
            <w:r w:rsidRPr="006536A2">
              <w:rPr>
                <w:rFonts w:eastAsiaTheme="minorHAnsi"/>
                <w:lang w:eastAsia="en-US"/>
              </w:rPr>
              <w:t>сентябрь</w:t>
            </w:r>
          </w:p>
        </w:tc>
        <w:tc>
          <w:tcPr>
            <w:tcW w:w="992" w:type="dxa"/>
          </w:tcPr>
          <w:p w:rsidR="00672F1B" w:rsidRPr="006536A2" w:rsidRDefault="00672F1B" w:rsidP="00F97518">
            <w:pPr>
              <w:jc w:val="center"/>
              <w:rPr>
                <w:rFonts w:eastAsiaTheme="minorHAnsi"/>
                <w:lang w:eastAsia="en-US"/>
              </w:rPr>
            </w:pPr>
            <w:r w:rsidRPr="006536A2">
              <w:rPr>
                <w:rFonts w:eastAsiaTheme="minorHAnsi"/>
                <w:lang w:eastAsia="en-US"/>
              </w:rPr>
              <w:t>октябрь</w:t>
            </w:r>
          </w:p>
        </w:tc>
        <w:tc>
          <w:tcPr>
            <w:tcW w:w="850" w:type="dxa"/>
          </w:tcPr>
          <w:p w:rsidR="00672F1B" w:rsidRPr="006536A2" w:rsidRDefault="00672F1B" w:rsidP="00F97518">
            <w:pPr>
              <w:jc w:val="center"/>
              <w:rPr>
                <w:rFonts w:eastAsiaTheme="minorHAnsi"/>
                <w:lang w:eastAsia="en-US"/>
              </w:rPr>
            </w:pPr>
            <w:r w:rsidRPr="006536A2">
              <w:rPr>
                <w:rFonts w:eastAsiaTheme="minorHAnsi"/>
                <w:lang w:eastAsia="en-US"/>
              </w:rPr>
              <w:t>ноябрь</w:t>
            </w:r>
          </w:p>
        </w:tc>
        <w:tc>
          <w:tcPr>
            <w:tcW w:w="1134" w:type="dxa"/>
          </w:tcPr>
          <w:p w:rsidR="00672F1B" w:rsidRPr="006536A2" w:rsidRDefault="00672F1B" w:rsidP="00F97518">
            <w:pPr>
              <w:jc w:val="center"/>
              <w:rPr>
                <w:rFonts w:eastAsiaTheme="minorHAnsi"/>
                <w:lang w:eastAsia="en-US"/>
              </w:rPr>
            </w:pPr>
            <w:r w:rsidRPr="006536A2">
              <w:rPr>
                <w:rFonts w:eastAsiaTheme="minorHAnsi"/>
                <w:lang w:eastAsia="en-US"/>
              </w:rPr>
              <w:t>декабрь</w:t>
            </w:r>
          </w:p>
        </w:tc>
      </w:tr>
      <w:tr w:rsidR="00672F1B" w:rsidRPr="006536A2" w:rsidTr="005814D6">
        <w:tc>
          <w:tcPr>
            <w:tcW w:w="2617" w:type="dxa"/>
            <w:gridSpan w:val="2"/>
          </w:tcPr>
          <w:p w:rsidR="00672F1B" w:rsidRPr="006536A2" w:rsidRDefault="00672F1B" w:rsidP="005814D6">
            <w:pPr>
              <w:jc w:val="center"/>
              <w:rPr>
                <w:rFonts w:eastAsiaTheme="minorHAnsi"/>
                <w:lang w:eastAsia="en-US"/>
              </w:rPr>
            </w:pPr>
            <w:r w:rsidRPr="006536A2">
              <w:rPr>
                <w:rFonts w:eastAsiaTheme="minorHAnsi"/>
                <w:lang w:eastAsia="en-US"/>
              </w:rPr>
              <w:t>Прополка сорняков</w:t>
            </w:r>
          </w:p>
        </w:tc>
        <w:tc>
          <w:tcPr>
            <w:tcW w:w="966" w:type="dxa"/>
          </w:tcPr>
          <w:p w:rsidR="00672F1B" w:rsidRPr="006536A2" w:rsidRDefault="00BD0677" w:rsidP="005814D6">
            <w:pPr>
              <w:rPr>
                <w:rFonts w:eastAsiaTheme="minorHAnsi"/>
                <w:lang w:eastAsia="en-US"/>
              </w:rPr>
            </w:pPr>
            <w:r w:rsidRPr="006536A2">
              <w:rPr>
                <w:rFonts w:eastAsiaTheme="minorHAnsi"/>
                <w:lang w:val="en-US" w:eastAsia="en-US"/>
              </w:rPr>
              <w:t>I-III</w:t>
            </w:r>
          </w:p>
        </w:tc>
        <w:tc>
          <w:tcPr>
            <w:tcW w:w="1122" w:type="dxa"/>
          </w:tcPr>
          <w:p w:rsidR="00672F1B" w:rsidRPr="006536A2" w:rsidRDefault="00672F1B" w:rsidP="005814D6">
            <w:pPr>
              <w:rPr>
                <w:rFonts w:eastAsiaTheme="minorHAnsi"/>
                <w:lang w:eastAsia="en-US"/>
              </w:rPr>
            </w:pPr>
          </w:p>
        </w:tc>
        <w:tc>
          <w:tcPr>
            <w:tcW w:w="1073" w:type="dxa"/>
          </w:tcPr>
          <w:p w:rsidR="00672F1B" w:rsidRPr="006536A2" w:rsidRDefault="00672F1B" w:rsidP="005814D6">
            <w:pPr>
              <w:rPr>
                <w:rFonts w:eastAsiaTheme="minorHAnsi"/>
                <w:lang w:eastAsia="en-US"/>
              </w:rPr>
            </w:pPr>
          </w:p>
        </w:tc>
        <w:tc>
          <w:tcPr>
            <w:tcW w:w="993" w:type="dxa"/>
          </w:tcPr>
          <w:p w:rsidR="00672F1B" w:rsidRPr="006536A2" w:rsidRDefault="00672F1B" w:rsidP="005814D6">
            <w:pPr>
              <w:rPr>
                <w:rFonts w:eastAsiaTheme="minorHAnsi"/>
                <w:lang w:eastAsia="en-US"/>
              </w:rPr>
            </w:pPr>
          </w:p>
        </w:tc>
        <w:tc>
          <w:tcPr>
            <w:tcW w:w="816" w:type="dxa"/>
          </w:tcPr>
          <w:p w:rsidR="00672F1B" w:rsidRPr="006536A2" w:rsidRDefault="00672F1B" w:rsidP="005814D6">
            <w:pPr>
              <w:rPr>
                <w:rFonts w:eastAsiaTheme="minorHAnsi"/>
                <w:lang w:eastAsia="en-US"/>
              </w:rPr>
            </w:pPr>
          </w:p>
        </w:tc>
        <w:tc>
          <w:tcPr>
            <w:tcW w:w="885" w:type="dxa"/>
          </w:tcPr>
          <w:p w:rsidR="00672F1B" w:rsidRPr="006536A2" w:rsidRDefault="00672F1B" w:rsidP="005814D6">
            <w:pPr>
              <w:rPr>
                <w:rFonts w:eastAsiaTheme="minorHAnsi"/>
                <w:lang w:val="en-US" w:eastAsia="en-US"/>
              </w:rPr>
            </w:pPr>
            <w:r w:rsidRPr="006536A2">
              <w:rPr>
                <w:rFonts w:eastAsiaTheme="minorHAnsi"/>
                <w:lang w:val="en-US" w:eastAsia="en-US"/>
              </w:rPr>
              <w:t>II-III</w:t>
            </w:r>
          </w:p>
        </w:tc>
        <w:tc>
          <w:tcPr>
            <w:tcW w:w="850" w:type="dxa"/>
          </w:tcPr>
          <w:p w:rsidR="00672F1B" w:rsidRPr="006536A2" w:rsidRDefault="00672F1B" w:rsidP="005814D6">
            <w:pPr>
              <w:rPr>
                <w:rFonts w:eastAsiaTheme="minorHAnsi"/>
                <w:lang w:val="en-US" w:eastAsia="en-US"/>
              </w:rPr>
            </w:pPr>
            <w:r w:rsidRPr="006536A2">
              <w:rPr>
                <w:rFonts w:eastAsiaTheme="minorHAnsi"/>
                <w:lang w:val="en-US" w:eastAsia="en-US"/>
              </w:rPr>
              <w:t>I</w:t>
            </w:r>
          </w:p>
        </w:tc>
        <w:tc>
          <w:tcPr>
            <w:tcW w:w="992" w:type="dxa"/>
          </w:tcPr>
          <w:p w:rsidR="00672F1B" w:rsidRPr="006536A2" w:rsidRDefault="00672F1B" w:rsidP="005814D6">
            <w:pPr>
              <w:rPr>
                <w:rFonts w:eastAsiaTheme="minorHAnsi"/>
                <w:lang w:val="en-US" w:eastAsia="en-US"/>
              </w:rPr>
            </w:pPr>
            <w:r w:rsidRPr="006536A2">
              <w:rPr>
                <w:rFonts w:eastAsiaTheme="minorHAnsi"/>
                <w:lang w:val="en-US" w:eastAsia="en-US"/>
              </w:rPr>
              <w:t>II</w:t>
            </w:r>
          </w:p>
        </w:tc>
        <w:tc>
          <w:tcPr>
            <w:tcW w:w="993" w:type="dxa"/>
          </w:tcPr>
          <w:p w:rsidR="00672F1B" w:rsidRPr="006536A2" w:rsidRDefault="00672F1B" w:rsidP="005814D6">
            <w:pPr>
              <w:rPr>
                <w:rFonts w:eastAsiaTheme="minorHAnsi"/>
                <w:lang w:val="en-US" w:eastAsia="en-US"/>
              </w:rPr>
            </w:pPr>
            <w:r w:rsidRPr="006536A2">
              <w:rPr>
                <w:rFonts w:eastAsiaTheme="minorHAnsi"/>
                <w:lang w:val="en-US" w:eastAsia="en-US"/>
              </w:rPr>
              <w:t>II</w:t>
            </w:r>
          </w:p>
        </w:tc>
        <w:tc>
          <w:tcPr>
            <w:tcW w:w="992" w:type="dxa"/>
          </w:tcPr>
          <w:p w:rsidR="00672F1B" w:rsidRPr="006536A2" w:rsidRDefault="00672F1B" w:rsidP="005814D6">
            <w:pPr>
              <w:rPr>
                <w:rFonts w:eastAsiaTheme="minorHAnsi"/>
                <w:lang w:eastAsia="en-US"/>
              </w:rPr>
            </w:pPr>
          </w:p>
        </w:tc>
        <w:tc>
          <w:tcPr>
            <w:tcW w:w="850" w:type="dxa"/>
          </w:tcPr>
          <w:p w:rsidR="00672F1B" w:rsidRPr="006536A2" w:rsidRDefault="00672F1B" w:rsidP="005814D6">
            <w:pPr>
              <w:rPr>
                <w:rFonts w:eastAsiaTheme="minorHAnsi"/>
                <w:lang w:eastAsia="en-US"/>
              </w:rPr>
            </w:pPr>
          </w:p>
        </w:tc>
        <w:tc>
          <w:tcPr>
            <w:tcW w:w="1134" w:type="dxa"/>
          </w:tcPr>
          <w:p w:rsidR="00672F1B" w:rsidRPr="006536A2" w:rsidRDefault="00672F1B" w:rsidP="005814D6">
            <w:pPr>
              <w:rPr>
                <w:rFonts w:eastAsiaTheme="minorHAnsi"/>
                <w:lang w:eastAsia="en-US"/>
              </w:rPr>
            </w:pPr>
          </w:p>
        </w:tc>
      </w:tr>
      <w:tr w:rsidR="00672F1B" w:rsidRPr="006536A2" w:rsidTr="005814D6">
        <w:tc>
          <w:tcPr>
            <w:tcW w:w="2617" w:type="dxa"/>
            <w:gridSpan w:val="2"/>
          </w:tcPr>
          <w:p w:rsidR="00672F1B" w:rsidRPr="006536A2" w:rsidRDefault="00672F1B" w:rsidP="005814D6">
            <w:pPr>
              <w:jc w:val="center"/>
              <w:rPr>
                <w:rFonts w:eastAsiaTheme="minorHAnsi"/>
                <w:lang w:eastAsia="en-US"/>
              </w:rPr>
            </w:pPr>
            <w:r w:rsidRPr="006536A2">
              <w:rPr>
                <w:rFonts w:eastAsiaTheme="minorHAnsi"/>
                <w:lang w:eastAsia="en-US"/>
              </w:rPr>
              <w:t>Перекопка приствольных кругов</w:t>
            </w:r>
          </w:p>
        </w:tc>
        <w:tc>
          <w:tcPr>
            <w:tcW w:w="966" w:type="dxa"/>
          </w:tcPr>
          <w:p w:rsidR="00672F1B" w:rsidRPr="006536A2" w:rsidRDefault="00672F1B" w:rsidP="005814D6">
            <w:pPr>
              <w:rPr>
                <w:rFonts w:eastAsiaTheme="minorHAnsi"/>
                <w:lang w:eastAsia="en-US"/>
              </w:rPr>
            </w:pPr>
          </w:p>
        </w:tc>
        <w:tc>
          <w:tcPr>
            <w:tcW w:w="1122" w:type="dxa"/>
          </w:tcPr>
          <w:p w:rsidR="00672F1B" w:rsidRPr="006536A2" w:rsidRDefault="00672F1B" w:rsidP="005814D6">
            <w:pPr>
              <w:rPr>
                <w:rFonts w:eastAsiaTheme="minorHAnsi"/>
                <w:lang w:val="en-US" w:eastAsia="en-US"/>
              </w:rPr>
            </w:pPr>
            <w:r w:rsidRPr="006536A2">
              <w:rPr>
                <w:rFonts w:eastAsiaTheme="minorHAnsi"/>
                <w:lang w:val="en-US" w:eastAsia="en-US"/>
              </w:rPr>
              <w:t>I-III</w:t>
            </w:r>
          </w:p>
        </w:tc>
        <w:tc>
          <w:tcPr>
            <w:tcW w:w="1073" w:type="dxa"/>
          </w:tcPr>
          <w:p w:rsidR="00672F1B" w:rsidRPr="006536A2" w:rsidRDefault="00672F1B" w:rsidP="005814D6">
            <w:pPr>
              <w:rPr>
                <w:rFonts w:eastAsiaTheme="minorHAnsi"/>
                <w:lang w:eastAsia="en-US"/>
              </w:rPr>
            </w:pPr>
          </w:p>
        </w:tc>
        <w:tc>
          <w:tcPr>
            <w:tcW w:w="993" w:type="dxa"/>
          </w:tcPr>
          <w:p w:rsidR="00672F1B" w:rsidRPr="006536A2" w:rsidRDefault="00672F1B" w:rsidP="005814D6">
            <w:pPr>
              <w:rPr>
                <w:rFonts w:eastAsiaTheme="minorHAnsi"/>
                <w:lang w:eastAsia="en-US"/>
              </w:rPr>
            </w:pPr>
          </w:p>
        </w:tc>
        <w:tc>
          <w:tcPr>
            <w:tcW w:w="816" w:type="dxa"/>
          </w:tcPr>
          <w:p w:rsidR="00672F1B" w:rsidRPr="006536A2" w:rsidRDefault="00672F1B" w:rsidP="005814D6">
            <w:pPr>
              <w:rPr>
                <w:rFonts w:eastAsiaTheme="minorHAnsi"/>
                <w:lang w:eastAsia="en-US"/>
              </w:rPr>
            </w:pPr>
          </w:p>
        </w:tc>
        <w:tc>
          <w:tcPr>
            <w:tcW w:w="885" w:type="dxa"/>
          </w:tcPr>
          <w:p w:rsidR="00672F1B" w:rsidRPr="006536A2" w:rsidRDefault="00672F1B" w:rsidP="005814D6">
            <w:pPr>
              <w:rPr>
                <w:rFonts w:eastAsiaTheme="minorHAnsi"/>
                <w:lang w:eastAsia="en-US"/>
              </w:rPr>
            </w:pPr>
          </w:p>
        </w:tc>
        <w:tc>
          <w:tcPr>
            <w:tcW w:w="850" w:type="dxa"/>
          </w:tcPr>
          <w:p w:rsidR="00672F1B" w:rsidRPr="006536A2" w:rsidRDefault="00672F1B" w:rsidP="005814D6">
            <w:pPr>
              <w:rPr>
                <w:rFonts w:eastAsiaTheme="minorHAnsi"/>
                <w:lang w:eastAsia="en-US"/>
              </w:rPr>
            </w:pPr>
          </w:p>
        </w:tc>
        <w:tc>
          <w:tcPr>
            <w:tcW w:w="992" w:type="dxa"/>
          </w:tcPr>
          <w:p w:rsidR="00672F1B" w:rsidRPr="006536A2" w:rsidRDefault="00672F1B" w:rsidP="005814D6">
            <w:pPr>
              <w:rPr>
                <w:rFonts w:eastAsiaTheme="minorHAnsi"/>
                <w:lang w:eastAsia="en-US"/>
              </w:rPr>
            </w:pPr>
          </w:p>
        </w:tc>
        <w:tc>
          <w:tcPr>
            <w:tcW w:w="993" w:type="dxa"/>
          </w:tcPr>
          <w:p w:rsidR="00672F1B" w:rsidRPr="006536A2" w:rsidRDefault="00672F1B" w:rsidP="005814D6">
            <w:pPr>
              <w:rPr>
                <w:rFonts w:eastAsiaTheme="minorHAnsi"/>
                <w:lang w:eastAsia="en-US"/>
              </w:rPr>
            </w:pPr>
          </w:p>
        </w:tc>
        <w:tc>
          <w:tcPr>
            <w:tcW w:w="992" w:type="dxa"/>
          </w:tcPr>
          <w:p w:rsidR="00672F1B" w:rsidRPr="006536A2" w:rsidRDefault="002C5885" w:rsidP="005814D6">
            <w:pPr>
              <w:rPr>
                <w:rFonts w:eastAsiaTheme="minorHAnsi"/>
                <w:lang w:eastAsia="en-US"/>
              </w:rPr>
            </w:pPr>
            <w:r w:rsidRPr="006536A2">
              <w:rPr>
                <w:rFonts w:eastAsiaTheme="minorHAnsi"/>
                <w:lang w:val="en-US" w:eastAsia="en-US"/>
              </w:rPr>
              <w:t>III</w:t>
            </w:r>
          </w:p>
        </w:tc>
        <w:tc>
          <w:tcPr>
            <w:tcW w:w="850" w:type="dxa"/>
          </w:tcPr>
          <w:p w:rsidR="00672F1B" w:rsidRPr="006536A2" w:rsidRDefault="00672F1B" w:rsidP="005814D6">
            <w:pPr>
              <w:rPr>
                <w:rFonts w:eastAsiaTheme="minorHAnsi"/>
                <w:lang w:eastAsia="en-US"/>
              </w:rPr>
            </w:pPr>
          </w:p>
        </w:tc>
        <w:tc>
          <w:tcPr>
            <w:tcW w:w="1134" w:type="dxa"/>
          </w:tcPr>
          <w:p w:rsidR="00672F1B" w:rsidRPr="006536A2" w:rsidRDefault="00672F1B" w:rsidP="005814D6">
            <w:pPr>
              <w:rPr>
                <w:rFonts w:eastAsiaTheme="minorHAnsi"/>
                <w:lang w:eastAsia="en-US"/>
              </w:rPr>
            </w:pPr>
          </w:p>
        </w:tc>
      </w:tr>
      <w:tr w:rsidR="00672F1B" w:rsidRPr="006536A2" w:rsidTr="005814D6">
        <w:tc>
          <w:tcPr>
            <w:tcW w:w="2617" w:type="dxa"/>
            <w:gridSpan w:val="2"/>
          </w:tcPr>
          <w:p w:rsidR="00672F1B" w:rsidRPr="006536A2" w:rsidRDefault="00672F1B" w:rsidP="005814D6">
            <w:pPr>
              <w:jc w:val="center"/>
              <w:rPr>
                <w:rFonts w:eastAsiaTheme="minorHAnsi"/>
                <w:lang w:eastAsia="en-US"/>
              </w:rPr>
            </w:pPr>
            <w:r w:rsidRPr="006536A2">
              <w:rPr>
                <w:rFonts w:eastAsiaTheme="minorHAnsi"/>
                <w:lang w:eastAsia="en-US"/>
              </w:rPr>
              <w:t>Побелка стволов</w:t>
            </w:r>
          </w:p>
        </w:tc>
        <w:tc>
          <w:tcPr>
            <w:tcW w:w="966" w:type="dxa"/>
          </w:tcPr>
          <w:p w:rsidR="00672F1B" w:rsidRPr="006536A2" w:rsidRDefault="00672F1B" w:rsidP="005814D6">
            <w:pPr>
              <w:rPr>
                <w:rFonts w:eastAsiaTheme="minorHAnsi"/>
                <w:lang w:eastAsia="en-US"/>
              </w:rPr>
            </w:pPr>
          </w:p>
        </w:tc>
        <w:tc>
          <w:tcPr>
            <w:tcW w:w="1122" w:type="dxa"/>
          </w:tcPr>
          <w:p w:rsidR="00672F1B" w:rsidRPr="006536A2" w:rsidRDefault="00672F1B" w:rsidP="005814D6">
            <w:pPr>
              <w:rPr>
                <w:rFonts w:eastAsiaTheme="minorHAnsi"/>
                <w:lang w:eastAsia="en-US"/>
              </w:rPr>
            </w:pPr>
          </w:p>
        </w:tc>
        <w:tc>
          <w:tcPr>
            <w:tcW w:w="1073" w:type="dxa"/>
          </w:tcPr>
          <w:p w:rsidR="00672F1B" w:rsidRPr="006536A2" w:rsidRDefault="00672F1B" w:rsidP="005814D6">
            <w:pPr>
              <w:rPr>
                <w:rFonts w:eastAsiaTheme="minorHAnsi"/>
                <w:lang w:val="en-US" w:eastAsia="en-US"/>
              </w:rPr>
            </w:pPr>
            <w:r w:rsidRPr="006536A2">
              <w:rPr>
                <w:rFonts w:eastAsiaTheme="minorHAnsi"/>
                <w:lang w:val="en-US" w:eastAsia="en-US"/>
              </w:rPr>
              <w:t>II</w:t>
            </w:r>
          </w:p>
        </w:tc>
        <w:tc>
          <w:tcPr>
            <w:tcW w:w="993" w:type="dxa"/>
          </w:tcPr>
          <w:p w:rsidR="00672F1B" w:rsidRPr="006536A2" w:rsidRDefault="00672F1B" w:rsidP="005814D6">
            <w:pPr>
              <w:rPr>
                <w:rFonts w:eastAsiaTheme="minorHAnsi"/>
                <w:lang w:eastAsia="en-US"/>
              </w:rPr>
            </w:pPr>
          </w:p>
        </w:tc>
        <w:tc>
          <w:tcPr>
            <w:tcW w:w="816" w:type="dxa"/>
          </w:tcPr>
          <w:p w:rsidR="00672F1B" w:rsidRPr="006536A2" w:rsidRDefault="00672F1B" w:rsidP="005814D6">
            <w:pPr>
              <w:rPr>
                <w:rFonts w:eastAsiaTheme="minorHAnsi"/>
                <w:lang w:eastAsia="en-US"/>
              </w:rPr>
            </w:pPr>
          </w:p>
        </w:tc>
        <w:tc>
          <w:tcPr>
            <w:tcW w:w="885" w:type="dxa"/>
          </w:tcPr>
          <w:p w:rsidR="00672F1B" w:rsidRPr="006536A2" w:rsidRDefault="00672F1B" w:rsidP="005814D6">
            <w:pPr>
              <w:rPr>
                <w:rFonts w:eastAsiaTheme="minorHAnsi"/>
                <w:lang w:eastAsia="en-US"/>
              </w:rPr>
            </w:pPr>
          </w:p>
        </w:tc>
        <w:tc>
          <w:tcPr>
            <w:tcW w:w="850" w:type="dxa"/>
          </w:tcPr>
          <w:p w:rsidR="00672F1B" w:rsidRPr="006536A2" w:rsidRDefault="00672F1B" w:rsidP="005814D6">
            <w:pPr>
              <w:rPr>
                <w:rFonts w:eastAsiaTheme="minorHAnsi"/>
                <w:lang w:eastAsia="en-US"/>
              </w:rPr>
            </w:pPr>
          </w:p>
        </w:tc>
        <w:tc>
          <w:tcPr>
            <w:tcW w:w="992" w:type="dxa"/>
          </w:tcPr>
          <w:p w:rsidR="00672F1B" w:rsidRPr="006536A2" w:rsidRDefault="00672F1B" w:rsidP="005814D6">
            <w:pPr>
              <w:rPr>
                <w:rFonts w:eastAsiaTheme="minorHAnsi"/>
                <w:lang w:eastAsia="en-US"/>
              </w:rPr>
            </w:pPr>
          </w:p>
        </w:tc>
        <w:tc>
          <w:tcPr>
            <w:tcW w:w="993" w:type="dxa"/>
          </w:tcPr>
          <w:p w:rsidR="00672F1B" w:rsidRPr="006536A2" w:rsidRDefault="00672F1B" w:rsidP="005814D6">
            <w:pPr>
              <w:rPr>
                <w:rFonts w:eastAsiaTheme="minorHAnsi"/>
                <w:lang w:eastAsia="en-US"/>
              </w:rPr>
            </w:pPr>
          </w:p>
        </w:tc>
        <w:tc>
          <w:tcPr>
            <w:tcW w:w="992" w:type="dxa"/>
          </w:tcPr>
          <w:p w:rsidR="00672F1B" w:rsidRPr="006536A2" w:rsidRDefault="00672F1B" w:rsidP="005814D6">
            <w:pPr>
              <w:rPr>
                <w:rFonts w:eastAsiaTheme="minorHAnsi"/>
                <w:lang w:eastAsia="en-US"/>
              </w:rPr>
            </w:pPr>
          </w:p>
        </w:tc>
        <w:tc>
          <w:tcPr>
            <w:tcW w:w="850" w:type="dxa"/>
          </w:tcPr>
          <w:p w:rsidR="00672F1B" w:rsidRPr="002C5885" w:rsidRDefault="002C5885" w:rsidP="005814D6">
            <w:pPr>
              <w:rPr>
                <w:rFonts w:eastAsiaTheme="minorHAnsi"/>
                <w:lang w:eastAsia="en-US"/>
              </w:rPr>
            </w:pPr>
            <w:r w:rsidRPr="006536A2">
              <w:rPr>
                <w:rFonts w:eastAsiaTheme="minorHAnsi"/>
                <w:lang w:val="en-US" w:eastAsia="en-US"/>
              </w:rPr>
              <w:t>II</w:t>
            </w:r>
          </w:p>
        </w:tc>
        <w:tc>
          <w:tcPr>
            <w:tcW w:w="1134" w:type="dxa"/>
          </w:tcPr>
          <w:p w:rsidR="00672F1B" w:rsidRPr="006536A2" w:rsidRDefault="00672F1B" w:rsidP="005814D6">
            <w:pPr>
              <w:rPr>
                <w:rFonts w:eastAsiaTheme="minorHAnsi"/>
                <w:lang w:eastAsia="en-US"/>
              </w:rPr>
            </w:pPr>
          </w:p>
        </w:tc>
      </w:tr>
      <w:tr w:rsidR="00672F1B" w:rsidRPr="006536A2" w:rsidTr="005814D6">
        <w:trPr>
          <w:trHeight w:val="499"/>
        </w:trPr>
        <w:tc>
          <w:tcPr>
            <w:tcW w:w="1426" w:type="dxa"/>
            <w:vMerge w:val="restart"/>
          </w:tcPr>
          <w:p w:rsidR="00672F1B" w:rsidRPr="006536A2" w:rsidRDefault="00672F1B" w:rsidP="005814D6">
            <w:pPr>
              <w:jc w:val="center"/>
              <w:rPr>
                <w:rFonts w:eastAsiaTheme="minorHAnsi"/>
                <w:lang w:eastAsia="en-US"/>
              </w:rPr>
            </w:pPr>
            <w:r w:rsidRPr="006536A2">
              <w:rPr>
                <w:rFonts w:eastAsiaTheme="minorHAnsi"/>
                <w:lang w:eastAsia="en-US"/>
              </w:rPr>
              <w:t>Внесение удобрений</w:t>
            </w:r>
          </w:p>
        </w:tc>
        <w:tc>
          <w:tcPr>
            <w:tcW w:w="1191" w:type="dxa"/>
          </w:tcPr>
          <w:p w:rsidR="00672F1B" w:rsidRPr="006536A2" w:rsidRDefault="00F97518" w:rsidP="005814D6">
            <w:pPr>
              <w:jc w:val="center"/>
              <w:rPr>
                <w:rFonts w:eastAsiaTheme="minorHAnsi"/>
                <w:lang w:eastAsia="en-US"/>
              </w:rPr>
            </w:pPr>
            <w:proofErr w:type="gramStart"/>
            <w:r>
              <w:rPr>
                <w:rFonts w:eastAsiaTheme="minorHAnsi"/>
                <w:lang w:eastAsia="en-US"/>
              </w:rPr>
              <w:t>о</w:t>
            </w:r>
            <w:r w:rsidR="00672F1B" w:rsidRPr="006536A2">
              <w:rPr>
                <w:rFonts w:eastAsiaTheme="minorHAnsi"/>
                <w:lang w:eastAsia="en-US"/>
              </w:rPr>
              <w:t>ргани</w:t>
            </w:r>
            <w:r>
              <w:rPr>
                <w:rFonts w:eastAsiaTheme="minorHAnsi"/>
                <w:lang w:eastAsia="en-US"/>
              </w:rPr>
              <w:t>-ческие</w:t>
            </w:r>
            <w:proofErr w:type="gramEnd"/>
          </w:p>
        </w:tc>
        <w:tc>
          <w:tcPr>
            <w:tcW w:w="966" w:type="dxa"/>
          </w:tcPr>
          <w:p w:rsidR="00672F1B" w:rsidRPr="006536A2" w:rsidRDefault="00672F1B" w:rsidP="005814D6">
            <w:pPr>
              <w:rPr>
                <w:rFonts w:eastAsiaTheme="minorHAnsi"/>
                <w:lang w:eastAsia="en-US"/>
              </w:rPr>
            </w:pPr>
          </w:p>
        </w:tc>
        <w:tc>
          <w:tcPr>
            <w:tcW w:w="1122" w:type="dxa"/>
          </w:tcPr>
          <w:p w:rsidR="00672F1B" w:rsidRPr="006536A2" w:rsidRDefault="00672F1B" w:rsidP="005814D6">
            <w:pPr>
              <w:rPr>
                <w:rFonts w:eastAsiaTheme="minorHAnsi"/>
                <w:lang w:eastAsia="en-US"/>
              </w:rPr>
            </w:pPr>
          </w:p>
        </w:tc>
        <w:tc>
          <w:tcPr>
            <w:tcW w:w="1073" w:type="dxa"/>
          </w:tcPr>
          <w:p w:rsidR="00672F1B" w:rsidRPr="006536A2" w:rsidRDefault="00672F1B" w:rsidP="005814D6">
            <w:pPr>
              <w:rPr>
                <w:rFonts w:eastAsiaTheme="minorHAnsi"/>
                <w:lang w:eastAsia="en-US"/>
              </w:rPr>
            </w:pPr>
          </w:p>
        </w:tc>
        <w:tc>
          <w:tcPr>
            <w:tcW w:w="993" w:type="dxa"/>
          </w:tcPr>
          <w:p w:rsidR="00672F1B" w:rsidRPr="006536A2" w:rsidRDefault="00672F1B" w:rsidP="005814D6">
            <w:pPr>
              <w:rPr>
                <w:rFonts w:eastAsiaTheme="minorHAnsi"/>
                <w:lang w:val="en-US" w:eastAsia="en-US"/>
              </w:rPr>
            </w:pPr>
            <w:r w:rsidRPr="006536A2">
              <w:rPr>
                <w:rFonts w:eastAsiaTheme="minorHAnsi"/>
                <w:lang w:val="en-US" w:eastAsia="en-US"/>
              </w:rPr>
              <w:t>I-II</w:t>
            </w:r>
          </w:p>
        </w:tc>
        <w:tc>
          <w:tcPr>
            <w:tcW w:w="816" w:type="dxa"/>
          </w:tcPr>
          <w:p w:rsidR="00672F1B" w:rsidRPr="006536A2" w:rsidRDefault="00672F1B" w:rsidP="005814D6">
            <w:pPr>
              <w:rPr>
                <w:rFonts w:eastAsiaTheme="minorHAnsi"/>
                <w:lang w:eastAsia="en-US"/>
              </w:rPr>
            </w:pPr>
          </w:p>
        </w:tc>
        <w:tc>
          <w:tcPr>
            <w:tcW w:w="885" w:type="dxa"/>
          </w:tcPr>
          <w:p w:rsidR="00672F1B" w:rsidRPr="006536A2" w:rsidRDefault="00672F1B" w:rsidP="005814D6">
            <w:pPr>
              <w:rPr>
                <w:rFonts w:eastAsiaTheme="minorHAnsi"/>
                <w:lang w:eastAsia="en-US"/>
              </w:rPr>
            </w:pPr>
          </w:p>
        </w:tc>
        <w:tc>
          <w:tcPr>
            <w:tcW w:w="850" w:type="dxa"/>
          </w:tcPr>
          <w:p w:rsidR="00672F1B" w:rsidRPr="006536A2" w:rsidRDefault="00672F1B" w:rsidP="005814D6">
            <w:pPr>
              <w:rPr>
                <w:rFonts w:eastAsiaTheme="minorHAnsi"/>
                <w:lang w:eastAsia="en-US"/>
              </w:rPr>
            </w:pPr>
          </w:p>
        </w:tc>
        <w:tc>
          <w:tcPr>
            <w:tcW w:w="992" w:type="dxa"/>
          </w:tcPr>
          <w:p w:rsidR="00672F1B" w:rsidRPr="006536A2" w:rsidRDefault="00672F1B" w:rsidP="005814D6">
            <w:pPr>
              <w:rPr>
                <w:rFonts w:eastAsiaTheme="minorHAnsi"/>
                <w:lang w:eastAsia="en-US"/>
              </w:rPr>
            </w:pPr>
          </w:p>
        </w:tc>
        <w:tc>
          <w:tcPr>
            <w:tcW w:w="993" w:type="dxa"/>
          </w:tcPr>
          <w:p w:rsidR="00672F1B" w:rsidRPr="006536A2" w:rsidRDefault="00672F1B" w:rsidP="005814D6">
            <w:pPr>
              <w:rPr>
                <w:rFonts w:eastAsiaTheme="minorHAnsi"/>
                <w:lang w:eastAsia="en-US"/>
              </w:rPr>
            </w:pPr>
          </w:p>
        </w:tc>
        <w:tc>
          <w:tcPr>
            <w:tcW w:w="992" w:type="dxa"/>
          </w:tcPr>
          <w:p w:rsidR="00672F1B" w:rsidRPr="006536A2" w:rsidRDefault="00672F1B" w:rsidP="005814D6">
            <w:pPr>
              <w:rPr>
                <w:rFonts w:eastAsiaTheme="minorHAnsi"/>
                <w:lang w:eastAsia="en-US"/>
              </w:rPr>
            </w:pPr>
          </w:p>
        </w:tc>
        <w:tc>
          <w:tcPr>
            <w:tcW w:w="850" w:type="dxa"/>
          </w:tcPr>
          <w:p w:rsidR="00672F1B" w:rsidRPr="006536A2" w:rsidRDefault="002C5885" w:rsidP="005814D6">
            <w:pPr>
              <w:rPr>
                <w:rFonts w:eastAsiaTheme="minorHAnsi"/>
                <w:lang w:eastAsia="en-US"/>
              </w:rPr>
            </w:pPr>
            <w:r w:rsidRPr="006536A2">
              <w:rPr>
                <w:rFonts w:eastAsiaTheme="minorHAnsi"/>
                <w:lang w:val="en-US" w:eastAsia="en-US"/>
              </w:rPr>
              <w:t>I-III</w:t>
            </w:r>
          </w:p>
        </w:tc>
        <w:tc>
          <w:tcPr>
            <w:tcW w:w="1134" w:type="dxa"/>
          </w:tcPr>
          <w:p w:rsidR="00672F1B" w:rsidRPr="006536A2" w:rsidRDefault="00672F1B" w:rsidP="005814D6">
            <w:pPr>
              <w:rPr>
                <w:rFonts w:eastAsiaTheme="minorHAnsi"/>
                <w:lang w:eastAsia="en-US"/>
              </w:rPr>
            </w:pPr>
          </w:p>
        </w:tc>
      </w:tr>
      <w:tr w:rsidR="00672F1B" w:rsidRPr="006536A2" w:rsidTr="005814D6">
        <w:trPr>
          <w:trHeight w:val="498"/>
        </w:trPr>
        <w:tc>
          <w:tcPr>
            <w:tcW w:w="1426" w:type="dxa"/>
            <w:vMerge/>
          </w:tcPr>
          <w:p w:rsidR="00672F1B" w:rsidRPr="006536A2" w:rsidRDefault="00672F1B" w:rsidP="005814D6">
            <w:pPr>
              <w:jc w:val="center"/>
              <w:rPr>
                <w:rFonts w:eastAsiaTheme="minorHAnsi"/>
                <w:lang w:eastAsia="en-US"/>
              </w:rPr>
            </w:pPr>
          </w:p>
        </w:tc>
        <w:tc>
          <w:tcPr>
            <w:tcW w:w="1191" w:type="dxa"/>
          </w:tcPr>
          <w:p w:rsidR="00672F1B" w:rsidRPr="006536A2" w:rsidRDefault="00F97518" w:rsidP="005814D6">
            <w:pPr>
              <w:jc w:val="center"/>
              <w:rPr>
                <w:rFonts w:eastAsiaTheme="minorHAnsi"/>
                <w:lang w:eastAsia="en-US"/>
              </w:rPr>
            </w:pPr>
            <w:r>
              <w:rPr>
                <w:rFonts w:eastAsiaTheme="minorHAnsi"/>
                <w:lang w:eastAsia="en-US"/>
              </w:rPr>
              <w:t>н</w:t>
            </w:r>
            <w:r w:rsidR="00672F1B" w:rsidRPr="006536A2">
              <w:rPr>
                <w:rFonts w:eastAsiaTheme="minorHAnsi"/>
                <w:lang w:eastAsia="en-US"/>
              </w:rPr>
              <w:t>еорган</w:t>
            </w:r>
            <w:proofErr w:type="gramStart"/>
            <w:r>
              <w:rPr>
                <w:rFonts w:eastAsiaTheme="minorHAnsi"/>
                <w:lang w:eastAsia="en-US"/>
              </w:rPr>
              <w:t>и-</w:t>
            </w:r>
            <w:proofErr w:type="gramEnd"/>
            <w:r>
              <w:rPr>
                <w:rFonts w:eastAsiaTheme="minorHAnsi"/>
                <w:lang w:eastAsia="en-US"/>
              </w:rPr>
              <w:t xml:space="preserve"> ческие</w:t>
            </w:r>
          </w:p>
        </w:tc>
        <w:tc>
          <w:tcPr>
            <w:tcW w:w="966" w:type="dxa"/>
          </w:tcPr>
          <w:p w:rsidR="00672F1B" w:rsidRPr="006536A2" w:rsidRDefault="00672F1B" w:rsidP="005814D6">
            <w:pPr>
              <w:rPr>
                <w:rFonts w:eastAsiaTheme="minorHAnsi"/>
                <w:lang w:eastAsia="en-US"/>
              </w:rPr>
            </w:pPr>
          </w:p>
        </w:tc>
        <w:tc>
          <w:tcPr>
            <w:tcW w:w="1122" w:type="dxa"/>
          </w:tcPr>
          <w:p w:rsidR="00672F1B" w:rsidRPr="006536A2" w:rsidRDefault="00672F1B" w:rsidP="005814D6">
            <w:pPr>
              <w:rPr>
                <w:rFonts w:eastAsiaTheme="minorHAnsi"/>
                <w:lang w:eastAsia="en-US"/>
              </w:rPr>
            </w:pPr>
          </w:p>
        </w:tc>
        <w:tc>
          <w:tcPr>
            <w:tcW w:w="1073" w:type="dxa"/>
          </w:tcPr>
          <w:p w:rsidR="00672F1B" w:rsidRPr="006536A2" w:rsidRDefault="00672F1B" w:rsidP="005814D6">
            <w:pPr>
              <w:rPr>
                <w:rFonts w:eastAsiaTheme="minorHAnsi"/>
                <w:lang w:eastAsia="en-US"/>
              </w:rPr>
            </w:pPr>
          </w:p>
        </w:tc>
        <w:tc>
          <w:tcPr>
            <w:tcW w:w="993" w:type="dxa"/>
          </w:tcPr>
          <w:p w:rsidR="00672F1B" w:rsidRPr="006536A2" w:rsidRDefault="00672F1B" w:rsidP="005814D6">
            <w:pPr>
              <w:rPr>
                <w:rFonts w:eastAsiaTheme="minorHAnsi"/>
                <w:lang w:eastAsia="en-US"/>
              </w:rPr>
            </w:pPr>
          </w:p>
        </w:tc>
        <w:tc>
          <w:tcPr>
            <w:tcW w:w="816" w:type="dxa"/>
          </w:tcPr>
          <w:p w:rsidR="00672F1B" w:rsidRPr="006536A2" w:rsidRDefault="00672F1B" w:rsidP="005814D6">
            <w:pPr>
              <w:rPr>
                <w:rFonts w:eastAsiaTheme="minorHAnsi"/>
                <w:lang w:val="en-US" w:eastAsia="en-US"/>
              </w:rPr>
            </w:pPr>
            <w:r w:rsidRPr="006536A2">
              <w:rPr>
                <w:rFonts w:eastAsiaTheme="minorHAnsi"/>
                <w:lang w:val="en-US" w:eastAsia="en-US"/>
              </w:rPr>
              <w:t>I</w:t>
            </w:r>
          </w:p>
        </w:tc>
        <w:tc>
          <w:tcPr>
            <w:tcW w:w="885" w:type="dxa"/>
          </w:tcPr>
          <w:p w:rsidR="00672F1B" w:rsidRPr="006536A2" w:rsidRDefault="00672F1B" w:rsidP="005814D6">
            <w:pPr>
              <w:rPr>
                <w:rFonts w:eastAsiaTheme="minorHAnsi"/>
                <w:lang w:eastAsia="en-US"/>
              </w:rPr>
            </w:pPr>
          </w:p>
        </w:tc>
        <w:tc>
          <w:tcPr>
            <w:tcW w:w="850" w:type="dxa"/>
          </w:tcPr>
          <w:p w:rsidR="00672F1B" w:rsidRPr="006536A2" w:rsidRDefault="00672F1B" w:rsidP="005814D6">
            <w:pPr>
              <w:rPr>
                <w:rFonts w:eastAsiaTheme="minorHAnsi"/>
                <w:lang w:eastAsia="en-US"/>
              </w:rPr>
            </w:pPr>
          </w:p>
        </w:tc>
        <w:tc>
          <w:tcPr>
            <w:tcW w:w="992" w:type="dxa"/>
          </w:tcPr>
          <w:p w:rsidR="00672F1B" w:rsidRPr="006536A2" w:rsidRDefault="00672F1B" w:rsidP="005814D6">
            <w:pPr>
              <w:rPr>
                <w:rFonts w:eastAsiaTheme="minorHAnsi"/>
                <w:lang w:eastAsia="en-US"/>
              </w:rPr>
            </w:pPr>
          </w:p>
        </w:tc>
        <w:tc>
          <w:tcPr>
            <w:tcW w:w="993" w:type="dxa"/>
          </w:tcPr>
          <w:p w:rsidR="00672F1B" w:rsidRPr="006536A2" w:rsidRDefault="00672F1B" w:rsidP="005814D6">
            <w:pPr>
              <w:rPr>
                <w:rFonts w:eastAsiaTheme="minorHAnsi"/>
                <w:lang w:eastAsia="en-US"/>
              </w:rPr>
            </w:pPr>
          </w:p>
        </w:tc>
        <w:tc>
          <w:tcPr>
            <w:tcW w:w="992" w:type="dxa"/>
          </w:tcPr>
          <w:p w:rsidR="00672F1B" w:rsidRPr="006536A2" w:rsidRDefault="002C5885" w:rsidP="005814D6">
            <w:pPr>
              <w:rPr>
                <w:rFonts w:eastAsiaTheme="minorHAnsi"/>
                <w:lang w:eastAsia="en-US"/>
              </w:rPr>
            </w:pPr>
            <w:r w:rsidRPr="006536A2">
              <w:rPr>
                <w:rFonts w:eastAsiaTheme="minorHAnsi"/>
                <w:lang w:val="en-US" w:eastAsia="en-US"/>
              </w:rPr>
              <w:t>II</w:t>
            </w:r>
          </w:p>
        </w:tc>
        <w:tc>
          <w:tcPr>
            <w:tcW w:w="850" w:type="dxa"/>
          </w:tcPr>
          <w:p w:rsidR="00672F1B" w:rsidRPr="006536A2" w:rsidRDefault="00672F1B" w:rsidP="005814D6">
            <w:pPr>
              <w:rPr>
                <w:rFonts w:eastAsiaTheme="minorHAnsi"/>
                <w:lang w:eastAsia="en-US"/>
              </w:rPr>
            </w:pPr>
          </w:p>
        </w:tc>
        <w:tc>
          <w:tcPr>
            <w:tcW w:w="1134" w:type="dxa"/>
          </w:tcPr>
          <w:p w:rsidR="00672F1B" w:rsidRPr="006536A2" w:rsidRDefault="00672F1B" w:rsidP="005814D6">
            <w:pPr>
              <w:rPr>
                <w:rFonts w:eastAsiaTheme="minorHAnsi"/>
                <w:lang w:eastAsia="en-US"/>
              </w:rPr>
            </w:pPr>
          </w:p>
        </w:tc>
      </w:tr>
      <w:tr w:rsidR="00672F1B" w:rsidRPr="006536A2" w:rsidTr="005814D6">
        <w:tc>
          <w:tcPr>
            <w:tcW w:w="2617" w:type="dxa"/>
            <w:gridSpan w:val="2"/>
          </w:tcPr>
          <w:p w:rsidR="00672F1B" w:rsidRPr="006536A2" w:rsidRDefault="00672F1B" w:rsidP="005814D6">
            <w:pPr>
              <w:jc w:val="center"/>
              <w:rPr>
                <w:rFonts w:eastAsiaTheme="minorHAnsi"/>
                <w:lang w:val="en-US" w:eastAsia="en-US"/>
              </w:rPr>
            </w:pPr>
            <w:r w:rsidRPr="006536A2">
              <w:rPr>
                <w:rFonts w:eastAsiaTheme="minorHAnsi"/>
                <w:lang w:eastAsia="en-US"/>
              </w:rPr>
              <w:t xml:space="preserve">Подкормка </w:t>
            </w:r>
            <w:r w:rsidRPr="006536A2">
              <w:rPr>
                <w:rFonts w:eastAsiaTheme="minorHAnsi"/>
                <w:lang w:val="en-US" w:eastAsia="en-US"/>
              </w:rPr>
              <w:t xml:space="preserve">Ferticare </w:t>
            </w:r>
            <w:r w:rsidRPr="006536A2">
              <w:rPr>
                <w:rFonts w:eastAsiaTheme="minorHAnsi"/>
                <w:lang w:eastAsia="en-US"/>
              </w:rPr>
              <w:t xml:space="preserve">Комби </w:t>
            </w:r>
            <w:r w:rsidRPr="006536A2">
              <w:rPr>
                <w:rFonts w:eastAsiaTheme="minorHAnsi"/>
                <w:lang w:val="en-US" w:eastAsia="en-US"/>
              </w:rPr>
              <w:t>(NPK)</w:t>
            </w:r>
          </w:p>
        </w:tc>
        <w:tc>
          <w:tcPr>
            <w:tcW w:w="966" w:type="dxa"/>
          </w:tcPr>
          <w:p w:rsidR="00672F1B" w:rsidRPr="006536A2" w:rsidRDefault="00672F1B" w:rsidP="005814D6">
            <w:pPr>
              <w:rPr>
                <w:rFonts w:eastAsiaTheme="minorHAnsi"/>
                <w:lang w:eastAsia="en-US"/>
              </w:rPr>
            </w:pPr>
          </w:p>
        </w:tc>
        <w:tc>
          <w:tcPr>
            <w:tcW w:w="1122" w:type="dxa"/>
          </w:tcPr>
          <w:p w:rsidR="00672F1B" w:rsidRPr="006536A2" w:rsidRDefault="00672F1B" w:rsidP="005814D6">
            <w:pPr>
              <w:rPr>
                <w:rFonts w:eastAsiaTheme="minorHAnsi"/>
                <w:lang w:eastAsia="en-US"/>
              </w:rPr>
            </w:pPr>
          </w:p>
        </w:tc>
        <w:tc>
          <w:tcPr>
            <w:tcW w:w="1073" w:type="dxa"/>
          </w:tcPr>
          <w:p w:rsidR="00672F1B" w:rsidRPr="006536A2" w:rsidRDefault="00672F1B" w:rsidP="005814D6">
            <w:pPr>
              <w:rPr>
                <w:rFonts w:eastAsiaTheme="minorHAnsi"/>
                <w:lang w:eastAsia="en-US"/>
              </w:rPr>
            </w:pPr>
          </w:p>
        </w:tc>
        <w:tc>
          <w:tcPr>
            <w:tcW w:w="993" w:type="dxa"/>
          </w:tcPr>
          <w:p w:rsidR="00672F1B" w:rsidRPr="006536A2" w:rsidRDefault="00672F1B" w:rsidP="005814D6">
            <w:pPr>
              <w:rPr>
                <w:rFonts w:eastAsiaTheme="minorHAnsi"/>
                <w:lang w:eastAsia="en-US"/>
              </w:rPr>
            </w:pPr>
          </w:p>
        </w:tc>
        <w:tc>
          <w:tcPr>
            <w:tcW w:w="816" w:type="dxa"/>
          </w:tcPr>
          <w:p w:rsidR="00672F1B" w:rsidRPr="006536A2" w:rsidRDefault="00672F1B" w:rsidP="005814D6">
            <w:pPr>
              <w:rPr>
                <w:rFonts w:eastAsiaTheme="minorHAnsi"/>
                <w:lang w:val="en-US" w:eastAsia="en-US"/>
              </w:rPr>
            </w:pPr>
            <w:r w:rsidRPr="006536A2">
              <w:rPr>
                <w:rFonts w:eastAsiaTheme="minorHAnsi"/>
                <w:lang w:val="en-US" w:eastAsia="en-US"/>
              </w:rPr>
              <w:t>I</w:t>
            </w:r>
          </w:p>
        </w:tc>
        <w:tc>
          <w:tcPr>
            <w:tcW w:w="885" w:type="dxa"/>
          </w:tcPr>
          <w:p w:rsidR="00672F1B" w:rsidRPr="006536A2" w:rsidRDefault="00672F1B" w:rsidP="005814D6">
            <w:pPr>
              <w:rPr>
                <w:rFonts w:eastAsiaTheme="minorHAnsi"/>
                <w:lang w:eastAsia="en-US"/>
              </w:rPr>
            </w:pPr>
          </w:p>
        </w:tc>
        <w:tc>
          <w:tcPr>
            <w:tcW w:w="850" w:type="dxa"/>
          </w:tcPr>
          <w:p w:rsidR="00672F1B" w:rsidRPr="002C5885" w:rsidRDefault="002C5885" w:rsidP="005814D6">
            <w:pPr>
              <w:rPr>
                <w:rFonts w:eastAsiaTheme="minorHAnsi"/>
                <w:lang w:eastAsia="en-US"/>
              </w:rPr>
            </w:pPr>
            <w:r w:rsidRPr="006536A2">
              <w:rPr>
                <w:rFonts w:eastAsiaTheme="minorHAnsi"/>
                <w:lang w:val="en-US" w:eastAsia="en-US"/>
              </w:rPr>
              <w:t>I</w:t>
            </w:r>
          </w:p>
        </w:tc>
        <w:tc>
          <w:tcPr>
            <w:tcW w:w="992" w:type="dxa"/>
          </w:tcPr>
          <w:p w:rsidR="00672F1B" w:rsidRPr="006536A2" w:rsidRDefault="00672F1B" w:rsidP="005814D6">
            <w:pPr>
              <w:rPr>
                <w:rFonts w:eastAsiaTheme="minorHAnsi"/>
                <w:lang w:eastAsia="en-US"/>
              </w:rPr>
            </w:pPr>
          </w:p>
        </w:tc>
        <w:tc>
          <w:tcPr>
            <w:tcW w:w="993" w:type="dxa"/>
          </w:tcPr>
          <w:p w:rsidR="00672F1B" w:rsidRPr="006536A2" w:rsidRDefault="00672F1B" w:rsidP="005814D6">
            <w:pPr>
              <w:rPr>
                <w:rFonts w:eastAsiaTheme="minorHAnsi"/>
                <w:lang w:eastAsia="en-US"/>
              </w:rPr>
            </w:pPr>
          </w:p>
        </w:tc>
        <w:tc>
          <w:tcPr>
            <w:tcW w:w="992" w:type="dxa"/>
          </w:tcPr>
          <w:p w:rsidR="00672F1B" w:rsidRPr="006536A2" w:rsidRDefault="00672F1B" w:rsidP="005814D6">
            <w:pPr>
              <w:rPr>
                <w:rFonts w:eastAsiaTheme="minorHAnsi"/>
                <w:lang w:eastAsia="en-US"/>
              </w:rPr>
            </w:pPr>
          </w:p>
        </w:tc>
        <w:tc>
          <w:tcPr>
            <w:tcW w:w="850" w:type="dxa"/>
          </w:tcPr>
          <w:p w:rsidR="00672F1B" w:rsidRPr="006536A2" w:rsidRDefault="00672F1B" w:rsidP="005814D6">
            <w:pPr>
              <w:rPr>
                <w:rFonts w:eastAsiaTheme="minorHAnsi"/>
                <w:lang w:eastAsia="en-US"/>
              </w:rPr>
            </w:pPr>
          </w:p>
        </w:tc>
        <w:tc>
          <w:tcPr>
            <w:tcW w:w="1134" w:type="dxa"/>
          </w:tcPr>
          <w:p w:rsidR="00672F1B" w:rsidRPr="006536A2" w:rsidRDefault="00672F1B" w:rsidP="005814D6">
            <w:pPr>
              <w:rPr>
                <w:rFonts w:eastAsiaTheme="minorHAnsi"/>
                <w:lang w:eastAsia="en-US"/>
              </w:rPr>
            </w:pPr>
          </w:p>
        </w:tc>
      </w:tr>
      <w:tr w:rsidR="00672F1B" w:rsidRPr="006536A2" w:rsidTr="005814D6">
        <w:tc>
          <w:tcPr>
            <w:tcW w:w="1426" w:type="dxa"/>
            <w:vMerge w:val="restart"/>
          </w:tcPr>
          <w:p w:rsidR="00672F1B" w:rsidRPr="006536A2" w:rsidRDefault="00672F1B" w:rsidP="005814D6">
            <w:pPr>
              <w:jc w:val="center"/>
              <w:rPr>
                <w:rFonts w:eastAsiaTheme="minorHAnsi"/>
                <w:lang w:eastAsia="en-US"/>
              </w:rPr>
            </w:pPr>
            <w:r w:rsidRPr="006536A2">
              <w:rPr>
                <w:rFonts w:eastAsiaTheme="minorHAnsi"/>
                <w:lang w:eastAsia="en-US"/>
              </w:rPr>
              <w:t>Полив взрослых</w:t>
            </w:r>
          </w:p>
        </w:tc>
        <w:tc>
          <w:tcPr>
            <w:tcW w:w="1191" w:type="dxa"/>
          </w:tcPr>
          <w:p w:rsidR="00672F1B" w:rsidRPr="006536A2" w:rsidRDefault="00672F1B" w:rsidP="005814D6">
            <w:pPr>
              <w:jc w:val="center"/>
              <w:rPr>
                <w:rFonts w:eastAsiaTheme="minorHAnsi"/>
                <w:lang w:eastAsia="en-US"/>
              </w:rPr>
            </w:pPr>
            <w:r w:rsidRPr="006536A2">
              <w:rPr>
                <w:rFonts w:eastAsiaTheme="minorHAnsi"/>
                <w:lang w:eastAsia="en-US"/>
              </w:rPr>
              <w:t>сроки</w:t>
            </w:r>
          </w:p>
        </w:tc>
        <w:tc>
          <w:tcPr>
            <w:tcW w:w="966" w:type="dxa"/>
          </w:tcPr>
          <w:p w:rsidR="00672F1B" w:rsidRPr="006536A2" w:rsidRDefault="00672F1B" w:rsidP="005814D6">
            <w:pPr>
              <w:rPr>
                <w:rFonts w:eastAsiaTheme="minorHAnsi"/>
                <w:lang w:eastAsia="en-US"/>
              </w:rPr>
            </w:pPr>
          </w:p>
        </w:tc>
        <w:tc>
          <w:tcPr>
            <w:tcW w:w="1122" w:type="dxa"/>
          </w:tcPr>
          <w:p w:rsidR="00672F1B" w:rsidRPr="006536A2" w:rsidRDefault="00672F1B" w:rsidP="005814D6">
            <w:pPr>
              <w:rPr>
                <w:rFonts w:eastAsiaTheme="minorHAnsi"/>
                <w:lang w:eastAsia="en-US"/>
              </w:rPr>
            </w:pPr>
          </w:p>
        </w:tc>
        <w:tc>
          <w:tcPr>
            <w:tcW w:w="1073" w:type="dxa"/>
          </w:tcPr>
          <w:p w:rsidR="00672F1B" w:rsidRPr="006536A2" w:rsidRDefault="00672F1B" w:rsidP="005814D6">
            <w:pPr>
              <w:rPr>
                <w:rFonts w:eastAsiaTheme="minorHAnsi"/>
                <w:lang w:eastAsia="en-US"/>
              </w:rPr>
            </w:pPr>
          </w:p>
        </w:tc>
        <w:tc>
          <w:tcPr>
            <w:tcW w:w="993" w:type="dxa"/>
          </w:tcPr>
          <w:p w:rsidR="00672F1B" w:rsidRPr="006536A2" w:rsidRDefault="00672F1B" w:rsidP="005814D6">
            <w:pPr>
              <w:rPr>
                <w:rFonts w:eastAsiaTheme="minorHAnsi"/>
                <w:lang w:val="en-US" w:eastAsia="en-US"/>
              </w:rPr>
            </w:pPr>
            <w:r w:rsidRPr="006536A2">
              <w:rPr>
                <w:rFonts w:eastAsiaTheme="minorHAnsi"/>
                <w:lang w:val="en-US" w:eastAsia="en-US"/>
              </w:rPr>
              <w:t>II-III</w:t>
            </w:r>
          </w:p>
        </w:tc>
        <w:tc>
          <w:tcPr>
            <w:tcW w:w="816" w:type="dxa"/>
          </w:tcPr>
          <w:p w:rsidR="00672F1B" w:rsidRPr="006536A2" w:rsidRDefault="00672F1B" w:rsidP="005814D6">
            <w:pPr>
              <w:rPr>
                <w:rFonts w:eastAsiaTheme="minorHAnsi"/>
                <w:lang w:val="en-US" w:eastAsia="en-US"/>
              </w:rPr>
            </w:pPr>
            <w:r w:rsidRPr="006536A2">
              <w:rPr>
                <w:rFonts w:eastAsiaTheme="minorHAnsi"/>
                <w:lang w:val="en-US" w:eastAsia="en-US"/>
              </w:rPr>
              <w:t>I-II-III</w:t>
            </w:r>
          </w:p>
        </w:tc>
        <w:tc>
          <w:tcPr>
            <w:tcW w:w="885" w:type="dxa"/>
          </w:tcPr>
          <w:p w:rsidR="00672F1B" w:rsidRPr="006536A2" w:rsidRDefault="00672F1B" w:rsidP="005814D6">
            <w:pPr>
              <w:rPr>
                <w:rFonts w:eastAsiaTheme="minorHAnsi"/>
                <w:lang w:val="en-US" w:eastAsia="en-US"/>
              </w:rPr>
            </w:pPr>
            <w:r w:rsidRPr="006536A2">
              <w:rPr>
                <w:rFonts w:eastAsiaTheme="minorHAnsi"/>
                <w:lang w:val="en-US" w:eastAsia="en-US"/>
              </w:rPr>
              <w:t>I-II-III</w:t>
            </w:r>
          </w:p>
        </w:tc>
        <w:tc>
          <w:tcPr>
            <w:tcW w:w="850" w:type="dxa"/>
          </w:tcPr>
          <w:p w:rsidR="00672F1B" w:rsidRPr="006536A2" w:rsidRDefault="00672F1B" w:rsidP="005814D6">
            <w:pPr>
              <w:rPr>
                <w:rFonts w:eastAsiaTheme="minorHAnsi"/>
                <w:lang w:val="en-US" w:eastAsia="en-US"/>
              </w:rPr>
            </w:pPr>
            <w:r w:rsidRPr="006536A2">
              <w:rPr>
                <w:rFonts w:eastAsiaTheme="minorHAnsi"/>
                <w:lang w:val="en-US" w:eastAsia="en-US"/>
              </w:rPr>
              <w:t>I-II-III</w:t>
            </w:r>
          </w:p>
        </w:tc>
        <w:tc>
          <w:tcPr>
            <w:tcW w:w="992" w:type="dxa"/>
          </w:tcPr>
          <w:p w:rsidR="00672F1B" w:rsidRPr="006536A2" w:rsidRDefault="00672F1B" w:rsidP="005814D6">
            <w:pPr>
              <w:rPr>
                <w:rFonts w:eastAsiaTheme="minorHAnsi"/>
                <w:lang w:eastAsia="en-US"/>
              </w:rPr>
            </w:pPr>
            <w:r w:rsidRPr="006536A2">
              <w:rPr>
                <w:rFonts w:eastAsiaTheme="minorHAnsi"/>
                <w:lang w:eastAsia="en-US"/>
              </w:rPr>
              <w:t>I-II-III</w:t>
            </w:r>
          </w:p>
        </w:tc>
        <w:tc>
          <w:tcPr>
            <w:tcW w:w="993" w:type="dxa"/>
          </w:tcPr>
          <w:p w:rsidR="00672F1B" w:rsidRPr="006536A2" w:rsidRDefault="00672F1B" w:rsidP="005814D6">
            <w:pPr>
              <w:rPr>
                <w:rFonts w:eastAsiaTheme="minorHAnsi"/>
                <w:lang w:eastAsia="en-US"/>
              </w:rPr>
            </w:pPr>
            <w:r w:rsidRPr="006536A2">
              <w:rPr>
                <w:rFonts w:eastAsiaTheme="minorHAnsi"/>
                <w:lang w:eastAsia="en-US"/>
              </w:rPr>
              <w:t>I-II-III</w:t>
            </w:r>
          </w:p>
        </w:tc>
        <w:tc>
          <w:tcPr>
            <w:tcW w:w="992" w:type="dxa"/>
          </w:tcPr>
          <w:p w:rsidR="00672F1B" w:rsidRPr="006536A2" w:rsidRDefault="00672F1B" w:rsidP="005814D6">
            <w:pPr>
              <w:rPr>
                <w:rFonts w:eastAsiaTheme="minorHAnsi"/>
                <w:lang w:eastAsia="en-US"/>
              </w:rPr>
            </w:pPr>
          </w:p>
        </w:tc>
        <w:tc>
          <w:tcPr>
            <w:tcW w:w="850" w:type="dxa"/>
          </w:tcPr>
          <w:p w:rsidR="00672F1B" w:rsidRPr="006536A2" w:rsidRDefault="00672F1B" w:rsidP="005814D6">
            <w:pPr>
              <w:rPr>
                <w:rFonts w:eastAsiaTheme="minorHAnsi"/>
                <w:lang w:eastAsia="en-US"/>
              </w:rPr>
            </w:pPr>
          </w:p>
        </w:tc>
        <w:tc>
          <w:tcPr>
            <w:tcW w:w="1134" w:type="dxa"/>
          </w:tcPr>
          <w:p w:rsidR="00672F1B" w:rsidRPr="006536A2" w:rsidRDefault="00672F1B" w:rsidP="005814D6">
            <w:pPr>
              <w:rPr>
                <w:rFonts w:eastAsiaTheme="minorHAnsi"/>
                <w:lang w:eastAsia="en-US"/>
              </w:rPr>
            </w:pPr>
          </w:p>
        </w:tc>
      </w:tr>
      <w:tr w:rsidR="00672F1B" w:rsidRPr="006536A2" w:rsidTr="005814D6">
        <w:tc>
          <w:tcPr>
            <w:tcW w:w="1426" w:type="dxa"/>
            <w:vMerge/>
          </w:tcPr>
          <w:p w:rsidR="00672F1B" w:rsidRPr="006536A2" w:rsidRDefault="00672F1B" w:rsidP="005814D6">
            <w:pPr>
              <w:jc w:val="center"/>
              <w:rPr>
                <w:rFonts w:eastAsiaTheme="minorHAnsi"/>
                <w:lang w:eastAsia="en-US"/>
              </w:rPr>
            </w:pPr>
          </w:p>
        </w:tc>
        <w:tc>
          <w:tcPr>
            <w:tcW w:w="1191" w:type="dxa"/>
          </w:tcPr>
          <w:p w:rsidR="00672F1B" w:rsidRPr="006536A2" w:rsidRDefault="00672F1B" w:rsidP="005814D6">
            <w:pPr>
              <w:jc w:val="center"/>
              <w:rPr>
                <w:rFonts w:eastAsiaTheme="minorHAnsi"/>
                <w:lang w:eastAsia="en-US"/>
              </w:rPr>
            </w:pPr>
            <w:r w:rsidRPr="006536A2">
              <w:rPr>
                <w:rFonts w:eastAsiaTheme="minorHAnsi"/>
                <w:lang w:eastAsia="en-US"/>
              </w:rPr>
              <w:t>частота</w:t>
            </w:r>
          </w:p>
        </w:tc>
        <w:tc>
          <w:tcPr>
            <w:tcW w:w="966" w:type="dxa"/>
          </w:tcPr>
          <w:p w:rsidR="00672F1B" w:rsidRPr="006536A2" w:rsidRDefault="00672F1B" w:rsidP="005814D6">
            <w:pPr>
              <w:rPr>
                <w:rFonts w:eastAsiaTheme="minorHAnsi"/>
                <w:lang w:eastAsia="en-US"/>
              </w:rPr>
            </w:pPr>
          </w:p>
        </w:tc>
        <w:tc>
          <w:tcPr>
            <w:tcW w:w="1122" w:type="dxa"/>
          </w:tcPr>
          <w:p w:rsidR="00672F1B" w:rsidRPr="006536A2" w:rsidRDefault="00672F1B" w:rsidP="005814D6">
            <w:pPr>
              <w:rPr>
                <w:rFonts w:eastAsiaTheme="minorHAnsi"/>
                <w:lang w:eastAsia="en-US"/>
              </w:rPr>
            </w:pPr>
          </w:p>
        </w:tc>
        <w:tc>
          <w:tcPr>
            <w:tcW w:w="1073" w:type="dxa"/>
          </w:tcPr>
          <w:p w:rsidR="00672F1B" w:rsidRPr="006536A2" w:rsidRDefault="00672F1B" w:rsidP="005814D6">
            <w:pPr>
              <w:rPr>
                <w:rFonts w:eastAsiaTheme="minorHAnsi"/>
                <w:lang w:eastAsia="en-US"/>
              </w:rPr>
            </w:pPr>
          </w:p>
        </w:tc>
        <w:tc>
          <w:tcPr>
            <w:tcW w:w="993" w:type="dxa"/>
          </w:tcPr>
          <w:p w:rsidR="00672F1B" w:rsidRPr="006536A2" w:rsidRDefault="00672F1B" w:rsidP="005814D6">
            <w:pPr>
              <w:rPr>
                <w:rFonts w:eastAsiaTheme="minorHAnsi"/>
                <w:lang w:val="en-US" w:eastAsia="en-US"/>
              </w:rPr>
            </w:pPr>
            <w:r>
              <w:rPr>
                <w:rFonts w:eastAsiaTheme="minorHAnsi"/>
                <w:lang w:val="en-US" w:eastAsia="en-US"/>
              </w:rPr>
              <w:t>5</w:t>
            </w:r>
          </w:p>
        </w:tc>
        <w:tc>
          <w:tcPr>
            <w:tcW w:w="816" w:type="dxa"/>
          </w:tcPr>
          <w:p w:rsidR="00672F1B" w:rsidRPr="006536A2" w:rsidRDefault="00672F1B" w:rsidP="005814D6">
            <w:pPr>
              <w:rPr>
                <w:rFonts w:eastAsiaTheme="minorHAnsi"/>
                <w:lang w:val="en-US" w:eastAsia="en-US"/>
              </w:rPr>
            </w:pPr>
            <w:r>
              <w:rPr>
                <w:rFonts w:eastAsiaTheme="minorHAnsi"/>
                <w:lang w:val="en-US" w:eastAsia="en-US"/>
              </w:rPr>
              <w:t>10</w:t>
            </w:r>
          </w:p>
        </w:tc>
        <w:tc>
          <w:tcPr>
            <w:tcW w:w="885" w:type="dxa"/>
          </w:tcPr>
          <w:p w:rsidR="00672F1B" w:rsidRPr="006536A2" w:rsidRDefault="00672F1B" w:rsidP="005814D6">
            <w:pPr>
              <w:rPr>
                <w:rFonts w:eastAsiaTheme="minorHAnsi"/>
                <w:lang w:val="en-US" w:eastAsia="en-US"/>
              </w:rPr>
            </w:pPr>
            <w:r>
              <w:rPr>
                <w:rFonts w:eastAsiaTheme="minorHAnsi"/>
                <w:lang w:val="en-US" w:eastAsia="en-US"/>
              </w:rPr>
              <w:t>12</w:t>
            </w:r>
          </w:p>
        </w:tc>
        <w:tc>
          <w:tcPr>
            <w:tcW w:w="850" w:type="dxa"/>
          </w:tcPr>
          <w:p w:rsidR="00672F1B" w:rsidRPr="006536A2" w:rsidRDefault="00672F1B" w:rsidP="005814D6">
            <w:pPr>
              <w:rPr>
                <w:rFonts w:eastAsiaTheme="minorHAnsi"/>
                <w:lang w:val="en-US" w:eastAsia="en-US"/>
              </w:rPr>
            </w:pPr>
            <w:r>
              <w:rPr>
                <w:rFonts w:eastAsiaTheme="minorHAnsi"/>
                <w:lang w:val="en-US" w:eastAsia="en-US"/>
              </w:rPr>
              <w:t>13</w:t>
            </w:r>
          </w:p>
        </w:tc>
        <w:tc>
          <w:tcPr>
            <w:tcW w:w="992" w:type="dxa"/>
          </w:tcPr>
          <w:p w:rsidR="00672F1B" w:rsidRPr="006536A2" w:rsidRDefault="00672F1B" w:rsidP="005814D6">
            <w:pPr>
              <w:rPr>
                <w:rFonts w:eastAsiaTheme="minorHAnsi"/>
                <w:lang w:val="en-US" w:eastAsia="en-US"/>
              </w:rPr>
            </w:pPr>
            <w:r>
              <w:rPr>
                <w:rFonts w:eastAsiaTheme="minorHAnsi"/>
                <w:lang w:val="en-US" w:eastAsia="en-US"/>
              </w:rPr>
              <w:t>13</w:t>
            </w:r>
          </w:p>
        </w:tc>
        <w:tc>
          <w:tcPr>
            <w:tcW w:w="993" w:type="dxa"/>
          </w:tcPr>
          <w:p w:rsidR="00672F1B" w:rsidRPr="006536A2" w:rsidRDefault="00672F1B" w:rsidP="005814D6">
            <w:pPr>
              <w:rPr>
                <w:rFonts w:eastAsiaTheme="minorHAnsi"/>
                <w:lang w:val="en-US" w:eastAsia="en-US"/>
              </w:rPr>
            </w:pPr>
            <w:r>
              <w:rPr>
                <w:rFonts w:eastAsiaTheme="minorHAnsi"/>
                <w:lang w:val="en-US" w:eastAsia="en-US"/>
              </w:rPr>
              <w:t>10</w:t>
            </w:r>
          </w:p>
        </w:tc>
        <w:tc>
          <w:tcPr>
            <w:tcW w:w="992" w:type="dxa"/>
          </w:tcPr>
          <w:p w:rsidR="00672F1B" w:rsidRPr="006536A2" w:rsidRDefault="00672F1B" w:rsidP="005814D6">
            <w:pPr>
              <w:rPr>
                <w:rFonts w:eastAsiaTheme="minorHAnsi"/>
                <w:lang w:eastAsia="en-US"/>
              </w:rPr>
            </w:pPr>
          </w:p>
        </w:tc>
        <w:tc>
          <w:tcPr>
            <w:tcW w:w="850" w:type="dxa"/>
          </w:tcPr>
          <w:p w:rsidR="00672F1B" w:rsidRPr="006536A2" w:rsidRDefault="00672F1B" w:rsidP="005814D6">
            <w:pPr>
              <w:rPr>
                <w:rFonts w:eastAsiaTheme="minorHAnsi"/>
                <w:lang w:eastAsia="en-US"/>
              </w:rPr>
            </w:pPr>
          </w:p>
        </w:tc>
        <w:tc>
          <w:tcPr>
            <w:tcW w:w="1134" w:type="dxa"/>
          </w:tcPr>
          <w:p w:rsidR="00672F1B" w:rsidRPr="006536A2" w:rsidRDefault="00672F1B" w:rsidP="005814D6">
            <w:pPr>
              <w:rPr>
                <w:rFonts w:eastAsiaTheme="minorHAnsi"/>
                <w:lang w:eastAsia="en-US"/>
              </w:rPr>
            </w:pPr>
          </w:p>
        </w:tc>
      </w:tr>
      <w:tr w:rsidR="00672F1B" w:rsidRPr="006536A2" w:rsidTr="005814D6">
        <w:tc>
          <w:tcPr>
            <w:tcW w:w="2617" w:type="dxa"/>
            <w:gridSpan w:val="2"/>
          </w:tcPr>
          <w:p w:rsidR="00672F1B" w:rsidRPr="006536A2" w:rsidRDefault="009B7C10" w:rsidP="005814D6">
            <w:pPr>
              <w:jc w:val="center"/>
              <w:rPr>
                <w:rFonts w:eastAsiaTheme="minorHAnsi"/>
                <w:lang w:eastAsia="en-US"/>
              </w:rPr>
            </w:pPr>
            <w:r>
              <w:rPr>
                <w:rFonts w:eastAsiaTheme="minorHAnsi"/>
                <w:noProof/>
              </w:rPr>
              <w:pict>
                <v:shapetype id="_x0000_t202" coordsize="21600,21600" o:spt="202" path="m,l,21600r21600,l21600,xe">
                  <v:stroke joinstyle="miter"/>
                  <v:path gradientshapeok="t" o:connecttype="rect"/>
                </v:shapetype>
                <v:shape id="_x0000_s1029" type="#_x0000_t202" style="position:absolute;left:0;text-align:left;margin-left:-57.65pt;margin-top:4pt;width:32.15pt;height:36.55pt;z-index:251663360;mso-position-horizontal-relative:text;mso-position-vertical-relative:text" stroked="f">
                  <v:textbox style="layout-flow:vertical;mso-next-textbox:#_x0000_s1029">
                    <w:txbxContent>
                      <w:p w:rsidR="00E13B82" w:rsidRDefault="00F66F77">
                        <w:r>
                          <w:t>15</w:t>
                        </w:r>
                      </w:p>
                    </w:txbxContent>
                  </v:textbox>
                </v:shape>
              </w:pict>
            </w:r>
            <w:r w:rsidR="00672F1B" w:rsidRPr="006536A2">
              <w:rPr>
                <w:rFonts w:eastAsiaTheme="minorHAnsi"/>
                <w:lang w:eastAsia="en-US"/>
              </w:rPr>
              <w:t>Полив саженцев</w:t>
            </w:r>
          </w:p>
        </w:tc>
        <w:tc>
          <w:tcPr>
            <w:tcW w:w="966" w:type="dxa"/>
          </w:tcPr>
          <w:p w:rsidR="00672F1B" w:rsidRPr="006536A2" w:rsidRDefault="00672F1B" w:rsidP="005814D6">
            <w:pPr>
              <w:rPr>
                <w:rFonts w:eastAsiaTheme="minorHAnsi"/>
                <w:lang w:eastAsia="en-US"/>
              </w:rPr>
            </w:pPr>
          </w:p>
        </w:tc>
        <w:tc>
          <w:tcPr>
            <w:tcW w:w="1122" w:type="dxa"/>
          </w:tcPr>
          <w:p w:rsidR="00672F1B" w:rsidRPr="006536A2" w:rsidRDefault="00672F1B" w:rsidP="005814D6">
            <w:pPr>
              <w:rPr>
                <w:rFonts w:eastAsiaTheme="minorHAnsi"/>
                <w:lang w:eastAsia="en-US"/>
              </w:rPr>
            </w:pPr>
          </w:p>
        </w:tc>
        <w:tc>
          <w:tcPr>
            <w:tcW w:w="1073" w:type="dxa"/>
          </w:tcPr>
          <w:p w:rsidR="00672F1B" w:rsidRPr="006536A2" w:rsidRDefault="00672F1B" w:rsidP="005814D6">
            <w:pPr>
              <w:rPr>
                <w:rFonts w:eastAsiaTheme="minorHAnsi"/>
                <w:lang w:eastAsia="en-US"/>
              </w:rPr>
            </w:pPr>
          </w:p>
        </w:tc>
        <w:tc>
          <w:tcPr>
            <w:tcW w:w="993" w:type="dxa"/>
          </w:tcPr>
          <w:p w:rsidR="00672F1B" w:rsidRPr="006536A2" w:rsidRDefault="00672F1B" w:rsidP="005814D6">
            <w:pPr>
              <w:rPr>
                <w:rFonts w:eastAsiaTheme="minorHAnsi"/>
                <w:lang w:eastAsia="en-US"/>
              </w:rPr>
            </w:pPr>
            <w:r w:rsidRPr="006536A2">
              <w:rPr>
                <w:rFonts w:eastAsiaTheme="minorHAnsi"/>
                <w:lang w:eastAsia="en-US"/>
              </w:rPr>
              <w:t>II-III</w:t>
            </w:r>
          </w:p>
        </w:tc>
        <w:tc>
          <w:tcPr>
            <w:tcW w:w="816" w:type="dxa"/>
          </w:tcPr>
          <w:p w:rsidR="00672F1B" w:rsidRPr="006536A2" w:rsidRDefault="00672F1B" w:rsidP="005814D6">
            <w:pPr>
              <w:rPr>
                <w:rFonts w:eastAsiaTheme="minorHAnsi"/>
                <w:lang w:eastAsia="en-US"/>
              </w:rPr>
            </w:pPr>
            <w:r w:rsidRPr="006536A2">
              <w:rPr>
                <w:rFonts w:eastAsiaTheme="minorHAnsi"/>
                <w:lang w:eastAsia="en-US"/>
              </w:rPr>
              <w:t>I-II-III</w:t>
            </w:r>
          </w:p>
        </w:tc>
        <w:tc>
          <w:tcPr>
            <w:tcW w:w="885" w:type="dxa"/>
          </w:tcPr>
          <w:p w:rsidR="00672F1B" w:rsidRPr="006536A2" w:rsidRDefault="00672F1B" w:rsidP="005814D6">
            <w:pPr>
              <w:rPr>
                <w:rFonts w:eastAsiaTheme="minorHAnsi"/>
                <w:lang w:eastAsia="en-US"/>
              </w:rPr>
            </w:pPr>
            <w:r w:rsidRPr="006536A2">
              <w:rPr>
                <w:rFonts w:eastAsiaTheme="minorHAnsi"/>
                <w:lang w:eastAsia="en-US"/>
              </w:rPr>
              <w:t>I-II-III</w:t>
            </w:r>
          </w:p>
        </w:tc>
        <w:tc>
          <w:tcPr>
            <w:tcW w:w="850" w:type="dxa"/>
          </w:tcPr>
          <w:p w:rsidR="00672F1B" w:rsidRPr="006536A2" w:rsidRDefault="00672F1B" w:rsidP="005814D6">
            <w:pPr>
              <w:rPr>
                <w:rFonts w:eastAsiaTheme="minorHAnsi"/>
                <w:lang w:eastAsia="en-US"/>
              </w:rPr>
            </w:pPr>
            <w:r w:rsidRPr="006536A2">
              <w:rPr>
                <w:rFonts w:eastAsiaTheme="minorHAnsi"/>
                <w:lang w:eastAsia="en-US"/>
              </w:rPr>
              <w:t>I-II-III</w:t>
            </w:r>
          </w:p>
        </w:tc>
        <w:tc>
          <w:tcPr>
            <w:tcW w:w="992" w:type="dxa"/>
          </w:tcPr>
          <w:p w:rsidR="00672F1B" w:rsidRPr="006536A2" w:rsidRDefault="00672F1B" w:rsidP="005814D6">
            <w:pPr>
              <w:rPr>
                <w:rFonts w:eastAsiaTheme="minorHAnsi"/>
                <w:lang w:eastAsia="en-US"/>
              </w:rPr>
            </w:pPr>
            <w:r w:rsidRPr="006536A2">
              <w:rPr>
                <w:rFonts w:eastAsiaTheme="minorHAnsi"/>
                <w:lang w:eastAsia="en-US"/>
              </w:rPr>
              <w:t>I-II-III</w:t>
            </w:r>
          </w:p>
        </w:tc>
        <w:tc>
          <w:tcPr>
            <w:tcW w:w="993" w:type="dxa"/>
          </w:tcPr>
          <w:p w:rsidR="00672F1B" w:rsidRPr="006536A2" w:rsidRDefault="00672F1B" w:rsidP="005814D6">
            <w:pPr>
              <w:rPr>
                <w:rFonts w:eastAsiaTheme="minorHAnsi"/>
                <w:lang w:eastAsia="en-US"/>
              </w:rPr>
            </w:pPr>
            <w:r w:rsidRPr="006536A2">
              <w:rPr>
                <w:rFonts w:eastAsiaTheme="minorHAnsi"/>
                <w:lang w:eastAsia="en-US"/>
              </w:rPr>
              <w:t>I-II-III</w:t>
            </w:r>
          </w:p>
        </w:tc>
        <w:tc>
          <w:tcPr>
            <w:tcW w:w="992" w:type="dxa"/>
          </w:tcPr>
          <w:p w:rsidR="00672F1B" w:rsidRPr="006536A2" w:rsidRDefault="00672F1B" w:rsidP="005814D6">
            <w:pPr>
              <w:rPr>
                <w:rFonts w:eastAsiaTheme="minorHAnsi"/>
                <w:lang w:eastAsia="en-US"/>
              </w:rPr>
            </w:pPr>
          </w:p>
        </w:tc>
        <w:tc>
          <w:tcPr>
            <w:tcW w:w="850" w:type="dxa"/>
          </w:tcPr>
          <w:p w:rsidR="00672F1B" w:rsidRPr="006536A2" w:rsidRDefault="00672F1B" w:rsidP="005814D6">
            <w:pPr>
              <w:rPr>
                <w:rFonts w:eastAsiaTheme="minorHAnsi"/>
                <w:lang w:eastAsia="en-US"/>
              </w:rPr>
            </w:pPr>
          </w:p>
        </w:tc>
        <w:tc>
          <w:tcPr>
            <w:tcW w:w="1134" w:type="dxa"/>
          </w:tcPr>
          <w:p w:rsidR="00672F1B" w:rsidRPr="006536A2" w:rsidRDefault="00672F1B" w:rsidP="005814D6">
            <w:pPr>
              <w:rPr>
                <w:rFonts w:eastAsiaTheme="minorHAnsi"/>
                <w:lang w:eastAsia="en-US"/>
              </w:rPr>
            </w:pPr>
          </w:p>
        </w:tc>
      </w:tr>
      <w:tr w:rsidR="00672F1B" w:rsidRPr="006536A2" w:rsidTr="005814D6">
        <w:tc>
          <w:tcPr>
            <w:tcW w:w="2617" w:type="dxa"/>
            <w:gridSpan w:val="2"/>
          </w:tcPr>
          <w:p w:rsidR="00672F1B" w:rsidRPr="006536A2" w:rsidRDefault="00672F1B" w:rsidP="005814D6">
            <w:pPr>
              <w:jc w:val="center"/>
              <w:rPr>
                <w:rFonts w:eastAsiaTheme="minorHAnsi"/>
                <w:lang w:eastAsia="en-US"/>
              </w:rPr>
            </w:pPr>
            <w:r w:rsidRPr="006536A2">
              <w:rPr>
                <w:rFonts w:eastAsiaTheme="minorHAnsi"/>
                <w:lang w:eastAsia="en-US"/>
              </w:rPr>
              <w:t>Влагозарядковый полив</w:t>
            </w:r>
          </w:p>
        </w:tc>
        <w:tc>
          <w:tcPr>
            <w:tcW w:w="966" w:type="dxa"/>
          </w:tcPr>
          <w:p w:rsidR="00672F1B" w:rsidRPr="006536A2" w:rsidRDefault="00672F1B" w:rsidP="005814D6">
            <w:pPr>
              <w:rPr>
                <w:rFonts w:eastAsiaTheme="minorHAnsi"/>
                <w:lang w:eastAsia="en-US"/>
              </w:rPr>
            </w:pPr>
          </w:p>
        </w:tc>
        <w:tc>
          <w:tcPr>
            <w:tcW w:w="1122" w:type="dxa"/>
          </w:tcPr>
          <w:p w:rsidR="00672F1B" w:rsidRPr="006536A2" w:rsidRDefault="00672F1B" w:rsidP="005814D6">
            <w:pPr>
              <w:rPr>
                <w:rFonts w:eastAsiaTheme="minorHAnsi"/>
                <w:lang w:eastAsia="en-US"/>
              </w:rPr>
            </w:pPr>
          </w:p>
        </w:tc>
        <w:tc>
          <w:tcPr>
            <w:tcW w:w="1073" w:type="dxa"/>
          </w:tcPr>
          <w:p w:rsidR="00672F1B" w:rsidRPr="006536A2" w:rsidRDefault="00672F1B" w:rsidP="005814D6">
            <w:pPr>
              <w:rPr>
                <w:rFonts w:eastAsiaTheme="minorHAnsi"/>
                <w:lang w:eastAsia="en-US"/>
              </w:rPr>
            </w:pPr>
          </w:p>
        </w:tc>
        <w:tc>
          <w:tcPr>
            <w:tcW w:w="993" w:type="dxa"/>
          </w:tcPr>
          <w:p w:rsidR="00672F1B" w:rsidRPr="006536A2" w:rsidRDefault="00672F1B" w:rsidP="005814D6">
            <w:pPr>
              <w:rPr>
                <w:rFonts w:eastAsiaTheme="minorHAnsi"/>
                <w:lang w:eastAsia="en-US"/>
              </w:rPr>
            </w:pPr>
          </w:p>
        </w:tc>
        <w:tc>
          <w:tcPr>
            <w:tcW w:w="816" w:type="dxa"/>
          </w:tcPr>
          <w:p w:rsidR="00672F1B" w:rsidRPr="006536A2" w:rsidRDefault="00672F1B" w:rsidP="005814D6">
            <w:pPr>
              <w:rPr>
                <w:rFonts w:eastAsiaTheme="minorHAnsi"/>
                <w:lang w:eastAsia="en-US"/>
              </w:rPr>
            </w:pPr>
          </w:p>
        </w:tc>
        <w:tc>
          <w:tcPr>
            <w:tcW w:w="885" w:type="dxa"/>
          </w:tcPr>
          <w:p w:rsidR="00672F1B" w:rsidRPr="006536A2" w:rsidRDefault="00672F1B" w:rsidP="005814D6">
            <w:pPr>
              <w:rPr>
                <w:rFonts w:eastAsiaTheme="minorHAnsi"/>
                <w:lang w:eastAsia="en-US"/>
              </w:rPr>
            </w:pPr>
          </w:p>
        </w:tc>
        <w:tc>
          <w:tcPr>
            <w:tcW w:w="850" w:type="dxa"/>
          </w:tcPr>
          <w:p w:rsidR="00672F1B" w:rsidRPr="006536A2" w:rsidRDefault="00672F1B" w:rsidP="005814D6">
            <w:pPr>
              <w:rPr>
                <w:rFonts w:eastAsiaTheme="minorHAnsi"/>
                <w:lang w:eastAsia="en-US"/>
              </w:rPr>
            </w:pPr>
          </w:p>
        </w:tc>
        <w:tc>
          <w:tcPr>
            <w:tcW w:w="992" w:type="dxa"/>
          </w:tcPr>
          <w:p w:rsidR="00672F1B" w:rsidRPr="006536A2" w:rsidRDefault="00672F1B" w:rsidP="005814D6">
            <w:pPr>
              <w:rPr>
                <w:rFonts w:eastAsiaTheme="minorHAnsi"/>
                <w:lang w:eastAsia="en-US"/>
              </w:rPr>
            </w:pPr>
          </w:p>
        </w:tc>
        <w:tc>
          <w:tcPr>
            <w:tcW w:w="993" w:type="dxa"/>
          </w:tcPr>
          <w:p w:rsidR="00672F1B" w:rsidRPr="006536A2" w:rsidRDefault="00672F1B" w:rsidP="005814D6">
            <w:pPr>
              <w:rPr>
                <w:rFonts w:eastAsiaTheme="minorHAnsi"/>
                <w:lang w:eastAsia="en-US"/>
              </w:rPr>
            </w:pPr>
          </w:p>
        </w:tc>
        <w:tc>
          <w:tcPr>
            <w:tcW w:w="992" w:type="dxa"/>
          </w:tcPr>
          <w:p w:rsidR="00672F1B" w:rsidRPr="006536A2" w:rsidRDefault="00672F1B" w:rsidP="005814D6">
            <w:pPr>
              <w:rPr>
                <w:rFonts w:eastAsiaTheme="minorHAnsi"/>
                <w:lang w:val="en-US" w:eastAsia="en-US"/>
              </w:rPr>
            </w:pPr>
            <w:r w:rsidRPr="006536A2">
              <w:rPr>
                <w:rFonts w:eastAsiaTheme="minorHAnsi"/>
                <w:lang w:val="en-US" w:eastAsia="en-US"/>
              </w:rPr>
              <w:t>I</w:t>
            </w:r>
          </w:p>
        </w:tc>
        <w:tc>
          <w:tcPr>
            <w:tcW w:w="850" w:type="dxa"/>
          </w:tcPr>
          <w:p w:rsidR="00672F1B" w:rsidRPr="006536A2" w:rsidRDefault="00672F1B" w:rsidP="005814D6">
            <w:pPr>
              <w:rPr>
                <w:rFonts w:eastAsiaTheme="minorHAnsi"/>
                <w:lang w:eastAsia="en-US"/>
              </w:rPr>
            </w:pPr>
          </w:p>
        </w:tc>
        <w:tc>
          <w:tcPr>
            <w:tcW w:w="1134" w:type="dxa"/>
          </w:tcPr>
          <w:p w:rsidR="00672F1B" w:rsidRPr="006536A2" w:rsidRDefault="00672F1B" w:rsidP="005814D6">
            <w:pPr>
              <w:rPr>
                <w:rFonts w:eastAsiaTheme="minorHAnsi"/>
                <w:lang w:eastAsia="en-US"/>
              </w:rPr>
            </w:pPr>
          </w:p>
        </w:tc>
      </w:tr>
      <w:tr w:rsidR="00672F1B" w:rsidRPr="006536A2" w:rsidTr="005814D6">
        <w:tc>
          <w:tcPr>
            <w:tcW w:w="2617" w:type="dxa"/>
            <w:gridSpan w:val="2"/>
          </w:tcPr>
          <w:p w:rsidR="00672F1B" w:rsidRPr="006536A2" w:rsidRDefault="00672F1B" w:rsidP="005814D6">
            <w:pPr>
              <w:jc w:val="center"/>
              <w:rPr>
                <w:rFonts w:eastAsiaTheme="minorHAnsi"/>
                <w:lang w:eastAsia="en-US"/>
              </w:rPr>
            </w:pPr>
            <w:r w:rsidRPr="006536A2">
              <w:rPr>
                <w:rFonts w:eastAsiaTheme="minorHAnsi"/>
                <w:lang w:eastAsia="en-US"/>
              </w:rPr>
              <w:t xml:space="preserve">Борьба </w:t>
            </w:r>
            <w:r w:rsidR="0057576B">
              <w:rPr>
                <w:rFonts w:eastAsiaTheme="minorHAnsi"/>
                <w:lang w:eastAsia="en-US"/>
              </w:rPr>
              <w:t>с болезнями и вредителями (инсектициды Карбофос; Малатион 10%</w:t>
            </w:r>
            <w:r w:rsidRPr="006536A2">
              <w:rPr>
                <w:rFonts w:eastAsiaTheme="minorHAnsi"/>
                <w:lang w:eastAsia="en-US"/>
              </w:rPr>
              <w:t>;</w:t>
            </w:r>
            <w:r w:rsidR="0057576B">
              <w:rPr>
                <w:rFonts w:eastAsiaTheme="minorHAnsi"/>
                <w:lang w:eastAsia="en-US"/>
              </w:rPr>
              <w:t xml:space="preserve"> </w:t>
            </w:r>
            <w:r w:rsidRPr="006536A2">
              <w:rPr>
                <w:rFonts w:eastAsiaTheme="minorHAnsi"/>
                <w:lang w:eastAsia="en-US"/>
              </w:rPr>
              <w:t xml:space="preserve"> бордосская жидкость; Би-58)</w:t>
            </w:r>
          </w:p>
        </w:tc>
        <w:tc>
          <w:tcPr>
            <w:tcW w:w="966" w:type="dxa"/>
          </w:tcPr>
          <w:p w:rsidR="00672F1B" w:rsidRPr="006536A2" w:rsidRDefault="00672F1B" w:rsidP="005814D6">
            <w:pPr>
              <w:rPr>
                <w:rFonts w:eastAsiaTheme="minorHAnsi"/>
                <w:lang w:eastAsia="en-US"/>
              </w:rPr>
            </w:pPr>
          </w:p>
        </w:tc>
        <w:tc>
          <w:tcPr>
            <w:tcW w:w="1122" w:type="dxa"/>
          </w:tcPr>
          <w:p w:rsidR="00672F1B" w:rsidRPr="006536A2" w:rsidRDefault="00672F1B" w:rsidP="005814D6">
            <w:pPr>
              <w:rPr>
                <w:rFonts w:eastAsiaTheme="minorHAnsi"/>
                <w:lang w:eastAsia="en-US"/>
              </w:rPr>
            </w:pPr>
          </w:p>
        </w:tc>
        <w:tc>
          <w:tcPr>
            <w:tcW w:w="1073" w:type="dxa"/>
          </w:tcPr>
          <w:p w:rsidR="00672F1B" w:rsidRDefault="00672F1B" w:rsidP="005814D6">
            <w:pPr>
              <w:rPr>
                <w:rFonts w:eastAsiaTheme="minorHAnsi"/>
                <w:lang w:eastAsia="en-US"/>
              </w:rPr>
            </w:pPr>
            <w:r w:rsidRPr="006536A2">
              <w:rPr>
                <w:rFonts w:eastAsiaTheme="minorHAnsi"/>
                <w:lang w:val="en-US" w:eastAsia="en-US"/>
              </w:rPr>
              <w:t>I</w:t>
            </w:r>
            <w:r w:rsidRPr="00D970DD">
              <w:rPr>
                <w:rFonts w:eastAsiaTheme="minorHAnsi"/>
                <w:lang w:eastAsia="en-US"/>
              </w:rPr>
              <w:t>-</w:t>
            </w:r>
            <w:r w:rsidRPr="006536A2">
              <w:rPr>
                <w:rFonts w:eastAsiaTheme="minorHAnsi"/>
                <w:lang w:val="en-US" w:eastAsia="en-US"/>
              </w:rPr>
              <w:t>III</w:t>
            </w:r>
          </w:p>
          <w:p w:rsidR="000B4A4E" w:rsidRDefault="000B4A4E" w:rsidP="005814D6">
            <w:pPr>
              <w:rPr>
                <w:rFonts w:eastAsiaTheme="minorHAnsi"/>
                <w:lang w:eastAsia="en-US"/>
              </w:rPr>
            </w:pPr>
          </w:p>
          <w:p w:rsidR="000B4A4E" w:rsidRPr="000B4A4E" w:rsidRDefault="000B4A4E" w:rsidP="005814D6">
            <w:pPr>
              <w:rPr>
                <w:rFonts w:eastAsiaTheme="minorHAnsi"/>
                <w:lang w:eastAsia="en-US"/>
              </w:rPr>
            </w:pPr>
          </w:p>
          <w:p w:rsidR="0057576B" w:rsidRDefault="0057576B" w:rsidP="005814D6">
            <w:pPr>
              <w:rPr>
                <w:rFonts w:eastAsiaTheme="minorHAnsi"/>
                <w:lang w:eastAsia="en-US"/>
              </w:rPr>
            </w:pPr>
            <w:r>
              <w:rPr>
                <w:rFonts w:eastAsiaTheme="minorHAnsi"/>
                <w:lang w:eastAsia="en-US"/>
              </w:rPr>
              <w:t>б</w:t>
            </w:r>
            <w:r w:rsidRPr="006536A2">
              <w:rPr>
                <w:rFonts w:eastAsiaTheme="minorHAnsi"/>
                <w:lang w:eastAsia="en-US"/>
              </w:rPr>
              <w:t>ордос</w:t>
            </w:r>
            <w:r>
              <w:rPr>
                <w:rFonts w:eastAsiaTheme="minorHAnsi"/>
                <w:lang w:eastAsia="en-US"/>
              </w:rPr>
              <w:t>-</w:t>
            </w:r>
          </w:p>
          <w:p w:rsidR="0057576B" w:rsidRDefault="0057576B" w:rsidP="005814D6">
            <w:pPr>
              <w:rPr>
                <w:rFonts w:eastAsiaTheme="minorHAnsi"/>
                <w:lang w:eastAsia="en-US"/>
              </w:rPr>
            </w:pPr>
            <w:r>
              <w:rPr>
                <w:rFonts w:eastAsiaTheme="minorHAnsi"/>
                <w:lang w:eastAsia="en-US"/>
              </w:rPr>
              <w:t>с</w:t>
            </w:r>
            <w:r w:rsidRPr="006536A2">
              <w:rPr>
                <w:rFonts w:eastAsiaTheme="minorHAnsi"/>
                <w:lang w:eastAsia="en-US"/>
              </w:rPr>
              <w:t>кая</w:t>
            </w:r>
          </w:p>
          <w:p w:rsidR="00672F1B" w:rsidRPr="006536A2" w:rsidRDefault="0057576B" w:rsidP="005814D6">
            <w:pPr>
              <w:rPr>
                <w:rFonts w:eastAsiaTheme="minorHAnsi"/>
                <w:lang w:eastAsia="en-US"/>
              </w:rPr>
            </w:pPr>
            <w:proofErr w:type="gramStart"/>
            <w:r>
              <w:rPr>
                <w:rFonts w:eastAsiaTheme="minorHAnsi"/>
                <w:lang w:eastAsia="en-US"/>
              </w:rPr>
              <w:t>жид-кость</w:t>
            </w:r>
            <w:proofErr w:type="gramEnd"/>
          </w:p>
        </w:tc>
        <w:tc>
          <w:tcPr>
            <w:tcW w:w="993" w:type="dxa"/>
          </w:tcPr>
          <w:p w:rsidR="00672F1B" w:rsidRDefault="00672F1B" w:rsidP="005814D6">
            <w:pPr>
              <w:rPr>
                <w:rFonts w:eastAsiaTheme="minorHAnsi"/>
                <w:lang w:eastAsia="en-US"/>
              </w:rPr>
            </w:pPr>
            <w:r>
              <w:rPr>
                <w:rFonts w:eastAsiaTheme="minorHAnsi"/>
                <w:lang w:val="en-US" w:eastAsia="en-US"/>
              </w:rPr>
              <w:t>I</w:t>
            </w:r>
            <w:r>
              <w:rPr>
                <w:rFonts w:eastAsiaTheme="minorHAnsi"/>
                <w:lang w:eastAsia="en-US"/>
              </w:rPr>
              <w:t>-</w:t>
            </w:r>
            <w:r>
              <w:rPr>
                <w:rFonts w:eastAsiaTheme="minorHAnsi"/>
                <w:lang w:val="en-US" w:eastAsia="en-US"/>
              </w:rPr>
              <w:t>II</w:t>
            </w:r>
          </w:p>
          <w:p w:rsidR="000B4A4E" w:rsidRDefault="000B4A4E" w:rsidP="005814D6">
            <w:pPr>
              <w:rPr>
                <w:rFonts w:eastAsiaTheme="minorHAnsi"/>
                <w:lang w:eastAsia="en-US"/>
              </w:rPr>
            </w:pPr>
          </w:p>
          <w:p w:rsidR="000B4A4E" w:rsidRPr="000B4A4E" w:rsidRDefault="000B4A4E" w:rsidP="005814D6">
            <w:pPr>
              <w:rPr>
                <w:rFonts w:eastAsiaTheme="minorHAnsi"/>
                <w:lang w:eastAsia="en-US"/>
              </w:rPr>
            </w:pPr>
          </w:p>
          <w:p w:rsidR="00672F1B" w:rsidRPr="006536A2" w:rsidRDefault="0057576B" w:rsidP="005814D6">
            <w:pPr>
              <w:rPr>
                <w:rFonts w:eastAsiaTheme="minorHAnsi"/>
                <w:lang w:eastAsia="en-US"/>
              </w:rPr>
            </w:pPr>
            <w:r>
              <w:rPr>
                <w:rFonts w:eastAsiaTheme="minorHAnsi"/>
                <w:lang w:eastAsia="en-US"/>
              </w:rPr>
              <w:t>инсектициды</w:t>
            </w:r>
          </w:p>
        </w:tc>
        <w:tc>
          <w:tcPr>
            <w:tcW w:w="816" w:type="dxa"/>
          </w:tcPr>
          <w:p w:rsidR="00672F1B" w:rsidRDefault="00672F1B" w:rsidP="005814D6">
            <w:pPr>
              <w:rPr>
                <w:rFonts w:eastAsiaTheme="minorHAnsi"/>
                <w:lang w:eastAsia="en-US"/>
              </w:rPr>
            </w:pPr>
            <w:r>
              <w:rPr>
                <w:rFonts w:eastAsiaTheme="minorHAnsi"/>
                <w:lang w:val="en-US" w:eastAsia="en-US"/>
              </w:rPr>
              <w:t>I</w:t>
            </w:r>
          </w:p>
          <w:p w:rsidR="000B4A4E" w:rsidRDefault="000B4A4E" w:rsidP="005814D6">
            <w:pPr>
              <w:rPr>
                <w:rFonts w:eastAsiaTheme="minorHAnsi"/>
                <w:lang w:eastAsia="en-US"/>
              </w:rPr>
            </w:pPr>
          </w:p>
          <w:p w:rsidR="000B4A4E" w:rsidRPr="000B4A4E" w:rsidRDefault="000B4A4E" w:rsidP="005814D6">
            <w:pPr>
              <w:rPr>
                <w:rFonts w:eastAsiaTheme="minorHAnsi"/>
                <w:lang w:eastAsia="en-US"/>
              </w:rPr>
            </w:pPr>
          </w:p>
          <w:p w:rsidR="00672F1B" w:rsidRPr="006536A2" w:rsidRDefault="0057576B" w:rsidP="005814D6">
            <w:pPr>
              <w:rPr>
                <w:rFonts w:eastAsiaTheme="minorHAnsi"/>
                <w:lang w:val="en-US" w:eastAsia="en-US"/>
              </w:rPr>
            </w:pPr>
            <w:r>
              <w:rPr>
                <w:rFonts w:eastAsiaTheme="minorHAnsi"/>
                <w:lang w:eastAsia="en-US"/>
              </w:rPr>
              <w:t>Би-58</w:t>
            </w:r>
          </w:p>
        </w:tc>
        <w:tc>
          <w:tcPr>
            <w:tcW w:w="885" w:type="dxa"/>
          </w:tcPr>
          <w:p w:rsidR="00672F1B" w:rsidRPr="00D970DD" w:rsidRDefault="00672F1B" w:rsidP="005814D6">
            <w:pPr>
              <w:rPr>
                <w:rFonts w:eastAsiaTheme="minorHAnsi"/>
                <w:lang w:eastAsia="en-US"/>
              </w:rPr>
            </w:pPr>
            <w:r>
              <w:rPr>
                <w:rFonts w:eastAsiaTheme="minorHAnsi"/>
                <w:lang w:val="en-US" w:eastAsia="en-US"/>
              </w:rPr>
              <w:t>I</w:t>
            </w:r>
          </w:p>
          <w:p w:rsidR="0057576B" w:rsidRDefault="0057576B" w:rsidP="005814D6">
            <w:pPr>
              <w:rPr>
                <w:rFonts w:eastAsiaTheme="minorHAnsi"/>
                <w:lang w:eastAsia="en-US"/>
              </w:rPr>
            </w:pPr>
          </w:p>
          <w:p w:rsidR="0057576B" w:rsidRDefault="0057576B" w:rsidP="005814D6">
            <w:pPr>
              <w:rPr>
                <w:rFonts w:eastAsiaTheme="minorHAnsi"/>
                <w:lang w:eastAsia="en-US"/>
              </w:rPr>
            </w:pPr>
          </w:p>
          <w:p w:rsidR="00672F1B" w:rsidRPr="006536A2" w:rsidRDefault="0057576B" w:rsidP="005814D6">
            <w:pPr>
              <w:rPr>
                <w:rFonts w:eastAsiaTheme="minorHAnsi"/>
                <w:lang w:val="kk-KZ" w:eastAsia="en-US"/>
              </w:rPr>
            </w:pPr>
            <w:r>
              <w:rPr>
                <w:rFonts w:eastAsiaTheme="minorHAnsi"/>
                <w:lang w:eastAsia="en-US"/>
              </w:rPr>
              <w:t>инсек-тици-ды</w:t>
            </w:r>
          </w:p>
        </w:tc>
        <w:tc>
          <w:tcPr>
            <w:tcW w:w="850" w:type="dxa"/>
          </w:tcPr>
          <w:p w:rsidR="00672F1B" w:rsidRPr="006536A2" w:rsidRDefault="00672F1B" w:rsidP="005814D6">
            <w:pPr>
              <w:rPr>
                <w:rFonts w:eastAsiaTheme="minorHAnsi"/>
                <w:lang w:eastAsia="en-US"/>
              </w:rPr>
            </w:pPr>
          </w:p>
        </w:tc>
        <w:tc>
          <w:tcPr>
            <w:tcW w:w="992" w:type="dxa"/>
          </w:tcPr>
          <w:p w:rsidR="00672F1B" w:rsidRPr="006536A2" w:rsidRDefault="00672F1B" w:rsidP="005814D6">
            <w:pPr>
              <w:rPr>
                <w:rFonts w:eastAsiaTheme="minorHAnsi"/>
                <w:lang w:eastAsia="en-US"/>
              </w:rPr>
            </w:pPr>
          </w:p>
        </w:tc>
        <w:tc>
          <w:tcPr>
            <w:tcW w:w="993" w:type="dxa"/>
          </w:tcPr>
          <w:p w:rsidR="00672F1B" w:rsidRPr="00D970DD" w:rsidRDefault="00672F1B" w:rsidP="005814D6">
            <w:pPr>
              <w:rPr>
                <w:rFonts w:eastAsiaTheme="minorHAnsi"/>
                <w:lang w:eastAsia="en-US"/>
              </w:rPr>
            </w:pPr>
            <w:r>
              <w:rPr>
                <w:rFonts w:eastAsiaTheme="minorHAnsi"/>
                <w:lang w:val="en-US" w:eastAsia="en-US"/>
              </w:rPr>
              <w:t>II</w:t>
            </w:r>
            <w:r w:rsidRPr="00D970DD">
              <w:rPr>
                <w:rFonts w:eastAsiaTheme="minorHAnsi"/>
                <w:lang w:eastAsia="en-US"/>
              </w:rPr>
              <w:t>-</w:t>
            </w:r>
            <w:r>
              <w:rPr>
                <w:rFonts w:eastAsiaTheme="minorHAnsi"/>
                <w:lang w:val="en-US" w:eastAsia="en-US"/>
              </w:rPr>
              <w:t>III</w:t>
            </w:r>
          </w:p>
          <w:p w:rsidR="000B4A4E" w:rsidRDefault="000B4A4E" w:rsidP="005814D6">
            <w:pPr>
              <w:rPr>
                <w:rFonts w:eastAsiaTheme="minorHAnsi"/>
                <w:lang w:eastAsia="en-US"/>
              </w:rPr>
            </w:pPr>
          </w:p>
          <w:p w:rsidR="000B4A4E" w:rsidRDefault="000B4A4E" w:rsidP="005814D6">
            <w:pPr>
              <w:rPr>
                <w:rFonts w:eastAsiaTheme="minorHAnsi"/>
                <w:lang w:eastAsia="en-US"/>
              </w:rPr>
            </w:pPr>
          </w:p>
          <w:p w:rsidR="000B4A4E" w:rsidRDefault="000B4A4E" w:rsidP="005814D6">
            <w:pPr>
              <w:rPr>
                <w:rFonts w:eastAsiaTheme="minorHAnsi"/>
                <w:lang w:eastAsia="en-US"/>
              </w:rPr>
            </w:pPr>
            <w:r>
              <w:rPr>
                <w:rFonts w:eastAsiaTheme="minorHAnsi"/>
                <w:lang w:eastAsia="en-US"/>
              </w:rPr>
              <w:t>б</w:t>
            </w:r>
            <w:r w:rsidRPr="006536A2">
              <w:rPr>
                <w:rFonts w:eastAsiaTheme="minorHAnsi"/>
                <w:lang w:eastAsia="en-US"/>
              </w:rPr>
              <w:t>ордос</w:t>
            </w:r>
            <w:r>
              <w:rPr>
                <w:rFonts w:eastAsiaTheme="minorHAnsi"/>
                <w:lang w:eastAsia="en-US"/>
              </w:rPr>
              <w:t>-</w:t>
            </w:r>
          </w:p>
          <w:p w:rsidR="000B4A4E" w:rsidRDefault="000B4A4E" w:rsidP="005814D6">
            <w:pPr>
              <w:rPr>
                <w:rFonts w:eastAsiaTheme="minorHAnsi"/>
                <w:lang w:eastAsia="en-US"/>
              </w:rPr>
            </w:pPr>
            <w:r>
              <w:rPr>
                <w:rFonts w:eastAsiaTheme="minorHAnsi"/>
                <w:lang w:eastAsia="en-US"/>
              </w:rPr>
              <w:t>с</w:t>
            </w:r>
            <w:r w:rsidRPr="006536A2">
              <w:rPr>
                <w:rFonts w:eastAsiaTheme="minorHAnsi"/>
                <w:lang w:eastAsia="en-US"/>
              </w:rPr>
              <w:t>кая</w:t>
            </w:r>
          </w:p>
          <w:p w:rsidR="00672F1B" w:rsidRPr="00D970DD" w:rsidRDefault="000B4A4E" w:rsidP="005814D6">
            <w:pPr>
              <w:rPr>
                <w:rFonts w:eastAsiaTheme="minorHAnsi"/>
                <w:lang w:eastAsia="en-US"/>
              </w:rPr>
            </w:pPr>
            <w:proofErr w:type="gramStart"/>
            <w:r>
              <w:rPr>
                <w:rFonts w:eastAsiaTheme="minorHAnsi"/>
                <w:lang w:eastAsia="en-US"/>
              </w:rPr>
              <w:t>жид-кость</w:t>
            </w:r>
            <w:proofErr w:type="gramEnd"/>
          </w:p>
        </w:tc>
        <w:tc>
          <w:tcPr>
            <w:tcW w:w="992" w:type="dxa"/>
          </w:tcPr>
          <w:p w:rsidR="00672F1B" w:rsidRPr="006536A2" w:rsidRDefault="00672F1B" w:rsidP="005814D6">
            <w:pPr>
              <w:rPr>
                <w:rFonts w:eastAsiaTheme="minorHAnsi"/>
                <w:lang w:eastAsia="en-US"/>
              </w:rPr>
            </w:pPr>
          </w:p>
        </w:tc>
        <w:tc>
          <w:tcPr>
            <w:tcW w:w="850" w:type="dxa"/>
          </w:tcPr>
          <w:p w:rsidR="00672F1B" w:rsidRPr="006536A2" w:rsidRDefault="00672F1B" w:rsidP="005814D6">
            <w:pPr>
              <w:rPr>
                <w:rFonts w:eastAsiaTheme="minorHAnsi"/>
                <w:lang w:eastAsia="en-US"/>
              </w:rPr>
            </w:pPr>
          </w:p>
        </w:tc>
        <w:tc>
          <w:tcPr>
            <w:tcW w:w="1134" w:type="dxa"/>
          </w:tcPr>
          <w:p w:rsidR="00672F1B" w:rsidRPr="006536A2" w:rsidRDefault="00672F1B" w:rsidP="005814D6">
            <w:pPr>
              <w:rPr>
                <w:rFonts w:eastAsiaTheme="minorHAnsi"/>
                <w:lang w:eastAsia="en-US"/>
              </w:rPr>
            </w:pPr>
          </w:p>
        </w:tc>
      </w:tr>
      <w:tr w:rsidR="00672F1B" w:rsidRPr="006536A2" w:rsidTr="005814D6">
        <w:tc>
          <w:tcPr>
            <w:tcW w:w="2617" w:type="dxa"/>
            <w:gridSpan w:val="2"/>
          </w:tcPr>
          <w:p w:rsidR="00672F1B" w:rsidRPr="006536A2" w:rsidRDefault="00672F1B" w:rsidP="005814D6">
            <w:pPr>
              <w:jc w:val="center"/>
              <w:rPr>
                <w:rFonts w:eastAsiaTheme="minorHAnsi"/>
                <w:lang w:eastAsia="en-US"/>
              </w:rPr>
            </w:pPr>
            <w:r w:rsidRPr="006536A2">
              <w:rPr>
                <w:rFonts w:eastAsiaTheme="minorHAnsi"/>
                <w:lang w:eastAsia="en-US"/>
              </w:rPr>
              <w:t>Сбор падалицы</w:t>
            </w:r>
          </w:p>
        </w:tc>
        <w:tc>
          <w:tcPr>
            <w:tcW w:w="966" w:type="dxa"/>
          </w:tcPr>
          <w:p w:rsidR="00672F1B" w:rsidRPr="006536A2" w:rsidRDefault="00672F1B" w:rsidP="005814D6">
            <w:pPr>
              <w:rPr>
                <w:rFonts w:eastAsiaTheme="minorHAnsi"/>
                <w:lang w:eastAsia="en-US"/>
              </w:rPr>
            </w:pPr>
          </w:p>
        </w:tc>
        <w:tc>
          <w:tcPr>
            <w:tcW w:w="1122" w:type="dxa"/>
          </w:tcPr>
          <w:p w:rsidR="00672F1B" w:rsidRPr="006536A2" w:rsidRDefault="00672F1B" w:rsidP="005814D6">
            <w:pPr>
              <w:rPr>
                <w:rFonts w:eastAsiaTheme="minorHAnsi"/>
                <w:lang w:eastAsia="en-US"/>
              </w:rPr>
            </w:pPr>
          </w:p>
        </w:tc>
        <w:tc>
          <w:tcPr>
            <w:tcW w:w="1073" w:type="dxa"/>
          </w:tcPr>
          <w:p w:rsidR="00672F1B" w:rsidRPr="006536A2" w:rsidRDefault="00672F1B" w:rsidP="005814D6">
            <w:pPr>
              <w:rPr>
                <w:rFonts w:eastAsiaTheme="minorHAnsi"/>
                <w:lang w:val="en-US" w:eastAsia="en-US"/>
              </w:rPr>
            </w:pPr>
          </w:p>
        </w:tc>
        <w:tc>
          <w:tcPr>
            <w:tcW w:w="993" w:type="dxa"/>
          </w:tcPr>
          <w:p w:rsidR="00672F1B" w:rsidRPr="006536A2" w:rsidRDefault="00672F1B" w:rsidP="005814D6">
            <w:pPr>
              <w:rPr>
                <w:rFonts w:eastAsiaTheme="minorHAnsi"/>
                <w:lang w:eastAsia="en-US"/>
              </w:rPr>
            </w:pPr>
          </w:p>
        </w:tc>
        <w:tc>
          <w:tcPr>
            <w:tcW w:w="816" w:type="dxa"/>
          </w:tcPr>
          <w:p w:rsidR="00672F1B" w:rsidRPr="006536A2" w:rsidRDefault="00672F1B" w:rsidP="005814D6">
            <w:pPr>
              <w:rPr>
                <w:rFonts w:eastAsiaTheme="minorHAnsi"/>
                <w:lang w:eastAsia="en-US"/>
              </w:rPr>
            </w:pPr>
          </w:p>
        </w:tc>
        <w:tc>
          <w:tcPr>
            <w:tcW w:w="885" w:type="dxa"/>
          </w:tcPr>
          <w:p w:rsidR="00672F1B" w:rsidRPr="006536A2" w:rsidRDefault="00672F1B" w:rsidP="005814D6">
            <w:pPr>
              <w:rPr>
                <w:rFonts w:eastAsiaTheme="minorHAnsi"/>
                <w:lang w:eastAsia="en-US"/>
              </w:rPr>
            </w:pPr>
          </w:p>
        </w:tc>
        <w:tc>
          <w:tcPr>
            <w:tcW w:w="850" w:type="dxa"/>
          </w:tcPr>
          <w:p w:rsidR="00672F1B" w:rsidRPr="006536A2" w:rsidRDefault="002C5885" w:rsidP="005814D6">
            <w:pPr>
              <w:rPr>
                <w:rFonts w:eastAsiaTheme="minorHAnsi"/>
                <w:lang w:eastAsia="en-US"/>
              </w:rPr>
            </w:pPr>
            <w:r w:rsidRPr="006536A2">
              <w:rPr>
                <w:rFonts w:eastAsiaTheme="minorHAnsi"/>
                <w:lang w:val="en-US" w:eastAsia="en-US"/>
              </w:rPr>
              <w:t>III</w:t>
            </w:r>
          </w:p>
        </w:tc>
        <w:tc>
          <w:tcPr>
            <w:tcW w:w="992" w:type="dxa"/>
          </w:tcPr>
          <w:p w:rsidR="00672F1B" w:rsidRPr="002C5885" w:rsidRDefault="002C5885" w:rsidP="005814D6">
            <w:pPr>
              <w:rPr>
                <w:rFonts w:eastAsiaTheme="minorHAnsi"/>
                <w:lang w:eastAsia="en-US"/>
              </w:rPr>
            </w:pPr>
            <w:r>
              <w:rPr>
                <w:rFonts w:eastAsiaTheme="minorHAnsi"/>
                <w:lang w:val="en-US" w:eastAsia="en-US"/>
              </w:rPr>
              <w:t>I</w:t>
            </w:r>
            <w:r w:rsidRPr="006536A2">
              <w:rPr>
                <w:rFonts w:eastAsiaTheme="minorHAnsi"/>
                <w:lang w:val="en-US" w:eastAsia="en-US"/>
              </w:rPr>
              <w:t>I</w:t>
            </w:r>
            <w:r>
              <w:rPr>
                <w:rFonts w:eastAsiaTheme="minorHAnsi"/>
                <w:lang w:eastAsia="en-US"/>
              </w:rPr>
              <w:t xml:space="preserve"> -</w:t>
            </w:r>
            <w:r w:rsidRPr="006536A2">
              <w:rPr>
                <w:rFonts w:eastAsiaTheme="minorHAnsi"/>
                <w:lang w:val="en-US" w:eastAsia="en-US"/>
              </w:rPr>
              <w:t xml:space="preserve"> III</w:t>
            </w:r>
          </w:p>
        </w:tc>
        <w:tc>
          <w:tcPr>
            <w:tcW w:w="993" w:type="dxa"/>
          </w:tcPr>
          <w:p w:rsidR="00672F1B" w:rsidRPr="002C5885" w:rsidRDefault="002C5885" w:rsidP="005814D6">
            <w:pPr>
              <w:rPr>
                <w:rFonts w:eastAsiaTheme="minorHAnsi"/>
                <w:lang w:eastAsia="en-US"/>
              </w:rPr>
            </w:pPr>
            <w:r>
              <w:rPr>
                <w:rFonts w:eastAsiaTheme="minorHAnsi"/>
                <w:lang w:val="en-US" w:eastAsia="en-US"/>
              </w:rPr>
              <w:t>I</w:t>
            </w:r>
            <w:r>
              <w:rPr>
                <w:rFonts w:eastAsiaTheme="minorHAnsi"/>
                <w:lang w:eastAsia="en-US"/>
              </w:rPr>
              <w:t xml:space="preserve"> - </w:t>
            </w:r>
            <w:r w:rsidRPr="006536A2">
              <w:rPr>
                <w:rFonts w:eastAsiaTheme="minorHAnsi"/>
                <w:lang w:val="en-US" w:eastAsia="en-US"/>
              </w:rPr>
              <w:t>II</w:t>
            </w:r>
          </w:p>
        </w:tc>
        <w:tc>
          <w:tcPr>
            <w:tcW w:w="992" w:type="dxa"/>
          </w:tcPr>
          <w:p w:rsidR="00672F1B" w:rsidRPr="006536A2" w:rsidRDefault="00672F1B" w:rsidP="005814D6">
            <w:pPr>
              <w:rPr>
                <w:rFonts w:eastAsiaTheme="minorHAnsi"/>
                <w:lang w:eastAsia="en-US"/>
              </w:rPr>
            </w:pPr>
          </w:p>
        </w:tc>
        <w:tc>
          <w:tcPr>
            <w:tcW w:w="850" w:type="dxa"/>
          </w:tcPr>
          <w:p w:rsidR="00672F1B" w:rsidRPr="006536A2" w:rsidRDefault="00672F1B" w:rsidP="005814D6">
            <w:pPr>
              <w:rPr>
                <w:rFonts w:eastAsiaTheme="minorHAnsi"/>
                <w:lang w:eastAsia="en-US"/>
              </w:rPr>
            </w:pPr>
          </w:p>
        </w:tc>
        <w:tc>
          <w:tcPr>
            <w:tcW w:w="1134" w:type="dxa"/>
          </w:tcPr>
          <w:p w:rsidR="00672F1B" w:rsidRPr="006536A2" w:rsidRDefault="00672F1B" w:rsidP="005814D6">
            <w:pPr>
              <w:rPr>
                <w:rFonts w:eastAsiaTheme="minorHAnsi"/>
                <w:lang w:eastAsia="en-US"/>
              </w:rPr>
            </w:pPr>
          </w:p>
        </w:tc>
      </w:tr>
      <w:tr w:rsidR="00672F1B" w:rsidRPr="006536A2" w:rsidTr="005814D6">
        <w:tc>
          <w:tcPr>
            <w:tcW w:w="2617" w:type="dxa"/>
            <w:gridSpan w:val="2"/>
          </w:tcPr>
          <w:p w:rsidR="00672F1B" w:rsidRPr="006536A2" w:rsidRDefault="00672F1B" w:rsidP="005814D6">
            <w:pPr>
              <w:jc w:val="center"/>
              <w:rPr>
                <w:rFonts w:eastAsiaTheme="minorHAnsi"/>
                <w:lang w:eastAsia="en-US"/>
              </w:rPr>
            </w:pPr>
            <w:r w:rsidRPr="006536A2">
              <w:rPr>
                <w:rFonts w:eastAsiaTheme="minorHAnsi"/>
                <w:lang w:eastAsia="en-US"/>
              </w:rPr>
              <w:t>Укрытие пристволь-</w:t>
            </w:r>
          </w:p>
          <w:p w:rsidR="00672F1B" w:rsidRPr="006536A2" w:rsidRDefault="00672F1B" w:rsidP="005814D6">
            <w:pPr>
              <w:jc w:val="center"/>
              <w:rPr>
                <w:rFonts w:eastAsiaTheme="minorHAnsi"/>
                <w:lang w:eastAsia="en-US"/>
              </w:rPr>
            </w:pPr>
            <w:r w:rsidRPr="006536A2">
              <w:rPr>
                <w:rFonts w:eastAsiaTheme="minorHAnsi"/>
                <w:lang w:eastAsia="en-US"/>
              </w:rPr>
              <w:t>ных кругов на зиму</w:t>
            </w:r>
          </w:p>
        </w:tc>
        <w:tc>
          <w:tcPr>
            <w:tcW w:w="966" w:type="dxa"/>
          </w:tcPr>
          <w:p w:rsidR="00672F1B" w:rsidRPr="006536A2" w:rsidRDefault="00672F1B" w:rsidP="005814D6">
            <w:pPr>
              <w:rPr>
                <w:rFonts w:eastAsiaTheme="minorHAnsi"/>
                <w:lang w:eastAsia="en-US"/>
              </w:rPr>
            </w:pPr>
          </w:p>
        </w:tc>
        <w:tc>
          <w:tcPr>
            <w:tcW w:w="1122" w:type="dxa"/>
          </w:tcPr>
          <w:p w:rsidR="00672F1B" w:rsidRPr="006536A2" w:rsidRDefault="00672F1B" w:rsidP="005814D6">
            <w:pPr>
              <w:rPr>
                <w:rFonts w:eastAsiaTheme="minorHAnsi"/>
                <w:lang w:eastAsia="en-US"/>
              </w:rPr>
            </w:pPr>
          </w:p>
        </w:tc>
        <w:tc>
          <w:tcPr>
            <w:tcW w:w="1073" w:type="dxa"/>
          </w:tcPr>
          <w:p w:rsidR="00672F1B" w:rsidRPr="006536A2" w:rsidRDefault="00672F1B" w:rsidP="005814D6">
            <w:pPr>
              <w:rPr>
                <w:rFonts w:eastAsiaTheme="minorHAnsi"/>
                <w:lang w:eastAsia="en-US"/>
              </w:rPr>
            </w:pPr>
          </w:p>
        </w:tc>
        <w:tc>
          <w:tcPr>
            <w:tcW w:w="993" w:type="dxa"/>
          </w:tcPr>
          <w:p w:rsidR="00672F1B" w:rsidRPr="006536A2" w:rsidRDefault="00672F1B" w:rsidP="005814D6">
            <w:pPr>
              <w:rPr>
                <w:rFonts w:eastAsiaTheme="minorHAnsi"/>
                <w:lang w:eastAsia="en-US"/>
              </w:rPr>
            </w:pPr>
          </w:p>
        </w:tc>
        <w:tc>
          <w:tcPr>
            <w:tcW w:w="816" w:type="dxa"/>
          </w:tcPr>
          <w:p w:rsidR="00672F1B" w:rsidRPr="006536A2" w:rsidRDefault="00672F1B" w:rsidP="005814D6">
            <w:pPr>
              <w:rPr>
                <w:rFonts w:eastAsiaTheme="minorHAnsi"/>
                <w:lang w:eastAsia="en-US"/>
              </w:rPr>
            </w:pPr>
          </w:p>
        </w:tc>
        <w:tc>
          <w:tcPr>
            <w:tcW w:w="885" w:type="dxa"/>
          </w:tcPr>
          <w:p w:rsidR="00672F1B" w:rsidRPr="006536A2" w:rsidRDefault="00672F1B" w:rsidP="005814D6">
            <w:pPr>
              <w:rPr>
                <w:rFonts w:eastAsiaTheme="minorHAnsi"/>
                <w:lang w:eastAsia="en-US"/>
              </w:rPr>
            </w:pPr>
          </w:p>
        </w:tc>
        <w:tc>
          <w:tcPr>
            <w:tcW w:w="850" w:type="dxa"/>
          </w:tcPr>
          <w:p w:rsidR="00672F1B" w:rsidRPr="006536A2" w:rsidRDefault="00672F1B" w:rsidP="005814D6">
            <w:pPr>
              <w:rPr>
                <w:rFonts w:eastAsiaTheme="minorHAnsi"/>
                <w:lang w:eastAsia="en-US"/>
              </w:rPr>
            </w:pPr>
          </w:p>
        </w:tc>
        <w:tc>
          <w:tcPr>
            <w:tcW w:w="992" w:type="dxa"/>
          </w:tcPr>
          <w:p w:rsidR="00672F1B" w:rsidRPr="006536A2" w:rsidRDefault="00672F1B" w:rsidP="005814D6">
            <w:pPr>
              <w:rPr>
                <w:rFonts w:eastAsiaTheme="minorHAnsi"/>
                <w:lang w:eastAsia="en-US"/>
              </w:rPr>
            </w:pPr>
          </w:p>
        </w:tc>
        <w:tc>
          <w:tcPr>
            <w:tcW w:w="993" w:type="dxa"/>
          </w:tcPr>
          <w:p w:rsidR="00672F1B" w:rsidRPr="006536A2" w:rsidRDefault="00672F1B" w:rsidP="005814D6">
            <w:pPr>
              <w:rPr>
                <w:rFonts w:eastAsiaTheme="minorHAnsi"/>
                <w:lang w:eastAsia="en-US"/>
              </w:rPr>
            </w:pPr>
          </w:p>
        </w:tc>
        <w:tc>
          <w:tcPr>
            <w:tcW w:w="992" w:type="dxa"/>
          </w:tcPr>
          <w:p w:rsidR="00672F1B" w:rsidRPr="00B66D56" w:rsidRDefault="00672F1B" w:rsidP="005814D6">
            <w:pPr>
              <w:rPr>
                <w:rFonts w:eastAsiaTheme="minorHAnsi"/>
                <w:lang w:eastAsia="en-US"/>
              </w:rPr>
            </w:pPr>
          </w:p>
        </w:tc>
        <w:tc>
          <w:tcPr>
            <w:tcW w:w="850" w:type="dxa"/>
          </w:tcPr>
          <w:p w:rsidR="00672F1B" w:rsidRPr="006536A2" w:rsidRDefault="00B66D56" w:rsidP="005814D6">
            <w:pPr>
              <w:rPr>
                <w:rFonts w:eastAsiaTheme="minorHAnsi"/>
                <w:lang w:eastAsia="en-US"/>
              </w:rPr>
            </w:pPr>
            <w:r w:rsidRPr="006536A2">
              <w:rPr>
                <w:rFonts w:eastAsiaTheme="minorHAnsi"/>
                <w:lang w:val="en-US" w:eastAsia="en-US"/>
              </w:rPr>
              <w:t>III</w:t>
            </w:r>
          </w:p>
        </w:tc>
        <w:tc>
          <w:tcPr>
            <w:tcW w:w="1134" w:type="dxa"/>
          </w:tcPr>
          <w:p w:rsidR="00672F1B" w:rsidRPr="00B66D56" w:rsidRDefault="00B66D56" w:rsidP="005814D6">
            <w:pPr>
              <w:rPr>
                <w:rFonts w:eastAsiaTheme="minorHAnsi"/>
                <w:lang w:eastAsia="en-US"/>
              </w:rPr>
            </w:pPr>
            <w:r w:rsidRPr="006536A2">
              <w:rPr>
                <w:rFonts w:eastAsiaTheme="minorHAnsi"/>
                <w:lang w:val="en-US" w:eastAsia="en-US"/>
              </w:rPr>
              <w:t>I</w:t>
            </w:r>
          </w:p>
        </w:tc>
      </w:tr>
    </w:tbl>
    <w:p w:rsidR="007D1748" w:rsidRDefault="009B7C10">
      <w:pPr>
        <w:spacing w:after="200" w:line="276" w:lineRule="auto"/>
        <w:rPr>
          <w:sz w:val="28"/>
          <w:szCs w:val="28"/>
          <w:lang w:eastAsia="en-US"/>
        </w:rPr>
        <w:sectPr w:rsidR="007D1748" w:rsidSect="00672F1B">
          <w:pgSz w:w="16838" w:h="11906" w:orient="landscape"/>
          <w:pgMar w:top="1134" w:right="851" w:bottom="1418" w:left="1418" w:header="709" w:footer="709" w:gutter="0"/>
          <w:cols w:space="720"/>
          <w:docGrid w:linePitch="326"/>
        </w:sectPr>
      </w:pPr>
      <w:r>
        <w:rPr>
          <w:noProof/>
          <w:sz w:val="28"/>
          <w:szCs w:val="28"/>
        </w:rPr>
        <w:pict>
          <v:roundrect id="_x0000_s1028" style="position:absolute;margin-left:350.5pt;margin-top:79.65pt;width:25.1pt;height:22.9pt;z-index:251662336;mso-position-horizontal-relative:text;mso-position-vertical-relative:text" arcsize="10923f" stroked="f"/>
        </w:pict>
      </w:r>
    </w:p>
    <w:p w:rsidR="0056092E" w:rsidRDefault="0056092E" w:rsidP="00036A47">
      <w:pPr>
        <w:spacing w:line="360" w:lineRule="auto"/>
        <w:ind w:firstLine="567"/>
        <w:rPr>
          <w:lang w:eastAsia="en-US"/>
        </w:rPr>
      </w:pPr>
      <w:r w:rsidRPr="00036A47">
        <w:rPr>
          <w:lang w:eastAsia="en-US"/>
        </w:rPr>
        <w:lastRenderedPageBreak/>
        <w:t>4.1.2 Результаты фенологических наблюдений за сортами яблонь</w:t>
      </w:r>
    </w:p>
    <w:p w:rsidR="00036A47" w:rsidRPr="00036A47" w:rsidRDefault="00036A47" w:rsidP="00036A47">
      <w:pPr>
        <w:spacing w:line="360" w:lineRule="auto"/>
        <w:ind w:firstLine="567"/>
        <w:rPr>
          <w:lang w:eastAsia="en-US"/>
        </w:rPr>
      </w:pPr>
    </w:p>
    <w:p w:rsidR="00615EF9" w:rsidRPr="00036A47" w:rsidRDefault="0056092E" w:rsidP="00036A47">
      <w:pPr>
        <w:spacing w:line="360" w:lineRule="auto"/>
        <w:ind w:firstLine="567"/>
        <w:jc w:val="both"/>
      </w:pPr>
      <w:r w:rsidRPr="00036A47">
        <w:t>Результаты наблюдений за сроками прохождения основных фаз вегетации</w:t>
      </w:r>
      <w:r w:rsidR="00801CB4" w:rsidRPr="00036A47">
        <w:t xml:space="preserve"> </w:t>
      </w:r>
      <w:r w:rsidRPr="00036A47">
        <w:t>в 2020 году представлены в таблице 2. Набухани</w:t>
      </w:r>
      <w:r w:rsidR="00801CB4" w:rsidRPr="00036A47">
        <w:t xml:space="preserve">е почек  </w:t>
      </w:r>
      <w:r w:rsidR="00975973" w:rsidRPr="00036A47">
        <w:t xml:space="preserve">  отмечалось у всех сортов во второй половине  марта (17</w:t>
      </w:r>
      <w:r w:rsidRPr="00036A47">
        <w:t xml:space="preserve"> –</w:t>
      </w:r>
      <w:r w:rsidR="00975973" w:rsidRPr="00036A47">
        <w:t xml:space="preserve"> 30</w:t>
      </w:r>
      <w:r w:rsidRPr="00036A47">
        <w:t>.03)</w:t>
      </w:r>
      <w:r w:rsidR="00975973" w:rsidRPr="00036A47">
        <w:t>.</w:t>
      </w:r>
      <w:r w:rsidRPr="00036A47">
        <w:t xml:space="preserve">  Разверзание (распускание) почек в отчетном году нача</w:t>
      </w:r>
      <w:r w:rsidR="00975973" w:rsidRPr="00036A47">
        <w:t>лось в  конце марта (30 – 31.03) – нач</w:t>
      </w:r>
      <w:r w:rsidR="00BC2EB1" w:rsidRPr="00036A47">
        <w:t>а</w:t>
      </w:r>
      <w:r w:rsidR="00975973" w:rsidRPr="00036A47">
        <w:t xml:space="preserve">ле </w:t>
      </w:r>
      <w:r w:rsidR="00BC2EB1" w:rsidRPr="00036A47">
        <w:t xml:space="preserve"> апреля  (01</w:t>
      </w:r>
      <w:r w:rsidRPr="00036A47">
        <w:t xml:space="preserve"> – 0</w:t>
      </w:r>
      <w:r w:rsidR="00BC2EB1" w:rsidRPr="00036A47">
        <w:t>4</w:t>
      </w:r>
      <w:r w:rsidRPr="00036A47">
        <w:t>.04</w:t>
      </w:r>
      <w:r w:rsidR="00975973" w:rsidRPr="00036A47">
        <w:t>)</w:t>
      </w:r>
      <w:r w:rsidRPr="00036A47">
        <w:t>.</w:t>
      </w:r>
      <w:r w:rsidR="00036A47">
        <w:t xml:space="preserve"> </w:t>
      </w:r>
      <w:r w:rsidRPr="00036A47">
        <w:t>Фаза обособления листьев у все</w:t>
      </w:r>
      <w:r w:rsidR="00BC2EB1" w:rsidRPr="00036A47">
        <w:t>х сортов проходила в период с 27 марта (Аскар, Восход, Кандиль - синап)  по 18</w:t>
      </w:r>
      <w:r w:rsidRPr="00036A47">
        <w:t xml:space="preserve"> апреля</w:t>
      </w:r>
      <w:r w:rsidR="00BC2EB1" w:rsidRPr="00036A47">
        <w:t xml:space="preserve"> (</w:t>
      </w:r>
      <w:proofErr w:type="gramStart"/>
      <w:r w:rsidR="00BC2EB1" w:rsidRPr="00036A47">
        <w:t>Ред</w:t>
      </w:r>
      <w:proofErr w:type="gramEnd"/>
      <w:r w:rsidR="00BC2EB1" w:rsidRPr="00036A47">
        <w:t xml:space="preserve"> Мельба). </w:t>
      </w:r>
      <w:r w:rsidRPr="00036A47">
        <w:t xml:space="preserve"> Ранее было выявлено, что сроки наступления  фаз развития плодовых деревьев  (фенофаз)  существенно не различаются между изучаемыми сортами, но сильно меняются в зависимости от погодных условий конкретного года наблюдений. </w:t>
      </w:r>
      <w:r w:rsidR="00BC2EB1" w:rsidRPr="00036A47">
        <w:t>Из наблюдений 2019 года стало</w:t>
      </w:r>
      <w:r w:rsidRPr="00036A47">
        <w:t xml:space="preserve"> очевидным, что сроки прохождения фенофаз зависят также от возраста плодового дерева и места посадки сортов. Одновозрастные сорта, высаженные на одном участке, существенно не различаются между собой по срокам прохождения фаз развития в сезонной динамике  (не более чем на 1 –3 дня).</w:t>
      </w:r>
      <w:r w:rsidRPr="00036A47">
        <w:tab/>
        <w:t>Подобная закономерность наблюдается и для других фаз сезонного развития плодового дерева.</w:t>
      </w:r>
      <w:r w:rsidR="00036A47">
        <w:t xml:space="preserve"> </w:t>
      </w:r>
      <w:r w:rsidRPr="00036A47">
        <w:t>На</w:t>
      </w:r>
      <w:r w:rsidR="007D1492" w:rsidRPr="00036A47">
        <w:t xml:space="preserve">чало роста побегов отмечено с 23.04 по  </w:t>
      </w:r>
      <w:r w:rsidRPr="00036A47">
        <w:t>0</w:t>
      </w:r>
      <w:r w:rsidR="007D1492" w:rsidRPr="00036A47">
        <w:t>5</w:t>
      </w:r>
      <w:r w:rsidRPr="00036A47">
        <w:t xml:space="preserve">. </w:t>
      </w:r>
      <w:r w:rsidR="007D1492" w:rsidRPr="00036A47">
        <w:t xml:space="preserve">05, </w:t>
      </w:r>
      <w:r w:rsidRPr="00036A47">
        <w:t xml:space="preserve"> раннее начало роста побегов отме</w:t>
      </w:r>
      <w:r w:rsidR="007D1492" w:rsidRPr="00036A47">
        <w:t>чалось у сортов</w:t>
      </w:r>
      <w:r w:rsidRPr="00036A47">
        <w:t xml:space="preserve"> Заи</w:t>
      </w:r>
      <w:r w:rsidR="007D1492" w:rsidRPr="00036A47">
        <w:t>лийское, Кандиль–синап, Золотое превосходное, несколько позже (с 26 – 28</w:t>
      </w:r>
      <w:r w:rsidRPr="00036A47">
        <w:t xml:space="preserve">.04) – у сортов  </w:t>
      </w:r>
      <w:r w:rsidR="007D1492" w:rsidRPr="00036A47">
        <w:t xml:space="preserve">Мантет, Корнель </w:t>
      </w:r>
      <w:proofErr w:type="gramStart"/>
      <w:r w:rsidR="007D1492" w:rsidRPr="00036A47">
        <w:t>Ред</w:t>
      </w:r>
      <w:proofErr w:type="gramEnd"/>
      <w:r w:rsidR="007D1492" w:rsidRPr="00036A47">
        <w:t>, Аскар, Восход,   Салтанат</w:t>
      </w:r>
      <w:r w:rsidRPr="00036A47">
        <w:t>, Флорина</w:t>
      </w:r>
      <w:r w:rsidR="007D1492" w:rsidRPr="00036A47">
        <w:t xml:space="preserve"> и др</w:t>
      </w:r>
      <w:r w:rsidRPr="00036A47">
        <w:t>. Рост побегов завершался в</w:t>
      </w:r>
      <w:r w:rsidR="00044595" w:rsidRPr="00036A47">
        <w:t xml:space="preserve"> июне или</w:t>
      </w:r>
      <w:r w:rsidR="00654877" w:rsidRPr="00036A47">
        <w:t xml:space="preserve"> в начале июля (Джунгарское желтое, Заилийское, Золотое превосходное, Салтанат, Флорина и др.)</w:t>
      </w:r>
      <w:r w:rsidRPr="00036A47">
        <w:t xml:space="preserve">. Динамика роста побегов </w:t>
      </w:r>
      <w:r w:rsidR="007D0406" w:rsidRPr="00036A47">
        <w:t xml:space="preserve"> 10 сортов представлена </w:t>
      </w:r>
      <w:r w:rsidR="00FB3E46" w:rsidRPr="00036A47">
        <w:t xml:space="preserve">в таблице </w:t>
      </w:r>
      <w:r w:rsidR="00BC15B4" w:rsidRPr="00036A47">
        <w:t>3</w:t>
      </w:r>
      <w:r w:rsidRPr="00036A47">
        <w:t>.  Как видно из</w:t>
      </w:r>
      <w:r w:rsidR="00BC15B4" w:rsidRPr="00036A47">
        <w:t xml:space="preserve"> таблицы 3</w:t>
      </w:r>
      <w:r w:rsidRPr="00036A47">
        <w:t>, рост побег</w:t>
      </w:r>
      <w:r w:rsidR="007D0406" w:rsidRPr="00036A47">
        <w:t xml:space="preserve">ов у большинства сортов  </w:t>
      </w:r>
      <w:r w:rsidRPr="00036A47">
        <w:t xml:space="preserve"> завершался </w:t>
      </w:r>
      <w:r w:rsidR="007D0406" w:rsidRPr="00036A47">
        <w:t>16 – 23 июня,  дольше других рост продолжался у сортов  Аскар, Заил</w:t>
      </w:r>
      <w:r w:rsidR="00E314C8" w:rsidRPr="00036A47">
        <w:t xml:space="preserve">ийское,  </w:t>
      </w:r>
      <w:proofErr w:type="gramStart"/>
      <w:r w:rsidR="00E314C8" w:rsidRPr="00036A47">
        <w:t>Золотое</w:t>
      </w:r>
      <w:proofErr w:type="gramEnd"/>
      <w:r w:rsidR="00E314C8" w:rsidRPr="00036A47">
        <w:t xml:space="preserve"> превосходное, С</w:t>
      </w:r>
      <w:r w:rsidR="007D0406" w:rsidRPr="00036A47">
        <w:t xml:space="preserve">алтанат. </w:t>
      </w:r>
      <w:r w:rsidR="00B9113F" w:rsidRPr="00036A47">
        <w:t>П</w:t>
      </w:r>
      <w:r w:rsidRPr="00036A47">
        <w:t xml:space="preserve">родолжительность роста побегов  </w:t>
      </w:r>
      <w:r w:rsidR="00B9113F" w:rsidRPr="00036A47">
        <w:t xml:space="preserve">в отчетном году составляла от  39 дней (Айдаред) до </w:t>
      </w:r>
      <w:r w:rsidRPr="00036A47">
        <w:t>68 дней</w:t>
      </w:r>
      <w:r w:rsidR="00B9113F" w:rsidRPr="00036A47">
        <w:t xml:space="preserve"> (Заилийская среднеплодная</w:t>
      </w:r>
      <w:r w:rsidR="007D0772" w:rsidRPr="00036A47">
        <w:t>, Флорина</w:t>
      </w:r>
      <w:r w:rsidRPr="00036A47">
        <w:t xml:space="preserve">).  </w:t>
      </w:r>
      <w:r w:rsidR="00CE20A0" w:rsidRPr="00036A47">
        <w:t xml:space="preserve">Бутонизация зафиксирована в отчетном году с 10.04 (Заилийское) по 24.04 (Корнель </w:t>
      </w:r>
      <w:proofErr w:type="gramStart"/>
      <w:r w:rsidR="00CE20A0" w:rsidRPr="00036A47">
        <w:t>Ред</w:t>
      </w:r>
      <w:proofErr w:type="gramEnd"/>
      <w:r w:rsidR="00CE20A0" w:rsidRPr="00036A47">
        <w:t>). Раннее начало бутонизации наблюдалось также у сорт</w:t>
      </w:r>
      <w:r w:rsidR="00204B1C" w:rsidRPr="00036A47">
        <w:t xml:space="preserve">ов </w:t>
      </w:r>
      <w:r w:rsidR="00CE20A0" w:rsidRPr="00036A47">
        <w:t xml:space="preserve"> Золотое превосходное, Флорина</w:t>
      </w:r>
      <w:r w:rsidR="00204B1C" w:rsidRPr="00036A47">
        <w:t>, Айдаред</w:t>
      </w:r>
      <w:r w:rsidR="00CE20A0" w:rsidRPr="00036A47">
        <w:t xml:space="preserve"> –</w:t>
      </w:r>
      <w:r w:rsidR="00204B1C" w:rsidRPr="00036A47">
        <w:t xml:space="preserve">  11–12.04, </w:t>
      </w:r>
      <w:r w:rsidR="00CE20A0" w:rsidRPr="00036A47">
        <w:t xml:space="preserve"> позднее – у сортов  </w:t>
      </w:r>
      <w:r w:rsidR="00204B1C" w:rsidRPr="00036A47">
        <w:t>Аскар, Кандиль-синап, Ренет Бурхардта (19 – 20.04</w:t>
      </w:r>
      <w:r w:rsidR="00CE20A0" w:rsidRPr="00036A47">
        <w:t>).  Начало цветен</w:t>
      </w:r>
      <w:r w:rsidR="00CF5B5C" w:rsidRPr="00036A47">
        <w:t xml:space="preserve">ия отмечалось с 16.04 (Золотое превосходное) по  28.04 (Корнель </w:t>
      </w:r>
      <w:proofErr w:type="gramStart"/>
      <w:r w:rsidR="00CF5B5C" w:rsidRPr="00036A47">
        <w:t>Ред</w:t>
      </w:r>
      <w:proofErr w:type="gramEnd"/>
      <w:r w:rsidR="00CF5B5C" w:rsidRPr="00036A47">
        <w:t>)</w:t>
      </w:r>
      <w:r w:rsidR="00CE20A0" w:rsidRPr="00036A47">
        <w:t>, т.е.</w:t>
      </w:r>
      <w:r w:rsidR="00CF5B5C" w:rsidRPr="00036A47">
        <w:t xml:space="preserve"> разброс фенодат составлял до 12</w:t>
      </w:r>
      <w:r w:rsidR="00CE20A0" w:rsidRPr="00036A47">
        <w:t xml:space="preserve"> дней,  средние сроки </w:t>
      </w:r>
      <w:r w:rsidR="00CF5B5C" w:rsidRPr="00036A47">
        <w:t>начала цветения – 20 – 23.04</w:t>
      </w:r>
      <w:r w:rsidR="00CE20A0" w:rsidRPr="00036A47">
        <w:t>. У большинства сортов цветение зака</w:t>
      </w:r>
      <w:r w:rsidR="00CF5B5C" w:rsidRPr="00036A47">
        <w:t>нчивалось в начале мая (01.05 – 05</w:t>
      </w:r>
      <w:r w:rsidR="00CE20A0" w:rsidRPr="00036A47">
        <w:t xml:space="preserve">. 05).  У большинства сортов  цветение продолжалось в течение </w:t>
      </w:r>
      <w:r w:rsidR="00CF5B5C" w:rsidRPr="00036A47">
        <w:t>8 – 10</w:t>
      </w:r>
      <w:r w:rsidR="00CE20A0" w:rsidRPr="00036A47">
        <w:t xml:space="preserve"> дней.  </w:t>
      </w:r>
      <w:r w:rsidR="0058627F" w:rsidRPr="00036A47">
        <w:t>До 17 дней продолжалось цветение сорта Заилийское.</w:t>
      </w:r>
      <w:r w:rsidR="00036A47">
        <w:t xml:space="preserve"> </w:t>
      </w:r>
      <w:r w:rsidR="00CE20A0" w:rsidRPr="00036A47">
        <w:t xml:space="preserve">Созревание плодов наблюдалось с  июля по сентябрь, в зависимости от биологических особенностей сортов.  </w:t>
      </w:r>
    </w:p>
    <w:p w:rsidR="00A516C9" w:rsidRDefault="00BC15B4" w:rsidP="00A516C9">
      <w:pPr>
        <w:spacing w:line="360" w:lineRule="auto"/>
        <w:ind w:firstLine="708"/>
        <w:jc w:val="both"/>
      </w:pPr>
      <w:r w:rsidRPr="00036A47">
        <w:t>В таблице 4</w:t>
      </w:r>
      <w:r w:rsidR="00615EF9" w:rsidRPr="00036A47">
        <w:t xml:space="preserve"> представлены биометрические характеристики плодов 11 сортов, их  продуктивн</w:t>
      </w:r>
      <w:r w:rsidR="00036A47">
        <w:t>ость и урожайность в 2020 году</w:t>
      </w:r>
      <w:r w:rsidR="00A516C9">
        <w:t>.</w:t>
      </w:r>
    </w:p>
    <w:p w:rsidR="00A16DD5" w:rsidRPr="00036A47" w:rsidRDefault="00A16DD5" w:rsidP="005814D6">
      <w:pPr>
        <w:spacing w:line="360" w:lineRule="auto"/>
        <w:jc w:val="both"/>
        <w:sectPr w:rsidR="00A16DD5" w:rsidRPr="00036A47" w:rsidSect="007D1748">
          <w:pgSz w:w="11906" w:h="16838"/>
          <w:pgMar w:top="1134" w:right="850" w:bottom="1134" w:left="1701" w:header="709" w:footer="709" w:gutter="0"/>
          <w:cols w:space="720"/>
          <w:docGrid w:linePitch="326"/>
        </w:sectPr>
      </w:pPr>
    </w:p>
    <w:p w:rsidR="007E6825" w:rsidRDefault="00C045BB" w:rsidP="005814D6">
      <w:pPr>
        <w:spacing w:line="360" w:lineRule="auto"/>
        <w:ind w:left="-567"/>
      </w:pPr>
      <w:r w:rsidRPr="00A516C9">
        <w:lastRenderedPageBreak/>
        <w:t>Таблица  2  – Основные фенодаты интродуцированных сортов яблони в 2020 году</w:t>
      </w:r>
    </w:p>
    <w:p w:rsidR="00A516C9" w:rsidRPr="00A516C9" w:rsidRDefault="00A516C9" w:rsidP="00A516C9">
      <w:pPr>
        <w:spacing w:line="360" w:lineRule="auto"/>
      </w:pPr>
    </w:p>
    <w:tbl>
      <w:tblPr>
        <w:tblW w:w="5034" w:type="pct"/>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9"/>
        <w:gridCol w:w="929"/>
        <w:gridCol w:w="695"/>
        <w:gridCol w:w="698"/>
        <w:gridCol w:w="695"/>
        <w:gridCol w:w="698"/>
        <w:gridCol w:w="698"/>
        <w:gridCol w:w="698"/>
        <w:gridCol w:w="701"/>
        <w:gridCol w:w="750"/>
        <w:gridCol w:w="698"/>
        <w:gridCol w:w="698"/>
        <w:gridCol w:w="698"/>
        <w:gridCol w:w="698"/>
        <w:gridCol w:w="701"/>
        <w:gridCol w:w="701"/>
        <w:gridCol w:w="829"/>
        <w:gridCol w:w="701"/>
        <w:gridCol w:w="686"/>
      </w:tblGrid>
      <w:tr w:rsidR="00C045BB" w:rsidRPr="005814D6" w:rsidTr="005814D6">
        <w:trPr>
          <w:tblHeader/>
        </w:trPr>
        <w:tc>
          <w:tcPr>
            <w:tcW w:w="558" w:type="pct"/>
            <w:vMerge w:val="restart"/>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r w:rsidRPr="005814D6">
              <w:rPr>
                <w:sz w:val="20"/>
                <w:szCs w:val="22"/>
              </w:rPr>
              <w:t>Название сорта</w:t>
            </w:r>
          </w:p>
        </w:tc>
        <w:tc>
          <w:tcPr>
            <w:tcW w:w="318" w:type="pct"/>
            <w:vMerge w:val="restart"/>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r w:rsidRPr="005814D6">
              <w:rPr>
                <w:sz w:val="20"/>
                <w:szCs w:val="22"/>
              </w:rPr>
              <w:t>Регистр</w:t>
            </w:r>
          </w:p>
          <w:p w:rsidR="00C045BB" w:rsidRPr="005814D6" w:rsidRDefault="00C045BB" w:rsidP="00626DF1">
            <w:pPr>
              <w:jc w:val="center"/>
              <w:rPr>
                <w:sz w:val="20"/>
              </w:rPr>
            </w:pPr>
            <w:r w:rsidRPr="005814D6">
              <w:rPr>
                <w:sz w:val="20"/>
                <w:szCs w:val="22"/>
              </w:rPr>
              <w:t>номер</w:t>
            </w:r>
          </w:p>
        </w:tc>
        <w:tc>
          <w:tcPr>
            <w:tcW w:w="477" w:type="pct"/>
            <w:gridSpan w:val="2"/>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r w:rsidRPr="005814D6">
              <w:rPr>
                <w:sz w:val="20"/>
                <w:szCs w:val="22"/>
              </w:rPr>
              <w:t>Распускание почек</w:t>
            </w:r>
          </w:p>
        </w:tc>
        <w:tc>
          <w:tcPr>
            <w:tcW w:w="477" w:type="pct"/>
            <w:gridSpan w:val="2"/>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r w:rsidRPr="005814D6">
              <w:rPr>
                <w:sz w:val="20"/>
                <w:szCs w:val="22"/>
              </w:rPr>
              <w:t>Рост побегов</w:t>
            </w:r>
          </w:p>
        </w:tc>
        <w:tc>
          <w:tcPr>
            <w:tcW w:w="717" w:type="pct"/>
            <w:gridSpan w:val="3"/>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Появление листьев</w:t>
            </w:r>
          </w:p>
        </w:tc>
        <w:tc>
          <w:tcPr>
            <w:tcW w:w="257" w:type="pct"/>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ind w:left="-108" w:right="-102"/>
              <w:jc w:val="center"/>
              <w:rPr>
                <w:sz w:val="20"/>
              </w:rPr>
            </w:pPr>
            <w:r w:rsidRPr="005814D6">
              <w:rPr>
                <w:sz w:val="20"/>
                <w:szCs w:val="22"/>
              </w:rPr>
              <w:t>Появл. бутонов</w:t>
            </w:r>
          </w:p>
        </w:tc>
        <w:tc>
          <w:tcPr>
            <w:tcW w:w="477" w:type="pct"/>
            <w:gridSpan w:val="2"/>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r w:rsidRPr="005814D6">
              <w:rPr>
                <w:sz w:val="20"/>
                <w:szCs w:val="22"/>
              </w:rPr>
              <w:t>Цветение</w:t>
            </w:r>
          </w:p>
        </w:tc>
        <w:tc>
          <w:tcPr>
            <w:tcW w:w="717" w:type="pct"/>
            <w:gridSpan w:val="3"/>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r w:rsidRPr="005814D6">
              <w:rPr>
                <w:sz w:val="20"/>
                <w:szCs w:val="22"/>
              </w:rPr>
              <w:t>Плодоношение</w:t>
            </w:r>
          </w:p>
        </w:tc>
        <w:tc>
          <w:tcPr>
            <w:tcW w:w="524" w:type="pct"/>
            <w:gridSpan w:val="2"/>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r w:rsidRPr="005814D6">
              <w:rPr>
                <w:sz w:val="20"/>
                <w:szCs w:val="22"/>
              </w:rPr>
              <w:t>Одревеснение</w:t>
            </w:r>
          </w:p>
        </w:tc>
        <w:tc>
          <w:tcPr>
            <w:tcW w:w="240" w:type="pct"/>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r w:rsidRPr="005814D6">
              <w:rPr>
                <w:sz w:val="20"/>
                <w:szCs w:val="22"/>
              </w:rPr>
              <w:t>Расц.</w:t>
            </w:r>
          </w:p>
          <w:p w:rsidR="00C045BB" w:rsidRPr="005814D6" w:rsidRDefault="00C045BB" w:rsidP="00626DF1">
            <w:pPr>
              <w:jc w:val="center"/>
              <w:rPr>
                <w:sz w:val="20"/>
              </w:rPr>
            </w:pPr>
            <w:r w:rsidRPr="005814D6">
              <w:rPr>
                <w:sz w:val="20"/>
                <w:szCs w:val="22"/>
              </w:rPr>
              <w:t>лист.</w:t>
            </w:r>
          </w:p>
        </w:tc>
        <w:tc>
          <w:tcPr>
            <w:tcW w:w="238" w:type="pct"/>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r w:rsidRPr="005814D6">
              <w:rPr>
                <w:sz w:val="20"/>
                <w:szCs w:val="22"/>
              </w:rPr>
              <w:t>Опад</w:t>
            </w:r>
          </w:p>
          <w:p w:rsidR="00C045BB" w:rsidRPr="005814D6" w:rsidRDefault="00C045BB" w:rsidP="00626DF1">
            <w:pPr>
              <w:jc w:val="center"/>
              <w:rPr>
                <w:sz w:val="20"/>
              </w:rPr>
            </w:pPr>
            <w:r w:rsidRPr="005814D6">
              <w:rPr>
                <w:sz w:val="20"/>
                <w:szCs w:val="22"/>
              </w:rPr>
              <w:t>лист.</w:t>
            </w:r>
          </w:p>
        </w:tc>
      </w:tr>
      <w:tr w:rsidR="00C045BB" w:rsidRPr="005814D6" w:rsidTr="005814D6">
        <w:trPr>
          <w:trHeight w:val="328"/>
          <w:tblHeader/>
        </w:trPr>
        <w:tc>
          <w:tcPr>
            <w:tcW w:w="558" w:type="pct"/>
            <w:vMerge/>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rPr>
                <w:sz w:val="20"/>
              </w:rPr>
            </w:pPr>
          </w:p>
        </w:tc>
        <w:tc>
          <w:tcPr>
            <w:tcW w:w="318" w:type="pct"/>
            <w:vMerge/>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p>
        </w:tc>
        <w:tc>
          <w:tcPr>
            <w:tcW w:w="238" w:type="pct"/>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r w:rsidRPr="005814D6">
              <w:rPr>
                <w:sz w:val="20"/>
                <w:szCs w:val="22"/>
              </w:rPr>
              <w:t>Пч</w:t>
            </w:r>
            <w:proofErr w:type="gramStart"/>
            <w:r w:rsidRPr="005814D6">
              <w:rPr>
                <w:sz w:val="20"/>
                <w:szCs w:val="22"/>
              </w:rPr>
              <w:t>1</w:t>
            </w:r>
            <w:proofErr w:type="gramEnd"/>
          </w:p>
        </w:tc>
        <w:tc>
          <w:tcPr>
            <w:tcW w:w="238" w:type="pct"/>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r w:rsidRPr="005814D6">
              <w:rPr>
                <w:sz w:val="20"/>
                <w:szCs w:val="22"/>
              </w:rPr>
              <w:t>Пч</w:t>
            </w:r>
            <w:proofErr w:type="gramStart"/>
            <w:r w:rsidRPr="005814D6">
              <w:rPr>
                <w:sz w:val="20"/>
                <w:szCs w:val="22"/>
              </w:rPr>
              <w:t>2</w:t>
            </w:r>
            <w:proofErr w:type="gramEnd"/>
          </w:p>
        </w:tc>
        <w:tc>
          <w:tcPr>
            <w:tcW w:w="238" w:type="pct"/>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r w:rsidRPr="005814D6">
              <w:rPr>
                <w:sz w:val="20"/>
                <w:szCs w:val="22"/>
              </w:rPr>
              <w:t>Пб</w:t>
            </w:r>
            <w:proofErr w:type="gramStart"/>
            <w:r w:rsidRPr="005814D6">
              <w:rPr>
                <w:sz w:val="20"/>
                <w:szCs w:val="22"/>
              </w:rPr>
              <w:t>1</w:t>
            </w:r>
            <w:proofErr w:type="gramEnd"/>
          </w:p>
        </w:tc>
        <w:tc>
          <w:tcPr>
            <w:tcW w:w="239" w:type="pct"/>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r w:rsidRPr="005814D6">
              <w:rPr>
                <w:sz w:val="20"/>
                <w:szCs w:val="22"/>
              </w:rPr>
              <w:t>Пб</w:t>
            </w:r>
            <w:proofErr w:type="gramStart"/>
            <w:r w:rsidRPr="005814D6">
              <w:rPr>
                <w:sz w:val="20"/>
                <w:szCs w:val="22"/>
              </w:rPr>
              <w:t>2</w:t>
            </w:r>
            <w:proofErr w:type="gramEnd"/>
          </w:p>
        </w:tc>
        <w:tc>
          <w:tcPr>
            <w:tcW w:w="239" w:type="pct"/>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r w:rsidRPr="005814D6">
              <w:rPr>
                <w:sz w:val="20"/>
                <w:szCs w:val="22"/>
              </w:rPr>
              <w:t>Л</w:t>
            </w:r>
            <w:proofErr w:type="gramStart"/>
            <w:r w:rsidRPr="005814D6">
              <w:rPr>
                <w:sz w:val="20"/>
                <w:szCs w:val="22"/>
              </w:rPr>
              <w:t>1</w:t>
            </w:r>
            <w:proofErr w:type="gramEnd"/>
          </w:p>
        </w:tc>
        <w:tc>
          <w:tcPr>
            <w:tcW w:w="239" w:type="pct"/>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r w:rsidRPr="005814D6">
              <w:rPr>
                <w:sz w:val="20"/>
                <w:szCs w:val="22"/>
              </w:rPr>
              <w:t>Л</w:t>
            </w:r>
            <w:proofErr w:type="gramStart"/>
            <w:r w:rsidRPr="005814D6">
              <w:rPr>
                <w:sz w:val="20"/>
                <w:szCs w:val="22"/>
              </w:rPr>
              <w:t>2</w:t>
            </w:r>
            <w:proofErr w:type="gramEnd"/>
          </w:p>
        </w:tc>
        <w:tc>
          <w:tcPr>
            <w:tcW w:w="240" w:type="pct"/>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r w:rsidRPr="005814D6">
              <w:rPr>
                <w:sz w:val="20"/>
                <w:szCs w:val="22"/>
              </w:rPr>
              <w:t>Л3</w:t>
            </w:r>
          </w:p>
        </w:tc>
        <w:tc>
          <w:tcPr>
            <w:tcW w:w="257" w:type="pct"/>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r w:rsidRPr="005814D6">
              <w:rPr>
                <w:sz w:val="20"/>
                <w:szCs w:val="22"/>
              </w:rPr>
              <w:t>Ц3</w:t>
            </w:r>
          </w:p>
        </w:tc>
        <w:tc>
          <w:tcPr>
            <w:tcW w:w="239" w:type="pct"/>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r w:rsidRPr="005814D6">
              <w:rPr>
                <w:sz w:val="20"/>
                <w:szCs w:val="22"/>
              </w:rPr>
              <w:t>Ц</w:t>
            </w:r>
            <w:proofErr w:type="gramStart"/>
            <w:r w:rsidRPr="005814D6">
              <w:rPr>
                <w:sz w:val="20"/>
                <w:szCs w:val="22"/>
              </w:rPr>
              <w:t>4</w:t>
            </w:r>
            <w:proofErr w:type="gramEnd"/>
          </w:p>
        </w:tc>
        <w:tc>
          <w:tcPr>
            <w:tcW w:w="239" w:type="pct"/>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r w:rsidRPr="005814D6">
              <w:rPr>
                <w:sz w:val="20"/>
                <w:szCs w:val="22"/>
              </w:rPr>
              <w:t>Ц5</w:t>
            </w:r>
          </w:p>
        </w:tc>
        <w:tc>
          <w:tcPr>
            <w:tcW w:w="239" w:type="pct"/>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r w:rsidRPr="005814D6">
              <w:rPr>
                <w:sz w:val="20"/>
                <w:szCs w:val="22"/>
              </w:rPr>
              <w:t>Пл</w:t>
            </w:r>
            <w:proofErr w:type="gramStart"/>
            <w:r w:rsidRPr="005814D6">
              <w:rPr>
                <w:sz w:val="20"/>
                <w:szCs w:val="22"/>
              </w:rPr>
              <w:t>2</w:t>
            </w:r>
            <w:proofErr w:type="gramEnd"/>
          </w:p>
        </w:tc>
        <w:tc>
          <w:tcPr>
            <w:tcW w:w="239" w:type="pct"/>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r w:rsidRPr="005814D6">
              <w:rPr>
                <w:sz w:val="20"/>
                <w:szCs w:val="22"/>
              </w:rPr>
              <w:t>Пл3</w:t>
            </w:r>
          </w:p>
        </w:tc>
        <w:tc>
          <w:tcPr>
            <w:tcW w:w="240" w:type="pct"/>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r w:rsidRPr="005814D6">
              <w:rPr>
                <w:sz w:val="20"/>
                <w:szCs w:val="22"/>
              </w:rPr>
              <w:t>Пл</w:t>
            </w:r>
            <w:proofErr w:type="gramStart"/>
            <w:r w:rsidRPr="005814D6">
              <w:rPr>
                <w:sz w:val="20"/>
                <w:szCs w:val="22"/>
              </w:rPr>
              <w:t>4</w:t>
            </w:r>
            <w:proofErr w:type="gramEnd"/>
          </w:p>
        </w:tc>
        <w:tc>
          <w:tcPr>
            <w:tcW w:w="240" w:type="pct"/>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r w:rsidRPr="005814D6">
              <w:rPr>
                <w:sz w:val="20"/>
                <w:szCs w:val="22"/>
              </w:rPr>
              <w:t>О</w:t>
            </w:r>
            <w:proofErr w:type="gramStart"/>
            <w:r w:rsidRPr="005814D6">
              <w:rPr>
                <w:sz w:val="20"/>
                <w:szCs w:val="22"/>
              </w:rPr>
              <w:t>1</w:t>
            </w:r>
            <w:proofErr w:type="gramEnd"/>
          </w:p>
        </w:tc>
        <w:tc>
          <w:tcPr>
            <w:tcW w:w="284" w:type="pct"/>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r w:rsidRPr="005814D6">
              <w:rPr>
                <w:sz w:val="20"/>
                <w:szCs w:val="22"/>
              </w:rPr>
              <w:t>О</w:t>
            </w:r>
            <w:proofErr w:type="gramStart"/>
            <w:r w:rsidRPr="005814D6">
              <w:rPr>
                <w:sz w:val="20"/>
                <w:szCs w:val="22"/>
              </w:rPr>
              <w:t>2</w:t>
            </w:r>
            <w:proofErr w:type="gramEnd"/>
          </w:p>
        </w:tc>
        <w:tc>
          <w:tcPr>
            <w:tcW w:w="240" w:type="pct"/>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r w:rsidRPr="005814D6">
              <w:rPr>
                <w:sz w:val="20"/>
                <w:szCs w:val="22"/>
              </w:rPr>
              <w:t>Л</w:t>
            </w:r>
            <w:proofErr w:type="gramStart"/>
            <w:r w:rsidRPr="005814D6">
              <w:rPr>
                <w:sz w:val="20"/>
                <w:szCs w:val="22"/>
              </w:rPr>
              <w:t>4</w:t>
            </w:r>
            <w:proofErr w:type="gramEnd"/>
          </w:p>
        </w:tc>
        <w:tc>
          <w:tcPr>
            <w:tcW w:w="238" w:type="pct"/>
            <w:tcBorders>
              <w:top w:val="single" w:sz="4" w:space="0" w:color="auto"/>
              <w:left w:val="single" w:sz="4" w:space="0" w:color="auto"/>
              <w:bottom w:val="single" w:sz="4" w:space="0" w:color="auto"/>
              <w:right w:val="single" w:sz="4" w:space="0" w:color="auto"/>
            </w:tcBorders>
            <w:vAlign w:val="center"/>
            <w:hideMark/>
          </w:tcPr>
          <w:p w:rsidR="00C045BB" w:rsidRPr="005814D6" w:rsidRDefault="00C045BB" w:rsidP="00626DF1">
            <w:pPr>
              <w:jc w:val="center"/>
              <w:rPr>
                <w:sz w:val="20"/>
              </w:rPr>
            </w:pPr>
            <w:r w:rsidRPr="005814D6">
              <w:rPr>
                <w:sz w:val="20"/>
                <w:szCs w:val="22"/>
              </w:rPr>
              <w:t>Л5</w:t>
            </w:r>
          </w:p>
        </w:tc>
      </w:tr>
      <w:tr w:rsidR="00C045BB" w:rsidRPr="005814D6" w:rsidTr="005814D6">
        <w:trPr>
          <w:trHeight w:val="328"/>
          <w:tblHeader/>
        </w:trPr>
        <w:tc>
          <w:tcPr>
            <w:tcW w:w="55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5814D6">
            <w:pPr>
              <w:tabs>
                <w:tab w:val="left" w:pos="2054"/>
              </w:tabs>
              <w:jc w:val="center"/>
              <w:rPr>
                <w:sz w:val="20"/>
              </w:rPr>
            </w:pPr>
            <w:r w:rsidRPr="005814D6">
              <w:rPr>
                <w:sz w:val="20"/>
                <w:szCs w:val="22"/>
              </w:rPr>
              <w:t>Айдаред</w:t>
            </w:r>
          </w:p>
        </w:tc>
        <w:tc>
          <w:tcPr>
            <w:tcW w:w="31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234/16</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29.03</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03.04</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02.05</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10.06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10.04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14.04</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20.04</w:t>
            </w:r>
          </w:p>
        </w:tc>
        <w:tc>
          <w:tcPr>
            <w:tcW w:w="257"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12.04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20.04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30.04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03.05</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10.06</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18.07</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20.06</w:t>
            </w:r>
          </w:p>
        </w:tc>
        <w:tc>
          <w:tcPr>
            <w:tcW w:w="284"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20.07</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20.10</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18.11</w:t>
            </w:r>
          </w:p>
        </w:tc>
      </w:tr>
      <w:tr w:rsidR="00C045BB" w:rsidRPr="005814D6" w:rsidTr="005814D6">
        <w:tc>
          <w:tcPr>
            <w:tcW w:w="55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5814D6">
            <w:pPr>
              <w:tabs>
                <w:tab w:val="left" w:pos="2054"/>
              </w:tabs>
              <w:jc w:val="center"/>
              <w:rPr>
                <w:sz w:val="20"/>
              </w:rPr>
            </w:pPr>
            <w:r w:rsidRPr="005814D6">
              <w:rPr>
                <w:sz w:val="20"/>
                <w:szCs w:val="22"/>
              </w:rPr>
              <w:t>Аскар</w:t>
            </w:r>
          </w:p>
        </w:tc>
        <w:tc>
          <w:tcPr>
            <w:tcW w:w="31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11/10</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19.03</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30.03</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28.04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25.06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27.03</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09.04</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26.04</w:t>
            </w:r>
          </w:p>
        </w:tc>
        <w:tc>
          <w:tcPr>
            <w:tcW w:w="257"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20.04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25.04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05.05</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04.06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17.08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03.09</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28.07</w:t>
            </w:r>
          </w:p>
        </w:tc>
        <w:tc>
          <w:tcPr>
            <w:tcW w:w="284"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13.08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18.10</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22.11</w:t>
            </w:r>
          </w:p>
        </w:tc>
      </w:tr>
      <w:tr w:rsidR="00C045BB" w:rsidRPr="005814D6" w:rsidTr="005814D6">
        <w:trPr>
          <w:trHeight w:val="73"/>
        </w:trPr>
        <w:tc>
          <w:tcPr>
            <w:tcW w:w="55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5814D6">
            <w:pPr>
              <w:jc w:val="center"/>
              <w:rPr>
                <w:sz w:val="20"/>
              </w:rPr>
            </w:pPr>
            <w:r w:rsidRPr="005814D6">
              <w:rPr>
                <w:sz w:val="20"/>
                <w:szCs w:val="22"/>
              </w:rPr>
              <w:t>Ася</w:t>
            </w:r>
          </w:p>
        </w:tc>
        <w:tc>
          <w:tcPr>
            <w:tcW w:w="31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08/10</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20.03</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01.04</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29.04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15.06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30.03</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09.04</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24.04</w:t>
            </w:r>
          </w:p>
        </w:tc>
        <w:tc>
          <w:tcPr>
            <w:tcW w:w="257"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15.04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26.04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04.05</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02.06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17.08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28.08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28.07</w:t>
            </w:r>
          </w:p>
        </w:tc>
        <w:tc>
          <w:tcPr>
            <w:tcW w:w="284"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10.08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16.10</w:t>
            </w:r>
          </w:p>
        </w:tc>
        <w:tc>
          <w:tcPr>
            <w:tcW w:w="238" w:type="pct"/>
            <w:tcBorders>
              <w:top w:val="single" w:sz="4" w:space="0" w:color="auto"/>
              <w:left w:val="single" w:sz="4" w:space="0" w:color="auto"/>
              <w:bottom w:val="single" w:sz="4" w:space="0" w:color="auto"/>
              <w:right w:val="single" w:sz="4" w:space="0" w:color="auto"/>
            </w:tcBorders>
          </w:tcPr>
          <w:p w:rsidR="00C045BB" w:rsidRPr="005814D6" w:rsidRDefault="00C045BB" w:rsidP="00626DF1">
            <w:pPr>
              <w:rPr>
                <w:sz w:val="20"/>
              </w:rPr>
            </w:pPr>
            <w:r w:rsidRPr="005814D6">
              <w:rPr>
                <w:sz w:val="20"/>
                <w:szCs w:val="22"/>
              </w:rPr>
              <w:t>20.11</w:t>
            </w:r>
          </w:p>
        </w:tc>
      </w:tr>
      <w:tr w:rsidR="00C045BB" w:rsidRPr="005814D6" w:rsidTr="005814D6">
        <w:tc>
          <w:tcPr>
            <w:tcW w:w="55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5814D6">
            <w:pPr>
              <w:jc w:val="center"/>
              <w:rPr>
                <w:sz w:val="20"/>
              </w:rPr>
            </w:pPr>
            <w:r w:rsidRPr="005814D6">
              <w:rPr>
                <w:sz w:val="20"/>
                <w:szCs w:val="22"/>
              </w:rPr>
              <w:t>Восход</w:t>
            </w:r>
          </w:p>
        </w:tc>
        <w:tc>
          <w:tcPr>
            <w:tcW w:w="31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10/10</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20.03</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30.03</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28.04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25.06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27.03</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06.04</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20.04</w:t>
            </w:r>
          </w:p>
        </w:tc>
        <w:tc>
          <w:tcPr>
            <w:tcW w:w="257"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16.04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23.04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01.05</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lang w:val="en-US"/>
              </w:rPr>
            </w:pPr>
            <w:r w:rsidRPr="005814D6">
              <w:rPr>
                <w:sz w:val="20"/>
                <w:szCs w:val="22"/>
                <w:lang w:val="en-US"/>
              </w:rPr>
              <w:t>0</w:t>
            </w:r>
            <w:r w:rsidRPr="005814D6">
              <w:rPr>
                <w:sz w:val="20"/>
                <w:szCs w:val="22"/>
              </w:rPr>
              <w:t>2</w:t>
            </w:r>
            <w:r w:rsidRPr="005814D6">
              <w:rPr>
                <w:sz w:val="20"/>
                <w:szCs w:val="22"/>
                <w:lang w:val="en-US"/>
              </w:rPr>
              <w:t>.06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lang w:val="en-US"/>
              </w:rPr>
            </w:pPr>
            <w:r w:rsidRPr="005814D6">
              <w:rPr>
                <w:sz w:val="20"/>
                <w:szCs w:val="22"/>
                <w:lang w:val="en-US"/>
              </w:rPr>
              <w:t>1</w:t>
            </w:r>
            <w:r w:rsidRPr="005814D6">
              <w:rPr>
                <w:sz w:val="20"/>
                <w:szCs w:val="22"/>
              </w:rPr>
              <w:t>0</w:t>
            </w:r>
            <w:r w:rsidRPr="005814D6">
              <w:rPr>
                <w:sz w:val="20"/>
                <w:szCs w:val="22"/>
                <w:lang w:val="en-US"/>
              </w:rPr>
              <w:t>.08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lang w:val="en-US"/>
              </w:rPr>
            </w:pPr>
            <w:r w:rsidRPr="005814D6">
              <w:rPr>
                <w:sz w:val="20"/>
                <w:szCs w:val="22"/>
              </w:rPr>
              <w:t>10</w:t>
            </w:r>
            <w:r w:rsidRPr="005814D6">
              <w:rPr>
                <w:sz w:val="20"/>
                <w:szCs w:val="22"/>
                <w:lang w:val="en-US"/>
              </w:rPr>
              <w:t>.09</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01.08</w:t>
            </w:r>
          </w:p>
        </w:tc>
        <w:tc>
          <w:tcPr>
            <w:tcW w:w="284"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16.08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16.10</w:t>
            </w:r>
          </w:p>
        </w:tc>
        <w:tc>
          <w:tcPr>
            <w:tcW w:w="238" w:type="pct"/>
            <w:tcBorders>
              <w:top w:val="single" w:sz="4" w:space="0" w:color="auto"/>
              <w:left w:val="single" w:sz="4" w:space="0" w:color="auto"/>
              <w:bottom w:val="single" w:sz="4" w:space="0" w:color="auto"/>
              <w:right w:val="single" w:sz="4" w:space="0" w:color="auto"/>
            </w:tcBorders>
          </w:tcPr>
          <w:p w:rsidR="00C045BB" w:rsidRPr="005814D6" w:rsidRDefault="00C045BB" w:rsidP="00626DF1">
            <w:pPr>
              <w:rPr>
                <w:sz w:val="20"/>
              </w:rPr>
            </w:pPr>
            <w:r w:rsidRPr="005814D6">
              <w:rPr>
                <w:sz w:val="20"/>
                <w:szCs w:val="22"/>
              </w:rPr>
              <w:t>22.11</w:t>
            </w:r>
          </w:p>
        </w:tc>
      </w:tr>
      <w:tr w:rsidR="00C045BB" w:rsidRPr="005814D6" w:rsidTr="005814D6">
        <w:tc>
          <w:tcPr>
            <w:tcW w:w="55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5814D6">
            <w:pPr>
              <w:jc w:val="center"/>
              <w:rPr>
                <w:sz w:val="20"/>
              </w:rPr>
            </w:pPr>
            <w:r w:rsidRPr="005814D6">
              <w:rPr>
                <w:sz w:val="20"/>
                <w:szCs w:val="22"/>
              </w:rPr>
              <w:t>Гренни Смит</w:t>
            </w:r>
          </w:p>
        </w:tc>
        <w:tc>
          <w:tcPr>
            <w:tcW w:w="31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49/12</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21.03</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30.03</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29.04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21.06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28.03</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09.04</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21.04</w:t>
            </w:r>
          </w:p>
        </w:tc>
        <w:tc>
          <w:tcPr>
            <w:tcW w:w="257"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16.04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20.04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28.04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03.06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20.08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06.09</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28.07</w:t>
            </w:r>
          </w:p>
        </w:tc>
        <w:tc>
          <w:tcPr>
            <w:tcW w:w="284"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13.08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15.10</w:t>
            </w:r>
          </w:p>
        </w:tc>
        <w:tc>
          <w:tcPr>
            <w:tcW w:w="238" w:type="pct"/>
            <w:tcBorders>
              <w:top w:val="single" w:sz="4" w:space="0" w:color="auto"/>
              <w:left w:val="single" w:sz="4" w:space="0" w:color="auto"/>
              <w:bottom w:val="single" w:sz="4" w:space="0" w:color="auto"/>
              <w:right w:val="single" w:sz="4" w:space="0" w:color="auto"/>
            </w:tcBorders>
          </w:tcPr>
          <w:p w:rsidR="00C045BB" w:rsidRPr="005814D6" w:rsidRDefault="00C045BB" w:rsidP="00626DF1">
            <w:pPr>
              <w:rPr>
                <w:sz w:val="20"/>
              </w:rPr>
            </w:pPr>
            <w:r w:rsidRPr="005814D6">
              <w:rPr>
                <w:sz w:val="20"/>
                <w:szCs w:val="22"/>
              </w:rPr>
              <w:t>24.11</w:t>
            </w:r>
          </w:p>
        </w:tc>
      </w:tr>
      <w:tr w:rsidR="00C045BB" w:rsidRPr="005814D6" w:rsidTr="005814D6">
        <w:tc>
          <w:tcPr>
            <w:tcW w:w="55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5814D6">
            <w:pPr>
              <w:jc w:val="center"/>
              <w:rPr>
                <w:sz w:val="20"/>
              </w:rPr>
            </w:pPr>
            <w:r w:rsidRPr="005814D6">
              <w:rPr>
                <w:sz w:val="20"/>
                <w:szCs w:val="22"/>
              </w:rPr>
              <w:t>Джунгарское жёлтое</w:t>
            </w:r>
          </w:p>
        </w:tc>
        <w:tc>
          <w:tcPr>
            <w:tcW w:w="31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303/07</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21.03</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01.04</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30.04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03.07</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30.03</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10.04</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24.04</w:t>
            </w:r>
          </w:p>
        </w:tc>
        <w:tc>
          <w:tcPr>
            <w:tcW w:w="257"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15.04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20.04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30.04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05.06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18.08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02.09</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25.07</w:t>
            </w:r>
          </w:p>
        </w:tc>
        <w:tc>
          <w:tcPr>
            <w:tcW w:w="284"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14.08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17.10</w:t>
            </w:r>
          </w:p>
        </w:tc>
        <w:tc>
          <w:tcPr>
            <w:tcW w:w="238" w:type="pct"/>
            <w:tcBorders>
              <w:top w:val="single" w:sz="4" w:space="0" w:color="auto"/>
              <w:left w:val="single" w:sz="4" w:space="0" w:color="auto"/>
              <w:bottom w:val="single" w:sz="4" w:space="0" w:color="auto"/>
              <w:right w:val="single" w:sz="4" w:space="0" w:color="auto"/>
            </w:tcBorders>
          </w:tcPr>
          <w:p w:rsidR="00C045BB" w:rsidRPr="005814D6" w:rsidRDefault="00C045BB" w:rsidP="00C045BB">
            <w:pPr>
              <w:rPr>
                <w:sz w:val="20"/>
              </w:rPr>
            </w:pPr>
          </w:p>
          <w:p w:rsidR="00C045BB" w:rsidRPr="005814D6" w:rsidRDefault="00C045BB" w:rsidP="00C045BB">
            <w:pPr>
              <w:rPr>
                <w:sz w:val="20"/>
              </w:rPr>
            </w:pPr>
            <w:r w:rsidRPr="005814D6">
              <w:rPr>
                <w:sz w:val="20"/>
                <w:szCs w:val="22"/>
              </w:rPr>
              <w:t>18.11</w:t>
            </w:r>
          </w:p>
        </w:tc>
      </w:tr>
      <w:tr w:rsidR="00C045BB" w:rsidRPr="005814D6" w:rsidTr="005814D6">
        <w:tc>
          <w:tcPr>
            <w:tcW w:w="55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5814D6">
            <w:pPr>
              <w:jc w:val="center"/>
              <w:rPr>
                <w:sz w:val="20"/>
              </w:rPr>
            </w:pPr>
            <w:r w:rsidRPr="005814D6">
              <w:rPr>
                <w:sz w:val="20"/>
                <w:szCs w:val="22"/>
              </w:rPr>
              <w:t>Заилийское</w:t>
            </w:r>
          </w:p>
        </w:tc>
        <w:tc>
          <w:tcPr>
            <w:tcW w:w="31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01/10</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17.03</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01.04</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24.04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03.07</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30.03</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08.04</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25.04</w:t>
            </w:r>
          </w:p>
        </w:tc>
        <w:tc>
          <w:tcPr>
            <w:tcW w:w="257"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10.04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17.04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04.05</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lang w:val="en-US"/>
              </w:rPr>
            </w:pPr>
            <w:r w:rsidRPr="005814D6">
              <w:rPr>
                <w:sz w:val="20"/>
                <w:szCs w:val="22"/>
                <w:lang w:val="en-US"/>
              </w:rPr>
              <w:t>0</w:t>
            </w:r>
            <w:r w:rsidRPr="005814D6">
              <w:rPr>
                <w:sz w:val="20"/>
                <w:szCs w:val="22"/>
              </w:rPr>
              <w:t>4</w:t>
            </w:r>
            <w:r w:rsidRPr="005814D6">
              <w:rPr>
                <w:sz w:val="20"/>
                <w:szCs w:val="22"/>
                <w:lang w:val="en-US"/>
              </w:rPr>
              <w:t>.06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16</w:t>
            </w:r>
            <w:r w:rsidRPr="005814D6">
              <w:rPr>
                <w:sz w:val="20"/>
                <w:szCs w:val="22"/>
                <w:lang w:val="en-US"/>
              </w:rPr>
              <w:t>.0</w:t>
            </w:r>
            <w:r w:rsidRPr="005814D6">
              <w:rPr>
                <w:sz w:val="20"/>
                <w:szCs w:val="22"/>
              </w:rPr>
              <w:t>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01.09</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30.07</w:t>
            </w:r>
          </w:p>
        </w:tc>
        <w:tc>
          <w:tcPr>
            <w:tcW w:w="284"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10.08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21.10</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20.11</w:t>
            </w:r>
          </w:p>
        </w:tc>
      </w:tr>
      <w:tr w:rsidR="00C045BB" w:rsidRPr="005814D6" w:rsidTr="005814D6">
        <w:tc>
          <w:tcPr>
            <w:tcW w:w="558" w:type="pct"/>
            <w:tcBorders>
              <w:top w:val="single" w:sz="4" w:space="0" w:color="auto"/>
              <w:left w:val="single" w:sz="4" w:space="0" w:color="auto"/>
              <w:bottom w:val="single" w:sz="4" w:space="0" w:color="auto"/>
              <w:right w:val="single" w:sz="4" w:space="0" w:color="auto"/>
            </w:tcBorders>
            <w:vAlign w:val="center"/>
          </w:tcPr>
          <w:p w:rsidR="00C045BB" w:rsidRPr="005814D6" w:rsidRDefault="009B7C10" w:rsidP="005814D6">
            <w:pPr>
              <w:jc w:val="center"/>
              <w:rPr>
                <w:sz w:val="20"/>
              </w:rPr>
            </w:pPr>
            <w:r>
              <w:rPr>
                <w:noProof/>
                <w:sz w:val="20"/>
                <w:szCs w:val="22"/>
              </w:rPr>
              <w:pict>
                <v:shape id="_x0000_s1030" type="#_x0000_t202" style="position:absolute;left:0;text-align:left;margin-left:-51.45pt;margin-top:23.6pt;width:32.15pt;height:36.55pt;z-index:251664384;mso-position-horizontal-relative:text;mso-position-vertical-relative:text" stroked="f">
                  <v:textbox style="layout-flow:vertical;mso-next-textbox:#_x0000_s1030">
                    <w:txbxContent>
                      <w:p w:rsidR="00E13B82" w:rsidRDefault="00F66F77" w:rsidP="005814D6">
                        <w:r>
                          <w:t>17</w:t>
                        </w:r>
                      </w:p>
                    </w:txbxContent>
                  </v:textbox>
                </v:shape>
              </w:pict>
            </w:r>
            <w:r w:rsidR="00C045BB" w:rsidRPr="005814D6">
              <w:rPr>
                <w:sz w:val="20"/>
                <w:szCs w:val="22"/>
              </w:rPr>
              <w:t>Заилийское крупноплодное</w:t>
            </w:r>
          </w:p>
        </w:tc>
        <w:tc>
          <w:tcPr>
            <w:tcW w:w="31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306/07</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20.03</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30.03</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26.04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28.06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28.03</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09.04</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26.04</w:t>
            </w:r>
          </w:p>
        </w:tc>
        <w:tc>
          <w:tcPr>
            <w:tcW w:w="257"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16.04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20.04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02.05</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04.06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20.08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06.09</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25.07</w:t>
            </w:r>
          </w:p>
        </w:tc>
        <w:tc>
          <w:tcPr>
            <w:tcW w:w="284"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13.08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17.10</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18.11</w:t>
            </w:r>
          </w:p>
        </w:tc>
      </w:tr>
      <w:tr w:rsidR="00C045BB" w:rsidRPr="005814D6" w:rsidTr="005814D6">
        <w:tc>
          <w:tcPr>
            <w:tcW w:w="55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5814D6">
            <w:pPr>
              <w:jc w:val="center"/>
              <w:rPr>
                <w:sz w:val="20"/>
              </w:rPr>
            </w:pPr>
            <w:r w:rsidRPr="005814D6">
              <w:rPr>
                <w:sz w:val="20"/>
                <w:szCs w:val="22"/>
              </w:rPr>
              <w:t>Заилийское летнее</w:t>
            </w:r>
          </w:p>
        </w:tc>
        <w:tc>
          <w:tcPr>
            <w:tcW w:w="31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307/07</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21.03</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30.03</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30.04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04.07</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28.03</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09.04</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20.04</w:t>
            </w:r>
          </w:p>
        </w:tc>
        <w:tc>
          <w:tcPr>
            <w:tcW w:w="257"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15.04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21.04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29.04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01.06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20.08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06.09</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25.07</w:t>
            </w:r>
          </w:p>
        </w:tc>
        <w:tc>
          <w:tcPr>
            <w:tcW w:w="284"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12.08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20.10</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22.11</w:t>
            </w:r>
          </w:p>
        </w:tc>
      </w:tr>
      <w:tr w:rsidR="00C045BB" w:rsidRPr="005814D6" w:rsidTr="005814D6">
        <w:tc>
          <w:tcPr>
            <w:tcW w:w="558" w:type="pct"/>
            <w:tcBorders>
              <w:top w:val="single" w:sz="4" w:space="0" w:color="auto"/>
              <w:left w:val="single" w:sz="4" w:space="0" w:color="auto"/>
              <w:bottom w:val="single" w:sz="4" w:space="0" w:color="auto"/>
              <w:right w:val="single" w:sz="4" w:space="0" w:color="auto"/>
            </w:tcBorders>
            <w:vAlign w:val="center"/>
          </w:tcPr>
          <w:p w:rsidR="00C045BB" w:rsidRPr="005814D6" w:rsidRDefault="007E6825" w:rsidP="005814D6">
            <w:pPr>
              <w:jc w:val="center"/>
              <w:rPr>
                <w:sz w:val="20"/>
              </w:rPr>
            </w:pPr>
            <w:r w:rsidRPr="005814D6">
              <w:rPr>
                <w:sz w:val="20"/>
                <w:szCs w:val="22"/>
              </w:rPr>
              <w:t>Заилийское</w:t>
            </w:r>
            <w:r w:rsidR="00C045BB" w:rsidRPr="005814D6">
              <w:rPr>
                <w:sz w:val="20"/>
                <w:szCs w:val="22"/>
              </w:rPr>
              <w:t xml:space="preserve"> среднеплодн</w:t>
            </w:r>
            <w:r w:rsidRPr="005814D6">
              <w:rPr>
                <w:sz w:val="20"/>
                <w:szCs w:val="22"/>
              </w:rPr>
              <w:t>ое</w:t>
            </w:r>
          </w:p>
        </w:tc>
        <w:tc>
          <w:tcPr>
            <w:tcW w:w="31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304/07</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22.03</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01.04</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28.04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04.07</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29.03</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10.04</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29.04</w:t>
            </w:r>
          </w:p>
        </w:tc>
        <w:tc>
          <w:tcPr>
            <w:tcW w:w="257"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16.04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21.04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30.04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01.06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18.08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02.09</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27.07</w:t>
            </w:r>
          </w:p>
        </w:tc>
        <w:tc>
          <w:tcPr>
            <w:tcW w:w="284"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12.08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16.10</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20.11</w:t>
            </w:r>
          </w:p>
        </w:tc>
      </w:tr>
      <w:tr w:rsidR="00C045BB" w:rsidRPr="005814D6" w:rsidTr="005814D6">
        <w:tc>
          <w:tcPr>
            <w:tcW w:w="55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5814D6">
            <w:pPr>
              <w:tabs>
                <w:tab w:val="left" w:pos="993"/>
              </w:tabs>
              <w:contextualSpacing/>
              <w:jc w:val="center"/>
              <w:rPr>
                <w:sz w:val="20"/>
              </w:rPr>
            </w:pPr>
            <w:r w:rsidRPr="005814D6">
              <w:rPr>
                <w:sz w:val="20"/>
                <w:szCs w:val="22"/>
              </w:rPr>
              <w:t>Золотое превосходное</w:t>
            </w:r>
          </w:p>
        </w:tc>
        <w:tc>
          <w:tcPr>
            <w:tcW w:w="31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02/10</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18.03</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01.04</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24.04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06.07</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lang w:val="en-US"/>
              </w:rPr>
            </w:pPr>
            <w:r w:rsidRPr="005814D6">
              <w:rPr>
                <w:sz w:val="20"/>
                <w:szCs w:val="22"/>
              </w:rPr>
              <w:t>30.03</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10.04</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26.04</w:t>
            </w:r>
          </w:p>
        </w:tc>
        <w:tc>
          <w:tcPr>
            <w:tcW w:w="257"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11.04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16.04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04.05</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lang w:val="en-US"/>
              </w:rPr>
            </w:pPr>
            <w:r w:rsidRPr="005814D6">
              <w:rPr>
                <w:sz w:val="20"/>
                <w:szCs w:val="22"/>
                <w:lang w:val="en-US"/>
              </w:rPr>
              <w:t>0</w:t>
            </w:r>
            <w:r w:rsidRPr="005814D6">
              <w:rPr>
                <w:sz w:val="20"/>
                <w:szCs w:val="22"/>
              </w:rPr>
              <w:t>4</w:t>
            </w:r>
            <w:r w:rsidRPr="005814D6">
              <w:rPr>
                <w:sz w:val="20"/>
                <w:szCs w:val="22"/>
                <w:lang w:val="en-US"/>
              </w:rPr>
              <w:t>.06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lang w:val="en-US"/>
              </w:rPr>
            </w:pPr>
            <w:r w:rsidRPr="005814D6">
              <w:rPr>
                <w:sz w:val="20"/>
                <w:szCs w:val="22"/>
                <w:lang w:val="en-US"/>
              </w:rPr>
              <w:t>1</w:t>
            </w:r>
            <w:r w:rsidRPr="005814D6">
              <w:rPr>
                <w:sz w:val="20"/>
                <w:szCs w:val="22"/>
              </w:rPr>
              <w:t>0</w:t>
            </w:r>
            <w:r w:rsidRPr="005814D6">
              <w:rPr>
                <w:sz w:val="20"/>
                <w:szCs w:val="22"/>
                <w:lang w:val="en-US"/>
              </w:rPr>
              <w:t>.08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30.08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30.07</w:t>
            </w:r>
          </w:p>
        </w:tc>
        <w:tc>
          <w:tcPr>
            <w:tcW w:w="284"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10.08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18.10</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 xml:space="preserve">  21.11</w:t>
            </w:r>
          </w:p>
        </w:tc>
      </w:tr>
      <w:tr w:rsidR="00C045BB" w:rsidRPr="005814D6" w:rsidTr="005814D6">
        <w:tc>
          <w:tcPr>
            <w:tcW w:w="55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5814D6">
            <w:pPr>
              <w:jc w:val="center"/>
              <w:rPr>
                <w:sz w:val="20"/>
              </w:rPr>
            </w:pPr>
            <w:r w:rsidRPr="005814D6">
              <w:rPr>
                <w:sz w:val="20"/>
                <w:szCs w:val="22"/>
              </w:rPr>
              <w:t xml:space="preserve">Кандиль </w:t>
            </w:r>
            <w:proofErr w:type="gramStart"/>
            <w:r w:rsidRPr="005814D6">
              <w:rPr>
                <w:sz w:val="20"/>
                <w:szCs w:val="22"/>
              </w:rPr>
              <w:t>-с</w:t>
            </w:r>
            <w:proofErr w:type="gramEnd"/>
            <w:r w:rsidRPr="005814D6">
              <w:rPr>
                <w:sz w:val="20"/>
                <w:szCs w:val="22"/>
              </w:rPr>
              <w:t>инап</w:t>
            </w:r>
          </w:p>
        </w:tc>
        <w:tc>
          <w:tcPr>
            <w:tcW w:w="31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05/10</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17.03</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31.03</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23.04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27.06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lang w:val="en-US"/>
              </w:rPr>
            </w:pPr>
            <w:r w:rsidRPr="005814D6">
              <w:rPr>
                <w:sz w:val="20"/>
                <w:szCs w:val="22"/>
              </w:rPr>
              <w:t>27.03</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06.04</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23.04</w:t>
            </w:r>
          </w:p>
        </w:tc>
        <w:tc>
          <w:tcPr>
            <w:tcW w:w="257"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20.04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23.04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05.05</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lang w:val="en-US"/>
              </w:rPr>
            </w:pPr>
            <w:r w:rsidRPr="005814D6">
              <w:rPr>
                <w:sz w:val="20"/>
                <w:szCs w:val="22"/>
                <w:lang w:val="en-US"/>
              </w:rPr>
              <w:t>0</w:t>
            </w:r>
            <w:r w:rsidRPr="005814D6">
              <w:rPr>
                <w:sz w:val="20"/>
                <w:szCs w:val="22"/>
              </w:rPr>
              <w:t>5</w:t>
            </w:r>
            <w:r w:rsidRPr="005814D6">
              <w:rPr>
                <w:sz w:val="20"/>
                <w:szCs w:val="22"/>
                <w:lang w:val="en-US"/>
              </w:rPr>
              <w:t>.06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lang w:val="en-US"/>
              </w:rPr>
            </w:pPr>
            <w:r w:rsidRPr="005814D6">
              <w:rPr>
                <w:sz w:val="20"/>
                <w:szCs w:val="22"/>
                <w:lang w:val="en-US"/>
              </w:rPr>
              <w:t>1</w:t>
            </w:r>
            <w:r w:rsidRPr="005814D6">
              <w:rPr>
                <w:sz w:val="20"/>
                <w:szCs w:val="22"/>
              </w:rPr>
              <w:t>6</w:t>
            </w:r>
            <w:r w:rsidRPr="005814D6">
              <w:rPr>
                <w:sz w:val="20"/>
                <w:szCs w:val="22"/>
                <w:lang w:val="en-US"/>
              </w:rPr>
              <w:t>.08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26.08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31.07</w:t>
            </w:r>
          </w:p>
        </w:tc>
        <w:tc>
          <w:tcPr>
            <w:tcW w:w="284"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10.08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18.10</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17.11</w:t>
            </w:r>
          </w:p>
        </w:tc>
      </w:tr>
      <w:tr w:rsidR="00C045BB" w:rsidRPr="005814D6" w:rsidTr="005814D6">
        <w:tc>
          <w:tcPr>
            <w:tcW w:w="55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5814D6">
            <w:pPr>
              <w:jc w:val="center"/>
              <w:rPr>
                <w:sz w:val="20"/>
              </w:rPr>
            </w:pPr>
            <w:r w:rsidRPr="005814D6">
              <w:rPr>
                <w:sz w:val="20"/>
                <w:szCs w:val="22"/>
              </w:rPr>
              <w:t xml:space="preserve">Корнель </w:t>
            </w:r>
            <w:proofErr w:type="gramStart"/>
            <w:r w:rsidRPr="005814D6">
              <w:rPr>
                <w:sz w:val="20"/>
                <w:szCs w:val="22"/>
              </w:rPr>
              <w:t>Ред</w:t>
            </w:r>
            <w:proofErr w:type="gramEnd"/>
          </w:p>
        </w:tc>
        <w:tc>
          <w:tcPr>
            <w:tcW w:w="31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136/06</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22.03</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02.04</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29.04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27.06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31.03</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10.04</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27.04</w:t>
            </w:r>
          </w:p>
        </w:tc>
        <w:tc>
          <w:tcPr>
            <w:tcW w:w="257"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24.04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28.04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04.05</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03.06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20.08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06.09</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25.07</w:t>
            </w:r>
          </w:p>
        </w:tc>
        <w:tc>
          <w:tcPr>
            <w:tcW w:w="284"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13.08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20.10</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18.11</w:t>
            </w:r>
          </w:p>
        </w:tc>
      </w:tr>
      <w:tr w:rsidR="00C045BB" w:rsidRPr="005814D6" w:rsidTr="005814D6">
        <w:tc>
          <w:tcPr>
            <w:tcW w:w="55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5814D6">
            <w:pPr>
              <w:jc w:val="center"/>
              <w:rPr>
                <w:sz w:val="20"/>
              </w:rPr>
            </w:pPr>
            <w:r w:rsidRPr="005814D6">
              <w:rPr>
                <w:sz w:val="20"/>
                <w:szCs w:val="22"/>
              </w:rPr>
              <w:t>Мантет</w:t>
            </w:r>
          </w:p>
        </w:tc>
        <w:tc>
          <w:tcPr>
            <w:tcW w:w="31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03/10</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22.03</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31.03</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28.04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25.06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29.03</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10.04</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24.04</w:t>
            </w:r>
          </w:p>
        </w:tc>
        <w:tc>
          <w:tcPr>
            <w:tcW w:w="257"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18.04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27.04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04.05</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30.05</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lang w:val="en-US"/>
              </w:rPr>
            </w:pPr>
            <w:r w:rsidRPr="005814D6">
              <w:rPr>
                <w:sz w:val="20"/>
                <w:szCs w:val="22"/>
              </w:rPr>
              <w:t>26</w:t>
            </w:r>
            <w:r w:rsidRPr="005814D6">
              <w:rPr>
                <w:sz w:val="20"/>
                <w:szCs w:val="22"/>
                <w:lang w:val="en-US"/>
              </w:rPr>
              <w:t>.07</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lang w:val="en-US"/>
              </w:rPr>
            </w:pPr>
            <w:r w:rsidRPr="005814D6">
              <w:rPr>
                <w:sz w:val="20"/>
                <w:szCs w:val="22"/>
              </w:rPr>
              <w:t>10</w:t>
            </w:r>
            <w:r w:rsidRPr="005814D6">
              <w:rPr>
                <w:sz w:val="20"/>
                <w:szCs w:val="22"/>
                <w:lang w:val="en-US"/>
              </w:rPr>
              <w:t>.08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01.08</w:t>
            </w:r>
          </w:p>
        </w:tc>
        <w:tc>
          <w:tcPr>
            <w:tcW w:w="284"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13.08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15.10</w:t>
            </w:r>
          </w:p>
        </w:tc>
        <w:tc>
          <w:tcPr>
            <w:tcW w:w="238" w:type="pct"/>
            <w:tcBorders>
              <w:top w:val="single" w:sz="4" w:space="0" w:color="auto"/>
              <w:left w:val="single" w:sz="4" w:space="0" w:color="auto"/>
              <w:bottom w:val="single" w:sz="4" w:space="0" w:color="auto"/>
              <w:right w:val="single" w:sz="4" w:space="0" w:color="auto"/>
            </w:tcBorders>
          </w:tcPr>
          <w:p w:rsidR="00C045BB" w:rsidRPr="005814D6" w:rsidRDefault="00C045BB" w:rsidP="00626DF1">
            <w:pPr>
              <w:rPr>
                <w:sz w:val="20"/>
              </w:rPr>
            </w:pPr>
            <w:r w:rsidRPr="005814D6">
              <w:rPr>
                <w:sz w:val="20"/>
                <w:szCs w:val="22"/>
              </w:rPr>
              <w:t xml:space="preserve">  17.11</w:t>
            </w:r>
          </w:p>
        </w:tc>
      </w:tr>
      <w:tr w:rsidR="00C045BB" w:rsidRPr="005814D6" w:rsidTr="005814D6">
        <w:tc>
          <w:tcPr>
            <w:tcW w:w="55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5814D6">
            <w:pPr>
              <w:jc w:val="center"/>
              <w:rPr>
                <w:sz w:val="20"/>
              </w:rPr>
            </w:pPr>
            <w:r w:rsidRPr="005814D6">
              <w:rPr>
                <w:sz w:val="20"/>
                <w:szCs w:val="22"/>
              </w:rPr>
              <w:t>Пеструшка</w:t>
            </w:r>
          </w:p>
        </w:tc>
        <w:tc>
          <w:tcPr>
            <w:tcW w:w="31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222/16</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30.03</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04.04</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03.05</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10.06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12.04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19.04</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25.04</w:t>
            </w:r>
          </w:p>
        </w:tc>
        <w:tc>
          <w:tcPr>
            <w:tcW w:w="257"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16.04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22.04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05.05</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28.04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21.06</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12.08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17.06</w:t>
            </w:r>
          </w:p>
        </w:tc>
        <w:tc>
          <w:tcPr>
            <w:tcW w:w="284"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18.07</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16.10</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22.11</w:t>
            </w:r>
          </w:p>
        </w:tc>
      </w:tr>
      <w:tr w:rsidR="00C045BB" w:rsidRPr="005814D6" w:rsidTr="005814D6">
        <w:tc>
          <w:tcPr>
            <w:tcW w:w="55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5814D6">
            <w:pPr>
              <w:jc w:val="center"/>
              <w:rPr>
                <w:sz w:val="20"/>
              </w:rPr>
            </w:pPr>
            <w:proofErr w:type="gramStart"/>
            <w:r w:rsidRPr="005814D6">
              <w:rPr>
                <w:sz w:val="20"/>
                <w:szCs w:val="22"/>
              </w:rPr>
              <w:t>Ред</w:t>
            </w:r>
            <w:proofErr w:type="gramEnd"/>
            <w:r w:rsidRPr="005814D6">
              <w:rPr>
                <w:sz w:val="20"/>
                <w:szCs w:val="22"/>
              </w:rPr>
              <w:t xml:space="preserve"> Мел</w:t>
            </w:r>
            <w:r w:rsidR="00581BC2" w:rsidRPr="005814D6">
              <w:rPr>
                <w:sz w:val="20"/>
                <w:szCs w:val="22"/>
              </w:rPr>
              <w:t>ь</w:t>
            </w:r>
            <w:r w:rsidRPr="005814D6">
              <w:rPr>
                <w:sz w:val="20"/>
                <w:szCs w:val="22"/>
              </w:rPr>
              <w:t>ба</w:t>
            </w:r>
          </w:p>
        </w:tc>
        <w:tc>
          <w:tcPr>
            <w:tcW w:w="31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210/17</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01.04</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07.04</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05.05</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14.06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18.04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24.04</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30.04</w:t>
            </w:r>
          </w:p>
        </w:tc>
        <w:tc>
          <w:tcPr>
            <w:tcW w:w="257"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15.04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23.04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02.05</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12.05</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20.06</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15.08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12.06</w:t>
            </w:r>
          </w:p>
        </w:tc>
        <w:tc>
          <w:tcPr>
            <w:tcW w:w="284"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14.07</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18.10</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22.11</w:t>
            </w:r>
          </w:p>
        </w:tc>
      </w:tr>
      <w:tr w:rsidR="00C045BB" w:rsidRPr="005814D6" w:rsidTr="005814D6">
        <w:tc>
          <w:tcPr>
            <w:tcW w:w="55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5814D6">
            <w:pPr>
              <w:jc w:val="center"/>
              <w:rPr>
                <w:sz w:val="20"/>
              </w:rPr>
            </w:pPr>
            <w:r w:rsidRPr="005814D6">
              <w:rPr>
                <w:sz w:val="20"/>
                <w:szCs w:val="22"/>
              </w:rPr>
              <w:t>Ренет Бурхардта</w:t>
            </w:r>
          </w:p>
        </w:tc>
        <w:tc>
          <w:tcPr>
            <w:tcW w:w="31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04/10</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22.03</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02.04</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26.04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27.06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lang w:val="en-US"/>
              </w:rPr>
            </w:pPr>
            <w:r w:rsidRPr="005814D6">
              <w:rPr>
                <w:sz w:val="20"/>
                <w:szCs w:val="22"/>
              </w:rPr>
              <w:t>29.03</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10.04</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24.04</w:t>
            </w:r>
          </w:p>
        </w:tc>
        <w:tc>
          <w:tcPr>
            <w:tcW w:w="257"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19.04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26.04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05.05</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rPr>
                <w:sz w:val="20"/>
              </w:rPr>
            </w:pPr>
            <w:r w:rsidRPr="005814D6">
              <w:rPr>
                <w:sz w:val="20"/>
                <w:szCs w:val="22"/>
              </w:rPr>
              <w:t>06.06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lang w:val="en-US"/>
              </w:rPr>
            </w:pPr>
            <w:r w:rsidRPr="005814D6">
              <w:rPr>
                <w:sz w:val="20"/>
                <w:szCs w:val="22"/>
              </w:rPr>
              <w:t>18</w:t>
            </w:r>
            <w:r w:rsidRPr="005814D6">
              <w:rPr>
                <w:sz w:val="20"/>
                <w:szCs w:val="22"/>
                <w:lang w:val="en-US"/>
              </w:rPr>
              <w:t>.07</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lang w:val="en-US"/>
              </w:rPr>
            </w:pPr>
            <w:r w:rsidRPr="005814D6">
              <w:rPr>
                <w:sz w:val="20"/>
                <w:szCs w:val="22"/>
                <w:lang w:val="en-US"/>
              </w:rPr>
              <w:t>0</w:t>
            </w:r>
            <w:r w:rsidRPr="005814D6">
              <w:rPr>
                <w:sz w:val="20"/>
                <w:szCs w:val="22"/>
              </w:rPr>
              <w:t>6</w:t>
            </w:r>
            <w:r w:rsidRPr="005814D6">
              <w:rPr>
                <w:sz w:val="20"/>
                <w:szCs w:val="22"/>
                <w:lang w:val="en-US"/>
              </w:rPr>
              <w:t>.08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01.08</w:t>
            </w:r>
          </w:p>
        </w:tc>
        <w:tc>
          <w:tcPr>
            <w:tcW w:w="284"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10.08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20.10</w:t>
            </w:r>
          </w:p>
        </w:tc>
        <w:tc>
          <w:tcPr>
            <w:tcW w:w="238" w:type="pct"/>
            <w:tcBorders>
              <w:top w:val="single" w:sz="4" w:space="0" w:color="auto"/>
              <w:left w:val="single" w:sz="4" w:space="0" w:color="auto"/>
              <w:bottom w:val="single" w:sz="4" w:space="0" w:color="auto"/>
              <w:right w:val="single" w:sz="4" w:space="0" w:color="auto"/>
            </w:tcBorders>
          </w:tcPr>
          <w:p w:rsidR="00C045BB" w:rsidRPr="005814D6" w:rsidRDefault="00C045BB" w:rsidP="00626DF1">
            <w:pPr>
              <w:rPr>
                <w:sz w:val="20"/>
              </w:rPr>
            </w:pPr>
            <w:r w:rsidRPr="005814D6">
              <w:rPr>
                <w:sz w:val="20"/>
                <w:szCs w:val="22"/>
              </w:rPr>
              <w:t xml:space="preserve"> 24.11</w:t>
            </w:r>
          </w:p>
        </w:tc>
      </w:tr>
      <w:tr w:rsidR="00C045BB" w:rsidRPr="005814D6" w:rsidTr="005814D6">
        <w:tc>
          <w:tcPr>
            <w:tcW w:w="55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5814D6">
            <w:pPr>
              <w:jc w:val="center"/>
              <w:rPr>
                <w:sz w:val="20"/>
              </w:rPr>
            </w:pPr>
            <w:r w:rsidRPr="005814D6">
              <w:rPr>
                <w:sz w:val="20"/>
                <w:szCs w:val="22"/>
              </w:rPr>
              <w:t>Салтанат</w:t>
            </w:r>
          </w:p>
        </w:tc>
        <w:tc>
          <w:tcPr>
            <w:tcW w:w="31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07/10</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22.03</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02.04</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26.04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03.07</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30.03</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10.04</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24.04</w:t>
            </w:r>
          </w:p>
        </w:tc>
        <w:tc>
          <w:tcPr>
            <w:tcW w:w="257"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18.04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26.04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04.05</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02</w:t>
            </w:r>
            <w:r w:rsidRPr="005814D6">
              <w:rPr>
                <w:sz w:val="20"/>
                <w:szCs w:val="22"/>
                <w:lang w:val="en-US"/>
              </w:rPr>
              <w:t>.0</w:t>
            </w:r>
            <w:r w:rsidRPr="005814D6">
              <w:rPr>
                <w:sz w:val="20"/>
                <w:szCs w:val="22"/>
              </w:rPr>
              <w:t>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13.08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01.09</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01.08</w:t>
            </w:r>
          </w:p>
        </w:tc>
        <w:tc>
          <w:tcPr>
            <w:tcW w:w="284"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13.08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17.10</w:t>
            </w:r>
          </w:p>
        </w:tc>
        <w:tc>
          <w:tcPr>
            <w:tcW w:w="238" w:type="pct"/>
            <w:tcBorders>
              <w:top w:val="single" w:sz="4" w:space="0" w:color="auto"/>
              <w:left w:val="single" w:sz="4" w:space="0" w:color="auto"/>
              <w:bottom w:val="single" w:sz="4" w:space="0" w:color="auto"/>
              <w:right w:val="single" w:sz="4" w:space="0" w:color="auto"/>
            </w:tcBorders>
          </w:tcPr>
          <w:p w:rsidR="00C045BB" w:rsidRPr="005814D6" w:rsidRDefault="00C045BB" w:rsidP="00626DF1">
            <w:pPr>
              <w:rPr>
                <w:sz w:val="20"/>
              </w:rPr>
            </w:pPr>
            <w:r w:rsidRPr="005814D6">
              <w:rPr>
                <w:sz w:val="20"/>
                <w:szCs w:val="22"/>
              </w:rPr>
              <w:t>22.11</w:t>
            </w:r>
          </w:p>
        </w:tc>
      </w:tr>
      <w:tr w:rsidR="00C045BB" w:rsidRPr="005814D6" w:rsidTr="005814D6">
        <w:tc>
          <w:tcPr>
            <w:tcW w:w="55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5814D6">
            <w:pPr>
              <w:jc w:val="center"/>
              <w:rPr>
                <w:sz w:val="20"/>
              </w:rPr>
            </w:pPr>
            <w:r w:rsidRPr="005814D6">
              <w:rPr>
                <w:sz w:val="20"/>
                <w:szCs w:val="22"/>
              </w:rPr>
              <w:t>Столовка</w:t>
            </w:r>
          </w:p>
        </w:tc>
        <w:tc>
          <w:tcPr>
            <w:tcW w:w="31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09/10</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20.03</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02.04</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29.04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30.06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30.03</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06.04</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19.04</w:t>
            </w:r>
          </w:p>
        </w:tc>
        <w:tc>
          <w:tcPr>
            <w:tcW w:w="257"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18.04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22.04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04.05</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lang w:val="en-US"/>
              </w:rPr>
            </w:pPr>
            <w:r w:rsidRPr="005814D6">
              <w:rPr>
                <w:sz w:val="20"/>
                <w:szCs w:val="22"/>
                <w:lang w:val="en-US"/>
              </w:rPr>
              <w:t>0</w:t>
            </w:r>
            <w:r w:rsidRPr="005814D6">
              <w:rPr>
                <w:sz w:val="20"/>
                <w:szCs w:val="22"/>
              </w:rPr>
              <w:t>4</w:t>
            </w:r>
            <w:r w:rsidRPr="005814D6">
              <w:rPr>
                <w:sz w:val="20"/>
                <w:szCs w:val="22"/>
                <w:lang w:val="en-US"/>
              </w:rPr>
              <w:t>.06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lang w:val="en-US"/>
              </w:rPr>
            </w:pPr>
            <w:r w:rsidRPr="005814D6">
              <w:rPr>
                <w:sz w:val="20"/>
                <w:szCs w:val="22"/>
              </w:rPr>
              <w:t>18</w:t>
            </w:r>
            <w:r w:rsidRPr="005814D6">
              <w:rPr>
                <w:sz w:val="20"/>
                <w:szCs w:val="22"/>
                <w:lang w:val="en-US"/>
              </w:rPr>
              <w:t>.07</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lang w:val="en-US"/>
              </w:rPr>
            </w:pPr>
            <w:r w:rsidRPr="005814D6">
              <w:rPr>
                <w:sz w:val="20"/>
                <w:szCs w:val="22"/>
              </w:rPr>
              <w:t>17</w:t>
            </w:r>
            <w:r w:rsidRPr="005814D6">
              <w:rPr>
                <w:sz w:val="20"/>
                <w:szCs w:val="22"/>
                <w:lang w:val="en-US"/>
              </w:rPr>
              <w:t>.08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28.07</w:t>
            </w:r>
          </w:p>
        </w:tc>
        <w:tc>
          <w:tcPr>
            <w:tcW w:w="284"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13.08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15.10</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20.11</w:t>
            </w:r>
          </w:p>
        </w:tc>
      </w:tr>
      <w:tr w:rsidR="00C045BB" w:rsidRPr="005814D6" w:rsidTr="005814D6">
        <w:tc>
          <w:tcPr>
            <w:tcW w:w="55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5814D6">
            <w:pPr>
              <w:jc w:val="center"/>
              <w:rPr>
                <w:sz w:val="20"/>
              </w:rPr>
            </w:pPr>
            <w:r w:rsidRPr="005814D6">
              <w:rPr>
                <w:sz w:val="20"/>
                <w:szCs w:val="22"/>
              </w:rPr>
              <w:t>Флорина</w:t>
            </w:r>
          </w:p>
        </w:tc>
        <w:tc>
          <w:tcPr>
            <w:tcW w:w="31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06/10</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29.03</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09.04</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25.04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02.07</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10.04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17.04</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23.04</w:t>
            </w:r>
          </w:p>
        </w:tc>
        <w:tc>
          <w:tcPr>
            <w:tcW w:w="257"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11.04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17.04</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06.05</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lang w:val="en-US"/>
              </w:rPr>
            </w:pPr>
            <w:r w:rsidRPr="005814D6">
              <w:rPr>
                <w:sz w:val="20"/>
                <w:szCs w:val="22"/>
              </w:rPr>
              <w:t>05</w:t>
            </w:r>
            <w:r w:rsidRPr="005814D6">
              <w:rPr>
                <w:sz w:val="20"/>
                <w:szCs w:val="22"/>
                <w:lang w:val="en-US"/>
              </w:rPr>
              <w:t>.06</w:t>
            </w:r>
          </w:p>
        </w:tc>
        <w:tc>
          <w:tcPr>
            <w:tcW w:w="239"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13.08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30.08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01.08</w:t>
            </w:r>
          </w:p>
        </w:tc>
        <w:tc>
          <w:tcPr>
            <w:tcW w:w="284"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12.08</w:t>
            </w:r>
          </w:p>
        </w:tc>
        <w:tc>
          <w:tcPr>
            <w:tcW w:w="240"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16.10</w:t>
            </w:r>
          </w:p>
        </w:tc>
        <w:tc>
          <w:tcPr>
            <w:tcW w:w="238" w:type="pct"/>
            <w:tcBorders>
              <w:top w:val="single" w:sz="4" w:space="0" w:color="auto"/>
              <w:left w:val="single" w:sz="4" w:space="0" w:color="auto"/>
              <w:bottom w:val="single" w:sz="4" w:space="0" w:color="auto"/>
              <w:right w:val="single" w:sz="4" w:space="0" w:color="auto"/>
            </w:tcBorders>
            <w:vAlign w:val="center"/>
          </w:tcPr>
          <w:p w:rsidR="00C045BB" w:rsidRPr="005814D6" w:rsidRDefault="00C045BB" w:rsidP="00626DF1">
            <w:pPr>
              <w:jc w:val="center"/>
              <w:rPr>
                <w:sz w:val="20"/>
              </w:rPr>
            </w:pPr>
            <w:r w:rsidRPr="005814D6">
              <w:rPr>
                <w:sz w:val="20"/>
                <w:szCs w:val="22"/>
              </w:rPr>
              <w:t>18.11</w:t>
            </w:r>
          </w:p>
        </w:tc>
      </w:tr>
    </w:tbl>
    <w:p w:rsidR="00A516C9" w:rsidRDefault="00A516C9" w:rsidP="00A516C9">
      <w:pPr>
        <w:spacing w:line="360" w:lineRule="auto"/>
      </w:pPr>
    </w:p>
    <w:p w:rsidR="005814D6" w:rsidRDefault="005814D6" w:rsidP="00A516C9">
      <w:pPr>
        <w:spacing w:line="360" w:lineRule="auto"/>
      </w:pPr>
    </w:p>
    <w:p w:rsidR="00A516C9" w:rsidRDefault="009B7C10" w:rsidP="00A516C9">
      <w:pPr>
        <w:spacing w:line="360" w:lineRule="auto"/>
      </w:pPr>
      <w:r>
        <w:rPr>
          <w:noProof/>
        </w:rPr>
        <w:pict>
          <v:rect id="_x0000_s1031" style="position:absolute;margin-left:342.5pt;margin-top:2.2pt;width:33.25pt;height:36.55pt;z-index:251665408" stroked="f"/>
        </w:pict>
      </w:r>
    </w:p>
    <w:p w:rsidR="00CD6DBE" w:rsidRDefault="00CD6DBE" w:rsidP="005814D6">
      <w:pPr>
        <w:spacing w:line="360" w:lineRule="auto"/>
        <w:ind w:left="-142"/>
      </w:pPr>
      <w:r w:rsidRPr="00A516C9">
        <w:lastRenderedPageBreak/>
        <w:t xml:space="preserve">Таблица 3 – Рост побегов сортов яблони </w:t>
      </w:r>
      <w:r w:rsidR="00A516C9" w:rsidRPr="00A516C9">
        <w:t>10-летнего возраста в 2020 году</w:t>
      </w:r>
    </w:p>
    <w:p w:rsidR="00A516C9" w:rsidRPr="00A516C9" w:rsidRDefault="00A516C9" w:rsidP="00A516C9">
      <w:pPr>
        <w:spacing w:line="360" w:lineRule="auto"/>
      </w:pPr>
    </w:p>
    <w:tbl>
      <w:tblPr>
        <w:tblStyle w:val="a3"/>
        <w:tblW w:w="0" w:type="auto"/>
        <w:tblLook w:val="04A0" w:firstRow="1" w:lastRow="0" w:firstColumn="1" w:lastColumn="0" w:noHBand="0" w:noVBand="1"/>
      </w:tblPr>
      <w:tblGrid>
        <w:gridCol w:w="2231"/>
        <w:gridCol w:w="1512"/>
        <w:gridCol w:w="1247"/>
        <w:gridCol w:w="1247"/>
        <w:gridCol w:w="1168"/>
        <w:gridCol w:w="1167"/>
        <w:gridCol w:w="1168"/>
        <w:gridCol w:w="1163"/>
        <w:gridCol w:w="1064"/>
        <w:gridCol w:w="1188"/>
        <w:gridCol w:w="987"/>
      </w:tblGrid>
      <w:tr w:rsidR="00CD6DBE" w:rsidRPr="00E13B82" w:rsidTr="005814D6">
        <w:tc>
          <w:tcPr>
            <w:tcW w:w="2231" w:type="dxa"/>
            <w:vMerge w:val="restart"/>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jc w:val="center"/>
              <w:rPr>
                <w:sz w:val="24"/>
                <w:szCs w:val="24"/>
              </w:rPr>
            </w:pPr>
            <w:r w:rsidRPr="00E13B82">
              <w:rPr>
                <w:sz w:val="24"/>
                <w:szCs w:val="24"/>
              </w:rPr>
              <w:t>Название сорта</w:t>
            </w:r>
          </w:p>
        </w:tc>
        <w:tc>
          <w:tcPr>
            <w:tcW w:w="1512" w:type="dxa"/>
            <w:vMerge w:val="restart"/>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jc w:val="center"/>
              <w:rPr>
                <w:sz w:val="24"/>
                <w:szCs w:val="24"/>
              </w:rPr>
            </w:pPr>
            <w:r w:rsidRPr="00E13B82">
              <w:rPr>
                <w:sz w:val="24"/>
                <w:szCs w:val="24"/>
              </w:rPr>
              <w:t>Начало роста</w:t>
            </w:r>
          </w:p>
        </w:tc>
        <w:tc>
          <w:tcPr>
            <w:tcW w:w="9412" w:type="dxa"/>
            <w:gridSpan w:val="8"/>
            <w:tcBorders>
              <w:top w:val="single" w:sz="4" w:space="0" w:color="auto"/>
              <w:left w:val="single" w:sz="4" w:space="0" w:color="auto"/>
              <w:bottom w:val="single" w:sz="4" w:space="0" w:color="auto"/>
              <w:right w:val="single" w:sz="4" w:space="0" w:color="auto"/>
            </w:tcBorders>
            <w:hideMark/>
          </w:tcPr>
          <w:p w:rsidR="00CD6DBE" w:rsidRPr="00E13B82" w:rsidRDefault="00CD6DBE" w:rsidP="00626DF1">
            <w:pPr>
              <w:jc w:val="center"/>
              <w:rPr>
                <w:sz w:val="24"/>
                <w:szCs w:val="24"/>
              </w:rPr>
            </w:pPr>
            <w:r w:rsidRPr="00E13B82">
              <w:rPr>
                <w:sz w:val="24"/>
                <w:szCs w:val="24"/>
              </w:rPr>
              <w:t>Длина побега (</w:t>
            </w:r>
            <w:proofErr w:type="gramStart"/>
            <w:r w:rsidRPr="00E13B82">
              <w:rPr>
                <w:sz w:val="24"/>
                <w:szCs w:val="24"/>
              </w:rPr>
              <w:t>см</w:t>
            </w:r>
            <w:proofErr w:type="gramEnd"/>
            <w:r w:rsidRPr="00E13B82">
              <w:rPr>
                <w:sz w:val="24"/>
                <w:szCs w:val="24"/>
              </w:rPr>
              <w:t>) по датам замеров</w:t>
            </w:r>
          </w:p>
        </w:tc>
        <w:tc>
          <w:tcPr>
            <w:tcW w:w="987" w:type="dxa"/>
            <w:vMerge w:val="restart"/>
            <w:tcBorders>
              <w:top w:val="single" w:sz="4" w:space="0" w:color="auto"/>
              <w:left w:val="single" w:sz="4" w:space="0" w:color="auto"/>
              <w:bottom w:val="single" w:sz="4" w:space="0" w:color="auto"/>
              <w:right w:val="single" w:sz="4" w:space="0" w:color="auto"/>
            </w:tcBorders>
            <w:hideMark/>
          </w:tcPr>
          <w:p w:rsidR="00CD6DBE" w:rsidRPr="00E13B82" w:rsidRDefault="00CD6DBE" w:rsidP="00626DF1">
            <w:pPr>
              <w:rPr>
                <w:sz w:val="24"/>
                <w:szCs w:val="24"/>
              </w:rPr>
            </w:pPr>
            <w:r w:rsidRPr="00E13B82">
              <w:rPr>
                <w:sz w:val="24"/>
                <w:szCs w:val="24"/>
              </w:rPr>
              <w:t>Конец роста</w:t>
            </w:r>
          </w:p>
        </w:tc>
      </w:tr>
      <w:tr w:rsidR="00CD6DBE" w:rsidRPr="00E13B82" w:rsidTr="005814D6">
        <w:tc>
          <w:tcPr>
            <w:tcW w:w="0" w:type="auto"/>
            <w:vMerge/>
            <w:tcBorders>
              <w:top w:val="single" w:sz="4" w:space="0" w:color="auto"/>
              <w:left w:val="single" w:sz="4" w:space="0" w:color="auto"/>
              <w:bottom w:val="single" w:sz="4" w:space="0" w:color="auto"/>
              <w:right w:val="single" w:sz="4" w:space="0" w:color="auto"/>
            </w:tcBorders>
            <w:vAlign w:val="center"/>
            <w:hideMark/>
          </w:tcPr>
          <w:p w:rsidR="00CD6DBE" w:rsidRPr="00E13B82" w:rsidRDefault="00CD6DBE" w:rsidP="005814D6">
            <w:pPr>
              <w:jc w:val="center"/>
              <w:rPr>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D6DBE" w:rsidRPr="00E13B82" w:rsidRDefault="00CD6DBE" w:rsidP="005814D6">
            <w:pPr>
              <w:jc w:val="center"/>
              <w:rPr>
                <w:sz w:val="24"/>
                <w:szCs w:val="24"/>
              </w:rPr>
            </w:pPr>
          </w:p>
        </w:tc>
        <w:tc>
          <w:tcPr>
            <w:tcW w:w="124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626DF1">
            <w:pPr>
              <w:rPr>
                <w:sz w:val="24"/>
                <w:szCs w:val="24"/>
              </w:rPr>
            </w:pPr>
            <w:r w:rsidRPr="00E13B82">
              <w:rPr>
                <w:sz w:val="24"/>
                <w:szCs w:val="24"/>
              </w:rPr>
              <w:t>05.05</w:t>
            </w:r>
          </w:p>
        </w:tc>
        <w:tc>
          <w:tcPr>
            <w:tcW w:w="124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626DF1">
            <w:pPr>
              <w:rPr>
                <w:sz w:val="24"/>
                <w:szCs w:val="24"/>
              </w:rPr>
            </w:pPr>
            <w:r w:rsidRPr="00E13B82">
              <w:rPr>
                <w:sz w:val="24"/>
                <w:szCs w:val="24"/>
              </w:rPr>
              <w:t>15.05</w:t>
            </w:r>
          </w:p>
        </w:tc>
        <w:tc>
          <w:tcPr>
            <w:tcW w:w="116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626DF1">
            <w:pPr>
              <w:rPr>
                <w:sz w:val="24"/>
                <w:szCs w:val="24"/>
              </w:rPr>
            </w:pPr>
            <w:r w:rsidRPr="00E13B82">
              <w:rPr>
                <w:sz w:val="24"/>
                <w:szCs w:val="24"/>
              </w:rPr>
              <w:t>25.05</w:t>
            </w:r>
          </w:p>
        </w:tc>
        <w:tc>
          <w:tcPr>
            <w:tcW w:w="116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626DF1">
            <w:pPr>
              <w:rPr>
                <w:sz w:val="24"/>
                <w:szCs w:val="24"/>
              </w:rPr>
            </w:pPr>
            <w:r w:rsidRPr="00E13B82">
              <w:rPr>
                <w:sz w:val="24"/>
                <w:szCs w:val="24"/>
              </w:rPr>
              <w:t>05.06</w:t>
            </w:r>
          </w:p>
        </w:tc>
        <w:tc>
          <w:tcPr>
            <w:tcW w:w="116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626DF1">
            <w:pPr>
              <w:rPr>
                <w:sz w:val="24"/>
                <w:szCs w:val="24"/>
              </w:rPr>
            </w:pPr>
            <w:r w:rsidRPr="00E13B82">
              <w:rPr>
                <w:sz w:val="24"/>
                <w:szCs w:val="24"/>
              </w:rPr>
              <w:t>15.06</w:t>
            </w:r>
          </w:p>
        </w:tc>
        <w:tc>
          <w:tcPr>
            <w:tcW w:w="1163" w:type="dxa"/>
            <w:tcBorders>
              <w:top w:val="single" w:sz="4" w:space="0" w:color="auto"/>
              <w:left w:val="single" w:sz="4" w:space="0" w:color="auto"/>
              <w:bottom w:val="single" w:sz="4" w:space="0" w:color="auto"/>
              <w:right w:val="single" w:sz="4" w:space="0" w:color="auto"/>
            </w:tcBorders>
            <w:hideMark/>
          </w:tcPr>
          <w:p w:rsidR="00CD6DBE" w:rsidRPr="00E13B82" w:rsidRDefault="00CD6DBE" w:rsidP="00626DF1">
            <w:pPr>
              <w:rPr>
                <w:sz w:val="24"/>
                <w:szCs w:val="24"/>
              </w:rPr>
            </w:pPr>
            <w:r w:rsidRPr="00E13B82">
              <w:rPr>
                <w:sz w:val="24"/>
                <w:szCs w:val="24"/>
              </w:rPr>
              <w:t>25.06</w:t>
            </w:r>
          </w:p>
        </w:tc>
        <w:tc>
          <w:tcPr>
            <w:tcW w:w="1064" w:type="dxa"/>
            <w:tcBorders>
              <w:top w:val="single" w:sz="4" w:space="0" w:color="auto"/>
              <w:left w:val="single" w:sz="4" w:space="0" w:color="auto"/>
              <w:bottom w:val="single" w:sz="4" w:space="0" w:color="auto"/>
              <w:right w:val="single" w:sz="4" w:space="0" w:color="auto"/>
            </w:tcBorders>
            <w:hideMark/>
          </w:tcPr>
          <w:p w:rsidR="00CD6DBE" w:rsidRPr="00E13B82" w:rsidRDefault="00CD6DBE" w:rsidP="00626DF1">
            <w:pPr>
              <w:rPr>
                <w:sz w:val="24"/>
                <w:szCs w:val="24"/>
              </w:rPr>
            </w:pPr>
            <w:r w:rsidRPr="00E13B82">
              <w:rPr>
                <w:sz w:val="24"/>
                <w:szCs w:val="24"/>
              </w:rPr>
              <w:t>05.07</w:t>
            </w:r>
          </w:p>
        </w:tc>
        <w:tc>
          <w:tcPr>
            <w:tcW w:w="118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626DF1">
            <w:pPr>
              <w:rPr>
                <w:sz w:val="24"/>
                <w:szCs w:val="24"/>
              </w:rPr>
            </w:pPr>
            <w:r w:rsidRPr="00E13B82">
              <w:rPr>
                <w:sz w:val="24"/>
                <w:szCs w:val="24"/>
              </w:rPr>
              <w:t>15.07</w:t>
            </w:r>
          </w:p>
        </w:tc>
        <w:tc>
          <w:tcPr>
            <w:tcW w:w="987" w:type="dxa"/>
            <w:vMerge/>
            <w:tcBorders>
              <w:top w:val="single" w:sz="4" w:space="0" w:color="auto"/>
              <w:left w:val="single" w:sz="4" w:space="0" w:color="auto"/>
              <w:bottom w:val="single" w:sz="4" w:space="0" w:color="auto"/>
              <w:right w:val="single" w:sz="4" w:space="0" w:color="auto"/>
            </w:tcBorders>
            <w:vAlign w:val="center"/>
            <w:hideMark/>
          </w:tcPr>
          <w:p w:rsidR="00CD6DBE" w:rsidRPr="00E13B82" w:rsidRDefault="00CD6DBE" w:rsidP="00626DF1">
            <w:pPr>
              <w:rPr>
                <w:sz w:val="24"/>
                <w:szCs w:val="24"/>
              </w:rPr>
            </w:pPr>
          </w:p>
        </w:tc>
      </w:tr>
      <w:tr w:rsidR="00CD6DBE" w:rsidRPr="00E13B82" w:rsidTr="005814D6">
        <w:tc>
          <w:tcPr>
            <w:tcW w:w="2231"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jc w:val="center"/>
              <w:rPr>
                <w:sz w:val="24"/>
                <w:szCs w:val="24"/>
              </w:rPr>
            </w:pPr>
            <w:r w:rsidRPr="00E13B82">
              <w:rPr>
                <w:sz w:val="24"/>
                <w:szCs w:val="24"/>
              </w:rPr>
              <w:t>Ася</w:t>
            </w:r>
          </w:p>
        </w:tc>
        <w:tc>
          <w:tcPr>
            <w:tcW w:w="1512"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jc w:val="center"/>
              <w:rPr>
                <w:sz w:val="24"/>
                <w:szCs w:val="24"/>
              </w:rPr>
            </w:pPr>
            <w:r w:rsidRPr="00E13B82">
              <w:rPr>
                <w:sz w:val="24"/>
                <w:szCs w:val="24"/>
              </w:rPr>
              <w:t>29.04</w:t>
            </w:r>
          </w:p>
        </w:tc>
        <w:tc>
          <w:tcPr>
            <w:tcW w:w="124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2,5</w:t>
            </w:r>
          </w:p>
        </w:tc>
        <w:tc>
          <w:tcPr>
            <w:tcW w:w="124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4,0</w:t>
            </w:r>
          </w:p>
        </w:tc>
        <w:tc>
          <w:tcPr>
            <w:tcW w:w="116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5,5</w:t>
            </w:r>
          </w:p>
        </w:tc>
        <w:tc>
          <w:tcPr>
            <w:tcW w:w="116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6,5</w:t>
            </w:r>
          </w:p>
        </w:tc>
        <w:tc>
          <w:tcPr>
            <w:tcW w:w="116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8,0</w:t>
            </w:r>
          </w:p>
        </w:tc>
        <w:tc>
          <w:tcPr>
            <w:tcW w:w="1163"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14,0</w:t>
            </w:r>
          </w:p>
        </w:tc>
        <w:tc>
          <w:tcPr>
            <w:tcW w:w="1064"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21,0</w:t>
            </w:r>
          </w:p>
        </w:tc>
        <w:tc>
          <w:tcPr>
            <w:tcW w:w="118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21,0</w:t>
            </w:r>
          </w:p>
        </w:tc>
        <w:tc>
          <w:tcPr>
            <w:tcW w:w="98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05.07</w:t>
            </w:r>
          </w:p>
        </w:tc>
      </w:tr>
      <w:tr w:rsidR="00CD6DBE" w:rsidRPr="00E13B82" w:rsidTr="005814D6">
        <w:tc>
          <w:tcPr>
            <w:tcW w:w="2231"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jc w:val="center"/>
              <w:rPr>
                <w:sz w:val="24"/>
                <w:szCs w:val="24"/>
              </w:rPr>
            </w:pPr>
            <w:r w:rsidRPr="00E13B82">
              <w:rPr>
                <w:sz w:val="24"/>
                <w:szCs w:val="24"/>
              </w:rPr>
              <w:t>Аскар</w:t>
            </w:r>
          </w:p>
        </w:tc>
        <w:tc>
          <w:tcPr>
            <w:tcW w:w="1512"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jc w:val="center"/>
              <w:rPr>
                <w:sz w:val="24"/>
                <w:szCs w:val="24"/>
              </w:rPr>
            </w:pPr>
            <w:r w:rsidRPr="00E13B82">
              <w:rPr>
                <w:sz w:val="24"/>
                <w:szCs w:val="24"/>
              </w:rPr>
              <w:t>28.04</w:t>
            </w:r>
          </w:p>
        </w:tc>
        <w:tc>
          <w:tcPr>
            <w:tcW w:w="124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1,5</w:t>
            </w:r>
          </w:p>
        </w:tc>
        <w:tc>
          <w:tcPr>
            <w:tcW w:w="124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3,5</w:t>
            </w:r>
          </w:p>
        </w:tc>
        <w:tc>
          <w:tcPr>
            <w:tcW w:w="116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9,0</w:t>
            </w:r>
          </w:p>
        </w:tc>
        <w:tc>
          <w:tcPr>
            <w:tcW w:w="116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12,0</w:t>
            </w:r>
          </w:p>
        </w:tc>
        <w:tc>
          <w:tcPr>
            <w:tcW w:w="116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18,0</w:t>
            </w:r>
          </w:p>
        </w:tc>
        <w:tc>
          <w:tcPr>
            <w:tcW w:w="1163"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24,0</w:t>
            </w:r>
          </w:p>
        </w:tc>
        <w:tc>
          <w:tcPr>
            <w:tcW w:w="1064"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25,5</w:t>
            </w:r>
          </w:p>
        </w:tc>
        <w:tc>
          <w:tcPr>
            <w:tcW w:w="118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26,0</w:t>
            </w:r>
          </w:p>
        </w:tc>
        <w:tc>
          <w:tcPr>
            <w:tcW w:w="98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15.07</w:t>
            </w:r>
          </w:p>
        </w:tc>
      </w:tr>
      <w:tr w:rsidR="00CD6DBE" w:rsidRPr="00E13B82" w:rsidTr="005814D6">
        <w:tc>
          <w:tcPr>
            <w:tcW w:w="2231"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jc w:val="center"/>
              <w:rPr>
                <w:sz w:val="24"/>
                <w:szCs w:val="24"/>
              </w:rPr>
            </w:pPr>
            <w:r w:rsidRPr="00E13B82">
              <w:rPr>
                <w:sz w:val="24"/>
                <w:szCs w:val="24"/>
              </w:rPr>
              <w:t>Восход</w:t>
            </w:r>
          </w:p>
        </w:tc>
        <w:tc>
          <w:tcPr>
            <w:tcW w:w="1512"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jc w:val="center"/>
              <w:rPr>
                <w:sz w:val="24"/>
                <w:szCs w:val="24"/>
              </w:rPr>
            </w:pPr>
            <w:r w:rsidRPr="00E13B82">
              <w:rPr>
                <w:sz w:val="24"/>
                <w:szCs w:val="24"/>
              </w:rPr>
              <w:t>28.04</w:t>
            </w:r>
          </w:p>
        </w:tc>
        <w:tc>
          <w:tcPr>
            <w:tcW w:w="124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2,0</w:t>
            </w:r>
          </w:p>
        </w:tc>
        <w:tc>
          <w:tcPr>
            <w:tcW w:w="124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3,5</w:t>
            </w:r>
          </w:p>
        </w:tc>
        <w:tc>
          <w:tcPr>
            <w:tcW w:w="116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6,0</w:t>
            </w:r>
          </w:p>
        </w:tc>
        <w:tc>
          <w:tcPr>
            <w:tcW w:w="116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8,5</w:t>
            </w:r>
          </w:p>
        </w:tc>
        <w:tc>
          <w:tcPr>
            <w:tcW w:w="116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16,0</w:t>
            </w:r>
          </w:p>
        </w:tc>
        <w:tc>
          <w:tcPr>
            <w:tcW w:w="1163"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22,0</w:t>
            </w:r>
          </w:p>
        </w:tc>
        <w:tc>
          <w:tcPr>
            <w:tcW w:w="1064"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22,0</w:t>
            </w:r>
          </w:p>
        </w:tc>
        <w:tc>
          <w:tcPr>
            <w:tcW w:w="118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22,0</w:t>
            </w:r>
          </w:p>
        </w:tc>
        <w:tc>
          <w:tcPr>
            <w:tcW w:w="98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25.06</w:t>
            </w:r>
          </w:p>
        </w:tc>
      </w:tr>
      <w:tr w:rsidR="00CD6DBE" w:rsidRPr="00E13B82" w:rsidTr="005814D6">
        <w:tc>
          <w:tcPr>
            <w:tcW w:w="2231"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jc w:val="center"/>
              <w:rPr>
                <w:sz w:val="24"/>
                <w:szCs w:val="24"/>
              </w:rPr>
            </w:pPr>
            <w:r w:rsidRPr="00E13B82">
              <w:rPr>
                <w:sz w:val="24"/>
                <w:szCs w:val="24"/>
              </w:rPr>
              <w:t>Заилийское</w:t>
            </w:r>
          </w:p>
        </w:tc>
        <w:tc>
          <w:tcPr>
            <w:tcW w:w="1512"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jc w:val="center"/>
              <w:rPr>
                <w:sz w:val="24"/>
                <w:szCs w:val="24"/>
              </w:rPr>
            </w:pPr>
            <w:r w:rsidRPr="00E13B82">
              <w:rPr>
                <w:sz w:val="24"/>
                <w:szCs w:val="24"/>
              </w:rPr>
              <w:t>24.04</w:t>
            </w:r>
          </w:p>
        </w:tc>
        <w:tc>
          <w:tcPr>
            <w:tcW w:w="124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3,0</w:t>
            </w:r>
          </w:p>
        </w:tc>
        <w:tc>
          <w:tcPr>
            <w:tcW w:w="124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5,0</w:t>
            </w:r>
          </w:p>
        </w:tc>
        <w:tc>
          <w:tcPr>
            <w:tcW w:w="116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5,5</w:t>
            </w:r>
          </w:p>
        </w:tc>
        <w:tc>
          <w:tcPr>
            <w:tcW w:w="116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7,0</w:t>
            </w:r>
          </w:p>
        </w:tc>
        <w:tc>
          <w:tcPr>
            <w:tcW w:w="116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12,0</w:t>
            </w:r>
          </w:p>
        </w:tc>
        <w:tc>
          <w:tcPr>
            <w:tcW w:w="1163"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18,0</w:t>
            </w:r>
          </w:p>
        </w:tc>
        <w:tc>
          <w:tcPr>
            <w:tcW w:w="1064"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27,5</w:t>
            </w:r>
          </w:p>
        </w:tc>
        <w:tc>
          <w:tcPr>
            <w:tcW w:w="118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27,5</w:t>
            </w:r>
          </w:p>
        </w:tc>
        <w:tc>
          <w:tcPr>
            <w:tcW w:w="98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03.07</w:t>
            </w:r>
          </w:p>
        </w:tc>
      </w:tr>
      <w:tr w:rsidR="00CD6DBE" w:rsidRPr="00E13B82" w:rsidTr="005814D6">
        <w:tc>
          <w:tcPr>
            <w:tcW w:w="2231"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jc w:val="center"/>
              <w:rPr>
                <w:sz w:val="24"/>
                <w:szCs w:val="24"/>
              </w:rPr>
            </w:pPr>
            <w:r w:rsidRPr="00E13B82">
              <w:rPr>
                <w:sz w:val="24"/>
                <w:szCs w:val="24"/>
              </w:rPr>
              <w:t>Золотое превосходное</w:t>
            </w:r>
          </w:p>
        </w:tc>
        <w:tc>
          <w:tcPr>
            <w:tcW w:w="1512"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jc w:val="center"/>
              <w:rPr>
                <w:sz w:val="24"/>
                <w:szCs w:val="24"/>
              </w:rPr>
            </w:pPr>
            <w:r w:rsidRPr="00E13B82">
              <w:rPr>
                <w:sz w:val="24"/>
                <w:szCs w:val="24"/>
              </w:rPr>
              <w:t>24.04</w:t>
            </w:r>
          </w:p>
        </w:tc>
        <w:tc>
          <w:tcPr>
            <w:tcW w:w="124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3,0</w:t>
            </w:r>
          </w:p>
        </w:tc>
        <w:tc>
          <w:tcPr>
            <w:tcW w:w="124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4,5</w:t>
            </w:r>
          </w:p>
        </w:tc>
        <w:tc>
          <w:tcPr>
            <w:tcW w:w="116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6,0</w:t>
            </w:r>
          </w:p>
        </w:tc>
        <w:tc>
          <w:tcPr>
            <w:tcW w:w="116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7,5</w:t>
            </w:r>
          </w:p>
        </w:tc>
        <w:tc>
          <w:tcPr>
            <w:tcW w:w="116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11,0</w:t>
            </w:r>
          </w:p>
        </w:tc>
        <w:tc>
          <w:tcPr>
            <w:tcW w:w="1163"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20,0</w:t>
            </w:r>
          </w:p>
        </w:tc>
        <w:tc>
          <w:tcPr>
            <w:tcW w:w="1064"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30,5</w:t>
            </w:r>
          </w:p>
        </w:tc>
        <w:tc>
          <w:tcPr>
            <w:tcW w:w="118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30,5</w:t>
            </w:r>
          </w:p>
        </w:tc>
        <w:tc>
          <w:tcPr>
            <w:tcW w:w="98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06.07</w:t>
            </w:r>
          </w:p>
        </w:tc>
      </w:tr>
      <w:tr w:rsidR="00CD6DBE" w:rsidRPr="00E13B82" w:rsidTr="005814D6">
        <w:tc>
          <w:tcPr>
            <w:tcW w:w="2231" w:type="dxa"/>
            <w:tcBorders>
              <w:top w:val="single" w:sz="4" w:space="0" w:color="auto"/>
              <w:left w:val="single" w:sz="4" w:space="0" w:color="auto"/>
              <w:bottom w:val="single" w:sz="4" w:space="0" w:color="auto"/>
              <w:right w:val="single" w:sz="4" w:space="0" w:color="auto"/>
            </w:tcBorders>
            <w:hideMark/>
          </w:tcPr>
          <w:p w:rsidR="00CD6DBE" w:rsidRPr="00E13B82" w:rsidRDefault="009B7C10" w:rsidP="005814D6">
            <w:pPr>
              <w:jc w:val="center"/>
              <w:rPr>
                <w:sz w:val="24"/>
                <w:szCs w:val="24"/>
              </w:rPr>
            </w:pPr>
            <w:r>
              <w:rPr>
                <w:noProof/>
              </w:rPr>
              <w:pict>
                <v:shape id="_x0000_s1032" type="#_x0000_t202" style="position:absolute;left:0;text-align:left;margin-left:-68.45pt;margin-top:8.4pt;width:32.15pt;height:36.55pt;z-index:251666432;mso-position-horizontal-relative:text;mso-position-vertical-relative:text" stroked="f">
                  <v:textbox style="layout-flow:vertical">
                    <w:txbxContent>
                      <w:p w:rsidR="00E13B82" w:rsidRDefault="00F66F77" w:rsidP="005814D6">
                        <w:r>
                          <w:t>18</w:t>
                        </w:r>
                      </w:p>
                    </w:txbxContent>
                  </v:textbox>
                </v:shape>
              </w:pict>
            </w:r>
            <w:r w:rsidR="00CD6DBE" w:rsidRPr="00E13B82">
              <w:rPr>
                <w:sz w:val="24"/>
                <w:szCs w:val="24"/>
              </w:rPr>
              <w:t>Кандиль-синап</w:t>
            </w:r>
          </w:p>
        </w:tc>
        <w:tc>
          <w:tcPr>
            <w:tcW w:w="1512"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jc w:val="center"/>
              <w:rPr>
                <w:sz w:val="24"/>
                <w:szCs w:val="24"/>
              </w:rPr>
            </w:pPr>
            <w:r w:rsidRPr="00E13B82">
              <w:rPr>
                <w:sz w:val="24"/>
                <w:szCs w:val="24"/>
              </w:rPr>
              <w:t>23.04</w:t>
            </w:r>
          </w:p>
        </w:tc>
        <w:tc>
          <w:tcPr>
            <w:tcW w:w="124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2,0</w:t>
            </w:r>
          </w:p>
        </w:tc>
        <w:tc>
          <w:tcPr>
            <w:tcW w:w="124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3,5</w:t>
            </w:r>
          </w:p>
        </w:tc>
        <w:tc>
          <w:tcPr>
            <w:tcW w:w="116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6,0</w:t>
            </w:r>
          </w:p>
        </w:tc>
        <w:tc>
          <w:tcPr>
            <w:tcW w:w="116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10,5</w:t>
            </w:r>
          </w:p>
        </w:tc>
        <w:tc>
          <w:tcPr>
            <w:tcW w:w="116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12,0</w:t>
            </w:r>
          </w:p>
        </w:tc>
        <w:tc>
          <w:tcPr>
            <w:tcW w:w="1163"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18,5</w:t>
            </w:r>
          </w:p>
        </w:tc>
        <w:tc>
          <w:tcPr>
            <w:tcW w:w="1064"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25,0</w:t>
            </w:r>
          </w:p>
        </w:tc>
        <w:tc>
          <w:tcPr>
            <w:tcW w:w="118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25,0</w:t>
            </w:r>
          </w:p>
        </w:tc>
        <w:tc>
          <w:tcPr>
            <w:tcW w:w="98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07.07</w:t>
            </w:r>
          </w:p>
        </w:tc>
      </w:tr>
      <w:tr w:rsidR="00CD6DBE" w:rsidRPr="00E13B82" w:rsidTr="005814D6">
        <w:tc>
          <w:tcPr>
            <w:tcW w:w="2231"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jc w:val="center"/>
              <w:rPr>
                <w:sz w:val="24"/>
                <w:szCs w:val="24"/>
              </w:rPr>
            </w:pPr>
            <w:r w:rsidRPr="00E13B82">
              <w:rPr>
                <w:sz w:val="24"/>
                <w:szCs w:val="24"/>
              </w:rPr>
              <w:t>Мантет</w:t>
            </w:r>
          </w:p>
        </w:tc>
        <w:tc>
          <w:tcPr>
            <w:tcW w:w="1512"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jc w:val="center"/>
              <w:rPr>
                <w:sz w:val="24"/>
                <w:szCs w:val="24"/>
              </w:rPr>
            </w:pPr>
            <w:r w:rsidRPr="00E13B82">
              <w:rPr>
                <w:sz w:val="24"/>
                <w:szCs w:val="24"/>
              </w:rPr>
              <w:t>28.04</w:t>
            </w:r>
          </w:p>
        </w:tc>
        <w:tc>
          <w:tcPr>
            <w:tcW w:w="124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1,5</w:t>
            </w:r>
          </w:p>
        </w:tc>
        <w:tc>
          <w:tcPr>
            <w:tcW w:w="124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2,0</w:t>
            </w:r>
          </w:p>
        </w:tc>
        <w:tc>
          <w:tcPr>
            <w:tcW w:w="116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4,5</w:t>
            </w:r>
          </w:p>
        </w:tc>
        <w:tc>
          <w:tcPr>
            <w:tcW w:w="116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12,5</w:t>
            </w:r>
          </w:p>
        </w:tc>
        <w:tc>
          <w:tcPr>
            <w:tcW w:w="116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16,5</w:t>
            </w:r>
          </w:p>
        </w:tc>
        <w:tc>
          <w:tcPr>
            <w:tcW w:w="1163"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18,5</w:t>
            </w:r>
          </w:p>
        </w:tc>
        <w:tc>
          <w:tcPr>
            <w:tcW w:w="1064"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18,5</w:t>
            </w:r>
          </w:p>
        </w:tc>
        <w:tc>
          <w:tcPr>
            <w:tcW w:w="118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18,5</w:t>
            </w:r>
          </w:p>
        </w:tc>
        <w:tc>
          <w:tcPr>
            <w:tcW w:w="98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25.06</w:t>
            </w:r>
          </w:p>
        </w:tc>
      </w:tr>
      <w:tr w:rsidR="00CD6DBE" w:rsidRPr="00E13B82" w:rsidTr="005814D6">
        <w:tc>
          <w:tcPr>
            <w:tcW w:w="2231"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jc w:val="center"/>
              <w:rPr>
                <w:sz w:val="24"/>
                <w:szCs w:val="24"/>
              </w:rPr>
            </w:pPr>
            <w:r w:rsidRPr="00E13B82">
              <w:rPr>
                <w:sz w:val="24"/>
                <w:szCs w:val="24"/>
              </w:rPr>
              <w:t>Ренет Бурхардта</w:t>
            </w:r>
          </w:p>
        </w:tc>
        <w:tc>
          <w:tcPr>
            <w:tcW w:w="1512"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jc w:val="center"/>
              <w:rPr>
                <w:sz w:val="24"/>
                <w:szCs w:val="24"/>
              </w:rPr>
            </w:pPr>
            <w:r w:rsidRPr="00E13B82">
              <w:rPr>
                <w:sz w:val="24"/>
                <w:szCs w:val="24"/>
              </w:rPr>
              <w:t>26.04</w:t>
            </w:r>
          </w:p>
        </w:tc>
        <w:tc>
          <w:tcPr>
            <w:tcW w:w="124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3,5</w:t>
            </w:r>
          </w:p>
        </w:tc>
        <w:tc>
          <w:tcPr>
            <w:tcW w:w="124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6,0</w:t>
            </w:r>
          </w:p>
        </w:tc>
        <w:tc>
          <w:tcPr>
            <w:tcW w:w="116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11,5</w:t>
            </w:r>
          </w:p>
        </w:tc>
        <w:tc>
          <w:tcPr>
            <w:tcW w:w="116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19,5</w:t>
            </w:r>
          </w:p>
        </w:tc>
        <w:tc>
          <w:tcPr>
            <w:tcW w:w="116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27,5</w:t>
            </w:r>
          </w:p>
        </w:tc>
        <w:tc>
          <w:tcPr>
            <w:tcW w:w="1163"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33,5</w:t>
            </w:r>
          </w:p>
        </w:tc>
        <w:tc>
          <w:tcPr>
            <w:tcW w:w="1064"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33,5</w:t>
            </w:r>
          </w:p>
        </w:tc>
        <w:tc>
          <w:tcPr>
            <w:tcW w:w="118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33,5</w:t>
            </w:r>
          </w:p>
        </w:tc>
        <w:tc>
          <w:tcPr>
            <w:tcW w:w="98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27.06</w:t>
            </w:r>
          </w:p>
        </w:tc>
      </w:tr>
      <w:tr w:rsidR="00CD6DBE" w:rsidRPr="00E13B82" w:rsidTr="005814D6">
        <w:tc>
          <w:tcPr>
            <w:tcW w:w="2231"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jc w:val="center"/>
              <w:rPr>
                <w:sz w:val="24"/>
                <w:szCs w:val="24"/>
              </w:rPr>
            </w:pPr>
            <w:r w:rsidRPr="00E13B82">
              <w:rPr>
                <w:sz w:val="24"/>
                <w:szCs w:val="24"/>
              </w:rPr>
              <w:t>Салтанат</w:t>
            </w:r>
          </w:p>
        </w:tc>
        <w:tc>
          <w:tcPr>
            <w:tcW w:w="1512"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jc w:val="center"/>
              <w:rPr>
                <w:sz w:val="24"/>
                <w:szCs w:val="24"/>
              </w:rPr>
            </w:pPr>
            <w:r w:rsidRPr="00E13B82">
              <w:rPr>
                <w:sz w:val="24"/>
                <w:szCs w:val="24"/>
              </w:rPr>
              <w:t>26.04</w:t>
            </w:r>
          </w:p>
        </w:tc>
        <w:tc>
          <w:tcPr>
            <w:tcW w:w="124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4,0</w:t>
            </w:r>
          </w:p>
        </w:tc>
        <w:tc>
          <w:tcPr>
            <w:tcW w:w="124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6,0</w:t>
            </w:r>
          </w:p>
        </w:tc>
        <w:tc>
          <w:tcPr>
            <w:tcW w:w="116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11,0</w:t>
            </w:r>
          </w:p>
        </w:tc>
        <w:tc>
          <w:tcPr>
            <w:tcW w:w="116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15,0</w:t>
            </w:r>
          </w:p>
        </w:tc>
        <w:tc>
          <w:tcPr>
            <w:tcW w:w="116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19,5</w:t>
            </w:r>
          </w:p>
        </w:tc>
        <w:tc>
          <w:tcPr>
            <w:tcW w:w="1163"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25,5</w:t>
            </w:r>
          </w:p>
        </w:tc>
        <w:tc>
          <w:tcPr>
            <w:tcW w:w="1064"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28,5</w:t>
            </w:r>
          </w:p>
        </w:tc>
        <w:tc>
          <w:tcPr>
            <w:tcW w:w="118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28,5</w:t>
            </w:r>
          </w:p>
        </w:tc>
        <w:tc>
          <w:tcPr>
            <w:tcW w:w="98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03.07</w:t>
            </w:r>
          </w:p>
        </w:tc>
      </w:tr>
      <w:tr w:rsidR="00CD6DBE" w:rsidRPr="00E13B82" w:rsidTr="005814D6">
        <w:tc>
          <w:tcPr>
            <w:tcW w:w="2231"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jc w:val="center"/>
              <w:rPr>
                <w:sz w:val="24"/>
                <w:szCs w:val="24"/>
              </w:rPr>
            </w:pPr>
            <w:r w:rsidRPr="00E13B82">
              <w:rPr>
                <w:sz w:val="24"/>
                <w:szCs w:val="24"/>
              </w:rPr>
              <w:t>Столовка</w:t>
            </w:r>
          </w:p>
        </w:tc>
        <w:tc>
          <w:tcPr>
            <w:tcW w:w="1512"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jc w:val="center"/>
              <w:rPr>
                <w:sz w:val="24"/>
                <w:szCs w:val="24"/>
              </w:rPr>
            </w:pPr>
            <w:r w:rsidRPr="00E13B82">
              <w:rPr>
                <w:sz w:val="24"/>
                <w:szCs w:val="24"/>
              </w:rPr>
              <w:t>29.04</w:t>
            </w:r>
          </w:p>
        </w:tc>
        <w:tc>
          <w:tcPr>
            <w:tcW w:w="124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2,0</w:t>
            </w:r>
          </w:p>
        </w:tc>
        <w:tc>
          <w:tcPr>
            <w:tcW w:w="124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5,5</w:t>
            </w:r>
          </w:p>
        </w:tc>
        <w:tc>
          <w:tcPr>
            <w:tcW w:w="116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7,0</w:t>
            </w:r>
          </w:p>
        </w:tc>
        <w:tc>
          <w:tcPr>
            <w:tcW w:w="116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8,5</w:t>
            </w:r>
          </w:p>
        </w:tc>
        <w:tc>
          <w:tcPr>
            <w:tcW w:w="116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13,5</w:t>
            </w:r>
          </w:p>
        </w:tc>
        <w:tc>
          <w:tcPr>
            <w:tcW w:w="1163"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18,5</w:t>
            </w:r>
          </w:p>
        </w:tc>
        <w:tc>
          <w:tcPr>
            <w:tcW w:w="1064"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19,5</w:t>
            </w:r>
          </w:p>
        </w:tc>
        <w:tc>
          <w:tcPr>
            <w:tcW w:w="118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19,5</w:t>
            </w:r>
          </w:p>
        </w:tc>
        <w:tc>
          <w:tcPr>
            <w:tcW w:w="98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30.06</w:t>
            </w:r>
          </w:p>
        </w:tc>
      </w:tr>
      <w:tr w:rsidR="00CD6DBE" w:rsidRPr="00E13B82" w:rsidTr="005814D6">
        <w:tc>
          <w:tcPr>
            <w:tcW w:w="2231"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jc w:val="center"/>
              <w:rPr>
                <w:sz w:val="24"/>
                <w:szCs w:val="24"/>
              </w:rPr>
            </w:pPr>
            <w:r w:rsidRPr="00E13B82">
              <w:rPr>
                <w:sz w:val="24"/>
                <w:szCs w:val="24"/>
              </w:rPr>
              <w:t>Флорина</w:t>
            </w:r>
          </w:p>
        </w:tc>
        <w:tc>
          <w:tcPr>
            <w:tcW w:w="1512"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jc w:val="center"/>
              <w:rPr>
                <w:sz w:val="24"/>
                <w:szCs w:val="24"/>
              </w:rPr>
            </w:pPr>
            <w:r w:rsidRPr="00E13B82">
              <w:rPr>
                <w:sz w:val="24"/>
                <w:szCs w:val="24"/>
              </w:rPr>
              <w:t>25.04</w:t>
            </w:r>
          </w:p>
        </w:tc>
        <w:tc>
          <w:tcPr>
            <w:tcW w:w="124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2,0</w:t>
            </w:r>
          </w:p>
        </w:tc>
        <w:tc>
          <w:tcPr>
            <w:tcW w:w="124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3,5</w:t>
            </w:r>
          </w:p>
        </w:tc>
        <w:tc>
          <w:tcPr>
            <w:tcW w:w="116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6,0</w:t>
            </w:r>
          </w:p>
        </w:tc>
        <w:tc>
          <w:tcPr>
            <w:tcW w:w="116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10,5</w:t>
            </w:r>
          </w:p>
        </w:tc>
        <w:tc>
          <w:tcPr>
            <w:tcW w:w="116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15,5</w:t>
            </w:r>
          </w:p>
        </w:tc>
        <w:tc>
          <w:tcPr>
            <w:tcW w:w="1163"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19,0</w:t>
            </w:r>
          </w:p>
        </w:tc>
        <w:tc>
          <w:tcPr>
            <w:tcW w:w="1064"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26,0</w:t>
            </w:r>
          </w:p>
        </w:tc>
        <w:tc>
          <w:tcPr>
            <w:tcW w:w="1188"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26,0</w:t>
            </w:r>
          </w:p>
        </w:tc>
        <w:tc>
          <w:tcPr>
            <w:tcW w:w="987" w:type="dxa"/>
            <w:tcBorders>
              <w:top w:val="single" w:sz="4" w:space="0" w:color="auto"/>
              <w:left w:val="single" w:sz="4" w:space="0" w:color="auto"/>
              <w:bottom w:val="single" w:sz="4" w:space="0" w:color="auto"/>
              <w:right w:val="single" w:sz="4" w:space="0" w:color="auto"/>
            </w:tcBorders>
            <w:hideMark/>
          </w:tcPr>
          <w:p w:rsidR="00CD6DBE" w:rsidRPr="00E13B82" w:rsidRDefault="00CD6DBE" w:rsidP="005814D6">
            <w:pPr>
              <w:rPr>
                <w:sz w:val="24"/>
                <w:szCs w:val="24"/>
              </w:rPr>
            </w:pPr>
            <w:r w:rsidRPr="00E13B82">
              <w:rPr>
                <w:sz w:val="24"/>
                <w:szCs w:val="24"/>
              </w:rPr>
              <w:t>02.07</w:t>
            </w:r>
          </w:p>
        </w:tc>
      </w:tr>
    </w:tbl>
    <w:p w:rsidR="00BC15B4" w:rsidRPr="00BC15B4" w:rsidRDefault="00BC15B4" w:rsidP="00375FC8">
      <w:pPr>
        <w:rPr>
          <w:sz w:val="28"/>
          <w:szCs w:val="28"/>
        </w:rPr>
      </w:pPr>
    </w:p>
    <w:p w:rsidR="00375FC8" w:rsidRDefault="00375FC8" w:rsidP="00375FC8">
      <w:pPr>
        <w:rPr>
          <w:sz w:val="28"/>
          <w:szCs w:val="28"/>
        </w:rPr>
      </w:pPr>
    </w:p>
    <w:p w:rsidR="00BC15B4" w:rsidRDefault="00BC15B4" w:rsidP="00375FC8">
      <w:pPr>
        <w:rPr>
          <w:sz w:val="28"/>
          <w:szCs w:val="28"/>
        </w:rPr>
      </w:pPr>
    </w:p>
    <w:p w:rsidR="00BC15B4" w:rsidRDefault="00BC15B4" w:rsidP="00375FC8">
      <w:pPr>
        <w:rPr>
          <w:sz w:val="28"/>
          <w:szCs w:val="28"/>
        </w:rPr>
      </w:pPr>
    </w:p>
    <w:p w:rsidR="00BC15B4" w:rsidRDefault="00BC15B4" w:rsidP="00375FC8">
      <w:pPr>
        <w:rPr>
          <w:sz w:val="28"/>
          <w:szCs w:val="28"/>
        </w:rPr>
      </w:pPr>
    </w:p>
    <w:p w:rsidR="00BC15B4" w:rsidRDefault="00BC15B4" w:rsidP="00375FC8">
      <w:pPr>
        <w:rPr>
          <w:sz w:val="28"/>
          <w:szCs w:val="28"/>
        </w:rPr>
      </w:pPr>
    </w:p>
    <w:p w:rsidR="00BC15B4" w:rsidRDefault="00BC15B4" w:rsidP="00375FC8">
      <w:pPr>
        <w:rPr>
          <w:sz w:val="28"/>
          <w:szCs w:val="28"/>
        </w:rPr>
      </w:pPr>
    </w:p>
    <w:p w:rsidR="00BC15B4" w:rsidRDefault="00BC15B4" w:rsidP="00375FC8">
      <w:pPr>
        <w:rPr>
          <w:sz w:val="28"/>
          <w:szCs w:val="28"/>
        </w:rPr>
      </w:pPr>
    </w:p>
    <w:p w:rsidR="00BC15B4" w:rsidRDefault="00BC15B4" w:rsidP="00375FC8">
      <w:pPr>
        <w:rPr>
          <w:sz w:val="28"/>
          <w:szCs w:val="28"/>
        </w:rPr>
      </w:pPr>
    </w:p>
    <w:p w:rsidR="00E13B82" w:rsidRDefault="00E13B82" w:rsidP="00375FC8">
      <w:pPr>
        <w:rPr>
          <w:sz w:val="28"/>
          <w:szCs w:val="28"/>
        </w:rPr>
      </w:pPr>
    </w:p>
    <w:p w:rsidR="00E13B82" w:rsidRDefault="00E13B82" w:rsidP="00375FC8">
      <w:pPr>
        <w:rPr>
          <w:sz w:val="28"/>
          <w:szCs w:val="28"/>
        </w:rPr>
      </w:pPr>
    </w:p>
    <w:p w:rsidR="003B7B1B" w:rsidRDefault="003B7B1B" w:rsidP="00375FC8">
      <w:pPr>
        <w:rPr>
          <w:sz w:val="28"/>
          <w:szCs w:val="28"/>
        </w:rPr>
      </w:pPr>
    </w:p>
    <w:p w:rsidR="00BC15B4" w:rsidRDefault="00BC15B4" w:rsidP="00375FC8">
      <w:pPr>
        <w:rPr>
          <w:sz w:val="28"/>
          <w:szCs w:val="28"/>
        </w:rPr>
      </w:pPr>
    </w:p>
    <w:p w:rsidR="00BC15B4" w:rsidRDefault="009B7C10" w:rsidP="00375FC8">
      <w:pPr>
        <w:rPr>
          <w:sz w:val="28"/>
          <w:szCs w:val="28"/>
        </w:rPr>
      </w:pPr>
      <w:r>
        <w:rPr>
          <w:noProof/>
          <w:sz w:val="28"/>
          <w:szCs w:val="28"/>
        </w:rPr>
        <w:pict>
          <v:rect id="_x0000_s1033" style="position:absolute;margin-left:340.3pt;margin-top:15.3pt;width:33.25pt;height:33.2pt;z-index:251667456" stroked="f"/>
        </w:pict>
      </w:r>
    </w:p>
    <w:p w:rsidR="00BC15B4" w:rsidRDefault="00CD6DBE" w:rsidP="005814D6">
      <w:pPr>
        <w:spacing w:line="360" w:lineRule="auto"/>
        <w:ind w:left="-142"/>
      </w:pPr>
      <w:r w:rsidRPr="00A516C9">
        <w:lastRenderedPageBreak/>
        <w:t>Таблица 4 – Биометрическая характеристика плодов, продуктивность и урожайность сортов яблони в 2020 году</w:t>
      </w:r>
    </w:p>
    <w:p w:rsidR="00A516C9" w:rsidRPr="00A516C9" w:rsidRDefault="00A516C9" w:rsidP="00A516C9">
      <w:pPr>
        <w:spacing w:line="360" w:lineRule="auto"/>
      </w:pPr>
    </w:p>
    <w:tbl>
      <w:tblPr>
        <w:tblStyle w:val="a3"/>
        <w:tblW w:w="0" w:type="auto"/>
        <w:tblLayout w:type="fixed"/>
        <w:tblLook w:val="04A0" w:firstRow="1" w:lastRow="0" w:firstColumn="1" w:lastColumn="0" w:noHBand="0" w:noVBand="1"/>
      </w:tblPr>
      <w:tblGrid>
        <w:gridCol w:w="3227"/>
        <w:gridCol w:w="1843"/>
        <w:gridCol w:w="1559"/>
        <w:gridCol w:w="1559"/>
        <w:gridCol w:w="1418"/>
        <w:gridCol w:w="1275"/>
        <w:gridCol w:w="1701"/>
        <w:gridCol w:w="1276"/>
      </w:tblGrid>
      <w:tr w:rsidR="00375FC8" w:rsidRPr="005814D6" w:rsidTr="005814D6">
        <w:tc>
          <w:tcPr>
            <w:tcW w:w="3227" w:type="dxa"/>
            <w:vMerge w:val="restart"/>
          </w:tcPr>
          <w:p w:rsidR="00375FC8" w:rsidRPr="005814D6" w:rsidRDefault="00375FC8" w:rsidP="00626DF1">
            <w:pPr>
              <w:rPr>
                <w:sz w:val="24"/>
                <w:szCs w:val="28"/>
              </w:rPr>
            </w:pPr>
            <w:r w:rsidRPr="005814D6">
              <w:rPr>
                <w:sz w:val="24"/>
                <w:szCs w:val="28"/>
              </w:rPr>
              <w:t>Название сорта</w:t>
            </w:r>
          </w:p>
        </w:tc>
        <w:tc>
          <w:tcPr>
            <w:tcW w:w="1843" w:type="dxa"/>
            <w:vMerge w:val="restart"/>
          </w:tcPr>
          <w:p w:rsidR="00375FC8" w:rsidRPr="005814D6" w:rsidRDefault="00375FC8" w:rsidP="00626DF1">
            <w:pPr>
              <w:rPr>
                <w:sz w:val="24"/>
                <w:szCs w:val="28"/>
              </w:rPr>
            </w:pPr>
            <w:r w:rsidRPr="005814D6">
              <w:rPr>
                <w:sz w:val="24"/>
                <w:szCs w:val="28"/>
              </w:rPr>
              <w:t>Возраст (лет)</w:t>
            </w:r>
          </w:p>
        </w:tc>
        <w:tc>
          <w:tcPr>
            <w:tcW w:w="5811" w:type="dxa"/>
            <w:gridSpan w:val="4"/>
          </w:tcPr>
          <w:p w:rsidR="00375FC8" w:rsidRPr="005814D6" w:rsidRDefault="00375FC8" w:rsidP="00626DF1">
            <w:pPr>
              <w:jc w:val="center"/>
              <w:rPr>
                <w:sz w:val="24"/>
                <w:szCs w:val="28"/>
              </w:rPr>
            </w:pPr>
            <w:r w:rsidRPr="005814D6">
              <w:rPr>
                <w:sz w:val="24"/>
                <w:szCs w:val="28"/>
              </w:rPr>
              <w:t>Биометрия плодов</w:t>
            </w:r>
          </w:p>
        </w:tc>
        <w:tc>
          <w:tcPr>
            <w:tcW w:w="1701" w:type="dxa"/>
            <w:vMerge w:val="restart"/>
          </w:tcPr>
          <w:p w:rsidR="00375FC8" w:rsidRPr="005814D6" w:rsidRDefault="00375FC8" w:rsidP="00626DF1">
            <w:pPr>
              <w:rPr>
                <w:sz w:val="24"/>
                <w:szCs w:val="28"/>
              </w:rPr>
            </w:pPr>
            <w:r w:rsidRPr="005814D6">
              <w:rPr>
                <w:sz w:val="24"/>
                <w:szCs w:val="28"/>
              </w:rPr>
              <w:t>Продуктив-</w:t>
            </w:r>
          </w:p>
          <w:p w:rsidR="00375FC8" w:rsidRPr="005814D6" w:rsidRDefault="00375FC8" w:rsidP="00626DF1">
            <w:pPr>
              <w:rPr>
                <w:sz w:val="24"/>
                <w:szCs w:val="28"/>
              </w:rPr>
            </w:pPr>
            <w:r w:rsidRPr="005814D6">
              <w:rPr>
                <w:sz w:val="24"/>
                <w:szCs w:val="28"/>
              </w:rPr>
              <w:t>ность (кг/дер)</w:t>
            </w:r>
          </w:p>
        </w:tc>
        <w:tc>
          <w:tcPr>
            <w:tcW w:w="1276" w:type="dxa"/>
            <w:vMerge w:val="restart"/>
          </w:tcPr>
          <w:p w:rsidR="00375FC8" w:rsidRPr="005814D6" w:rsidRDefault="00375FC8" w:rsidP="00626DF1">
            <w:pPr>
              <w:rPr>
                <w:sz w:val="24"/>
                <w:szCs w:val="28"/>
              </w:rPr>
            </w:pPr>
            <w:r w:rsidRPr="005814D6">
              <w:rPr>
                <w:sz w:val="24"/>
                <w:szCs w:val="28"/>
              </w:rPr>
              <w:t>Урожайность (ц/га)</w:t>
            </w:r>
          </w:p>
        </w:tc>
      </w:tr>
      <w:tr w:rsidR="00375FC8" w:rsidRPr="005814D6" w:rsidTr="005814D6">
        <w:tc>
          <w:tcPr>
            <w:tcW w:w="3227" w:type="dxa"/>
            <w:vMerge/>
          </w:tcPr>
          <w:p w:rsidR="00375FC8" w:rsidRPr="005814D6" w:rsidRDefault="00375FC8" w:rsidP="00626DF1">
            <w:pPr>
              <w:rPr>
                <w:sz w:val="24"/>
                <w:szCs w:val="28"/>
              </w:rPr>
            </w:pPr>
          </w:p>
        </w:tc>
        <w:tc>
          <w:tcPr>
            <w:tcW w:w="1843" w:type="dxa"/>
            <w:vMerge/>
          </w:tcPr>
          <w:p w:rsidR="00375FC8" w:rsidRPr="005814D6" w:rsidRDefault="00375FC8" w:rsidP="00626DF1">
            <w:pPr>
              <w:rPr>
                <w:sz w:val="24"/>
                <w:szCs w:val="28"/>
              </w:rPr>
            </w:pPr>
          </w:p>
        </w:tc>
        <w:tc>
          <w:tcPr>
            <w:tcW w:w="4536" w:type="dxa"/>
            <w:gridSpan w:val="3"/>
          </w:tcPr>
          <w:p w:rsidR="00375FC8" w:rsidRPr="005814D6" w:rsidRDefault="00375FC8" w:rsidP="00626DF1">
            <w:pPr>
              <w:jc w:val="center"/>
              <w:rPr>
                <w:sz w:val="24"/>
                <w:szCs w:val="28"/>
              </w:rPr>
            </w:pPr>
            <w:r w:rsidRPr="005814D6">
              <w:rPr>
                <w:sz w:val="24"/>
                <w:szCs w:val="28"/>
              </w:rPr>
              <w:t xml:space="preserve">Размеры плодов, </w:t>
            </w:r>
            <w:proofErr w:type="gramStart"/>
            <w:r w:rsidRPr="005814D6">
              <w:rPr>
                <w:sz w:val="24"/>
                <w:szCs w:val="28"/>
              </w:rPr>
              <w:t>см</w:t>
            </w:r>
            <w:proofErr w:type="gramEnd"/>
          </w:p>
        </w:tc>
        <w:tc>
          <w:tcPr>
            <w:tcW w:w="1275" w:type="dxa"/>
            <w:vMerge w:val="restart"/>
          </w:tcPr>
          <w:p w:rsidR="00375FC8" w:rsidRPr="005814D6" w:rsidRDefault="00375FC8" w:rsidP="00626DF1">
            <w:pPr>
              <w:rPr>
                <w:sz w:val="24"/>
                <w:szCs w:val="28"/>
              </w:rPr>
            </w:pPr>
            <w:r w:rsidRPr="005814D6">
              <w:rPr>
                <w:sz w:val="24"/>
                <w:szCs w:val="28"/>
              </w:rPr>
              <w:t xml:space="preserve">Масса, </w:t>
            </w:r>
            <w:proofErr w:type="gramStart"/>
            <w:r w:rsidRPr="005814D6">
              <w:rPr>
                <w:sz w:val="24"/>
                <w:szCs w:val="28"/>
              </w:rPr>
              <w:t>г</w:t>
            </w:r>
            <w:proofErr w:type="gramEnd"/>
          </w:p>
        </w:tc>
        <w:tc>
          <w:tcPr>
            <w:tcW w:w="1701" w:type="dxa"/>
            <w:vMerge/>
          </w:tcPr>
          <w:p w:rsidR="00375FC8" w:rsidRPr="005814D6" w:rsidRDefault="00375FC8" w:rsidP="00626DF1">
            <w:pPr>
              <w:rPr>
                <w:sz w:val="24"/>
                <w:szCs w:val="28"/>
              </w:rPr>
            </w:pPr>
          </w:p>
        </w:tc>
        <w:tc>
          <w:tcPr>
            <w:tcW w:w="1276" w:type="dxa"/>
            <w:vMerge/>
          </w:tcPr>
          <w:p w:rsidR="00375FC8" w:rsidRPr="005814D6" w:rsidRDefault="00375FC8" w:rsidP="00626DF1">
            <w:pPr>
              <w:rPr>
                <w:sz w:val="24"/>
                <w:szCs w:val="28"/>
              </w:rPr>
            </w:pPr>
          </w:p>
        </w:tc>
      </w:tr>
      <w:tr w:rsidR="00375FC8" w:rsidRPr="005814D6" w:rsidTr="005814D6">
        <w:tc>
          <w:tcPr>
            <w:tcW w:w="3227" w:type="dxa"/>
            <w:vMerge/>
          </w:tcPr>
          <w:p w:rsidR="00375FC8" w:rsidRPr="005814D6" w:rsidRDefault="00375FC8" w:rsidP="00626DF1">
            <w:pPr>
              <w:rPr>
                <w:sz w:val="24"/>
                <w:szCs w:val="28"/>
              </w:rPr>
            </w:pPr>
          </w:p>
        </w:tc>
        <w:tc>
          <w:tcPr>
            <w:tcW w:w="1843" w:type="dxa"/>
            <w:vMerge/>
          </w:tcPr>
          <w:p w:rsidR="00375FC8" w:rsidRPr="005814D6" w:rsidRDefault="00375FC8" w:rsidP="00626DF1">
            <w:pPr>
              <w:rPr>
                <w:sz w:val="24"/>
                <w:szCs w:val="28"/>
              </w:rPr>
            </w:pPr>
          </w:p>
        </w:tc>
        <w:tc>
          <w:tcPr>
            <w:tcW w:w="1559" w:type="dxa"/>
          </w:tcPr>
          <w:p w:rsidR="00375FC8" w:rsidRPr="005814D6" w:rsidRDefault="00375FC8" w:rsidP="00F95DD1">
            <w:pPr>
              <w:jc w:val="center"/>
              <w:rPr>
                <w:sz w:val="24"/>
                <w:szCs w:val="28"/>
              </w:rPr>
            </w:pPr>
            <w:r w:rsidRPr="005814D6">
              <w:rPr>
                <w:sz w:val="24"/>
                <w:szCs w:val="28"/>
              </w:rPr>
              <w:t>длина</w:t>
            </w:r>
          </w:p>
        </w:tc>
        <w:tc>
          <w:tcPr>
            <w:tcW w:w="1559" w:type="dxa"/>
          </w:tcPr>
          <w:p w:rsidR="00375FC8" w:rsidRPr="005814D6" w:rsidRDefault="00375FC8" w:rsidP="00F95DD1">
            <w:pPr>
              <w:jc w:val="center"/>
              <w:rPr>
                <w:sz w:val="24"/>
                <w:szCs w:val="28"/>
              </w:rPr>
            </w:pPr>
            <w:r w:rsidRPr="005814D6">
              <w:rPr>
                <w:sz w:val="24"/>
                <w:szCs w:val="28"/>
              </w:rPr>
              <w:t>ширина</w:t>
            </w:r>
          </w:p>
        </w:tc>
        <w:tc>
          <w:tcPr>
            <w:tcW w:w="1418" w:type="dxa"/>
          </w:tcPr>
          <w:p w:rsidR="00375FC8" w:rsidRPr="005814D6" w:rsidRDefault="00375FC8" w:rsidP="00F95DD1">
            <w:pPr>
              <w:jc w:val="center"/>
              <w:rPr>
                <w:sz w:val="24"/>
                <w:szCs w:val="28"/>
              </w:rPr>
            </w:pPr>
            <w:r w:rsidRPr="005814D6">
              <w:rPr>
                <w:sz w:val="24"/>
                <w:szCs w:val="28"/>
              </w:rPr>
              <w:t>толщина</w:t>
            </w:r>
          </w:p>
        </w:tc>
        <w:tc>
          <w:tcPr>
            <w:tcW w:w="1275" w:type="dxa"/>
            <w:vMerge/>
          </w:tcPr>
          <w:p w:rsidR="00375FC8" w:rsidRPr="005814D6" w:rsidRDefault="00375FC8" w:rsidP="00F95DD1">
            <w:pPr>
              <w:jc w:val="center"/>
              <w:rPr>
                <w:sz w:val="24"/>
                <w:szCs w:val="28"/>
              </w:rPr>
            </w:pPr>
          </w:p>
        </w:tc>
        <w:tc>
          <w:tcPr>
            <w:tcW w:w="1701" w:type="dxa"/>
            <w:vMerge/>
          </w:tcPr>
          <w:p w:rsidR="00375FC8" w:rsidRPr="005814D6" w:rsidRDefault="00375FC8" w:rsidP="00626DF1">
            <w:pPr>
              <w:rPr>
                <w:sz w:val="24"/>
                <w:szCs w:val="28"/>
              </w:rPr>
            </w:pPr>
          </w:p>
        </w:tc>
        <w:tc>
          <w:tcPr>
            <w:tcW w:w="1276" w:type="dxa"/>
            <w:vMerge/>
          </w:tcPr>
          <w:p w:rsidR="00375FC8" w:rsidRPr="005814D6" w:rsidRDefault="00375FC8" w:rsidP="00626DF1">
            <w:pPr>
              <w:rPr>
                <w:sz w:val="24"/>
                <w:szCs w:val="28"/>
              </w:rPr>
            </w:pPr>
          </w:p>
        </w:tc>
      </w:tr>
      <w:tr w:rsidR="00375FC8" w:rsidRPr="005814D6" w:rsidTr="005814D6">
        <w:tc>
          <w:tcPr>
            <w:tcW w:w="3227" w:type="dxa"/>
          </w:tcPr>
          <w:p w:rsidR="00375FC8" w:rsidRPr="005814D6" w:rsidRDefault="00375FC8" w:rsidP="005814D6">
            <w:pPr>
              <w:jc w:val="center"/>
              <w:rPr>
                <w:sz w:val="24"/>
                <w:szCs w:val="28"/>
              </w:rPr>
            </w:pPr>
            <w:r w:rsidRPr="005814D6">
              <w:rPr>
                <w:sz w:val="24"/>
                <w:szCs w:val="28"/>
              </w:rPr>
              <w:t>Аскар</w:t>
            </w:r>
          </w:p>
        </w:tc>
        <w:tc>
          <w:tcPr>
            <w:tcW w:w="1843" w:type="dxa"/>
          </w:tcPr>
          <w:p w:rsidR="00375FC8" w:rsidRPr="005814D6" w:rsidRDefault="00375FC8" w:rsidP="005814D6">
            <w:pPr>
              <w:jc w:val="center"/>
              <w:rPr>
                <w:sz w:val="24"/>
                <w:szCs w:val="28"/>
              </w:rPr>
            </w:pPr>
            <w:r w:rsidRPr="005814D6">
              <w:rPr>
                <w:sz w:val="24"/>
                <w:szCs w:val="28"/>
              </w:rPr>
              <w:t>10 лет</w:t>
            </w:r>
          </w:p>
        </w:tc>
        <w:tc>
          <w:tcPr>
            <w:tcW w:w="1559" w:type="dxa"/>
          </w:tcPr>
          <w:p w:rsidR="00375FC8" w:rsidRPr="005814D6" w:rsidRDefault="00375FC8" w:rsidP="005814D6">
            <w:pPr>
              <w:rPr>
                <w:sz w:val="24"/>
                <w:szCs w:val="28"/>
              </w:rPr>
            </w:pPr>
            <w:r w:rsidRPr="005814D6">
              <w:rPr>
                <w:sz w:val="24"/>
                <w:szCs w:val="28"/>
              </w:rPr>
              <w:t>6,1</w:t>
            </w:r>
          </w:p>
        </w:tc>
        <w:tc>
          <w:tcPr>
            <w:tcW w:w="1559" w:type="dxa"/>
          </w:tcPr>
          <w:p w:rsidR="00375FC8" w:rsidRPr="005814D6" w:rsidRDefault="00375FC8" w:rsidP="005814D6">
            <w:pPr>
              <w:rPr>
                <w:sz w:val="24"/>
                <w:szCs w:val="28"/>
              </w:rPr>
            </w:pPr>
            <w:r w:rsidRPr="005814D6">
              <w:rPr>
                <w:sz w:val="24"/>
                <w:szCs w:val="28"/>
              </w:rPr>
              <w:t>8,0</w:t>
            </w:r>
          </w:p>
        </w:tc>
        <w:tc>
          <w:tcPr>
            <w:tcW w:w="1418" w:type="dxa"/>
          </w:tcPr>
          <w:p w:rsidR="00375FC8" w:rsidRPr="005814D6" w:rsidRDefault="00375FC8" w:rsidP="005814D6">
            <w:pPr>
              <w:rPr>
                <w:sz w:val="24"/>
                <w:szCs w:val="28"/>
              </w:rPr>
            </w:pPr>
            <w:r w:rsidRPr="005814D6">
              <w:rPr>
                <w:sz w:val="24"/>
                <w:szCs w:val="28"/>
              </w:rPr>
              <w:t>7,5</w:t>
            </w:r>
          </w:p>
        </w:tc>
        <w:tc>
          <w:tcPr>
            <w:tcW w:w="1275" w:type="dxa"/>
          </w:tcPr>
          <w:p w:rsidR="00375FC8" w:rsidRPr="005814D6" w:rsidRDefault="00375FC8" w:rsidP="005814D6">
            <w:pPr>
              <w:rPr>
                <w:sz w:val="24"/>
                <w:szCs w:val="28"/>
              </w:rPr>
            </w:pPr>
            <w:r w:rsidRPr="005814D6">
              <w:rPr>
                <w:sz w:val="24"/>
                <w:szCs w:val="28"/>
              </w:rPr>
              <w:t>160,10</w:t>
            </w:r>
          </w:p>
        </w:tc>
        <w:tc>
          <w:tcPr>
            <w:tcW w:w="1701" w:type="dxa"/>
          </w:tcPr>
          <w:p w:rsidR="00375FC8" w:rsidRPr="005814D6" w:rsidRDefault="00375FC8" w:rsidP="005814D6">
            <w:pPr>
              <w:rPr>
                <w:sz w:val="24"/>
                <w:szCs w:val="28"/>
              </w:rPr>
            </w:pPr>
            <w:r w:rsidRPr="005814D6">
              <w:rPr>
                <w:sz w:val="24"/>
                <w:szCs w:val="28"/>
              </w:rPr>
              <w:t>18,3</w:t>
            </w:r>
          </w:p>
        </w:tc>
        <w:tc>
          <w:tcPr>
            <w:tcW w:w="1276" w:type="dxa"/>
          </w:tcPr>
          <w:p w:rsidR="00375FC8" w:rsidRPr="005814D6" w:rsidRDefault="00375FC8" w:rsidP="005814D6">
            <w:pPr>
              <w:rPr>
                <w:sz w:val="24"/>
                <w:szCs w:val="28"/>
              </w:rPr>
            </w:pPr>
            <w:r w:rsidRPr="005814D6">
              <w:rPr>
                <w:sz w:val="24"/>
                <w:szCs w:val="28"/>
              </w:rPr>
              <w:t>91,5</w:t>
            </w:r>
          </w:p>
        </w:tc>
      </w:tr>
      <w:tr w:rsidR="00375FC8" w:rsidRPr="005814D6" w:rsidTr="005814D6">
        <w:tc>
          <w:tcPr>
            <w:tcW w:w="3227" w:type="dxa"/>
          </w:tcPr>
          <w:p w:rsidR="00375FC8" w:rsidRPr="005814D6" w:rsidRDefault="00375FC8" w:rsidP="005814D6">
            <w:pPr>
              <w:jc w:val="center"/>
              <w:rPr>
                <w:sz w:val="24"/>
                <w:szCs w:val="28"/>
              </w:rPr>
            </w:pPr>
            <w:r w:rsidRPr="005814D6">
              <w:rPr>
                <w:sz w:val="24"/>
                <w:szCs w:val="28"/>
              </w:rPr>
              <w:t>Ася</w:t>
            </w:r>
          </w:p>
        </w:tc>
        <w:tc>
          <w:tcPr>
            <w:tcW w:w="1843" w:type="dxa"/>
          </w:tcPr>
          <w:p w:rsidR="00375FC8" w:rsidRPr="005814D6" w:rsidRDefault="00375FC8" w:rsidP="005814D6">
            <w:pPr>
              <w:jc w:val="center"/>
              <w:rPr>
                <w:sz w:val="24"/>
                <w:szCs w:val="28"/>
              </w:rPr>
            </w:pPr>
            <w:r w:rsidRPr="005814D6">
              <w:rPr>
                <w:sz w:val="24"/>
                <w:szCs w:val="28"/>
              </w:rPr>
              <w:t>//-//-//</w:t>
            </w:r>
          </w:p>
        </w:tc>
        <w:tc>
          <w:tcPr>
            <w:tcW w:w="1559" w:type="dxa"/>
          </w:tcPr>
          <w:p w:rsidR="00375FC8" w:rsidRPr="005814D6" w:rsidRDefault="00375FC8" w:rsidP="005814D6">
            <w:pPr>
              <w:rPr>
                <w:sz w:val="24"/>
                <w:szCs w:val="28"/>
              </w:rPr>
            </w:pPr>
            <w:r w:rsidRPr="005814D6">
              <w:rPr>
                <w:sz w:val="24"/>
                <w:szCs w:val="28"/>
              </w:rPr>
              <w:t>6,5</w:t>
            </w:r>
          </w:p>
        </w:tc>
        <w:tc>
          <w:tcPr>
            <w:tcW w:w="1559" w:type="dxa"/>
          </w:tcPr>
          <w:p w:rsidR="00375FC8" w:rsidRPr="005814D6" w:rsidRDefault="00375FC8" w:rsidP="005814D6">
            <w:pPr>
              <w:rPr>
                <w:sz w:val="24"/>
                <w:szCs w:val="28"/>
              </w:rPr>
            </w:pPr>
            <w:r w:rsidRPr="005814D6">
              <w:rPr>
                <w:sz w:val="24"/>
                <w:szCs w:val="28"/>
              </w:rPr>
              <w:t>6,2</w:t>
            </w:r>
          </w:p>
        </w:tc>
        <w:tc>
          <w:tcPr>
            <w:tcW w:w="1418" w:type="dxa"/>
          </w:tcPr>
          <w:p w:rsidR="00375FC8" w:rsidRPr="005814D6" w:rsidRDefault="00375FC8" w:rsidP="005814D6">
            <w:pPr>
              <w:rPr>
                <w:sz w:val="24"/>
                <w:szCs w:val="28"/>
              </w:rPr>
            </w:pPr>
            <w:r w:rsidRPr="005814D6">
              <w:rPr>
                <w:sz w:val="24"/>
                <w:szCs w:val="28"/>
              </w:rPr>
              <w:t>6,0</w:t>
            </w:r>
          </w:p>
        </w:tc>
        <w:tc>
          <w:tcPr>
            <w:tcW w:w="1275" w:type="dxa"/>
          </w:tcPr>
          <w:p w:rsidR="00375FC8" w:rsidRPr="005814D6" w:rsidRDefault="00375FC8" w:rsidP="005814D6">
            <w:pPr>
              <w:rPr>
                <w:sz w:val="24"/>
                <w:szCs w:val="28"/>
              </w:rPr>
            </w:pPr>
            <w:r w:rsidRPr="005814D6">
              <w:rPr>
                <w:sz w:val="24"/>
                <w:szCs w:val="28"/>
              </w:rPr>
              <w:t>121,0</w:t>
            </w:r>
          </w:p>
        </w:tc>
        <w:tc>
          <w:tcPr>
            <w:tcW w:w="1701" w:type="dxa"/>
          </w:tcPr>
          <w:p w:rsidR="00375FC8" w:rsidRPr="005814D6" w:rsidRDefault="00375FC8" w:rsidP="005814D6">
            <w:pPr>
              <w:rPr>
                <w:sz w:val="24"/>
                <w:szCs w:val="28"/>
              </w:rPr>
            </w:pPr>
            <w:r w:rsidRPr="005814D6">
              <w:rPr>
                <w:sz w:val="24"/>
                <w:szCs w:val="28"/>
              </w:rPr>
              <w:t>16, 1</w:t>
            </w:r>
          </w:p>
        </w:tc>
        <w:tc>
          <w:tcPr>
            <w:tcW w:w="1276" w:type="dxa"/>
          </w:tcPr>
          <w:p w:rsidR="00375FC8" w:rsidRPr="005814D6" w:rsidRDefault="00375FC8" w:rsidP="005814D6">
            <w:pPr>
              <w:rPr>
                <w:sz w:val="24"/>
                <w:szCs w:val="28"/>
              </w:rPr>
            </w:pPr>
            <w:r w:rsidRPr="005814D6">
              <w:rPr>
                <w:sz w:val="24"/>
                <w:szCs w:val="28"/>
              </w:rPr>
              <w:t>80,5</w:t>
            </w:r>
          </w:p>
        </w:tc>
      </w:tr>
      <w:tr w:rsidR="00375FC8" w:rsidRPr="005814D6" w:rsidTr="005814D6">
        <w:tc>
          <w:tcPr>
            <w:tcW w:w="3227" w:type="dxa"/>
          </w:tcPr>
          <w:p w:rsidR="00375FC8" w:rsidRPr="005814D6" w:rsidRDefault="00375FC8" w:rsidP="005814D6">
            <w:pPr>
              <w:jc w:val="center"/>
              <w:rPr>
                <w:sz w:val="24"/>
                <w:szCs w:val="28"/>
              </w:rPr>
            </w:pPr>
            <w:r w:rsidRPr="005814D6">
              <w:rPr>
                <w:sz w:val="24"/>
                <w:szCs w:val="28"/>
              </w:rPr>
              <w:t>Восход</w:t>
            </w:r>
          </w:p>
        </w:tc>
        <w:tc>
          <w:tcPr>
            <w:tcW w:w="1843" w:type="dxa"/>
          </w:tcPr>
          <w:p w:rsidR="00375FC8" w:rsidRPr="005814D6" w:rsidRDefault="00375FC8" w:rsidP="005814D6">
            <w:pPr>
              <w:jc w:val="center"/>
              <w:rPr>
                <w:sz w:val="24"/>
                <w:szCs w:val="28"/>
              </w:rPr>
            </w:pPr>
            <w:r w:rsidRPr="005814D6">
              <w:rPr>
                <w:sz w:val="24"/>
                <w:szCs w:val="28"/>
              </w:rPr>
              <w:t>//-//-//</w:t>
            </w:r>
          </w:p>
        </w:tc>
        <w:tc>
          <w:tcPr>
            <w:tcW w:w="1559" w:type="dxa"/>
          </w:tcPr>
          <w:p w:rsidR="00375FC8" w:rsidRPr="005814D6" w:rsidRDefault="00375FC8" w:rsidP="005814D6">
            <w:pPr>
              <w:rPr>
                <w:sz w:val="24"/>
                <w:szCs w:val="28"/>
              </w:rPr>
            </w:pPr>
            <w:r w:rsidRPr="005814D6">
              <w:rPr>
                <w:sz w:val="24"/>
                <w:szCs w:val="28"/>
              </w:rPr>
              <w:t>6,0</w:t>
            </w:r>
          </w:p>
        </w:tc>
        <w:tc>
          <w:tcPr>
            <w:tcW w:w="1559" w:type="dxa"/>
          </w:tcPr>
          <w:p w:rsidR="00375FC8" w:rsidRPr="005814D6" w:rsidRDefault="00375FC8" w:rsidP="005814D6">
            <w:pPr>
              <w:rPr>
                <w:sz w:val="24"/>
                <w:szCs w:val="28"/>
              </w:rPr>
            </w:pPr>
            <w:r w:rsidRPr="005814D6">
              <w:rPr>
                <w:sz w:val="24"/>
                <w:szCs w:val="28"/>
              </w:rPr>
              <w:t>7,0</w:t>
            </w:r>
          </w:p>
        </w:tc>
        <w:tc>
          <w:tcPr>
            <w:tcW w:w="1418" w:type="dxa"/>
          </w:tcPr>
          <w:p w:rsidR="00375FC8" w:rsidRPr="005814D6" w:rsidRDefault="00375FC8" w:rsidP="005814D6">
            <w:pPr>
              <w:rPr>
                <w:sz w:val="24"/>
                <w:szCs w:val="28"/>
              </w:rPr>
            </w:pPr>
            <w:r w:rsidRPr="005814D6">
              <w:rPr>
                <w:sz w:val="24"/>
                <w:szCs w:val="28"/>
              </w:rPr>
              <w:t>7,0</w:t>
            </w:r>
          </w:p>
        </w:tc>
        <w:tc>
          <w:tcPr>
            <w:tcW w:w="1275" w:type="dxa"/>
          </w:tcPr>
          <w:p w:rsidR="00375FC8" w:rsidRPr="005814D6" w:rsidRDefault="00375FC8" w:rsidP="005814D6">
            <w:pPr>
              <w:rPr>
                <w:sz w:val="24"/>
                <w:szCs w:val="28"/>
              </w:rPr>
            </w:pPr>
            <w:r w:rsidRPr="005814D6">
              <w:rPr>
                <w:sz w:val="24"/>
                <w:szCs w:val="28"/>
              </w:rPr>
              <w:t>140,35</w:t>
            </w:r>
          </w:p>
        </w:tc>
        <w:tc>
          <w:tcPr>
            <w:tcW w:w="1701" w:type="dxa"/>
          </w:tcPr>
          <w:p w:rsidR="00375FC8" w:rsidRPr="005814D6" w:rsidRDefault="00375FC8" w:rsidP="005814D6">
            <w:pPr>
              <w:rPr>
                <w:sz w:val="24"/>
                <w:szCs w:val="28"/>
              </w:rPr>
            </w:pPr>
            <w:r w:rsidRPr="005814D6">
              <w:rPr>
                <w:sz w:val="24"/>
                <w:szCs w:val="28"/>
              </w:rPr>
              <w:t>11, 5</w:t>
            </w:r>
          </w:p>
        </w:tc>
        <w:tc>
          <w:tcPr>
            <w:tcW w:w="1276" w:type="dxa"/>
          </w:tcPr>
          <w:p w:rsidR="00375FC8" w:rsidRPr="005814D6" w:rsidRDefault="00375FC8" w:rsidP="005814D6">
            <w:pPr>
              <w:rPr>
                <w:sz w:val="24"/>
                <w:szCs w:val="28"/>
              </w:rPr>
            </w:pPr>
            <w:r w:rsidRPr="005814D6">
              <w:rPr>
                <w:sz w:val="24"/>
                <w:szCs w:val="28"/>
              </w:rPr>
              <w:t>57,5</w:t>
            </w:r>
          </w:p>
        </w:tc>
      </w:tr>
      <w:tr w:rsidR="00375FC8" w:rsidRPr="005814D6" w:rsidTr="005814D6">
        <w:tc>
          <w:tcPr>
            <w:tcW w:w="3227" w:type="dxa"/>
          </w:tcPr>
          <w:p w:rsidR="00375FC8" w:rsidRPr="005814D6" w:rsidRDefault="00375FC8" w:rsidP="005814D6">
            <w:pPr>
              <w:jc w:val="center"/>
              <w:rPr>
                <w:sz w:val="24"/>
                <w:szCs w:val="28"/>
              </w:rPr>
            </w:pPr>
            <w:r w:rsidRPr="005814D6">
              <w:rPr>
                <w:sz w:val="24"/>
                <w:szCs w:val="28"/>
              </w:rPr>
              <w:t>Заилийское</w:t>
            </w:r>
          </w:p>
        </w:tc>
        <w:tc>
          <w:tcPr>
            <w:tcW w:w="1843" w:type="dxa"/>
          </w:tcPr>
          <w:p w:rsidR="00375FC8" w:rsidRPr="005814D6" w:rsidRDefault="00375FC8" w:rsidP="005814D6">
            <w:pPr>
              <w:jc w:val="center"/>
              <w:rPr>
                <w:sz w:val="24"/>
                <w:szCs w:val="28"/>
              </w:rPr>
            </w:pPr>
            <w:r w:rsidRPr="005814D6">
              <w:rPr>
                <w:sz w:val="24"/>
                <w:szCs w:val="28"/>
              </w:rPr>
              <w:t>//-//-//</w:t>
            </w:r>
          </w:p>
        </w:tc>
        <w:tc>
          <w:tcPr>
            <w:tcW w:w="1559" w:type="dxa"/>
          </w:tcPr>
          <w:p w:rsidR="00375FC8" w:rsidRPr="005814D6" w:rsidRDefault="00375FC8" w:rsidP="005814D6">
            <w:pPr>
              <w:rPr>
                <w:sz w:val="24"/>
                <w:szCs w:val="28"/>
              </w:rPr>
            </w:pPr>
            <w:r w:rsidRPr="005814D6">
              <w:rPr>
                <w:sz w:val="24"/>
                <w:szCs w:val="28"/>
              </w:rPr>
              <w:t>5,6</w:t>
            </w:r>
          </w:p>
        </w:tc>
        <w:tc>
          <w:tcPr>
            <w:tcW w:w="1559" w:type="dxa"/>
          </w:tcPr>
          <w:p w:rsidR="00375FC8" w:rsidRPr="005814D6" w:rsidRDefault="00375FC8" w:rsidP="005814D6">
            <w:pPr>
              <w:rPr>
                <w:sz w:val="24"/>
                <w:szCs w:val="28"/>
              </w:rPr>
            </w:pPr>
            <w:r w:rsidRPr="005814D6">
              <w:rPr>
                <w:sz w:val="24"/>
                <w:szCs w:val="28"/>
              </w:rPr>
              <w:t>6,6</w:t>
            </w:r>
          </w:p>
        </w:tc>
        <w:tc>
          <w:tcPr>
            <w:tcW w:w="1418" w:type="dxa"/>
          </w:tcPr>
          <w:p w:rsidR="00375FC8" w:rsidRPr="005814D6" w:rsidRDefault="00375FC8" w:rsidP="005814D6">
            <w:pPr>
              <w:rPr>
                <w:sz w:val="24"/>
                <w:szCs w:val="28"/>
              </w:rPr>
            </w:pPr>
            <w:r w:rsidRPr="005814D6">
              <w:rPr>
                <w:sz w:val="24"/>
                <w:szCs w:val="28"/>
              </w:rPr>
              <w:t>6,6</w:t>
            </w:r>
          </w:p>
        </w:tc>
        <w:tc>
          <w:tcPr>
            <w:tcW w:w="1275" w:type="dxa"/>
          </w:tcPr>
          <w:p w:rsidR="00375FC8" w:rsidRPr="005814D6" w:rsidRDefault="00375FC8" w:rsidP="005814D6">
            <w:pPr>
              <w:rPr>
                <w:sz w:val="24"/>
                <w:szCs w:val="28"/>
              </w:rPr>
            </w:pPr>
            <w:r w:rsidRPr="005814D6">
              <w:rPr>
                <w:sz w:val="24"/>
                <w:szCs w:val="28"/>
              </w:rPr>
              <w:t>115,63</w:t>
            </w:r>
          </w:p>
        </w:tc>
        <w:tc>
          <w:tcPr>
            <w:tcW w:w="1701" w:type="dxa"/>
          </w:tcPr>
          <w:p w:rsidR="00375FC8" w:rsidRPr="005814D6" w:rsidRDefault="00375FC8" w:rsidP="005814D6">
            <w:pPr>
              <w:rPr>
                <w:sz w:val="24"/>
                <w:szCs w:val="28"/>
              </w:rPr>
            </w:pPr>
            <w:r w:rsidRPr="005814D6">
              <w:rPr>
                <w:sz w:val="24"/>
                <w:szCs w:val="28"/>
              </w:rPr>
              <w:t>17,4</w:t>
            </w:r>
          </w:p>
        </w:tc>
        <w:tc>
          <w:tcPr>
            <w:tcW w:w="1276" w:type="dxa"/>
          </w:tcPr>
          <w:p w:rsidR="00375FC8" w:rsidRPr="005814D6" w:rsidRDefault="00375FC8" w:rsidP="005814D6">
            <w:pPr>
              <w:rPr>
                <w:sz w:val="24"/>
                <w:szCs w:val="28"/>
              </w:rPr>
            </w:pPr>
            <w:r w:rsidRPr="005814D6">
              <w:rPr>
                <w:sz w:val="24"/>
                <w:szCs w:val="28"/>
              </w:rPr>
              <w:t>87</w:t>
            </w:r>
          </w:p>
        </w:tc>
      </w:tr>
      <w:tr w:rsidR="00375FC8" w:rsidRPr="005814D6" w:rsidTr="005814D6">
        <w:tc>
          <w:tcPr>
            <w:tcW w:w="3227" w:type="dxa"/>
          </w:tcPr>
          <w:p w:rsidR="00375FC8" w:rsidRPr="005814D6" w:rsidRDefault="00375FC8" w:rsidP="005814D6">
            <w:pPr>
              <w:jc w:val="center"/>
              <w:rPr>
                <w:sz w:val="24"/>
                <w:szCs w:val="28"/>
              </w:rPr>
            </w:pPr>
            <w:r w:rsidRPr="005814D6">
              <w:rPr>
                <w:sz w:val="24"/>
                <w:szCs w:val="28"/>
              </w:rPr>
              <w:t>Золотое превосходное</w:t>
            </w:r>
          </w:p>
        </w:tc>
        <w:tc>
          <w:tcPr>
            <w:tcW w:w="1843" w:type="dxa"/>
          </w:tcPr>
          <w:p w:rsidR="00375FC8" w:rsidRPr="005814D6" w:rsidRDefault="00375FC8" w:rsidP="005814D6">
            <w:pPr>
              <w:jc w:val="center"/>
              <w:rPr>
                <w:sz w:val="24"/>
                <w:szCs w:val="28"/>
              </w:rPr>
            </w:pPr>
            <w:r w:rsidRPr="005814D6">
              <w:rPr>
                <w:sz w:val="24"/>
                <w:szCs w:val="28"/>
              </w:rPr>
              <w:t>//-//-//</w:t>
            </w:r>
          </w:p>
        </w:tc>
        <w:tc>
          <w:tcPr>
            <w:tcW w:w="1559" w:type="dxa"/>
          </w:tcPr>
          <w:p w:rsidR="00375FC8" w:rsidRPr="005814D6" w:rsidRDefault="00375FC8" w:rsidP="005814D6">
            <w:pPr>
              <w:rPr>
                <w:sz w:val="24"/>
                <w:szCs w:val="28"/>
              </w:rPr>
            </w:pPr>
            <w:r w:rsidRPr="005814D6">
              <w:rPr>
                <w:sz w:val="24"/>
                <w:szCs w:val="28"/>
              </w:rPr>
              <w:t>5,2</w:t>
            </w:r>
          </w:p>
        </w:tc>
        <w:tc>
          <w:tcPr>
            <w:tcW w:w="1559" w:type="dxa"/>
          </w:tcPr>
          <w:p w:rsidR="00375FC8" w:rsidRPr="005814D6" w:rsidRDefault="00375FC8" w:rsidP="005814D6">
            <w:pPr>
              <w:rPr>
                <w:sz w:val="24"/>
                <w:szCs w:val="28"/>
              </w:rPr>
            </w:pPr>
            <w:r w:rsidRPr="005814D6">
              <w:rPr>
                <w:sz w:val="24"/>
                <w:szCs w:val="28"/>
              </w:rPr>
              <w:t>5,3</w:t>
            </w:r>
          </w:p>
        </w:tc>
        <w:tc>
          <w:tcPr>
            <w:tcW w:w="1418" w:type="dxa"/>
          </w:tcPr>
          <w:p w:rsidR="00375FC8" w:rsidRPr="005814D6" w:rsidRDefault="00375FC8" w:rsidP="005814D6">
            <w:pPr>
              <w:rPr>
                <w:sz w:val="24"/>
                <w:szCs w:val="28"/>
              </w:rPr>
            </w:pPr>
            <w:r w:rsidRPr="005814D6">
              <w:rPr>
                <w:sz w:val="24"/>
                <w:szCs w:val="28"/>
              </w:rPr>
              <w:t>5,6</w:t>
            </w:r>
          </w:p>
        </w:tc>
        <w:tc>
          <w:tcPr>
            <w:tcW w:w="1275" w:type="dxa"/>
          </w:tcPr>
          <w:p w:rsidR="00375FC8" w:rsidRPr="005814D6" w:rsidRDefault="00375FC8" w:rsidP="005814D6">
            <w:pPr>
              <w:rPr>
                <w:sz w:val="24"/>
                <w:szCs w:val="28"/>
              </w:rPr>
            </w:pPr>
            <w:r w:rsidRPr="005814D6">
              <w:rPr>
                <w:sz w:val="24"/>
                <w:szCs w:val="28"/>
              </w:rPr>
              <w:t>110,10</w:t>
            </w:r>
          </w:p>
        </w:tc>
        <w:tc>
          <w:tcPr>
            <w:tcW w:w="1701" w:type="dxa"/>
          </w:tcPr>
          <w:p w:rsidR="00375FC8" w:rsidRPr="005814D6" w:rsidRDefault="00375FC8" w:rsidP="005814D6">
            <w:pPr>
              <w:rPr>
                <w:sz w:val="24"/>
                <w:szCs w:val="28"/>
              </w:rPr>
            </w:pPr>
            <w:r w:rsidRPr="005814D6">
              <w:rPr>
                <w:sz w:val="24"/>
                <w:szCs w:val="28"/>
              </w:rPr>
              <w:t>13, 2</w:t>
            </w:r>
          </w:p>
        </w:tc>
        <w:tc>
          <w:tcPr>
            <w:tcW w:w="1276" w:type="dxa"/>
          </w:tcPr>
          <w:p w:rsidR="00375FC8" w:rsidRPr="005814D6" w:rsidRDefault="00375FC8" w:rsidP="005814D6">
            <w:pPr>
              <w:rPr>
                <w:sz w:val="24"/>
                <w:szCs w:val="28"/>
              </w:rPr>
            </w:pPr>
            <w:r w:rsidRPr="005814D6">
              <w:rPr>
                <w:sz w:val="24"/>
                <w:szCs w:val="28"/>
              </w:rPr>
              <w:t>66</w:t>
            </w:r>
          </w:p>
        </w:tc>
      </w:tr>
      <w:tr w:rsidR="00375FC8" w:rsidRPr="005814D6" w:rsidTr="005814D6">
        <w:tc>
          <w:tcPr>
            <w:tcW w:w="3227" w:type="dxa"/>
          </w:tcPr>
          <w:p w:rsidR="00375FC8" w:rsidRPr="005814D6" w:rsidRDefault="00375FC8" w:rsidP="005814D6">
            <w:pPr>
              <w:jc w:val="center"/>
              <w:rPr>
                <w:sz w:val="24"/>
                <w:szCs w:val="28"/>
              </w:rPr>
            </w:pPr>
            <w:r w:rsidRPr="005814D6">
              <w:rPr>
                <w:sz w:val="24"/>
                <w:szCs w:val="28"/>
              </w:rPr>
              <w:t>Кандиль - синап</w:t>
            </w:r>
          </w:p>
        </w:tc>
        <w:tc>
          <w:tcPr>
            <w:tcW w:w="1843" w:type="dxa"/>
          </w:tcPr>
          <w:p w:rsidR="00375FC8" w:rsidRPr="005814D6" w:rsidRDefault="00375FC8" w:rsidP="005814D6">
            <w:pPr>
              <w:jc w:val="center"/>
              <w:rPr>
                <w:sz w:val="24"/>
                <w:szCs w:val="28"/>
              </w:rPr>
            </w:pPr>
            <w:r w:rsidRPr="005814D6">
              <w:rPr>
                <w:sz w:val="24"/>
                <w:szCs w:val="28"/>
              </w:rPr>
              <w:t>//-//-//</w:t>
            </w:r>
          </w:p>
        </w:tc>
        <w:tc>
          <w:tcPr>
            <w:tcW w:w="1559" w:type="dxa"/>
          </w:tcPr>
          <w:p w:rsidR="00375FC8" w:rsidRPr="005814D6" w:rsidRDefault="00375FC8" w:rsidP="005814D6">
            <w:pPr>
              <w:rPr>
                <w:sz w:val="24"/>
                <w:szCs w:val="28"/>
              </w:rPr>
            </w:pPr>
            <w:r w:rsidRPr="005814D6">
              <w:rPr>
                <w:sz w:val="24"/>
                <w:szCs w:val="28"/>
              </w:rPr>
              <w:t>5,2</w:t>
            </w:r>
          </w:p>
        </w:tc>
        <w:tc>
          <w:tcPr>
            <w:tcW w:w="1559" w:type="dxa"/>
          </w:tcPr>
          <w:p w:rsidR="00375FC8" w:rsidRPr="005814D6" w:rsidRDefault="00375FC8" w:rsidP="005814D6">
            <w:pPr>
              <w:rPr>
                <w:sz w:val="24"/>
                <w:szCs w:val="28"/>
              </w:rPr>
            </w:pPr>
            <w:r w:rsidRPr="005814D6">
              <w:rPr>
                <w:sz w:val="24"/>
                <w:szCs w:val="28"/>
              </w:rPr>
              <w:t>6,0</w:t>
            </w:r>
          </w:p>
        </w:tc>
        <w:tc>
          <w:tcPr>
            <w:tcW w:w="1418" w:type="dxa"/>
          </w:tcPr>
          <w:p w:rsidR="00375FC8" w:rsidRPr="005814D6" w:rsidRDefault="00375FC8" w:rsidP="005814D6">
            <w:pPr>
              <w:rPr>
                <w:sz w:val="24"/>
                <w:szCs w:val="28"/>
              </w:rPr>
            </w:pPr>
            <w:r w:rsidRPr="005814D6">
              <w:rPr>
                <w:sz w:val="24"/>
                <w:szCs w:val="28"/>
              </w:rPr>
              <w:t>5,7</w:t>
            </w:r>
          </w:p>
        </w:tc>
        <w:tc>
          <w:tcPr>
            <w:tcW w:w="1275" w:type="dxa"/>
          </w:tcPr>
          <w:p w:rsidR="00375FC8" w:rsidRPr="005814D6" w:rsidRDefault="00375FC8" w:rsidP="005814D6">
            <w:pPr>
              <w:rPr>
                <w:sz w:val="24"/>
                <w:szCs w:val="28"/>
              </w:rPr>
            </w:pPr>
            <w:r w:rsidRPr="005814D6">
              <w:rPr>
                <w:sz w:val="24"/>
                <w:szCs w:val="28"/>
              </w:rPr>
              <w:t>104,08</w:t>
            </w:r>
          </w:p>
        </w:tc>
        <w:tc>
          <w:tcPr>
            <w:tcW w:w="1701" w:type="dxa"/>
          </w:tcPr>
          <w:p w:rsidR="00375FC8" w:rsidRPr="005814D6" w:rsidRDefault="00375FC8" w:rsidP="005814D6">
            <w:pPr>
              <w:rPr>
                <w:sz w:val="24"/>
                <w:szCs w:val="28"/>
              </w:rPr>
            </w:pPr>
            <w:r w:rsidRPr="005814D6">
              <w:rPr>
                <w:sz w:val="24"/>
                <w:szCs w:val="28"/>
              </w:rPr>
              <w:t>12, 2</w:t>
            </w:r>
          </w:p>
        </w:tc>
        <w:tc>
          <w:tcPr>
            <w:tcW w:w="1276" w:type="dxa"/>
          </w:tcPr>
          <w:p w:rsidR="00375FC8" w:rsidRPr="005814D6" w:rsidRDefault="00375FC8" w:rsidP="005814D6">
            <w:pPr>
              <w:rPr>
                <w:sz w:val="24"/>
                <w:szCs w:val="28"/>
              </w:rPr>
            </w:pPr>
            <w:r w:rsidRPr="005814D6">
              <w:rPr>
                <w:sz w:val="24"/>
                <w:szCs w:val="28"/>
              </w:rPr>
              <w:t>61</w:t>
            </w:r>
          </w:p>
        </w:tc>
      </w:tr>
      <w:tr w:rsidR="00375FC8" w:rsidRPr="005814D6" w:rsidTr="005814D6">
        <w:tc>
          <w:tcPr>
            <w:tcW w:w="3227" w:type="dxa"/>
          </w:tcPr>
          <w:p w:rsidR="00375FC8" w:rsidRPr="005814D6" w:rsidRDefault="00375FC8" w:rsidP="005814D6">
            <w:pPr>
              <w:jc w:val="center"/>
              <w:rPr>
                <w:sz w:val="24"/>
                <w:szCs w:val="28"/>
              </w:rPr>
            </w:pPr>
            <w:r w:rsidRPr="005814D6">
              <w:rPr>
                <w:sz w:val="24"/>
                <w:szCs w:val="28"/>
              </w:rPr>
              <w:t>Мантет</w:t>
            </w:r>
          </w:p>
        </w:tc>
        <w:tc>
          <w:tcPr>
            <w:tcW w:w="1843" w:type="dxa"/>
          </w:tcPr>
          <w:p w:rsidR="00375FC8" w:rsidRPr="005814D6" w:rsidRDefault="00375FC8" w:rsidP="005814D6">
            <w:pPr>
              <w:jc w:val="center"/>
              <w:rPr>
                <w:sz w:val="24"/>
                <w:szCs w:val="28"/>
              </w:rPr>
            </w:pPr>
            <w:r w:rsidRPr="005814D6">
              <w:rPr>
                <w:sz w:val="24"/>
                <w:szCs w:val="28"/>
              </w:rPr>
              <w:t>//-//-//</w:t>
            </w:r>
          </w:p>
        </w:tc>
        <w:tc>
          <w:tcPr>
            <w:tcW w:w="1559" w:type="dxa"/>
          </w:tcPr>
          <w:p w:rsidR="00375FC8" w:rsidRPr="005814D6" w:rsidRDefault="00375FC8" w:rsidP="005814D6">
            <w:pPr>
              <w:rPr>
                <w:sz w:val="24"/>
                <w:szCs w:val="28"/>
              </w:rPr>
            </w:pPr>
            <w:r w:rsidRPr="005814D6">
              <w:rPr>
                <w:sz w:val="24"/>
                <w:szCs w:val="28"/>
              </w:rPr>
              <w:t>4,7</w:t>
            </w:r>
          </w:p>
        </w:tc>
        <w:tc>
          <w:tcPr>
            <w:tcW w:w="1559" w:type="dxa"/>
          </w:tcPr>
          <w:p w:rsidR="00375FC8" w:rsidRPr="005814D6" w:rsidRDefault="00375FC8" w:rsidP="005814D6">
            <w:pPr>
              <w:rPr>
                <w:sz w:val="24"/>
                <w:szCs w:val="28"/>
              </w:rPr>
            </w:pPr>
            <w:r w:rsidRPr="005814D6">
              <w:rPr>
                <w:sz w:val="24"/>
                <w:szCs w:val="28"/>
              </w:rPr>
              <w:t>5,4</w:t>
            </w:r>
          </w:p>
        </w:tc>
        <w:tc>
          <w:tcPr>
            <w:tcW w:w="1418" w:type="dxa"/>
          </w:tcPr>
          <w:p w:rsidR="00375FC8" w:rsidRPr="005814D6" w:rsidRDefault="00375FC8" w:rsidP="005814D6">
            <w:pPr>
              <w:rPr>
                <w:sz w:val="24"/>
                <w:szCs w:val="28"/>
              </w:rPr>
            </w:pPr>
            <w:r w:rsidRPr="005814D6">
              <w:rPr>
                <w:sz w:val="24"/>
                <w:szCs w:val="28"/>
              </w:rPr>
              <w:t>5,6</w:t>
            </w:r>
          </w:p>
        </w:tc>
        <w:tc>
          <w:tcPr>
            <w:tcW w:w="1275" w:type="dxa"/>
          </w:tcPr>
          <w:p w:rsidR="00375FC8" w:rsidRPr="005814D6" w:rsidRDefault="00375FC8" w:rsidP="005814D6">
            <w:pPr>
              <w:rPr>
                <w:sz w:val="24"/>
                <w:szCs w:val="28"/>
              </w:rPr>
            </w:pPr>
            <w:r w:rsidRPr="005814D6">
              <w:rPr>
                <w:sz w:val="24"/>
                <w:szCs w:val="28"/>
              </w:rPr>
              <w:t>92,70</w:t>
            </w:r>
          </w:p>
        </w:tc>
        <w:tc>
          <w:tcPr>
            <w:tcW w:w="1701" w:type="dxa"/>
          </w:tcPr>
          <w:p w:rsidR="00375FC8" w:rsidRPr="005814D6" w:rsidRDefault="00375FC8" w:rsidP="005814D6">
            <w:pPr>
              <w:rPr>
                <w:sz w:val="24"/>
                <w:szCs w:val="28"/>
              </w:rPr>
            </w:pPr>
            <w:r w:rsidRPr="005814D6">
              <w:rPr>
                <w:sz w:val="24"/>
                <w:szCs w:val="28"/>
              </w:rPr>
              <w:t>11, 8</w:t>
            </w:r>
          </w:p>
        </w:tc>
        <w:tc>
          <w:tcPr>
            <w:tcW w:w="1276" w:type="dxa"/>
          </w:tcPr>
          <w:p w:rsidR="00375FC8" w:rsidRPr="005814D6" w:rsidRDefault="00375FC8" w:rsidP="005814D6">
            <w:pPr>
              <w:rPr>
                <w:sz w:val="24"/>
                <w:szCs w:val="28"/>
              </w:rPr>
            </w:pPr>
            <w:r w:rsidRPr="005814D6">
              <w:rPr>
                <w:sz w:val="24"/>
                <w:szCs w:val="28"/>
              </w:rPr>
              <w:t>59</w:t>
            </w:r>
          </w:p>
        </w:tc>
      </w:tr>
      <w:tr w:rsidR="00375FC8" w:rsidRPr="005814D6" w:rsidTr="005814D6">
        <w:tc>
          <w:tcPr>
            <w:tcW w:w="3227" w:type="dxa"/>
          </w:tcPr>
          <w:p w:rsidR="00375FC8" w:rsidRPr="005814D6" w:rsidRDefault="00375FC8" w:rsidP="005814D6">
            <w:pPr>
              <w:jc w:val="center"/>
              <w:rPr>
                <w:sz w:val="24"/>
                <w:szCs w:val="28"/>
              </w:rPr>
            </w:pPr>
            <w:r w:rsidRPr="005814D6">
              <w:rPr>
                <w:sz w:val="24"/>
                <w:szCs w:val="28"/>
              </w:rPr>
              <w:t>Ренет Бурхардта</w:t>
            </w:r>
          </w:p>
        </w:tc>
        <w:tc>
          <w:tcPr>
            <w:tcW w:w="1843" w:type="dxa"/>
          </w:tcPr>
          <w:p w:rsidR="00375FC8" w:rsidRPr="005814D6" w:rsidRDefault="00375FC8" w:rsidP="005814D6">
            <w:pPr>
              <w:jc w:val="center"/>
              <w:rPr>
                <w:sz w:val="24"/>
                <w:szCs w:val="28"/>
              </w:rPr>
            </w:pPr>
            <w:r w:rsidRPr="005814D6">
              <w:rPr>
                <w:sz w:val="24"/>
                <w:szCs w:val="28"/>
              </w:rPr>
              <w:t>//-//-//</w:t>
            </w:r>
          </w:p>
        </w:tc>
        <w:tc>
          <w:tcPr>
            <w:tcW w:w="1559" w:type="dxa"/>
          </w:tcPr>
          <w:p w:rsidR="00375FC8" w:rsidRPr="005814D6" w:rsidRDefault="00375FC8" w:rsidP="005814D6">
            <w:pPr>
              <w:rPr>
                <w:sz w:val="24"/>
                <w:szCs w:val="28"/>
              </w:rPr>
            </w:pPr>
            <w:r w:rsidRPr="005814D6">
              <w:rPr>
                <w:sz w:val="24"/>
                <w:szCs w:val="28"/>
              </w:rPr>
              <w:t>5,5</w:t>
            </w:r>
          </w:p>
        </w:tc>
        <w:tc>
          <w:tcPr>
            <w:tcW w:w="1559" w:type="dxa"/>
          </w:tcPr>
          <w:p w:rsidR="00375FC8" w:rsidRPr="005814D6" w:rsidRDefault="00375FC8" w:rsidP="005814D6">
            <w:pPr>
              <w:rPr>
                <w:sz w:val="24"/>
                <w:szCs w:val="28"/>
              </w:rPr>
            </w:pPr>
            <w:r w:rsidRPr="005814D6">
              <w:rPr>
                <w:sz w:val="24"/>
                <w:szCs w:val="28"/>
              </w:rPr>
              <w:t>6,0</w:t>
            </w:r>
          </w:p>
        </w:tc>
        <w:tc>
          <w:tcPr>
            <w:tcW w:w="1418" w:type="dxa"/>
          </w:tcPr>
          <w:p w:rsidR="00375FC8" w:rsidRPr="005814D6" w:rsidRDefault="00375FC8" w:rsidP="005814D6">
            <w:pPr>
              <w:rPr>
                <w:sz w:val="24"/>
                <w:szCs w:val="28"/>
              </w:rPr>
            </w:pPr>
            <w:r w:rsidRPr="005814D6">
              <w:rPr>
                <w:sz w:val="24"/>
                <w:szCs w:val="28"/>
              </w:rPr>
              <w:t>6,0</w:t>
            </w:r>
          </w:p>
        </w:tc>
        <w:tc>
          <w:tcPr>
            <w:tcW w:w="1275" w:type="dxa"/>
          </w:tcPr>
          <w:p w:rsidR="00375FC8" w:rsidRPr="005814D6" w:rsidRDefault="00375FC8" w:rsidP="005814D6">
            <w:pPr>
              <w:rPr>
                <w:sz w:val="24"/>
                <w:szCs w:val="28"/>
              </w:rPr>
            </w:pPr>
            <w:r w:rsidRPr="005814D6">
              <w:rPr>
                <w:sz w:val="24"/>
                <w:szCs w:val="28"/>
              </w:rPr>
              <w:t>91,20</w:t>
            </w:r>
          </w:p>
        </w:tc>
        <w:tc>
          <w:tcPr>
            <w:tcW w:w="1701" w:type="dxa"/>
          </w:tcPr>
          <w:p w:rsidR="00375FC8" w:rsidRPr="005814D6" w:rsidRDefault="00375FC8" w:rsidP="005814D6">
            <w:pPr>
              <w:rPr>
                <w:sz w:val="24"/>
                <w:szCs w:val="28"/>
              </w:rPr>
            </w:pPr>
            <w:r w:rsidRPr="005814D6">
              <w:rPr>
                <w:sz w:val="24"/>
                <w:szCs w:val="28"/>
              </w:rPr>
              <w:t>11, 6</w:t>
            </w:r>
          </w:p>
        </w:tc>
        <w:tc>
          <w:tcPr>
            <w:tcW w:w="1276" w:type="dxa"/>
          </w:tcPr>
          <w:p w:rsidR="00375FC8" w:rsidRPr="005814D6" w:rsidRDefault="00375FC8" w:rsidP="005814D6">
            <w:pPr>
              <w:rPr>
                <w:sz w:val="24"/>
                <w:szCs w:val="28"/>
              </w:rPr>
            </w:pPr>
            <w:r w:rsidRPr="005814D6">
              <w:rPr>
                <w:sz w:val="24"/>
                <w:szCs w:val="28"/>
              </w:rPr>
              <w:t>58</w:t>
            </w:r>
          </w:p>
        </w:tc>
      </w:tr>
      <w:tr w:rsidR="00375FC8" w:rsidRPr="005814D6" w:rsidTr="005814D6">
        <w:tc>
          <w:tcPr>
            <w:tcW w:w="3227" w:type="dxa"/>
          </w:tcPr>
          <w:p w:rsidR="00375FC8" w:rsidRPr="005814D6" w:rsidRDefault="009B7C10" w:rsidP="005814D6">
            <w:pPr>
              <w:jc w:val="center"/>
              <w:rPr>
                <w:sz w:val="24"/>
                <w:szCs w:val="28"/>
              </w:rPr>
            </w:pPr>
            <w:r>
              <w:rPr>
                <w:noProof/>
                <w:szCs w:val="28"/>
              </w:rPr>
              <w:pict>
                <v:shape id="_x0000_s1034" type="#_x0000_t202" style="position:absolute;left:0;text-align:left;margin-left:-70.7pt;margin-top:11.05pt;width:32.15pt;height:36.55pt;z-index:251668480;mso-position-horizontal-relative:text;mso-position-vertical-relative:text" stroked="f">
                  <v:textbox style="layout-flow:vertical;mso-next-textbox:#_x0000_s1034">
                    <w:txbxContent>
                      <w:p w:rsidR="00E13B82" w:rsidRDefault="00F66F77" w:rsidP="005814D6">
                        <w:r>
                          <w:t>19</w:t>
                        </w:r>
                      </w:p>
                    </w:txbxContent>
                  </v:textbox>
                </v:shape>
              </w:pict>
            </w:r>
            <w:r w:rsidR="00375FC8" w:rsidRPr="005814D6">
              <w:rPr>
                <w:sz w:val="24"/>
                <w:szCs w:val="28"/>
              </w:rPr>
              <w:t>Салтанат</w:t>
            </w:r>
          </w:p>
        </w:tc>
        <w:tc>
          <w:tcPr>
            <w:tcW w:w="1843" w:type="dxa"/>
          </w:tcPr>
          <w:p w:rsidR="00375FC8" w:rsidRPr="005814D6" w:rsidRDefault="00375FC8" w:rsidP="005814D6">
            <w:pPr>
              <w:jc w:val="center"/>
              <w:rPr>
                <w:sz w:val="24"/>
                <w:szCs w:val="28"/>
              </w:rPr>
            </w:pPr>
            <w:r w:rsidRPr="005814D6">
              <w:rPr>
                <w:sz w:val="24"/>
                <w:szCs w:val="28"/>
              </w:rPr>
              <w:t>//-//-//</w:t>
            </w:r>
          </w:p>
        </w:tc>
        <w:tc>
          <w:tcPr>
            <w:tcW w:w="1559" w:type="dxa"/>
          </w:tcPr>
          <w:p w:rsidR="00375FC8" w:rsidRPr="005814D6" w:rsidRDefault="00375FC8" w:rsidP="005814D6">
            <w:pPr>
              <w:rPr>
                <w:sz w:val="24"/>
                <w:szCs w:val="28"/>
              </w:rPr>
            </w:pPr>
            <w:r w:rsidRPr="005814D6">
              <w:rPr>
                <w:sz w:val="24"/>
                <w:szCs w:val="28"/>
              </w:rPr>
              <w:t>5,6</w:t>
            </w:r>
          </w:p>
        </w:tc>
        <w:tc>
          <w:tcPr>
            <w:tcW w:w="1559" w:type="dxa"/>
          </w:tcPr>
          <w:p w:rsidR="00375FC8" w:rsidRPr="005814D6" w:rsidRDefault="00375FC8" w:rsidP="005814D6">
            <w:pPr>
              <w:rPr>
                <w:sz w:val="24"/>
                <w:szCs w:val="28"/>
              </w:rPr>
            </w:pPr>
            <w:r w:rsidRPr="005814D6">
              <w:rPr>
                <w:sz w:val="24"/>
                <w:szCs w:val="28"/>
              </w:rPr>
              <w:t>6,1</w:t>
            </w:r>
          </w:p>
        </w:tc>
        <w:tc>
          <w:tcPr>
            <w:tcW w:w="1418" w:type="dxa"/>
          </w:tcPr>
          <w:p w:rsidR="00375FC8" w:rsidRPr="005814D6" w:rsidRDefault="00375FC8" w:rsidP="005814D6">
            <w:pPr>
              <w:rPr>
                <w:sz w:val="24"/>
                <w:szCs w:val="28"/>
              </w:rPr>
            </w:pPr>
            <w:r w:rsidRPr="005814D6">
              <w:rPr>
                <w:sz w:val="24"/>
                <w:szCs w:val="28"/>
              </w:rPr>
              <w:t>6,1</w:t>
            </w:r>
          </w:p>
        </w:tc>
        <w:tc>
          <w:tcPr>
            <w:tcW w:w="1275" w:type="dxa"/>
          </w:tcPr>
          <w:p w:rsidR="00375FC8" w:rsidRPr="005814D6" w:rsidRDefault="00375FC8" w:rsidP="005814D6">
            <w:pPr>
              <w:rPr>
                <w:sz w:val="24"/>
                <w:szCs w:val="28"/>
              </w:rPr>
            </w:pPr>
            <w:r w:rsidRPr="005814D6">
              <w:rPr>
                <w:sz w:val="24"/>
                <w:szCs w:val="28"/>
              </w:rPr>
              <w:t>116,41</w:t>
            </w:r>
          </w:p>
        </w:tc>
        <w:tc>
          <w:tcPr>
            <w:tcW w:w="1701" w:type="dxa"/>
          </w:tcPr>
          <w:p w:rsidR="00375FC8" w:rsidRPr="005814D6" w:rsidRDefault="00375FC8" w:rsidP="005814D6">
            <w:pPr>
              <w:rPr>
                <w:sz w:val="24"/>
                <w:szCs w:val="28"/>
              </w:rPr>
            </w:pPr>
            <w:r w:rsidRPr="005814D6">
              <w:rPr>
                <w:sz w:val="24"/>
                <w:szCs w:val="28"/>
              </w:rPr>
              <w:t>10,7</w:t>
            </w:r>
          </w:p>
        </w:tc>
        <w:tc>
          <w:tcPr>
            <w:tcW w:w="1276" w:type="dxa"/>
          </w:tcPr>
          <w:p w:rsidR="00375FC8" w:rsidRPr="005814D6" w:rsidRDefault="00375FC8" w:rsidP="005814D6">
            <w:pPr>
              <w:rPr>
                <w:sz w:val="24"/>
                <w:szCs w:val="28"/>
              </w:rPr>
            </w:pPr>
            <w:r w:rsidRPr="005814D6">
              <w:rPr>
                <w:sz w:val="24"/>
                <w:szCs w:val="28"/>
              </w:rPr>
              <w:t>53,5</w:t>
            </w:r>
          </w:p>
        </w:tc>
      </w:tr>
      <w:tr w:rsidR="00375FC8" w:rsidRPr="005814D6" w:rsidTr="005814D6">
        <w:tc>
          <w:tcPr>
            <w:tcW w:w="3227" w:type="dxa"/>
          </w:tcPr>
          <w:p w:rsidR="00375FC8" w:rsidRPr="005814D6" w:rsidRDefault="00375FC8" w:rsidP="005814D6">
            <w:pPr>
              <w:jc w:val="center"/>
              <w:rPr>
                <w:sz w:val="24"/>
                <w:szCs w:val="28"/>
              </w:rPr>
            </w:pPr>
            <w:r w:rsidRPr="005814D6">
              <w:rPr>
                <w:sz w:val="24"/>
                <w:szCs w:val="28"/>
              </w:rPr>
              <w:t>Столовка</w:t>
            </w:r>
          </w:p>
        </w:tc>
        <w:tc>
          <w:tcPr>
            <w:tcW w:w="1843" w:type="dxa"/>
          </w:tcPr>
          <w:p w:rsidR="00375FC8" w:rsidRPr="005814D6" w:rsidRDefault="00375FC8" w:rsidP="005814D6">
            <w:pPr>
              <w:jc w:val="center"/>
              <w:rPr>
                <w:sz w:val="24"/>
                <w:szCs w:val="28"/>
              </w:rPr>
            </w:pPr>
            <w:r w:rsidRPr="005814D6">
              <w:rPr>
                <w:sz w:val="24"/>
                <w:szCs w:val="28"/>
              </w:rPr>
              <w:t>//-//-//</w:t>
            </w:r>
          </w:p>
        </w:tc>
        <w:tc>
          <w:tcPr>
            <w:tcW w:w="1559" w:type="dxa"/>
          </w:tcPr>
          <w:p w:rsidR="00375FC8" w:rsidRPr="005814D6" w:rsidRDefault="00375FC8" w:rsidP="005814D6">
            <w:pPr>
              <w:rPr>
                <w:sz w:val="24"/>
                <w:szCs w:val="28"/>
              </w:rPr>
            </w:pPr>
            <w:r w:rsidRPr="005814D6">
              <w:rPr>
                <w:sz w:val="24"/>
                <w:szCs w:val="28"/>
              </w:rPr>
              <w:t>4,5</w:t>
            </w:r>
          </w:p>
        </w:tc>
        <w:tc>
          <w:tcPr>
            <w:tcW w:w="1559" w:type="dxa"/>
          </w:tcPr>
          <w:p w:rsidR="00375FC8" w:rsidRPr="005814D6" w:rsidRDefault="00375FC8" w:rsidP="005814D6">
            <w:pPr>
              <w:rPr>
                <w:sz w:val="24"/>
                <w:szCs w:val="28"/>
              </w:rPr>
            </w:pPr>
            <w:r w:rsidRPr="005814D6">
              <w:rPr>
                <w:sz w:val="24"/>
                <w:szCs w:val="28"/>
              </w:rPr>
              <w:t>5,1</w:t>
            </w:r>
          </w:p>
        </w:tc>
        <w:tc>
          <w:tcPr>
            <w:tcW w:w="1418" w:type="dxa"/>
          </w:tcPr>
          <w:p w:rsidR="00375FC8" w:rsidRPr="005814D6" w:rsidRDefault="00375FC8" w:rsidP="005814D6">
            <w:pPr>
              <w:rPr>
                <w:sz w:val="24"/>
                <w:szCs w:val="28"/>
              </w:rPr>
            </w:pPr>
            <w:r w:rsidRPr="005814D6">
              <w:rPr>
                <w:sz w:val="24"/>
                <w:szCs w:val="28"/>
              </w:rPr>
              <w:t>5,6</w:t>
            </w:r>
          </w:p>
        </w:tc>
        <w:tc>
          <w:tcPr>
            <w:tcW w:w="1275" w:type="dxa"/>
          </w:tcPr>
          <w:p w:rsidR="00375FC8" w:rsidRPr="005814D6" w:rsidRDefault="00375FC8" w:rsidP="005814D6">
            <w:pPr>
              <w:rPr>
                <w:sz w:val="24"/>
                <w:szCs w:val="28"/>
              </w:rPr>
            </w:pPr>
            <w:r w:rsidRPr="005814D6">
              <w:rPr>
                <w:sz w:val="24"/>
                <w:szCs w:val="28"/>
              </w:rPr>
              <w:t>70,39</w:t>
            </w:r>
          </w:p>
        </w:tc>
        <w:tc>
          <w:tcPr>
            <w:tcW w:w="1701" w:type="dxa"/>
          </w:tcPr>
          <w:p w:rsidR="00375FC8" w:rsidRPr="005814D6" w:rsidRDefault="00375FC8" w:rsidP="005814D6">
            <w:pPr>
              <w:rPr>
                <w:sz w:val="24"/>
                <w:szCs w:val="28"/>
              </w:rPr>
            </w:pPr>
            <w:r w:rsidRPr="005814D6">
              <w:rPr>
                <w:sz w:val="24"/>
                <w:szCs w:val="28"/>
              </w:rPr>
              <w:t>16, 4</w:t>
            </w:r>
          </w:p>
        </w:tc>
        <w:tc>
          <w:tcPr>
            <w:tcW w:w="1276" w:type="dxa"/>
          </w:tcPr>
          <w:p w:rsidR="00375FC8" w:rsidRPr="005814D6" w:rsidRDefault="00375FC8" w:rsidP="005814D6">
            <w:pPr>
              <w:rPr>
                <w:sz w:val="24"/>
                <w:szCs w:val="28"/>
              </w:rPr>
            </w:pPr>
            <w:r w:rsidRPr="005814D6">
              <w:rPr>
                <w:sz w:val="24"/>
                <w:szCs w:val="28"/>
              </w:rPr>
              <w:t>82</w:t>
            </w:r>
          </w:p>
        </w:tc>
      </w:tr>
      <w:tr w:rsidR="00375FC8" w:rsidRPr="005814D6" w:rsidTr="005814D6">
        <w:tc>
          <w:tcPr>
            <w:tcW w:w="3227" w:type="dxa"/>
          </w:tcPr>
          <w:p w:rsidR="00375FC8" w:rsidRPr="005814D6" w:rsidRDefault="00375FC8" w:rsidP="005814D6">
            <w:pPr>
              <w:jc w:val="center"/>
              <w:rPr>
                <w:sz w:val="24"/>
                <w:szCs w:val="28"/>
              </w:rPr>
            </w:pPr>
            <w:r w:rsidRPr="005814D6">
              <w:rPr>
                <w:sz w:val="24"/>
                <w:szCs w:val="28"/>
              </w:rPr>
              <w:t>Флорина</w:t>
            </w:r>
          </w:p>
        </w:tc>
        <w:tc>
          <w:tcPr>
            <w:tcW w:w="1843" w:type="dxa"/>
          </w:tcPr>
          <w:p w:rsidR="00375FC8" w:rsidRPr="005814D6" w:rsidRDefault="00375FC8" w:rsidP="005814D6">
            <w:pPr>
              <w:jc w:val="center"/>
              <w:rPr>
                <w:sz w:val="24"/>
                <w:szCs w:val="28"/>
              </w:rPr>
            </w:pPr>
            <w:r w:rsidRPr="005814D6">
              <w:rPr>
                <w:sz w:val="24"/>
                <w:szCs w:val="28"/>
              </w:rPr>
              <w:t>//-//-//</w:t>
            </w:r>
          </w:p>
        </w:tc>
        <w:tc>
          <w:tcPr>
            <w:tcW w:w="1559" w:type="dxa"/>
          </w:tcPr>
          <w:p w:rsidR="00375FC8" w:rsidRPr="005814D6" w:rsidRDefault="00375FC8" w:rsidP="005814D6">
            <w:pPr>
              <w:rPr>
                <w:sz w:val="24"/>
                <w:szCs w:val="28"/>
              </w:rPr>
            </w:pPr>
            <w:r w:rsidRPr="005814D6">
              <w:rPr>
                <w:sz w:val="24"/>
                <w:szCs w:val="28"/>
              </w:rPr>
              <w:t>5,0</w:t>
            </w:r>
          </w:p>
        </w:tc>
        <w:tc>
          <w:tcPr>
            <w:tcW w:w="1559" w:type="dxa"/>
          </w:tcPr>
          <w:p w:rsidR="00375FC8" w:rsidRPr="005814D6" w:rsidRDefault="00375FC8" w:rsidP="005814D6">
            <w:pPr>
              <w:rPr>
                <w:sz w:val="24"/>
                <w:szCs w:val="28"/>
              </w:rPr>
            </w:pPr>
            <w:r w:rsidRPr="005814D6">
              <w:rPr>
                <w:sz w:val="24"/>
                <w:szCs w:val="28"/>
              </w:rPr>
              <w:t>5,6</w:t>
            </w:r>
          </w:p>
        </w:tc>
        <w:tc>
          <w:tcPr>
            <w:tcW w:w="1418" w:type="dxa"/>
          </w:tcPr>
          <w:p w:rsidR="00375FC8" w:rsidRPr="005814D6" w:rsidRDefault="00375FC8" w:rsidP="005814D6">
            <w:pPr>
              <w:rPr>
                <w:sz w:val="24"/>
                <w:szCs w:val="28"/>
              </w:rPr>
            </w:pPr>
            <w:r w:rsidRPr="005814D6">
              <w:rPr>
                <w:sz w:val="24"/>
                <w:szCs w:val="28"/>
              </w:rPr>
              <w:t>5,9</w:t>
            </w:r>
          </w:p>
        </w:tc>
        <w:tc>
          <w:tcPr>
            <w:tcW w:w="1275" w:type="dxa"/>
          </w:tcPr>
          <w:p w:rsidR="00375FC8" w:rsidRPr="005814D6" w:rsidRDefault="00375FC8" w:rsidP="005814D6">
            <w:pPr>
              <w:rPr>
                <w:sz w:val="24"/>
                <w:szCs w:val="28"/>
              </w:rPr>
            </w:pPr>
            <w:r w:rsidRPr="005814D6">
              <w:rPr>
                <w:sz w:val="24"/>
                <w:szCs w:val="28"/>
              </w:rPr>
              <w:t>105,20</w:t>
            </w:r>
          </w:p>
        </w:tc>
        <w:tc>
          <w:tcPr>
            <w:tcW w:w="1701" w:type="dxa"/>
          </w:tcPr>
          <w:p w:rsidR="00375FC8" w:rsidRPr="005814D6" w:rsidRDefault="00375FC8" w:rsidP="005814D6">
            <w:pPr>
              <w:rPr>
                <w:sz w:val="24"/>
                <w:szCs w:val="28"/>
              </w:rPr>
            </w:pPr>
            <w:r w:rsidRPr="005814D6">
              <w:rPr>
                <w:sz w:val="24"/>
                <w:szCs w:val="28"/>
              </w:rPr>
              <w:t>12,5</w:t>
            </w:r>
          </w:p>
        </w:tc>
        <w:tc>
          <w:tcPr>
            <w:tcW w:w="1276" w:type="dxa"/>
          </w:tcPr>
          <w:p w:rsidR="00375FC8" w:rsidRPr="005814D6" w:rsidRDefault="00375FC8" w:rsidP="005814D6">
            <w:pPr>
              <w:rPr>
                <w:sz w:val="24"/>
                <w:szCs w:val="28"/>
              </w:rPr>
            </w:pPr>
            <w:r w:rsidRPr="005814D6">
              <w:rPr>
                <w:sz w:val="24"/>
                <w:szCs w:val="28"/>
              </w:rPr>
              <w:t>62,5</w:t>
            </w:r>
          </w:p>
        </w:tc>
      </w:tr>
    </w:tbl>
    <w:p w:rsidR="00370260" w:rsidRDefault="00370260" w:rsidP="002C0C1C">
      <w:pPr>
        <w:jc w:val="both"/>
        <w:rPr>
          <w:sz w:val="28"/>
          <w:szCs w:val="28"/>
        </w:rPr>
      </w:pPr>
    </w:p>
    <w:p w:rsidR="00370260" w:rsidRDefault="00370260" w:rsidP="00CE20A0">
      <w:pPr>
        <w:ind w:firstLine="708"/>
        <w:jc w:val="both"/>
        <w:rPr>
          <w:sz w:val="28"/>
          <w:szCs w:val="28"/>
        </w:rPr>
      </w:pPr>
    </w:p>
    <w:p w:rsidR="00370260" w:rsidRDefault="00370260" w:rsidP="00CE20A0">
      <w:pPr>
        <w:ind w:firstLine="708"/>
        <w:jc w:val="both"/>
        <w:rPr>
          <w:sz w:val="28"/>
          <w:szCs w:val="28"/>
        </w:rPr>
      </w:pPr>
    </w:p>
    <w:p w:rsidR="00370260" w:rsidRDefault="00370260" w:rsidP="00CE20A0">
      <w:pPr>
        <w:ind w:firstLine="708"/>
        <w:jc w:val="both"/>
        <w:rPr>
          <w:sz w:val="28"/>
          <w:szCs w:val="28"/>
        </w:rPr>
      </w:pPr>
    </w:p>
    <w:p w:rsidR="00370260" w:rsidRDefault="00370260" w:rsidP="00CE20A0">
      <w:pPr>
        <w:ind w:firstLine="708"/>
        <w:jc w:val="both"/>
        <w:rPr>
          <w:sz w:val="28"/>
          <w:szCs w:val="28"/>
        </w:rPr>
      </w:pPr>
    </w:p>
    <w:p w:rsidR="00370260" w:rsidRDefault="00370260" w:rsidP="00CE20A0">
      <w:pPr>
        <w:ind w:firstLine="708"/>
        <w:jc w:val="both"/>
        <w:rPr>
          <w:sz w:val="28"/>
          <w:szCs w:val="28"/>
        </w:rPr>
      </w:pPr>
    </w:p>
    <w:p w:rsidR="00370260" w:rsidRDefault="00370260" w:rsidP="00CE20A0">
      <w:pPr>
        <w:ind w:firstLine="708"/>
        <w:jc w:val="both"/>
        <w:rPr>
          <w:sz w:val="28"/>
          <w:szCs w:val="28"/>
        </w:rPr>
      </w:pPr>
    </w:p>
    <w:p w:rsidR="00370260" w:rsidRDefault="009B7C10" w:rsidP="00CE20A0">
      <w:pPr>
        <w:ind w:firstLine="708"/>
        <w:jc w:val="both"/>
        <w:rPr>
          <w:sz w:val="28"/>
          <w:szCs w:val="28"/>
        </w:rPr>
      </w:pPr>
      <w:r>
        <w:rPr>
          <w:noProof/>
          <w:sz w:val="28"/>
          <w:szCs w:val="28"/>
        </w:rPr>
        <w:pict>
          <v:rect id="_x0000_s1036" style="position:absolute;left:0;text-align:left;margin-left:335.85pt;margin-top:103.65pt;width:54.3pt;height:36.55pt;z-index:251670528" stroked="f"/>
        </w:pict>
      </w:r>
      <w:r>
        <w:rPr>
          <w:noProof/>
          <w:sz w:val="28"/>
          <w:szCs w:val="28"/>
        </w:rPr>
        <w:pict>
          <v:rect id="_x0000_s1035" style="position:absolute;left:0;text-align:left;margin-left:335.85pt;margin-top:71.45pt;width:45.45pt;height:39.85pt;z-index:251669504" stroked="f"/>
        </w:pict>
      </w:r>
    </w:p>
    <w:p w:rsidR="007D39BC" w:rsidRDefault="007D39BC" w:rsidP="00044595">
      <w:pPr>
        <w:jc w:val="both"/>
        <w:rPr>
          <w:sz w:val="28"/>
          <w:szCs w:val="28"/>
        </w:rPr>
        <w:sectPr w:rsidR="007D39BC" w:rsidSect="00A516C9">
          <w:pgSz w:w="16838" w:h="11906" w:orient="landscape"/>
          <w:pgMar w:top="1134" w:right="851" w:bottom="1134" w:left="1701" w:header="709" w:footer="709" w:gutter="0"/>
          <w:cols w:space="720"/>
          <w:docGrid w:linePitch="326"/>
        </w:sectPr>
      </w:pPr>
    </w:p>
    <w:p w:rsidR="00615EF9" w:rsidRPr="00A516C9" w:rsidRDefault="005D5CD3" w:rsidP="00A516C9">
      <w:pPr>
        <w:spacing w:line="360" w:lineRule="auto"/>
        <w:ind w:firstLine="709"/>
        <w:jc w:val="both"/>
      </w:pPr>
      <w:r w:rsidRPr="00A516C9">
        <w:lastRenderedPageBreak/>
        <w:t>Как следует из таблицы 4</w:t>
      </w:r>
      <w:r w:rsidR="00615EF9" w:rsidRPr="00A516C9">
        <w:t xml:space="preserve">, наиболее крупные плоды выявлены у сортов Аскар, Восход, Ася, Заилийское, а наиболее мелкие – у сортов Столовка, Ренет Бурхардта, Мантет. Самая высокая продуктивность и урожайность в 2020 году были отмечены у сортов Аскар, Заилийское, Столовка, Ася. </w:t>
      </w:r>
    </w:p>
    <w:p w:rsidR="00A516C9" w:rsidRPr="00A516C9" w:rsidRDefault="009A4769" w:rsidP="00A516C9">
      <w:pPr>
        <w:spacing w:line="360" w:lineRule="auto"/>
        <w:ind w:firstLine="709"/>
        <w:jc w:val="both"/>
      </w:pPr>
      <w:r w:rsidRPr="00A516C9">
        <w:t>Средняя продуктивность и уро</w:t>
      </w:r>
      <w:r w:rsidR="00615EF9" w:rsidRPr="00A516C9">
        <w:t xml:space="preserve">жайность сортов яблони за 5 лет </w:t>
      </w:r>
      <w:r w:rsidR="00262DDB" w:rsidRPr="00A516C9">
        <w:t>представлены в таблице 5</w:t>
      </w:r>
      <w:r w:rsidRPr="00A516C9">
        <w:t xml:space="preserve"> (урожайность оценивалась при плотности посадки 4х5 м и 3х5 м).</w:t>
      </w:r>
    </w:p>
    <w:p w:rsidR="00A516C9" w:rsidRDefault="00A516C9" w:rsidP="00A516C9">
      <w:pPr>
        <w:spacing w:line="360" w:lineRule="auto"/>
        <w:ind w:firstLine="709"/>
        <w:jc w:val="both"/>
      </w:pPr>
    </w:p>
    <w:p w:rsidR="003B7B1B" w:rsidRDefault="00262DDB" w:rsidP="00A516C9">
      <w:pPr>
        <w:spacing w:line="360" w:lineRule="auto"/>
        <w:jc w:val="both"/>
      </w:pPr>
      <w:r w:rsidRPr="00A516C9">
        <w:t>Таблица 5</w:t>
      </w:r>
      <w:r w:rsidR="009A4769" w:rsidRPr="00A516C9">
        <w:t xml:space="preserve"> – Средняя продуктивность и урожайн</w:t>
      </w:r>
      <w:r w:rsidR="00A516C9" w:rsidRPr="00A516C9">
        <w:t xml:space="preserve">ость 11 сортов яблони за 5 лет </w:t>
      </w:r>
    </w:p>
    <w:p w:rsidR="00A516C9" w:rsidRPr="00A516C9" w:rsidRDefault="00A516C9" w:rsidP="00A516C9">
      <w:pPr>
        <w:spacing w:line="360" w:lineRule="auto"/>
        <w:ind w:firstLine="709"/>
        <w:jc w:val="both"/>
      </w:pPr>
    </w:p>
    <w:tbl>
      <w:tblPr>
        <w:tblStyle w:val="a3"/>
        <w:tblW w:w="9356" w:type="dxa"/>
        <w:tblInd w:w="108" w:type="dxa"/>
        <w:tblLayout w:type="fixed"/>
        <w:tblLook w:val="04A0" w:firstRow="1" w:lastRow="0" w:firstColumn="1" w:lastColumn="0" w:noHBand="0" w:noVBand="1"/>
      </w:tblPr>
      <w:tblGrid>
        <w:gridCol w:w="2268"/>
        <w:gridCol w:w="851"/>
        <w:gridCol w:w="850"/>
        <w:gridCol w:w="851"/>
        <w:gridCol w:w="850"/>
        <w:gridCol w:w="851"/>
        <w:gridCol w:w="1417"/>
        <w:gridCol w:w="1418"/>
      </w:tblGrid>
      <w:tr w:rsidR="00CC3677" w:rsidRPr="00EB0CE8" w:rsidTr="00A516C9">
        <w:tc>
          <w:tcPr>
            <w:tcW w:w="2268" w:type="dxa"/>
            <w:vMerge w:val="restart"/>
          </w:tcPr>
          <w:p w:rsidR="00CC3677" w:rsidRPr="00BD2ADF" w:rsidRDefault="00CC3677" w:rsidP="005814D6">
            <w:pPr>
              <w:jc w:val="center"/>
            </w:pPr>
            <w:r w:rsidRPr="00BD2ADF">
              <w:t>Название сорта</w:t>
            </w:r>
          </w:p>
        </w:tc>
        <w:tc>
          <w:tcPr>
            <w:tcW w:w="4253" w:type="dxa"/>
            <w:gridSpan w:val="5"/>
          </w:tcPr>
          <w:p w:rsidR="00CC3677" w:rsidRPr="00BD2ADF" w:rsidRDefault="00CC3677" w:rsidP="00BC6FDB">
            <w:pPr>
              <w:jc w:val="center"/>
            </w:pPr>
            <w:r w:rsidRPr="00BD2ADF">
              <w:t>Продуктивность по годам наблюдения (</w:t>
            </w:r>
            <w:proofErr w:type="gramStart"/>
            <w:r w:rsidRPr="00BD2ADF">
              <w:t>кг</w:t>
            </w:r>
            <w:proofErr w:type="gramEnd"/>
            <w:r w:rsidRPr="00BD2ADF">
              <w:t>/дер)</w:t>
            </w:r>
          </w:p>
        </w:tc>
        <w:tc>
          <w:tcPr>
            <w:tcW w:w="1417" w:type="dxa"/>
            <w:vMerge w:val="restart"/>
          </w:tcPr>
          <w:p w:rsidR="00CC3677" w:rsidRPr="00BD2ADF" w:rsidRDefault="00CC3677" w:rsidP="00BC6FDB">
            <w:pPr>
              <w:jc w:val="both"/>
            </w:pPr>
            <w:r w:rsidRPr="00BD2ADF">
              <w:t xml:space="preserve">Средняя </w:t>
            </w:r>
          </w:p>
          <w:p w:rsidR="00CC3677" w:rsidRPr="00BD2ADF" w:rsidRDefault="00CC3677" w:rsidP="00BC6FDB">
            <w:pPr>
              <w:jc w:val="both"/>
            </w:pPr>
            <w:r w:rsidRPr="00BD2ADF">
              <w:t>продукти</w:t>
            </w:r>
            <w:proofErr w:type="gramStart"/>
            <w:r w:rsidRPr="00BD2ADF">
              <w:t>в-</w:t>
            </w:r>
            <w:proofErr w:type="gramEnd"/>
            <w:r w:rsidRPr="00BD2ADF">
              <w:t xml:space="preserve"> ность (кг/дер.)</w:t>
            </w:r>
          </w:p>
        </w:tc>
        <w:tc>
          <w:tcPr>
            <w:tcW w:w="1418" w:type="dxa"/>
            <w:vMerge w:val="restart"/>
          </w:tcPr>
          <w:p w:rsidR="00CC3677" w:rsidRPr="00BD2ADF" w:rsidRDefault="00CC3677" w:rsidP="00BC6FDB">
            <w:pPr>
              <w:jc w:val="both"/>
            </w:pPr>
            <w:r w:rsidRPr="00BD2ADF">
              <w:t>Средняя урожа</w:t>
            </w:r>
            <w:proofErr w:type="gramStart"/>
            <w:r w:rsidRPr="00BD2ADF">
              <w:t>й-</w:t>
            </w:r>
            <w:proofErr w:type="gramEnd"/>
            <w:r w:rsidRPr="00BD2ADF">
              <w:t xml:space="preserve"> ность (ц/га)</w:t>
            </w:r>
          </w:p>
        </w:tc>
      </w:tr>
      <w:tr w:rsidR="00CC3677" w:rsidRPr="00EB0CE8" w:rsidTr="00A516C9">
        <w:tc>
          <w:tcPr>
            <w:tcW w:w="2268" w:type="dxa"/>
            <w:vMerge/>
          </w:tcPr>
          <w:p w:rsidR="00CC3677" w:rsidRPr="00BD2ADF" w:rsidRDefault="00CC3677" w:rsidP="005814D6">
            <w:pPr>
              <w:jc w:val="center"/>
            </w:pPr>
          </w:p>
        </w:tc>
        <w:tc>
          <w:tcPr>
            <w:tcW w:w="851" w:type="dxa"/>
          </w:tcPr>
          <w:p w:rsidR="00CC3677" w:rsidRPr="00BD2ADF" w:rsidRDefault="00CC3677" w:rsidP="00BC6FDB">
            <w:pPr>
              <w:jc w:val="center"/>
            </w:pPr>
            <w:r w:rsidRPr="00BD2ADF">
              <w:t>2016</w:t>
            </w:r>
          </w:p>
        </w:tc>
        <w:tc>
          <w:tcPr>
            <w:tcW w:w="850" w:type="dxa"/>
          </w:tcPr>
          <w:p w:rsidR="00CC3677" w:rsidRPr="00BD2ADF" w:rsidRDefault="00CC3677" w:rsidP="00BC6FDB">
            <w:pPr>
              <w:jc w:val="center"/>
            </w:pPr>
            <w:r w:rsidRPr="00BD2ADF">
              <w:t>2017</w:t>
            </w:r>
          </w:p>
        </w:tc>
        <w:tc>
          <w:tcPr>
            <w:tcW w:w="851" w:type="dxa"/>
          </w:tcPr>
          <w:p w:rsidR="00CC3677" w:rsidRPr="00BD2ADF" w:rsidRDefault="00CC3677" w:rsidP="00BC6FDB">
            <w:pPr>
              <w:jc w:val="center"/>
            </w:pPr>
            <w:r w:rsidRPr="00BD2ADF">
              <w:t>2018</w:t>
            </w:r>
          </w:p>
        </w:tc>
        <w:tc>
          <w:tcPr>
            <w:tcW w:w="850" w:type="dxa"/>
          </w:tcPr>
          <w:p w:rsidR="00CC3677" w:rsidRPr="00BD2ADF" w:rsidRDefault="00CC3677" w:rsidP="00BC6FDB">
            <w:pPr>
              <w:jc w:val="center"/>
            </w:pPr>
            <w:r w:rsidRPr="00BD2ADF">
              <w:t>2019</w:t>
            </w:r>
          </w:p>
        </w:tc>
        <w:tc>
          <w:tcPr>
            <w:tcW w:w="851" w:type="dxa"/>
          </w:tcPr>
          <w:p w:rsidR="00CC3677" w:rsidRPr="00BD2ADF" w:rsidRDefault="00CC3677" w:rsidP="00BC6FDB">
            <w:pPr>
              <w:jc w:val="center"/>
            </w:pPr>
            <w:r w:rsidRPr="00BD2ADF">
              <w:t>2020</w:t>
            </w:r>
          </w:p>
        </w:tc>
        <w:tc>
          <w:tcPr>
            <w:tcW w:w="1417" w:type="dxa"/>
            <w:vMerge/>
          </w:tcPr>
          <w:p w:rsidR="00CC3677" w:rsidRPr="00BD2ADF" w:rsidRDefault="00CC3677" w:rsidP="00BC6FDB">
            <w:pPr>
              <w:jc w:val="both"/>
            </w:pPr>
          </w:p>
        </w:tc>
        <w:tc>
          <w:tcPr>
            <w:tcW w:w="1418" w:type="dxa"/>
            <w:vMerge/>
          </w:tcPr>
          <w:p w:rsidR="00CC3677" w:rsidRPr="00BD2ADF" w:rsidRDefault="00CC3677" w:rsidP="00BC6FDB">
            <w:pPr>
              <w:jc w:val="both"/>
            </w:pPr>
          </w:p>
        </w:tc>
      </w:tr>
      <w:tr w:rsidR="00CC3677" w:rsidRPr="00EB0CE8" w:rsidTr="00A516C9">
        <w:tc>
          <w:tcPr>
            <w:tcW w:w="2268" w:type="dxa"/>
          </w:tcPr>
          <w:p w:rsidR="00CC3677" w:rsidRPr="00BD2ADF" w:rsidRDefault="00CC3677" w:rsidP="005814D6">
            <w:pPr>
              <w:jc w:val="center"/>
            </w:pPr>
            <w:r w:rsidRPr="00BD2ADF">
              <w:t>Аскар</w:t>
            </w:r>
          </w:p>
        </w:tc>
        <w:tc>
          <w:tcPr>
            <w:tcW w:w="851" w:type="dxa"/>
          </w:tcPr>
          <w:p w:rsidR="00CC3677" w:rsidRPr="00BD2ADF" w:rsidRDefault="00CC3677" w:rsidP="005814D6">
            <w:r w:rsidRPr="00BD2ADF">
              <w:t>6,0</w:t>
            </w:r>
          </w:p>
        </w:tc>
        <w:tc>
          <w:tcPr>
            <w:tcW w:w="850" w:type="dxa"/>
          </w:tcPr>
          <w:p w:rsidR="00CC3677" w:rsidRPr="00BD2ADF" w:rsidRDefault="00CC3677" w:rsidP="005814D6">
            <w:r w:rsidRPr="00BD2ADF">
              <w:t>21,2</w:t>
            </w:r>
          </w:p>
        </w:tc>
        <w:tc>
          <w:tcPr>
            <w:tcW w:w="851" w:type="dxa"/>
          </w:tcPr>
          <w:p w:rsidR="00CC3677" w:rsidRPr="00BD2ADF" w:rsidRDefault="00CC3677" w:rsidP="005814D6">
            <w:r w:rsidRPr="00BD2ADF">
              <w:t>2,4</w:t>
            </w:r>
          </w:p>
        </w:tc>
        <w:tc>
          <w:tcPr>
            <w:tcW w:w="850" w:type="dxa"/>
          </w:tcPr>
          <w:p w:rsidR="00CC3677" w:rsidRPr="00BD2ADF" w:rsidRDefault="00CC3677" w:rsidP="005814D6">
            <w:r w:rsidRPr="00BD2ADF">
              <w:t>19,3</w:t>
            </w:r>
          </w:p>
        </w:tc>
        <w:tc>
          <w:tcPr>
            <w:tcW w:w="851" w:type="dxa"/>
          </w:tcPr>
          <w:p w:rsidR="00CC3677" w:rsidRPr="00BD2ADF" w:rsidRDefault="00CC3677" w:rsidP="005814D6">
            <w:r w:rsidRPr="00BD2ADF">
              <w:t>18,3</w:t>
            </w:r>
          </w:p>
        </w:tc>
        <w:tc>
          <w:tcPr>
            <w:tcW w:w="1417" w:type="dxa"/>
          </w:tcPr>
          <w:p w:rsidR="00CC3677" w:rsidRPr="00BD2ADF" w:rsidRDefault="00CC3677" w:rsidP="005814D6">
            <w:r w:rsidRPr="00BD2ADF">
              <w:t>13,44</w:t>
            </w:r>
          </w:p>
        </w:tc>
        <w:tc>
          <w:tcPr>
            <w:tcW w:w="1418" w:type="dxa"/>
          </w:tcPr>
          <w:p w:rsidR="00CC3677" w:rsidRPr="00BD2ADF" w:rsidRDefault="00CC3677" w:rsidP="005814D6">
            <w:r w:rsidRPr="00BD2ADF">
              <w:t xml:space="preserve">67 – 89 </w:t>
            </w:r>
          </w:p>
        </w:tc>
      </w:tr>
      <w:tr w:rsidR="00CC3677" w:rsidRPr="00EB0CE8" w:rsidTr="00A516C9">
        <w:tc>
          <w:tcPr>
            <w:tcW w:w="2268" w:type="dxa"/>
            <w:vAlign w:val="center"/>
          </w:tcPr>
          <w:p w:rsidR="00CC3677" w:rsidRPr="00BD2ADF" w:rsidRDefault="00CC3677" w:rsidP="005814D6">
            <w:pPr>
              <w:jc w:val="center"/>
            </w:pPr>
            <w:r w:rsidRPr="00BD2ADF">
              <w:t>Ася</w:t>
            </w:r>
          </w:p>
        </w:tc>
        <w:tc>
          <w:tcPr>
            <w:tcW w:w="851" w:type="dxa"/>
          </w:tcPr>
          <w:p w:rsidR="00CC3677" w:rsidRPr="00BD2ADF" w:rsidRDefault="00CC3677" w:rsidP="005814D6">
            <w:r w:rsidRPr="00BD2ADF">
              <w:t>8,0</w:t>
            </w:r>
          </w:p>
        </w:tc>
        <w:tc>
          <w:tcPr>
            <w:tcW w:w="850" w:type="dxa"/>
          </w:tcPr>
          <w:p w:rsidR="00CC3677" w:rsidRPr="00BD2ADF" w:rsidRDefault="00CC3677" w:rsidP="005814D6">
            <w:r w:rsidRPr="00BD2ADF">
              <w:t>12,4</w:t>
            </w:r>
          </w:p>
        </w:tc>
        <w:tc>
          <w:tcPr>
            <w:tcW w:w="851" w:type="dxa"/>
          </w:tcPr>
          <w:p w:rsidR="00CC3677" w:rsidRPr="00BD2ADF" w:rsidRDefault="00CC3677" w:rsidP="005814D6">
            <w:r w:rsidRPr="00BD2ADF">
              <w:t>2,6</w:t>
            </w:r>
          </w:p>
        </w:tc>
        <w:tc>
          <w:tcPr>
            <w:tcW w:w="850" w:type="dxa"/>
          </w:tcPr>
          <w:p w:rsidR="00CC3677" w:rsidRPr="00BD2ADF" w:rsidRDefault="00CC3677" w:rsidP="005814D6">
            <w:r w:rsidRPr="00BD2ADF">
              <w:t>10,7</w:t>
            </w:r>
          </w:p>
        </w:tc>
        <w:tc>
          <w:tcPr>
            <w:tcW w:w="851" w:type="dxa"/>
          </w:tcPr>
          <w:p w:rsidR="00CC3677" w:rsidRPr="00BD2ADF" w:rsidRDefault="00CC3677" w:rsidP="005814D6">
            <w:r w:rsidRPr="00BD2ADF">
              <w:t>16,1</w:t>
            </w:r>
          </w:p>
        </w:tc>
        <w:tc>
          <w:tcPr>
            <w:tcW w:w="1417" w:type="dxa"/>
          </w:tcPr>
          <w:p w:rsidR="00CC3677" w:rsidRPr="00BD2ADF" w:rsidRDefault="00CC3677" w:rsidP="005814D6">
            <w:r w:rsidRPr="00BD2ADF">
              <w:t>9,96</w:t>
            </w:r>
          </w:p>
        </w:tc>
        <w:tc>
          <w:tcPr>
            <w:tcW w:w="1418" w:type="dxa"/>
          </w:tcPr>
          <w:p w:rsidR="00CC3677" w:rsidRPr="00BD2ADF" w:rsidRDefault="00CC3677" w:rsidP="005814D6">
            <w:r w:rsidRPr="00BD2ADF">
              <w:t xml:space="preserve">50 – 66 </w:t>
            </w:r>
          </w:p>
        </w:tc>
      </w:tr>
      <w:tr w:rsidR="00CC3677" w:rsidRPr="00EB0CE8" w:rsidTr="00A516C9">
        <w:tc>
          <w:tcPr>
            <w:tcW w:w="2268" w:type="dxa"/>
            <w:vAlign w:val="center"/>
          </w:tcPr>
          <w:p w:rsidR="00CC3677" w:rsidRPr="00BD2ADF" w:rsidRDefault="00CC3677" w:rsidP="005814D6">
            <w:pPr>
              <w:jc w:val="center"/>
            </w:pPr>
            <w:r w:rsidRPr="00BD2ADF">
              <w:t>Восход</w:t>
            </w:r>
          </w:p>
        </w:tc>
        <w:tc>
          <w:tcPr>
            <w:tcW w:w="851" w:type="dxa"/>
          </w:tcPr>
          <w:p w:rsidR="00CC3677" w:rsidRPr="00BD2ADF" w:rsidRDefault="00CC3677" w:rsidP="005814D6">
            <w:r w:rsidRPr="00BD2ADF">
              <w:t>10,2</w:t>
            </w:r>
          </w:p>
        </w:tc>
        <w:tc>
          <w:tcPr>
            <w:tcW w:w="850" w:type="dxa"/>
          </w:tcPr>
          <w:p w:rsidR="00CC3677" w:rsidRPr="00BD2ADF" w:rsidRDefault="00CC3677" w:rsidP="005814D6">
            <w:r w:rsidRPr="00BD2ADF">
              <w:t>10,0</w:t>
            </w:r>
          </w:p>
        </w:tc>
        <w:tc>
          <w:tcPr>
            <w:tcW w:w="851" w:type="dxa"/>
          </w:tcPr>
          <w:p w:rsidR="00CC3677" w:rsidRPr="00BD2ADF" w:rsidRDefault="00CC3677" w:rsidP="005814D6">
            <w:r w:rsidRPr="00BD2ADF">
              <w:t>4,2</w:t>
            </w:r>
          </w:p>
        </w:tc>
        <w:tc>
          <w:tcPr>
            <w:tcW w:w="850" w:type="dxa"/>
          </w:tcPr>
          <w:p w:rsidR="00CC3677" w:rsidRPr="00BD2ADF" w:rsidRDefault="00CC3677" w:rsidP="005814D6">
            <w:r w:rsidRPr="00BD2ADF">
              <w:t>10,5</w:t>
            </w:r>
          </w:p>
        </w:tc>
        <w:tc>
          <w:tcPr>
            <w:tcW w:w="851" w:type="dxa"/>
          </w:tcPr>
          <w:p w:rsidR="00CC3677" w:rsidRPr="00BD2ADF" w:rsidRDefault="00CC3677" w:rsidP="005814D6">
            <w:r w:rsidRPr="00BD2ADF">
              <w:t>11,5</w:t>
            </w:r>
          </w:p>
        </w:tc>
        <w:tc>
          <w:tcPr>
            <w:tcW w:w="1417" w:type="dxa"/>
          </w:tcPr>
          <w:p w:rsidR="00CC3677" w:rsidRPr="00BD2ADF" w:rsidRDefault="00CC3677" w:rsidP="005814D6">
            <w:r w:rsidRPr="00BD2ADF">
              <w:t>9,28</w:t>
            </w:r>
          </w:p>
        </w:tc>
        <w:tc>
          <w:tcPr>
            <w:tcW w:w="1418" w:type="dxa"/>
          </w:tcPr>
          <w:p w:rsidR="00CC3677" w:rsidRPr="00BD2ADF" w:rsidRDefault="00CC3677" w:rsidP="005814D6">
            <w:r w:rsidRPr="00BD2ADF">
              <w:t xml:space="preserve">46 – 62 </w:t>
            </w:r>
          </w:p>
        </w:tc>
      </w:tr>
      <w:tr w:rsidR="00CC3677" w:rsidRPr="00EB0CE8" w:rsidTr="00A516C9">
        <w:tc>
          <w:tcPr>
            <w:tcW w:w="2268" w:type="dxa"/>
            <w:vAlign w:val="center"/>
          </w:tcPr>
          <w:p w:rsidR="00CC3677" w:rsidRPr="00BD2ADF" w:rsidRDefault="00CC3677" w:rsidP="005814D6">
            <w:pPr>
              <w:jc w:val="center"/>
            </w:pPr>
            <w:r w:rsidRPr="00BD2ADF">
              <w:t>Заилийское</w:t>
            </w:r>
          </w:p>
        </w:tc>
        <w:tc>
          <w:tcPr>
            <w:tcW w:w="851" w:type="dxa"/>
          </w:tcPr>
          <w:p w:rsidR="00CC3677" w:rsidRPr="00BD2ADF" w:rsidRDefault="00CC3677" w:rsidP="005814D6">
            <w:r w:rsidRPr="00BD2ADF">
              <w:t>11,0</w:t>
            </w:r>
          </w:p>
        </w:tc>
        <w:tc>
          <w:tcPr>
            <w:tcW w:w="850" w:type="dxa"/>
          </w:tcPr>
          <w:p w:rsidR="00CC3677" w:rsidRPr="00BD2ADF" w:rsidRDefault="00CC3677" w:rsidP="005814D6">
            <w:r w:rsidRPr="00BD2ADF">
              <w:t>10,5</w:t>
            </w:r>
          </w:p>
        </w:tc>
        <w:tc>
          <w:tcPr>
            <w:tcW w:w="851" w:type="dxa"/>
          </w:tcPr>
          <w:p w:rsidR="00CC3677" w:rsidRPr="00BD2ADF" w:rsidRDefault="00CC3677" w:rsidP="005814D6">
            <w:r w:rsidRPr="00BD2ADF">
              <w:t>2,3</w:t>
            </w:r>
          </w:p>
        </w:tc>
        <w:tc>
          <w:tcPr>
            <w:tcW w:w="850" w:type="dxa"/>
          </w:tcPr>
          <w:p w:rsidR="00CC3677" w:rsidRPr="00BD2ADF" w:rsidRDefault="00CC3677" w:rsidP="005814D6">
            <w:r w:rsidRPr="00BD2ADF">
              <w:t>12,6</w:t>
            </w:r>
          </w:p>
        </w:tc>
        <w:tc>
          <w:tcPr>
            <w:tcW w:w="851" w:type="dxa"/>
          </w:tcPr>
          <w:p w:rsidR="00CC3677" w:rsidRPr="00BD2ADF" w:rsidRDefault="00CC3677" w:rsidP="005814D6">
            <w:r w:rsidRPr="00BD2ADF">
              <w:t>17,4</w:t>
            </w:r>
          </w:p>
        </w:tc>
        <w:tc>
          <w:tcPr>
            <w:tcW w:w="1417" w:type="dxa"/>
          </w:tcPr>
          <w:p w:rsidR="00CC3677" w:rsidRPr="00BD2ADF" w:rsidRDefault="00CC3677" w:rsidP="005814D6">
            <w:r w:rsidRPr="00BD2ADF">
              <w:t>10,76</w:t>
            </w:r>
          </w:p>
        </w:tc>
        <w:tc>
          <w:tcPr>
            <w:tcW w:w="1418" w:type="dxa"/>
          </w:tcPr>
          <w:p w:rsidR="00CC3677" w:rsidRPr="00BD2ADF" w:rsidRDefault="00CC3677" w:rsidP="005814D6">
            <w:r w:rsidRPr="00BD2ADF">
              <w:t xml:space="preserve">54 – 71 </w:t>
            </w:r>
          </w:p>
        </w:tc>
      </w:tr>
      <w:tr w:rsidR="00CC3677" w:rsidRPr="00EB0CE8" w:rsidTr="00A516C9">
        <w:tc>
          <w:tcPr>
            <w:tcW w:w="2268" w:type="dxa"/>
            <w:vAlign w:val="center"/>
          </w:tcPr>
          <w:p w:rsidR="00CC3677" w:rsidRPr="00BD2ADF" w:rsidRDefault="00CC3677" w:rsidP="005814D6">
            <w:pPr>
              <w:tabs>
                <w:tab w:val="left" w:pos="993"/>
              </w:tabs>
              <w:jc w:val="center"/>
            </w:pPr>
            <w:r w:rsidRPr="00BD2ADF">
              <w:t>Золотое превосходное</w:t>
            </w:r>
          </w:p>
        </w:tc>
        <w:tc>
          <w:tcPr>
            <w:tcW w:w="851" w:type="dxa"/>
          </w:tcPr>
          <w:p w:rsidR="00CC3677" w:rsidRPr="00BD2ADF" w:rsidRDefault="00CC3677" w:rsidP="005814D6">
            <w:r w:rsidRPr="00BD2ADF">
              <w:t>7,0</w:t>
            </w:r>
          </w:p>
        </w:tc>
        <w:tc>
          <w:tcPr>
            <w:tcW w:w="850" w:type="dxa"/>
          </w:tcPr>
          <w:p w:rsidR="00CC3677" w:rsidRPr="00BD2ADF" w:rsidRDefault="00CC3677" w:rsidP="005814D6">
            <w:r w:rsidRPr="00BD2ADF">
              <w:t>26,2</w:t>
            </w:r>
          </w:p>
        </w:tc>
        <w:tc>
          <w:tcPr>
            <w:tcW w:w="851" w:type="dxa"/>
          </w:tcPr>
          <w:p w:rsidR="00CC3677" w:rsidRPr="00BD2ADF" w:rsidRDefault="00CC3677" w:rsidP="005814D6">
            <w:r w:rsidRPr="00BD2ADF">
              <w:t>3,5</w:t>
            </w:r>
          </w:p>
        </w:tc>
        <w:tc>
          <w:tcPr>
            <w:tcW w:w="850" w:type="dxa"/>
          </w:tcPr>
          <w:p w:rsidR="00CC3677" w:rsidRPr="00BD2ADF" w:rsidRDefault="00CC3677" w:rsidP="005814D6">
            <w:r w:rsidRPr="00BD2ADF">
              <w:t>22,4</w:t>
            </w:r>
          </w:p>
        </w:tc>
        <w:tc>
          <w:tcPr>
            <w:tcW w:w="851" w:type="dxa"/>
          </w:tcPr>
          <w:p w:rsidR="00CC3677" w:rsidRPr="00BD2ADF" w:rsidRDefault="00CC3677" w:rsidP="005814D6">
            <w:r w:rsidRPr="00BD2ADF">
              <w:t>13,2</w:t>
            </w:r>
          </w:p>
        </w:tc>
        <w:tc>
          <w:tcPr>
            <w:tcW w:w="1417" w:type="dxa"/>
          </w:tcPr>
          <w:p w:rsidR="00CC3677" w:rsidRPr="00BD2ADF" w:rsidRDefault="00CC3677" w:rsidP="005814D6">
            <w:r w:rsidRPr="00BD2ADF">
              <w:t>14,46</w:t>
            </w:r>
          </w:p>
        </w:tc>
        <w:tc>
          <w:tcPr>
            <w:tcW w:w="1418" w:type="dxa"/>
          </w:tcPr>
          <w:p w:rsidR="00CC3677" w:rsidRPr="00BD2ADF" w:rsidRDefault="00CC3677" w:rsidP="005814D6">
            <w:r w:rsidRPr="00BD2ADF">
              <w:t xml:space="preserve">72 – 96 </w:t>
            </w:r>
          </w:p>
        </w:tc>
      </w:tr>
      <w:tr w:rsidR="00CC3677" w:rsidRPr="00EB0CE8" w:rsidTr="00A516C9">
        <w:tc>
          <w:tcPr>
            <w:tcW w:w="2268" w:type="dxa"/>
            <w:vAlign w:val="center"/>
          </w:tcPr>
          <w:p w:rsidR="00CC3677" w:rsidRPr="00BD2ADF" w:rsidRDefault="00CC3677" w:rsidP="005814D6">
            <w:pPr>
              <w:jc w:val="center"/>
            </w:pPr>
            <w:r w:rsidRPr="00BD2ADF">
              <w:t xml:space="preserve">Кандиль </w:t>
            </w:r>
            <w:proofErr w:type="gramStart"/>
            <w:r w:rsidRPr="00BD2ADF">
              <w:t>-с</w:t>
            </w:r>
            <w:proofErr w:type="gramEnd"/>
            <w:r w:rsidRPr="00BD2ADF">
              <w:t>инап</w:t>
            </w:r>
          </w:p>
        </w:tc>
        <w:tc>
          <w:tcPr>
            <w:tcW w:w="851" w:type="dxa"/>
          </w:tcPr>
          <w:p w:rsidR="00CC3677" w:rsidRPr="00BD2ADF" w:rsidRDefault="00CC3677" w:rsidP="005814D6">
            <w:r w:rsidRPr="00BD2ADF">
              <w:t>7,0</w:t>
            </w:r>
          </w:p>
        </w:tc>
        <w:tc>
          <w:tcPr>
            <w:tcW w:w="850" w:type="dxa"/>
          </w:tcPr>
          <w:p w:rsidR="00CC3677" w:rsidRPr="00BD2ADF" w:rsidRDefault="00CC3677" w:rsidP="005814D6">
            <w:r w:rsidRPr="00BD2ADF">
              <w:t>12,0</w:t>
            </w:r>
          </w:p>
        </w:tc>
        <w:tc>
          <w:tcPr>
            <w:tcW w:w="851" w:type="dxa"/>
          </w:tcPr>
          <w:p w:rsidR="00CC3677" w:rsidRPr="00BD2ADF" w:rsidRDefault="00CC3677" w:rsidP="005814D6">
            <w:r w:rsidRPr="00BD2ADF">
              <w:t>3,7</w:t>
            </w:r>
          </w:p>
        </w:tc>
        <w:tc>
          <w:tcPr>
            <w:tcW w:w="850" w:type="dxa"/>
          </w:tcPr>
          <w:p w:rsidR="00CC3677" w:rsidRPr="00BD2ADF" w:rsidRDefault="00CC3677" w:rsidP="005814D6">
            <w:r w:rsidRPr="00BD2ADF">
              <w:t>15,3</w:t>
            </w:r>
          </w:p>
        </w:tc>
        <w:tc>
          <w:tcPr>
            <w:tcW w:w="851" w:type="dxa"/>
          </w:tcPr>
          <w:p w:rsidR="00CC3677" w:rsidRPr="00BD2ADF" w:rsidRDefault="00CC3677" w:rsidP="005814D6">
            <w:r w:rsidRPr="00BD2ADF">
              <w:t>12,2</w:t>
            </w:r>
          </w:p>
        </w:tc>
        <w:tc>
          <w:tcPr>
            <w:tcW w:w="1417" w:type="dxa"/>
          </w:tcPr>
          <w:p w:rsidR="00CC3677" w:rsidRPr="00BD2ADF" w:rsidRDefault="00CC3677" w:rsidP="005814D6">
            <w:r w:rsidRPr="00BD2ADF">
              <w:t>10,04</w:t>
            </w:r>
          </w:p>
        </w:tc>
        <w:tc>
          <w:tcPr>
            <w:tcW w:w="1418" w:type="dxa"/>
          </w:tcPr>
          <w:p w:rsidR="00CC3677" w:rsidRPr="00BD2ADF" w:rsidRDefault="00CC3677" w:rsidP="005814D6">
            <w:r w:rsidRPr="00BD2ADF">
              <w:t xml:space="preserve">50 – 67 </w:t>
            </w:r>
          </w:p>
        </w:tc>
      </w:tr>
      <w:tr w:rsidR="00CC3677" w:rsidRPr="00EB0CE8" w:rsidTr="00A516C9">
        <w:tc>
          <w:tcPr>
            <w:tcW w:w="2268" w:type="dxa"/>
            <w:vAlign w:val="center"/>
          </w:tcPr>
          <w:p w:rsidR="00CC3677" w:rsidRPr="00BD2ADF" w:rsidRDefault="00CC3677" w:rsidP="005814D6">
            <w:pPr>
              <w:jc w:val="center"/>
            </w:pPr>
            <w:r w:rsidRPr="00BD2ADF">
              <w:t>Мантет</w:t>
            </w:r>
          </w:p>
        </w:tc>
        <w:tc>
          <w:tcPr>
            <w:tcW w:w="851" w:type="dxa"/>
          </w:tcPr>
          <w:p w:rsidR="00CC3677" w:rsidRPr="00BD2ADF" w:rsidRDefault="00CC3677" w:rsidP="005814D6">
            <w:r w:rsidRPr="00BD2ADF">
              <w:t>8,0</w:t>
            </w:r>
          </w:p>
        </w:tc>
        <w:tc>
          <w:tcPr>
            <w:tcW w:w="850" w:type="dxa"/>
          </w:tcPr>
          <w:p w:rsidR="00CC3677" w:rsidRPr="00BD2ADF" w:rsidRDefault="00CC3677" w:rsidP="005814D6">
            <w:r w:rsidRPr="00BD2ADF">
              <w:t>19,2</w:t>
            </w:r>
          </w:p>
        </w:tc>
        <w:tc>
          <w:tcPr>
            <w:tcW w:w="851" w:type="dxa"/>
          </w:tcPr>
          <w:p w:rsidR="00CC3677" w:rsidRPr="00BD2ADF" w:rsidRDefault="00CC3677" w:rsidP="005814D6">
            <w:r w:rsidRPr="00BD2ADF">
              <w:t>11,3</w:t>
            </w:r>
          </w:p>
        </w:tc>
        <w:tc>
          <w:tcPr>
            <w:tcW w:w="850" w:type="dxa"/>
          </w:tcPr>
          <w:p w:rsidR="00CC3677" w:rsidRPr="00BD2ADF" w:rsidRDefault="00CC3677" w:rsidP="005814D6">
            <w:r w:rsidRPr="00BD2ADF">
              <w:t>17,5</w:t>
            </w:r>
          </w:p>
        </w:tc>
        <w:tc>
          <w:tcPr>
            <w:tcW w:w="851" w:type="dxa"/>
          </w:tcPr>
          <w:p w:rsidR="00CC3677" w:rsidRPr="00BD2ADF" w:rsidRDefault="00CC3677" w:rsidP="005814D6">
            <w:r w:rsidRPr="00BD2ADF">
              <w:t>11,8</w:t>
            </w:r>
          </w:p>
        </w:tc>
        <w:tc>
          <w:tcPr>
            <w:tcW w:w="1417" w:type="dxa"/>
          </w:tcPr>
          <w:p w:rsidR="00CC3677" w:rsidRPr="00BD2ADF" w:rsidRDefault="00CC3677" w:rsidP="005814D6">
            <w:r w:rsidRPr="00BD2ADF">
              <w:t>13,56</w:t>
            </w:r>
          </w:p>
        </w:tc>
        <w:tc>
          <w:tcPr>
            <w:tcW w:w="1418" w:type="dxa"/>
          </w:tcPr>
          <w:p w:rsidR="00CC3677" w:rsidRPr="00BD2ADF" w:rsidRDefault="00CC3677" w:rsidP="005814D6">
            <w:r w:rsidRPr="00BD2ADF">
              <w:t>68 – 90</w:t>
            </w:r>
          </w:p>
        </w:tc>
      </w:tr>
      <w:tr w:rsidR="00CC3677" w:rsidRPr="00EB0CE8" w:rsidTr="00A516C9">
        <w:tc>
          <w:tcPr>
            <w:tcW w:w="2268" w:type="dxa"/>
            <w:vAlign w:val="center"/>
          </w:tcPr>
          <w:p w:rsidR="00CC3677" w:rsidRPr="00BD2ADF" w:rsidRDefault="00CC3677" w:rsidP="005814D6">
            <w:pPr>
              <w:jc w:val="center"/>
            </w:pPr>
            <w:r w:rsidRPr="00BD2ADF">
              <w:t>Ренет Бурхардта</w:t>
            </w:r>
          </w:p>
        </w:tc>
        <w:tc>
          <w:tcPr>
            <w:tcW w:w="851" w:type="dxa"/>
          </w:tcPr>
          <w:p w:rsidR="00CC3677" w:rsidRPr="00BD2ADF" w:rsidRDefault="00CC3677" w:rsidP="005814D6">
            <w:r w:rsidRPr="00BD2ADF">
              <w:t>8,7</w:t>
            </w:r>
          </w:p>
        </w:tc>
        <w:tc>
          <w:tcPr>
            <w:tcW w:w="850" w:type="dxa"/>
          </w:tcPr>
          <w:p w:rsidR="00CC3677" w:rsidRPr="00BD2ADF" w:rsidRDefault="00CC3677" w:rsidP="005814D6">
            <w:r w:rsidRPr="00BD2ADF">
              <w:t>17,0</w:t>
            </w:r>
          </w:p>
        </w:tc>
        <w:tc>
          <w:tcPr>
            <w:tcW w:w="851" w:type="dxa"/>
          </w:tcPr>
          <w:p w:rsidR="00CC3677" w:rsidRPr="00BD2ADF" w:rsidRDefault="00CC3677" w:rsidP="005814D6">
            <w:r w:rsidRPr="00BD2ADF">
              <w:t>7,7</w:t>
            </w:r>
          </w:p>
        </w:tc>
        <w:tc>
          <w:tcPr>
            <w:tcW w:w="850" w:type="dxa"/>
          </w:tcPr>
          <w:p w:rsidR="00CC3677" w:rsidRPr="00BD2ADF" w:rsidRDefault="00CC3677" w:rsidP="005814D6">
            <w:r w:rsidRPr="00BD2ADF">
              <w:t>19,7</w:t>
            </w:r>
          </w:p>
        </w:tc>
        <w:tc>
          <w:tcPr>
            <w:tcW w:w="851" w:type="dxa"/>
          </w:tcPr>
          <w:p w:rsidR="00CC3677" w:rsidRPr="00BD2ADF" w:rsidRDefault="00CC3677" w:rsidP="005814D6">
            <w:r w:rsidRPr="00BD2ADF">
              <w:t>11,6</w:t>
            </w:r>
          </w:p>
        </w:tc>
        <w:tc>
          <w:tcPr>
            <w:tcW w:w="1417" w:type="dxa"/>
          </w:tcPr>
          <w:p w:rsidR="00CC3677" w:rsidRPr="00BD2ADF" w:rsidRDefault="00CC3677" w:rsidP="005814D6">
            <w:r w:rsidRPr="00BD2ADF">
              <w:t>12,94</w:t>
            </w:r>
          </w:p>
        </w:tc>
        <w:tc>
          <w:tcPr>
            <w:tcW w:w="1418" w:type="dxa"/>
          </w:tcPr>
          <w:p w:rsidR="00CC3677" w:rsidRPr="00BD2ADF" w:rsidRDefault="00CC3677" w:rsidP="005814D6">
            <w:r w:rsidRPr="00BD2ADF">
              <w:t xml:space="preserve">65 – 86 </w:t>
            </w:r>
          </w:p>
        </w:tc>
      </w:tr>
      <w:tr w:rsidR="00CC3677" w:rsidRPr="00EB0CE8" w:rsidTr="00A516C9">
        <w:tc>
          <w:tcPr>
            <w:tcW w:w="2268" w:type="dxa"/>
            <w:vAlign w:val="center"/>
          </w:tcPr>
          <w:p w:rsidR="00CC3677" w:rsidRPr="00BD2ADF" w:rsidRDefault="00CC3677" w:rsidP="005814D6">
            <w:pPr>
              <w:jc w:val="center"/>
            </w:pPr>
            <w:r w:rsidRPr="00BD2ADF">
              <w:t>Салтанат</w:t>
            </w:r>
          </w:p>
        </w:tc>
        <w:tc>
          <w:tcPr>
            <w:tcW w:w="851" w:type="dxa"/>
          </w:tcPr>
          <w:p w:rsidR="00CC3677" w:rsidRPr="00BD2ADF" w:rsidRDefault="00CC3677" w:rsidP="005814D6">
            <w:r w:rsidRPr="00BD2ADF">
              <w:t>6,0</w:t>
            </w:r>
          </w:p>
        </w:tc>
        <w:tc>
          <w:tcPr>
            <w:tcW w:w="850" w:type="dxa"/>
          </w:tcPr>
          <w:p w:rsidR="00CC3677" w:rsidRPr="00BD2ADF" w:rsidRDefault="00CC3677" w:rsidP="005814D6">
            <w:r w:rsidRPr="00BD2ADF">
              <w:t>8,0</w:t>
            </w:r>
          </w:p>
        </w:tc>
        <w:tc>
          <w:tcPr>
            <w:tcW w:w="851" w:type="dxa"/>
          </w:tcPr>
          <w:p w:rsidR="00CC3677" w:rsidRPr="00BD2ADF" w:rsidRDefault="00CC3677" w:rsidP="005814D6">
            <w:r w:rsidRPr="00BD2ADF">
              <w:t>3,1</w:t>
            </w:r>
          </w:p>
        </w:tc>
        <w:tc>
          <w:tcPr>
            <w:tcW w:w="850" w:type="dxa"/>
          </w:tcPr>
          <w:p w:rsidR="00CC3677" w:rsidRPr="00BD2ADF" w:rsidRDefault="00CC3677" w:rsidP="005814D6">
            <w:r w:rsidRPr="00BD2ADF">
              <w:t>9,1</w:t>
            </w:r>
          </w:p>
        </w:tc>
        <w:tc>
          <w:tcPr>
            <w:tcW w:w="851" w:type="dxa"/>
          </w:tcPr>
          <w:p w:rsidR="00CC3677" w:rsidRPr="00BD2ADF" w:rsidRDefault="00CC3677" w:rsidP="005814D6">
            <w:r w:rsidRPr="00BD2ADF">
              <w:t>10,7</w:t>
            </w:r>
          </w:p>
        </w:tc>
        <w:tc>
          <w:tcPr>
            <w:tcW w:w="1417" w:type="dxa"/>
          </w:tcPr>
          <w:p w:rsidR="00CC3677" w:rsidRPr="00BD2ADF" w:rsidRDefault="00CC3677" w:rsidP="005814D6">
            <w:r w:rsidRPr="00BD2ADF">
              <w:t>7,38</w:t>
            </w:r>
          </w:p>
        </w:tc>
        <w:tc>
          <w:tcPr>
            <w:tcW w:w="1418" w:type="dxa"/>
          </w:tcPr>
          <w:p w:rsidR="00CC3677" w:rsidRPr="00BD2ADF" w:rsidRDefault="00CC3677" w:rsidP="005814D6">
            <w:r w:rsidRPr="00BD2ADF">
              <w:t xml:space="preserve">37 – 49 </w:t>
            </w:r>
          </w:p>
        </w:tc>
      </w:tr>
      <w:tr w:rsidR="00CC3677" w:rsidRPr="00EB0CE8" w:rsidTr="00A516C9">
        <w:tc>
          <w:tcPr>
            <w:tcW w:w="2268" w:type="dxa"/>
            <w:vAlign w:val="center"/>
          </w:tcPr>
          <w:p w:rsidR="00CC3677" w:rsidRPr="00BD2ADF" w:rsidRDefault="00CC3677" w:rsidP="005814D6">
            <w:pPr>
              <w:jc w:val="center"/>
            </w:pPr>
            <w:r w:rsidRPr="00BD2ADF">
              <w:t>Столовка</w:t>
            </w:r>
          </w:p>
        </w:tc>
        <w:tc>
          <w:tcPr>
            <w:tcW w:w="851" w:type="dxa"/>
          </w:tcPr>
          <w:p w:rsidR="00CC3677" w:rsidRPr="00BD2ADF" w:rsidRDefault="00CC3677" w:rsidP="005814D6">
            <w:r w:rsidRPr="00BD2ADF">
              <w:t>11,0</w:t>
            </w:r>
          </w:p>
        </w:tc>
        <w:tc>
          <w:tcPr>
            <w:tcW w:w="850" w:type="dxa"/>
          </w:tcPr>
          <w:p w:rsidR="00CC3677" w:rsidRPr="00BD2ADF" w:rsidRDefault="00CC3677" w:rsidP="005814D6">
            <w:r w:rsidRPr="00BD2ADF">
              <w:t>18,8</w:t>
            </w:r>
          </w:p>
        </w:tc>
        <w:tc>
          <w:tcPr>
            <w:tcW w:w="851" w:type="dxa"/>
          </w:tcPr>
          <w:p w:rsidR="00CC3677" w:rsidRPr="00BD2ADF" w:rsidRDefault="00CC3677" w:rsidP="005814D6">
            <w:r w:rsidRPr="00BD2ADF">
              <w:t>13,0</w:t>
            </w:r>
          </w:p>
        </w:tc>
        <w:tc>
          <w:tcPr>
            <w:tcW w:w="850" w:type="dxa"/>
          </w:tcPr>
          <w:p w:rsidR="00CC3677" w:rsidRPr="00BD2ADF" w:rsidRDefault="00CC3677" w:rsidP="005814D6">
            <w:r w:rsidRPr="00BD2ADF">
              <w:t>19,3</w:t>
            </w:r>
          </w:p>
        </w:tc>
        <w:tc>
          <w:tcPr>
            <w:tcW w:w="851" w:type="dxa"/>
          </w:tcPr>
          <w:p w:rsidR="00CC3677" w:rsidRPr="00BD2ADF" w:rsidRDefault="00CC3677" w:rsidP="005814D6">
            <w:r w:rsidRPr="00BD2ADF">
              <w:t>16,4</w:t>
            </w:r>
          </w:p>
        </w:tc>
        <w:tc>
          <w:tcPr>
            <w:tcW w:w="1417" w:type="dxa"/>
          </w:tcPr>
          <w:p w:rsidR="00CC3677" w:rsidRPr="00BD2ADF" w:rsidRDefault="00CC3677" w:rsidP="005814D6">
            <w:r w:rsidRPr="00BD2ADF">
              <w:t>15,7</w:t>
            </w:r>
          </w:p>
        </w:tc>
        <w:tc>
          <w:tcPr>
            <w:tcW w:w="1418" w:type="dxa"/>
          </w:tcPr>
          <w:p w:rsidR="00CC3677" w:rsidRPr="00BD2ADF" w:rsidRDefault="00CC3677" w:rsidP="005814D6">
            <w:r w:rsidRPr="00BD2ADF">
              <w:t xml:space="preserve">78 – 104 </w:t>
            </w:r>
          </w:p>
        </w:tc>
      </w:tr>
      <w:tr w:rsidR="00CC3677" w:rsidRPr="00EB0CE8" w:rsidTr="00A516C9">
        <w:tc>
          <w:tcPr>
            <w:tcW w:w="2268" w:type="dxa"/>
            <w:vAlign w:val="center"/>
          </w:tcPr>
          <w:p w:rsidR="00CC3677" w:rsidRPr="00BD2ADF" w:rsidRDefault="00CC3677" w:rsidP="005814D6">
            <w:pPr>
              <w:jc w:val="center"/>
            </w:pPr>
            <w:r w:rsidRPr="00BD2ADF">
              <w:t>Флорина</w:t>
            </w:r>
          </w:p>
        </w:tc>
        <w:tc>
          <w:tcPr>
            <w:tcW w:w="851" w:type="dxa"/>
          </w:tcPr>
          <w:p w:rsidR="00CC3677" w:rsidRPr="00BD2ADF" w:rsidRDefault="00CC3677" w:rsidP="005814D6">
            <w:r w:rsidRPr="00BD2ADF">
              <w:t>13,0</w:t>
            </w:r>
          </w:p>
        </w:tc>
        <w:tc>
          <w:tcPr>
            <w:tcW w:w="850" w:type="dxa"/>
          </w:tcPr>
          <w:p w:rsidR="00CC3677" w:rsidRPr="00BD2ADF" w:rsidRDefault="00CC3677" w:rsidP="005814D6">
            <w:r w:rsidRPr="00BD2ADF">
              <w:t>18,0</w:t>
            </w:r>
          </w:p>
        </w:tc>
        <w:tc>
          <w:tcPr>
            <w:tcW w:w="851" w:type="dxa"/>
          </w:tcPr>
          <w:p w:rsidR="00CC3677" w:rsidRPr="00BD2ADF" w:rsidRDefault="00CC3677" w:rsidP="005814D6">
            <w:r w:rsidRPr="00BD2ADF">
              <w:t>3,2</w:t>
            </w:r>
          </w:p>
        </w:tc>
        <w:tc>
          <w:tcPr>
            <w:tcW w:w="850" w:type="dxa"/>
          </w:tcPr>
          <w:p w:rsidR="00CC3677" w:rsidRPr="00BD2ADF" w:rsidRDefault="00CC3677" w:rsidP="005814D6">
            <w:r w:rsidRPr="00BD2ADF">
              <w:t>17,5</w:t>
            </w:r>
          </w:p>
        </w:tc>
        <w:tc>
          <w:tcPr>
            <w:tcW w:w="851" w:type="dxa"/>
          </w:tcPr>
          <w:p w:rsidR="00CC3677" w:rsidRPr="00BD2ADF" w:rsidRDefault="00CC3677" w:rsidP="005814D6">
            <w:r w:rsidRPr="00BD2ADF">
              <w:t>12,5</w:t>
            </w:r>
          </w:p>
        </w:tc>
        <w:tc>
          <w:tcPr>
            <w:tcW w:w="1417" w:type="dxa"/>
          </w:tcPr>
          <w:p w:rsidR="00CC3677" w:rsidRPr="00BD2ADF" w:rsidRDefault="00CC3677" w:rsidP="005814D6">
            <w:r w:rsidRPr="00BD2ADF">
              <w:t>12,84</w:t>
            </w:r>
          </w:p>
        </w:tc>
        <w:tc>
          <w:tcPr>
            <w:tcW w:w="1418" w:type="dxa"/>
          </w:tcPr>
          <w:p w:rsidR="00CC3677" w:rsidRPr="00BD2ADF" w:rsidRDefault="00CC3677" w:rsidP="005814D6">
            <w:r w:rsidRPr="00BD2ADF">
              <w:t xml:space="preserve">64 – 85 </w:t>
            </w:r>
          </w:p>
        </w:tc>
      </w:tr>
    </w:tbl>
    <w:p w:rsidR="00CC3677" w:rsidRPr="00EB0CE8" w:rsidRDefault="00CC3677" w:rsidP="00CC3677">
      <w:pPr>
        <w:ind w:firstLine="708"/>
        <w:jc w:val="both"/>
        <w:rPr>
          <w:sz w:val="28"/>
          <w:szCs w:val="28"/>
        </w:rPr>
      </w:pPr>
    </w:p>
    <w:p w:rsidR="00CC3677" w:rsidRPr="00A516C9" w:rsidRDefault="00262DDB" w:rsidP="00A516C9">
      <w:pPr>
        <w:spacing w:line="360" w:lineRule="auto"/>
        <w:ind w:firstLine="708"/>
        <w:jc w:val="both"/>
      </w:pPr>
      <w:r w:rsidRPr="00A516C9">
        <w:t>Как следует из таблицы 5</w:t>
      </w:r>
      <w:r w:rsidR="00CC3677" w:rsidRPr="00A516C9">
        <w:t xml:space="preserve">,  продуктивность сортов менялась по годам наблюдений. Самым неурожайным являлся 2018 год, продуктивность сортов снижалась в 3 – 5 раз. Низкая продуктивность отмечалась у ряда сортов также в 2016 году. 2017 год был наиболее продуктивным для сортов </w:t>
      </w:r>
      <w:proofErr w:type="gramStart"/>
      <w:r w:rsidR="00CC3677" w:rsidRPr="00A516C9">
        <w:t>Золотое</w:t>
      </w:r>
      <w:proofErr w:type="gramEnd"/>
      <w:r w:rsidR="00CC3677" w:rsidRPr="00A516C9">
        <w:t xml:space="preserve"> превосходное, Аскар, Мантет,  Флорина.  У сортов Столовка, Ренет Бурхардта и Кандиль – синап наиболее продуктивным был 2019 год. </w:t>
      </w:r>
      <w:proofErr w:type="gramStart"/>
      <w:r w:rsidR="00CC3677" w:rsidRPr="00A516C9">
        <w:t>Средняя урожайность этих сортов менялась от самой высокой среди всех сортов (Столовка,  78 – 104 ц/га) до средней (Кандиль – синап,    50 – 67 ц/га).</w:t>
      </w:r>
      <w:proofErr w:type="gramEnd"/>
      <w:r w:rsidR="00CC3677" w:rsidRPr="00A516C9">
        <w:t xml:space="preserve"> У сортов Ася, Восход, Заилийское  и Салтанат самым продуктивным был 2020 год, с осадками в августе в 11 раз выше нормы и температурой воздуха на 1 – 2</w:t>
      </w:r>
      <w:r w:rsidR="00CC3677" w:rsidRPr="00A516C9">
        <w:rPr>
          <w:vertAlign w:val="superscript"/>
        </w:rPr>
        <w:t>0</w:t>
      </w:r>
      <w:r w:rsidR="00CC3677" w:rsidRPr="00A516C9">
        <w:t xml:space="preserve">С ниже нормы. У этих сортов наблюдалась самая низкая средняя продуктивность и урожайность (Салтанат, 37 – 49 ц/га). </w:t>
      </w:r>
    </w:p>
    <w:p w:rsidR="00615EF9" w:rsidRPr="00A516C9" w:rsidRDefault="00CC3677" w:rsidP="00A516C9">
      <w:pPr>
        <w:spacing w:line="360" w:lineRule="auto"/>
        <w:ind w:firstLine="708"/>
        <w:jc w:val="both"/>
        <w:rPr>
          <w:vertAlign w:val="superscript"/>
        </w:rPr>
      </w:pPr>
      <w:r w:rsidRPr="00A516C9">
        <w:t xml:space="preserve">У всех сортов наблюдалась периодичность плодоношения, особенно резко выраженная у сортов Аскар,  Золотое превосходное,  Ренет Бурхардта, т.е. в основном у высокопродуктивных в наших условиях сортов. Периодичность плодоношения была выражена слабее у низкопродуктивных сортов  Салтанат, Восход, Заилийское. В целом по </w:t>
      </w:r>
      <w:r w:rsidRPr="00A516C9">
        <w:lastRenderedPageBreak/>
        <w:t xml:space="preserve">результатам 5-летних наблюдений  наиболее продуктивными и высокоурожайными сортами являлись Столовка,  </w:t>
      </w:r>
      <w:proofErr w:type="gramStart"/>
      <w:r w:rsidRPr="00A516C9">
        <w:t>Золотое</w:t>
      </w:r>
      <w:proofErr w:type="gramEnd"/>
      <w:r w:rsidRPr="00A516C9">
        <w:t xml:space="preserve"> превосходное, Мантет, Аскар, Ренет Бурхардта и Флорина.</w:t>
      </w:r>
    </w:p>
    <w:p w:rsidR="00CE20A0" w:rsidRPr="00A516C9" w:rsidRDefault="00CE20A0" w:rsidP="00A516C9">
      <w:pPr>
        <w:spacing w:line="360" w:lineRule="auto"/>
        <w:ind w:firstLine="708"/>
        <w:jc w:val="both"/>
        <w:rPr>
          <w:lang w:eastAsia="en-US"/>
        </w:rPr>
      </w:pPr>
      <w:r w:rsidRPr="00A516C9">
        <w:rPr>
          <w:lang w:eastAsia="en-US"/>
        </w:rPr>
        <w:t>Одревеснение побегов начиналось уже со второй декады июля, раньше друг</w:t>
      </w:r>
      <w:r w:rsidR="00B56008" w:rsidRPr="00A516C9">
        <w:rPr>
          <w:lang w:eastAsia="en-US"/>
        </w:rPr>
        <w:t xml:space="preserve">их у сортов </w:t>
      </w:r>
      <w:proofErr w:type="gramStart"/>
      <w:r w:rsidRPr="00A516C9">
        <w:rPr>
          <w:lang w:eastAsia="en-US"/>
        </w:rPr>
        <w:t>Ред</w:t>
      </w:r>
      <w:proofErr w:type="gramEnd"/>
      <w:r w:rsidRPr="00A516C9">
        <w:rPr>
          <w:lang w:eastAsia="en-US"/>
        </w:rPr>
        <w:t xml:space="preserve"> Мел</w:t>
      </w:r>
      <w:r w:rsidR="00B56008" w:rsidRPr="00A516C9">
        <w:rPr>
          <w:lang w:eastAsia="en-US"/>
        </w:rPr>
        <w:t>ьба и Айдаред. В начале августа (01.08</w:t>
      </w:r>
      <w:r w:rsidRPr="00A516C9">
        <w:rPr>
          <w:lang w:eastAsia="en-US"/>
        </w:rPr>
        <w:t xml:space="preserve">) одревеснение начиналось у сортов </w:t>
      </w:r>
      <w:r w:rsidR="00B56008" w:rsidRPr="00A516C9">
        <w:rPr>
          <w:lang w:eastAsia="en-US"/>
        </w:rPr>
        <w:t>Восход, Мантет, Ренет Бурхардт, Салтанат, Флорина.</w:t>
      </w:r>
      <w:r w:rsidRPr="00A516C9">
        <w:rPr>
          <w:lang w:eastAsia="en-US"/>
        </w:rPr>
        <w:t xml:space="preserve"> Одревеснение побегов завершалось к середине августа, позже других у </w:t>
      </w:r>
      <w:r w:rsidR="00B56008" w:rsidRPr="00A516C9">
        <w:rPr>
          <w:lang w:eastAsia="en-US"/>
        </w:rPr>
        <w:t xml:space="preserve">сортов пеструшка и Восход. </w:t>
      </w:r>
      <w:r w:rsidRPr="00A516C9">
        <w:rPr>
          <w:lang w:eastAsia="en-US"/>
        </w:rPr>
        <w:t xml:space="preserve"> Так как в наших условиях отрицательная температура воздуха не наблюдалась раньше декабря, сорта успевали хорошо подготовиться к зимнему периоду, обмерзания плодовых деревьев не отмечено в течение всего периода наблюдений. </w:t>
      </w:r>
    </w:p>
    <w:p w:rsidR="00CE20A0" w:rsidRPr="00A516C9" w:rsidRDefault="00CE20A0" w:rsidP="00A516C9">
      <w:pPr>
        <w:spacing w:line="360" w:lineRule="auto"/>
        <w:ind w:firstLine="708"/>
        <w:jc w:val="both"/>
        <w:rPr>
          <w:lang w:eastAsia="en-US"/>
        </w:rPr>
      </w:pPr>
      <w:r w:rsidRPr="00A516C9">
        <w:rPr>
          <w:lang w:eastAsia="en-US"/>
        </w:rPr>
        <w:t>Расцвечивание листьев  обычно наблюдалось со второй половины октября, опаден</w:t>
      </w:r>
      <w:r w:rsidR="00A33E11" w:rsidRPr="00A516C9">
        <w:rPr>
          <w:lang w:eastAsia="en-US"/>
        </w:rPr>
        <w:t>ие листьев – со второй половины</w:t>
      </w:r>
      <w:r w:rsidRPr="00A516C9">
        <w:rPr>
          <w:lang w:eastAsia="en-US"/>
        </w:rPr>
        <w:t xml:space="preserve"> ноября. При сравнении с многолетними результатами</w:t>
      </w:r>
      <w:r w:rsidR="00A33E11" w:rsidRPr="00A516C9">
        <w:rPr>
          <w:lang w:eastAsia="en-US"/>
        </w:rPr>
        <w:t xml:space="preserve"> </w:t>
      </w:r>
      <w:r w:rsidRPr="00A516C9">
        <w:rPr>
          <w:lang w:eastAsia="en-US"/>
        </w:rPr>
        <w:t xml:space="preserve"> фенонаблюдений в отчетном году </w:t>
      </w:r>
      <w:r w:rsidR="00262DDB" w:rsidRPr="00A516C9">
        <w:rPr>
          <w:lang w:eastAsia="en-US"/>
        </w:rPr>
        <w:t>отмечены</w:t>
      </w:r>
      <w:r w:rsidR="00FE1C9E" w:rsidRPr="00A516C9">
        <w:rPr>
          <w:lang w:eastAsia="en-US"/>
        </w:rPr>
        <w:t xml:space="preserve"> средние даты</w:t>
      </w:r>
      <w:r w:rsidR="00A33E11" w:rsidRPr="00A516C9">
        <w:rPr>
          <w:lang w:eastAsia="en-US"/>
        </w:rPr>
        <w:t xml:space="preserve"> наступления </w:t>
      </w:r>
      <w:r w:rsidR="00FE1C9E" w:rsidRPr="00A516C9">
        <w:rPr>
          <w:lang w:eastAsia="en-US"/>
        </w:rPr>
        <w:t>фенофаз</w:t>
      </w:r>
      <w:r w:rsidR="00A33E11" w:rsidRPr="00A516C9">
        <w:rPr>
          <w:lang w:eastAsia="en-US"/>
        </w:rPr>
        <w:t>.</w:t>
      </w:r>
    </w:p>
    <w:p w:rsidR="0097793A" w:rsidRPr="00A516C9" w:rsidRDefault="0097793A" w:rsidP="00A516C9">
      <w:pPr>
        <w:spacing w:line="360" w:lineRule="auto"/>
        <w:jc w:val="both"/>
        <w:rPr>
          <w:lang w:eastAsia="en-US"/>
        </w:rPr>
      </w:pPr>
    </w:p>
    <w:p w:rsidR="0097793A" w:rsidRPr="00A516C9" w:rsidRDefault="0097793A" w:rsidP="00A516C9">
      <w:pPr>
        <w:spacing w:line="360" w:lineRule="auto"/>
        <w:ind w:firstLine="708"/>
        <w:jc w:val="both"/>
        <w:rPr>
          <w:lang w:eastAsia="en-US"/>
        </w:rPr>
      </w:pPr>
      <w:r w:rsidRPr="00A516C9">
        <w:rPr>
          <w:lang w:eastAsia="en-US"/>
        </w:rPr>
        <w:t xml:space="preserve">4.1.3  Проведение в разные сроки опытов прививки и окулировки инорайонных сортов яблонь </w:t>
      </w:r>
      <w:r w:rsidRPr="00A516C9">
        <w:rPr>
          <w:lang w:eastAsia="en-US"/>
        </w:rPr>
        <w:tab/>
      </w:r>
    </w:p>
    <w:p w:rsidR="0097793A" w:rsidRPr="00A516C9" w:rsidRDefault="0097793A" w:rsidP="00A516C9">
      <w:pPr>
        <w:spacing w:line="360" w:lineRule="auto"/>
        <w:ind w:firstLine="708"/>
        <w:jc w:val="both"/>
        <w:rPr>
          <w:lang w:eastAsia="en-US"/>
        </w:rPr>
      </w:pPr>
    </w:p>
    <w:p w:rsidR="0093683C" w:rsidRPr="00A516C9" w:rsidRDefault="0097793A" w:rsidP="00A516C9">
      <w:pPr>
        <w:spacing w:line="360" w:lineRule="auto"/>
        <w:jc w:val="both"/>
        <w:rPr>
          <w:lang w:eastAsia="en-US"/>
        </w:rPr>
      </w:pPr>
      <w:r w:rsidRPr="00A516C9">
        <w:rPr>
          <w:lang w:eastAsia="en-US"/>
        </w:rPr>
        <w:tab/>
        <w:t>В соответствии</w:t>
      </w:r>
      <w:r w:rsidR="003355FD" w:rsidRPr="00A516C9">
        <w:rPr>
          <w:lang w:eastAsia="en-US"/>
        </w:rPr>
        <w:t xml:space="preserve"> с календарным планом в 2020</w:t>
      </w:r>
      <w:r w:rsidRPr="00A516C9">
        <w:rPr>
          <w:lang w:eastAsia="en-US"/>
        </w:rPr>
        <w:t xml:space="preserve"> году продолжались опыты по прививке (окулировке, копулировке) сортов яблони. </w:t>
      </w:r>
      <w:r w:rsidR="003355FD" w:rsidRPr="00A516C9">
        <w:rPr>
          <w:lang w:eastAsia="en-US"/>
        </w:rPr>
        <w:t>Р</w:t>
      </w:r>
      <w:r w:rsidR="00BB376A" w:rsidRPr="00A516C9">
        <w:rPr>
          <w:lang w:eastAsia="en-US"/>
        </w:rPr>
        <w:t xml:space="preserve">езультаты </w:t>
      </w:r>
      <w:r w:rsidR="00DF163B" w:rsidRPr="00A516C9">
        <w:rPr>
          <w:lang w:eastAsia="en-US"/>
        </w:rPr>
        <w:t>представлены в таблице 6</w:t>
      </w:r>
      <w:r w:rsidR="003355FD" w:rsidRPr="00A516C9">
        <w:rPr>
          <w:lang w:eastAsia="en-US"/>
        </w:rPr>
        <w:t>. В качестве подвоя использовалась  яблоня Сиверса, в к</w:t>
      </w:r>
      <w:r w:rsidR="001C04D5" w:rsidRPr="00A516C9">
        <w:rPr>
          <w:lang w:eastAsia="en-US"/>
        </w:rPr>
        <w:t>ачестве привоя – 8 сортов яблони</w:t>
      </w:r>
      <w:r w:rsidR="003355FD" w:rsidRPr="00A516C9">
        <w:rPr>
          <w:lang w:eastAsia="en-US"/>
        </w:rPr>
        <w:t xml:space="preserve">.  </w:t>
      </w:r>
    </w:p>
    <w:p w:rsidR="00D20A0C" w:rsidRDefault="00D20A0C" w:rsidP="00A516C9">
      <w:pPr>
        <w:spacing w:line="360" w:lineRule="auto"/>
        <w:jc w:val="both"/>
        <w:rPr>
          <w:lang w:eastAsia="en-US"/>
        </w:rPr>
      </w:pPr>
    </w:p>
    <w:p w:rsidR="00CF2396" w:rsidRPr="00A516C9" w:rsidRDefault="00B279C6" w:rsidP="00A516C9">
      <w:pPr>
        <w:spacing w:line="360" w:lineRule="auto"/>
        <w:jc w:val="both"/>
        <w:rPr>
          <w:lang w:eastAsia="en-US"/>
        </w:rPr>
      </w:pPr>
      <w:r w:rsidRPr="00A516C9">
        <w:rPr>
          <w:lang w:eastAsia="en-US"/>
        </w:rPr>
        <w:t>Таблица 6 – Копулировка</w:t>
      </w:r>
      <w:r w:rsidR="00BB376A" w:rsidRPr="00A516C9">
        <w:rPr>
          <w:lang w:eastAsia="en-US"/>
        </w:rPr>
        <w:t xml:space="preserve"> и весенняя окулировка </w:t>
      </w:r>
      <w:r w:rsidRPr="00A516C9">
        <w:rPr>
          <w:lang w:eastAsia="en-US"/>
        </w:rPr>
        <w:t xml:space="preserve"> сортов яблони</w:t>
      </w:r>
    </w:p>
    <w:p w:rsidR="00B279C6" w:rsidRPr="00A516C9" w:rsidRDefault="00B279C6" w:rsidP="00A516C9">
      <w:pPr>
        <w:spacing w:line="360" w:lineRule="auto"/>
        <w:jc w:val="both"/>
        <w:rPr>
          <w:lang w:eastAsia="en-US"/>
        </w:rPr>
      </w:pPr>
    </w:p>
    <w:tbl>
      <w:tblPr>
        <w:tblStyle w:val="a3"/>
        <w:tblW w:w="0" w:type="auto"/>
        <w:tblInd w:w="108" w:type="dxa"/>
        <w:tblLook w:val="04A0" w:firstRow="1" w:lastRow="0" w:firstColumn="1" w:lastColumn="0" w:noHBand="0" w:noVBand="1"/>
      </w:tblPr>
      <w:tblGrid>
        <w:gridCol w:w="1806"/>
        <w:gridCol w:w="1914"/>
        <w:gridCol w:w="1914"/>
        <w:gridCol w:w="1914"/>
        <w:gridCol w:w="1915"/>
      </w:tblGrid>
      <w:tr w:rsidR="00B279C6" w:rsidTr="00D20A0C">
        <w:tc>
          <w:tcPr>
            <w:tcW w:w="1806" w:type="dxa"/>
          </w:tcPr>
          <w:p w:rsidR="00B279C6" w:rsidRPr="006F02A6" w:rsidRDefault="00B279C6" w:rsidP="003355FD">
            <w:pPr>
              <w:jc w:val="both"/>
              <w:rPr>
                <w:lang w:eastAsia="en-US"/>
              </w:rPr>
            </w:pPr>
            <w:r w:rsidRPr="006F02A6">
              <w:rPr>
                <w:lang w:eastAsia="en-US"/>
              </w:rPr>
              <w:t>Название сортов</w:t>
            </w:r>
          </w:p>
        </w:tc>
        <w:tc>
          <w:tcPr>
            <w:tcW w:w="1914" w:type="dxa"/>
          </w:tcPr>
          <w:p w:rsidR="00B279C6" w:rsidRPr="006F02A6" w:rsidRDefault="00B279C6" w:rsidP="002431FC">
            <w:pPr>
              <w:jc w:val="center"/>
              <w:rPr>
                <w:lang w:eastAsia="en-US"/>
              </w:rPr>
            </w:pPr>
            <w:r w:rsidRPr="006F02A6">
              <w:rPr>
                <w:lang w:eastAsia="en-US"/>
              </w:rPr>
              <w:t>Дата прививки</w:t>
            </w:r>
          </w:p>
        </w:tc>
        <w:tc>
          <w:tcPr>
            <w:tcW w:w="1914" w:type="dxa"/>
          </w:tcPr>
          <w:p w:rsidR="00B279C6" w:rsidRPr="006F02A6" w:rsidRDefault="00B279C6" w:rsidP="002431FC">
            <w:pPr>
              <w:jc w:val="center"/>
              <w:rPr>
                <w:lang w:eastAsia="en-US"/>
              </w:rPr>
            </w:pPr>
            <w:r w:rsidRPr="006F02A6">
              <w:rPr>
                <w:lang w:eastAsia="en-US"/>
              </w:rPr>
              <w:t>Количество (шт.)</w:t>
            </w:r>
          </w:p>
        </w:tc>
        <w:tc>
          <w:tcPr>
            <w:tcW w:w="1914" w:type="dxa"/>
          </w:tcPr>
          <w:p w:rsidR="00B279C6" w:rsidRPr="006F02A6" w:rsidRDefault="00B279C6" w:rsidP="002431FC">
            <w:pPr>
              <w:jc w:val="center"/>
              <w:rPr>
                <w:lang w:eastAsia="en-US"/>
              </w:rPr>
            </w:pPr>
            <w:r w:rsidRPr="006F02A6">
              <w:rPr>
                <w:lang w:eastAsia="en-US"/>
              </w:rPr>
              <w:t xml:space="preserve">Кол-во </w:t>
            </w:r>
            <w:proofErr w:type="gramStart"/>
            <w:r w:rsidRPr="006F02A6">
              <w:rPr>
                <w:lang w:eastAsia="en-US"/>
              </w:rPr>
              <w:t>прижив-шихся</w:t>
            </w:r>
            <w:proofErr w:type="gramEnd"/>
            <w:r w:rsidRPr="006F02A6">
              <w:rPr>
                <w:lang w:eastAsia="en-US"/>
              </w:rPr>
              <w:t xml:space="preserve"> (шт.)</w:t>
            </w:r>
          </w:p>
        </w:tc>
        <w:tc>
          <w:tcPr>
            <w:tcW w:w="1915" w:type="dxa"/>
          </w:tcPr>
          <w:p w:rsidR="00B279C6" w:rsidRPr="006F02A6" w:rsidRDefault="00A516C9" w:rsidP="002431FC">
            <w:pPr>
              <w:jc w:val="center"/>
              <w:rPr>
                <w:lang w:eastAsia="en-US"/>
              </w:rPr>
            </w:pPr>
            <w:r>
              <w:rPr>
                <w:lang w:eastAsia="en-US"/>
              </w:rPr>
              <w:t>% прижив</w:t>
            </w:r>
            <w:r w:rsidR="002431FC" w:rsidRPr="006F02A6">
              <w:rPr>
                <w:lang w:eastAsia="en-US"/>
              </w:rPr>
              <w:t>шихся</w:t>
            </w:r>
          </w:p>
        </w:tc>
      </w:tr>
      <w:tr w:rsidR="00BB376A" w:rsidTr="00D20A0C">
        <w:tc>
          <w:tcPr>
            <w:tcW w:w="9463" w:type="dxa"/>
            <w:gridSpan w:val="5"/>
          </w:tcPr>
          <w:p w:rsidR="00BB376A" w:rsidRPr="006F02A6" w:rsidRDefault="00BB376A" w:rsidP="00BB376A">
            <w:pPr>
              <w:jc w:val="center"/>
              <w:rPr>
                <w:lang w:eastAsia="en-US"/>
              </w:rPr>
            </w:pPr>
            <w:r w:rsidRPr="006F02A6">
              <w:rPr>
                <w:lang w:eastAsia="en-US"/>
              </w:rPr>
              <w:t>копулировка</w:t>
            </w:r>
          </w:p>
        </w:tc>
      </w:tr>
      <w:tr w:rsidR="00B279C6" w:rsidTr="00D20A0C">
        <w:tc>
          <w:tcPr>
            <w:tcW w:w="1806" w:type="dxa"/>
          </w:tcPr>
          <w:p w:rsidR="00B279C6" w:rsidRPr="006F02A6" w:rsidRDefault="00202B1C" w:rsidP="005814D6">
            <w:pPr>
              <w:jc w:val="center"/>
              <w:rPr>
                <w:lang w:eastAsia="en-US"/>
              </w:rPr>
            </w:pPr>
            <w:r w:rsidRPr="006F02A6">
              <w:rPr>
                <w:lang w:eastAsia="en-US"/>
              </w:rPr>
              <w:t>Ася</w:t>
            </w:r>
          </w:p>
        </w:tc>
        <w:tc>
          <w:tcPr>
            <w:tcW w:w="1914" w:type="dxa"/>
          </w:tcPr>
          <w:p w:rsidR="00B279C6" w:rsidRPr="006F02A6" w:rsidRDefault="006F02A6" w:rsidP="005814D6">
            <w:pPr>
              <w:rPr>
                <w:lang w:eastAsia="en-US"/>
              </w:rPr>
            </w:pPr>
            <w:r w:rsidRPr="006F02A6">
              <w:rPr>
                <w:lang w:eastAsia="en-US"/>
              </w:rPr>
              <w:t>26.02</w:t>
            </w:r>
          </w:p>
        </w:tc>
        <w:tc>
          <w:tcPr>
            <w:tcW w:w="1914" w:type="dxa"/>
          </w:tcPr>
          <w:p w:rsidR="00B279C6" w:rsidRPr="006F02A6" w:rsidRDefault="006F02A6" w:rsidP="005814D6">
            <w:pPr>
              <w:rPr>
                <w:lang w:eastAsia="en-US"/>
              </w:rPr>
            </w:pPr>
            <w:r>
              <w:rPr>
                <w:lang w:eastAsia="en-US"/>
              </w:rPr>
              <w:t>10</w:t>
            </w:r>
          </w:p>
        </w:tc>
        <w:tc>
          <w:tcPr>
            <w:tcW w:w="1914" w:type="dxa"/>
          </w:tcPr>
          <w:p w:rsidR="00B279C6" w:rsidRPr="006F02A6" w:rsidRDefault="005833FD" w:rsidP="005814D6">
            <w:pPr>
              <w:rPr>
                <w:lang w:eastAsia="en-US"/>
              </w:rPr>
            </w:pPr>
            <w:r>
              <w:rPr>
                <w:lang w:eastAsia="en-US"/>
              </w:rPr>
              <w:t>8</w:t>
            </w:r>
          </w:p>
        </w:tc>
        <w:tc>
          <w:tcPr>
            <w:tcW w:w="1915" w:type="dxa"/>
          </w:tcPr>
          <w:p w:rsidR="00B279C6" w:rsidRPr="006F02A6" w:rsidRDefault="005833FD" w:rsidP="005814D6">
            <w:pPr>
              <w:rPr>
                <w:lang w:eastAsia="en-US"/>
              </w:rPr>
            </w:pPr>
            <w:r>
              <w:rPr>
                <w:lang w:eastAsia="en-US"/>
              </w:rPr>
              <w:t>80</w:t>
            </w:r>
          </w:p>
        </w:tc>
      </w:tr>
      <w:tr w:rsidR="00B279C6" w:rsidTr="00D20A0C">
        <w:tc>
          <w:tcPr>
            <w:tcW w:w="1806" w:type="dxa"/>
          </w:tcPr>
          <w:p w:rsidR="00B279C6" w:rsidRPr="006F02A6" w:rsidRDefault="00202B1C" w:rsidP="005814D6">
            <w:pPr>
              <w:jc w:val="center"/>
              <w:rPr>
                <w:lang w:eastAsia="en-US"/>
              </w:rPr>
            </w:pPr>
            <w:r w:rsidRPr="006F02A6">
              <w:rPr>
                <w:lang w:eastAsia="en-US"/>
              </w:rPr>
              <w:t>Золотое превосходное</w:t>
            </w:r>
          </w:p>
        </w:tc>
        <w:tc>
          <w:tcPr>
            <w:tcW w:w="1914" w:type="dxa"/>
          </w:tcPr>
          <w:p w:rsidR="00B279C6" w:rsidRPr="006F02A6" w:rsidRDefault="006F02A6" w:rsidP="005814D6">
            <w:pPr>
              <w:rPr>
                <w:lang w:eastAsia="en-US"/>
              </w:rPr>
            </w:pPr>
            <w:r w:rsidRPr="006F02A6">
              <w:rPr>
                <w:lang w:eastAsia="en-US"/>
              </w:rPr>
              <w:t>18.02</w:t>
            </w:r>
          </w:p>
        </w:tc>
        <w:tc>
          <w:tcPr>
            <w:tcW w:w="1914" w:type="dxa"/>
          </w:tcPr>
          <w:p w:rsidR="00B279C6" w:rsidRPr="006F02A6" w:rsidRDefault="006F02A6" w:rsidP="005814D6">
            <w:pPr>
              <w:rPr>
                <w:lang w:eastAsia="en-US"/>
              </w:rPr>
            </w:pPr>
            <w:r>
              <w:rPr>
                <w:lang w:eastAsia="en-US"/>
              </w:rPr>
              <w:t>10</w:t>
            </w:r>
          </w:p>
        </w:tc>
        <w:tc>
          <w:tcPr>
            <w:tcW w:w="1914" w:type="dxa"/>
          </w:tcPr>
          <w:p w:rsidR="00B279C6" w:rsidRPr="006F02A6" w:rsidRDefault="005833FD" w:rsidP="005814D6">
            <w:pPr>
              <w:rPr>
                <w:lang w:eastAsia="en-US"/>
              </w:rPr>
            </w:pPr>
            <w:r>
              <w:rPr>
                <w:lang w:eastAsia="en-US"/>
              </w:rPr>
              <w:t>5</w:t>
            </w:r>
          </w:p>
        </w:tc>
        <w:tc>
          <w:tcPr>
            <w:tcW w:w="1915" w:type="dxa"/>
          </w:tcPr>
          <w:p w:rsidR="00B279C6" w:rsidRPr="006F02A6" w:rsidRDefault="005833FD" w:rsidP="005814D6">
            <w:pPr>
              <w:rPr>
                <w:lang w:eastAsia="en-US"/>
              </w:rPr>
            </w:pPr>
            <w:r>
              <w:rPr>
                <w:lang w:eastAsia="en-US"/>
              </w:rPr>
              <w:t>50</w:t>
            </w:r>
          </w:p>
        </w:tc>
      </w:tr>
      <w:tr w:rsidR="006F02A6" w:rsidTr="00D20A0C">
        <w:tc>
          <w:tcPr>
            <w:tcW w:w="1806" w:type="dxa"/>
          </w:tcPr>
          <w:p w:rsidR="006F02A6" w:rsidRPr="006F02A6" w:rsidRDefault="006F02A6" w:rsidP="005814D6">
            <w:pPr>
              <w:jc w:val="center"/>
              <w:rPr>
                <w:lang w:eastAsia="en-US"/>
              </w:rPr>
            </w:pPr>
            <w:r w:rsidRPr="006F02A6">
              <w:rPr>
                <w:lang w:eastAsia="en-US"/>
              </w:rPr>
              <w:t>Кандиль-синап</w:t>
            </w:r>
          </w:p>
        </w:tc>
        <w:tc>
          <w:tcPr>
            <w:tcW w:w="1914" w:type="dxa"/>
          </w:tcPr>
          <w:p w:rsidR="006F02A6" w:rsidRPr="006F02A6" w:rsidRDefault="006F02A6" w:rsidP="005814D6">
            <w:pPr>
              <w:rPr>
                <w:lang w:eastAsia="en-US"/>
              </w:rPr>
            </w:pPr>
            <w:r w:rsidRPr="006F02A6">
              <w:rPr>
                <w:lang w:eastAsia="en-US"/>
              </w:rPr>
              <w:t>18.02</w:t>
            </w:r>
          </w:p>
        </w:tc>
        <w:tc>
          <w:tcPr>
            <w:tcW w:w="1914" w:type="dxa"/>
          </w:tcPr>
          <w:p w:rsidR="006F02A6" w:rsidRPr="006F02A6" w:rsidRDefault="006F02A6" w:rsidP="005814D6">
            <w:pPr>
              <w:rPr>
                <w:lang w:eastAsia="en-US"/>
              </w:rPr>
            </w:pPr>
            <w:r>
              <w:rPr>
                <w:lang w:eastAsia="en-US"/>
              </w:rPr>
              <w:t>10</w:t>
            </w:r>
          </w:p>
        </w:tc>
        <w:tc>
          <w:tcPr>
            <w:tcW w:w="1914" w:type="dxa"/>
          </w:tcPr>
          <w:p w:rsidR="006F02A6" w:rsidRPr="006F02A6" w:rsidRDefault="005833FD" w:rsidP="005814D6">
            <w:pPr>
              <w:rPr>
                <w:lang w:eastAsia="en-US"/>
              </w:rPr>
            </w:pPr>
            <w:r>
              <w:rPr>
                <w:lang w:eastAsia="en-US"/>
              </w:rPr>
              <w:t>8</w:t>
            </w:r>
          </w:p>
        </w:tc>
        <w:tc>
          <w:tcPr>
            <w:tcW w:w="1915" w:type="dxa"/>
          </w:tcPr>
          <w:p w:rsidR="006F02A6" w:rsidRPr="006F02A6" w:rsidRDefault="005833FD" w:rsidP="005814D6">
            <w:pPr>
              <w:rPr>
                <w:lang w:eastAsia="en-US"/>
              </w:rPr>
            </w:pPr>
            <w:r>
              <w:rPr>
                <w:lang w:eastAsia="en-US"/>
              </w:rPr>
              <w:t>80</w:t>
            </w:r>
          </w:p>
        </w:tc>
      </w:tr>
      <w:tr w:rsidR="006F02A6" w:rsidTr="00D20A0C">
        <w:tc>
          <w:tcPr>
            <w:tcW w:w="1806" w:type="dxa"/>
          </w:tcPr>
          <w:p w:rsidR="006F02A6" w:rsidRPr="006F02A6" w:rsidRDefault="006F02A6" w:rsidP="005814D6">
            <w:pPr>
              <w:jc w:val="center"/>
              <w:rPr>
                <w:lang w:eastAsia="en-US"/>
              </w:rPr>
            </w:pPr>
            <w:r w:rsidRPr="006F02A6">
              <w:rPr>
                <w:lang w:eastAsia="en-US"/>
              </w:rPr>
              <w:t>Мантет</w:t>
            </w:r>
          </w:p>
        </w:tc>
        <w:tc>
          <w:tcPr>
            <w:tcW w:w="1914" w:type="dxa"/>
          </w:tcPr>
          <w:p w:rsidR="006F02A6" w:rsidRPr="006F02A6" w:rsidRDefault="006F02A6" w:rsidP="005814D6">
            <w:pPr>
              <w:rPr>
                <w:lang w:eastAsia="en-US"/>
              </w:rPr>
            </w:pPr>
            <w:r w:rsidRPr="006F02A6">
              <w:rPr>
                <w:lang w:eastAsia="en-US"/>
              </w:rPr>
              <w:t>17.03</w:t>
            </w:r>
          </w:p>
        </w:tc>
        <w:tc>
          <w:tcPr>
            <w:tcW w:w="1914" w:type="dxa"/>
          </w:tcPr>
          <w:p w:rsidR="006F02A6" w:rsidRPr="006F02A6" w:rsidRDefault="006F02A6" w:rsidP="005814D6">
            <w:pPr>
              <w:rPr>
                <w:lang w:eastAsia="en-US"/>
              </w:rPr>
            </w:pPr>
            <w:r>
              <w:rPr>
                <w:lang w:eastAsia="en-US"/>
              </w:rPr>
              <w:t>10</w:t>
            </w:r>
          </w:p>
        </w:tc>
        <w:tc>
          <w:tcPr>
            <w:tcW w:w="1914" w:type="dxa"/>
          </w:tcPr>
          <w:p w:rsidR="006F02A6" w:rsidRPr="006F02A6" w:rsidRDefault="005833FD" w:rsidP="005814D6">
            <w:pPr>
              <w:rPr>
                <w:lang w:eastAsia="en-US"/>
              </w:rPr>
            </w:pPr>
            <w:r>
              <w:rPr>
                <w:lang w:eastAsia="en-US"/>
              </w:rPr>
              <w:t>6</w:t>
            </w:r>
          </w:p>
        </w:tc>
        <w:tc>
          <w:tcPr>
            <w:tcW w:w="1915" w:type="dxa"/>
          </w:tcPr>
          <w:p w:rsidR="006F02A6" w:rsidRPr="006F02A6" w:rsidRDefault="005833FD" w:rsidP="005814D6">
            <w:pPr>
              <w:rPr>
                <w:lang w:eastAsia="en-US"/>
              </w:rPr>
            </w:pPr>
            <w:r>
              <w:rPr>
                <w:lang w:eastAsia="en-US"/>
              </w:rPr>
              <w:t>60</w:t>
            </w:r>
          </w:p>
        </w:tc>
      </w:tr>
      <w:tr w:rsidR="006F02A6" w:rsidTr="00D20A0C">
        <w:tc>
          <w:tcPr>
            <w:tcW w:w="1806" w:type="dxa"/>
          </w:tcPr>
          <w:p w:rsidR="006F02A6" w:rsidRPr="006F02A6" w:rsidRDefault="006F02A6" w:rsidP="005814D6">
            <w:pPr>
              <w:jc w:val="center"/>
              <w:rPr>
                <w:lang w:eastAsia="en-US"/>
              </w:rPr>
            </w:pPr>
            <w:r w:rsidRPr="006F02A6">
              <w:rPr>
                <w:lang w:eastAsia="en-US"/>
              </w:rPr>
              <w:t>Салтанат</w:t>
            </w:r>
          </w:p>
        </w:tc>
        <w:tc>
          <w:tcPr>
            <w:tcW w:w="1914" w:type="dxa"/>
          </w:tcPr>
          <w:p w:rsidR="006F02A6" w:rsidRPr="006F02A6" w:rsidRDefault="006F02A6" w:rsidP="005814D6">
            <w:pPr>
              <w:rPr>
                <w:lang w:eastAsia="en-US"/>
              </w:rPr>
            </w:pPr>
            <w:r w:rsidRPr="006F02A6">
              <w:rPr>
                <w:lang w:eastAsia="en-US"/>
              </w:rPr>
              <w:t>26.02</w:t>
            </w:r>
          </w:p>
        </w:tc>
        <w:tc>
          <w:tcPr>
            <w:tcW w:w="1914" w:type="dxa"/>
          </w:tcPr>
          <w:p w:rsidR="006F02A6" w:rsidRPr="006F02A6" w:rsidRDefault="006F02A6" w:rsidP="005814D6">
            <w:pPr>
              <w:rPr>
                <w:lang w:eastAsia="en-US"/>
              </w:rPr>
            </w:pPr>
            <w:r>
              <w:rPr>
                <w:lang w:eastAsia="en-US"/>
              </w:rPr>
              <w:t>10</w:t>
            </w:r>
          </w:p>
        </w:tc>
        <w:tc>
          <w:tcPr>
            <w:tcW w:w="1914" w:type="dxa"/>
          </w:tcPr>
          <w:p w:rsidR="006F02A6" w:rsidRPr="006F02A6" w:rsidRDefault="005833FD" w:rsidP="005814D6">
            <w:pPr>
              <w:rPr>
                <w:lang w:eastAsia="en-US"/>
              </w:rPr>
            </w:pPr>
            <w:r>
              <w:rPr>
                <w:lang w:eastAsia="en-US"/>
              </w:rPr>
              <w:t>6</w:t>
            </w:r>
          </w:p>
        </w:tc>
        <w:tc>
          <w:tcPr>
            <w:tcW w:w="1915" w:type="dxa"/>
          </w:tcPr>
          <w:p w:rsidR="006F02A6" w:rsidRPr="006F02A6" w:rsidRDefault="005833FD" w:rsidP="005814D6">
            <w:pPr>
              <w:rPr>
                <w:lang w:eastAsia="en-US"/>
              </w:rPr>
            </w:pPr>
            <w:r>
              <w:rPr>
                <w:lang w:eastAsia="en-US"/>
              </w:rPr>
              <w:t>60</w:t>
            </w:r>
          </w:p>
        </w:tc>
      </w:tr>
      <w:tr w:rsidR="006F02A6" w:rsidTr="00D20A0C">
        <w:tc>
          <w:tcPr>
            <w:tcW w:w="1806" w:type="dxa"/>
          </w:tcPr>
          <w:p w:rsidR="006F02A6" w:rsidRPr="006F02A6" w:rsidRDefault="006F02A6" w:rsidP="005814D6">
            <w:pPr>
              <w:jc w:val="center"/>
              <w:rPr>
                <w:lang w:eastAsia="en-US"/>
              </w:rPr>
            </w:pPr>
            <w:r w:rsidRPr="006F02A6">
              <w:rPr>
                <w:lang w:eastAsia="en-US"/>
              </w:rPr>
              <w:t>Флорина</w:t>
            </w:r>
          </w:p>
        </w:tc>
        <w:tc>
          <w:tcPr>
            <w:tcW w:w="1914" w:type="dxa"/>
          </w:tcPr>
          <w:p w:rsidR="006F02A6" w:rsidRPr="006F02A6" w:rsidRDefault="006F02A6" w:rsidP="005814D6">
            <w:pPr>
              <w:rPr>
                <w:lang w:eastAsia="en-US"/>
              </w:rPr>
            </w:pPr>
            <w:r w:rsidRPr="006F02A6">
              <w:rPr>
                <w:lang w:eastAsia="en-US"/>
              </w:rPr>
              <w:t>17.03</w:t>
            </w:r>
          </w:p>
        </w:tc>
        <w:tc>
          <w:tcPr>
            <w:tcW w:w="1914" w:type="dxa"/>
          </w:tcPr>
          <w:p w:rsidR="006F02A6" w:rsidRPr="006F02A6" w:rsidRDefault="006F02A6" w:rsidP="005814D6">
            <w:pPr>
              <w:rPr>
                <w:lang w:eastAsia="en-US"/>
              </w:rPr>
            </w:pPr>
            <w:r>
              <w:rPr>
                <w:lang w:eastAsia="en-US"/>
              </w:rPr>
              <w:t>10</w:t>
            </w:r>
          </w:p>
        </w:tc>
        <w:tc>
          <w:tcPr>
            <w:tcW w:w="1914" w:type="dxa"/>
          </w:tcPr>
          <w:p w:rsidR="006F02A6" w:rsidRPr="006F02A6" w:rsidRDefault="005833FD" w:rsidP="005814D6">
            <w:pPr>
              <w:rPr>
                <w:lang w:eastAsia="en-US"/>
              </w:rPr>
            </w:pPr>
            <w:r>
              <w:rPr>
                <w:lang w:eastAsia="en-US"/>
              </w:rPr>
              <w:t>7</w:t>
            </w:r>
          </w:p>
        </w:tc>
        <w:tc>
          <w:tcPr>
            <w:tcW w:w="1915" w:type="dxa"/>
          </w:tcPr>
          <w:p w:rsidR="006F02A6" w:rsidRPr="006F02A6" w:rsidRDefault="005833FD" w:rsidP="005814D6">
            <w:pPr>
              <w:rPr>
                <w:lang w:eastAsia="en-US"/>
              </w:rPr>
            </w:pPr>
            <w:r>
              <w:rPr>
                <w:lang w:eastAsia="en-US"/>
              </w:rPr>
              <w:t>70</w:t>
            </w:r>
          </w:p>
        </w:tc>
      </w:tr>
      <w:tr w:rsidR="00EF5E6E" w:rsidTr="00D20A0C">
        <w:tc>
          <w:tcPr>
            <w:tcW w:w="9463" w:type="dxa"/>
            <w:gridSpan w:val="5"/>
          </w:tcPr>
          <w:p w:rsidR="00EF5E6E" w:rsidRPr="006F02A6" w:rsidRDefault="00EF5E6E" w:rsidP="00EF5E6E">
            <w:pPr>
              <w:jc w:val="center"/>
              <w:rPr>
                <w:lang w:eastAsia="en-US"/>
              </w:rPr>
            </w:pPr>
            <w:r w:rsidRPr="006F02A6">
              <w:rPr>
                <w:lang w:eastAsia="en-US"/>
              </w:rPr>
              <w:t>весенняя окулировка</w:t>
            </w:r>
          </w:p>
        </w:tc>
      </w:tr>
      <w:tr w:rsidR="00202B1C" w:rsidTr="00D20A0C">
        <w:tc>
          <w:tcPr>
            <w:tcW w:w="1806" w:type="dxa"/>
          </w:tcPr>
          <w:p w:rsidR="00202B1C" w:rsidRPr="006F02A6" w:rsidRDefault="00D0604B" w:rsidP="005814D6">
            <w:pPr>
              <w:jc w:val="center"/>
              <w:rPr>
                <w:lang w:eastAsia="en-US"/>
              </w:rPr>
            </w:pPr>
            <w:r w:rsidRPr="006F02A6">
              <w:rPr>
                <w:lang w:eastAsia="en-US"/>
              </w:rPr>
              <w:t>Аскар</w:t>
            </w:r>
          </w:p>
        </w:tc>
        <w:tc>
          <w:tcPr>
            <w:tcW w:w="1914" w:type="dxa"/>
          </w:tcPr>
          <w:p w:rsidR="00202B1C" w:rsidRPr="006F02A6" w:rsidRDefault="006F02A6" w:rsidP="005814D6">
            <w:pPr>
              <w:rPr>
                <w:lang w:eastAsia="en-US"/>
              </w:rPr>
            </w:pPr>
            <w:r>
              <w:rPr>
                <w:lang w:eastAsia="en-US"/>
              </w:rPr>
              <w:t>27.04</w:t>
            </w:r>
          </w:p>
        </w:tc>
        <w:tc>
          <w:tcPr>
            <w:tcW w:w="1914" w:type="dxa"/>
          </w:tcPr>
          <w:p w:rsidR="00202B1C" w:rsidRPr="006F02A6" w:rsidRDefault="006F02A6" w:rsidP="005814D6">
            <w:pPr>
              <w:rPr>
                <w:lang w:eastAsia="en-US"/>
              </w:rPr>
            </w:pPr>
            <w:r>
              <w:rPr>
                <w:lang w:eastAsia="en-US"/>
              </w:rPr>
              <w:t>20</w:t>
            </w:r>
          </w:p>
        </w:tc>
        <w:tc>
          <w:tcPr>
            <w:tcW w:w="1914" w:type="dxa"/>
          </w:tcPr>
          <w:p w:rsidR="00202B1C" w:rsidRPr="006F02A6" w:rsidRDefault="0019026B" w:rsidP="005814D6">
            <w:pPr>
              <w:rPr>
                <w:lang w:eastAsia="en-US"/>
              </w:rPr>
            </w:pPr>
            <w:r>
              <w:rPr>
                <w:lang w:eastAsia="en-US"/>
              </w:rPr>
              <w:t>7</w:t>
            </w:r>
          </w:p>
        </w:tc>
        <w:tc>
          <w:tcPr>
            <w:tcW w:w="1915" w:type="dxa"/>
          </w:tcPr>
          <w:p w:rsidR="00202B1C" w:rsidRPr="006F02A6" w:rsidRDefault="0019026B" w:rsidP="005814D6">
            <w:pPr>
              <w:rPr>
                <w:lang w:eastAsia="en-US"/>
              </w:rPr>
            </w:pPr>
            <w:r>
              <w:rPr>
                <w:lang w:eastAsia="en-US"/>
              </w:rPr>
              <w:t>35</w:t>
            </w:r>
          </w:p>
        </w:tc>
      </w:tr>
      <w:tr w:rsidR="00202B1C" w:rsidTr="00D20A0C">
        <w:tc>
          <w:tcPr>
            <w:tcW w:w="1806" w:type="dxa"/>
          </w:tcPr>
          <w:p w:rsidR="00202B1C" w:rsidRPr="006F02A6" w:rsidRDefault="00D0604B" w:rsidP="005814D6">
            <w:pPr>
              <w:jc w:val="center"/>
              <w:rPr>
                <w:lang w:eastAsia="en-US"/>
              </w:rPr>
            </w:pPr>
            <w:r w:rsidRPr="006F02A6">
              <w:rPr>
                <w:lang w:eastAsia="en-US"/>
              </w:rPr>
              <w:t>Столовка</w:t>
            </w:r>
          </w:p>
        </w:tc>
        <w:tc>
          <w:tcPr>
            <w:tcW w:w="1914" w:type="dxa"/>
          </w:tcPr>
          <w:p w:rsidR="00202B1C" w:rsidRPr="006F02A6" w:rsidRDefault="006F02A6" w:rsidP="005814D6">
            <w:pPr>
              <w:rPr>
                <w:lang w:eastAsia="en-US"/>
              </w:rPr>
            </w:pPr>
            <w:r>
              <w:rPr>
                <w:lang w:eastAsia="en-US"/>
              </w:rPr>
              <w:t>22.05</w:t>
            </w:r>
          </w:p>
        </w:tc>
        <w:tc>
          <w:tcPr>
            <w:tcW w:w="1914" w:type="dxa"/>
          </w:tcPr>
          <w:p w:rsidR="00202B1C" w:rsidRPr="006F02A6" w:rsidRDefault="006F02A6" w:rsidP="005814D6">
            <w:pPr>
              <w:rPr>
                <w:lang w:eastAsia="en-US"/>
              </w:rPr>
            </w:pPr>
            <w:r>
              <w:rPr>
                <w:lang w:eastAsia="en-US"/>
              </w:rPr>
              <w:t>20</w:t>
            </w:r>
          </w:p>
        </w:tc>
        <w:tc>
          <w:tcPr>
            <w:tcW w:w="1914" w:type="dxa"/>
          </w:tcPr>
          <w:p w:rsidR="00202B1C" w:rsidRPr="006F02A6" w:rsidRDefault="0019026B" w:rsidP="005814D6">
            <w:pPr>
              <w:rPr>
                <w:lang w:eastAsia="en-US"/>
              </w:rPr>
            </w:pPr>
            <w:r>
              <w:rPr>
                <w:lang w:eastAsia="en-US"/>
              </w:rPr>
              <w:t>10</w:t>
            </w:r>
          </w:p>
        </w:tc>
        <w:tc>
          <w:tcPr>
            <w:tcW w:w="1915" w:type="dxa"/>
          </w:tcPr>
          <w:p w:rsidR="00202B1C" w:rsidRPr="006F02A6" w:rsidRDefault="0019026B" w:rsidP="005814D6">
            <w:pPr>
              <w:rPr>
                <w:lang w:eastAsia="en-US"/>
              </w:rPr>
            </w:pPr>
            <w:r>
              <w:rPr>
                <w:lang w:eastAsia="en-US"/>
              </w:rPr>
              <w:t>50</w:t>
            </w:r>
          </w:p>
        </w:tc>
      </w:tr>
    </w:tbl>
    <w:p w:rsidR="00CF2396" w:rsidRDefault="00CF2396" w:rsidP="003355FD">
      <w:pPr>
        <w:jc w:val="both"/>
        <w:rPr>
          <w:sz w:val="28"/>
          <w:szCs w:val="28"/>
          <w:lang w:eastAsia="en-US"/>
        </w:rPr>
      </w:pPr>
    </w:p>
    <w:p w:rsidR="00F06CC0" w:rsidRPr="00D20A0C" w:rsidRDefault="00DF163B" w:rsidP="00D20A0C">
      <w:pPr>
        <w:spacing w:line="360" w:lineRule="auto"/>
        <w:ind w:firstLine="708"/>
        <w:jc w:val="both"/>
      </w:pPr>
      <w:r w:rsidRPr="00D20A0C">
        <w:rPr>
          <w:lang w:eastAsia="en-US"/>
        </w:rPr>
        <w:lastRenderedPageBreak/>
        <w:t>Как видно из таблицы 6</w:t>
      </w:r>
      <w:r w:rsidR="009131A9" w:rsidRPr="00D20A0C">
        <w:rPr>
          <w:lang w:eastAsia="en-US"/>
        </w:rPr>
        <w:t>, результаты зимней прививки были доста</w:t>
      </w:r>
      <w:r w:rsidR="002912CC" w:rsidRPr="00D20A0C">
        <w:rPr>
          <w:lang w:eastAsia="en-US"/>
        </w:rPr>
        <w:t>точно высокими у всех сортов (50</w:t>
      </w:r>
      <w:r w:rsidR="00CE56B1" w:rsidRPr="00D20A0C">
        <w:rPr>
          <w:lang w:eastAsia="en-US"/>
        </w:rPr>
        <w:t xml:space="preserve"> – 80 %). </w:t>
      </w:r>
      <w:r w:rsidR="009131A9" w:rsidRPr="00D20A0C">
        <w:rPr>
          <w:lang w:eastAsia="en-US"/>
        </w:rPr>
        <w:t>Наиболее высокие результаты были получены у сортов Кандиль – синап и Ася в фев</w:t>
      </w:r>
      <w:r w:rsidR="00F06CC0" w:rsidRPr="00D20A0C">
        <w:rPr>
          <w:lang w:eastAsia="en-US"/>
        </w:rPr>
        <w:t>рале и у сорта Флорина в марте.</w:t>
      </w:r>
      <w:r w:rsidR="00CE56B1" w:rsidRPr="00D20A0C">
        <w:rPr>
          <w:lang w:eastAsia="en-US"/>
        </w:rPr>
        <w:t xml:space="preserve"> Результаты весенней прививки были ниже, особенно в апреле  (35%),  в мае приживаемость окулировок у сорта Столовка достигало 50%  (</w:t>
      </w:r>
      <w:r w:rsidR="00D20A0C">
        <w:rPr>
          <w:lang w:eastAsia="en-US"/>
        </w:rPr>
        <w:t>таблица 7</w:t>
      </w:r>
      <w:r w:rsidR="00CE56B1" w:rsidRPr="00D20A0C">
        <w:rPr>
          <w:lang w:eastAsia="en-US"/>
        </w:rPr>
        <w:t>).</w:t>
      </w:r>
      <w:r w:rsidR="00D20A0C">
        <w:rPr>
          <w:lang w:eastAsia="en-US"/>
        </w:rPr>
        <w:t xml:space="preserve"> </w:t>
      </w:r>
      <w:r w:rsidR="00CE56B1" w:rsidRPr="00D20A0C">
        <w:t>В таблице 7 представлена сравнительная приживаемость летних прививок в 2018 и 2019 году.</w:t>
      </w:r>
    </w:p>
    <w:p w:rsidR="00E03935" w:rsidRPr="00D20A0C" w:rsidRDefault="00E03935" w:rsidP="00D20A0C">
      <w:pPr>
        <w:spacing w:line="360" w:lineRule="auto"/>
        <w:ind w:firstLine="708"/>
        <w:jc w:val="both"/>
        <w:rPr>
          <w:sz w:val="16"/>
          <w:szCs w:val="16"/>
        </w:rPr>
      </w:pPr>
    </w:p>
    <w:p w:rsidR="008428FF" w:rsidRPr="00D20A0C" w:rsidRDefault="00CE56B1" w:rsidP="00D20A0C">
      <w:pPr>
        <w:spacing w:line="360" w:lineRule="auto"/>
        <w:jc w:val="both"/>
      </w:pPr>
      <w:r w:rsidRPr="00D20A0C">
        <w:t>Таблица 7</w:t>
      </w:r>
      <w:r w:rsidR="00DF163B" w:rsidRPr="00D20A0C">
        <w:t xml:space="preserve"> </w:t>
      </w:r>
      <w:r w:rsidR="008428FF" w:rsidRPr="00D20A0C">
        <w:t>– Приживаемость летних прививок в разные годы</w:t>
      </w:r>
    </w:p>
    <w:p w:rsidR="008428FF" w:rsidRPr="00D20A0C" w:rsidRDefault="008428FF" w:rsidP="00D20A0C">
      <w:pPr>
        <w:spacing w:line="360" w:lineRule="auto"/>
        <w:jc w:val="both"/>
        <w:rPr>
          <w:sz w:val="16"/>
          <w:szCs w:val="16"/>
        </w:rPr>
      </w:pPr>
      <w:r w:rsidRPr="00D20A0C">
        <w:t xml:space="preserve">  </w:t>
      </w:r>
    </w:p>
    <w:tbl>
      <w:tblPr>
        <w:tblStyle w:val="a3"/>
        <w:tblW w:w="0" w:type="auto"/>
        <w:tblInd w:w="108" w:type="dxa"/>
        <w:tblLayout w:type="fixed"/>
        <w:tblLook w:val="04A0" w:firstRow="1" w:lastRow="0" w:firstColumn="1" w:lastColumn="0" w:noHBand="0" w:noVBand="1"/>
      </w:tblPr>
      <w:tblGrid>
        <w:gridCol w:w="2694"/>
        <w:gridCol w:w="1701"/>
        <w:gridCol w:w="1701"/>
        <w:gridCol w:w="1701"/>
        <w:gridCol w:w="1559"/>
      </w:tblGrid>
      <w:tr w:rsidR="008428FF" w:rsidRPr="00D20A0C" w:rsidTr="00D20A0C">
        <w:tc>
          <w:tcPr>
            <w:tcW w:w="2694" w:type="dxa"/>
            <w:vMerge w:val="restart"/>
          </w:tcPr>
          <w:p w:rsidR="008428FF" w:rsidRPr="00D20A0C" w:rsidRDefault="008428FF" w:rsidP="00BC6FDB">
            <w:pPr>
              <w:jc w:val="both"/>
              <w:rPr>
                <w:szCs w:val="20"/>
              </w:rPr>
            </w:pPr>
            <w:r w:rsidRPr="00D20A0C">
              <w:rPr>
                <w:szCs w:val="20"/>
              </w:rPr>
              <w:t>Название сорта</w:t>
            </w:r>
          </w:p>
        </w:tc>
        <w:tc>
          <w:tcPr>
            <w:tcW w:w="6662" w:type="dxa"/>
            <w:gridSpan w:val="4"/>
          </w:tcPr>
          <w:p w:rsidR="008428FF" w:rsidRPr="00D20A0C" w:rsidRDefault="008428FF" w:rsidP="00BC6FDB">
            <w:pPr>
              <w:jc w:val="center"/>
              <w:rPr>
                <w:szCs w:val="20"/>
              </w:rPr>
            </w:pPr>
            <w:r w:rsidRPr="00D20A0C">
              <w:rPr>
                <w:szCs w:val="20"/>
              </w:rPr>
              <w:t xml:space="preserve">Год и дата окулировки, (% </w:t>
            </w:r>
            <w:proofErr w:type="gramStart"/>
            <w:r w:rsidRPr="00D20A0C">
              <w:rPr>
                <w:szCs w:val="20"/>
              </w:rPr>
              <w:t>прижившихся</w:t>
            </w:r>
            <w:proofErr w:type="gramEnd"/>
            <w:r w:rsidRPr="00D20A0C">
              <w:rPr>
                <w:szCs w:val="20"/>
              </w:rPr>
              <w:t>)</w:t>
            </w:r>
          </w:p>
        </w:tc>
      </w:tr>
      <w:tr w:rsidR="008428FF" w:rsidRPr="00D20A0C" w:rsidTr="00D20A0C">
        <w:tc>
          <w:tcPr>
            <w:tcW w:w="2694" w:type="dxa"/>
            <w:vMerge/>
          </w:tcPr>
          <w:p w:rsidR="008428FF" w:rsidRPr="00D20A0C" w:rsidRDefault="008428FF" w:rsidP="00BC6FDB">
            <w:pPr>
              <w:jc w:val="both"/>
              <w:rPr>
                <w:szCs w:val="20"/>
              </w:rPr>
            </w:pPr>
          </w:p>
        </w:tc>
        <w:tc>
          <w:tcPr>
            <w:tcW w:w="3402" w:type="dxa"/>
            <w:gridSpan w:val="2"/>
          </w:tcPr>
          <w:p w:rsidR="008428FF" w:rsidRPr="00D20A0C" w:rsidRDefault="008428FF" w:rsidP="00BC6FDB">
            <w:pPr>
              <w:jc w:val="center"/>
              <w:rPr>
                <w:szCs w:val="20"/>
              </w:rPr>
            </w:pPr>
            <w:r w:rsidRPr="00D20A0C">
              <w:rPr>
                <w:szCs w:val="20"/>
              </w:rPr>
              <w:t>2018</w:t>
            </w:r>
          </w:p>
        </w:tc>
        <w:tc>
          <w:tcPr>
            <w:tcW w:w="3260" w:type="dxa"/>
            <w:gridSpan w:val="2"/>
          </w:tcPr>
          <w:p w:rsidR="008428FF" w:rsidRPr="00D20A0C" w:rsidRDefault="008428FF" w:rsidP="00BC6FDB">
            <w:pPr>
              <w:jc w:val="center"/>
              <w:rPr>
                <w:szCs w:val="20"/>
              </w:rPr>
            </w:pPr>
            <w:r w:rsidRPr="00D20A0C">
              <w:rPr>
                <w:szCs w:val="20"/>
              </w:rPr>
              <w:t>2019</w:t>
            </w:r>
          </w:p>
        </w:tc>
      </w:tr>
      <w:tr w:rsidR="008428FF" w:rsidRPr="00D20A0C" w:rsidTr="00D20A0C">
        <w:tc>
          <w:tcPr>
            <w:tcW w:w="2694" w:type="dxa"/>
            <w:vMerge/>
          </w:tcPr>
          <w:p w:rsidR="008428FF" w:rsidRPr="00D20A0C" w:rsidRDefault="008428FF" w:rsidP="00BC6FDB">
            <w:pPr>
              <w:jc w:val="both"/>
              <w:rPr>
                <w:szCs w:val="20"/>
              </w:rPr>
            </w:pPr>
          </w:p>
        </w:tc>
        <w:tc>
          <w:tcPr>
            <w:tcW w:w="1701" w:type="dxa"/>
          </w:tcPr>
          <w:p w:rsidR="008428FF" w:rsidRPr="00D20A0C" w:rsidRDefault="008428FF" w:rsidP="00BC6FDB">
            <w:pPr>
              <w:jc w:val="center"/>
              <w:rPr>
                <w:szCs w:val="20"/>
              </w:rPr>
            </w:pPr>
            <w:r w:rsidRPr="00D20A0C">
              <w:rPr>
                <w:szCs w:val="20"/>
              </w:rPr>
              <w:t>02.08</w:t>
            </w:r>
          </w:p>
        </w:tc>
        <w:tc>
          <w:tcPr>
            <w:tcW w:w="1701" w:type="dxa"/>
          </w:tcPr>
          <w:p w:rsidR="008428FF" w:rsidRPr="00D20A0C" w:rsidRDefault="008428FF" w:rsidP="00BC6FDB">
            <w:pPr>
              <w:jc w:val="center"/>
              <w:rPr>
                <w:szCs w:val="20"/>
              </w:rPr>
            </w:pPr>
            <w:r w:rsidRPr="00D20A0C">
              <w:rPr>
                <w:szCs w:val="20"/>
              </w:rPr>
              <w:t>16.08</w:t>
            </w:r>
          </w:p>
        </w:tc>
        <w:tc>
          <w:tcPr>
            <w:tcW w:w="1701" w:type="dxa"/>
          </w:tcPr>
          <w:p w:rsidR="008428FF" w:rsidRPr="00D20A0C" w:rsidRDefault="008428FF" w:rsidP="00BC6FDB">
            <w:pPr>
              <w:jc w:val="center"/>
              <w:rPr>
                <w:szCs w:val="20"/>
              </w:rPr>
            </w:pPr>
            <w:r w:rsidRPr="00D20A0C">
              <w:rPr>
                <w:szCs w:val="20"/>
              </w:rPr>
              <w:t>08.08</w:t>
            </w:r>
          </w:p>
        </w:tc>
        <w:tc>
          <w:tcPr>
            <w:tcW w:w="1559" w:type="dxa"/>
          </w:tcPr>
          <w:p w:rsidR="008428FF" w:rsidRPr="00D20A0C" w:rsidRDefault="008428FF" w:rsidP="00BC6FDB">
            <w:pPr>
              <w:jc w:val="center"/>
              <w:rPr>
                <w:szCs w:val="20"/>
              </w:rPr>
            </w:pPr>
            <w:r w:rsidRPr="00D20A0C">
              <w:rPr>
                <w:szCs w:val="20"/>
              </w:rPr>
              <w:t>14.08</w:t>
            </w:r>
          </w:p>
        </w:tc>
      </w:tr>
      <w:tr w:rsidR="008428FF" w:rsidRPr="00D20A0C" w:rsidTr="00D20A0C">
        <w:tc>
          <w:tcPr>
            <w:tcW w:w="2694" w:type="dxa"/>
          </w:tcPr>
          <w:p w:rsidR="008428FF" w:rsidRPr="00D20A0C" w:rsidRDefault="008428FF" w:rsidP="00BC6FDB">
            <w:pPr>
              <w:jc w:val="both"/>
              <w:rPr>
                <w:szCs w:val="20"/>
              </w:rPr>
            </w:pPr>
            <w:r w:rsidRPr="00D20A0C">
              <w:rPr>
                <w:szCs w:val="20"/>
              </w:rPr>
              <w:t xml:space="preserve">Аскар </w:t>
            </w:r>
          </w:p>
        </w:tc>
        <w:tc>
          <w:tcPr>
            <w:tcW w:w="1701" w:type="dxa"/>
          </w:tcPr>
          <w:p w:rsidR="008428FF" w:rsidRPr="00D20A0C" w:rsidRDefault="008428FF" w:rsidP="005814D6">
            <w:pPr>
              <w:rPr>
                <w:szCs w:val="20"/>
              </w:rPr>
            </w:pPr>
            <w:r w:rsidRPr="00D20A0C">
              <w:rPr>
                <w:szCs w:val="20"/>
              </w:rPr>
              <w:t>73</w:t>
            </w:r>
          </w:p>
        </w:tc>
        <w:tc>
          <w:tcPr>
            <w:tcW w:w="1701" w:type="dxa"/>
          </w:tcPr>
          <w:p w:rsidR="008428FF" w:rsidRPr="00D20A0C" w:rsidRDefault="008428FF" w:rsidP="005814D6">
            <w:pPr>
              <w:rPr>
                <w:szCs w:val="20"/>
              </w:rPr>
            </w:pPr>
            <w:r w:rsidRPr="00D20A0C">
              <w:rPr>
                <w:szCs w:val="20"/>
              </w:rPr>
              <w:t>60</w:t>
            </w:r>
          </w:p>
        </w:tc>
        <w:tc>
          <w:tcPr>
            <w:tcW w:w="1701" w:type="dxa"/>
          </w:tcPr>
          <w:p w:rsidR="008428FF" w:rsidRPr="00D20A0C" w:rsidRDefault="008428FF" w:rsidP="005814D6">
            <w:pPr>
              <w:rPr>
                <w:szCs w:val="20"/>
              </w:rPr>
            </w:pPr>
            <w:r w:rsidRPr="00D20A0C">
              <w:rPr>
                <w:szCs w:val="20"/>
              </w:rPr>
              <w:t>96</w:t>
            </w:r>
          </w:p>
        </w:tc>
        <w:tc>
          <w:tcPr>
            <w:tcW w:w="1559" w:type="dxa"/>
          </w:tcPr>
          <w:p w:rsidR="008428FF" w:rsidRPr="00D20A0C" w:rsidRDefault="008428FF" w:rsidP="005814D6">
            <w:pPr>
              <w:rPr>
                <w:szCs w:val="20"/>
              </w:rPr>
            </w:pPr>
            <w:r w:rsidRPr="00D20A0C">
              <w:rPr>
                <w:szCs w:val="20"/>
              </w:rPr>
              <w:t>98</w:t>
            </w:r>
          </w:p>
        </w:tc>
      </w:tr>
      <w:tr w:rsidR="008428FF" w:rsidRPr="00D20A0C" w:rsidTr="00D20A0C">
        <w:tc>
          <w:tcPr>
            <w:tcW w:w="2694" w:type="dxa"/>
          </w:tcPr>
          <w:p w:rsidR="008428FF" w:rsidRPr="00D20A0C" w:rsidRDefault="008428FF" w:rsidP="00BC6FDB">
            <w:pPr>
              <w:jc w:val="both"/>
              <w:rPr>
                <w:szCs w:val="20"/>
              </w:rPr>
            </w:pPr>
            <w:r w:rsidRPr="00D20A0C">
              <w:rPr>
                <w:szCs w:val="20"/>
              </w:rPr>
              <w:t>Восход</w:t>
            </w:r>
          </w:p>
        </w:tc>
        <w:tc>
          <w:tcPr>
            <w:tcW w:w="1701" w:type="dxa"/>
          </w:tcPr>
          <w:p w:rsidR="008428FF" w:rsidRPr="00D20A0C" w:rsidRDefault="008428FF" w:rsidP="005814D6">
            <w:pPr>
              <w:rPr>
                <w:szCs w:val="20"/>
              </w:rPr>
            </w:pPr>
            <w:r w:rsidRPr="00D20A0C">
              <w:rPr>
                <w:szCs w:val="20"/>
              </w:rPr>
              <w:t>60</w:t>
            </w:r>
          </w:p>
        </w:tc>
        <w:tc>
          <w:tcPr>
            <w:tcW w:w="1701" w:type="dxa"/>
          </w:tcPr>
          <w:p w:rsidR="008428FF" w:rsidRPr="00D20A0C" w:rsidRDefault="008428FF" w:rsidP="005814D6">
            <w:pPr>
              <w:rPr>
                <w:szCs w:val="20"/>
              </w:rPr>
            </w:pPr>
            <w:r w:rsidRPr="00D20A0C">
              <w:rPr>
                <w:szCs w:val="20"/>
              </w:rPr>
              <w:t>53</w:t>
            </w:r>
          </w:p>
        </w:tc>
        <w:tc>
          <w:tcPr>
            <w:tcW w:w="1701" w:type="dxa"/>
          </w:tcPr>
          <w:p w:rsidR="008428FF" w:rsidRPr="00D20A0C" w:rsidRDefault="008428FF" w:rsidP="005814D6">
            <w:pPr>
              <w:rPr>
                <w:szCs w:val="20"/>
              </w:rPr>
            </w:pPr>
            <w:r w:rsidRPr="00D20A0C">
              <w:rPr>
                <w:szCs w:val="20"/>
              </w:rPr>
              <w:t>98</w:t>
            </w:r>
          </w:p>
        </w:tc>
        <w:tc>
          <w:tcPr>
            <w:tcW w:w="1559" w:type="dxa"/>
          </w:tcPr>
          <w:p w:rsidR="008428FF" w:rsidRPr="00D20A0C" w:rsidRDefault="008428FF" w:rsidP="005814D6">
            <w:pPr>
              <w:rPr>
                <w:szCs w:val="20"/>
              </w:rPr>
            </w:pPr>
            <w:r w:rsidRPr="00D20A0C">
              <w:rPr>
                <w:szCs w:val="20"/>
              </w:rPr>
              <w:t>100</w:t>
            </w:r>
          </w:p>
        </w:tc>
      </w:tr>
      <w:tr w:rsidR="008428FF" w:rsidRPr="00D20A0C" w:rsidTr="00D20A0C">
        <w:tc>
          <w:tcPr>
            <w:tcW w:w="2694" w:type="dxa"/>
          </w:tcPr>
          <w:p w:rsidR="008428FF" w:rsidRPr="00D20A0C" w:rsidRDefault="008428FF" w:rsidP="00BC6FDB">
            <w:pPr>
              <w:jc w:val="both"/>
              <w:rPr>
                <w:szCs w:val="20"/>
              </w:rPr>
            </w:pPr>
            <w:r w:rsidRPr="00D20A0C">
              <w:rPr>
                <w:szCs w:val="20"/>
              </w:rPr>
              <w:t>Золотое превосходное</w:t>
            </w:r>
          </w:p>
        </w:tc>
        <w:tc>
          <w:tcPr>
            <w:tcW w:w="1701" w:type="dxa"/>
          </w:tcPr>
          <w:p w:rsidR="008428FF" w:rsidRPr="00D20A0C" w:rsidRDefault="008428FF" w:rsidP="005814D6">
            <w:pPr>
              <w:rPr>
                <w:szCs w:val="20"/>
              </w:rPr>
            </w:pPr>
            <w:r w:rsidRPr="00D20A0C">
              <w:rPr>
                <w:szCs w:val="20"/>
              </w:rPr>
              <w:t>47</w:t>
            </w:r>
          </w:p>
        </w:tc>
        <w:tc>
          <w:tcPr>
            <w:tcW w:w="1701" w:type="dxa"/>
          </w:tcPr>
          <w:p w:rsidR="008428FF" w:rsidRPr="00D20A0C" w:rsidRDefault="008428FF" w:rsidP="005814D6">
            <w:pPr>
              <w:rPr>
                <w:szCs w:val="20"/>
              </w:rPr>
            </w:pPr>
            <w:r w:rsidRPr="00D20A0C">
              <w:rPr>
                <w:szCs w:val="20"/>
              </w:rPr>
              <w:t>40</w:t>
            </w:r>
          </w:p>
        </w:tc>
        <w:tc>
          <w:tcPr>
            <w:tcW w:w="1701" w:type="dxa"/>
          </w:tcPr>
          <w:p w:rsidR="008428FF" w:rsidRPr="00D20A0C" w:rsidRDefault="008428FF" w:rsidP="005814D6">
            <w:pPr>
              <w:rPr>
                <w:szCs w:val="20"/>
              </w:rPr>
            </w:pPr>
            <w:r w:rsidRPr="00D20A0C">
              <w:rPr>
                <w:szCs w:val="20"/>
              </w:rPr>
              <w:t>96</w:t>
            </w:r>
          </w:p>
        </w:tc>
        <w:tc>
          <w:tcPr>
            <w:tcW w:w="1559" w:type="dxa"/>
          </w:tcPr>
          <w:p w:rsidR="008428FF" w:rsidRPr="00D20A0C" w:rsidRDefault="008428FF" w:rsidP="005814D6">
            <w:pPr>
              <w:rPr>
                <w:szCs w:val="20"/>
              </w:rPr>
            </w:pPr>
            <w:r w:rsidRPr="00D20A0C">
              <w:rPr>
                <w:szCs w:val="20"/>
              </w:rPr>
              <w:t>97</w:t>
            </w:r>
          </w:p>
        </w:tc>
      </w:tr>
    </w:tbl>
    <w:p w:rsidR="008428FF" w:rsidRPr="00A70E23" w:rsidRDefault="008428FF" w:rsidP="008428FF">
      <w:pPr>
        <w:jc w:val="both"/>
        <w:rPr>
          <w:sz w:val="28"/>
          <w:szCs w:val="28"/>
        </w:rPr>
      </w:pPr>
    </w:p>
    <w:p w:rsidR="00AF4A26" w:rsidRPr="00D20A0C" w:rsidRDefault="00264212" w:rsidP="00D20A0C">
      <w:pPr>
        <w:spacing w:line="360" w:lineRule="auto"/>
        <w:jc w:val="both"/>
      </w:pPr>
      <w:r>
        <w:rPr>
          <w:sz w:val="28"/>
          <w:szCs w:val="28"/>
        </w:rPr>
        <w:tab/>
      </w:r>
      <w:r w:rsidRPr="00D20A0C">
        <w:t>Как следует из таблицы 7</w:t>
      </w:r>
      <w:r w:rsidR="008428FF" w:rsidRPr="00D20A0C">
        <w:t xml:space="preserve">, приживаемость прививок сортов яблони была значительно выше в 2019 году. В 2018 году максимальная приживаемость наблюдалась в начале августа, в то время как в 2019 году – в середине августа. В 2018 году максимальный процент прижившихся окулировок отмечен у сорта Аскар (60 – 73%), в 2019 – у сорта Восход (98 – 100 %). Как указывалось ранее, в  2018 году  также отмечена самая низкая продуктивность сортов яблони за 5 лет наблюдений.  Таким образом, даже в наиболее неблагоприятные годы можно получить сравнительно высокий выход привитых саженцев у отдельных сортов (60 – 73 %).  </w:t>
      </w:r>
    </w:p>
    <w:p w:rsidR="008428FF" w:rsidRPr="00D20A0C" w:rsidRDefault="008428FF" w:rsidP="00D20A0C">
      <w:pPr>
        <w:spacing w:line="360" w:lineRule="auto"/>
        <w:ind w:firstLine="708"/>
        <w:jc w:val="both"/>
      </w:pPr>
      <w:r w:rsidRPr="00D20A0C">
        <w:t>В 2019 году проводили летнюю окулировку 10 сортов яблони на сеянцы яблони Сиверса, резу</w:t>
      </w:r>
      <w:r w:rsidR="00AF4A26" w:rsidRPr="00D20A0C">
        <w:t>льтаты представлены в таблице 8</w:t>
      </w:r>
      <w:r w:rsidRPr="00D20A0C">
        <w:t>.</w:t>
      </w:r>
      <w:r w:rsidR="00353767" w:rsidRPr="00D20A0C">
        <w:t xml:space="preserve"> </w:t>
      </w:r>
    </w:p>
    <w:p w:rsidR="008428FF" w:rsidRPr="00D20A0C" w:rsidRDefault="008428FF" w:rsidP="00D20A0C">
      <w:pPr>
        <w:spacing w:line="360" w:lineRule="auto"/>
        <w:jc w:val="both"/>
        <w:rPr>
          <w:sz w:val="16"/>
          <w:szCs w:val="16"/>
        </w:rPr>
      </w:pPr>
    </w:p>
    <w:p w:rsidR="008428FF" w:rsidRPr="00D20A0C" w:rsidRDefault="00B75F33" w:rsidP="00D20A0C">
      <w:pPr>
        <w:spacing w:line="360" w:lineRule="auto"/>
        <w:jc w:val="both"/>
      </w:pPr>
      <w:r w:rsidRPr="00D20A0C">
        <w:t>Таблица 8</w:t>
      </w:r>
      <w:r w:rsidR="008428FF" w:rsidRPr="00D20A0C">
        <w:t xml:space="preserve"> – Сравнительные результаты летней окулировки сортов яблони</w:t>
      </w:r>
    </w:p>
    <w:p w:rsidR="008428FF" w:rsidRPr="00D20A0C" w:rsidRDefault="008428FF" w:rsidP="00D20A0C">
      <w:pPr>
        <w:spacing w:line="360" w:lineRule="auto"/>
        <w:jc w:val="both"/>
        <w:rPr>
          <w:sz w:val="16"/>
          <w:szCs w:val="16"/>
        </w:rPr>
      </w:pPr>
    </w:p>
    <w:tbl>
      <w:tblPr>
        <w:tblStyle w:val="a3"/>
        <w:tblW w:w="0" w:type="auto"/>
        <w:tblLook w:val="04A0" w:firstRow="1" w:lastRow="0" w:firstColumn="1" w:lastColumn="0" w:noHBand="0" w:noVBand="1"/>
      </w:tblPr>
      <w:tblGrid>
        <w:gridCol w:w="2660"/>
        <w:gridCol w:w="1417"/>
        <w:gridCol w:w="1560"/>
        <w:gridCol w:w="1134"/>
        <w:gridCol w:w="1559"/>
        <w:gridCol w:w="1241"/>
      </w:tblGrid>
      <w:tr w:rsidR="008428FF" w:rsidTr="00BC6FDB">
        <w:tc>
          <w:tcPr>
            <w:tcW w:w="2660" w:type="dxa"/>
            <w:vMerge w:val="restart"/>
          </w:tcPr>
          <w:p w:rsidR="008428FF" w:rsidRPr="00B75F33" w:rsidRDefault="008428FF" w:rsidP="00BC6FDB">
            <w:pPr>
              <w:jc w:val="both"/>
            </w:pPr>
            <w:r w:rsidRPr="00B75F33">
              <w:t>Название сорта</w:t>
            </w:r>
          </w:p>
        </w:tc>
        <w:tc>
          <w:tcPr>
            <w:tcW w:w="1417" w:type="dxa"/>
            <w:vMerge w:val="restart"/>
          </w:tcPr>
          <w:p w:rsidR="008428FF" w:rsidRPr="00B75F33" w:rsidRDefault="008428FF" w:rsidP="00BC6FDB">
            <w:pPr>
              <w:jc w:val="both"/>
            </w:pPr>
            <w:r w:rsidRPr="00B75F33">
              <w:t xml:space="preserve"> Количе</w:t>
            </w:r>
            <w:proofErr w:type="gramStart"/>
            <w:r w:rsidRPr="00B75F33">
              <w:t>с-</w:t>
            </w:r>
            <w:proofErr w:type="gramEnd"/>
            <w:r w:rsidRPr="00B75F33">
              <w:t xml:space="preserve"> тво приви-вок (шт.)</w:t>
            </w:r>
          </w:p>
        </w:tc>
        <w:tc>
          <w:tcPr>
            <w:tcW w:w="5494" w:type="dxa"/>
            <w:gridSpan w:val="4"/>
          </w:tcPr>
          <w:p w:rsidR="008428FF" w:rsidRPr="00B75F33" w:rsidRDefault="008428FF" w:rsidP="00BC6FDB">
            <w:pPr>
              <w:jc w:val="center"/>
            </w:pPr>
            <w:r w:rsidRPr="00B75F33">
              <w:t>Выход сортовых саженцев</w:t>
            </w:r>
          </w:p>
        </w:tc>
      </w:tr>
      <w:tr w:rsidR="008428FF" w:rsidTr="00BC6FDB">
        <w:tc>
          <w:tcPr>
            <w:tcW w:w="2660" w:type="dxa"/>
            <w:vMerge/>
          </w:tcPr>
          <w:p w:rsidR="008428FF" w:rsidRPr="00B75F33" w:rsidRDefault="008428FF" w:rsidP="00BC6FDB">
            <w:pPr>
              <w:jc w:val="both"/>
            </w:pPr>
          </w:p>
        </w:tc>
        <w:tc>
          <w:tcPr>
            <w:tcW w:w="1417" w:type="dxa"/>
            <w:vMerge/>
          </w:tcPr>
          <w:p w:rsidR="008428FF" w:rsidRPr="00B75F33" w:rsidRDefault="008428FF" w:rsidP="00BC6FDB">
            <w:pPr>
              <w:jc w:val="both"/>
            </w:pPr>
          </w:p>
        </w:tc>
        <w:tc>
          <w:tcPr>
            <w:tcW w:w="2694" w:type="dxa"/>
            <w:gridSpan w:val="2"/>
          </w:tcPr>
          <w:p w:rsidR="008428FF" w:rsidRPr="00B75F33" w:rsidRDefault="008428FF" w:rsidP="00BC6FDB">
            <w:pPr>
              <w:jc w:val="center"/>
            </w:pPr>
            <w:r w:rsidRPr="00B75F33">
              <w:t>5 – 15.07</w:t>
            </w:r>
          </w:p>
        </w:tc>
        <w:tc>
          <w:tcPr>
            <w:tcW w:w="2800" w:type="dxa"/>
            <w:gridSpan w:val="2"/>
          </w:tcPr>
          <w:p w:rsidR="008428FF" w:rsidRPr="00B75F33" w:rsidRDefault="008428FF" w:rsidP="00BC6FDB">
            <w:pPr>
              <w:jc w:val="center"/>
            </w:pPr>
            <w:r w:rsidRPr="00B75F33">
              <w:t>8 – 14.08</w:t>
            </w:r>
          </w:p>
        </w:tc>
      </w:tr>
      <w:tr w:rsidR="008428FF" w:rsidTr="00BC6FDB">
        <w:tc>
          <w:tcPr>
            <w:tcW w:w="2660" w:type="dxa"/>
            <w:vMerge/>
          </w:tcPr>
          <w:p w:rsidR="008428FF" w:rsidRPr="00B75F33" w:rsidRDefault="008428FF" w:rsidP="00BC6FDB">
            <w:pPr>
              <w:jc w:val="both"/>
            </w:pPr>
          </w:p>
        </w:tc>
        <w:tc>
          <w:tcPr>
            <w:tcW w:w="1417" w:type="dxa"/>
            <w:vMerge/>
          </w:tcPr>
          <w:p w:rsidR="008428FF" w:rsidRPr="00B75F33" w:rsidRDefault="008428FF" w:rsidP="00BC6FDB">
            <w:pPr>
              <w:jc w:val="both"/>
            </w:pPr>
          </w:p>
        </w:tc>
        <w:tc>
          <w:tcPr>
            <w:tcW w:w="1560" w:type="dxa"/>
          </w:tcPr>
          <w:p w:rsidR="008428FF" w:rsidRPr="00B75F33" w:rsidRDefault="008428FF" w:rsidP="00BC6FDB">
            <w:pPr>
              <w:jc w:val="center"/>
            </w:pPr>
            <w:r w:rsidRPr="00B75F33">
              <w:t>кол-во (шт.)</w:t>
            </w:r>
          </w:p>
        </w:tc>
        <w:tc>
          <w:tcPr>
            <w:tcW w:w="1134" w:type="dxa"/>
          </w:tcPr>
          <w:p w:rsidR="008428FF" w:rsidRPr="00B75F33" w:rsidRDefault="008428FF" w:rsidP="00BC6FDB">
            <w:pPr>
              <w:jc w:val="center"/>
            </w:pPr>
            <w:r w:rsidRPr="00B75F33">
              <w:t>%</w:t>
            </w:r>
          </w:p>
        </w:tc>
        <w:tc>
          <w:tcPr>
            <w:tcW w:w="1559" w:type="dxa"/>
          </w:tcPr>
          <w:p w:rsidR="008428FF" w:rsidRPr="00B75F33" w:rsidRDefault="008428FF" w:rsidP="00BC6FDB">
            <w:pPr>
              <w:jc w:val="center"/>
            </w:pPr>
            <w:r w:rsidRPr="00B75F33">
              <w:t>кол-во (шт.)</w:t>
            </w:r>
          </w:p>
        </w:tc>
        <w:tc>
          <w:tcPr>
            <w:tcW w:w="1241" w:type="dxa"/>
          </w:tcPr>
          <w:p w:rsidR="008428FF" w:rsidRPr="00B75F33" w:rsidRDefault="008428FF" w:rsidP="00BC6FDB">
            <w:pPr>
              <w:jc w:val="center"/>
            </w:pPr>
            <w:r w:rsidRPr="00B75F33">
              <w:t>%</w:t>
            </w:r>
          </w:p>
        </w:tc>
      </w:tr>
      <w:tr w:rsidR="008428FF" w:rsidTr="00BC6FDB">
        <w:tc>
          <w:tcPr>
            <w:tcW w:w="2660" w:type="dxa"/>
          </w:tcPr>
          <w:p w:rsidR="008428FF" w:rsidRPr="00B75F33" w:rsidRDefault="008428FF" w:rsidP="005814D6">
            <w:pPr>
              <w:jc w:val="center"/>
            </w:pPr>
            <w:r w:rsidRPr="00B75F33">
              <w:t>Аскар</w:t>
            </w:r>
          </w:p>
        </w:tc>
        <w:tc>
          <w:tcPr>
            <w:tcW w:w="1417" w:type="dxa"/>
          </w:tcPr>
          <w:p w:rsidR="008428FF" w:rsidRPr="00B75F33" w:rsidRDefault="008428FF" w:rsidP="005814D6">
            <w:r w:rsidRPr="00B75F33">
              <w:t>25</w:t>
            </w:r>
          </w:p>
        </w:tc>
        <w:tc>
          <w:tcPr>
            <w:tcW w:w="1560" w:type="dxa"/>
          </w:tcPr>
          <w:p w:rsidR="008428FF" w:rsidRPr="00B75F33" w:rsidRDefault="008428FF" w:rsidP="005814D6">
            <w:r w:rsidRPr="00B75F33">
              <w:t>14</w:t>
            </w:r>
          </w:p>
        </w:tc>
        <w:tc>
          <w:tcPr>
            <w:tcW w:w="1134" w:type="dxa"/>
          </w:tcPr>
          <w:p w:rsidR="008428FF" w:rsidRPr="00B75F33" w:rsidRDefault="008428FF" w:rsidP="005814D6">
            <w:r w:rsidRPr="00B75F33">
              <w:t>56</w:t>
            </w:r>
          </w:p>
        </w:tc>
        <w:tc>
          <w:tcPr>
            <w:tcW w:w="1559" w:type="dxa"/>
          </w:tcPr>
          <w:p w:rsidR="008428FF" w:rsidRPr="00B75F33" w:rsidRDefault="008428FF" w:rsidP="005814D6">
            <w:r w:rsidRPr="00B75F33">
              <w:t>24</w:t>
            </w:r>
          </w:p>
        </w:tc>
        <w:tc>
          <w:tcPr>
            <w:tcW w:w="1241" w:type="dxa"/>
          </w:tcPr>
          <w:p w:rsidR="008428FF" w:rsidRPr="00B75F33" w:rsidRDefault="008428FF" w:rsidP="005814D6">
            <w:r w:rsidRPr="00B75F33">
              <w:t>96</w:t>
            </w:r>
          </w:p>
        </w:tc>
      </w:tr>
      <w:tr w:rsidR="008428FF" w:rsidTr="00BC6FDB">
        <w:tc>
          <w:tcPr>
            <w:tcW w:w="2660" w:type="dxa"/>
          </w:tcPr>
          <w:p w:rsidR="008428FF" w:rsidRPr="00B75F33" w:rsidRDefault="008428FF" w:rsidP="005814D6">
            <w:pPr>
              <w:jc w:val="center"/>
            </w:pPr>
            <w:r w:rsidRPr="00B75F33">
              <w:t>Восход</w:t>
            </w:r>
          </w:p>
        </w:tc>
        <w:tc>
          <w:tcPr>
            <w:tcW w:w="1417" w:type="dxa"/>
          </w:tcPr>
          <w:p w:rsidR="008428FF" w:rsidRPr="00B75F33" w:rsidRDefault="008428FF" w:rsidP="005814D6">
            <w:r w:rsidRPr="00B75F33">
              <w:t>25</w:t>
            </w:r>
          </w:p>
        </w:tc>
        <w:tc>
          <w:tcPr>
            <w:tcW w:w="1560" w:type="dxa"/>
          </w:tcPr>
          <w:p w:rsidR="008428FF" w:rsidRPr="00B75F33" w:rsidRDefault="008428FF" w:rsidP="005814D6">
            <w:r w:rsidRPr="00B75F33">
              <w:t>15</w:t>
            </w:r>
          </w:p>
        </w:tc>
        <w:tc>
          <w:tcPr>
            <w:tcW w:w="1134" w:type="dxa"/>
          </w:tcPr>
          <w:p w:rsidR="008428FF" w:rsidRPr="00B75F33" w:rsidRDefault="008428FF" w:rsidP="005814D6">
            <w:r w:rsidRPr="00B75F33">
              <w:t>60</w:t>
            </w:r>
          </w:p>
        </w:tc>
        <w:tc>
          <w:tcPr>
            <w:tcW w:w="1559" w:type="dxa"/>
          </w:tcPr>
          <w:p w:rsidR="008428FF" w:rsidRPr="00B75F33" w:rsidRDefault="008428FF" w:rsidP="005814D6">
            <w:r w:rsidRPr="00B75F33">
              <w:t>25</w:t>
            </w:r>
          </w:p>
        </w:tc>
        <w:tc>
          <w:tcPr>
            <w:tcW w:w="1241" w:type="dxa"/>
          </w:tcPr>
          <w:p w:rsidR="008428FF" w:rsidRPr="00B75F33" w:rsidRDefault="008428FF" w:rsidP="005814D6">
            <w:r w:rsidRPr="00B75F33">
              <w:t>100</w:t>
            </w:r>
          </w:p>
        </w:tc>
      </w:tr>
      <w:tr w:rsidR="008428FF" w:rsidTr="00BC6FDB">
        <w:tc>
          <w:tcPr>
            <w:tcW w:w="2660" w:type="dxa"/>
          </w:tcPr>
          <w:p w:rsidR="008428FF" w:rsidRPr="00B75F33" w:rsidRDefault="008428FF" w:rsidP="005814D6">
            <w:pPr>
              <w:jc w:val="center"/>
            </w:pPr>
            <w:r w:rsidRPr="00B75F33">
              <w:t>Заилийское</w:t>
            </w:r>
          </w:p>
        </w:tc>
        <w:tc>
          <w:tcPr>
            <w:tcW w:w="1417" w:type="dxa"/>
          </w:tcPr>
          <w:p w:rsidR="008428FF" w:rsidRPr="00B75F33" w:rsidRDefault="008428FF" w:rsidP="005814D6">
            <w:r w:rsidRPr="00B75F33">
              <w:t>25</w:t>
            </w:r>
          </w:p>
        </w:tc>
        <w:tc>
          <w:tcPr>
            <w:tcW w:w="1560" w:type="dxa"/>
          </w:tcPr>
          <w:p w:rsidR="008428FF" w:rsidRPr="00B75F33" w:rsidRDefault="008428FF" w:rsidP="005814D6">
            <w:r w:rsidRPr="00B75F33">
              <w:t>22</w:t>
            </w:r>
          </w:p>
        </w:tc>
        <w:tc>
          <w:tcPr>
            <w:tcW w:w="1134" w:type="dxa"/>
          </w:tcPr>
          <w:p w:rsidR="008428FF" w:rsidRPr="00B75F33" w:rsidRDefault="008428FF" w:rsidP="005814D6">
            <w:r w:rsidRPr="00B75F33">
              <w:t>88</w:t>
            </w:r>
          </w:p>
        </w:tc>
        <w:tc>
          <w:tcPr>
            <w:tcW w:w="1559" w:type="dxa"/>
          </w:tcPr>
          <w:p w:rsidR="008428FF" w:rsidRPr="00B75F33" w:rsidRDefault="008428FF" w:rsidP="005814D6">
            <w:r w:rsidRPr="00B75F33">
              <w:t>24</w:t>
            </w:r>
          </w:p>
        </w:tc>
        <w:tc>
          <w:tcPr>
            <w:tcW w:w="1241" w:type="dxa"/>
          </w:tcPr>
          <w:p w:rsidR="008428FF" w:rsidRPr="00B75F33" w:rsidRDefault="008428FF" w:rsidP="005814D6">
            <w:r w:rsidRPr="00B75F33">
              <w:t>96</w:t>
            </w:r>
          </w:p>
        </w:tc>
      </w:tr>
      <w:tr w:rsidR="008428FF" w:rsidTr="00BC6FDB">
        <w:tc>
          <w:tcPr>
            <w:tcW w:w="2660" w:type="dxa"/>
          </w:tcPr>
          <w:p w:rsidR="008428FF" w:rsidRPr="00B75F33" w:rsidRDefault="008428FF" w:rsidP="005814D6">
            <w:pPr>
              <w:jc w:val="center"/>
            </w:pPr>
            <w:r w:rsidRPr="00B75F33">
              <w:t>Золотое превосходное</w:t>
            </w:r>
          </w:p>
        </w:tc>
        <w:tc>
          <w:tcPr>
            <w:tcW w:w="1417" w:type="dxa"/>
          </w:tcPr>
          <w:p w:rsidR="008428FF" w:rsidRPr="00B75F33" w:rsidRDefault="008428FF" w:rsidP="005814D6">
            <w:r w:rsidRPr="00B75F33">
              <w:t>25</w:t>
            </w:r>
          </w:p>
        </w:tc>
        <w:tc>
          <w:tcPr>
            <w:tcW w:w="1560" w:type="dxa"/>
          </w:tcPr>
          <w:p w:rsidR="008428FF" w:rsidRPr="00B75F33" w:rsidRDefault="008428FF" w:rsidP="005814D6">
            <w:r w:rsidRPr="00B75F33">
              <w:t>17</w:t>
            </w:r>
          </w:p>
        </w:tc>
        <w:tc>
          <w:tcPr>
            <w:tcW w:w="1134" w:type="dxa"/>
          </w:tcPr>
          <w:p w:rsidR="008428FF" w:rsidRPr="00B75F33" w:rsidRDefault="008428FF" w:rsidP="005814D6">
            <w:r w:rsidRPr="00B75F33">
              <w:t>68</w:t>
            </w:r>
          </w:p>
        </w:tc>
        <w:tc>
          <w:tcPr>
            <w:tcW w:w="1559" w:type="dxa"/>
          </w:tcPr>
          <w:p w:rsidR="008428FF" w:rsidRPr="00B75F33" w:rsidRDefault="008428FF" w:rsidP="005814D6">
            <w:r w:rsidRPr="00B75F33">
              <w:t>24</w:t>
            </w:r>
          </w:p>
        </w:tc>
        <w:tc>
          <w:tcPr>
            <w:tcW w:w="1241" w:type="dxa"/>
          </w:tcPr>
          <w:p w:rsidR="008428FF" w:rsidRPr="00B75F33" w:rsidRDefault="008428FF" w:rsidP="005814D6">
            <w:r w:rsidRPr="00B75F33">
              <w:t>96</w:t>
            </w:r>
          </w:p>
        </w:tc>
      </w:tr>
      <w:tr w:rsidR="008428FF" w:rsidTr="00BC6FDB">
        <w:tc>
          <w:tcPr>
            <w:tcW w:w="2660" w:type="dxa"/>
          </w:tcPr>
          <w:p w:rsidR="008428FF" w:rsidRPr="00B75F33" w:rsidRDefault="008428FF" w:rsidP="005814D6">
            <w:pPr>
              <w:jc w:val="center"/>
            </w:pPr>
            <w:r w:rsidRPr="00B75F33">
              <w:t>Кандиль-синап</w:t>
            </w:r>
          </w:p>
        </w:tc>
        <w:tc>
          <w:tcPr>
            <w:tcW w:w="1417" w:type="dxa"/>
          </w:tcPr>
          <w:p w:rsidR="008428FF" w:rsidRPr="00B75F33" w:rsidRDefault="008428FF" w:rsidP="005814D6">
            <w:r w:rsidRPr="00B75F33">
              <w:t>25</w:t>
            </w:r>
          </w:p>
        </w:tc>
        <w:tc>
          <w:tcPr>
            <w:tcW w:w="1560" w:type="dxa"/>
          </w:tcPr>
          <w:p w:rsidR="008428FF" w:rsidRPr="00B75F33" w:rsidRDefault="008428FF" w:rsidP="005814D6">
            <w:r w:rsidRPr="00B75F33">
              <w:t>23</w:t>
            </w:r>
          </w:p>
        </w:tc>
        <w:tc>
          <w:tcPr>
            <w:tcW w:w="1134" w:type="dxa"/>
          </w:tcPr>
          <w:p w:rsidR="008428FF" w:rsidRPr="00B75F33" w:rsidRDefault="008428FF" w:rsidP="005814D6">
            <w:r w:rsidRPr="00B75F33">
              <w:t>92</w:t>
            </w:r>
          </w:p>
        </w:tc>
        <w:tc>
          <w:tcPr>
            <w:tcW w:w="1559" w:type="dxa"/>
          </w:tcPr>
          <w:p w:rsidR="008428FF" w:rsidRPr="00B75F33" w:rsidRDefault="008428FF" w:rsidP="005814D6">
            <w:r w:rsidRPr="00B75F33">
              <w:t>22</w:t>
            </w:r>
          </w:p>
        </w:tc>
        <w:tc>
          <w:tcPr>
            <w:tcW w:w="1241" w:type="dxa"/>
          </w:tcPr>
          <w:p w:rsidR="008428FF" w:rsidRPr="00B75F33" w:rsidRDefault="008428FF" w:rsidP="005814D6">
            <w:r w:rsidRPr="00B75F33">
              <w:t>88</w:t>
            </w:r>
          </w:p>
        </w:tc>
      </w:tr>
      <w:tr w:rsidR="008428FF" w:rsidTr="00BC6FDB">
        <w:tc>
          <w:tcPr>
            <w:tcW w:w="2660" w:type="dxa"/>
          </w:tcPr>
          <w:p w:rsidR="008428FF" w:rsidRPr="00B75F33" w:rsidRDefault="008428FF" w:rsidP="005814D6">
            <w:pPr>
              <w:jc w:val="center"/>
            </w:pPr>
            <w:r w:rsidRPr="00B75F33">
              <w:t>Мантет</w:t>
            </w:r>
          </w:p>
        </w:tc>
        <w:tc>
          <w:tcPr>
            <w:tcW w:w="1417" w:type="dxa"/>
          </w:tcPr>
          <w:p w:rsidR="008428FF" w:rsidRPr="00B75F33" w:rsidRDefault="008428FF" w:rsidP="005814D6">
            <w:r w:rsidRPr="00B75F33">
              <w:t>25</w:t>
            </w:r>
          </w:p>
        </w:tc>
        <w:tc>
          <w:tcPr>
            <w:tcW w:w="1560" w:type="dxa"/>
          </w:tcPr>
          <w:p w:rsidR="008428FF" w:rsidRPr="00B75F33" w:rsidRDefault="008428FF" w:rsidP="005814D6">
            <w:r w:rsidRPr="00B75F33">
              <w:t>23</w:t>
            </w:r>
          </w:p>
        </w:tc>
        <w:tc>
          <w:tcPr>
            <w:tcW w:w="1134" w:type="dxa"/>
          </w:tcPr>
          <w:p w:rsidR="008428FF" w:rsidRPr="00B75F33" w:rsidRDefault="008428FF" w:rsidP="005814D6">
            <w:r w:rsidRPr="00B75F33">
              <w:t>92</w:t>
            </w:r>
          </w:p>
        </w:tc>
        <w:tc>
          <w:tcPr>
            <w:tcW w:w="1559" w:type="dxa"/>
          </w:tcPr>
          <w:p w:rsidR="008428FF" w:rsidRPr="00B75F33" w:rsidRDefault="008428FF" w:rsidP="005814D6">
            <w:r w:rsidRPr="00B75F33">
              <w:t>23</w:t>
            </w:r>
          </w:p>
        </w:tc>
        <w:tc>
          <w:tcPr>
            <w:tcW w:w="1241" w:type="dxa"/>
          </w:tcPr>
          <w:p w:rsidR="008428FF" w:rsidRPr="00B75F33" w:rsidRDefault="008428FF" w:rsidP="005814D6">
            <w:r w:rsidRPr="00B75F33">
              <w:t>92</w:t>
            </w:r>
          </w:p>
        </w:tc>
      </w:tr>
      <w:tr w:rsidR="008428FF" w:rsidTr="00BC6FDB">
        <w:tc>
          <w:tcPr>
            <w:tcW w:w="2660" w:type="dxa"/>
          </w:tcPr>
          <w:p w:rsidR="008428FF" w:rsidRPr="00B75F33" w:rsidRDefault="008428FF" w:rsidP="005814D6">
            <w:pPr>
              <w:jc w:val="center"/>
            </w:pPr>
            <w:r w:rsidRPr="00B75F33">
              <w:t>Ренет Бурхардта</w:t>
            </w:r>
          </w:p>
        </w:tc>
        <w:tc>
          <w:tcPr>
            <w:tcW w:w="1417" w:type="dxa"/>
          </w:tcPr>
          <w:p w:rsidR="008428FF" w:rsidRPr="00B75F33" w:rsidRDefault="008428FF" w:rsidP="005814D6">
            <w:r w:rsidRPr="00B75F33">
              <w:t>25</w:t>
            </w:r>
          </w:p>
        </w:tc>
        <w:tc>
          <w:tcPr>
            <w:tcW w:w="1560" w:type="dxa"/>
          </w:tcPr>
          <w:p w:rsidR="008428FF" w:rsidRPr="00B75F33" w:rsidRDefault="008428FF" w:rsidP="005814D6">
            <w:r w:rsidRPr="00B75F33">
              <w:t>20</w:t>
            </w:r>
          </w:p>
        </w:tc>
        <w:tc>
          <w:tcPr>
            <w:tcW w:w="1134" w:type="dxa"/>
          </w:tcPr>
          <w:p w:rsidR="008428FF" w:rsidRPr="00B75F33" w:rsidRDefault="008428FF" w:rsidP="005814D6">
            <w:r w:rsidRPr="00B75F33">
              <w:t>80</w:t>
            </w:r>
          </w:p>
        </w:tc>
        <w:tc>
          <w:tcPr>
            <w:tcW w:w="1559" w:type="dxa"/>
          </w:tcPr>
          <w:p w:rsidR="008428FF" w:rsidRPr="00B75F33" w:rsidRDefault="008428FF" w:rsidP="005814D6">
            <w:r w:rsidRPr="00B75F33">
              <w:t>22</w:t>
            </w:r>
          </w:p>
        </w:tc>
        <w:tc>
          <w:tcPr>
            <w:tcW w:w="1241" w:type="dxa"/>
          </w:tcPr>
          <w:p w:rsidR="008428FF" w:rsidRPr="00B75F33" w:rsidRDefault="008428FF" w:rsidP="005814D6">
            <w:r w:rsidRPr="00B75F33">
              <w:t>88</w:t>
            </w:r>
          </w:p>
        </w:tc>
      </w:tr>
      <w:tr w:rsidR="008428FF" w:rsidTr="00BC6FDB">
        <w:tc>
          <w:tcPr>
            <w:tcW w:w="2660" w:type="dxa"/>
          </w:tcPr>
          <w:p w:rsidR="008428FF" w:rsidRPr="00B75F33" w:rsidRDefault="008428FF" w:rsidP="005814D6">
            <w:pPr>
              <w:jc w:val="center"/>
            </w:pPr>
            <w:r w:rsidRPr="00B75F33">
              <w:t>Салтанат</w:t>
            </w:r>
          </w:p>
        </w:tc>
        <w:tc>
          <w:tcPr>
            <w:tcW w:w="1417" w:type="dxa"/>
          </w:tcPr>
          <w:p w:rsidR="008428FF" w:rsidRPr="00B75F33" w:rsidRDefault="008428FF" w:rsidP="005814D6">
            <w:r w:rsidRPr="00B75F33">
              <w:t>25</w:t>
            </w:r>
          </w:p>
        </w:tc>
        <w:tc>
          <w:tcPr>
            <w:tcW w:w="1560" w:type="dxa"/>
          </w:tcPr>
          <w:p w:rsidR="008428FF" w:rsidRPr="00B75F33" w:rsidRDefault="008428FF" w:rsidP="005814D6">
            <w:r w:rsidRPr="00B75F33">
              <w:t>20</w:t>
            </w:r>
          </w:p>
        </w:tc>
        <w:tc>
          <w:tcPr>
            <w:tcW w:w="1134" w:type="dxa"/>
          </w:tcPr>
          <w:p w:rsidR="008428FF" w:rsidRPr="00B75F33" w:rsidRDefault="008428FF" w:rsidP="005814D6">
            <w:r w:rsidRPr="00B75F33">
              <w:t>80</w:t>
            </w:r>
          </w:p>
        </w:tc>
        <w:tc>
          <w:tcPr>
            <w:tcW w:w="1559" w:type="dxa"/>
          </w:tcPr>
          <w:p w:rsidR="008428FF" w:rsidRPr="00B75F33" w:rsidRDefault="008428FF" w:rsidP="005814D6">
            <w:r w:rsidRPr="00B75F33">
              <w:t>17</w:t>
            </w:r>
          </w:p>
        </w:tc>
        <w:tc>
          <w:tcPr>
            <w:tcW w:w="1241" w:type="dxa"/>
          </w:tcPr>
          <w:p w:rsidR="008428FF" w:rsidRPr="00B75F33" w:rsidRDefault="008428FF" w:rsidP="005814D6">
            <w:r w:rsidRPr="00B75F33">
              <w:t>68</w:t>
            </w:r>
          </w:p>
        </w:tc>
      </w:tr>
      <w:tr w:rsidR="008428FF" w:rsidTr="00BC6FDB">
        <w:tc>
          <w:tcPr>
            <w:tcW w:w="2660" w:type="dxa"/>
          </w:tcPr>
          <w:p w:rsidR="008428FF" w:rsidRPr="00B75F33" w:rsidRDefault="008428FF" w:rsidP="005814D6">
            <w:pPr>
              <w:jc w:val="center"/>
            </w:pPr>
            <w:r w:rsidRPr="00B75F33">
              <w:t>Столовка</w:t>
            </w:r>
          </w:p>
        </w:tc>
        <w:tc>
          <w:tcPr>
            <w:tcW w:w="1417" w:type="dxa"/>
          </w:tcPr>
          <w:p w:rsidR="008428FF" w:rsidRPr="00B75F33" w:rsidRDefault="008428FF" w:rsidP="005814D6">
            <w:r w:rsidRPr="00B75F33">
              <w:t>25</w:t>
            </w:r>
          </w:p>
        </w:tc>
        <w:tc>
          <w:tcPr>
            <w:tcW w:w="1560" w:type="dxa"/>
          </w:tcPr>
          <w:p w:rsidR="008428FF" w:rsidRPr="00B75F33" w:rsidRDefault="008428FF" w:rsidP="005814D6">
            <w:r w:rsidRPr="00B75F33">
              <w:t>22</w:t>
            </w:r>
          </w:p>
        </w:tc>
        <w:tc>
          <w:tcPr>
            <w:tcW w:w="1134" w:type="dxa"/>
          </w:tcPr>
          <w:p w:rsidR="008428FF" w:rsidRPr="00B75F33" w:rsidRDefault="008428FF" w:rsidP="005814D6">
            <w:r w:rsidRPr="00B75F33">
              <w:t>88</w:t>
            </w:r>
          </w:p>
        </w:tc>
        <w:tc>
          <w:tcPr>
            <w:tcW w:w="1559" w:type="dxa"/>
          </w:tcPr>
          <w:p w:rsidR="008428FF" w:rsidRPr="00B75F33" w:rsidRDefault="008428FF" w:rsidP="005814D6">
            <w:r w:rsidRPr="00B75F33">
              <w:t>21</w:t>
            </w:r>
          </w:p>
        </w:tc>
        <w:tc>
          <w:tcPr>
            <w:tcW w:w="1241" w:type="dxa"/>
          </w:tcPr>
          <w:p w:rsidR="008428FF" w:rsidRPr="00B75F33" w:rsidRDefault="008428FF" w:rsidP="005814D6">
            <w:r w:rsidRPr="00B75F33">
              <w:t>84</w:t>
            </w:r>
          </w:p>
        </w:tc>
      </w:tr>
      <w:tr w:rsidR="008428FF" w:rsidTr="00BC6FDB">
        <w:tc>
          <w:tcPr>
            <w:tcW w:w="2660" w:type="dxa"/>
          </w:tcPr>
          <w:p w:rsidR="008428FF" w:rsidRPr="00B75F33" w:rsidRDefault="008428FF" w:rsidP="005814D6">
            <w:pPr>
              <w:jc w:val="center"/>
            </w:pPr>
            <w:r w:rsidRPr="00B75F33">
              <w:t>Флорина</w:t>
            </w:r>
          </w:p>
        </w:tc>
        <w:tc>
          <w:tcPr>
            <w:tcW w:w="1417" w:type="dxa"/>
          </w:tcPr>
          <w:p w:rsidR="008428FF" w:rsidRPr="00B75F33" w:rsidRDefault="008428FF" w:rsidP="005814D6">
            <w:r w:rsidRPr="00B75F33">
              <w:t>25</w:t>
            </w:r>
          </w:p>
        </w:tc>
        <w:tc>
          <w:tcPr>
            <w:tcW w:w="1560" w:type="dxa"/>
          </w:tcPr>
          <w:p w:rsidR="008428FF" w:rsidRPr="00B75F33" w:rsidRDefault="008428FF" w:rsidP="005814D6">
            <w:r w:rsidRPr="00B75F33">
              <w:t>21</w:t>
            </w:r>
          </w:p>
        </w:tc>
        <w:tc>
          <w:tcPr>
            <w:tcW w:w="1134" w:type="dxa"/>
          </w:tcPr>
          <w:p w:rsidR="008428FF" w:rsidRPr="00B75F33" w:rsidRDefault="008428FF" w:rsidP="005814D6">
            <w:r w:rsidRPr="00B75F33">
              <w:t>84</w:t>
            </w:r>
          </w:p>
        </w:tc>
        <w:tc>
          <w:tcPr>
            <w:tcW w:w="1559" w:type="dxa"/>
          </w:tcPr>
          <w:p w:rsidR="008428FF" w:rsidRPr="00B75F33" w:rsidRDefault="008428FF" w:rsidP="005814D6">
            <w:r w:rsidRPr="00B75F33">
              <w:t>21</w:t>
            </w:r>
          </w:p>
        </w:tc>
        <w:tc>
          <w:tcPr>
            <w:tcW w:w="1241" w:type="dxa"/>
          </w:tcPr>
          <w:p w:rsidR="008428FF" w:rsidRPr="00B75F33" w:rsidRDefault="008428FF" w:rsidP="005814D6">
            <w:r w:rsidRPr="00B75F33">
              <w:t>84</w:t>
            </w:r>
          </w:p>
        </w:tc>
      </w:tr>
    </w:tbl>
    <w:p w:rsidR="008428FF" w:rsidRDefault="008428FF" w:rsidP="008428FF">
      <w:pPr>
        <w:jc w:val="both"/>
        <w:rPr>
          <w:sz w:val="28"/>
          <w:szCs w:val="28"/>
        </w:rPr>
      </w:pPr>
    </w:p>
    <w:p w:rsidR="008428FF" w:rsidRPr="00D20A0C" w:rsidRDefault="00AF4A26" w:rsidP="00D20A0C">
      <w:pPr>
        <w:spacing w:line="360" w:lineRule="auto"/>
        <w:ind w:firstLine="708"/>
        <w:jc w:val="both"/>
      </w:pPr>
      <w:r w:rsidRPr="00D20A0C">
        <w:lastRenderedPageBreak/>
        <w:t>Как следует из таблицы 8</w:t>
      </w:r>
      <w:r w:rsidR="008428FF" w:rsidRPr="00D20A0C">
        <w:t xml:space="preserve">, у половины сортов результаты окулировки были выше в августе, чем в июле. У 2-х сортов (Мантет и Флорина) результаты были одинаковыми в июле и августе. У 3-х сортов (Кандиль-синап, Салтанат, Столовка) результаты окулировки были выше в июле, чем в августе. Таким образом, </w:t>
      </w:r>
      <w:proofErr w:type="gramStart"/>
      <w:r w:rsidR="008428FF" w:rsidRPr="00D20A0C">
        <w:t>окулировка</w:t>
      </w:r>
      <w:proofErr w:type="gramEnd"/>
      <w:r w:rsidR="008428FF" w:rsidRPr="00D20A0C">
        <w:t xml:space="preserve"> как в июле, так и в августе дает высокий выход привитых саженцев яблони. Наиболее высокий результат получен у сортов Восход (100 %), Аскар, Заилийское, </w:t>
      </w:r>
      <w:proofErr w:type="gramStart"/>
      <w:r w:rsidR="008428FF" w:rsidRPr="00D20A0C">
        <w:t>Золотое</w:t>
      </w:r>
      <w:proofErr w:type="gramEnd"/>
      <w:r w:rsidR="008428FF" w:rsidRPr="00D20A0C">
        <w:t xml:space="preserve"> превосходное (96%), Мантет (92%).</w:t>
      </w:r>
    </w:p>
    <w:p w:rsidR="003355FD" w:rsidRPr="00D20A0C" w:rsidRDefault="003355FD" w:rsidP="00D20A0C">
      <w:pPr>
        <w:spacing w:line="360" w:lineRule="auto"/>
        <w:ind w:firstLine="708"/>
        <w:jc w:val="both"/>
        <w:rPr>
          <w:lang w:eastAsia="en-US"/>
        </w:rPr>
      </w:pPr>
      <w:r w:rsidRPr="00D20A0C">
        <w:rPr>
          <w:lang w:eastAsia="en-US"/>
        </w:rPr>
        <w:t>Для получения местного подвойного материала в</w:t>
      </w:r>
      <w:r w:rsidR="009F1E4D" w:rsidRPr="00D20A0C">
        <w:rPr>
          <w:lang w:eastAsia="en-US"/>
        </w:rPr>
        <w:t xml:space="preserve"> октябре – декабре </w:t>
      </w:r>
      <w:r w:rsidR="003B2B63" w:rsidRPr="00D20A0C">
        <w:rPr>
          <w:lang w:eastAsia="en-US"/>
        </w:rPr>
        <w:t xml:space="preserve"> </w:t>
      </w:r>
      <w:r w:rsidR="009F1E4D" w:rsidRPr="00D20A0C">
        <w:rPr>
          <w:lang w:eastAsia="en-US"/>
        </w:rPr>
        <w:t>2018–</w:t>
      </w:r>
      <w:r w:rsidR="003B2B63" w:rsidRPr="00D20A0C">
        <w:rPr>
          <w:lang w:eastAsia="en-US"/>
        </w:rPr>
        <w:t>2019</w:t>
      </w:r>
      <w:r w:rsidR="009F1E4D" w:rsidRPr="00D20A0C">
        <w:rPr>
          <w:lang w:eastAsia="en-US"/>
        </w:rPr>
        <w:t xml:space="preserve"> годов</w:t>
      </w:r>
      <w:r w:rsidRPr="00D20A0C">
        <w:rPr>
          <w:lang w:eastAsia="en-US"/>
        </w:rPr>
        <w:t xml:space="preserve"> были высеяны семена яблони Сиверса. Рез</w:t>
      </w:r>
      <w:r w:rsidR="003B2B63" w:rsidRPr="00D20A0C">
        <w:rPr>
          <w:lang w:eastAsia="en-US"/>
        </w:rPr>
        <w:t>ультаты представлены в таблице 9</w:t>
      </w:r>
      <w:r w:rsidR="009F1E4D" w:rsidRPr="00D20A0C">
        <w:rPr>
          <w:lang w:eastAsia="en-US"/>
        </w:rPr>
        <w:t>.</w:t>
      </w:r>
    </w:p>
    <w:p w:rsidR="009F1E4D" w:rsidRPr="00D20A0C" w:rsidRDefault="009F1E4D" w:rsidP="00D20A0C">
      <w:pPr>
        <w:spacing w:line="360" w:lineRule="auto"/>
        <w:ind w:firstLine="708"/>
        <w:jc w:val="both"/>
        <w:rPr>
          <w:lang w:eastAsia="en-US"/>
        </w:rPr>
      </w:pPr>
    </w:p>
    <w:p w:rsidR="009F1E4D" w:rsidRPr="00D20A0C" w:rsidRDefault="009F1E4D" w:rsidP="00D20A0C">
      <w:pPr>
        <w:tabs>
          <w:tab w:val="left" w:pos="851"/>
        </w:tabs>
        <w:spacing w:line="360" w:lineRule="auto"/>
        <w:ind w:left="1416" w:hanging="1416"/>
        <w:jc w:val="both"/>
      </w:pPr>
      <w:r w:rsidRPr="00D20A0C">
        <w:t>Таблица 9 – Результаты посева семян яблони Сиверса местной репродукции (для подвоев)</w:t>
      </w:r>
    </w:p>
    <w:p w:rsidR="009F1E4D" w:rsidRPr="00D20A0C" w:rsidRDefault="009F1E4D" w:rsidP="00D20A0C">
      <w:pPr>
        <w:tabs>
          <w:tab w:val="left" w:pos="851"/>
        </w:tabs>
        <w:spacing w:line="360" w:lineRule="auto"/>
        <w:ind w:left="1416" w:hanging="1416"/>
        <w:jc w:val="both"/>
      </w:pPr>
    </w:p>
    <w:tbl>
      <w:tblPr>
        <w:tblStyle w:val="a3"/>
        <w:tblW w:w="0" w:type="auto"/>
        <w:tblInd w:w="108" w:type="dxa"/>
        <w:tblLayout w:type="fixed"/>
        <w:tblLook w:val="04A0" w:firstRow="1" w:lastRow="0" w:firstColumn="1" w:lastColumn="0" w:noHBand="0" w:noVBand="1"/>
      </w:tblPr>
      <w:tblGrid>
        <w:gridCol w:w="1135"/>
        <w:gridCol w:w="850"/>
        <w:gridCol w:w="1418"/>
        <w:gridCol w:w="1134"/>
        <w:gridCol w:w="893"/>
        <w:gridCol w:w="949"/>
        <w:gridCol w:w="900"/>
        <w:gridCol w:w="991"/>
        <w:gridCol w:w="1086"/>
      </w:tblGrid>
      <w:tr w:rsidR="009F1E4D" w:rsidTr="00BC6FDB">
        <w:trPr>
          <w:trHeight w:val="525"/>
        </w:trPr>
        <w:tc>
          <w:tcPr>
            <w:tcW w:w="1135" w:type="dxa"/>
            <w:vMerge w:val="restart"/>
          </w:tcPr>
          <w:p w:rsidR="009F1E4D" w:rsidRDefault="009F1E4D" w:rsidP="005814D6">
            <w:pPr>
              <w:tabs>
                <w:tab w:val="left" w:pos="851"/>
              </w:tabs>
              <w:jc w:val="center"/>
            </w:pPr>
            <w:r>
              <w:t>Дата посева</w:t>
            </w:r>
          </w:p>
        </w:tc>
        <w:tc>
          <w:tcPr>
            <w:tcW w:w="850" w:type="dxa"/>
            <w:vMerge w:val="restart"/>
          </w:tcPr>
          <w:p w:rsidR="009F1E4D" w:rsidRDefault="009F1E4D" w:rsidP="005814D6">
            <w:pPr>
              <w:tabs>
                <w:tab w:val="left" w:pos="851"/>
              </w:tabs>
              <w:jc w:val="center"/>
            </w:pPr>
            <w:proofErr w:type="gramStart"/>
            <w:r>
              <w:t>Количес-тво</w:t>
            </w:r>
            <w:proofErr w:type="gramEnd"/>
            <w:r>
              <w:t xml:space="preserve"> семян</w:t>
            </w:r>
          </w:p>
        </w:tc>
        <w:tc>
          <w:tcPr>
            <w:tcW w:w="1418" w:type="dxa"/>
            <w:vMerge w:val="restart"/>
          </w:tcPr>
          <w:p w:rsidR="009F1E4D" w:rsidRDefault="009F1E4D" w:rsidP="005814D6">
            <w:pPr>
              <w:tabs>
                <w:tab w:val="left" w:pos="851"/>
              </w:tabs>
              <w:jc w:val="center"/>
            </w:pPr>
            <w:r>
              <w:t>Дата появления всходов</w:t>
            </w:r>
          </w:p>
        </w:tc>
        <w:tc>
          <w:tcPr>
            <w:tcW w:w="1134" w:type="dxa"/>
            <w:vMerge w:val="restart"/>
          </w:tcPr>
          <w:p w:rsidR="009F1E4D" w:rsidRDefault="009F1E4D" w:rsidP="005814D6">
            <w:pPr>
              <w:tabs>
                <w:tab w:val="left" w:pos="851"/>
              </w:tabs>
              <w:jc w:val="center"/>
            </w:pPr>
            <w:r>
              <w:t>Полеваявсхоже-сть</w:t>
            </w:r>
            <w:proofErr w:type="gramStart"/>
            <w:r>
              <w:t xml:space="preserve"> (%)</w:t>
            </w:r>
            <w:proofErr w:type="gramEnd"/>
          </w:p>
        </w:tc>
        <w:tc>
          <w:tcPr>
            <w:tcW w:w="893" w:type="dxa"/>
            <w:vMerge w:val="restart"/>
          </w:tcPr>
          <w:p w:rsidR="009F1E4D" w:rsidRDefault="009F1E4D" w:rsidP="005814D6">
            <w:pPr>
              <w:tabs>
                <w:tab w:val="left" w:pos="851"/>
              </w:tabs>
              <w:jc w:val="center"/>
            </w:pPr>
            <w:r>
              <w:t>Кол-во  вы-</w:t>
            </w:r>
          </w:p>
          <w:p w:rsidR="009F1E4D" w:rsidRDefault="009F1E4D" w:rsidP="005814D6">
            <w:pPr>
              <w:tabs>
                <w:tab w:val="left" w:pos="851"/>
              </w:tabs>
              <w:jc w:val="center"/>
            </w:pPr>
            <w:proofErr w:type="gramStart"/>
            <w:r>
              <w:t>жив-ших</w:t>
            </w:r>
            <w:proofErr w:type="gramEnd"/>
          </w:p>
        </w:tc>
        <w:tc>
          <w:tcPr>
            <w:tcW w:w="949" w:type="dxa"/>
            <w:vMerge w:val="restart"/>
          </w:tcPr>
          <w:p w:rsidR="009F1E4D" w:rsidRDefault="009F1E4D" w:rsidP="005814D6">
            <w:pPr>
              <w:jc w:val="center"/>
            </w:pPr>
            <w:r>
              <w:t>% сохра-</w:t>
            </w:r>
          </w:p>
          <w:p w:rsidR="009F1E4D" w:rsidRDefault="009F1E4D" w:rsidP="005814D6">
            <w:pPr>
              <w:jc w:val="center"/>
            </w:pPr>
            <w:r>
              <w:t>нив-</w:t>
            </w:r>
          </w:p>
          <w:p w:rsidR="009F1E4D" w:rsidRDefault="009F1E4D" w:rsidP="005814D6">
            <w:pPr>
              <w:jc w:val="center"/>
            </w:pPr>
            <w:r>
              <w:t>шихся</w:t>
            </w:r>
          </w:p>
          <w:p w:rsidR="009F1E4D" w:rsidRDefault="009F1E4D" w:rsidP="005814D6">
            <w:pPr>
              <w:tabs>
                <w:tab w:val="left" w:pos="851"/>
              </w:tabs>
              <w:jc w:val="center"/>
            </w:pPr>
          </w:p>
        </w:tc>
        <w:tc>
          <w:tcPr>
            <w:tcW w:w="1891" w:type="dxa"/>
            <w:gridSpan w:val="2"/>
          </w:tcPr>
          <w:p w:rsidR="009F1E4D" w:rsidRDefault="009F1E4D" w:rsidP="005814D6">
            <w:pPr>
              <w:tabs>
                <w:tab w:val="left" w:pos="851"/>
              </w:tabs>
              <w:jc w:val="center"/>
            </w:pPr>
            <w:r>
              <w:t xml:space="preserve">Высота сеянцев, </w:t>
            </w:r>
            <w:proofErr w:type="gramStart"/>
            <w:r>
              <w:t>см</w:t>
            </w:r>
            <w:proofErr w:type="gramEnd"/>
          </w:p>
        </w:tc>
        <w:tc>
          <w:tcPr>
            <w:tcW w:w="1086" w:type="dxa"/>
            <w:vMerge w:val="restart"/>
          </w:tcPr>
          <w:p w:rsidR="009F1E4D" w:rsidRDefault="009F1E4D" w:rsidP="005814D6">
            <w:pPr>
              <w:tabs>
                <w:tab w:val="left" w:pos="851"/>
              </w:tabs>
              <w:jc w:val="center"/>
            </w:pPr>
            <w:r>
              <w:t>Приме</w:t>
            </w:r>
          </w:p>
          <w:p w:rsidR="009F1E4D" w:rsidRDefault="009F1E4D" w:rsidP="005814D6">
            <w:pPr>
              <w:tabs>
                <w:tab w:val="left" w:pos="851"/>
              </w:tabs>
              <w:jc w:val="center"/>
            </w:pPr>
            <w:r>
              <w:t>чание</w:t>
            </w:r>
          </w:p>
        </w:tc>
      </w:tr>
      <w:tr w:rsidR="009F1E4D" w:rsidTr="00BC6FDB">
        <w:trPr>
          <w:trHeight w:val="585"/>
        </w:trPr>
        <w:tc>
          <w:tcPr>
            <w:tcW w:w="1135" w:type="dxa"/>
            <w:vMerge/>
          </w:tcPr>
          <w:p w:rsidR="009F1E4D" w:rsidRDefault="009F1E4D" w:rsidP="005814D6">
            <w:pPr>
              <w:tabs>
                <w:tab w:val="left" w:pos="851"/>
              </w:tabs>
              <w:jc w:val="center"/>
            </w:pPr>
          </w:p>
        </w:tc>
        <w:tc>
          <w:tcPr>
            <w:tcW w:w="850" w:type="dxa"/>
            <w:vMerge/>
          </w:tcPr>
          <w:p w:rsidR="009F1E4D" w:rsidRDefault="009F1E4D" w:rsidP="005814D6">
            <w:pPr>
              <w:tabs>
                <w:tab w:val="left" w:pos="851"/>
              </w:tabs>
              <w:jc w:val="center"/>
            </w:pPr>
          </w:p>
        </w:tc>
        <w:tc>
          <w:tcPr>
            <w:tcW w:w="1418" w:type="dxa"/>
            <w:vMerge/>
          </w:tcPr>
          <w:p w:rsidR="009F1E4D" w:rsidRDefault="009F1E4D" w:rsidP="005814D6">
            <w:pPr>
              <w:tabs>
                <w:tab w:val="left" w:pos="851"/>
              </w:tabs>
              <w:jc w:val="center"/>
            </w:pPr>
          </w:p>
        </w:tc>
        <w:tc>
          <w:tcPr>
            <w:tcW w:w="1134" w:type="dxa"/>
            <w:vMerge/>
          </w:tcPr>
          <w:p w:rsidR="009F1E4D" w:rsidRDefault="009F1E4D" w:rsidP="005814D6">
            <w:pPr>
              <w:tabs>
                <w:tab w:val="left" w:pos="851"/>
              </w:tabs>
              <w:jc w:val="center"/>
            </w:pPr>
          </w:p>
        </w:tc>
        <w:tc>
          <w:tcPr>
            <w:tcW w:w="893" w:type="dxa"/>
            <w:vMerge/>
          </w:tcPr>
          <w:p w:rsidR="009F1E4D" w:rsidRDefault="009F1E4D" w:rsidP="005814D6">
            <w:pPr>
              <w:tabs>
                <w:tab w:val="left" w:pos="851"/>
              </w:tabs>
              <w:jc w:val="center"/>
            </w:pPr>
          </w:p>
        </w:tc>
        <w:tc>
          <w:tcPr>
            <w:tcW w:w="949" w:type="dxa"/>
            <w:vMerge/>
          </w:tcPr>
          <w:p w:rsidR="009F1E4D" w:rsidRDefault="009F1E4D" w:rsidP="005814D6">
            <w:pPr>
              <w:tabs>
                <w:tab w:val="left" w:pos="851"/>
              </w:tabs>
              <w:jc w:val="center"/>
            </w:pPr>
          </w:p>
        </w:tc>
        <w:tc>
          <w:tcPr>
            <w:tcW w:w="900" w:type="dxa"/>
          </w:tcPr>
          <w:p w:rsidR="009F1E4D" w:rsidRDefault="009F1E4D" w:rsidP="005814D6">
            <w:pPr>
              <w:tabs>
                <w:tab w:val="left" w:pos="851"/>
              </w:tabs>
              <w:jc w:val="center"/>
            </w:pPr>
            <w:r>
              <w:t>сре</w:t>
            </w:r>
            <w:proofErr w:type="gramStart"/>
            <w:r>
              <w:t>д-</w:t>
            </w:r>
            <w:proofErr w:type="gramEnd"/>
            <w:r>
              <w:t xml:space="preserve"> няя</w:t>
            </w:r>
          </w:p>
        </w:tc>
        <w:tc>
          <w:tcPr>
            <w:tcW w:w="991" w:type="dxa"/>
          </w:tcPr>
          <w:p w:rsidR="009F1E4D" w:rsidRDefault="009F1E4D" w:rsidP="005814D6">
            <w:pPr>
              <w:tabs>
                <w:tab w:val="left" w:pos="851"/>
              </w:tabs>
              <w:jc w:val="center"/>
            </w:pPr>
            <w:r>
              <w:t>макси-маль-ная</w:t>
            </w:r>
          </w:p>
        </w:tc>
        <w:tc>
          <w:tcPr>
            <w:tcW w:w="1086" w:type="dxa"/>
            <w:vMerge/>
          </w:tcPr>
          <w:p w:rsidR="009F1E4D" w:rsidRDefault="009F1E4D" w:rsidP="00BC6FDB">
            <w:pPr>
              <w:tabs>
                <w:tab w:val="left" w:pos="851"/>
              </w:tabs>
              <w:jc w:val="both"/>
            </w:pPr>
          </w:p>
        </w:tc>
      </w:tr>
      <w:tr w:rsidR="009F1E4D" w:rsidTr="00BC6FDB">
        <w:tc>
          <w:tcPr>
            <w:tcW w:w="1135" w:type="dxa"/>
          </w:tcPr>
          <w:p w:rsidR="009F1E4D" w:rsidRDefault="009F1E4D" w:rsidP="005814D6">
            <w:pPr>
              <w:tabs>
                <w:tab w:val="left" w:pos="851"/>
              </w:tabs>
            </w:pPr>
            <w:r>
              <w:t>23.10.18</w:t>
            </w:r>
          </w:p>
        </w:tc>
        <w:tc>
          <w:tcPr>
            <w:tcW w:w="850" w:type="dxa"/>
          </w:tcPr>
          <w:p w:rsidR="009F1E4D" w:rsidRDefault="009F1E4D" w:rsidP="005814D6">
            <w:pPr>
              <w:tabs>
                <w:tab w:val="left" w:pos="851"/>
              </w:tabs>
            </w:pPr>
            <w:r>
              <w:t>300</w:t>
            </w:r>
          </w:p>
        </w:tc>
        <w:tc>
          <w:tcPr>
            <w:tcW w:w="1418" w:type="dxa"/>
          </w:tcPr>
          <w:p w:rsidR="009F1E4D" w:rsidRDefault="009F1E4D" w:rsidP="005814D6">
            <w:pPr>
              <w:tabs>
                <w:tab w:val="left" w:pos="851"/>
              </w:tabs>
            </w:pPr>
            <w:r>
              <w:t>02.04-13.05</w:t>
            </w:r>
          </w:p>
        </w:tc>
        <w:tc>
          <w:tcPr>
            <w:tcW w:w="1134" w:type="dxa"/>
          </w:tcPr>
          <w:p w:rsidR="009F1E4D" w:rsidRDefault="00944CE3" w:rsidP="005814D6">
            <w:pPr>
              <w:tabs>
                <w:tab w:val="left" w:pos="851"/>
              </w:tabs>
            </w:pPr>
            <w:r>
              <w:t>95</w:t>
            </w:r>
          </w:p>
        </w:tc>
        <w:tc>
          <w:tcPr>
            <w:tcW w:w="893" w:type="dxa"/>
          </w:tcPr>
          <w:p w:rsidR="009F1E4D" w:rsidRDefault="009F1E4D" w:rsidP="005814D6">
            <w:pPr>
              <w:tabs>
                <w:tab w:val="left" w:pos="851"/>
              </w:tabs>
            </w:pPr>
            <w:r>
              <w:t>154</w:t>
            </w:r>
          </w:p>
        </w:tc>
        <w:tc>
          <w:tcPr>
            <w:tcW w:w="949" w:type="dxa"/>
          </w:tcPr>
          <w:p w:rsidR="009F1E4D" w:rsidRDefault="009F1E4D" w:rsidP="005814D6">
            <w:pPr>
              <w:tabs>
                <w:tab w:val="left" w:pos="851"/>
              </w:tabs>
            </w:pPr>
            <w:r>
              <w:t>57</w:t>
            </w:r>
          </w:p>
        </w:tc>
        <w:tc>
          <w:tcPr>
            <w:tcW w:w="900" w:type="dxa"/>
          </w:tcPr>
          <w:p w:rsidR="009F1E4D" w:rsidRDefault="009F1E4D" w:rsidP="005814D6">
            <w:pPr>
              <w:tabs>
                <w:tab w:val="left" w:pos="851"/>
              </w:tabs>
            </w:pPr>
            <w:r>
              <w:t>3,5</w:t>
            </w:r>
          </w:p>
        </w:tc>
        <w:tc>
          <w:tcPr>
            <w:tcW w:w="991" w:type="dxa"/>
          </w:tcPr>
          <w:p w:rsidR="009F1E4D" w:rsidRDefault="009F1E4D" w:rsidP="005814D6">
            <w:pPr>
              <w:tabs>
                <w:tab w:val="left" w:pos="851"/>
              </w:tabs>
            </w:pPr>
            <w:r>
              <w:t>6,0</w:t>
            </w:r>
          </w:p>
        </w:tc>
        <w:tc>
          <w:tcPr>
            <w:tcW w:w="1086" w:type="dxa"/>
          </w:tcPr>
          <w:p w:rsidR="009F1E4D" w:rsidRDefault="009F1E4D" w:rsidP="00BC6FDB">
            <w:pPr>
              <w:tabs>
                <w:tab w:val="left" w:pos="851"/>
              </w:tabs>
              <w:jc w:val="both"/>
            </w:pPr>
            <w:proofErr w:type="gramStart"/>
            <w:r>
              <w:t>мульчи</w:t>
            </w:r>
            <w:r w:rsidR="004A1E18">
              <w:t>-</w:t>
            </w:r>
            <w:r>
              <w:t>рование</w:t>
            </w:r>
            <w:proofErr w:type="gramEnd"/>
          </w:p>
        </w:tc>
      </w:tr>
      <w:tr w:rsidR="004A1E18" w:rsidTr="00BC6FDB">
        <w:tc>
          <w:tcPr>
            <w:tcW w:w="1135" w:type="dxa"/>
          </w:tcPr>
          <w:p w:rsidR="004A1E18" w:rsidRDefault="004A1E18" w:rsidP="005814D6">
            <w:pPr>
              <w:tabs>
                <w:tab w:val="left" w:pos="851"/>
              </w:tabs>
            </w:pPr>
            <w:r>
              <w:t>10.10.18</w:t>
            </w:r>
          </w:p>
        </w:tc>
        <w:tc>
          <w:tcPr>
            <w:tcW w:w="850" w:type="dxa"/>
          </w:tcPr>
          <w:p w:rsidR="004A1E18" w:rsidRDefault="004A1E18" w:rsidP="005814D6">
            <w:pPr>
              <w:tabs>
                <w:tab w:val="left" w:pos="851"/>
              </w:tabs>
            </w:pPr>
            <w:r>
              <w:t>200</w:t>
            </w:r>
          </w:p>
        </w:tc>
        <w:tc>
          <w:tcPr>
            <w:tcW w:w="1418" w:type="dxa"/>
          </w:tcPr>
          <w:p w:rsidR="004A1E18" w:rsidRDefault="004A1E18" w:rsidP="005814D6">
            <w:pPr>
              <w:tabs>
                <w:tab w:val="left" w:pos="851"/>
              </w:tabs>
            </w:pPr>
            <w:r>
              <w:t>02.04-13.05</w:t>
            </w:r>
          </w:p>
        </w:tc>
        <w:tc>
          <w:tcPr>
            <w:tcW w:w="1134" w:type="dxa"/>
          </w:tcPr>
          <w:p w:rsidR="004A1E18" w:rsidRDefault="004A1E18" w:rsidP="005814D6">
            <w:pPr>
              <w:tabs>
                <w:tab w:val="left" w:pos="851"/>
              </w:tabs>
            </w:pPr>
            <w:r>
              <w:t>10</w:t>
            </w:r>
          </w:p>
        </w:tc>
        <w:tc>
          <w:tcPr>
            <w:tcW w:w="893" w:type="dxa"/>
          </w:tcPr>
          <w:p w:rsidR="004A1E18" w:rsidRDefault="004A1E18" w:rsidP="005814D6">
            <w:pPr>
              <w:tabs>
                <w:tab w:val="left" w:pos="851"/>
              </w:tabs>
            </w:pPr>
            <w:r>
              <w:t>7</w:t>
            </w:r>
          </w:p>
        </w:tc>
        <w:tc>
          <w:tcPr>
            <w:tcW w:w="949" w:type="dxa"/>
          </w:tcPr>
          <w:p w:rsidR="004A1E18" w:rsidRDefault="004A1E18" w:rsidP="005814D6">
            <w:pPr>
              <w:tabs>
                <w:tab w:val="left" w:pos="851"/>
              </w:tabs>
            </w:pPr>
            <w:r>
              <w:t>35</w:t>
            </w:r>
          </w:p>
        </w:tc>
        <w:tc>
          <w:tcPr>
            <w:tcW w:w="900" w:type="dxa"/>
          </w:tcPr>
          <w:p w:rsidR="004A1E18" w:rsidRDefault="004A1E18" w:rsidP="005814D6">
            <w:pPr>
              <w:tabs>
                <w:tab w:val="left" w:pos="851"/>
              </w:tabs>
            </w:pPr>
            <w:r>
              <w:t>4</w:t>
            </w:r>
          </w:p>
        </w:tc>
        <w:tc>
          <w:tcPr>
            <w:tcW w:w="991" w:type="dxa"/>
          </w:tcPr>
          <w:p w:rsidR="004A1E18" w:rsidRDefault="004A1E18" w:rsidP="005814D6">
            <w:pPr>
              <w:tabs>
                <w:tab w:val="left" w:pos="851"/>
              </w:tabs>
            </w:pPr>
            <w:r>
              <w:t>10</w:t>
            </w:r>
          </w:p>
        </w:tc>
        <w:tc>
          <w:tcPr>
            <w:tcW w:w="1086" w:type="dxa"/>
            <w:vMerge w:val="restart"/>
          </w:tcPr>
          <w:p w:rsidR="004A1E18" w:rsidRDefault="004A1E18" w:rsidP="00BC6FDB">
            <w:pPr>
              <w:tabs>
                <w:tab w:val="left" w:pos="851"/>
              </w:tabs>
              <w:jc w:val="both"/>
            </w:pPr>
            <w:r>
              <w:t>без мульч</w:t>
            </w:r>
            <w:proofErr w:type="gramStart"/>
            <w:r>
              <w:t>и-</w:t>
            </w:r>
            <w:proofErr w:type="gramEnd"/>
            <w:r>
              <w:t xml:space="preserve"> рования</w:t>
            </w:r>
          </w:p>
        </w:tc>
      </w:tr>
      <w:tr w:rsidR="004A1E18" w:rsidTr="00BC6FDB">
        <w:tc>
          <w:tcPr>
            <w:tcW w:w="1135" w:type="dxa"/>
          </w:tcPr>
          <w:p w:rsidR="004A1E18" w:rsidRDefault="004A1E18" w:rsidP="005814D6">
            <w:pPr>
              <w:tabs>
                <w:tab w:val="left" w:pos="851"/>
              </w:tabs>
            </w:pPr>
            <w:r>
              <w:t>12.11.18</w:t>
            </w:r>
          </w:p>
        </w:tc>
        <w:tc>
          <w:tcPr>
            <w:tcW w:w="850" w:type="dxa"/>
          </w:tcPr>
          <w:p w:rsidR="004A1E18" w:rsidRDefault="004A1E18" w:rsidP="005814D6">
            <w:pPr>
              <w:tabs>
                <w:tab w:val="left" w:pos="851"/>
              </w:tabs>
            </w:pPr>
            <w:r>
              <w:t>200</w:t>
            </w:r>
          </w:p>
        </w:tc>
        <w:tc>
          <w:tcPr>
            <w:tcW w:w="1418" w:type="dxa"/>
          </w:tcPr>
          <w:p w:rsidR="004A1E18" w:rsidRDefault="004A1E18" w:rsidP="005814D6">
            <w:pPr>
              <w:tabs>
                <w:tab w:val="left" w:pos="851"/>
              </w:tabs>
            </w:pPr>
            <w:r>
              <w:t>15.04-13.05</w:t>
            </w:r>
          </w:p>
        </w:tc>
        <w:tc>
          <w:tcPr>
            <w:tcW w:w="1134" w:type="dxa"/>
          </w:tcPr>
          <w:p w:rsidR="004A1E18" w:rsidRDefault="004A1E18" w:rsidP="005814D6">
            <w:pPr>
              <w:tabs>
                <w:tab w:val="left" w:pos="851"/>
              </w:tabs>
            </w:pPr>
            <w:r>
              <w:t>5</w:t>
            </w:r>
          </w:p>
        </w:tc>
        <w:tc>
          <w:tcPr>
            <w:tcW w:w="893" w:type="dxa"/>
          </w:tcPr>
          <w:p w:rsidR="004A1E18" w:rsidRDefault="004A1E18" w:rsidP="005814D6">
            <w:pPr>
              <w:tabs>
                <w:tab w:val="left" w:pos="851"/>
              </w:tabs>
            </w:pPr>
            <w:r>
              <w:t>3</w:t>
            </w:r>
          </w:p>
        </w:tc>
        <w:tc>
          <w:tcPr>
            <w:tcW w:w="949" w:type="dxa"/>
          </w:tcPr>
          <w:p w:rsidR="004A1E18" w:rsidRDefault="004A1E18" w:rsidP="005814D6">
            <w:pPr>
              <w:tabs>
                <w:tab w:val="left" w:pos="851"/>
              </w:tabs>
            </w:pPr>
            <w:r>
              <w:t>27</w:t>
            </w:r>
          </w:p>
        </w:tc>
        <w:tc>
          <w:tcPr>
            <w:tcW w:w="900" w:type="dxa"/>
          </w:tcPr>
          <w:p w:rsidR="004A1E18" w:rsidRDefault="004A1E18" w:rsidP="005814D6">
            <w:pPr>
              <w:tabs>
                <w:tab w:val="left" w:pos="851"/>
              </w:tabs>
            </w:pPr>
            <w:r>
              <w:t>5</w:t>
            </w:r>
          </w:p>
        </w:tc>
        <w:tc>
          <w:tcPr>
            <w:tcW w:w="991" w:type="dxa"/>
          </w:tcPr>
          <w:p w:rsidR="004A1E18" w:rsidRDefault="004A1E18" w:rsidP="005814D6">
            <w:pPr>
              <w:tabs>
                <w:tab w:val="left" w:pos="851"/>
              </w:tabs>
            </w:pPr>
            <w:r>
              <w:t>7</w:t>
            </w:r>
          </w:p>
        </w:tc>
        <w:tc>
          <w:tcPr>
            <w:tcW w:w="1086" w:type="dxa"/>
            <w:vMerge/>
          </w:tcPr>
          <w:p w:rsidR="004A1E18" w:rsidRDefault="004A1E18" w:rsidP="00BC6FDB">
            <w:pPr>
              <w:tabs>
                <w:tab w:val="left" w:pos="851"/>
              </w:tabs>
              <w:jc w:val="both"/>
            </w:pPr>
          </w:p>
        </w:tc>
      </w:tr>
      <w:tr w:rsidR="004A1E18" w:rsidTr="00BC6FDB">
        <w:tc>
          <w:tcPr>
            <w:tcW w:w="1135" w:type="dxa"/>
          </w:tcPr>
          <w:p w:rsidR="004A1E18" w:rsidRDefault="004A1E18" w:rsidP="005814D6">
            <w:pPr>
              <w:tabs>
                <w:tab w:val="left" w:pos="851"/>
              </w:tabs>
            </w:pPr>
            <w:r>
              <w:t>10.12.18</w:t>
            </w:r>
          </w:p>
        </w:tc>
        <w:tc>
          <w:tcPr>
            <w:tcW w:w="850" w:type="dxa"/>
          </w:tcPr>
          <w:p w:rsidR="004A1E18" w:rsidRDefault="004A1E18" w:rsidP="005814D6">
            <w:pPr>
              <w:tabs>
                <w:tab w:val="left" w:pos="851"/>
              </w:tabs>
            </w:pPr>
            <w:r>
              <w:t>200</w:t>
            </w:r>
          </w:p>
        </w:tc>
        <w:tc>
          <w:tcPr>
            <w:tcW w:w="1418" w:type="dxa"/>
          </w:tcPr>
          <w:p w:rsidR="004A1E18" w:rsidRDefault="004A1E18" w:rsidP="005814D6">
            <w:pPr>
              <w:tabs>
                <w:tab w:val="left" w:pos="851"/>
              </w:tabs>
            </w:pPr>
            <w:r>
              <w:t>16.05-20.05</w:t>
            </w:r>
          </w:p>
        </w:tc>
        <w:tc>
          <w:tcPr>
            <w:tcW w:w="1134" w:type="dxa"/>
          </w:tcPr>
          <w:p w:rsidR="004A1E18" w:rsidRDefault="004A1E18" w:rsidP="005814D6">
            <w:pPr>
              <w:tabs>
                <w:tab w:val="left" w:pos="851"/>
              </w:tabs>
            </w:pPr>
            <w:r>
              <w:t>2</w:t>
            </w:r>
          </w:p>
        </w:tc>
        <w:tc>
          <w:tcPr>
            <w:tcW w:w="893" w:type="dxa"/>
          </w:tcPr>
          <w:p w:rsidR="004A1E18" w:rsidRDefault="004A1E18" w:rsidP="005814D6">
            <w:pPr>
              <w:tabs>
                <w:tab w:val="left" w:pos="851"/>
              </w:tabs>
            </w:pPr>
            <w:r>
              <w:t>2</w:t>
            </w:r>
          </w:p>
        </w:tc>
        <w:tc>
          <w:tcPr>
            <w:tcW w:w="949" w:type="dxa"/>
          </w:tcPr>
          <w:p w:rsidR="004A1E18" w:rsidRDefault="004A1E18" w:rsidP="005814D6">
            <w:pPr>
              <w:tabs>
                <w:tab w:val="left" w:pos="851"/>
              </w:tabs>
            </w:pPr>
            <w:r>
              <w:t>50</w:t>
            </w:r>
          </w:p>
        </w:tc>
        <w:tc>
          <w:tcPr>
            <w:tcW w:w="900" w:type="dxa"/>
          </w:tcPr>
          <w:p w:rsidR="004A1E18" w:rsidRDefault="004A1E18" w:rsidP="005814D6">
            <w:pPr>
              <w:tabs>
                <w:tab w:val="left" w:pos="851"/>
              </w:tabs>
            </w:pPr>
            <w:r>
              <w:t>3</w:t>
            </w:r>
          </w:p>
        </w:tc>
        <w:tc>
          <w:tcPr>
            <w:tcW w:w="991" w:type="dxa"/>
          </w:tcPr>
          <w:p w:rsidR="004A1E18" w:rsidRDefault="004A1E18" w:rsidP="005814D6">
            <w:pPr>
              <w:tabs>
                <w:tab w:val="left" w:pos="851"/>
              </w:tabs>
            </w:pPr>
            <w:r>
              <w:t>7</w:t>
            </w:r>
          </w:p>
        </w:tc>
        <w:tc>
          <w:tcPr>
            <w:tcW w:w="1086" w:type="dxa"/>
            <w:vMerge/>
          </w:tcPr>
          <w:p w:rsidR="004A1E18" w:rsidRDefault="004A1E18" w:rsidP="00BC6FDB">
            <w:pPr>
              <w:tabs>
                <w:tab w:val="left" w:pos="851"/>
              </w:tabs>
              <w:jc w:val="both"/>
            </w:pPr>
          </w:p>
        </w:tc>
      </w:tr>
      <w:tr w:rsidR="004A1E18" w:rsidTr="00BC6FDB">
        <w:tc>
          <w:tcPr>
            <w:tcW w:w="1135" w:type="dxa"/>
          </w:tcPr>
          <w:p w:rsidR="004A1E18" w:rsidRDefault="004A1E18" w:rsidP="005814D6">
            <w:pPr>
              <w:tabs>
                <w:tab w:val="left" w:pos="851"/>
              </w:tabs>
            </w:pPr>
            <w:r>
              <w:t>25.10.19</w:t>
            </w:r>
          </w:p>
        </w:tc>
        <w:tc>
          <w:tcPr>
            <w:tcW w:w="850" w:type="dxa"/>
          </w:tcPr>
          <w:p w:rsidR="004A1E18" w:rsidRDefault="004A1E18" w:rsidP="005814D6">
            <w:pPr>
              <w:tabs>
                <w:tab w:val="left" w:pos="851"/>
              </w:tabs>
            </w:pPr>
            <w:r>
              <w:t>300</w:t>
            </w:r>
          </w:p>
        </w:tc>
        <w:tc>
          <w:tcPr>
            <w:tcW w:w="1418" w:type="dxa"/>
          </w:tcPr>
          <w:p w:rsidR="004A1E18" w:rsidRDefault="004A1E18" w:rsidP="005814D6">
            <w:pPr>
              <w:tabs>
                <w:tab w:val="left" w:pos="851"/>
              </w:tabs>
            </w:pPr>
            <w:r>
              <w:t>04.04 - 15.05</w:t>
            </w:r>
          </w:p>
        </w:tc>
        <w:tc>
          <w:tcPr>
            <w:tcW w:w="1134" w:type="dxa"/>
          </w:tcPr>
          <w:p w:rsidR="004A1E18" w:rsidRDefault="004A1E18" w:rsidP="005814D6">
            <w:pPr>
              <w:tabs>
                <w:tab w:val="left" w:pos="851"/>
              </w:tabs>
            </w:pPr>
            <w:r>
              <w:t>80</w:t>
            </w:r>
          </w:p>
        </w:tc>
        <w:tc>
          <w:tcPr>
            <w:tcW w:w="893" w:type="dxa"/>
          </w:tcPr>
          <w:p w:rsidR="004A1E18" w:rsidRDefault="004A1E18" w:rsidP="005814D6">
            <w:pPr>
              <w:tabs>
                <w:tab w:val="left" w:pos="851"/>
              </w:tabs>
            </w:pPr>
            <w:r>
              <w:t>100</w:t>
            </w:r>
          </w:p>
        </w:tc>
        <w:tc>
          <w:tcPr>
            <w:tcW w:w="949" w:type="dxa"/>
          </w:tcPr>
          <w:p w:rsidR="004A1E18" w:rsidRDefault="004A1E18" w:rsidP="005814D6">
            <w:pPr>
              <w:tabs>
                <w:tab w:val="left" w:pos="851"/>
              </w:tabs>
            </w:pPr>
            <w:r>
              <w:t>42</w:t>
            </w:r>
          </w:p>
        </w:tc>
        <w:tc>
          <w:tcPr>
            <w:tcW w:w="900" w:type="dxa"/>
          </w:tcPr>
          <w:p w:rsidR="004A1E18" w:rsidRDefault="004A1E18" w:rsidP="005814D6">
            <w:pPr>
              <w:tabs>
                <w:tab w:val="left" w:pos="851"/>
              </w:tabs>
            </w:pPr>
            <w:r>
              <w:t>25</w:t>
            </w:r>
          </w:p>
        </w:tc>
        <w:tc>
          <w:tcPr>
            <w:tcW w:w="991" w:type="dxa"/>
          </w:tcPr>
          <w:p w:rsidR="004A1E18" w:rsidRDefault="004A1E18" w:rsidP="005814D6">
            <w:pPr>
              <w:tabs>
                <w:tab w:val="left" w:pos="851"/>
              </w:tabs>
            </w:pPr>
            <w:r>
              <w:t>35</w:t>
            </w:r>
          </w:p>
        </w:tc>
        <w:tc>
          <w:tcPr>
            <w:tcW w:w="1086" w:type="dxa"/>
            <w:vMerge/>
          </w:tcPr>
          <w:p w:rsidR="004A1E18" w:rsidRDefault="004A1E18" w:rsidP="00BC6FDB">
            <w:pPr>
              <w:tabs>
                <w:tab w:val="left" w:pos="851"/>
              </w:tabs>
              <w:jc w:val="both"/>
            </w:pPr>
          </w:p>
        </w:tc>
      </w:tr>
      <w:tr w:rsidR="004A1E18" w:rsidTr="00BC6FDB">
        <w:tc>
          <w:tcPr>
            <w:tcW w:w="1135" w:type="dxa"/>
          </w:tcPr>
          <w:p w:rsidR="004A1E18" w:rsidRDefault="004A1E18" w:rsidP="005814D6">
            <w:pPr>
              <w:tabs>
                <w:tab w:val="left" w:pos="851"/>
              </w:tabs>
            </w:pPr>
            <w:r>
              <w:t>11.11.19</w:t>
            </w:r>
          </w:p>
        </w:tc>
        <w:tc>
          <w:tcPr>
            <w:tcW w:w="850" w:type="dxa"/>
          </w:tcPr>
          <w:p w:rsidR="004A1E18" w:rsidRDefault="004A1E18" w:rsidP="005814D6">
            <w:pPr>
              <w:tabs>
                <w:tab w:val="left" w:pos="851"/>
              </w:tabs>
            </w:pPr>
            <w:r>
              <w:t>150</w:t>
            </w:r>
          </w:p>
        </w:tc>
        <w:tc>
          <w:tcPr>
            <w:tcW w:w="1418" w:type="dxa"/>
          </w:tcPr>
          <w:p w:rsidR="004A1E18" w:rsidRDefault="004A1E18" w:rsidP="005814D6">
            <w:pPr>
              <w:tabs>
                <w:tab w:val="left" w:pos="851"/>
              </w:tabs>
            </w:pPr>
            <w:r>
              <w:t>04.04 - 13.05</w:t>
            </w:r>
          </w:p>
        </w:tc>
        <w:tc>
          <w:tcPr>
            <w:tcW w:w="1134" w:type="dxa"/>
          </w:tcPr>
          <w:p w:rsidR="004A1E18" w:rsidRDefault="004A1E18" w:rsidP="005814D6">
            <w:pPr>
              <w:tabs>
                <w:tab w:val="left" w:pos="851"/>
              </w:tabs>
            </w:pPr>
            <w:r>
              <w:t>60</w:t>
            </w:r>
          </w:p>
        </w:tc>
        <w:tc>
          <w:tcPr>
            <w:tcW w:w="893" w:type="dxa"/>
          </w:tcPr>
          <w:p w:rsidR="004A1E18" w:rsidRDefault="004A1E18" w:rsidP="005814D6">
            <w:pPr>
              <w:tabs>
                <w:tab w:val="left" w:pos="851"/>
              </w:tabs>
            </w:pPr>
            <w:r>
              <w:t>50</w:t>
            </w:r>
          </w:p>
        </w:tc>
        <w:tc>
          <w:tcPr>
            <w:tcW w:w="949" w:type="dxa"/>
          </w:tcPr>
          <w:p w:rsidR="004A1E18" w:rsidRDefault="004A1E18" w:rsidP="005814D6">
            <w:pPr>
              <w:tabs>
                <w:tab w:val="left" w:pos="851"/>
              </w:tabs>
            </w:pPr>
            <w:r>
              <w:t>15</w:t>
            </w:r>
          </w:p>
        </w:tc>
        <w:tc>
          <w:tcPr>
            <w:tcW w:w="900" w:type="dxa"/>
          </w:tcPr>
          <w:p w:rsidR="004A1E18" w:rsidRDefault="004A1E18" w:rsidP="005814D6">
            <w:pPr>
              <w:tabs>
                <w:tab w:val="left" w:pos="851"/>
              </w:tabs>
            </w:pPr>
            <w:r>
              <w:t>18</w:t>
            </w:r>
          </w:p>
        </w:tc>
        <w:tc>
          <w:tcPr>
            <w:tcW w:w="991" w:type="dxa"/>
          </w:tcPr>
          <w:p w:rsidR="004A1E18" w:rsidRDefault="004A1E18" w:rsidP="005814D6">
            <w:pPr>
              <w:tabs>
                <w:tab w:val="left" w:pos="851"/>
              </w:tabs>
            </w:pPr>
            <w:r>
              <w:t>26</w:t>
            </w:r>
          </w:p>
        </w:tc>
        <w:tc>
          <w:tcPr>
            <w:tcW w:w="1086" w:type="dxa"/>
            <w:vMerge/>
          </w:tcPr>
          <w:p w:rsidR="004A1E18" w:rsidRDefault="004A1E18" w:rsidP="00BC6FDB">
            <w:pPr>
              <w:tabs>
                <w:tab w:val="left" w:pos="851"/>
              </w:tabs>
              <w:jc w:val="both"/>
            </w:pPr>
          </w:p>
        </w:tc>
      </w:tr>
    </w:tbl>
    <w:p w:rsidR="009F1E4D" w:rsidRPr="00D20A0C" w:rsidRDefault="009F1E4D" w:rsidP="00D20A0C">
      <w:pPr>
        <w:spacing w:line="360" w:lineRule="auto"/>
        <w:jc w:val="both"/>
        <w:rPr>
          <w:lang w:eastAsia="en-US"/>
        </w:rPr>
      </w:pPr>
    </w:p>
    <w:p w:rsidR="009F1E4D" w:rsidRPr="00D20A0C" w:rsidRDefault="00BC6FDB" w:rsidP="00D20A0C">
      <w:pPr>
        <w:spacing w:line="360" w:lineRule="auto"/>
        <w:ind w:firstLine="705"/>
        <w:jc w:val="both"/>
        <w:rPr>
          <w:lang w:eastAsia="en-US"/>
        </w:rPr>
      </w:pPr>
      <w:r w:rsidRPr="00D20A0C">
        <w:rPr>
          <w:lang w:eastAsia="en-US"/>
        </w:rPr>
        <w:t>Как следует из таблицы 9</w:t>
      </w:r>
      <w:r w:rsidR="009F1E4D" w:rsidRPr="00D20A0C">
        <w:rPr>
          <w:lang w:eastAsia="en-US"/>
        </w:rPr>
        <w:t>, высокая полевая всхожесть семян яблони Сиверса наблюдалась при применении мульчирования для подготовки почвы к посеву (95%). Низкий процент всхожести</w:t>
      </w:r>
      <w:r w:rsidRPr="00D20A0C">
        <w:rPr>
          <w:lang w:eastAsia="en-US"/>
        </w:rPr>
        <w:t xml:space="preserve"> в 2018 году</w:t>
      </w:r>
      <w:r w:rsidR="009F1E4D" w:rsidRPr="00D20A0C">
        <w:rPr>
          <w:lang w:eastAsia="en-US"/>
        </w:rPr>
        <w:t xml:space="preserve"> наблюдался в отсутствие мульчирования почвы, что еще раз подчеркивает исключительное значение данного агроприема  для семенного размножения яблони. </w:t>
      </w:r>
      <w:r w:rsidRPr="00D20A0C">
        <w:rPr>
          <w:lang w:eastAsia="en-US"/>
        </w:rPr>
        <w:t>В 2019 году наблюдалась достаточно высокая полевая всхожесть семян (60 – 80%) даже без мульчирования (отмечались более благопр</w:t>
      </w:r>
      <w:r w:rsidR="00F722B3" w:rsidRPr="00D20A0C">
        <w:rPr>
          <w:lang w:eastAsia="en-US"/>
        </w:rPr>
        <w:t>иятные погодные условия), высота сеянцев была значительно больше (до 35 см)</w:t>
      </w:r>
      <w:r w:rsidRPr="00D20A0C">
        <w:rPr>
          <w:lang w:eastAsia="en-US"/>
        </w:rPr>
        <w:t>, однако выживших</w:t>
      </w:r>
      <w:r w:rsidR="00FE4F99" w:rsidRPr="00D20A0C">
        <w:rPr>
          <w:lang w:eastAsia="en-US"/>
        </w:rPr>
        <w:t xml:space="preserve"> </w:t>
      </w:r>
      <w:r w:rsidRPr="00D20A0C">
        <w:rPr>
          <w:lang w:eastAsia="en-US"/>
        </w:rPr>
        <w:t>к концу ве</w:t>
      </w:r>
      <w:r w:rsidR="00FE4F99" w:rsidRPr="00D20A0C">
        <w:rPr>
          <w:lang w:eastAsia="en-US"/>
        </w:rPr>
        <w:t xml:space="preserve">гетации  сеянцев было </w:t>
      </w:r>
      <w:r w:rsidRPr="00D20A0C">
        <w:rPr>
          <w:lang w:eastAsia="en-US"/>
        </w:rPr>
        <w:t xml:space="preserve"> меньше</w:t>
      </w:r>
      <w:r w:rsidR="00FE4F99" w:rsidRPr="00D20A0C">
        <w:rPr>
          <w:lang w:eastAsia="en-US"/>
        </w:rPr>
        <w:t xml:space="preserve"> по сравнению с предыдущим годом</w:t>
      </w:r>
      <w:r w:rsidR="00875CAF" w:rsidRPr="00D20A0C">
        <w:rPr>
          <w:lang w:eastAsia="en-US"/>
        </w:rPr>
        <w:t xml:space="preserve"> (15 – 42% против 27 – 57%)</w:t>
      </w:r>
      <w:r w:rsidRPr="00D20A0C">
        <w:rPr>
          <w:lang w:eastAsia="en-US"/>
        </w:rPr>
        <w:t xml:space="preserve">. </w:t>
      </w:r>
      <w:r w:rsidR="009F1E4D" w:rsidRPr="00D20A0C">
        <w:rPr>
          <w:lang w:eastAsia="en-US"/>
        </w:rPr>
        <w:t xml:space="preserve">Средняя высота сеянцев </w:t>
      </w:r>
      <w:r w:rsidRPr="00D20A0C">
        <w:rPr>
          <w:lang w:eastAsia="en-US"/>
        </w:rPr>
        <w:t xml:space="preserve">к концу вегетации была низкой, </w:t>
      </w:r>
      <w:r w:rsidR="00117F93" w:rsidRPr="00D20A0C">
        <w:rPr>
          <w:lang w:eastAsia="en-US"/>
        </w:rPr>
        <w:t>что не позволяло</w:t>
      </w:r>
      <w:r w:rsidR="009F1E4D" w:rsidRPr="00D20A0C">
        <w:rPr>
          <w:lang w:eastAsia="en-US"/>
        </w:rPr>
        <w:t xml:space="preserve"> использовать их в качестве подвоя в однолетнем возрасте, необходимо доращивание в течение следующего года</w:t>
      </w:r>
      <w:proofErr w:type="gramStart"/>
      <w:r w:rsidR="009F1E4D" w:rsidRPr="00D20A0C">
        <w:rPr>
          <w:lang w:eastAsia="en-US"/>
        </w:rPr>
        <w:t>.</w:t>
      </w:r>
      <w:r w:rsidR="0036666B" w:rsidRPr="00D20A0C">
        <w:rPr>
          <w:lang w:eastAsia="en-US"/>
        </w:rPr>
        <w:t>Т</w:t>
      </w:r>
      <w:proofErr w:type="gramEnd"/>
      <w:r w:rsidR="0036666B" w:rsidRPr="00D20A0C">
        <w:rPr>
          <w:lang w:eastAsia="en-US"/>
        </w:rPr>
        <w:t>аким образом, в экстремальных условиях Мангистау требуется тщательное соблюдение рекомендованной агротехники выращивания сеянцев (посев во второй половине октября, мульчирование древесными опилками и перегнившим навозом, полив не менее двух раз в неделю в утренние или вечерние часы, чтобы предотвратить  ожоги листьев, а также расшколка сеянцев через 10 – 14 дней после появления всходов).</w:t>
      </w:r>
    </w:p>
    <w:p w:rsidR="00C5064D" w:rsidRPr="00D20A0C" w:rsidRDefault="00C5064D" w:rsidP="00D20A0C">
      <w:pPr>
        <w:spacing w:line="360" w:lineRule="auto"/>
        <w:ind w:firstLine="705"/>
        <w:jc w:val="both"/>
        <w:rPr>
          <w:b/>
          <w:lang w:eastAsia="en-US"/>
        </w:rPr>
      </w:pPr>
      <w:r w:rsidRPr="00D20A0C">
        <w:rPr>
          <w:b/>
          <w:lang w:eastAsia="en-US"/>
        </w:rPr>
        <w:lastRenderedPageBreak/>
        <w:t>4.2 Изучение биометрических, физиологических параметров и     биохимическая оценка плодов интродуцированных сортов яблонь</w:t>
      </w:r>
    </w:p>
    <w:p w:rsidR="00D20A0C" w:rsidRPr="00D20A0C" w:rsidRDefault="00D20A0C" w:rsidP="00D20A0C">
      <w:pPr>
        <w:spacing w:line="360" w:lineRule="auto"/>
        <w:ind w:firstLine="705"/>
        <w:jc w:val="both"/>
        <w:rPr>
          <w:lang w:eastAsia="en-US"/>
        </w:rPr>
      </w:pPr>
    </w:p>
    <w:p w:rsidR="00C5064D" w:rsidRPr="00D20A0C" w:rsidRDefault="00C5064D" w:rsidP="00D20A0C">
      <w:pPr>
        <w:spacing w:line="360" w:lineRule="auto"/>
        <w:ind w:left="705"/>
        <w:jc w:val="both"/>
        <w:rPr>
          <w:lang w:eastAsia="en-US"/>
        </w:rPr>
      </w:pPr>
      <w:r w:rsidRPr="00D20A0C">
        <w:rPr>
          <w:lang w:eastAsia="en-US"/>
        </w:rPr>
        <w:t>4.2.1 Изучение биометрических параметров 10-ти интродуцированных</w:t>
      </w:r>
    </w:p>
    <w:p w:rsidR="00C5064D" w:rsidRPr="00D20A0C" w:rsidRDefault="00C5064D" w:rsidP="00D20A0C">
      <w:pPr>
        <w:spacing w:line="360" w:lineRule="auto"/>
        <w:jc w:val="both"/>
        <w:rPr>
          <w:lang w:eastAsia="en-US"/>
        </w:rPr>
      </w:pPr>
      <w:r w:rsidRPr="00D20A0C">
        <w:rPr>
          <w:lang w:eastAsia="en-US"/>
        </w:rPr>
        <w:t>сортов яблонь</w:t>
      </w:r>
    </w:p>
    <w:p w:rsidR="00C5064D" w:rsidRPr="00D20A0C" w:rsidRDefault="00C5064D" w:rsidP="00D20A0C">
      <w:pPr>
        <w:spacing w:line="360" w:lineRule="auto"/>
        <w:jc w:val="both"/>
      </w:pPr>
    </w:p>
    <w:p w:rsidR="000C24A0" w:rsidRPr="00D20A0C" w:rsidRDefault="00C5064D" w:rsidP="00A16DD5">
      <w:pPr>
        <w:spacing w:line="360" w:lineRule="auto"/>
        <w:ind w:firstLine="709"/>
        <w:jc w:val="both"/>
      </w:pPr>
      <w:r w:rsidRPr="00D20A0C">
        <w:t xml:space="preserve"> Биометрические показатели интродуцированных сортов яблони были подробно исследованы в 2018 – 2</w:t>
      </w:r>
      <w:r w:rsidR="00285309" w:rsidRPr="00D20A0C">
        <w:t>019 годах (п</w:t>
      </w:r>
      <w:r w:rsidR="00E03935" w:rsidRPr="00D20A0C">
        <w:t>риложение</w:t>
      </w:r>
      <w:proofErr w:type="gramStart"/>
      <w:r w:rsidR="00E03935" w:rsidRPr="00D20A0C">
        <w:t xml:space="preserve"> Б</w:t>
      </w:r>
      <w:proofErr w:type="gramEnd"/>
      <w:r w:rsidR="00E03935" w:rsidRPr="00D20A0C">
        <w:t>, таблица Б.</w:t>
      </w:r>
      <w:r w:rsidR="00401C4A" w:rsidRPr="00D20A0C">
        <w:t>2)</w:t>
      </w:r>
      <w:r w:rsidR="006E0517" w:rsidRPr="00D20A0C">
        <w:t>.</w:t>
      </w:r>
      <w:r w:rsidR="00401C4A" w:rsidRPr="00D20A0C">
        <w:t xml:space="preserve"> </w:t>
      </w:r>
      <w:r w:rsidRPr="00D20A0C">
        <w:t xml:space="preserve">Выявлено, что </w:t>
      </w:r>
      <w:r w:rsidR="0061196E" w:rsidRPr="00D20A0C">
        <w:t>п</w:t>
      </w:r>
      <w:r w:rsidRPr="00D20A0C">
        <w:t>о высоте (силе роста)  в наших условиях, с учетом достоверности различий между средними показателями  (критерий Стъюдента) все сорта можно разделить на три группы:  относительно высокие (</w:t>
      </w:r>
      <w:r w:rsidRPr="00D20A0C">
        <w:rPr>
          <w:lang w:val="en-US"/>
        </w:rPr>
        <w:t>I</w:t>
      </w:r>
      <w:r w:rsidRPr="00D20A0C">
        <w:t xml:space="preserve"> группа) – Золотое превосходное, Мантет, Салтанат, Столовка, Кандиль-синап  (от 2,46±0,14 до 2,75±0,9 м), максимальная высота –  3,3 – 3,7 м; средние  (</w:t>
      </w:r>
      <w:r w:rsidRPr="00D20A0C">
        <w:rPr>
          <w:lang w:val="en-US"/>
        </w:rPr>
        <w:t>II</w:t>
      </w:r>
      <w:r w:rsidRPr="00D20A0C">
        <w:t xml:space="preserve"> группа) </w:t>
      </w:r>
      <w:proofErr w:type="gramStart"/>
      <w:r w:rsidRPr="00D20A0C">
        <w:t>–А</w:t>
      </w:r>
      <w:proofErr w:type="gramEnd"/>
      <w:r w:rsidRPr="00D20A0C">
        <w:t>скар, Восход, Заилийское, Ренет Бурхардта, Флорина  (от 2,11±0,06 до 2,35±0,15метра), максимальная высота – 3,2 –2,4 метра;  низкие (</w:t>
      </w:r>
      <w:r w:rsidRPr="00D20A0C">
        <w:rPr>
          <w:lang w:val="en-US"/>
        </w:rPr>
        <w:t>III</w:t>
      </w:r>
      <w:r w:rsidRPr="00D20A0C">
        <w:t xml:space="preserve"> группа)  – Ася (1,7</w:t>
      </w:r>
      <w:r w:rsidRPr="00D20A0C">
        <w:rPr>
          <w:lang w:val="kk-KZ"/>
        </w:rPr>
        <w:t>5</w:t>
      </w:r>
      <w:r w:rsidRPr="00D20A0C">
        <w:t xml:space="preserve"> м±0,11метра), максимальная высота – 2,</w:t>
      </w:r>
      <w:r w:rsidRPr="00D20A0C">
        <w:rPr>
          <w:lang w:val="kk-KZ"/>
        </w:rPr>
        <w:t>2</w:t>
      </w:r>
      <w:r w:rsidRPr="00D20A0C">
        <w:t xml:space="preserve"> метра.</w:t>
      </w:r>
      <w:r w:rsidR="00A16DD5">
        <w:t xml:space="preserve"> </w:t>
      </w:r>
      <w:r w:rsidRPr="00D20A0C">
        <w:t xml:space="preserve">Низкий коэффициент вариации средней высоты отмечен у сортов Заилийское, Аскар,  </w:t>
      </w:r>
      <w:proofErr w:type="gramStart"/>
      <w:r w:rsidRPr="00D20A0C">
        <w:t>Золотое</w:t>
      </w:r>
      <w:proofErr w:type="gramEnd"/>
      <w:r w:rsidRPr="00D20A0C">
        <w:t xml:space="preserve"> превосходное, высокий – у сортов Салтанат и </w:t>
      </w:r>
      <w:r w:rsidR="00A16DD5">
        <w:t xml:space="preserve"> </w:t>
      </w:r>
      <w:r w:rsidR="00D76D72" w:rsidRPr="00D20A0C">
        <w:t>Флорина. С</w:t>
      </w:r>
      <w:r w:rsidRPr="00D20A0C">
        <w:t xml:space="preserve">амый большой </w:t>
      </w:r>
      <w:r w:rsidR="00D76D72" w:rsidRPr="00D20A0C">
        <w:t xml:space="preserve">размах вариации признака отмечен </w:t>
      </w:r>
      <w:r w:rsidRPr="00D20A0C">
        <w:t>у сорта Флорина (1,7 метра), минимальный – у сортов Ася, Аскар (1,0 метра).</w:t>
      </w:r>
      <w:r w:rsidRPr="00D20A0C">
        <w:tab/>
      </w:r>
      <w:proofErr w:type="gramStart"/>
      <w:r w:rsidRPr="00D20A0C">
        <w:t>По ширине (диаметру) кроны (в направлении север – юг и восток – запад)  все сорта делятся на две одинаковые группы (по критерию достоверности различий): с кроной от 2,33 ± 0,12 до 2,92± 0,10 метра (Золотое превосходное, Заилийское, Салтанат, Аскар,  Мантет) и с кроной от 2,11 ±0,06  до 1,78 ±0,11 метра (Ренет Бурхардта, Кандиль-синап, Флорина, Восход, Ася, Столовка).</w:t>
      </w:r>
      <w:proofErr w:type="gramEnd"/>
      <w:r w:rsidRPr="00D20A0C">
        <w:t xml:space="preserve">  Размеры кроны  в направлении восток – запад  несколько больше, чем в направлении</w:t>
      </w:r>
      <w:r w:rsidR="00D76D72" w:rsidRPr="00D20A0C">
        <w:t xml:space="preserve"> север – юг почти у всех сортов.</w:t>
      </w:r>
      <w:r w:rsidR="00A16DD5">
        <w:t xml:space="preserve"> </w:t>
      </w:r>
      <w:r w:rsidR="00E137E3" w:rsidRPr="00D20A0C">
        <w:tab/>
      </w:r>
      <w:r w:rsidR="008C2D28" w:rsidRPr="00D20A0C">
        <w:t>Наименьший коэффициент вариации средней признака выявлен</w:t>
      </w:r>
      <w:r w:rsidR="00467BD0" w:rsidRPr="00D20A0C">
        <w:t xml:space="preserve"> у сортов </w:t>
      </w:r>
      <w:proofErr w:type="gramStart"/>
      <w:r w:rsidR="00467BD0" w:rsidRPr="00D20A0C">
        <w:t>Золотое</w:t>
      </w:r>
      <w:proofErr w:type="gramEnd"/>
      <w:r w:rsidR="00467BD0" w:rsidRPr="00D20A0C">
        <w:t xml:space="preserve"> превосходное и Заилийское, наибольший – у сортов  Ася и Кандиль-синап. Размах вариации признака  минимальный у сорта Столовка (1,1 – 1,2 м), максимальный – у сортов Мантет (1,8 – 2,3 м) и </w:t>
      </w:r>
      <w:proofErr w:type="gramStart"/>
      <w:r w:rsidR="00467BD0" w:rsidRPr="00D20A0C">
        <w:t>Золотое</w:t>
      </w:r>
      <w:proofErr w:type="gramEnd"/>
      <w:r w:rsidR="00467BD0" w:rsidRPr="00D20A0C">
        <w:t xml:space="preserve"> превосходное (1,9 – 2,2 м).</w:t>
      </w:r>
      <w:r w:rsidR="00A16DD5">
        <w:t xml:space="preserve"> </w:t>
      </w:r>
      <w:r w:rsidR="00467BD0" w:rsidRPr="00D20A0C">
        <w:t>По высоте и диаметру штамба  все сорта делятся на три группы (на основании критерия Стъюдента). Сорта с самым высоким штамбом (</w:t>
      </w:r>
      <w:r w:rsidR="00467BD0" w:rsidRPr="00D20A0C">
        <w:rPr>
          <w:lang w:val="en-US"/>
        </w:rPr>
        <w:t>I</w:t>
      </w:r>
      <w:r w:rsidR="00467BD0" w:rsidRPr="00D20A0C">
        <w:t xml:space="preserve"> группа) – Салтанат, Флорина, Заилийское (от 36,90± 3,28 до 49,60± 7,69 см) (см. таблицу 7).  Семь сортов относятся к группе со средней высотой штамба (</w:t>
      </w:r>
      <w:r w:rsidR="00467BD0" w:rsidRPr="00D20A0C">
        <w:rPr>
          <w:lang w:val="en-US"/>
        </w:rPr>
        <w:t>II</w:t>
      </w:r>
      <w:r w:rsidR="00467BD0" w:rsidRPr="00D20A0C">
        <w:t xml:space="preserve"> группа) – Столовка, Аскар, </w:t>
      </w:r>
      <w:proofErr w:type="gramStart"/>
      <w:r w:rsidR="00467BD0" w:rsidRPr="00D20A0C">
        <w:t>Золотое</w:t>
      </w:r>
      <w:proofErr w:type="gramEnd"/>
      <w:r w:rsidR="00467BD0" w:rsidRPr="00D20A0C">
        <w:t xml:space="preserve"> превосходное, Ренет Бурхардта, Восход, Ася, Мантет (от 22,30± 2,70 до 31,70± 4,79 см).  К третьей группе с наиболее низким штамбом относится единственный сорт  Кандиль-синап (17,30 ± 4,19 см).</w:t>
      </w:r>
      <w:r w:rsidR="00A16DD5">
        <w:t xml:space="preserve"> </w:t>
      </w:r>
      <w:r w:rsidR="00467BD0" w:rsidRPr="00D20A0C">
        <w:t>Сорта с самым большим средним диаметром штамба (</w:t>
      </w:r>
      <w:r w:rsidR="00467BD0" w:rsidRPr="00D20A0C">
        <w:rPr>
          <w:lang w:val="en-US"/>
        </w:rPr>
        <w:t>I</w:t>
      </w:r>
      <w:r w:rsidR="00467BD0" w:rsidRPr="00D20A0C">
        <w:t xml:space="preserve"> группа) – Кандиль-синап, Салтанат, Мантет, </w:t>
      </w:r>
      <w:proofErr w:type="gramStart"/>
      <w:r w:rsidR="00467BD0" w:rsidRPr="00D20A0C">
        <w:t>Золотое</w:t>
      </w:r>
      <w:proofErr w:type="gramEnd"/>
      <w:r w:rsidR="00467BD0" w:rsidRPr="00D20A0C">
        <w:t xml:space="preserve"> превосходное (от 7,70 ±0,30 до 8,70 </w:t>
      </w:r>
      <w:r w:rsidR="00467BD0" w:rsidRPr="00D20A0C">
        <w:lastRenderedPageBreak/>
        <w:t>±0,55 см). Максимальный диаметр штамба – 11 см (Кандиль-синап, Салтанат, Мантет). Средний диаметр штамба (</w:t>
      </w:r>
      <w:r w:rsidR="00467BD0" w:rsidRPr="00D20A0C">
        <w:rPr>
          <w:lang w:val="en-US"/>
        </w:rPr>
        <w:t>II</w:t>
      </w:r>
      <w:r w:rsidR="00401C4A" w:rsidRPr="00D20A0C">
        <w:t xml:space="preserve"> группа) отмечен у сорто</w:t>
      </w:r>
      <w:r w:rsidR="006F617F" w:rsidRPr="00D20A0C">
        <w:t>в</w:t>
      </w:r>
      <w:r w:rsidR="00D20A0C" w:rsidRPr="00D20A0C">
        <w:t xml:space="preserve"> </w:t>
      </w:r>
      <w:r w:rsidR="00467BD0" w:rsidRPr="00D20A0C">
        <w:t xml:space="preserve">Восход, Флорина, Столовка, Ренет Бурхардта, Заилийское, Аскар (от 6,65 ±0,51  до 7,40 ±0,34 см). </w:t>
      </w:r>
      <w:r w:rsidR="0063209D" w:rsidRPr="00D20A0C">
        <w:t>К третьей группе относится единственный сорт Ася (средний диаметр штамба  5,25 ±0,48 см).  По минимальному   коэффициенту вариации средних показателей диаметра штамба выделяются сорта Восход и Столовка,  по максимальному –  сорта Ася и Аскар. Размах вариации признака, как и коэффициент вариации, минимальный у сортов Восход и Столовка (3,0 –3,5 см), максимальный размах вариации признака  (5,0 – 5,5 см) отмечен у всех остальных сортов, за исключением сорта Флорина, у которого размах вариации признака несколько ниже  (4,5 см).</w:t>
      </w:r>
      <w:r w:rsidR="00A16DD5">
        <w:t xml:space="preserve"> </w:t>
      </w:r>
      <w:r w:rsidR="000C24A0" w:rsidRPr="00D20A0C">
        <w:t>В</w:t>
      </w:r>
      <w:r w:rsidR="000C24A0" w:rsidRPr="00D20A0C">
        <w:rPr>
          <w:lang w:val="kk-KZ"/>
        </w:rPr>
        <w:t xml:space="preserve"> целом относительно более крупными размерами кроны и штамба, а также величины прироста характеризуются сорта Мантет и Салтанат. Сорт Золотое превосходное, крупный по размерам, отличался низким приростом побегов. Низкий коэффициент  вариации всех параметров габитуса характерен для сортов Золотое превосходное и Заилийское.</w:t>
      </w:r>
      <w:r w:rsidR="00A16DD5">
        <w:rPr>
          <w:lang w:val="kk-KZ"/>
        </w:rPr>
        <w:t xml:space="preserve"> </w:t>
      </w:r>
      <w:r w:rsidR="000C24A0" w:rsidRPr="00D20A0C">
        <w:rPr>
          <w:lang w:val="kk-KZ"/>
        </w:rPr>
        <w:t>Таким образом, по результатам исследования 2018 – 2019 годов,  в</w:t>
      </w:r>
      <w:r w:rsidR="00A16DD5">
        <w:rPr>
          <w:lang w:val="kk-KZ"/>
        </w:rPr>
        <w:t xml:space="preserve"> </w:t>
      </w:r>
      <w:r w:rsidR="000C24A0" w:rsidRPr="00D20A0C">
        <w:t>специфических местных условиях наблюдалось изменение габитуса сортов яблони. Биологически  высокорослые сорта  характеризовались  значительным уменьшением высоты плодового дерева,   а также диаметра кроны и штамба (Ася, Аскар, Кандиль-синап, Столовка). Для среднерослых сортов уменьшение высоты дерева, размеров кроны и штамба не столь велико, как для высокорослых сортов (Золотое превосходное, Мантет, Флорина), а габитус низкорослых сортов не менялся (Заилийское).</w:t>
      </w:r>
    </w:p>
    <w:p w:rsidR="004B43A2" w:rsidRPr="00D20A0C" w:rsidRDefault="000C24A0" w:rsidP="00A16DD5">
      <w:pPr>
        <w:spacing w:line="360" w:lineRule="auto"/>
        <w:ind w:firstLine="708"/>
        <w:jc w:val="both"/>
      </w:pPr>
      <w:r w:rsidRPr="00D20A0C">
        <w:t xml:space="preserve">По средним и максимальным показателям прироста побегов за вегетационный период сорта близки между собой, более </w:t>
      </w:r>
      <w:r w:rsidRPr="00D20A0C">
        <w:rPr>
          <w:lang w:val="kk-KZ"/>
        </w:rPr>
        <w:t xml:space="preserve">высокой прирост побегов отмечен у сортов Кандиль – синап, Столовка, Флорина, Аскар, </w:t>
      </w:r>
      <w:r w:rsidR="0079766F" w:rsidRPr="00D20A0C">
        <w:rPr>
          <w:lang w:val="kk-KZ"/>
        </w:rPr>
        <w:t xml:space="preserve">Салтанат, </w:t>
      </w:r>
      <w:r w:rsidR="0079766F" w:rsidRPr="00D20A0C">
        <w:t xml:space="preserve">низкой  величиной прироста </w:t>
      </w:r>
      <w:r w:rsidR="0079766F" w:rsidRPr="00D20A0C">
        <w:rPr>
          <w:lang w:val="kk-KZ"/>
        </w:rPr>
        <w:t xml:space="preserve">характеризовались </w:t>
      </w:r>
      <w:r w:rsidR="0079766F" w:rsidRPr="00D20A0C">
        <w:t xml:space="preserve">сорта  Восход и </w:t>
      </w:r>
      <w:proofErr w:type="gramStart"/>
      <w:r w:rsidR="0079766F" w:rsidRPr="00D20A0C">
        <w:t>Золотое</w:t>
      </w:r>
      <w:proofErr w:type="gramEnd"/>
      <w:r w:rsidR="0079766F" w:rsidRPr="00D20A0C">
        <w:t xml:space="preserve"> превосходное.</w:t>
      </w:r>
      <w:r w:rsidR="00A16DD5">
        <w:t xml:space="preserve"> </w:t>
      </w:r>
      <w:r w:rsidR="0079766F" w:rsidRPr="00D20A0C">
        <w:t>В</w:t>
      </w:r>
      <w:r w:rsidR="0079766F" w:rsidRPr="00D20A0C">
        <w:rPr>
          <w:lang w:val="kk-KZ"/>
        </w:rPr>
        <w:t xml:space="preserve"> целом относительно более крупными размерами кроны и штамба, а также величины прироста характеризуются сорта Мантет и Салтанат. Сорт Золотое превосходное, крупный по размерам, отличался низким приростом побегов. Низкий коэффициент  вариации всех параметров габитуса характерен для сортов Золотое превосходное и Заилийское.</w:t>
      </w:r>
      <w:r w:rsidR="00A16DD5">
        <w:rPr>
          <w:lang w:val="kk-KZ"/>
        </w:rPr>
        <w:t xml:space="preserve"> </w:t>
      </w:r>
      <w:r w:rsidR="0079766F" w:rsidRPr="00D20A0C">
        <w:rPr>
          <w:lang w:val="kk-KZ"/>
        </w:rPr>
        <w:t>Таким образом, по результатам исследования 2018 – 2019 годов,  в</w:t>
      </w:r>
      <w:r w:rsidR="00A16DD5">
        <w:rPr>
          <w:lang w:val="kk-KZ"/>
        </w:rPr>
        <w:t xml:space="preserve"> </w:t>
      </w:r>
      <w:r w:rsidR="0079766F" w:rsidRPr="00D20A0C">
        <w:t>специфических местных условиях наблюдалось изменение габитуса сортов яблони. Биологически  высокорослые сорта  характеризовались  значительным уменьшением высоты плодового дерева,   а также диаметра кроны и штамба (Ася, Аскар, Кандиль-синап, Столовка). Для среднерослых сортов уменьшение высоты дерева, размеров кроны и штамба не столь велико, как для высокорослых сортов (Золотое превосходное, Мантет, Флорина), а габитус низкорослых сортов не менялся (Заилийское).</w:t>
      </w:r>
      <w:r w:rsidR="00A16DD5">
        <w:t xml:space="preserve"> </w:t>
      </w:r>
      <w:r w:rsidR="0079766F" w:rsidRPr="00D20A0C">
        <w:t xml:space="preserve">По средним и максимальным показателям прироста </w:t>
      </w:r>
      <w:r w:rsidR="0079766F" w:rsidRPr="00D20A0C">
        <w:lastRenderedPageBreak/>
        <w:t xml:space="preserve">побегов за вегетационный период сорта близки между собой, более </w:t>
      </w:r>
      <w:r w:rsidR="0079766F" w:rsidRPr="00D20A0C">
        <w:rPr>
          <w:lang w:val="kk-KZ"/>
        </w:rPr>
        <w:t>высокой прирост</w:t>
      </w:r>
      <w:r w:rsidR="004B43A2" w:rsidRPr="00D20A0C">
        <w:rPr>
          <w:lang w:val="kk-KZ"/>
        </w:rPr>
        <w:t xml:space="preserve"> отмечен у сортов Кандиль – синап, Столовка, Флорина, Аскар, Салтанат, </w:t>
      </w:r>
      <w:r w:rsidR="004B43A2" w:rsidRPr="00D20A0C">
        <w:t xml:space="preserve">низкой  величиной прироста </w:t>
      </w:r>
      <w:r w:rsidR="004B43A2" w:rsidRPr="00D20A0C">
        <w:rPr>
          <w:lang w:val="kk-KZ"/>
        </w:rPr>
        <w:t xml:space="preserve">характеризовались </w:t>
      </w:r>
      <w:r w:rsidR="004B43A2" w:rsidRPr="00D20A0C">
        <w:t xml:space="preserve">сорта  Восход и </w:t>
      </w:r>
      <w:proofErr w:type="gramStart"/>
      <w:r w:rsidR="004B43A2" w:rsidRPr="00D20A0C">
        <w:t>Золотое</w:t>
      </w:r>
      <w:proofErr w:type="gramEnd"/>
      <w:r w:rsidR="004B43A2" w:rsidRPr="00D20A0C">
        <w:t xml:space="preserve"> превосходное.</w:t>
      </w:r>
    </w:p>
    <w:p w:rsidR="00E52155" w:rsidRPr="00D20A0C" w:rsidRDefault="002D400B" w:rsidP="00D20A0C">
      <w:pPr>
        <w:spacing w:line="360" w:lineRule="auto"/>
        <w:ind w:firstLine="708"/>
        <w:jc w:val="both"/>
      </w:pPr>
      <w:r w:rsidRPr="00D20A0C">
        <w:t>В 2020 году были опре</w:t>
      </w:r>
      <w:r w:rsidR="0085455D" w:rsidRPr="00D20A0C">
        <w:t>делены габитуальные параметры 16</w:t>
      </w:r>
      <w:r w:rsidRPr="00D20A0C">
        <w:t xml:space="preserve"> разновозрастных сортов яблони, их фитофагоустойчивость  </w:t>
      </w:r>
      <w:r w:rsidR="0085455D" w:rsidRPr="00D20A0C">
        <w:t xml:space="preserve">и </w:t>
      </w:r>
      <w:r w:rsidRPr="00D20A0C">
        <w:t>общее состояние. Результаты представлены в таблице 1</w:t>
      </w:r>
      <w:r w:rsidR="00285309" w:rsidRPr="00D20A0C">
        <w:t>0 и п</w:t>
      </w:r>
      <w:r w:rsidR="006F617F" w:rsidRPr="00D20A0C">
        <w:t>риложении</w:t>
      </w:r>
      <w:proofErr w:type="gramStart"/>
      <w:r w:rsidR="006F617F" w:rsidRPr="00D20A0C">
        <w:t xml:space="preserve"> </w:t>
      </w:r>
      <w:r w:rsidR="00511A5E" w:rsidRPr="00D20A0C">
        <w:t>Б</w:t>
      </w:r>
      <w:proofErr w:type="gramEnd"/>
      <w:r w:rsidR="006F617F" w:rsidRPr="00D20A0C">
        <w:t xml:space="preserve"> </w:t>
      </w:r>
      <w:r w:rsidR="00285309" w:rsidRPr="00D20A0C">
        <w:t>(таблица</w:t>
      </w:r>
      <w:r w:rsidR="006F617F" w:rsidRPr="00D20A0C">
        <w:t xml:space="preserve"> </w:t>
      </w:r>
      <w:r w:rsidR="00511A5E" w:rsidRPr="00D20A0C">
        <w:t>Б</w:t>
      </w:r>
      <w:r w:rsidR="006F617F" w:rsidRPr="00D20A0C">
        <w:t>.3</w:t>
      </w:r>
      <w:r w:rsidR="00285309" w:rsidRPr="00D20A0C">
        <w:t>)</w:t>
      </w:r>
      <w:r w:rsidR="006F617F" w:rsidRPr="00D20A0C">
        <w:t>.</w:t>
      </w:r>
      <w:r w:rsidR="00CB2E62" w:rsidRPr="00D20A0C">
        <w:t xml:space="preserve"> </w:t>
      </w:r>
      <w:r w:rsidR="00A16DD5">
        <w:t xml:space="preserve"> </w:t>
      </w:r>
      <w:r w:rsidR="00CB2E62" w:rsidRPr="00D20A0C">
        <w:t>Среди изученных сортов наиболее молодые – Айдаред, Мельба, Румянка (в возрасте 3 – 4 года)</w:t>
      </w:r>
      <w:r w:rsidR="0034490B" w:rsidRPr="00D20A0C">
        <w:t xml:space="preserve">, возраст сорта  Гренни Смит – 8 лет, сортов Заилийская летняя и Столовка – 13 – 14 лет. </w:t>
      </w:r>
      <w:r w:rsidR="00D20D31" w:rsidRPr="00D20A0C">
        <w:t>Эти сорта растут на участке с глубоким залеганием скальных пород, орошение – напуском по бороздам.</w:t>
      </w:r>
    </w:p>
    <w:p w:rsidR="004845F0" w:rsidRPr="00D20A0C" w:rsidRDefault="0034490B" w:rsidP="00D20A0C">
      <w:pPr>
        <w:spacing w:line="360" w:lineRule="auto"/>
        <w:ind w:firstLine="708"/>
        <w:jc w:val="both"/>
      </w:pPr>
      <w:r w:rsidRPr="00D20A0C">
        <w:t xml:space="preserve"> </w:t>
      </w:r>
      <w:r w:rsidR="00D20D31" w:rsidRPr="00D20A0C">
        <w:t xml:space="preserve">Сорта 10-летнего возраста (всего 10 сортов) растут на участке с близким залеганием </w:t>
      </w:r>
      <w:r w:rsidR="00C23796" w:rsidRPr="00D20A0C">
        <w:t xml:space="preserve">к поверхности </w:t>
      </w:r>
      <w:r w:rsidR="00D20D31" w:rsidRPr="00D20A0C">
        <w:t xml:space="preserve">коренных пород, орошение – капельное. </w:t>
      </w:r>
      <w:proofErr w:type="gramStart"/>
      <w:r w:rsidR="004845F0" w:rsidRPr="00D20A0C">
        <w:t>Как видно из таблицы 10, молодые</w:t>
      </w:r>
      <w:r w:rsidR="00370303" w:rsidRPr="00D20A0C">
        <w:t xml:space="preserve"> сорта имеют высоту дерева от 1,</w:t>
      </w:r>
      <w:r w:rsidR="004845F0" w:rsidRPr="00D20A0C">
        <w:t>7 до 2,2 м</w:t>
      </w:r>
      <w:r w:rsidR="00370303" w:rsidRPr="00D20A0C">
        <w:t>, прирост побегов – 7,5 – 14 см. Сорт 8-летнего возраста имеет близкую к молодым сортам высоту дерева 1,6 – 2,</w:t>
      </w:r>
      <w:r w:rsidR="00F20597" w:rsidRPr="00D20A0C">
        <w:t>3 метра</w:t>
      </w:r>
      <w:r w:rsidR="00370303" w:rsidRPr="00D20A0C">
        <w:t xml:space="preserve"> и близкий по величи</w:t>
      </w:r>
      <w:r w:rsidR="008A18A8" w:rsidRPr="00D20A0C">
        <w:t xml:space="preserve">не прирост побегов </w:t>
      </w:r>
      <w:r w:rsidR="00F20597" w:rsidRPr="00D20A0C">
        <w:t xml:space="preserve">11 – 14 см. </w:t>
      </w:r>
      <w:r w:rsidR="008A18A8" w:rsidRPr="00D20A0C">
        <w:t>У более старых сортов Заилийская летняя и Столовка (13 – 14 лет) высота дерева и прирост побегов значительно  выше</w:t>
      </w:r>
      <w:proofErr w:type="gramEnd"/>
      <w:r w:rsidR="008A18A8" w:rsidRPr="00D20A0C">
        <w:t xml:space="preserve"> (</w:t>
      </w:r>
      <w:proofErr w:type="gramStart"/>
      <w:r w:rsidR="008A18A8" w:rsidRPr="00D20A0C">
        <w:t xml:space="preserve">2,5 – 4 м высоты и </w:t>
      </w:r>
      <w:r w:rsidR="0085455D" w:rsidRPr="00D20A0C">
        <w:t>11 – 19,5 см прирост побегов</w:t>
      </w:r>
      <w:r w:rsidR="008A18A8" w:rsidRPr="00D20A0C">
        <w:t>)</w:t>
      </w:r>
      <w:r w:rsidR="0085455D" w:rsidRPr="00D20A0C">
        <w:t>.</w:t>
      </w:r>
      <w:proofErr w:type="gramEnd"/>
    </w:p>
    <w:p w:rsidR="0085455D" w:rsidRPr="00D20A0C" w:rsidRDefault="0085455D" w:rsidP="00D20A0C">
      <w:pPr>
        <w:spacing w:line="360" w:lineRule="auto"/>
        <w:ind w:firstLine="708"/>
        <w:jc w:val="both"/>
      </w:pPr>
      <w:r w:rsidRPr="00D20A0C">
        <w:t>Большинство обследованных сортов 10 – летнего возраста (10 сортов) растут на участке с близким подстиланием коренных пород и капельным орошением</w:t>
      </w:r>
      <w:r w:rsidR="009C6086" w:rsidRPr="00D20A0C">
        <w:t xml:space="preserve">. </w:t>
      </w:r>
      <w:r w:rsidR="00A67663" w:rsidRPr="00D20A0C">
        <w:t>Высота деревьев колеблется в этой группе в широких предела</w:t>
      </w:r>
      <w:proofErr w:type="gramStart"/>
      <w:r w:rsidR="00A67663" w:rsidRPr="00D20A0C">
        <w:t>х–</w:t>
      </w:r>
      <w:proofErr w:type="gramEnd"/>
      <w:r w:rsidR="00A67663" w:rsidRPr="00D20A0C">
        <w:t xml:space="preserve"> от 1,9–2,5 м  (Ася) до 2,8 – 3,4 м (Салтанат).</w:t>
      </w:r>
      <w:r w:rsidR="00F178FF" w:rsidRPr="00D20A0C">
        <w:t xml:space="preserve"> Средняя высота деревьев  в этой группе – 2,4 – </w:t>
      </w:r>
      <w:r w:rsidR="00755D41" w:rsidRPr="00D20A0C">
        <w:t>3,1 м. Прирост побегов также колеблется широких пределах (от 10,5 до 33,5 см), средний прост побегов – 14,5 – 25,1 см.</w:t>
      </w:r>
      <w:r w:rsidR="00873F16" w:rsidRPr="00D20A0C">
        <w:t xml:space="preserve"> </w:t>
      </w:r>
    </w:p>
    <w:p w:rsidR="00873F16" w:rsidRPr="00D20A0C" w:rsidRDefault="00873F16" w:rsidP="00D20A0C">
      <w:pPr>
        <w:spacing w:line="360" w:lineRule="auto"/>
        <w:ind w:firstLine="708"/>
        <w:jc w:val="both"/>
      </w:pPr>
      <w:r w:rsidRPr="00D20A0C">
        <w:t>Таким образом, высота деревьев старшего возраста выше на участке с глубоким залеганием скального грунта (до 4-х м), чем на участке с близким залеганием к поверхности скального грунта (до</w:t>
      </w:r>
      <w:r w:rsidR="00C14290" w:rsidRPr="00D20A0C">
        <w:t xml:space="preserve"> </w:t>
      </w:r>
      <w:r w:rsidRPr="00D20A0C">
        <w:t>3,4 м). При сравнении между сортами одного возраста подтверждаются ранее сделанные выводы, т.е. можно выделить относительно высокие (Салтанат), средние (</w:t>
      </w:r>
      <w:r w:rsidR="00B80EE6" w:rsidRPr="00D20A0C">
        <w:t>Флорина</w:t>
      </w:r>
      <w:r w:rsidRPr="00D20A0C">
        <w:t>) и низкие (</w:t>
      </w:r>
      <w:r w:rsidR="003A4C55" w:rsidRPr="00D20A0C">
        <w:t>Ася</w:t>
      </w:r>
      <w:r w:rsidRPr="00D20A0C">
        <w:t xml:space="preserve">) в наших условиях сорта. </w:t>
      </w:r>
      <w:r w:rsidR="003A4C55" w:rsidRPr="00D20A0C">
        <w:t xml:space="preserve">Прирост 10-летних сортов колебался в широких пределах от 10,5 –21 см (Ася) до 19,5 – 33,5 см (Ренет Бурхардта). </w:t>
      </w:r>
      <w:r w:rsidR="0019581D" w:rsidRPr="00D20A0C">
        <w:t xml:space="preserve">Наиболее высокий прирост побегов наблюдался у сортов Ренет Бурхардта, </w:t>
      </w:r>
      <w:proofErr w:type="gramStart"/>
      <w:r w:rsidR="0019581D" w:rsidRPr="00D20A0C">
        <w:t>Золотое</w:t>
      </w:r>
      <w:proofErr w:type="gramEnd"/>
      <w:r w:rsidR="0019581D" w:rsidRPr="00D20A0C">
        <w:t xml:space="preserve"> превосходное, Салтанат</w:t>
      </w:r>
      <w:r w:rsidR="00A2577B" w:rsidRPr="00D20A0C">
        <w:t xml:space="preserve">, самый низкий прирост побегов – у сортов Ася, Заилийское, Восход, Мантет. Как видим, в 2020 году рост побегов был выше, чем в 2018 – 2019 году, особенно у сорта </w:t>
      </w:r>
      <w:proofErr w:type="gramStart"/>
      <w:r w:rsidR="00A2577B" w:rsidRPr="00D20A0C">
        <w:t>Золотое</w:t>
      </w:r>
      <w:proofErr w:type="gramEnd"/>
      <w:r w:rsidR="00A2577B" w:rsidRPr="00D20A0C">
        <w:t xml:space="preserve"> превосходное, который из группы с относительно низким приростом побегов переместился в группу с высоким приростом побегов. </w:t>
      </w:r>
      <w:r w:rsidR="003A4C55" w:rsidRPr="00D20A0C">
        <w:t xml:space="preserve">Средний прирост </w:t>
      </w:r>
      <w:r w:rsidR="00891F9B" w:rsidRPr="00D20A0C">
        <w:t xml:space="preserve">побегов </w:t>
      </w:r>
      <w:r w:rsidR="003A4C55" w:rsidRPr="00D20A0C">
        <w:t>составлял 14,5 – 25,1 см, что значительно выше аналогичных показателей других возрастных групп. Вероятно, на участке с 10-летними сортами условия увлажнения (капельное орошение)</w:t>
      </w:r>
      <w:r w:rsidR="00F943E3" w:rsidRPr="00D20A0C">
        <w:t xml:space="preserve"> лучше, чем на других</w:t>
      </w:r>
      <w:r w:rsidR="003A4C55" w:rsidRPr="00D20A0C">
        <w:t xml:space="preserve"> (полив по бороздам). </w:t>
      </w:r>
    </w:p>
    <w:p w:rsidR="004677EF" w:rsidRDefault="004677EF" w:rsidP="004B43A2">
      <w:pPr>
        <w:ind w:firstLine="708"/>
        <w:jc w:val="both"/>
        <w:rPr>
          <w:sz w:val="28"/>
          <w:szCs w:val="28"/>
        </w:rPr>
        <w:sectPr w:rsidR="004677EF" w:rsidSect="009502EF">
          <w:pgSz w:w="11906" w:h="16838"/>
          <w:pgMar w:top="1134" w:right="850" w:bottom="1134" w:left="1701" w:header="708" w:footer="708" w:gutter="0"/>
          <w:cols w:space="708"/>
          <w:docGrid w:linePitch="360"/>
        </w:sectPr>
      </w:pPr>
    </w:p>
    <w:p w:rsidR="00F54513" w:rsidRPr="00D20A0C" w:rsidRDefault="00F54513" w:rsidP="005814D6">
      <w:pPr>
        <w:spacing w:line="360" w:lineRule="auto"/>
        <w:ind w:left="-142"/>
      </w:pPr>
      <w:r w:rsidRPr="00D20A0C">
        <w:lastRenderedPageBreak/>
        <w:t xml:space="preserve">Таблица   </w:t>
      </w:r>
      <w:r w:rsidR="00D848FB" w:rsidRPr="00D20A0C">
        <w:t>10</w:t>
      </w:r>
      <w:r w:rsidRPr="00D20A0C">
        <w:t xml:space="preserve"> – Биометрические параметры и фитофагоустойчивость интродуцированных сортов</w:t>
      </w:r>
    </w:p>
    <w:p w:rsidR="00F54513" w:rsidRPr="00D20A0C" w:rsidRDefault="00F54513" w:rsidP="00D20A0C">
      <w:pPr>
        <w:spacing w:line="360" w:lineRule="auto"/>
      </w:pPr>
    </w:p>
    <w:tbl>
      <w:tblPr>
        <w:tblStyle w:val="a3"/>
        <w:tblW w:w="0" w:type="auto"/>
        <w:tblLook w:val="04A0" w:firstRow="1" w:lastRow="0" w:firstColumn="1" w:lastColumn="0" w:noHBand="0" w:noVBand="1"/>
      </w:tblPr>
      <w:tblGrid>
        <w:gridCol w:w="1914"/>
        <w:gridCol w:w="1029"/>
        <w:gridCol w:w="1089"/>
        <w:gridCol w:w="1038"/>
        <w:gridCol w:w="1134"/>
        <w:gridCol w:w="1134"/>
        <w:gridCol w:w="1134"/>
        <w:gridCol w:w="1139"/>
        <w:gridCol w:w="1270"/>
        <w:gridCol w:w="1134"/>
        <w:gridCol w:w="1240"/>
        <w:gridCol w:w="1248"/>
      </w:tblGrid>
      <w:tr w:rsidR="00F54513" w:rsidTr="00626DF1">
        <w:tc>
          <w:tcPr>
            <w:tcW w:w="1914" w:type="dxa"/>
            <w:vMerge w:val="restart"/>
          </w:tcPr>
          <w:p w:rsidR="00F54513" w:rsidRPr="00F54513" w:rsidRDefault="00F54513" w:rsidP="00626DF1">
            <w:r w:rsidRPr="00F54513">
              <w:t>Название сорта</w:t>
            </w:r>
          </w:p>
        </w:tc>
        <w:tc>
          <w:tcPr>
            <w:tcW w:w="1029" w:type="dxa"/>
            <w:vMerge w:val="restart"/>
          </w:tcPr>
          <w:p w:rsidR="00F54513" w:rsidRPr="00F54513" w:rsidRDefault="00F54513" w:rsidP="00626DF1">
            <w:r w:rsidRPr="00F54513">
              <w:t>Возраст</w:t>
            </w:r>
          </w:p>
          <w:p w:rsidR="00F54513" w:rsidRPr="00F54513" w:rsidRDefault="00F54513" w:rsidP="00626DF1">
            <w:pPr>
              <w:jc w:val="center"/>
            </w:pPr>
            <w:r w:rsidRPr="00F54513">
              <w:t>(лет)</w:t>
            </w:r>
          </w:p>
        </w:tc>
        <w:tc>
          <w:tcPr>
            <w:tcW w:w="2127" w:type="dxa"/>
            <w:gridSpan w:val="2"/>
          </w:tcPr>
          <w:p w:rsidR="00F54513" w:rsidRPr="00F54513" w:rsidRDefault="00F54513" w:rsidP="00626DF1">
            <w:r w:rsidRPr="00F54513">
              <w:t>Высота дерева (м)</w:t>
            </w:r>
          </w:p>
        </w:tc>
        <w:tc>
          <w:tcPr>
            <w:tcW w:w="6945" w:type="dxa"/>
            <w:gridSpan w:val="6"/>
          </w:tcPr>
          <w:p w:rsidR="00F54513" w:rsidRPr="00F54513" w:rsidRDefault="00F54513" w:rsidP="00626DF1">
            <w:pPr>
              <w:jc w:val="center"/>
            </w:pPr>
            <w:r w:rsidRPr="00F54513">
              <w:t>Размер кроны (м)</w:t>
            </w:r>
          </w:p>
        </w:tc>
        <w:tc>
          <w:tcPr>
            <w:tcW w:w="1240" w:type="dxa"/>
            <w:vMerge w:val="restart"/>
          </w:tcPr>
          <w:p w:rsidR="00F54513" w:rsidRPr="00F54513" w:rsidRDefault="00F54513" w:rsidP="00626DF1">
            <w:r w:rsidRPr="00F54513">
              <w:t>Фитофаго-</w:t>
            </w:r>
          </w:p>
          <w:p w:rsidR="00F54513" w:rsidRPr="00F54513" w:rsidRDefault="00F54513" w:rsidP="00626DF1">
            <w:r w:rsidRPr="00F54513">
              <w:t>устойчи-</w:t>
            </w:r>
          </w:p>
          <w:p w:rsidR="00F54513" w:rsidRPr="00F54513" w:rsidRDefault="00F54513" w:rsidP="00626DF1">
            <w:r w:rsidRPr="00F54513">
              <w:t>вость</w:t>
            </w:r>
          </w:p>
        </w:tc>
        <w:tc>
          <w:tcPr>
            <w:tcW w:w="1248" w:type="dxa"/>
            <w:vMerge w:val="restart"/>
          </w:tcPr>
          <w:p w:rsidR="00F54513" w:rsidRPr="00F54513" w:rsidRDefault="00F54513" w:rsidP="00626DF1">
            <w:r w:rsidRPr="00F54513">
              <w:t>Общее</w:t>
            </w:r>
          </w:p>
          <w:p w:rsidR="00F54513" w:rsidRPr="00F54513" w:rsidRDefault="00F54513" w:rsidP="00626DF1">
            <w:r w:rsidRPr="00F54513">
              <w:t>состояние</w:t>
            </w:r>
          </w:p>
        </w:tc>
      </w:tr>
      <w:tr w:rsidR="00F54513" w:rsidTr="00626DF1">
        <w:tc>
          <w:tcPr>
            <w:tcW w:w="1914" w:type="dxa"/>
            <w:vMerge/>
          </w:tcPr>
          <w:p w:rsidR="00F54513" w:rsidRPr="00F54513" w:rsidRDefault="00F54513" w:rsidP="00626DF1"/>
        </w:tc>
        <w:tc>
          <w:tcPr>
            <w:tcW w:w="1029" w:type="dxa"/>
            <w:vMerge/>
          </w:tcPr>
          <w:p w:rsidR="00F54513" w:rsidRPr="00F54513" w:rsidRDefault="00F54513" w:rsidP="00626DF1"/>
        </w:tc>
        <w:tc>
          <w:tcPr>
            <w:tcW w:w="1089" w:type="dxa"/>
            <w:vMerge w:val="restart"/>
          </w:tcPr>
          <w:p w:rsidR="00F54513" w:rsidRPr="00F54513" w:rsidRDefault="00F54513" w:rsidP="00626DF1">
            <w:r w:rsidRPr="00F54513">
              <w:t>средняя</w:t>
            </w:r>
          </w:p>
        </w:tc>
        <w:tc>
          <w:tcPr>
            <w:tcW w:w="1038" w:type="dxa"/>
            <w:vMerge w:val="restart"/>
          </w:tcPr>
          <w:p w:rsidR="00F54513" w:rsidRPr="00F54513" w:rsidRDefault="00F54513" w:rsidP="00626DF1">
            <w:r w:rsidRPr="00F54513">
              <w:t>максим.</w:t>
            </w:r>
          </w:p>
        </w:tc>
        <w:tc>
          <w:tcPr>
            <w:tcW w:w="2268" w:type="dxa"/>
            <w:gridSpan w:val="2"/>
          </w:tcPr>
          <w:p w:rsidR="00F54513" w:rsidRPr="00F54513" w:rsidRDefault="00F54513" w:rsidP="00626DF1">
            <w:pPr>
              <w:jc w:val="center"/>
            </w:pPr>
            <w:r w:rsidRPr="00F54513">
              <w:t>Высота (м)</w:t>
            </w:r>
          </w:p>
        </w:tc>
        <w:tc>
          <w:tcPr>
            <w:tcW w:w="2273" w:type="dxa"/>
            <w:gridSpan w:val="2"/>
          </w:tcPr>
          <w:p w:rsidR="00F54513" w:rsidRPr="00F54513" w:rsidRDefault="00F54513" w:rsidP="00626DF1">
            <w:pPr>
              <w:jc w:val="center"/>
            </w:pPr>
            <w:r w:rsidRPr="00F54513">
              <w:t>Диаметр (м)</w:t>
            </w:r>
          </w:p>
        </w:tc>
        <w:tc>
          <w:tcPr>
            <w:tcW w:w="2404" w:type="dxa"/>
            <w:gridSpan w:val="2"/>
          </w:tcPr>
          <w:p w:rsidR="00F54513" w:rsidRPr="00F54513" w:rsidRDefault="00F54513" w:rsidP="00626DF1">
            <w:pPr>
              <w:jc w:val="center"/>
            </w:pPr>
            <w:r w:rsidRPr="00F54513">
              <w:t>Прирост (</w:t>
            </w:r>
            <w:proofErr w:type="gramStart"/>
            <w:r w:rsidR="00B55C64">
              <w:t>с</w:t>
            </w:r>
            <w:r w:rsidRPr="00F54513">
              <w:t>м</w:t>
            </w:r>
            <w:proofErr w:type="gramEnd"/>
            <w:r w:rsidRPr="00F54513">
              <w:t>)</w:t>
            </w:r>
          </w:p>
        </w:tc>
        <w:tc>
          <w:tcPr>
            <w:tcW w:w="1240" w:type="dxa"/>
            <w:vMerge/>
          </w:tcPr>
          <w:p w:rsidR="00F54513" w:rsidRPr="00F54513" w:rsidRDefault="00F54513" w:rsidP="00626DF1"/>
        </w:tc>
        <w:tc>
          <w:tcPr>
            <w:tcW w:w="1248" w:type="dxa"/>
            <w:vMerge/>
          </w:tcPr>
          <w:p w:rsidR="00F54513" w:rsidRPr="00F54513" w:rsidRDefault="00F54513" w:rsidP="00626DF1"/>
        </w:tc>
      </w:tr>
      <w:tr w:rsidR="00F54513" w:rsidTr="00626DF1">
        <w:tc>
          <w:tcPr>
            <w:tcW w:w="1914" w:type="dxa"/>
            <w:vMerge/>
          </w:tcPr>
          <w:p w:rsidR="00F54513" w:rsidRPr="00F54513" w:rsidRDefault="00F54513" w:rsidP="00626DF1"/>
        </w:tc>
        <w:tc>
          <w:tcPr>
            <w:tcW w:w="1029" w:type="dxa"/>
            <w:vMerge/>
          </w:tcPr>
          <w:p w:rsidR="00F54513" w:rsidRPr="00F54513" w:rsidRDefault="00F54513" w:rsidP="00626DF1"/>
        </w:tc>
        <w:tc>
          <w:tcPr>
            <w:tcW w:w="1089" w:type="dxa"/>
            <w:vMerge/>
          </w:tcPr>
          <w:p w:rsidR="00F54513" w:rsidRPr="00F54513" w:rsidRDefault="00F54513" w:rsidP="00626DF1"/>
        </w:tc>
        <w:tc>
          <w:tcPr>
            <w:tcW w:w="1038" w:type="dxa"/>
            <w:vMerge/>
          </w:tcPr>
          <w:p w:rsidR="00F54513" w:rsidRPr="00F54513" w:rsidRDefault="00F54513" w:rsidP="00626DF1"/>
        </w:tc>
        <w:tc>
          <w:tcPr>
            <w:tcW w:w="1134" w:type="dxa"/>
          </w:tcPr>
          <w:p w:rsidR="00F54513" w:rsidRPr="00F54513" w:rsidRDefault="00F54513" w:rsidP="00626DF1">
            <w:r w:rsidRPr="00F54513">
              <w:t>средняя</w:t>
            </w:r>
          </w:p>
        </w:tc>
        <w:tc>
          <w:tcPr>
            <w:tcW w:w="1134" w:type="dxa"/>
          </w:tcPr>
          <w:p w:rsidR="00F54513" w:rsidRPr="00F54513" w:rsidRDefault="00F54513" w:rsidP="00626DF1">
            <w:r w:rsidRPr="00F54513">
              <w:t>максим.</w:t>
            </w:r>
          </w:p>
        </w:tc>
        <w:tc>
          <w:tcPr>
            <w:tcW w:w="1134" w:type="dxa"/>
          </w:tcPr>
          <w:p w:rsidR="00F54513" w:rsidRPr="00F54513" w:rsidRDefault="00F54513" w:rsidP="00626DF1">
            <w:r w:rsidRPr="00F54513">
              <w:t>средняя</w:t>
            </w:r>
          </w:p>
        </w:tc>
        <w:tc>
          <w:tcPr>
            <w:tcW w:w="1139" w:type="dxa"/>
          </w:tcPr>
          <w:p w:rsidR="00F54513" w:rsidRPr="00F54513" w:rsidRDefault="00F54513" w:rsidP="00626DF1">
            <w:r w:rsidRPr="00F54513">
              <w:t>максим.</w:t>
            </w:r>
          </w:p>
        </w:tc>
        <w:tc>
          <w:tcPr>
            <w:tcW w:w="1270" w:type="dxa"/>
          </w:tcPr>
          <w:p w:rsidR="00F54513" w:rsidRPr="00F54513" w:rsidRDefault="00F54513" w:rsidP="00626DF1">
            <w:r w:rsidRPr="00F54513">
              <w:t>средняя</w:t>
            </w:r>
          </w:p>
        </w:tc>
        <w:tc>
          <w:tcPr>
            <w:tcW w:w="1134" w:type="dxa"/>
          </w:tcPr>
          <w:p w:rsidR="00F54513" w:rsidRPr="00F54513" w:rsidRDefault="00F54513" w:rsidP="00626DF1">
            <w:r w:rsidRPr="00F54513">
              <w:t>максим.</w:t>
            </w:r>
          </w:p>
        </w:tc>
        <w:tc>
          <w:tcPr>
            <w:tcW w:w="1240" w:type="dxa"/>
            <w:vMerge/>
          </w:tcPr>
          <w:p w:rsidR="00F54513" w:rsidRPr="00F54513" w:rsidRDefault="00F54513" w:rsidP="00626DF1"/>
        </w:tc>
        <w:tc>
          <w:tcPr>
            <w:tcW w:w="1248" w:type="dxa"/>
            <w:vMerge/>
          </w:tcPr>
          <w:p w:rsidR="00F54513" w:rsidRPr="00F54513" w:rsidRDefault="00F54513" w:rsidP="00626DF1"/>
        </w:tc>
      </w:tr>
      <w:tr w:rsidR="00F54513" w:rsidTr="00626DF1">
        <w:tc>
          <w:tcPr>
            <w:tcW w:w="1914" w:type="dxa"/>
          </w:tcPr>
          <w:p w:rsidR="00F54513" w:rsidRPr="00F54513" w:rsidRDefault="00F54513" w:rsidP="005814D6">
            <w:pPr>
              <w:jc w:val="center"/>
            </w:pPr>
            <w:r w:rsidRPr="00F54513">
              <w:t>Айдаред</w:t>
            </w:r>
          </w:p>
        </w:tc>
        <w:tc>
          <w:tcPr>
            <w:tcW w:w="1029" w:type="dxa"/>
          </w:tcPr>
          <w:p w:rsidR="00F54513" w:rsidRPr="00F54513" w:rsidRDefault="00F54513" w:rsidP="0023013D">
            <w:r w:rsidRPr="00F54513">
              <w:t>4</w:t>
            </w:r>
          </w:p>
        </w:tc>
        <w:tc>
          <w:tcPr>
            <w:tcW w:w="1089" w:type="dxa"/>
          </w:tcPr>
          <w:p w:rsidR="00F54513" w:rsidRPr="00F54513" w:rsidRDefault="00F54513" w:rsidP="0023013D">
            <w:r w:rsidRPr="00F54513">
              <w:t>1,70</w:t>
            </w:r>
          </w:p>
        </w:tc>
        <w:tc>
          <w:tcPr>
            <w:tcW w:w="1038" w:type="dxa"/>
          </w:tcPr>
          <w:p w:rsidR="00F54513" w:rsidRPr="00F54513" w:rsidRDefault="00F54513" w:rsidP="0023013D">
            <w:r w:rsidRPr="00F54513">
              <w:t>2,10</w:t>
            </w:r>
          </w:p>
        </w:tc>
        <w:tc>
          <w:tcPr>
            <w:tcW w:w="1134" w:type="dxa"/>
          </w:tcPr>
          <w:p w:rsidR="00F54513" w:rsidRPr="00F54513" w:rsidRDefault="00F54513" w:rsidP="0023013D">
            <w:r w:rsidRPr="00F54513">
              <w:t>1,40</w:t>
            </w:r>
          </w:p>
        </w:tc>
        <w:tc>
          <w:tcPr>
            <w:tcW w:w="1134" w:type="dxa"/>
          </w:tcPr>
          <w:p w:rsidR="00F54513" w:rsidRPr="00F54513" w:rsidRDefault="00F54513" w:rsidP="0023013D">
            <w:r w:rsidRPr="00F54513">
              <w:t>1,70</w:t>
            </w:r>
          </w:p>
        </w:tc>
        <w:tc>
          <w:tcPr>
            <w:tcW w:w="1134" w:type="dxa"/>
          </w:tcPr>
          <w:p w:rsidR="00F54513" w:rsidRPr="00F54513" w:rsidRDefault="00F66080" w:rsidP="0023013D">
            <w:r>
              <w:t>1,0х</w:t>
            </w:r>
            <w:proofErr w:type="gramStart"/>
            <w:r w:rsidR="00796088">
              <w:t>0</w:t>
            </w:r>
            <w:proofErr w:type="gramEnd"/>
            <w:r w:rsidR="00796088">
              <w:t>,</w:t>
            </w:r>
            <w:r w:rsidR="00F54513" w:rsidRPr="00F54513">
              <w:t>85</w:t>
            </w:r>
          </w:p>
        </w:tc>
        <w:tc>
          <w:tcPr>
            <w:tcW w:w="1139" w:type="dxa"/>
          </w:tcPr>
          <w:p w:rsidR="00F54513" w:rsidRPr="00F54513" w:rsidRDefault="00F54513" w:rsidP="0023013D">
            <w:r w:rsidRPr="00F54513">
              <w:t>1,2</w:t>
            </w:r>
            <w:r w:rsidR="004D06A6">
              <w:t>0х</w:t>
            </w:r>
            <w:proofErr w:type="gramStart"/>
            <w:r w:rsidRPr="00F54513">
              <w:t>1</w:t>
            </w:r>
            <w:proofErr w:type="gramEnd"/>
            <w:r w:rsidRPr="00F54513">
              <w:t>,10</w:t>
            </w:r>
          </w:p>
        </w:tc>
        <w:tc>
          <w:tcPr>
            <w:tcW w:w="1270" w:type="dxa"/>
          </w:tcPr>
          <w:p w:rsidR="00F54513" w:rsidRPr="00F54513" w:rsidRDefault="00F54513" w:rsidP="0023013D">
            <w:r w:rsidRPr="00F54513">
              <w:t>7</w:t>
            </w:r>
            <w:r w:rsidR="00B55C64">
              <w:t>,</w:t>
            </w:r>
            <w:r w:rsidRPr="00F54513">
              <w:t>5</w:t>
            </w:r>
          </w:p>
        </w:tc>
        <w:tc>
          <w:tcPr>
            <w:tcW w:w="1134" w:type="dxa"/>
          </w:tcPr>
          <w:p w:rsidR="00F54513" w:rsidRPr="00F54513" w:rsidRDefault="00F54513" w:rsidP="0023013D">
            <w:r w:rsidRPr="00F54513">
              <w:t>1</w:t>
            </w:r>
            <w:r w:rsidR="00167E90">
              <w:t>0,0</w:t>
            </w:r>
          </w:p>
        </w:tc>
        <w:tc>
          <w:tcPr>
            <w:tcW w:w="1240" w:type="dxa"/>
          </w:tcPr>
          <w:p w:rsidR="00F54513" w:rsidRPr="00F54513" w:rsidRDefault="00F54513" w:rsidP="0023013D">
            <w:r w:rsidRPr="00F54513">
              <w:t>высокая</w:t>
            </w:r>
          </w:p>
        </w:tc>
        <w:tc>
          <w:tcPr>
            <w:tcW w:w="1248" w:type="dxa"/>
          </w:tcPr>
          <w:p w:rsidR="00F54513" w:rsidRPr="00F54513" w:rsidRDefault="00F54513" w:rsidP="0023013D">
            <w:r w:rsidRPr="00F54513">
              <w:t>хорошее</w:t>
            </w:r>
          </w:p>
        </w:tc>
      </w:tr>
      <w:tr w:rsidR="00F54513" w:rsidTr="00626DF1">
        <w:tc>
          <w:tcPr>
            <w:tcW w:w="1914" w:type="dxa"/>
          </w:tcPr>
          <w:p w:rsidR="00F54513" w:rsidRPr="00F54513" w:rsidRDefault="00F54513" w:rsidP="005814D6">
            <w:pPr>
              <w:jc w:val="center"/>
            </w:pPr>
            <w:r w:rsidRPr="00F54513">
              <w:t>Аскар</w:t>
            </w:r>
          </w:p>
        </w:tc>
        <w:tc>
          <w:tcPr>
            <w:tcW w:w="1029" w:type="dxa"/>
          </w:tcPr>
          <w:p w:rsidR="00F54513" w:rsidRPr="00F54513" w:rsidRDefault="00F54513" w:rsidP="0023013D">
            <w:r w:rsidRPr="00F54513">
              <w:t>10</w:t>
            </w:r>
          </w:p>
        </w:tc>
        <w:tc>
          <w:tcPr>
            <w:tcW w:w="1089" w:type="dxa"/>
          </w:tcPr>
          <w:p w:rsidR="00F54513" w:rsidRPr="00F54513" w:rsidRDefault="00F54513" w:rsidP="0023013D">
            <w:r w:rsidRPr="00F54513">
              <w:t>2,70</w:t>
            </w:r>
          </w:p>
        </w:tc>
        <w:tc>
          <w:tcPr>
            <w:tcW w:w="1038" w:type="dxa"/>
          </w:tcPr>
          <w:p w:rsidR="00F54513" w:rsidRPr="00F54513" w:rsidRDefault="00F54513" w:rsidP="0023013D">
            <w:r w:rsidRPr="00F54513">
              <w:t>3,10</w:t>
            </w:r>
          </w:p>
        </w:tc>
        <w:tc>
          <w:tcPr>
            <w:tcW w:w="1134" w:type="dxa"/>
          </w:tcPr>
          <w:p w:rsidR="00F54513" w:rsidRPr="00F54513" w:rsidRDefault="00F54513" w:rsidP="0023013D">
            <w:r w:rsidRPr="00F54513">
              <w:t>2,50</w:t>
            </w:r>
          </w:p>
        </w:tc>
        <w:tc>
          <w:tcPr>
            <w:tcW w:w="1134" w:type="dxa"/>
          </w:tcPr>
          <w:p w:rsidR="00F54513" w:rsidRPr="00F54513" w:rsidRDefault="00F54513" w:rsidP="0023013D">
            <w:r w:rsidRPr="00F54513">
              <w:t>2,75</w:t>
            </w:r>
          </w:p>
        </w:tc>
        <w:tc>
          <w:tcPr>
            <w:tcW w:w="1134" w:type="dxa"/>
          </w:tcPr>
          <w:p w:rsidR="00F54513" w:rsidRPr="00F54513" w:rsidRDefault="00F66080" w:rsidP="0023013D">
            <w:r>
              <w:t>2,0х</w:t>
            </w:r>
            <w:proofErr w:type="gramStart"/>
            <w:r w:rsidR="00F54513" w:rsidRPr="00F54513">
              <w:t>2</w:t>
            </w:r>
            <w:proofErr w:type="gramEnd"/>
            <w:r w:rsidR="00F54513" w:rsidRPr="00F54513">
              <w:t>,40</w:t>
            </w:r>
          </w:p>
        </w:tc>
        <w:tc>
          <w:tcPr>
            <w:tcW w:w="1139" w:type="dxa"/>
          </w:tcPr>
          <w:p w:rsidR="00F54513" w:rsidRPr="00F54513" w:rsidRDefault="004D06A6" w:rsidP="0023013D">
            <w:r>
              <w:t>2,70х</w:t>
            </w:r>
            <w:r w:rsidR="00F54513" w:rsidRPr="00F54513">
              <w:t>3,30</w:t>
            </w:r>
          </w:p>
        </w:tc>
        <w:tc>
          <w:tcPr>
            <w:tcW w:w="1270" w:type="dxa"/>
          </w:tcPr>
          <w:p w:rsidR="00F54513" w:rsidRPr="00F54513" w:rsidRDefault="00F54513" w:rsidP="0023013D">
            <w:r w:rsidRPr="00F54513">
              <w:t>16</w:t>
            </w:r>
            <w:r w:rsidR="00B55C64">
              <w:t>,</w:t>
            </w:r>
            <w:r w:rsidRPr="00F54513">
              <w:t>5</w:t>
            </w:r>
          </w:p>
        </w:tc>
        <w:tc>
          <w:tcPr>
            <w:tcW w:w="1134" w:type="dxa"/>
          </w:tcPr>
          <w:p w:rsidR="00F54513" w:rsidRPr="00F54513" w:rsidRDefault="00F54513" w:rsidP="0023013D">
            <w:r w:rsidRPr="00F54513">
              <w:t>26</w:t>
            </w:r>
            <w:r w:rsidR="00167E90">
              <w:t>,</w:t>
            </w:r>
            <w:r w:rsidRPr="00F54513">
              <w:t>5</w:t>
            </w:r>
          </w:p>
        </w:tc>
        <w:tc>
          <w:tcPr>
            <w:tcW w:w="1240" w:type="dxa"/>
          </w:tcPr>
          <w:p w:rsidR="00F54513" w:rsidRPr="00F54513" w:rsidRDefault="00F54513" w:rsidP="0023013D">
            <w:r w:rsidRPr="00F54513">
              <w:t>высокая</w:t>
            </w:r>
          </w:p>
        </w:tc>
        <w:tc>
          <w:tcPr>
            <w:tcW w:w="1248" w:type="dxa"/>
          </w:tcPr>
          <w:p w:rsidR="00F54513" w:rsidRPr="00F54513" w:rsidRDefault="00F54513" w:rsidP="0023013D">
            <w:r w:rsidRPr="00F54513">
              <w:t>хорошее</w:t>
            </w:r>
          </w:p>
        </w:tc>
      </w:tr>
      <w:tr w:rsidR="00F54513" w:rsidTr="00626DF1">
        <w:tc>
          <w:tcPr>
            <w:tcW w:w="1914" w:type="dxa"/>
          </w:tcPr>
          <w:p w:rsidR="00F54513" w:rsidRPr="00F54513" w:rsidRDefault="00F54513" w:rsidP="005814D6">
            <w:pPr>
              <w:jc w:val="center"/>
            </w:pPr>
            <w:r w:rsidRPr="00F54513">
              <w:t>Ася</w:t>
            </w:r>
          </w:p>
        </w:tc>
        <w:tc>
          <w:tcPr>
            <w:tcW w:w="1029" w:type="dxa"/>
          </w:tcPr>
          <w:p w:rsidR="00F54513" w:rsidRPr="00F54513" w:rsidRDefault="00F54513" w:rsidP="0023013D">
            <w:r w:rsidRPr="00F54513">
              <w:t>10</w:t>
            </w:r>
          </w:p>
        </w:tc>
        <w:tc>
          <w:tcPr>
            <w:tcW w:w="1089" w:type="dxa"/>
          </w:tcPr>
          <w:p w:rsidR="00F54513" w:rsidRPr="00F54513" w:rsidRDefault="00F54513" w:rsidP="0023013D">
            <w:r w:rsidRPr="00F54513">
              <w:t>1,90</w:t>
            </w:r>
          </w:p>
        </w:tc>
        <w:tc>
          <w:tcPr>
            <w:tcW w:w="1038" w:type="dxa"/>
          </w:tcPr>
          <w:p w:rsidR="00F54513" w:rsidRPr="00F54513" w:rsidRDefault="00F54513" w:rsidP="0023013D">
            <w:r w:rsidRPr="00F54513">
              <w:t>2,50</w:t>
            </w:r>
          </w:p>
        </w:tc>
        <w:tc>
          <w:tcPr>
            <w:tcW w:w="1134" w:type="dxa"/>
          </w:tcPr>
          <w:p w:rsidR="00F54513" w:rsidRPr="00F54513" w:rsidRDefault="00F54513" w:rsidP="0023013D">
            <w:r w:rsidRPr="00F54513">
              <w:t>1,70</w:t>
            </w:r>
          </w:p>
        </w:tc>
        <w:tc>
          <w:tcPr>
            <w:tcW w:w="1134" w:type="dxa"/>
          </w:tcPr>
          <w:p w:rsidR="00F54513" w:rsidRPr="00F54513" w:rsidRDefault="00F54513" w:rsidP="0023013D">
            <w:r w:rsidRPr="00F54513">
              <w:t>2,15</w:t>
            </w:r>
          </w:p>
        </w:tc>
        <w:tc>
          <w:tcPr>
            <w:tcW w:w="1134" w:type="dxa"/>
          </w:tcPr>
          <w:p w:rsidR="00F54513" w:rsidRPr="00F54513" w:rsidRDefault="00F66080" w:rsidP="0023013D">
            <w:r>
              <w:t>1,40х</w:t>
            </w:r>
            <w:proofErr w:type="gramStart"/>
            <w:r w:rsidR="00F54513" w:rsidRPr="00F54513">
              <w:t>1</w:t>
            </w:r>
            <w:proofErr w:type="gramEnd"/>
            <w:r w:rsidR="00F54513" w:rsidRPr="00F54513">
              <w:t>,60</w:t>
            </w:r>
          </w:p>
        </w:tc>
        <w:tc>
          <w:tcPr>
            <w:tcW w:w="1139" w:type="dxa"/>
          </w:tcPr>
          <w:p w:rsidR="00F54513" w:rsidRPr="00F54513" w:rsidRDefault="004D06A6" w:rsidP="0023013D">
            <w:r>
              <w:t>1,80х</w:t>
            </w:r>
            <w:proofErr w:type="gramStart"/>
            <w:r w:rsidR="00F54513" w:rsidRPr="00F54513">
              <w:t>1</w:t>
            </w:r>
            <w:proofErr w:type="gramEnd"/>
            <w:r w:rsidR="00F54513" w:rsidRPr="00F54513">
              <w:t>,75</w:t>
            </w:r>
          </w:p>
        </w:tc>
        <w:tc>
          <w:tcPr>
            <w:tcW w:w="1270" w:type="dxa"/>
          </w:tcPr>
          <w:p w:rsidR="00F54513" w:rsidRPr="00F54513" w:rsidRDefault="00F54513" w:rsidP="0023013D">
            <w:r w:rsidRPr="00F54513">
              <w:t>10</w:t>
            </w:r>
            <w:r w:rsidR="00B55C64">
              <w:t>,</w:t>
            </w:r>
            <w:r w:rsidRPr="00F54513">
              <w:t>5</w:t>
            </w:r>
          </w:p>
        </w:tc>
        <w:tc>
          <w:tcPr>
            <w:tcW w:w="1134" w:type="dxa"/>
          </w:tcPr>
          <w:p w:rsidR="00F54513" w:rsidRPr="00F54513" w:rsidRDefault="00F54513" w:rsidP="0023013D">
            <w:r w:rsidRPr="00F54513">
              <w:t>21</w:t>
            </w:r>
            <w:r w:rsidR="00167E90">
              <w:t>,0</w:t>
            </w:r>
          </w:p>
        </w:tc>
        <w:tc>
          <w:tcPr>
            <w:tcW w:w="1240" w:type="dxa"/>
          </w:tcPr>
          <w:p w:rsidR="00F54513" w:rsidRPr="00F54513" w:rsidRDefault="00F54513" w:rsidP="0023013D">
            <w:r w:rsidRPr="00F54513">
              <w:t>средняя</w:t>
            </w:r>
          </w:p>
        </w:tc>
        <w:tc>
          <w:tcPr>
            <w:tcW w:w="1248" w:type="dxa"/>
          </w:tcPr>
          <w:p w:rsidR="00F54513" w:rsidRPr="00F54513" w:rsidRDefault="00F54513" w:rsidP="0023013D">
            <w:r w:rsidRPr="00F54513">
              <w:t>хорошее</w:t>
            </w:r>
          </w:p>
        </w:tc>
      </w:tr>
      <w:tr w:rsidR="00F54513" w:rsidTr="00626DF1">
        <w:tc>
          <w:tcPr>
            <w:tcW w:w="1914" w:type="dxa"/>
          </w:tcPr>
          <w:p w:rsidR="00F54513" w:rsidRPr="00F54513" w:rsidRDefault="00F54513" w:rsidP="005814D6">
            <w:pPr>
              <w:jc w:val="center"/>
            </w:pPr>
            <w:r w:rsidRPr="00F54513">
              <w:t>Восход</w:t>
            </w:r>
          </w:p>
        </w:tc>
        <w:tc>
          <w:tcPr>
            <w:tcW w:w="1029" w:type="dxa"/>
          </w:tcPr>
          <w:p w:rsidR="00F54513" w:rsidRPr="00F54513" w:rsidRDefault="00F54513" w:rsidP="0023013D">
            <w:r w:rsidRPr="00F54513">
              <w:t>10</w:t>
            </w:r>
          </w:p>
        </w:tc>
        <w:tc>
          <w:tcPr>
            <w:tcW w:w="1089" w:type="dxa"/>
          </w:tcPr>
          <w:p w:rsidR="00F54513" w:rsidRPr="00F54513" w:rsidRDefault="00F54513" w:rsidP="0023013D">
            <w:r w:rsidRPr="00F54513">
              <w:t>2,0</w:t>
            </w:r>
          </w:p>
        </w:tc>
        <w:tc>
          <w:tcPr>
            <w:tcW w:w="1038" w:type="dxa"/>
          </w:tcPr>
          <w:p w:rsidR="00F54513" w:rsidRPr="00F54513" w:rsidRDefault="00F54513" w:rsidP="0023013D">
            <w:r w:rsidRPr="00F54513">
              <w:t>3,70</w:t>
            </w:r>
          </w:p>
        </w:tc>
        <w:tc>
          <w:tcPr>
            <w:tcW w:w="1134" w:type="dxa"/>
          </w:tcPr>
          <w:p w:rsidR="00F54513" w:rsidRPr="00F54513" w:rsidRDefault="00F54513" w:rsidP="0023013D">
            <w:r w:rsidRPr="00F54513">
              <w:t>1,75</w:t>
            </w:r>
          </w:p>
        </w:tc>
        <w:tc>
          <w:tcPr>
            <w:tcW w:w="1134" w:type="dxa"/>
          </w:tcPr>
          <w:p w:rsidR="00F54513" w:rsidRPr="00F54513" w:rsidRDefault="00F54513" w:rsidP="0023013D">
            <w:r w:rsidRPr="00F54513">
              <w:t>3,35</w:t>
            </w:r>
          </w:p>
        </w:tc>
        <w:tc>
          <w:tcPr>
            <w:tcW w:w="1134" w:type="dxa"/>
          </w:tcPr>
          <w:p w:rsidR="00F54513" w:rsidRPr="00F54513" w:rsidRDefault="00F66080" w:rsidP="0023013D">
            <w:r>
              <w:t>2,0х</w:t>
            </w:r>
            <w:proofErr w:type="gramStart"/>
            <w:r w:rsidR="00F54513" w:rsidRPr="00F54513">
              <w:t>2</w:t>
            </w:r>
            <w:proofErr w:type="gramEnd"/>
            <w:r w:rsidR="00F54513" w:rsidRPr="00F54513">
              <w:t>,50</w:t>
            </w:r>
          </w:p>
        </w:tc>
        <w:tc>
          <w:tcPr>
            <w:tcW w:w="1139" w:type="dxa"/>
          </w:tcPr>
          <w:p w:rsidR="00F54513" w:rsidRPr="00F54513" w:rsidRDefault="004D06A6" w:rsidP="0023013D">
            <w:r>
              <w:t>2,30х</w:t>
            </w:r>
            <w:r w:rsidR="00F54513" w:rsidRPr="00F54513">
              <w:t>3,0</w:t>
            </w:r>
          </w:p>
        </w:tc>
        <w:tc>
          <w:tcPr>
            <w:tcW w:w="1270" w:type="dxa"/>
          </w:tcPr>
          <w:p w:rsidR="00F54513" w:rsidRPr="00F54513" w:rsidRDefault="00F54513" w:rsidP="0023013D">
            <w:r w:rsidRPr="00F54513">
              <w:t>12</w:t>
            </w:r>
            <w:r w:rsidR="00B55C64">
              <w:t>,</w:t>
            </w:r>
            <w:r w:rsidRPr="00F54513">
              <w:t>5</w:t>
            </w:r>
          </w:p>
        </w:tc>
        <w:tc>
          <w:tcPr>
            <w:tcW w:w="1134" w:type="dxa"/>
          </w:tcPr>
          <w:p w:rsidR="00F54513" w:rsidRPr="00F54513" w:rsidRDefault="00F54513" w:rsidP="0023013D">
            <w:r w:rsidRPr="00F54513">
              <w:t>22</w:t>
            </w:r>
            <w:r w:rsidR="00167E90">
              <w:t>,0</w:t>
            </w:r>
          </w:p>
        </w:tc>
        <w:tc>
          <w:tcPr>
            <w:tcW w:w="1240" w:type="dxa"/>
          </w:tcPr>
          <w:p w:rsidR="00F54513" w:rsidRPr="00F54513" w:rsidRDefault="00F54513" w:rsidP="0023013D">
            <w:r w:rsidRPr="00F54513">
              <w:t>средняя</w:t>
            </w:r>
          </w:p>
        </w:tc>
        <w:tc>
          <w:tcPr>
            <w:tcW w:w="1248" w:type="dxa"/>
          </w:tcPr>
          <w:p w:rsidR="00F54513" w:rsidRPr="00F54513" w:rsidRDefault="00F54513" w:rsidP="0023013D">
            <w:r w:rsidRPr="00F54513">
              <w:t>хорошее</w:t>
            </w:r>
          </w:p>
        </w:tc>
      </w:tr>
      <w:tr w:rsidR="00F54513" w:rsidTr="00626DF1">
        <w:tc>
          <w:tcPr>
            <w:tcW w:w="1914" w:type="dxa"/>
          </w:tcPr>
          <w:p w:rsidR="00F54513" w:rsidRPr="00F54513" w:rsidRDefault="00F54513" w:rsidP="005814D6">
            <w:pPr>
              <w:jc w:val="center"/>
            </w:pPr>
            <w:r w:rsidRPr="00F54513">
              <w:t>Гренни Смит</w:t>
            </w:r>
          </w:p>
        </w:tc>
        <w:tc>
          <w:tcPr>
            <w:tcW w:w="1029" w:type="dxa"/>
          </w:tcPr>
          <w:p w:rsidR="00F54513" w:rsidRPr="00F54513" w:rsidRDefault="00F54513" w:rsidP="0023013D">
            <w:r w:rsidRPr="00F54513">
              <w:t>8</w:t>
            </w:r>
          </w:p>
        </w:tc>
        <w:tc>
          <w:tcPr>
            <w:tcW w:w="1089" w:type="dxa"/>
          </w:tcPr>
          <w:p w:rsidR="00F54513" w:rsidRPr="00F54513" w:rsidRDefault="00F54513" w:rsidP="0023013D">
            <w:r w:rsidRPr="00F54513">
              <w:t>1,60</w:t>
            </w:r>
          </w:p>
        </w:tc>
        <w:tc>
          <w:tcPr>
            <w:tcW w:w="1038" w:type="dxa"/>
          </w:tcPr>
          <w:p w:rsidR="00F54513" w:rsidRPr="00F54513" w:rsidRDefault="00F54513" w:rsidP="0023013D">
            <w:r w:rsidRPr="00F54513">
              <w:t>2,30</w:t>
            </w:r>
          </w:p>
        </w:tc>
        <w:tc>
          <w:tcPr>
            <w:tcW w:w="1134" w:type="dxa"/>
          </w:tcPr>
          <w:p w:rsidR="00F54513" w:rsidRPr="00F54513" w:rsidRDefault="00F54513" w:rsidP="0023013D">
            <w:r w:rsidRPr="00F54513">
              <w:t>1,40</w:t>
            </w:r>
          </w:p>
        </w:tc>
        <w:tc>
          <w:tcPr>
            <w:tcW w:w="1134" w:type="dxa"/>
          </w:tcPr>
          <w:p w:rsidR="00F54513" w:rsidRPr="00F54513" w:rsidRDefault="00F54513" w:rsidP="0023013D">
            <w:r w:rsidRPr="00F54513">
              <w:t>2,0</w:t>
            </w:r>
          </w:p>
        </w:tc>
        <w:tc>
          <w:tcPr>
            <w:tcW w:w="1134" w:type="dxa"/>
          </w:tcPr>
          <w:p w:rsidR="00F54513" w:rsidRPr="00F54513" w:rsidRDefault="00F66080" w:rsidP="0023013D">
            <w:r>
              <w:t>1,10х</w:t>
            </w:r>
            <w:proofErr w:type="gramStart"/>
            <w:r w:rsidR="00F54513" w:rsidRPr="00F54513">
              <w:t>1</w:t>
            </w:r>
            <w:proofErr w:type="gramEnd"/>
            <w:r w:rsidR="00F54513" w:rsidRPr="00F54513">
              <w:t>,10</w:t>
            </w:r>
          </w:p>
        </w:tc>
        <w:tc>
          <w:tcPr>
            <w:tcW w:w="1139" w:type="dxa"/>
          </w:tcPr>
          <w:p w:rsidR="00F54513" w:rsidRPr="00F54513" w:rsidRDefault="00F54513" w:rsidP="0023013D">
            <w:r w:rsidRPr="00F54513">
              <w:t>1,5</w:t>
            </w:r>
            <w:r w:rsidR="004D06A6">
              <w:t>0х</w:t>
            </w:r>
            <w:proofErr w:type="gramStart"/>
            <w:r w:rsidRPr="00F54513">
              <w:t>1</w:t>
            </w:r>
            <w:proofErr w:type="gramEnd"/>
            <w:r w:rsidRPr="00F54513">
              <w:t>,30</w:t>
            </w:r>
          </w:p>
        </w:tc>
        <w:tc>
          <w:tcPr>
            <w:tcW w:w="1270" w:type="dxa"/>
          </w:tcPr>
          <w:p w:rsidR="00F54513" w:rsidRPr="00F54513" w:rsidRDefault="00F54513" w:rsidP="0023013D">
            <w:r w:rsidRPr="00F54513">
              <w:t>11</w:t>
            </w:r>
            <w:r w:rsidR="00B55C64">
              <w:t>,0</w:t>
            </w:r>
          </w:p>
        </w:tc>
        <w:tc>
          <w:tcPr>
            <w:tcW w:w="1134" w:type="dxa"/>
          </w:tcPr>
          <w:p w:rsidR="00F54513" w:rsidRPr="00F54513" w:rsidRDefault="00F54513" w:rsidP="0023013D">
            <w:r w:rsidRPr="00F54513">
              <w:t>17</w:t>
            </w:r>
            <w:r w:rsidR="00167E90">
              <w:t>,</w:t>
            </w:r>
            <w:r w:rsidRPr="00F54513">
              <w:t>5</w:t>
            </w:r>
          </w:p>
        </w:tc>
        <w:tc>
          <w:tcPr>
            <w:tcW w:w="1240" w:type="dxa"/>
          </w:tcPr>
          <w:p w:rsidR="00F54513" w:rsidRPr="00F54513" w:rsidRDefault="00F54513" w:rsidP="0023013D">
            <w:r w:rsidRPr="00F54513">
              <w:t>высокая</w:t>
            </w:r>
          </w:p>
        </w:tc>
        <w:tc>
          <w:tcPr>
            <w:tcW w:w="1248" w:type="dxa"/>
          </w:tcPr>
          <w:p w:rsidR="00F54513" w:rsidRPr="00F54513" w:rsidRDefault="00F54513" w:rsidP="0023013D">
            <w:r w:rsidRPr="00F54513">
              <w:t>хорошее</w:t>
            </w:r>
          </w:p>
        </w:tc>
      </w:tr>
      <w:tr w:rsidR="00F54513" w:rsidTr="00626DF1">
        <w:tc>
          <w:tcPr>
            <w:tcW w:w="1914" w:type="dxa"/>
          </w:tcPr>
          <w:p w:rsidR="00F54513" w:rsidRPr="00F54513" w:rsidRDefault="00F54513" w:rsidP="005814D6">
            <w:pPr>
              <w:jc w:val="center"/>
            </w:pPr>
            <w:r w:rsidRPr="00F54513">
              <w:t>Заилийская летняя</w:t>
            </w:r>
          </w:p>
        </w:tc>
        <w:tc>
          <w:tcPr>
            <w:tcW w:w="1029" w:type="dxa"/>
          </w:tcPr>
          <w:p w:rsidR="00F54513" w:rsidRPr="00F54513" w:rsidRDefault="00F54513" w:rsidP="0023013D">
            <w:r w:rsidRPr="00F54513">
              <w:t>13</w:t>
            </w:r>
          </w:p>
        </w:tc>
        <w:tc>
          <w:tcPr>
            <w:tcW w:w="1089" w:type="dxa"/>
          </w:tcPr>
          <w:p w:rsidR="00F54513" w:rsidRPr="00F54513" w:rsidRDefault="00F54513" w:rsidP="0023013D">
            <w:r w:rsidRPr="00F54513">
              <w:t>2,60</w:t>
            </w:r>
          </w:p>
        </w:tc>
        <w:tc>
          <w:tcPr>
            <w:tcW w:w="1038" w:type="dxa"/>
          </w:tcPr>
          <w:p w:rsidR="00F54513" w:rsidRPr="00F54513" w:rsidRDefault="00F54513" w:rsidP="0023013D">
            <w:r w:rsidRPr="00F54513">
              <w:t>3,40</w:t>
            </w:r>
          </w:p>
        </w:tc>
        <w:tc>
          <w:tcPr>
            <w:tcW w:w="1134" w:type="dxa"/>
          </w:tcPr>
          <w:p w:rsidR="00F54513" w:rsidRPr="00F54513" w:rsidRDefault="00F54513" w:rsidP="0023013D">
            <w:r w:rsidRPr="00F54513">
              <w:t>2,35</w:t>
            </w:r>
          </w:p>
        </w:tc>
        <w:tc>
          <w:tcPr>
            <w:tcW w:w="1134" w:type="dxa"/>
          </w:tcPr>
          <w:p w:rsidR="00F54513" w:rsidRPr="00F54513" w:rsidRDefault="00F54513" w:rsidP="0023013D">
            <w:r w:rsidRPr="00F54513">
              <w:t>2,90</w:t>
            </w:r>
          </w:p>
        </w:tc>
        <w:tc>
          <w:tcPr>
            <w:tcW w:w="1134" w:type="dxa"/>
          </w:tcPr>
          <w:p w:rsidR="00F54513" w:rsidRPr="00F54513" w:rsidRDefault="00F66080" w:rsidP="0023013D">
            <w:r>
              <w:t>1,20х</w:t>
            </w:r>
            <w:proofErr w:type="gramStart"/>
            <w:r w:rsidR="00F54513" w:rsidRPr="00F54513">
              <w:t>1</w:t>
            </w:r>
            <w:proofErr w:type="gramEnd"/>
            <w:r w:rsidR="00F54513" w:rsidRPr="00F54513">
              <w:t>,80</w:t>
            </w:r>
          </w:p>
        </w:tc>
        <w:tc>
          <w:tcPr>
            <w:tcW w:w="1139" w:type="dxa"/>
          </w:tcPr>
          <w:p w:rsidR="00F54513" w:rsidRPr="00F54513" w:rsidRDefault="004D06A6" w:rsidP="0023013D">
            <w:r>
              <w:t>1,90х</w:t>
            </w:r>
            <w:proofErr w:type="gramStart"/>
            <w:r w:rsidR="00F54513" w:rsidRPr="00F54513">
              <w:t>2</w:t>
            </w:r>
            <w:proofErr w:type="gramEnd"/>
            <w:r w:rsidR="00F54513" w:rsidRPr="00F54513">
              <w:t>,20</w:t>
            </w:r>
          </w:p>
        </w:tc>
        <w:tc>
          <w:tcPr>
            <w:tcW w:w="1270" w:type="dxa"/>
          </w:tcPr>
          <w:p w:rsidR="00F54513" w:rsidRPr="00F54513" w:rsidRDefault="00F54513" w:rsidP="0023013D">
            <w:r w:rsidRPr="00F54513">
              <w:t>1</w:t>
            </w:r>
            <w:r w:rsidR="00B55C64">
              <w:t>0,0</w:t>
            </w:r>
          </w:p>
        </w:tc>
        <w:tc>
          <w:tcPr>
            <w:tcW w:w="1134" w:type="dxa"/>
          </w:tcPr>
          <w:p w:rsidR="00F54513" w:rsidRPr="00F54513" w:rsidRDefault="00F54513" w:rsidP="0023013D">
            <w:r w:rsidRPr="00F54513">
              <w:t>17</w:t>
            </w:r>
            <w:r w:rsidR="00167E90">
              <w:t>,</w:t>
            </w:r>
            <w:r w:rsidRPr="00F54513">
              <w:t>5</w:t>
            </w:r>
          </w:p>
        </w:tc>
        <w:tc>
          <w:tcPr>
            <w:tcW w:w="1240" w:type="dxa"/>
          </w:tcPr>
          <w:p w:rsidR="00F54513" w:rsidRPr="00F54513" w:rsidRDefault="00F54513" w:rsidP="0023013D">
            <w:r w:rsidRPr="00F54513">
              <w:t>высокая</w:t>
            </w:r>
          </w:p>
        </w:tc>
        <w:tc>
          <w:tcPr>
            <w:tcW w:w="1248" w:type="dxa"/>
          </w:tcPr>
          <w:p w:rsidR="00F54513" w:rsidRPr="00F54513" w:rsidRDefault="00F54513" w:rsidP="0023013D">
            <w:r w:rsidRPr="00F54513">
              <w:t>хорошее</w:t>
            </w:r>
          </w:p>
        </w:tc>
      </w:tr>
      <w:tr w:rsidR="00F54513" w:rsidTr="00626DF1">
        <w:tc>
          <w:tcPr>
            <w:tcW w:w="1914" w:type="dxa"/>
          </w:tcPr>
          <w:p w:rsidR="00F54513" w:rsidRPr="00F54513" w:rsidRDefault="00F54513" w:rsidP="005814D6">
            <w:pPr>
              <w:jc w:val="center"/>
            </w:pPr>
            <w:r w:rsidRPr="00F54513">
              <w:t>Заилийское</w:t>
            </w:r>
          </w:p>
        </w:tc>
        <w:tc>
          <w:tcPr>
            <w:tcW w:w="1029" w:type="dxa"/>
          </w:tcPr>
          <w:p w:rsidR="00F54513" w:rsidRPr="00F54513" w:rsidRDefault="00F54513" w:rsidP="0023013D">
            <w:r w:rsidRPr="00F54513">
              <w:t>10</w:t>
            </w:r>
          </w:p>
        </w:tc>
        <w:tc>
          <w:tcPr>
            <w:tcW w:w="1089" w:type="dxa"/>
          </w:tcPr>
          <w:p w:rsidR="00F54513" w:rsidRPr="00F54513" w:rsidRDefault="00F54513" w:rsidP="0023013D">
            <w:r w:rsidRPr="00F54513">
              <w:t>2,20</w:t>
            </w:r>
          </w:p>
        </w:tc>
        <w:tc>
          <w:tcPr>
            <w:tcW w:w="1038" w:type="dxa"/>
          </w:tcPr>
          <w:p w:rsidR="00F54513" w:rsidRPr="00F54513" w:rsidRDefault="00F54513" w:rsidP="0023013D">
            <w:r w:rsidRPr="00F54513">
              <w:t>3,0</w:t>
            </w:r>
          </w:p>
        </w:tc>
        <w:tc>
          <w:tcPr>
            <w:tcW w:w="1134" w:type="dxa"/>
          </w:tcPr>
          <w:p w:rsidR="00F54513" w:rsidRPr="00F54513" w:rsidRDefault="00F54513" w:rsidP="0023013D">
            <w:r w:rsidRPr="00F54513">
              <w:t>1,95</w:t>
            </w:r>
          </w:p>
        </w:tc>
        <w:tc>
          <w:tcPr>
            <w:tcW w:w="1134" w:type="dxa"/>
          </w:tcPr>
          <w:p w:rsidR="00F54513" w:rsidRPr="00F54513" w:rsidRDefault="00F54513" w:rsidP="0023013D">
            <w:r w:rsidRPr="00F54513">
              <w:t>2,54</w:t>
            </w:r>
          </w:p>
        </w:tc>
        <w:tc>
          <w:tcPr>
            <w:tcW w:w="1134" w:type="dxa"/>
          </w:tcPr>
          <w:p w:rsidR="00F54513" w:rsidRPr="00F54513" w:rsidRDefault="00F66080" w:rsidP="0023013D">
            <w:r>
              <w:t>2,0х</w:t>
            </w:r>
            <w:proofErr w:type="gramStart"/>
            <w:r w:rsidR="00F54513" w:rsidRPr="00F54513">
              <w:t>1</w:t>
            </w:r>
            <w:proofErr w:type="gramEnd"/>
            <w:r w:rsidR="00F54513" w:rsidRPr="00F54513">
              <w:t>,80</w:t>
            </w:r>
          </w:p>
        </w:tc>
        <w:tc>
          <w:tcPr>
            <w:tcW w:w="1139" w:type="dxa"/>
          </w:tcPr>
          <w:p w:rsidR="00F54513" w:rsidRPr="00F54513" w:rsidRDefault="004D06A6" w:rsidP="0023013D">
            <w:r>
              <w:t>2,60х</w:t>
            </w:r>
            <w:proofErr w:type="gramStart"/>
            <w:r w:rsidR="00F54513" w:rsidRPr="00F54513">
              <w:t>2</w:t>
            </w:r>
            <w:proofErr w:type="gramEnd"/>
            <w:r w:rsidR="00F54513" w:rsidRPr="00F54513">
              <w:t>,30</w:t>
            </w:r>
          </w:p>
        </w:tc>
        <w:tc>
          <w:tcPr>
            <w:tcW w:w="1270" w:type="dxa"/>
          </w:tcPr>
          <w:p w:rsidR="00F54513" w:rsidRPr="00F54513" w:rsidRDefault="00F54513" w:rsidP="0023013D">
            <w:r w:rsidRPr="00F54513">
              <w:t>18</w:t>
            </w:r>
            <w:r w:rsidR="00B55C64">
              <w:t>,</w:t>
            </w:r>
            <w:r w:rsidRPr="00F54513">
              <w:t>5</w:t>
            </w:r>
          </w:p>
        </w:tc>
        <w:tc>
          <w:tcPr>
            <w:tcW w:w="1134" w:type="dxa"/>
          </w:tcPr>
          <w:p w:rsidR="00F54513" w:rsidRPr="00F54513" w:rsidRDefault="00F54513" w:rsidP="0023013D">
            <w:r w:rsidRPr="00F54513">
              <w:t>27</w:t>
            </w:r>
            <w:r w:rsidR="00167E90">
              <w:t>,</w:t>
            </w:r>
            <w:r w:rsidRPr="00F54513">
              <w:t>5</w:t>
            </w:r>
          </w:p>
        </w:tc>
        <w:tc>
          <w:tcPr>
            <w:tcW w:w="1240" w:type="dxa"/>
          </w:tcPr>
          <w:p w:rsidR="00F54513" w:rsidRPr="00F54513" w:rsidRDefault="00F54513" w:rsidP="0023013D">
            <w:r w:rsidRPr="00F54513">
              <w:t>средняя</w:t>
            </w:r>
          </w:p>
        </w:tc>
        <w:tc>
          <w:tcPr>
            <w:tcW w:w="1248" w:type="dxa"/>
          </w:tcPr>
          <w:p w:rsidR="00F54513" w:rsidRPr="00F54513" w:rsidRDefault="00F54513" w:rsidP="0023013D">
            <w:r w:rsidRPr="00F54513">
              <w:t>хорошее</w:t>
            </w:r>
          </w:p>
        </w:tc>
      </w:tr>
      <w:tr w:rsidR="00F54513" w:rsidTr="00626DF1">
        <w:tc>
          <w:tcPr>
            <w:tcW w:w="1914" w:type="dxa"/>
          </w:tcPr>
          <w:p w:rsidR="00F54513" w:rsidRPr="00F54513" w:rsidRDefault="00F54513" w:rsidP="005814D6">
            <w:pPr>
              <w:jc w:val="center"/>
            </w:pPr>
            <w:r w:rsidRPr="00F54513">
              <w:t>Золотое Превосходное</w:t>
            </w:r>
          </w:p>
        </w:tc>
        <w:tc>
          <w:tcPr>
            <w:tcW w:w="1029" w:type="dxa"/>
          </w:tcPr>
          <w:p w:rsidR="00F54513" w:rsidRPr="00F54513" w:rsidRDefault="00F54513" w:rsidP="0023013D">
            <w:r w:rsidRPr="00F54513">
              <w:t>10</w:t>
            </w:r>
          </w:p>
        </w:tc>
        <w:tc>
          <w:tcPr>
            <w:tcW w:w="1089" w:type="dxa"/>
          </w:tcPr>
          <w:p w:rsidR="00F54513" w:rsidRPr="00F54513" w:rsidRDefault="00F54513" w:rsidP="0023013D">
            <w:r w:rsidRPr="00F54513">
              <w:t>2,50</w:t>
            </w:r>
          </w:p>
        </w:tc>
        <w:tc>
          <w:tcPr>
            <w:tcW w:w="1038" w:type="dxa"/>
          </w:tcPr>
          <w:p w:rsidR="00F54513" w:rsidRPr="00F54513" w:rsidRDefault="00F54513" w:rsidP="0023013D">
            <w:r w:rsidRPr="00F54513">
              <w:t>3,20</w:t>
            </w:r>
          </w:p>
        </w:tc>
        <w:tc>
          <w:tcPr>
            <w:tcW w:w="1134" w:type="dxa"/>
          </w:tcPr>
          <w:p w:rsidR="00F54513" w:rsidRPr="00F54513" w:rsidRDefault="00F54513" w:rsidP="0023013D">
            <w:r w:rsidRPr="00F54513">
              <w:t>2,23</w:t>
            </w:r>
          </w:p>
        </w:tc>
        <w:tc>
          <w:tcPr>
            <w:tcW w:w="1134" w:type="dxa"/>
          </w:tcPr>
          <w:p w:rsidR="00F54513" w:rsidRPr="00F54513" w:rsidRDefault="00F54513" w:rsidP="0023013D">
            <w:r w:rsidRPr="00F54513">
              <w:t>2,87</w:t>
            </w:r>
          </w:p>
        </w:tc>
        <w:tc>
          <w:tcPr>
            <w:tcW w:w="1134" w:type="dxa"/>
          </w:tcPr>
          <w:p w:rsidR="00F54513" w:rsidRPr="00F54513" w:rsidRDefault="00F66080" w:rsidP="0023013D">
            <w:r>
              <w:t>2,50х</w:t>
            </w:r>
            <w:proofErr w:type="gramStart"/>
            <w:r w:rsidR="00F54513" w:rsidRPr="00F54513">
              <w:t>2</w:t>
            </w:r>
            <w:proofErr w:type="gramEnd"/>
            <w:r w:rsidR="00F54513" w:rsidRPr="00F54513">
              <w:t>,60</w:t>
            </w:r>
          </w:p>
        </w:tc>
        <w:tc>
          <w:tcPr>
            <w:tcW w:w="1139" w:type="dxa"/>
          </w:tcPr>
          <w:p w:rsidR="00F54513" w:rsidRPr="00F54513" w:rsidRDefault="004D06A6" w:rsidP="0023013D">
            <w:r>
              <w:t>3,10х</w:t>
            </w:r>
            <w:r w:rsidR="00F54513" w:rsidRPr="00F54513">
              <w:t>3,0</w:t>
            </w:r>
          </w:p>
        </w:tc>
        <w:tc>
          <w:tcPr>
            <w:tcW w:w="1270" w:type="dxa"/>
          </w:tcPr>
          <w:p w:rsidR="00F54513" w:rsidRPr="00F54513" w:rsidRDefault="00F54513" w:rsidP="0023013D">
            <w:r w:rsidRPr="00F54513">
              <w:t>2</w:t>
            </w:r>
            <w:r w:rsidR="00B55C64">
              <w:t>0,0</w:t>
            </w:r>
          </w:p>
        </w:tc>
        <w:tc>
          <w:tcPr>
            <w:tcW w:w="1134" w:type="dxa"/>
          </w:tcPr>
          <w:p w:rsidR="00F54513" w:rsidRPr="00F54513" w:rsidRDefault="00F54513" w:rsidP="0023013D">
            <w:r w:rsidRPr="00F54513">
              <w:t>30</w:t>
            </w:r>
            <w:r w:rsidR="00167E90">
              <w:t>,</w:t>
            </w:r>
            <w:r w:rsidRPr="00F54513">
              <w:t>5</w:t>
            </w:r>
          </w:p>
        </w:tc>
        <w:tc>
          <w:tcPr>
            <w:tcW w:w="1240" w:type="dxa"/>
          </w:tcPr>
          <w:p w:rsidR="00F54513" w:rsidRPr="00F54513" w:rsidRDefault="00F54513" w:rsidP="0023013D">
            <w:r w:rsidRPr="00F54513">
              <w:t>средняя</w:t>
            </w:r>
          </w:p>
        </w:tc>
        <w:tc>
          <w:tcPr>
            <w:tcW w:w="1248" w:type="dxa"/>
          </w:tcPr>
          <w:p w:rsidR="00F54513" w:rsidRPr="00F54513" w:rsidRDefault="00F54513" w:rsidP="0023013D">
            <w:r w:rsidRPr="00F54513">
              <w:t>хорошее</w:t>
            </w:r>
          </w:p>
        </w:tc>
      </w:tr>
      <w:tr w:rsidR="00F54513" w:rsidTr="00626DF1">
        <w:tc>
          <w:tcPr>
            <w:tcW w:w="1914" w:type="dxa"/>
          </w:tcPr>
          <w:p w:rsidR="00F54513" w:rsidRPr="00F54513" w:rsidRDefault="009B7C10" w:rsidP="005814D6">
            <w:pPr>
              <w:jc w:val="center"/>
            </w:pPr>
            <w:r>
              <w:rPr>
                <w:noProof/>
                <w:sz w:val="28"/>
                <w:szCs w:val="28"/>
              </w:rPr>
              <w:pict>
                <v:shape id="_x0000_s1037" type="#_x0000_t202" style="position:absolute;left:0;text-align:left;margin-left:-54.5pt;margin-top:2.65pt;width:32.15pt;height:36.55pt;z-index:251671552;mso-position-horizontal-relative:text;mso-position-vertical-relative:text" stroked="f">
                  <v:textbox style="layout-flow:vertical;mso-next-textbox:#_x0000_s1037">
                    <w:txbxContent>
                      <w:p w:rsidR="00E13B82" w:rsidRDefault="00F66F77" w:rsidP="005814D6">
                        <w:r>
                          <w:t>27</w:t>
                        </w:r>
                      </w:p>
                    </w:txbxContent>
                  </v:textbox>
                </v:shape>
              </w:pict>
            </w:r>
            <w:r w:rsidR="00F54513" w:rsidRPr="00F54513">
              <w:t>Кандиль-синап</w:t>
            </w:r>
          </w:p>
        </w:tc>
        <w:tc>
          <w:tcPr>
            <w:tcW w:w="1029" w:type="dxa"/>
          </w:tcPr>
          <w:p w:rsidR="00F54513" w:rsidRPr="00F54513" w:rsidRDefault="00F54513" w:rsidP="0023013D">
            <w:r w:rsidRPr="00F54513">
              <w:t>10</w:t>
            </w:r>
          </w:p>
        </w:tc>
        <w:tc>
          <w:tcPr>
            <w:tcW w:w="1089" w:type="dxa"/>
          </w:tcPr>
          <w:p w:rsidR="00F54513" w:rsidRPr="00F54513" w:rsidRDefault="00F54513" w:rsidP="0023013D">
            <w:r w:rsidRPr="00F54513">
              <w:t>2,60</w:t>
            </w:r>
          </w:p>
        </w:tc>
        <w:tc>
          <w:tcPr>
            <w:tcW w:w="1038" w:type="dxa"/>
          </w:tcPr>
          <w:p w:rsidR="00F54513" w:rsidRPr="00F54513" w:rsidRDefault="00F54513" w:rsidP="0023013D">
            <w:r w:rsidRPr="00F54513">
              <w:t>3,50</w:t>
            </w:r>
          </w:p>
        </w:tc>
        <w:tc>
          <w:tcPr>
            <w:tcW w:w="1134" w:type="dxa"/>
          </w:tcPr>
          <w:p w:rsidR="00F54513" w:rsidRPr="00F54513" w:rsidRDefault="00F54513" w:rsidP="0023013D">
            <w:r w:rsidRPr="00F54513">
              <w:t>2,35</w:t>
            </w:r>
          </w:p>
        </w:tc>
        <w:tc>
          <w:tcPr>
            <w:tcW w:w="1134" w:type="dxa"/>
          </w:tcPr>
          <w:p w:rsidR="00F54513" w:rsidRPr="00F54513" w:rsidRDefault="00F54513" w:rsidP="0023013D">
            <w:r w:rsidRPr="00F54513">
              <w:t>3,20</w:t>
            </w:r>
          </w:p>
        </w:tc>
        <w:tc>
          <w:tcPr>
            <w:tcW w:w="1134" w:type="dxa"/>
          </w:tcPr>
          <w:p w:rsidR="00F54513" w:rsidRPr="00F54513" w:rsidRDefault="00F66080" w:rsidP="0023013D">
            <w:r>
              <w:t>1,80х</w:t>
            </w:r>
            <w:proofErr w:type="gramStart"/>
            <w:r w:rsidR="00F54513" w:rsidRPr="00F54513">
              <w:t>2</w:t>
            </w:r>
            <w:proofErr w:type="gramEnd"/>
            <w:r w:rsidR="00F54513" w:rsidRPr="00F54513">
              <w:t>,10</w:t>
            </w:r>
          </w:p>
        </w:tc>
        <w:tc>
          <w:tcPr>
            <w:tcW w:w="1139" w:type="dxa"/>
          </w:tcPr>
          <w:p w:rsidR="00F54513" w:rsidRPr="00F54513" w:rsidRDefault="004D06A6" w:rsidP="0023013D">
            <w:r>
              <w:t>2,0х</w:t>
            </w:r>
            <w:proofErr w:type="gramStart"/>
            <w:r w:rsidR="00F54513" w:rsidRPr="00F54513">
              <w:t>2</w:t>
            </w:r>
            <w:proofErr w:type="gramEnd"/>
            <w:r w:rsidR="00F54513" w:rsidRPr="00F54513">
              <w:t>,60</w:t>
            </w:r>
          </w:p>
        </w:tc>
        <w:tc>
          <w:tcPr>
            <w:tcW w:w="1270" w:type="dxa"/>
          </w:tcPr>
          <w:p w:rsidR="00F54513" w:rsidRPr="00F54513" w:rsidRDefault="00F54513" w:rsidP="0023013D">
            <w:r w:rsidRPr="00F54513">
              <w:t>11</w:t>
            </w:r>
            <w:r w:rsidR="00B55C64">
              <w:t>,</w:t>
            </w:r>
            <w:r w:rsidRPr="00F54513">
              <w:t>5</w:t>
            </w:r>
          </w:p>
        </w:tc>
        <w:tc>
          <w:tcPr>
            <w:tcW w:w="1134" w:type="dxa"/>
          </w:tcPr>
          <w:p w:rsidR="00F54513" w:rsidRPr="00F54513" w:rsidRDefault="00F54513" w:rsidP="0023013D">
            <w:r w:rsidRPr="00F54513">
              <w:t>25</w:t>
            </w:r>
            <w:r w:rsidR="00167E90">
              <w:t>,0</w:t>
            </w:r>
          </w:p>
        </w:tc>
        <w:tc>
          <w:tcPr>
            <w:tcW w:w="1240" w:type="dxa"/>
          </w:tcPr>
          <w:p w:rsidR="00F54513" w:rsidRPr="00F54513" w:rsidRDefault="00F54513" w:rsidP="0023013D">
            <w:r w:rsidRPr="00F54513">
              <w:t>средняя</w:t>
            </w:r>
          </w:p>
        </w:tc>
        <w:tc>
          <w:tcPr>
            <w:tcW w:w="1248" w:type="dxa"/>
          </w:tcPr>
          <w:p w:rsidR="00F54513" w:rsidRPr="00F54513" w:rsidRDefault="00F54513" w:rsidP="0023013D">
            <w:r w:rsidRPr="00F54513">
              <w:t>хорошее</w:t>
            </w:r>
          </w:p>
        </w:tc>
      </w:tr>
      <w:tr w:rsidR="00F54513" w:rsidTr="00626DF1">
        <w:tc>
          <w:tcPr>
            <w:tcW w:w="1914" w:type="dxa"/>
          </w:tcPr>
          <w:p w:rsidR="00F54513" w:rsidRPr="00F54513" w:rsidRDefault="00F54513" w:rsidP="005814D6">
            <w:pPr>
              <w:jc w:val="center"/>
            </w:pPr>
            <w:r w:rsidRPr="00F54513">
              <w:t>Мантет</w:t>
            </w:r>
          </w:p>
        </w:tc>
        <w:tc>
          <w:tcPr>
            <w:tcW w:w="1029" w:type="dxa"/>
          </w:tcPr>
          <w:p w:rsidR="00F54513" w:rsidRPr="00F54513" w:rsidRDefault="00F54513" w:rsidP="0023013D">
            <w:r w:rsidRPr="00F54513">
              <w:t>10</w:t>
            </w:r>
          </w:p>
        </w:tc>
        <w:tc>
          <w:tcPr>
            <w:tcW w:w="1089" w:type="dxa"/>
          </w:tcPr>
          <w:p w:rsidR="00F54513" w:rsidRPr="00F54513" w:rsidRDefault="00F54513" w:rsidP="0023013D">
            <w:r w:rsidRPr="00F54513">
              <w:t>2,50</w:t>
            </w:r>
          </w:p>
        </w:tc>
        <w:tc>
          <w:tcPr>
            <w:tcW w:w="1038" w:type="dxa"/>
          </w:tcPr>
          <w:p w:rsidR="00F54513" w:rsidRPr="00F54513" w:rsidRDefault="00F54513" w:rsidP="0023013D">
            <w:r w:rsidRPr="00F54513">
              <w:t>3,20</w:t>
            </w:r>
          </w:p>
        </w:tc>
        <w:tc>
          <w:tcPr>
            <w:tcW w:w="1134" w:type="dxa"/>
          </w:tcPr>
          <w:p w:rsidR="00F54513" w:rsidRPr="00F54513" w:rsidRDefault="00F54513" w:rsidP="0023013D">
            <w:r w:rsidRPr="00F54513">
              <w:t>2,25</w:t>
            </w:r>
          </w:p>
        </w:tc>
        <w:tc>
          <w:tcPr>
            <w:tcW w:w="1134" w:type="dxa"/>
          </w:tcPr>
          <w:p w:rsidR="00F54513" w:rsidRPr="00F54513" w:rsidRDefault="00F54513" w:rsidP="0023013D">
            <w:r w:rsidRPr="00F54513">
              <w:t>2,92</w:t>
            </w:r>
          </w:p>
        </w:tc>
        <w:tc>
          <w:tcPr>
            <w:tcW w:w="1134" w:type="dxa"/>
          </w:tcPr>
          <w:p w:rsidR="00F54513" w:rsidRPr="00F54513" w:rsidRDefault="00F66080" w:rsidP="0023013D">
            <w:r>
              <w:t>1,60х</w:t>
            </w:r>
            <w:proofErr w:type="gramStart"/>
            <w:r w:rsidR="00F54513" w:rsidRPr="00F54513">
              <w:t>2</w:t>
            </w:r>
            <w:proofErr w:type="gramEnd"/>
            <w:r w:rsidR="00F54513" w:rsidRPr="00F54513">
              <w:t>,0</w:t>
            </w:r>
          </w:p>
        </w:tc>
        <w:tc>
          <w:tcPr>
            <w:tcW w:w="1139" w:type="dxa"/>
          </w:tcPr>
          <w:p w:rsidR="00F54513" w:rsidRPr="00F54513" w:rsidRDefault="004D06A6" w:rsidP="0023013D">
            <w:r>
              <w:t>1,90х</w:t>
            </w:r>
            <w:proofErr w:type="gramStart"/>
            <w:r w:rsidR="00F54513" w:rsidRPr="00F54513">
              <w:t>2</w:t>
            </w:r>
            <w:proofErr w:type="gramEnd"/>
            <w:r w:rsidR="00F54513" w:rsidRPr="00F54513">
              <w:t>,30</w:t>
            </w:r>
          </w:p>
        </w:tc>
        <w:tc>
          <w:tcPr>
            <w:tcW w:w="1270" w:type="dxa"/>
          </w:tcPr>
          <w:p w:rsidR="00F54513" w:rsidRPr="00F54513" w:rsidRDefault="00F54513" w:rsidP="0023013D">
            <w:r w:rsidRPr="00F54513">
              <w:t>12</w:t>
            </w:r>
            <w:r w:rsidR="00B55C64">
              <w:t>,</w:t>
            </w:r>
            <w:r w:rsidRPr="00F54513">
              <w:t>5</w:t>
            </w:r>
          </w:p>
        </w:tc>
        <w:tc>
          <w:tcPr>
            <w:tcW w:w="1134" w:type="dxa"/>
          </w:tcPr>
          <w:p w:rsidR="00F54513" w:rsidRPr="00F54513" w:rsidRDefault="00F54513" w:rsidP="0023013D">
            <w:r w:rsidRPr="00F54513">
              <w:t>20</w:t>
            </w:r>
            <w:r w:rsidR="00167E90">
              <w:t>,5</w:t>
            </w:r>
          </w:p>
        </w:tc>
        <w:tc>
          <w:tcPr>
            <w:tcW w:w="1240" w:type="dxa"/>
          </w:tcPr>
          <w:p w:rsidR="00F54513" w:rsidRPr="00F54513" w:rsidRDefault="00F54513" w:rsidP="0023013D">
            <w:r w:rsidRPr="00F54513">
              <w:t>средняя</w:t>
            </w:r>
          </w:p>
        </w:tc>
        <w:tc>
          <w:tcPr>
            <w:tcW w:w="1248" w:type="dxa"/>
          </w:tcPr>
          <w:p w:rsidR="00F54513" w:rsidRPr="00F54513" w:rsidRDefault="00F54513" w:rsidP="0023013D">
            <w:r w:rsidRPr="00F54513">
              <w:t>хорошее</w:t>
            </w:r>
          </w:p>
        </w:tc>
      </w:tr>
      <w:tr w:rsidR="00F54513" w:rsidTr="00626DF1">
        <w:tc>
          <w:tcPr>
            <w:tcW w:w="1914" w:type="dxa"/>
          </w:tcPr>
          <w:p w:rsidR="00F54513" w:rsidRPr="00F54513" w:rsidRDefault="00F54513" w:rsidP="005814D6">
            <w:pPr>
              <w:jc w:val="center"/>
            </w:pPr>
            <w:proofErr w:type="gramStart"/>
            <w:r w:rsidRPr="00F54513">
              <w:t>Ред</w:t>
            </w:r>
            <w:proofErr w:type="gramEnd"/>
            <w:r w:rsidRPr="00F54513">
              <w:t xml:space="preserve"> Мельба</w:t>
            </w:r>
          </w:p>
        </w:tc>
        <w:tc>
          <w:tcPr>
            <w:tcW w:w="1029" w:type="dxa"/>
          </w:tcPr>
          <w:p w:rsidR="00F54513" w:rsidRPr="00F54513" w:rsidRDefault="00F54513" w:rsidP="0023013D">
            <w:r w:rsidRPr="00F54513">
              <w:t>3</w:t>
            </w:r>
          </w:p>
        </w:tc>
        <w:tc>
          <w:tcPr>
            <w:tcW w:w="1089" w:type="dxa"/>
          </w:tcPr>
          <w:p w:rsidR="00F54513" w:rsidRPr="00F54513" w:rsidRDefault="00F54513" w:rsidP="0023013D">
            <w:r w:rsidRPr="00F54513">
              <w:t>1,80</w:t>
            </w:r>
          </w:p>
        </w:tc>
        <w:tc>
          <w:tcPr>
            <w:tcW w:w="1038" w:type="dxa"/>
          </w:tcPr>
          <w:p w:rsidR="00F54513" w:rsidRPr="00F54513" w:rsidRDefault="00F54513" w:rsidP="0023013D">
            <w:r w:rsidRPr="00F54513">
              <w:t>2,10</w:t>
            </w:r>
          </w:p>
        </w:tc>
        <w:tc>
          <w:tcPr>
            <w:tcW w:w="1134" w:type="dxa"/>
          </w:tcPr>
          <w:p w:rsidR="00F54513" w:rsidRPr="00F54513" w:rsidRDefault="00F54513" w:rsidP="0023013D">
            <w:r w:rsidRPr="00F54513">
              <w:t>1,62</w:t>
            </w:r>
          </w:p>
        </w:tc>
        <w:tc>
          <w:tcPr>
            <w:tcW w:w="1134" w:type="dxa"/>
          </w:tcPr>
          <w:p w:rsidR="00F54513" w:rsidRPr="00F54513" w:rsidRDefault="00F54513" w:rsidP="0023013D">
            <w:r w:rsidRPr="00F54513">
              <w:t>1,90</w:t>
            </w:r>
          </w:p>
        </w:tc>
        <w:tc>
          <w:tcPr>
            <w:tcW w:w="1134" w:type="dxa"/>
          </w:tcPr>
          <w:p w:rsidR="00F54513" w:rsidRPr="00F54513" w:rsidRDefault="00796088" w:rsidP="0023013D">
            <w:r>
              <w:t>0,</w:t>
            </w:r>
            <w:r w:rsidR="00F66080">
              <w:t>7</w:t>
            </w:r>
            <w:r>
              <w:t>0</w:t>
            </w:r>
            <w:r w:rsidR="00F66080">
              <w:t>х</w:t>
            </w:r>
            <w:proofErr w:type="gramStart"/>
            <w:r>
              <w:t>0</w:t>
            </w:r>
            <w:proofErr w:type="gramEnd"/>
            <w:r>
              <w:t>,</w:t>
            </w:r>
            <w:r w:rsidR="00F54513" w:rsidRPr="00F54513">
              <w:t>65</w:t>
            </w:r>
          </w:p>
        </w:tc>
        <w:tc>
          <w:tcPr>
            <w:tcW w:w="1139" w:type="dxa"/>
          </w:tcPr>
          <w:p w:rsidR="00F54513" w:rsidRPr="00F54513" w:rsidRDefault="004A6FD5" w:rsidP="0023013D">
            <w:r>
              <w:t>0,</w:t>
            </w:r>
            <w:r w:rsidR="004D06A6">
              <w:t>80х</w:t>
            </w:r>
            <w:proofErr w:type="gramStart"/>
            <w:r>
              <w:t>0</w:t>
            </w:r>
            <w:proofErr w:type="gramEnd"/>
            <w:r>
              <w:t>,</w:t>
            </w:r>
            <w:r w:rsidR="00F54513" w:rsidRPr="00F54513">
              <w:t>70</w:t>
            </w:r>
          </w:p>
        </w:tc>
        <w:tc>
          <w:tcPr>
            <w:tcW w:w="1270" w:type="dxa"/>
          </w:tcPr>
          <w:p w:rsidR="00F54513" w:rsidRPr="00F54513" w:rsidRDefault="00F54513" w:rsidP="0023013D">
            <w:r w:rsidRPr="00F54513">
              <w:t>7</w:t>
            </w:r>
            <w:r w:rsidR="00B55C64">
              <w:t>,</w:t>
            </w:r>
            <w:r w:rsidR="00167E90">
              <w:t>0</w:t>
            </w:r>
          </w:p>
        </w:tc>
        <w:tc>
          <w:tcPr>
            <w:tcW w:w="1134" w:type="dxa"/>
          </w:tcPr>
          <w:p w:rsidR="00F54513" w:rsidRPr="00F54513" w:rsidRDefault="00F54513" w:rsidP="0023013D">
            <w:r w:rsidRPr="00F54513">
              <w:t>12,0</w:t>
            </w:r>
          </w:p>
        </w:tc>
        <w:tc>
          <w:tcPr>
            <w:tcW w:w="1240" w:type="dxa"/>
          </w:tcPr>
          <w:p w:rsidR="00F54513" w:rsidRPr="00F54513" w:rsidRDefault="00F54513" w:rsidP="0023013D">
            <w:r w:rsidRPr="00F54513">
              <w:t>высокая</w:t>
            </w:r>
          </w:p>
        </w:tc>
        <w:tc>
          <w:tcPr>
            <w:tcW w:w="1248" w:type="dxa"/>
          </w:tcPr>
          <w:p w:rsidR="00F54513" w:rsidRPr="00F54513" w:rsidRDefault="00F54513" w:rsidP="0023013D">
            <w:r w:rsidRPr="00F54513">
              <w:t>хорошее</w:t>
            </w:r>
          </w:p>
        </w:tc>
      </w:tr>
      <w:tr w:rsidR="00F54513" w:rsidTr="00626DF1">
        <w:tc>
          <w:tcPr>
            <w:tcW w:w="1914" w:type="dxa"/>
          </w:tcPr>
          <w:p w:rsidR="00F54513" w:rsidRPr="00F54513" w:rsidRDefault="00F54513" w:rsidP="005814D6">
            <w:pPr>
              <w:jc w:val="center"/>
            </w:pPr>
            <w:r w:rsidRPr="00F54513">
              <w:t>Ренет Бурхардта</w:t>
            </w:r>
          </w:p>
        </w:tc>
        <w:tc>
          <w:tcPr>
            <w:tcW w:w="1029" w:type="dxa"/>
          </w:tcPr>
          <w:p w:rsidR="00F54513" w:rsidRPr="00F54513" w:rsidRDefault="00F54513" w:rsidP="0023013D">
            <w:r w:rsidRPr="00F54513">
              <w:t>10</w:t>
            </w:r>
          </w:p>
        </w:tc>
        <w:tc>
          <w:tcPr>
            <w:tcW w:w="1089" w:type="dxa"/>
          </w:tcPr>
          <w:p w:rsidR="00F54513" w:rsidRPr="00F54513" w:rsidRDefault="00F54513" w:rsidP="0023013D">
            <w:r w:rsidRPr="00F54513">
              <w:t>2,50</w:t>
            </w:r>
          </w:p>
        </w:tc>
        <w:tc>
          <w:tcPr>
            <w:tcW w:w="1038" w:type="dxa"/>
          </w:tcPr>
          <w:p w:rsidR="00F54513" w:rsidRPr="00F54513" w:rsidRDefault="00F54513" w:rsidP="0023013D">
            <w:r w:rsidRPr="00F54513">
              <w:t>2,90</w:t>
            </w:r>
          </w:p>
        </w:tc>
        <w:tc>
          <w:tcPr>
            <w:tcW w:w="1134" w:type="dxa"/>
          </w:tcPr>
          <w:p w:rsidR="00F54513" w:rsidRPr="00F54513" w:rsidRDefault="00F54513" w:rsidP="0023013D">
            <w:r w:rsidRPr="00F54513">
              <w:t>2,10</w:t>
            </w:r>
          </w:p>
        </w:tc>
        <w:tc>
          <w:tcPr>
            <w:tcW w:w="1134" w:type="dxa"/>
          </w:tcPr>
          <w:p w:rsidR="00F54513" w:rsidRPr="00F54513" w:rsidRDefault="00F54513" w:rsidP="0023013D">
            <w:r w:rsidRPr="00F54513">
              <w:t>2,33</w:t>
            </w:r>
          </w:p>
        </w:tc>
        <w:tc>
          <w:tcPr>
            <w:tcW w:w="1134" w:type="dxa"/>
          </w:tcPr>
          <w:p w:rsidR="00F54513" w:rsidRPr="00F54513" w:rsidRDefault="00F66080" w:rsidP="0023013D">
            <w:r>
              <w:t>2,0х</w:t>
            </w:r>
            <w:proofErr w:type="gramStart"/>
            <w:r w:rsidR="00F54513" w:rsidRPr="00F54513">
              <w:t>1</w:t>
            </w:r>
            <w:proofErr w:type="gramEnd"/>
            <w:r w:rsidR="00F54513" w:rsidRPr="00F54513">
              <w:t>,65</w:t>
            </w:r>
          </w:p>
        </w:tc>
        <w:tc>
          <w:tcPr>
            <w:tcW w:w="1139" w:type="dxa"/>
          </w:tcPr>
          <w:p w:rsidR="00F54513" w:rsidRPr="00F54513" w:rsidRDefault="004D06A6" w:rsidP="0023013D">
            <w:r>
              <w:t>2,20х</w:t>
            </w:r>
            <w:proofErr w:type="gramStart"/>
            <w:r w:rsidR="00F54513" w:rsidRPr="00F54513">
              <w:t>2</w:t>
            </w:r>
            <w:proofErr w:type="gramEnd"/>
            <w:r w:rsidR="00F54513" w:rsidRPr="00F54513">
              <w:t>,0</w:t>
            </w:r>
          </w:p>
        </w:tc>
        <w:tc>
          <w:tcPr>
            <w:tcW w:w="1270" w:type="dxa"/>
          </w:tcPr>
          <w:p w:rsidR="00F54513" w:rsidRPr="00F54513" w:rsidRDefault="00F54513" w:rsidP="0023013D">
            <w:r w:rsidRPr="00F54513">
              <w:t>19</w:t>
            </w:r>
            <w:r w:rsidR="00B55C64">
              <w:t>,5</w:t>
            </w:r>
          </w:p>
        </w:tc>
        <w:tc>
          <w:tcPr>
            <w:tcW w:w="1134" w:type="dxa"/>
          </w:tcPr>
          <w:p w:rsidR="00F54513" w:rsidRPr="00F54513" w:rsidRDefault="00F54513" w:rsidP="0023013D">
            <w:r w:rsidRPr="00F54513">
              <w:t>33</w:t>
            </w:r>
            <w:r w:rsidR="00167E90">
              <w:t>,</w:t>
            </w:r>
            <w:r w:rsidRPr="00F54513">
              <w:t>5</w:t>
            </w:r>
          </w:p>
        </w:tc>
        <w:tc>
          <w:tcPr>
            <w:tcW w:w="1240" w:type="dxa"/>
          </w:tcPr>
          <w:p w:rsidR="00F54513" w:rsidRPr="00F54513" w:rsidRDefault="00F54513" w:rsidP="0023013D">
            <w:r w:rsidRPr="00F54513">
              <w:t>средняя</w:t>
            </w:r>
          </w:p>
        </w:tc>
        <w:tc>
          <w:tcPr>
            <w:tcW w:w="1248" w:type="dxa"/>
          </w:tcPr>
          <w:p w:rsidR="00F54513" w:rsidRPr="00F54513" w:rsidRDefault="00F54513" w:rsidP="0023013D">
            <w:r w:rsidRPr="00F54513">
              <w:t>хорошее</w:t>
            </w:r>
          </w:p>
        </w:tc>
      </w:tr>
      <w:tr w:rsidR="00F54513" w:rsidTr="00626DF1">
        <w:tc>
          <w:tcPr>
            <w:tcW w:w="1914" w:type="dxa"/>
          </w:tcPr>
          <w:p w:rsidR="00F54513" w:rsidRPr="00F54513" w:rsidRDefault="00F54513" w:rsidP="005814D6">
            <w:pPr>
              <w:jc w:val="center"/>
            </w:pPr>
            <w:r w:rsidRPr="00F54513">
              <w:t>Румянка</w:t>
            </w:r>
            <w:r w:rsidR="00A73AA0">
              <w:t xml:space="preserve"> алма-атинская</w:t>
            </w:r>
          </w:p>
        </w:tc>
        <w:tc>
          <w:tcPr>
            <w:tcW w:w="1029" w:type="dxa"/>
          </w:tcPr>
          <w:p w:rsidR="00F54513" w:rsidRPr="00F54513" w:rsidRDefault="00F54513" w:rsidP="0023013D">
            <w:r w:rsidRPr="00F54513">
              <w:t>4</w:t>
            </w:r>
          </w:p>
        </w:tc>
        <w:tc>
          <w:tcPr>
            <w:tcW w:w="1089" w:type="dxa"/>
          </w:tcPr>
          <w:p w:rsidR="00F54513" w:rsidRPr="00F54513" w:rsidRDefault="00F54513" w:rsidP="0023013D">
            <w:r w:rsidRPr="00F54513">
              <w:t>1,75</w:t>
            </w:r>
          </w:p>
        </w:tc>
        <w:tc>
          <w:tcPr>
            <w:tcW w:w="1038" w:type="dxa"/>
          </w:tcPr>
          <w:p w:rsidR="00F54513" w:rsidRPr="00F54513" w:rsidRDefault="00F54513" w:rsidP="0023013D">
            <w:r w:rsidRPr="00F54513">
              <w:t>2,20</w:t>
            </w:r>
          </w:p>
        </w:tc>
        <w:tc>
          <w:tcPr>
            <w:tcW w:w="1134" w:type="dxa"/>
          </w:tcPr>
          <w:p w:rsidR="00F54513" w:rsidRPr="00F54513" w:rsidRDefault="00F54513" w:rsidP="0023013D">
            <w:r w:rsidRPr="00F54513">
              <w:t>1,60</w:t>
            </w:r>
          </w:p>
        </w:tc>
        <w:tc>
          <w:tcPr>
            <w:tcW w:w="1134" w:type="dxa"/>
          </w:tcPr>
          <w:p w:rsidR="00F54513" w:rsidRPr="00F54513" w:rsidRDefault="00F54513" w:rsidP="0023013D">
            <w:r w:rsidRPr="00F54513">
              <w:t>1,90</w:t>
            </w:r>
          </w:p>
        </w:tc>
        <w:tc>
          <w:tcPr>
            <w:tcW w:w="1134" w:type="dxa"/>
          </w:tcPr>
          <w:p w:rsidR="00F54513" w:rsidRPr="00F54513" w:rsidRDefault="00F54513" w:rsidP="0023013D">
            <w:r w:rsidRPr="00F54513">
              <w:t>1,1</w:t>
            </w:r>
            <w:r w:rsidR="00F66080">
              <w:t>0х</w:t>
            </w:r>
            <w:proofErr w:type="gramStart"/>
            <w:r w:rsidRPr="00F54513">
              <w:t>1</w:t>
            </w:r>
            <w:proofErr w:type="gramEnd"/>
            <w:r w:rsidRPr="00F54513">
              <w:t>,0</w:t>
            </w:r>
          </w:p>
        </w:tc>
        <w:tc>
          <w:tcPr>
            <w:tcW w:w="1139" w:type="dxa"/>
          </w:tcPr>
          <w:p w:rsidR="00F54513" w:rsidRPr="00F54513" w:rsidRDefault="004D06A6" w:rsidP="0023013D">
            <w:r>
              <w:t>1,30х</w:t>
            </w:r>
            <w:proofErr w:type="gramStart"/>
            <w:r w:rsidR="00F54513" w:rsidRPr="00F54513">
              <w:t>1</w:t>
            </w:r>
            <w:proofErr w:type="gramEnd"/>
            <w:r w:rsidR="00F54513" w:rsidRPr="00F54513">
              <w:t>,20</w:t>
            </w:r>
          </w:p>
        </w:tc>
        <w:tc>
          <w:tcPr>
            <w:tcW w:w="1270" w:type="dxa"/>
          </w:tcPr>
          <w:p w:rsidR="00F54513" w:rsidRPr="00F54513" w:rsidRDefault="00F54513" w:rsidP="0023013D">
            <w:r w:rsidRPr="00F54513">
              <w:t>10</w:t>
            </w:r>
            <w:r w:rsidR="00B55C64">
              <w:t>,</w:t>
            </w:r>
            <w:r w:rsidRPr="00F54513">
              <w:t>5</w:t>
            </w:r>
          </w:p>
        </w:tc>
        <w:tc>
          <w:tcPr>
            <w:tcW w:w="1134" w:type="dxa"/>
          </w:tcPr>
          <w:p w:rsidR="00F54513" w:rsidRPr="00F54513" w:rsidRDefault="00F54513" w:rsidP="0023013D">
            <w:r w:rsidRPr="00F54513">
              <w:t>14</w:t>
            </w:r>
            <w:r w:rsidR="00167E90">
              <w:t>,0</w:t>
            </w:r>
          </w:p>
        </w:tc>
        <w:tc>
          <w:tcPr>
            <w:tcW w:w="1240" w:type="dxa"/>
          </w:tcPr>
          <w:p w:rsidR="00F54513" w:rsidRPr="00F54513" w:rsidRDefault="00F54513" w:rsidP="0023013D">
            <w:r w:rsidRPr="00F54513">
              <w:t>высокая</w:t>
            </w:r>
          </w:p>
        </w:tc>
        <w:tc>
          <w:tcPr>
            <w:tcW w:w="1248" w:type="dxa"/>
          </w:tcPr>
          <w:p w:rsidR="00F54513" w:rsidRPr="00F54513" w:rsidRDefault="00F54513" w:rsidP="0023013D">
            <w:r w:rsidRPr="00F54513">
              <w:t>хорошее</w:t>
            </w:r>
          </w:p>
        </w:tc>
      </w:tr>
      <w:tr w:rsidR="00F54513" w:rsidTr="00626DF1">
        <w:tc>
          <w:tcPr>
            <w:tcW w:w="1914" w:type="dxa"/>
          </w:tcPr>
          <w:p w:rsidR="00F54513" w:rsidRPr="00F54513" w:rsidRDefault="00F54513" w:rsidP="005814D6">
            <w:pPr>
              <w:jc w:val="center"/>
            </w:pPr>
            <w:r w:rsidRPr="00F54513">
              <w:t>Салтанат</w:t>
            </w:r>
          </w:p>
        </w:tc>
        <w:tc>
          <w:tcPr>
            <w:tcW w:w="1029" w:type="dxa"/>
          </w:tcPr>
          <w:p w:rsidR="00F54513" w:rsidRPr="00F54513" w:rsidRDefault="00F54513" w:rsidP="0023013D">
            <w:r w:rsidRPr="00F54513">
              <w:t>10</w:t>
            </w:r>
          </w:p>
        </w:tc>
        <w:tc>
          <w:tcPr>
            <w:tcW w:w="1089" w:type="dxa"/>
          </w:tcPr>
          <w:p w:rsidR="00F54513" w:rsidRPr="00F54513" w:rsidRDefault="00F54513" w:rsidP="0023013D">
            <w:r w:rsidRPr="00F54513">
              <w:t>2,80</w:t>
            </w:r>
          </w:p>
        </w:tc>
        <w:tc>
          <w:tcPr>
            <w:tcW w:w="1038" w:type="dxa"/>
          </w:tcPr>
          <w:p w:rsidR="00F54513" w:rsidRPr="00F54513" w:rsidRDefault="00F54513" w:rsidP="0023013D">
            <w:r w:rsidRPr="00F54513">
              <w:t>3,40</w:t>
            </w:r>
          </w:p>
        </w:tc>
        <w:tc>
          <w:tcPr>
            <w:tcW w:w="1134" w:type="dxa"/>
          </w:tcPr>
          <w:p w:rsidR="00F54513" w:rsidRPr="00F54513" w:rsidRDefault="00F54513" w:rsidP="0023013D">
            <w:r w:rsidRPr="00F54513">
              <w:t>2,52</w:t>
            </w:r>
          </w:p>
        </w:tc>
        <w:tc>
          <w:tcPr>
            <w:tcW w:w="1134" w:type="dxa"/>
          </w:tcPr>
          <w:p w:rsidR="00F54513" w:rsidRPr="00F54513" w:rsidRDefault="00F54513" w:rsidP="0023013D">
            <w:r w:rsidRPr="00F54513">
              <w:t>3,07</w:t>
            </w:r>
          </w:p>
        </w:tc>
        <w:tc>
          <w:tcPr>
            <w:tcW w:w="1134" w:type="dxa"/>
          </w:tcPr>
          <w:p w:rsidR="00F54513" w:rsidRPr="00F54513" w:rsidRDefault="00F66080" w:rsidP="0023013D">
            <w:r>
              <w:t>1,80х</w:t>
            </w:r>
            <w:proofErr w:type="gramStart"/>
            <w:r w:rsidR="00F54513" w:rsidRPr="00F54513">
              <w:t>2</w:t>
            </w:r>
            <w:proofErr w:type="gramEnd"/>
            <w:r w:rsidR="00F54513" w:rsidRPr="00F54513">
              <w:t>,10</w:t>
            </w:r>
          </w:p>
        </w:tc>
        <w:tc>
          <w:tcPr>
            <w:tcW w:w="1139" w:type="dxa"/>
          </w:tcPr>
          <w:p w:rsidR="00F54513" w:rsidRPr="00F54513" w:rsidRDefault="004D06A6" w:rsidP="0023013D">
            <w:r>
              <w:t>2,25х</w:t>
            </w:r>
            <w:proofErr w:type="gramStart"/>
            <w:r w:rsidR="00F54513" w:rsidRPr="00F54513">
              <w:t>2</w:t>
            </w:r>
            <w:proofErr w:type="gramEnd"/>
            <w:r w:rsidR="00F54513" w:rsidRPr="00F54513">
              <w:t>,45</w:t>
            </w:r>
          </w:p>
        </w:tc>
        <w:tc>
          <w:tcPr>
            <w:tcW w:w="1270" w:type="dxa"/>
          </w:tcPr>
          <w:p w:rsidR="00F54513" w:rsidRPr="00F54513" w:rsidRDefault="00F54513" w:rsidP="0023013D">
            <w:r w:rsidRPr="00F54513">
              <w:t>2</w:t>
            </w:r>
            <w:r w:rsidR="00B55C64">
              <w:t>0,0</w:t>
            </w:r>
          </w:p>
        </w:tc>
        <w:tc>
          <w:tcPr>
            <w:tcW w:w="1134" w:type="dxa"/>
          </w:tcPr>
          <w:p w:rsidR="00F54513" w:rsidRPr="00F54513" w:rsidRDefault="00F54513" w:rsidP="0023013D">
            <w:r w:rsidRPr="00F54513">
              <w:t>28</w:t>
            </w:r>
            <w:r w:rsidR="00167E90">
              <w:t>,</w:t>
            </w:r>
            <w:r w:rsidRPr="00F54513">
              <w:t>5</w:t>
            </w:r>
          </w:p>
        </w:tc>
        <w:tc>
          <w:tcPr>
            <w:tcW w:w="1240" w:type="dxa"/>
          </w:tcPr>
          <w:p w:rsidR="00F54513" w:rsidRPr="00F54513" w:rsidRDefault="00F54513" w:rsidP="0023013D">
            <w:r w:rsidRPr="00F54513">
              <w:t>высокая</w:t>
            </w:r>
          </w:p>
        </w:tc>
        <w:tc>
          <w:tcPr>
            <w:tcW w:w="1248" w:type="dxa"/>
          </w:tcPr>
          <w:p w:rsidR="00F54513" w:rsidRPr="00F54513" w:rsidRDefault="00F54513" w:rsidP="0023013D">
            <w:r w:rsidRPr="00F54513">
              <w:t>хорошее</w:t>
            </w:r>
          </w:p>
        </w:tc>
      </w:tr>
      <w:tr w:rsidR="00F54513" w:rsidTr="00626DF1">
        <w:tc>
          <w:tcPr>
            <w:tcW w:w="1914" w:type="dxa"/>
          </w:tcPr>
          <w:p w:rsidR="00F54513" w:rsidRPr="00F54513" w:rsidRDefault="00F54513" w:rsidP="005814D6">
            <w:pPr>
              <w:jc w:val="center"/>
            </w:pPr>
            <w:r w:rsidRPr="00F54513">
              <w:t>Столовка</w:t>
            </w:r>
          </w:p>
        </w:tc>
        <w:tc>
          <w:tcPr>
            <w:tcW w:w="1029" w:type="dxa"/>
          </w:tcPr>
          <w:p w:rsidR="00F54513" w:rsidRPr="00F54513" w:rsidRDefault="00F54513" w:rsidP="0023013D">
            <w:r w:rsidRPr="00F54513">
              <w:t>14</w:t>
            </w:r>
          </w:p>
        </w:tc>
        <w:tc>
          <w:tcPr>
            <w:tcW w:w="1089" w:type="dxa"/>
          </w:tcPr>
          <w:p w:rsidR="00F54513" w:rsidRPr="00F54513" w:rsidRDefault="00F54513" w:rsidP="0023013D">
            <w:r w:rsidRPr="00F54513">
              <w:t>2,50</w:t>
            </w:r>
          </w:p>
        </w:tc>
        <w:tc>
          <w:tcPr>
            <w:tcW w:w="1038" w:type="dxa"/>
          </w:tcPr>
          <w:p w:rsidR="00F54513" w:rsidRPr="00F54513" w:rsidRDefault="00F54513" w:rsidP="0023013D">
            <w:r w:rsidRPr="00F54513">
              <w:t>4,0</w:t>
            </w:r>
          </w:p>
        </w:tc>
        <w:tc>
          <w:tcPr>
            <w:tcW w:w="1134" w:type="dxa"/>
          </w:tcPr>
          <w:p w:rsidR="00F54513" w:rsidRPr="00F54513" w:rsidRDefault="00F54513" w:rsidP="0023013D">
            <w:r w:rsidRPr="00F54513">
              <w:t>2,20</w:t>
            </w:r>
          </w:p>
        </w:tc>
        <w:tc>
          <w:tcPr>
            <w:tcW w:w="1134" w:type="dxa"/>
          </w:tcPr>
          <w:p w:rsidR="00F54513" w:rsidRPr="00F54513" w:rsidRDefault="00F54513" w:rsidP="0023013D">
            <w:r w:rsidRPr="00F54513">
              <w:t>3,59</w:t>
            </w:r>
          </w:p>
        </w:tc>
        <w:tc>
          <w:tcPr>
            <w:tcW w:w="1134" w:type="dxa"/>
          </w:tcPr>
          <w:p w:rsidR="00F54513" w:rsidRPr="00F54513" w:rsidRDefault="00F66080" w:rsidP="0023013D">
            <w:r>
              <w:t>3,0х</w:t>
            </w:r>
            <w:proofErr w:type="gramStart"/>
            <w:r w:rsidR="00F54513" w:rsidRPr="00F54513">
              <w:t>2</w:t>
            </w:r>
            <w:proofErr w:type="gramEnd"/>
            <w:r w:rsidR="00F54513" w:rsidRPr="00F54513">
              <w:t>,80</w:t>
            </w:r>
          </w:p>
        </w:tc>
        <w:tc>
          <w:tcPr>
            <w:tcW w:w="1139" w:type="dxa"/>
          </w:tcPr>
          <w:p w:rsidR="00F54513" w:rsidRPr="00F54513" w:rsidRDefault="004D06A6" w:rsidP="0023013D">
            <w:r>
              <w:t>3,50х</w:t>
            </w:r>
            <w:r w:rsidR="00F54513" w:rsidRPr="00F54513">
              <w:t>3,30</w:t>
            </w:r>
          </w:p>
        </w:tc>
        <w:tc>
          <w:tcPr>
            <w:tcW w:w="1270" w:type="dxa"/>
          </w:tcPr>
          <w:p w:rsidR="00F54513" w:rsidRPr="00F54513" w:rsidRDefault="00F54513" w:rsidP="0023013D">
            <w:r w:rsidRPr="00F54513">
              <w:t>11</w:t>
            </w:r>
            <w:r w:rsidR="00B55C64">
              <w:t>,0</w:t>
            </w:r>
          </w:p>
        </w:tc>
        <w:tc>
          <w:tcPr>
            <w:tcW w:w="1134" w:type="dxa"/>
          </w:tcPr>
          <w:p w:rsidR="00F54513" w:rsidRPr="00F54513" w:rsidRDefault="00F54513" w:rsidP="0023013D">
            <w:r w:rsidRPr="00F54513">
              <w:t>19</w:t>
            </w:r>
            <w:r w:rsidR="00167E90">
              <w:t>,</w:t>
            </w:r>
            <w:r w:rsidRPr="00F54513">
              <w:t>5</w:t>
            </w:r>
          </w:p>
        </w:tc>
        <w:tc>
          <w:tcPr>
            <w:tcW w:w="1240" w:type="dxa"/>
          </w:tcPr>
          <w:p w:rsidR="00F54513" w:rsidRPr="00F54513" w:rsidRDefault="00F54513" w:rsidP="0023013D">
            <w:r w:rsidRPr="00F54513">
              <w:t>средняя</w:t>
            </w:r>
          </w:p>
        </w:tc>
        <w:tc>
          <w:tcPr>
            <w:tcW w:w="1248" w:type="dxa"/>
          </w:tcPr>
          <w:p w:rsidR="00F54513" w:rsidRPr="00F54513" w:rsidRDefault="00F54513" w:rsidP="0023013D">
            <w:r w:rsidRPr="00F54513">
              <w:t>хорошее</w:t>
            </w:r>
          </w:p>
        </w:tc>
      </w:tr>
      <w:tr w:rsidR="00F54513" w:rsidTr="00626DF1">
        <w:tc>
          <w:tcPr>
            <w:tcW w:w="1914" w:type="dxa"/>
          </w:tcPr>
          <w:p w:rsidR="00F54513" w:rsidRPr="00F54513" w:rsidRDefault="00F54513" w:rsidP="005814D6">
            <w:pPr>
              <w:jc w:val="center"/>
            </w:pPr>
            <w:r w:rsidRPr="00F54513">
              <w:t>Флорина</w:t>
            </w:r>
          </w:p>
        </w:tc>
        <w:tc>
          <w:tcPr>
            <w:tcW w:w="1029" w:type="dxa"/>
          </w:tcPr>
          <w:p w:rsidR="00F54513" w:rsidRPr="00F54513" w:rsidRDefault="00F54513" w:rsidP="0023013D">
            <w:r w:rsidRPr="00F54513">
              <w:t>10</w:t>
            </w:r>
          </w:p>
        </w:tc>
        <w:tc>
          <w:tcPr>
            <w:tcW w:w="1089" w:type="dxa"/>
          </w:tcPr>
          <w:p w:rsidR="00F54513" w:rsidRPr="00F54513" w:rsidRDefault="00F54513" w:rsidP="0023013D">
            <w:r w:rsidRPr="00F54513">
              <w:t>2,20</w:t>
            </w:r>
          </w:p>
        </w:tc>
        <w:tc>
          <w:tcPr>
            <w:tcW w:w="1038" w:type="dxa"/>
          </w:tcPr>
          <w:p w:rsidR="00F54513" w:rsidRPr="00F54513" w:rsidRDefault="00F54513" w:rsidP="0023013D">
            <w:r w:rsidRPr="00F54513">
              <w:t>2,80</w:t>
            </w:r>
          </w:p>
        </w:tc>
        <w:tc>
          <w:tcPr>
            <w:tcW w:w="1134" w:type="dxa"/>
          </w:tcPr>
          <w:p w:rsidR="00F54513" w:rsidRPr="00F54513" w:rsidRDefault="00F54513" w:rsidP="0023013D">
            <w:r w:rsidRPr="00F54513">
              <w:t>1,80</w:t>
            </w:r>
          </w:p>
        </w:tc>
        <w:tc>
          <w:tcPr>
            <w:tcW w:w="1134" w:type="dxa"/>
          </w:tcPr>
          <w:p w:rsidR="00F54513" w:rsidRPr="00F54513" w:rsidRDefault="00F54513" w:rsidP="0023013D">
            <w:r w:rsidRPr="00F54513">
              <w:t>2,24</w:t>
            </w:r>
          </w:p>
        </w:tc>
        <w:tc>
          <w:tcPr>
            <w:tcW w:w="1134" w:type="dxa"/>
          </w:tcPr>
          <w:p w:rsidR="00F54513" w:rsidRPr="00F54513" w:rsidRDefault="00F66080" w:rsidP="0023013D">
            <w:r>
              <w:t>2,10х</w:t>
            </w:r>
            <w:proofErr w:type="gramStart"/>
            <w:r w:rsidR="00F54513" w:rsidRPr="00F54513">
              <w:t>2</w:t>
            </w:r>
            <w:proofErr w:type="gramEnd"/>
            <w:r w:rsidR="00F54513" w:rsidRPr="00F54513">
              <w:t>,10</w:t>
            </w:r>
          </w:p>
        </w:tc>
        <w:tc>
          <w:tcPr>
            <w:tcW w:w="1139" w:type="dxa"/>
          </w:tcPr>
          <w:p w:rsidR="00F54513" w:rsidRPr="00F54513" w:rsidRDefault="004D06A6" w:rsidP="0023013D">
            <w:r>
              <w:t>2,60х</w:t>
            </w:r>
            <w:proofErr w:type="gramStart"/>
            <w:r w:rsidR="00F54513" w:rsidRPr="00F54513">
              <w:t>2</w:t>
            </w:r>
            <w:proofErr w:type="gramEnd"/>
            <w:r w:rsidR="00F54513" w:rsidRPr="00F54513">
              <w:t>,30</w:t>
            </w:r>
          </w:p>
        </w:tc>
        <w:tc>
          <w:tcPr>
            <w:tcW w:w="1270" w:type="dxa"/>
          </w:tcPr>
          <w:p w:rsidR="00F54513" w:rsidRPr="00F54513" w:rsidRDefault="00F54513" w:rsidP="0023013D">
            <w:r w:rsidRPr="00F54513">
              <w:t>20</w:t>
            </w:r>
            <w:r w:rsidR="00B55C64">
              <w:t>,</w:t>
            </w:r>
            <w:r w:rsidRPr="00F54513">
              <w:t>5</w:t>
            </w:r>
          </w:p>
        </w:tc>
        <w:tc>
          <w:tcPr>
            <w:tcW w:w="1134" w:type="dxa"/>
          </w:tcPr>
          <w:p w:rsidR="00F54513" w:rsidRPr="00F54513" w:rsidRDefault="00F54513" w:rsidP="0023013D">
            <w:r w:rsidRPr="00F54513">
              <w:t>26</w:t>
            </w:r>
            <w:r w:rsidR="00167E90">
              <w:t>,5</w:t>
            </w:r>
          </w:p>
        </w:tc>
        <w:tc>
          <w:tcPr>
            <w:tcW w:w="1240" w:type="dxa"/>
          </w:tcPr>
          <w:p w:rsidR="00F54513" w:rsidRPr="00F54513" w:rsidRDefault="00F54513" w:rsidP="0023013D">
            <w:r w:rsidRPr="00F54513">
              <w:t>средняя</w:t>
            </w:r>
          </w:p>
        </w:tc>
        <w:tc>
          <w:tcPr>
            <w:tcW w:w="1248" w:type="dxa"/>
          </w:tcPr>
          <w:p w:rsidR="00F54513" w:rsidRPr="00F54513" w:rsidRDefault="00F54513" w:rsidP="0023013D">
            <w:r w:rsidRPr="00F54513">
              <w:t>хорошее</w:t>
            </w:r>
          </w:p>
        </w:tc>
      </w:tr>
    </w:tbl>
    <w:p w:rsidR="004677EF" w:rsidRDefault="009B7C10" w:rsidP="004677EF">
      <w:pPr>
        <w:jc w:val="both"/>
        <w:rPr>
          <w:sz w:val="28"/>
          <w:szCs w:val="28"/>
        </w:rPr>
        <w:sectPr w:rsidR="004677EF" w:rsidSect="004677EF">
          <w:pgSz w:w="16838" w:h="11906" w:orient="landscape"/>
          <w:pgMar w:top="1134" w:right="851" w:bottom="1418" w:left="1418" w:header="708" w:footer="708" w:gutter="0"/>
          <w:cols w:space="708"/>
          <w:docGrid w:linePitch="360"/>
        </w:sectPr>
      </w:pPr>
      <w:r>
        <w:rPr>
          <w:noProof/>
          <w:sz w:val="28"/>
          <w:szCs w:val="28"/>
        </w:rPr>
        <w:pict>
          <v:rect id="_x0000_s1038" style="position:absolute;left:0;text-align:left;margin-left:336.75pt;margin-top:124.3pt;width:55.35pt;height:48.75pt;z-index:251672576;mso-position-horizontal-relative:text;mso-position-vertical-relative:text" stroked="f"/>
        </w:pict>
      </w:r>
    </w:p>
    <w:p w:rsidR="00352C65" w:rsidRPr="00D20A0C" w:rsidRDefault="00352C65" w:rsidP="00D20A0C">
      <w:pPr>
        <w:spacing w:line="360" w:lineRule="auto"/>
        <w:ind w:firstLine="709"/>
        <w:jc w:val="both"/>
      </w:pPr>
      <w:r w:rsidRPr="00D20A0C">
        <w:lastRenderedPageBreak/>
        <w:t>4.2.2 Изучение физиологических параметров (оводненность, транспирация,   жаростойкость) 10-ти сортов яблонь</w:t>
      </w:r>
    </w:p>
    <w:p w:rsidR="001E46B6" w:rsidRPr="00D20A0C" w:rsidRDefault="001E46B6" w:rsidP="00D20A0C">
      <w:pPr>
        <w:spacing w:line="360" w:lineRule="auto"/>
        <w:ind w:firstLine="709"/>
        <w:jc w:val="both"/>
      </w:pPr>
    </w:p>
    <w:p w:rsidR="00C27BE3" w:rsidRPr="00D20A0C" w:rsidRDefault="001E46B6" w:rsidP="008308D4">
      <w:pPr>
        <w:spacing w:line="360" w:lineRule="auto"/>
        <w:ind w:firstLine="709"/>
        <w:jc w:val="both"/>
      </w:pPr>
      <w:r w:rsidRPr="00D20A0C">
        <w:t>В отчетном году продолжалось изучение физиологических параметров интродуцированных сортов яблони, начатое в 2019 году</w:t>
      </w:r>
      <w:r w:rsidR="00D07C5C" w:rsidRPr="00D20A0C">
        <w:t xml:space="preserve"> (</w:t>
      </w:r>
      <w:r w:rsidR="008A0DE0" w:rsidRPr="00D20A0C">
        <w:t>п</w:t>
      </w:r>
      <w:r w:rsidR="00D07C5C" w:rsidRPr="00D20A0C">
        <w:t>риложение</w:t>
      </w:r>
      <w:proofErr w:type="gramStart"/>
      <w:r w:rsidR="00D07C5C" w:rsidRPr="00D20A0C">
        <w:t xml:space="preserve"> В</w:t>
      </w:r>
      <w:proofErr w:type="gramEnd"/>
      <w:r w:rsidR="00D07C5C" w:rsidRPr="00D20A0C">
        <w:t>, таблица В.1)</w:t>
      </w:r>
      <w:r w:rsidRPr="00D20A0C">
        <w:t>. У 5-ти сортов дополнительно определялись не только оводненность листьев в течение вегетации, но и оводненность однолетних побегов в этот же период, а также водоудерживающая сп</w:t>
      </w:r>
      <w:r w:rsidR="00D07C5C" w:rsidRPr="00D20A0C">
        <w:t>особность листьев</w:t>
      </w:r>
      <w:r w:rsidRPr="00D20A0C">
        <w:t xml:space="preserve">. </w:t>
      </w:r>
      <w:r w:rsidR="00B80A06" w:rsidRPr="00D20A0C">
        <w:t xml:space="preserve">В соответствии с календарным планом продолжалось также </w:t>
      </w:r>
      <w:r w:rsidR="003C627F" w:rsidRPr="00D20A0C">
        <w:t xml:space="preserve">изучение транспирации и жаростойкости листьев 5-ти  сортов яблони. </w:t>
      </w:r>
      <w:r w:rsidR="00A07F48" w:rsidRPr="00D20A0C">
        <w:t>Результаты определения оводненности листьев представлены в та</w:t>
      </w:r>
      <w:r w:rsidR="00850F73" w:rsidRPr="00D20A0C">
        <w:t>блице 11 и на рисунке 1</w:t>
      </w:r>
      <w:r w:rsidR="00A07F48" w:rsidRPr="00D20A0C">
        <w:t xml:space="preserve">. </w:t>
      </w:r>
    </w:p>
    <w:p w:rsidR="00465E5D" w:rsidRPr="00D20A0C" w:rsidRDefault="00465E5D" w:rsidP="00D20A0C">
      <w:pPr>
        <w:spacing w:line="360" w:lineRule="auto"/>
        <w:ind w:firstLine="709"/>
        <w:jc w:val="both"/>
      </w:pPr>
    </w:p>
    <w:p w:rsidR="006E719E" w:rsidRPr="00D20A0C" w:rsidRDefault="006E719E" w:rsidP="005814D6">
      <w:pPr>
        <w:spacing w:line="360" w:lineRule="auto"/>
        <w:jc w:val="both"/>
      </w:pPr>
      <w:r w:rsidRPr="00D20A0C">
        <w:t>Таблица 11 – Оводненность листьев</w:t>
      </w:r>
      <w:proofErr w:type="gramStart"/>
      <w:r w:rsidR="000E20AF" w:rsidRPr="00D20A0C">
        <w:t xml:space="preserve"> (%)</w:t>
      </w:r>
      <w:r w:rsidRPr="00D20A0C">
        <w:t xml:space="preserve"> </w:t>
      </w:r>
      <w:proofErr w:type="gramEnd"/>
      <w:r w:rsidR="000E20AF" w:rsidRPr="00D20A0C">
        <w:t>в течение вегетации 2020 года</w:t>
      </w:r>
    </w:p>
    <w:p w:rsidR="000E20AF" w:rsidRPr="00D20A0C" w:rsidRDefault="000E20AF" w:rsidP="00D20A0C">
      <w:pPr>
        <w:spacing w:line="360" w:lineRule="auto"/>
        <w:ind w:firstLine="709"/>
        <w:jc w:val="both"/>
      </w:pPr>
    </w:p>
    <w:tbl>
      <w:tblPr>
        <w:tblW w:w="9371" w:type="dxa"/>
        <w:tblInd w:w="93" w:type="dxa"/>
        <w:tblLook w:val="04A0" w:firstRow="1" w:lastRow="0" w:firstColumn="1" w:lastColumn="0" w:noHBand="0" w:noVBand="1"/>
      </w:tblPr>
      <w:tblGrid>
        <w:gridCol w:w="1433"/>
        <w:gridCol w:w="992"/>
        <w:gridCol w:w="926"/>
        <w:gridCol w:w="926"/>
        <w:gridCol w:w="926"/>
        <w:gridCol w:w="1049"/>
        <w:gridCol w:w="993"/>
        <w:gridCol w:w="992"/>
        <w:gridCol w:w="1134"/>
      </w:tblGrid>
      <w:tr w:rsidR="00D848FB" w:rsidRPr="00D20A0C" w:rsidTr="00D20A0C">
        <w:trPr>
          <w:trHeight w:val="318"/>
        </w:trPr>
        <w:tc>
          <w:tcPr>
            <w:tcW w:w="14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48FB" w:rsidRPr="00D20A0C" w:rsidRDefault="00D848FB" w:rsidP="00246867">
            <w:pPr>
              <w:jc w:val="center"/>
              <w:rPr>
                <w:bCs/>
                <w:color w:val="000000"/>
                <w:sz w:val="20"/>
                <w:szCs w:val="20"/>
              </w:rPr>
            </w:pPr>
            <w:r w:rsidRPr="00D20A0C">
              <w:rPr>
                <w:bCs/>
                <w:color w:val="000000"/>
                <w:sz w:val="20"/>
                <w:szCs w:val="20"/>
              </w:rPr>
              <w:t>Название растений</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D848FB" w:rsidRPr="00D20A0C" w:rsidRDefault="00D848FB" w:rsidP="00D848FB">
            <w:pPr>
              <w:jc w:val="center"/>
              <w:rPr>
                <w:bCs/>
                <w:color w:val="000000"/>
                <w:sz w:val="20"/>
                <w:szCs w:val="20"/>
              </w:rPr>
            </w:pPr>
            <w:r w:rsidRPr="00D20A0C">
              <w:rPr>
                <w:bCs/>
                <w:color w:val="000000"/>
                <w:sz w:val="20"/>
                <w:szCs w:val="20"/>
              </w:rPr>
              <w:t>11.05</w:t>
            </w:r>
          </w:p>
        </w:tc>
        <w:tc>
          <w:tcPr>
            <w:tcW w:w="926" w:type="dxa"/>
            <w:tcBorders>
              <w:top w:val="single" w:sz="4" w:space="0" w:color="auto"/>
              <w:left w:val="nil"/>
              <w:bottom w:val="single" w:sz="4" w:space="0" w:color="auto"/>
              <w:right w:val="single" w:sz="4" w:space="0" w:color="auto"/>
            </w:tcBorders>
            <w:shd w:val="clear" w:color="auto" w:fill="auto"/>
            <w:noWrap/>
            <w:vAlign w:val="center"/>
            <w:hideMark/>
          </w:tcPr>
          <w:p w:rsidR="00D848FB" w:rsidRPr="00D20A0C" w:rsidRDefault="00D848FB" w:rsidP="00D848FB">
            <w:pPr>
              <w:jc w:val="center"/>
              <w:rPr>
                <w:bCs/>
                <w:color w:val="000000"/>
                <w:sz w:val="20"/>
                <w:szCs w:val="20"/>
              </w:rPr>
            </w:pPr>
            <w:r w:rsidRPr="00D20A0C">
              <w:rPr>
                <w:bCs/>
                <w:color w:val="000000"/>
                <w:sz w:val="20"/>
                <w:szCs w:val="20"/>
              </w:rPr>
              <w:t>20.05</w:t>
            </w:r>
          </w:p>
        </w:tc>
        <w:tc>
          <w:tcPr>
            <w:tcW w:w="926" w:type="dxa"/>
            <w:tcBorders>
              <w:top w:val="single" w:sz="4" w:space="0" w:color="auto"/>
              <w:left w:val="nil"/>
              <w:bottom w:val="single" w:sz="4" w:space="0" w:color="auto"/>
              <w:right w:val="single" w:sz="4" w:space="0" w:color="auto"/>
            </w:tcBorders>
            <w:shd w:val="clear" w:color="auto" w:fill="auto"/>
            <w:noWrap/>
            <w:vAlign w:val="center"/>
            <w:hideMark/>
          </w:tcPr>
          <w:p w:rsidR="00D848FB" w:rsidRPr="00D20A0C" w:rsidRDefault="00D848FB" w:rsidP="00D848FB">
            <w:pPr>
              <w:jc w:val="center"/>
              <w:rPr>
                <w:bCs/>
                <w:color w:val="000000"/>
                <w:sz w:val="20"/>
                <w:szCs w:val="20"/>
              </w:rPr>
            </w:pPr>
            <w:r w:rsidRPr="00D20A0C">
              <w:rPr>
                <w:bCs/>
                <w:color w:val="000000"/>
                <w:sz w:val="20"/>
                <w:szCs w:val="20"/>
              </w:rPr>
              <w:t>11.06</w:t>
            </w:r>
          </w:p>
        </w:tc>
        <w:tc>
          <w:tcPr>
            <w:tcW w:w="926" w:type="dxa"/>
            <w:tcBorders>
              <w:top w:val="single" w:sz="4" w:space="0" w:color="auto"/>
              <w:left w:val="nil"/>
              <w:bottom w:val="single" w:sz="4" w:space="0" w:color="auto"/>
              <w:right w:val="single" w:sz="4" w:space="0" w:color="auto"/>
            </w:tcBorders>
            <w:shd w:val="clear" w:color="auto" w:fill="auto"/>
            <w:noWrap/>
            <w:vAlign w:val="center"/>
            <w:hideMark/>
          </w:tcPr>
          <w:p w:rsidR="00D848FB" w:rsidRPr="00D20A0C" w:rsidRDefault="00D848FB" w:rsidP="00D848FB">
            <w:pPr>
              <w:jc w:val="center"/>
              <w:rPr>
                <w:bCs/>
                <w:color w:val="000000"/>
                <w:sz w:val="20"/>
                <w:szCs w:val="20"/>
              </w:rPr>
            </w:pPr>
            <w:r w:rsidRPr="00D20A0C">
              <w:rPr>
                <w:bCs/>
                <w:color w:val="000000"/>
                <w:sz w:val="20"/>
                <w:szCs w:val="20"/>
              </w:rPr>
              <w:t>23.06</w:t>
            </w:r>
          </w:p>
        </w:tc>
        <w:tc>
          <w:tcPr>
            <w:tcW w:w="1049" w:type="dxa"/>
            <w:tcBorders>
              <w:top w:val="single" w:sz="4" w:space="0" w:color="auto"/>
              <w:left w:val="nil"/>
              <w:bottom w:val="single" w:sz="4" w:space="0" w:color="auto"/>
              <w:right w:val="single" w:sz="4" w:space="0" w:color="auto"/>
            </w:tcBorders>
            <w:shd w:val="clear" w:color="auto" w:fill="auto"/>
            <w:noWrap/>
            <w:vAlign w:val="center"/>
            <w:hideMark/>
          </w:tcPr>
          <w:p w:rsidR="00D848FB" w:rsidRPr="00D20A0C" w:rsidRDefault="00D848FB" w:rsidP="00D848FB">
            <w:pPr>
              <w:jc w:val="center"/>
              <w:rPr>
                <w:bCs/>
                <w:color w:val="000000"/>
                <w:sz w:val="20"/>
                <w:szCs w:val="20"/>
              </w:rPr>
            </w:pPr>
            <w:r w:rsidRPr="00D20A0C">
              <w:rPr>
                <w:bCs/>
                <w:color w:val="000000"/>
                <w:sz w:val="20"/>
                <w:szCs w:val="20"/>
              </w:rPr>
              <w:t>13.07</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rsidR="00D848FB" w:rsidRPr="00D20A0C" w:rsidRDefault="00D848FB" w:rsidP="00D848FB">
            <w:pPr>
              <w:jc w:val="center"/>
              <w:rPr>
                <w:bCs/>
                <w:color w:val="000000"/>
                <w:sz w:val="20"/>
                <w:szCs w:val="20"/>
              </w:rPr>
            </w:pPr>
            <w:r w:rsidRPr="00D20A0C">
              <w:rPr>
                <w:bCs/>
                <w:color w:val="000000"/>
                <w:sz w:val="20"/>
                <w:szCs w:val="20"/>
              </w:rPr>
              <w:t>21.07</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D848FB" w:rsidRPr="00D20A0C" w:rsidRDefault="00D848FB" w:rsidP="00D848FB">
            <w:pPr>
              <w:jc w:val="center"/>
              <w:rPr>
                <w:bCs/>
                <w:color w:val="000000"/>
                <w:sz w:val="20"/>
                <w:szCs w:val="20"/>
              </w:rPr>
            </w:pPr>
            <w:r w:rsidRPr="00D20A0C">
              <w:rPr>
                <w:bCs/>
                <w:color w:val="000000"/>
                <w:sz w:val="20"/>
                <w:szCs w:val="20"/>
              </w:rPr>
              <w:t>11.08</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D848FB" w:rsidRPr="00D20A0C" w:rsidRDefault="00D848FB" w:rsidP="00D848FB">
            <w:pPr>
              <w:jc w:val="center"/>
              <w:rPr>
                <w:bCs/>
                <w:color w:val="000000"/>
                <w:sz w:val="20"/>
                <w:szCs w:val="20"/>
              </w:rPr>
            </w:pPr>
            <w:r w:rsidRPr="00D20A0C">
              <w:rPr>
                <w:bCs/>
                <w:color w:val="000000"/>
                <w:sz w:val="20"/>
                <w:szCs w:val="20"/>
              </w:rPr>
              <w:t>21.08</w:t>
            </w:r>
          </w:p>
        </w:tc>
      </w:tr>
      <w:tr w:rsidR="00D848FB" w:rsidRPr="00D20A0C" w:rsidTr="00D20A0C">
        <w:trPr>
          <w:trHeight w:val="318"/>
        </w:trPr>
        <w:tc>
          <w:tcPr>
            <w:tcW w:w="1433" w:type="dxa"/>
            <w:tcBorders>
              <w:top w:val="nil"/>
              <w:left w:val="single" w:sz="4" w:space="0" w:color="auto"/>
              <w:bottom w:val="single" w:sz="4" w:space="0" w:color="auto"/>
              <w:right w:val="single" w:sz="4" w:space="0" w:color="auto"/>
            </w:tcBorders>
            <w:shd w:val="clear" w:color="auto" w:fill="auto"/>
            <w:noWrap/>
            <w:vAlign w:val="center"/>
            <w:hideMark/>
          </w:tcPr>
          <w:p w:rsidR="00D848FB" w:rsidRPr="00D20A0C" w:rsidRDefault="00D848FB" w:rsidP="008308D4">
            <w:pPr>
              <w:jc w:val="center"/>
              <w:rPr>
                <w:color w:val="000000"/>
                <w:sz w:val="20"/>
                <w:szCs w:val="20"/>
              </w:rPr>
            </w:pPr>
            <w:r w:rsidRPr="00D20A0C">
              <w:rPr>
                <w:color w:val="000000"/>
                <w:sz w:val="20"/>
                <w:szCs w:val="20"/>
              </w:rPr>
              <w:t>Восход</w:t>
            </w:r>
          </w:p>
        </w:tc>
        <w:tc>
          <w:tcPr>
            <w:tcW w:w="992"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75,0±4,4</w:t>
            </w:r>
          </w:p>
        </w:tc>
        <w:tc>
          <w:tcPr>
            <w:tcW w:w="926"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70,2±2,4</w:t>
            </w:r>
          </w:p>
        </w:tc>
        <w:tc>
          <w:tcPr>
            <w:tcW w:w="926"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67,9±2,0</w:t>
            </w:r>
          </w:p>
        </w:tc>
        <w:tc>
          <w:tcPr>
            <w:tcW w:w="926"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65,5±1,0</w:t>
            </w:r>
          </w:p>
        </w:tc>
        <w:tc>
          <w:tcPr>
            <w:tcW w:w="1049"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62,6±1,9</w:t>
            </w:r>
          </w:p>
        </w:tc>
        <w:tc>
          <w:tcPr>
            <w:tcW w:w="993"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61,7±3,8</w:t>
            </w:r>
          </w:p>
        </w:tc>
        <w:tc>
          <w:tcPr>
            <w:tcW w:w="992"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61,2±0,9</w:t>
            </w:r>
          </w:p>
        </w:tc>
        <w:tc>
          <w:tcPr>
            <w:tcW w:w="1134"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60,5±2,1</w:t>
            </w:r>
          </w:p>
        </w:tc>
      </w:tr>
      <w:tr w:rsidR="00D848FB" w:rsidRPr="00D20A0C" w:rsidTr="00D20A0C">
        <w:trPr>
          <w:trHeight w:val="318"/>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D848FB" w:rsidRPr="00D20A0C" w:rsidRDefault="00D848FB" w:rsidP="008308D4">
            <w:pPr>
              <w:jc w:val="center"/>
              <w:rPr>
                <w:color w:val="000000"/>
                <w:sz w:val="20"/>
                <w:szCs w:val="20"/>
              </w:rPr>
            </w:pPr>
            <w:r w:rsidRPr="00D20A0C">
              <w:rPr>
                <w:color w:val="000000"/>
                <w:sz w:val="20"/>
                <w:szCs w:val="20"/>
              </w:rPr>
              <w:t>Золотое превосходное</w:t>
            </w:r>
          </w:p>
        </w:tc>
        <w:tc>
          <w:tcPr>
            <w:tcW w:w="992"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68,3±1,5</w:t>
            </w:r>
          </w:p>
        </w:tc>
        <w:tc>
          <w:tcPr>
            <w:tcW w:w="926"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65,8±0,8</w:t>
            </w:r>
          </w:p>
        </w:tc>
        <w:tc>
          <w:tcPr>
            <w:tcW w:w="926"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59,5±0,7</w:t>
            </w:r>
          </w:p>
        </w:tc>
        <w:tc>
          <w:tcPr>
            <w:tcW w:w="926"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61,8±2,1</w:t>
            </w:r>
          </w:p>
        </w:tc>
        <w:tc>
          <w:tcPr>
            <w:tcW w:w="1049"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55,4±1,3</w:t>
            </w:r>
          </w:p>
        </w:tc>
        <w:tc>
          <w:tcPr>
            <w:tcW w:w="993"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58,3±1,4</w:t>
            </w:r>
          </w:p>
        </w:tc>
        <w:tc>
          <w:tcPr>
            <w:tcW w:w="992"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57,9±1,6</w:t>
            </w:r>
          </w:p>
        </w:tc>
        <w:tc>
          <w:tcPr>
            <w:tcW w:w="1134"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58,1±1,3</w:t>
            </w:r>
          </w:p>
        </w:tc>
      </w:tr>
      <w:tr w:rsidR="00D848FB" w:rsidRPr="00D20A0C" w:rsidTr="00D20A0C">
        <w:trPr>
          <w:trHeight w:val="318"/>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D848FB" w:rsidRPr="00D20A0C" w:rsidRDefault="00D848FB" w:rsidP="008308D4">
            <w:pPr>
              <w:jc w:val="center"/>
              <w:rPr>
                <w:color w:val="000000"/>
                <w:sz w:val="20"/>
                <w:szCs w:val="20"/>
              </w:rPr>
            </w:pPr>
            <w:r w:rsidRPr="00D20A0C">
              <w:rPr>
                <w:color w:val="000000"/>
                <w:sz w:val="20"/>
                <w:szCs w:val="20"/>
              </w:rPr>
              <w:t>Ренет Бурхардта</w:t>
            </w:r>
          </w:p>
        </w:tc>
        <w:tc>
          <w:tcPr>
            <w:tcW w:w="992"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68,8±1,4</w:t>
            </w:r>
          </w:p>
        </w:tc>
        <w:tc>
          <w:tcPr>
            <w:tcW w:w="926"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66,9±3,0</w:t>
            </w:r>
          </w:p>
        </w:tc>
        <w:tc>
          <w:tcPr>
            <w:tcW w:w="926"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67,0±2,9</w:t>
            </w:r>
          </w:p>
        </w:tc>
        <w:tc>
          <w:tcPr>
            <w:tcW w:w="926"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61,1±1,4</w:t>
            </w:r>
          </w:p>
        </w:tc>
        <w:tc>
          <w:tcPr>
            <w:tcW w:w="1049"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57,7±2,2</w:t>
            </w:r>
          </w:p>
        </w:tc>
        <w:tc>
          <w:tcPr>
            <w:tcW w:w="993"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56,4±0,8</w:t>
            </w:r>
          </w:p>
        </w:tc>
        <w:tc>
          <w:tcPr>
            <w:tcW w:w="992"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57,4±1,3</w:t>
            </w:r>
          </w:p>
        </w:tc>
        <w:tc>
          <w:tcPr>
            <w:tcW w:w="1134"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56,6±1,7</w:t>
            </w:r>
          </w:p>
        </w:tc>
      </w:tr>
      <w:tr w:rsidR="00D848FB" w:rsidRPr="00D20A0C" w:rsidTr="00D20A0C">
        <w:trPr>
          <w:trHeight w:val="318"/>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D848FB" w:rsidRPr="00D20A0C" w:rsidRDefault="00D848FB" w:rsidP="008308D4">
            <w:pPr>
              <w:jc w:val="center"/>
              <w:rPr>
                <w:color w:val="000000"/>
                <w:sz w:val="20"/>
                <w:szCs w:val="20"/>
              </w:rPr>
            </w:pPr>
            <w:r w:rsidRPr="00D20A0C">
              <w:rPr>
                <w:color w:val="000000"/>
                <w:sz w:val="20"/>
                <w:szCs w:val="20"/>
              </w:rPr>
              <w:t>Салтанат</w:t>
            </w:r>
          </w:p>
        </w:tc>
        <w:tc>
          <w:tcPr>
            <w:tcW w:w="992"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66,2±6,0</w:t>
            </w:r>
          </w:p>
        </w:tc>
        <w:tc>
          <w:tcPr>
            <w:tcW w:w="926"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66,7±2,7</w:t>
            </w:r>
          </w:p>
        </w:tc>
        <w:tc>
          <w:tcPr>
            <w:tcW w:w="926"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60,6±5,2</w:t>
            </w:r>
          </w:p>
        </w:tc>
        <w:tc>
          <w:tcPr>
            <w:tcW w:w="926"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62,5±1,2</w:t>
            </w:r>
          </w:p>
        </w:tc>
        <w:tc>
          <w:tcPr>
            <w:tcW w:w="1049"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60,8±1,3</w:t>
            </w:r>
          </w:p>
        </w:tc>
        <w:tc>
          <w:tcPr>
            <w:tcW w:w="993"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59,3±1,4</w:t>
            </w:r>
          </w:p>
        </w:tc>
        <w:tc>
          <w:tcPr>
            <w:tcW w:w="992"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59,3±2,0</w:t>
            </w:r>
          </w:p>
        </w:tc>
        <w:tc>
          <w:tcPr>
            <w:tcW w:w="1134"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58,7±1,6</w:t>
            </w:r>
          </w:p>
        </w:tc>
      </w:tr>
      <w:tr w:rsidR="00D848FB" w:rsidRPr="00D20A0C" w:rsidTr="00D20A0C">
        <w:trPr>
          <w:trHeight w:val="318"/>
        </w:trPr>
        <w:tc>
          <w:tcPr>
            <w:tcW w:w="1433" w:type="dxa"/>
            <w:tcBorders>
              <w:top w:val="nil"/>
              <w:left w:val="single" w:sz="4" w:space="0" w:color="auto"/>
              <w:bottom w:val="single" w:sz="4" w:space="0" w:color="auto"/>
              <w:right w:val="single" w:sz="4" w:space="0" w:color="auto"/>
            </w:tcBorders>
            <w:shd w:val="clear" w:color="auto" w:fill="auto"/>
            <w:vAlign w:val="center"/>
            <w:hideMark/>
          </w:tcPr>
          <w:p w:rsidR="00D848FB" w:rsidRPr="00D20A0C" w:rsidRDefault="00D848FB" w:rsidP="008308D4">
            <w:pPr>
              <w:jc w:val="center"/>
              <w:rPr>
                <w:color w:val="000000"/>
                <w:sz w:val="20"/>
                <w:szCs w:val="20"/>
              </w:rPr>
            </w:pPr>
            <w:r w:rsidRPr="00D20A0C">
              <w:rPr>
                <w:color w:val="000000"/>
                <w:sz w:val="20"/>
                <w:szCs w:val="20"/>
              </w:rPr>
              <w:t>Столовка</w:t>
            </w:r>
          </w:p>
        </w:tc>
        <w:tc>
          <w:tcPr>
            <w:tcW w:w="992"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68,9±5,1</w:t>
            </w:r>
          </w:p>
        </w:tc>
        <w:tc>
          <w:tcPr>
            <w:tcW w:w="926"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65,1±1,9</w:t>
            </w:r>
          </w:p>
        </w:tc>
        <w:tc>
          <w:tcPr>
            <w:tcW w:w="926"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63,0±0,8</w:t>
            </w:r>
          </w:p>
        </w:tc>
        <w:tc>
          <w:tcPr>
            <w:tcW w:w="926"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62,1±1,2</w:t>
            </w:r>
          </w:p>
        </w:tc>
        <w:tc>
          <w:tcPr>
            <w:tcW w:w="1049"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60,6±0,8</w:t>
            </w:r>
          </w:p>
        </w:tc>
        <w:tc>
          <w:tcPr>
            <w:tcW w:w="993"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59,8±4,1</w:t>
            </w:r>
          </w:p>
        </w:tc>
        <w:tc>
          <w:tcPr>
            <w:tcW w:w="992"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60,2±1,4</w:t>
            </w:r>
          </w:p>
        </w:tc>
        <w:tc>
          <w:tcPr>
            <w:tcW w:w="1134" w:type="dxa"/>
            <w:tcBorders>
              <w:top w:val="nil"/>
              <w:left w:val="nil"/>
              <w:bottom w:val="single" w:sz="4" w:space="0" w:color="auto"/>
              <w:right w:val="single" w:sz="4" w:space="0" w:color="auto"/>
            </w:tcBorders>
            <w:shd w:val="clear" w:color="auto" w:fill="auto"/>
            <w:noWrap/>
            <w:vAlign w:val="center"/>
            <w:hideMark/>
          </w:tcPr>
          <w:p w:rsidR="00D848FB" w:rsidRPr="00D20A0C" w:rsidRDefault="00D848FB" w:rsidP="00D20A0C">
            <w:pPr>
              <w:rPr>
                <w:color w:val="000000"/>
                <w:sz w:val="20"/>
                <w:szCs w:val="20"/>
              </w:rPr>
            </w:pPr>
            <w:r w:rsidRPr="00D20A0C">
              <w:rPr>
                <w:color w:val="000000"/>
                <w:sz w:val="20"/>
                <w:szCs w:val="20"/>
              </w:rPr>
              <w:t>58,4±2,7</w:t>
            </w:r>
          </w:p>
        </w:tc>
      </w:tr>
    </w:tbl>
    <w:p w:rsidR="00D73DF9" w:rsidRDefault="00D73DF9" w:rsidP="006E719E">
      <w:pPr>
        <w:jc w:val="both"/>
        <w:rPr>
          <w:sz w:val="22"/>
          <w:szCs w:val="22"/>
        </w:rPr>
      </w:pPr>
    </w:p>
    <w:p w:rsidR="00D20A0C" w:rsidRPr="00D848FB" w:rsidRDefault="00D20A0C" w:rsidP="006E719E">
      <w:pPr>
        <w:jc w:val="both"/>
        <w:rPr>
          <w:sz w:val="22"/>
          <w:szCs w:val="22"/>
        </w:rPr>
      </w:pPr>
    </w:p>
    <w:p w:rsidR="00D73DF9" w:rsidRPr="004B43A2" w:rsidRDefault="00D73DF9" w:rsidP="00D20A0C">
      <w:pPr>
        <w:jc w:val="center"/>
        <w:rPr>
          <w:sz w:val="28"/>
          <w:szCs w:val="28"/>
        </w:rPr>
      </w:pPr>
      <w:r w:rsidRPr="00D73DF9">
        <w:rPr>
          <w:noProof/>
          <w:sz w:val="28"/>
          <w:szCs w:val="28"/>
        </w:rPr>
        <w:drawing>
          <wp:inline distT="0" distB="0" distL="0" distR="0">
            <wp:extent cx="4209861" cy="2703786"/>
            <wp:effectExtent l="0" t="0" r="0" b="0"/>
            <wp:docPr id="2" name="Рисунок 2"/>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2" cstate="print"/>
                    <a:srcRect/>
                    <a:stretch>
                      <a:fillRect/>
                    </a:stretch>
                  </pic:blipFill>
                  <pic:spPr bwMode="auto">
                    <a:xfrm>
                      <a:off x="0" y="0"/>
                      <a:ext cx="4211300" cy="2704710"/>
                    </a:xfrm>
                    <a:prstGeom prst="rect">
                      <a:avLst/>
                    </a:prstGeom>
                    <a:noFill/>
                    <a:ln w="9525">
                      <a:noFill/>
                      <a:miter lim="800000"/>
                      <a:headEnd/>
                      <a:tailEnd/>
                    </a:ln>
                  </pic:spPr>
                </pic:pic>
              </a:graphicData>
            </a:graphic>
          </wp:inline>
        </w:drawing>
      </w:r>
    </w:p>
    <w:p w:rsidR="00E137E3" w:rsidRPr="00D20A0C" w:rsidRDefault="00E137E3" w:rsidP="00D20A0C">
      <w:pPr>
        <w:spacing w:line="360" w:lineRule="auto"/>
        <w:jc w:val="both"/>
      </w:pPr>
    </w:p>
    <w:p w:rsidR="00465E5D" w:rsidRPr="00D20A0C" w:rsidRDefault="00E2020E" w:rsidP="00D20A0C">
      <w:pPr>
        <w:spacing w:line="360" w:lineRule="auto"/>
        <w:jc w:val="center"/>
      </w:pPr>
      <w:r w:rsidRPr="00D20A0C">
        <w:t>Рисунок 1</w:t>
      </w:r>
      <w:r w:rsidR="00465E5D" w:rsidRPr="00D20A0C">
        <w:t xml:space="preserve"> – Динамика оводненности листьев с мая по </w:t>
      </w:r>
      <w:r w:rsidR="00EF3C02" w:rsidRPr="00D20A0C">
        <w:t>а</w:t>
      </w:r>
      <w:r w:rsidR="00465E5D" w:rsidRPr="00D20A0C">
        <w:t>вгуст</w:t>
      </w:r>
    </w:p>
    <w:p w:rsidR="002243DF" w:rsidRPr="00D20A0C" w:rsidRDefault="00EF3C02" w:rsidP="00D20A0C">
      <w:pPr>
        <w:spacing w:line="360" w:lineRule="auto"/>
        <w:jc w:val="both"/>
      </w:pPr>
      <w:r>
        <w:rPr>
          <w:sz w:val="28"/>
          <w:szCs w:val="28"/>
        </w:rPr>
        <w:lastRenderedPageBreak/>
        <w:tab/>
      </w:r>
      <w:r w:rsidRPr="00D20A0C">
        <w:t>Как видно из представленных материалов, наибо</w:t>
      </w:r>
      <w:r w:rsidR="00715596" w:rsidRPr="00D20A0C">
        <w:t>лее высокая оводненность</w:t>
      </w:r>
      <w:r w:rsidRPr="00D20A0C">
        <w:t xml:space="preserve"> наблюдалась в начале мая (11 мая), когда рост листьев уже завершился (в конце апреля), а температура и влажность воздуха еще не достигли экстремальных показателей</w:t>
      </w:r>
      <w:r w:rsidR="00D0536D" w:rsidRPr="00D20A0C">
        <w:t>.</w:t>
      </w:r>
      <w:r w:rsidR="000E20AF" w:rsidRPr="00D20A0C">
        <w:t xml:space="preserve"> Оводненность листьев менялась в пределах от </w:t>
      </w:r>
      <w:r w:rsidR="00715596" w:rsidRPr="00D20A0C">
        <w:t>75</w:t>
      </w:r>
      <w:r w:rsidR="00AF4971" w:rsidRPr="00D20A0C">
        <w:t xml:space="preserve">±4,4% (у сорта Восход) до 66,2±6,0% (у сорта Салтанат). Уже 20 мая, </w:t>
      </w:r>
      <w:r w:rsidR="00FC3D2B" w:rsidRPr="00D20A0C">
        <w:t xml:space="preserve">при некотором снижении </w:t>
      </w:r>
      <w:r w:rsidR="00AF4971" w:rsidRPr="00D20A0C">
        <w:t xml:space="preserve"> </w:t>
      </w:r>
      <w:r w:rsidR="00FC3D2B" w:rsidRPr="00D20A0C">
        <w:t xml:space="preserve">средней и максимальной температуры воздуха и выпадении значительных для местных условий осадков (14 мм) </w:t>
      </w:r>
      <w:r w:rsidR="00AF4971" w:rsidRPr="00D20A0C">
        <w:t xml:space="preserve">оводненность листьев понизилась </w:t>
      </w:r>
      <w:r w:rsidR="00FC3D2B" w:rsidRPr="00D20A0C">
        <w:t xml:space="preserve">на 2 – 5% у всех сортов, кроме сорта Салтанат. В дальнейшем, при резком </w:t>
      </w:r>
      <w:r w:rsidR="00D46931" w:rsidRPr="00D20A0C">
        <w:t>повышении температуры и падении</w:t>
      </w:r>
      <w:r w:rsidR="00FC3D2B" w:rsidRPr="00D20A0C">
        <w:t xml:space="preserve"> влажности воздуха, а также в связи со старением листьев,  оводненность  снижалась к концу вегетации на </w:t>
      </w:r>
      <w:r w:rsidR="003566A2" w:rsidRPr="00D20A0C">
        <w:t xml:space="preserve">8 – 15% у разных сортов. </w:t>
      </w:r>
      <w:r w:rsidR="00D677C2" w:rsidRPr="00D20A0C">
        <w:t>В 2019 году</w:t>
      </w:r>
      <w:r w:rsidR="00781754" w:rsidRPr="00D20A0C">
        <w:t xml:space="preserve"> оводненность листьев</w:t>
      </w:r>
      <w:r w:rsidR="00D677C2" w:rsidRPr="00D20A0C">
        <w:t xml:space="preserve"> была ниже (66,9 </w:t>
      </w:r>
      <w:r w:rsidR="00BA3A7C" w:rsidRPr="00D20A0C">
        <w:t>–</w:t>
      </w:r>
      <w:r w:rsidR="00D677C2" w:rsidRPr="00D20A0C">
        <w:t xml:space="preserve"> </w:t>
      </w:r>
      <w:r w:rsidR="00BA3A7C" w:rsidRPr="00D20A0C">
        <w:t>59,5%  в мае</w:t>
      </w:r>
      <w:r w:rsidR="00D677C2" w:rsidRPr="00D20A0C">
        <w:t>)</w:t>
      </w:r>
      <w:r w:rsidR="00781754" w:rsidRPr="00D20A0C">
        <w:t xml:space="preserve">, </w:t>
      </w:r>
      <w:r w:rsidR="0043710A" w:rsidRPr="00D20A0C">
        <w:t xml:space="preserve">потери воды  </w:t>
      </w:r>
      <w:r w:rsidR="00BA3A7C" w:rsidRPr="00D20A0C">
        <w:t xml:space="preserve">в конце вегетации </w:t>
      </w:r>
      <w:r w:rsidR="0043710A" w:rsidRPr="00D20A0C">
        <w:t>составляли от 3-х до 9% к майским показателям, но снижение оводненност</w:t>
      </w:r>
      <w:r w:rsidR="001A3CE2" w:rsidRPr="00D20A0C">
        <w:t>и  в сезонной динамике наблюдалось у всех сортов</w:t>
      </w:r>
      <w:r w:rsidR="00781754" w:rsidRPr="00D20A0C">
        <w:t>.</w:t>
      </w:r>
      <w:r w:rsidR="00D20A0C">
        <w:t xml:space="preserve"> О</w:t>
      </w:r>
      <w:r w:rsidR="00290566" w:rsidRPr="00D20A0C">
        <w:t xml:space="preserve">водненность однолетних </w:t>
      </w:r>
      <w:r w:rsidR="005C303D" w:rsidRPr="00D20A0C">
        <w:t xml:space="preserve">побегов </w:t>
      </w:r>
      <w:proofErr w:type="gramStart"/>
      <w:r w:rsidR="00290566" w:rsidRPr="00D20A0C">
        <w:t>представ</w:t>
      </w:r>
      <w:r w:rsidR="00E2020E" w:rsidRPr="00D20A0C">
        <w:t>лена</w:t>
      </w:r>
      <w:proofErr w:type="gramEnd"/>
      <w:r w:rsidR="00E2020E" w:rsidRPr="00D20A0C">
        <w:t xml:space="preserve"> в таблице 12 и на рисунке 2</w:t>
      </w:r>
      <w:r w:rsidR="00290566" w:rsidRPr="00D20A0C">
        <w:t xml:space="preserve">. </w:t>
      </w:r>
    </w:p>
    <w:p w:rsidR="00D20A0C" w:rsidRPr="0023013D" w:rsidRDefault="005C303D" w:rsidP="00D20A0C">
      <w:pPr>
        <w:spacing w:line="360" w:lineRule="auto"/>
        <w:jc w:val="both"/>
        <w:rPr>
          <w:sz w:val="16"/>
          <w:szCs w:val="16"/>
        </w:rPr>
      </w:pPr>
      <w:r w:rsidRPr="00D20A0C">
        <w:t xml:space="preserve"> </w:t>
      </w:r>
    </w:p>
    <w:p w:rsidR="005C303D" w:rsidRPr="00D20A0C" w:rsidRDefault="005C303D" w:rsidP="00B512FD">
      <w:pPr>
        <w:jc w:val="both"/>
      </w:pPr>
      <w:r w:rsidRPr="00D20A0C">
        <w:t>Таблица 12 – Оводненность однолетних побегов</w:t>
      </w:r>
      <w:proofErr w:type="gramStart"/>
      <w:r w:rsidR="002243DF" w:rsidRPr="00D20A0C">
        <w:t xml:space="preserve"> (%)</w:t>
      </w:r>
      <w:r w:rsidRPr="00D20A0C">
        <w:t xml:space="preserve"> </w:t>
      </w:r>
      <w:proofErr w:type="gramEnd"/>
      <w:r w:rsidRPr="00D20A0C">
        <w:t xml:space="preserve">сортов яблони </w:t>
      </w:r>
      <w:r w:rsidR="00956501" w:rsidRPr="00D20A0C">
        <w:t xml:space="preserve">в течение вегетации 2020 года.  </w:t>
      </w:r>
    </w:p>
    <w:p w:rsidR="00956501" w:rsidRPr="0023013D" w:rsidRDefault="00956501" w:rsidP="00D20A0C">
      <w:pPr>
        <w:spacing w:line="360" w:lineRule="auto"/>
        <w:jc w:val="both"/>
        <w:rPr>
          <w:sz w:val="16"/>
          <w:szCs w:val="16"/>
        </w:rPr>
      </w:pPr>
    </w:p>
    <w:tbl>
      <w:tblPr>
        <w:tblW w:w="9374" w:type="dxa"/>
        <w:jc w:val="center"/>
        <w:tblInd w:w="-761" w:type="dxa"/>
        <w:tblLook w:val="04A0" w:firstRow="1" w:lastRow="0" w:firstColumn="1" w:lastColumn="0" w:noHBand="0" w:noVBand="1"/>
      </w:tblPr>
      <w:tblGrid>
        <w:gridCol w:w="2421"/>
        <w:gridCol w:w="850"/>
        <w:gridCol w:w="851"/>
        <w:gridCol w:w="716"/>
        <w:gridCol w:w="993"/>
        <w:gridCol w:w="992"/>
        <w:gridCol w:w="850"/>
        <w:gridCol w:w="851"/>
        <w:gridCol w:w="850"/>
      </w:tblGrid>
      <w:tr w:rsidR="003B0D33" w:rsidRPr="0023013D" w:rsidTr="008308D4">
        <w:trPr>
          <w:trHeight w:val="255"/>
          <w:jc w:val="center"/>
        </w:trPr>
        <w:tc>
          <w:tcPr>
            <w:tcW w:w="2421" w:type="dxa"/>
            <w:tcBorders>
              <w:top w:val="single" w:sz="4" w:space="0" w:color="auto"/>
              <w:left w:val="single" w:sz="4" w:space="0" w:color="auto"/>
              <w:bottom w:val="single" w:sz="4" w:space="0" w:color="auto"/>
              <w:right w:val="single" w:sz="4" w:space="0" w:color="auto"/>
            </w:tcBorders>
            <w:vAlign w:val="center"/>
            <w:hideMark/>
          </w:tcPr>
          <w:p w:rsidR="003B0D33" w:rsidRPr="0023013D" w:rsidRDefault="003B0D33">
            <w:pPr>
              <w:jc w:val="center"/>
              <w:rPr>
                <w:bCs/>
                <w:color w:val="000000"/>
                <w:sz w:val="20"/>
                <w:szCs w:val="20"/>
              </w:rPr>
            </w:pPr>
            <w:r w:rsidRPr="0023013D">
              <w:rPr>
                <w:bCs/>
                <w:color w:val="000000"/>
                <w:sz w:val="20"/>
                <w:szCs w:val="20"/>
              </w:rPr>
              <w:t>Название сортов</w:t>
            </w:r>
          </w:p>
        </w:tc>
        <w:tc>
          <w:tcPr>
            <w:tcW w:w="850" w:type="dxa"/>
            <w:tcBorders>
              <w:top w:val="single" w:sz="4" w:space="0" w:color="auto"/>
              <w:left w:val="nil"/>
              <w:bottom w:val="single" w:sz="4" w:space="0" w:color="auto"/>
              <w:right w:val="single" w:sz="4" w:space="0" w:color="auto"/>
            </w:tcBorders>
            <w:noWrap/>
            <w:vAlign w:val="center"/>
            <w:hideMark/>
          </w:tcPr>
          <w:p w:rsidR="003B0D33" w:rsidRPr="0023013D" w:rsidRDefault="003B0D33" w:rsidP="0023013D">
            <w:pPr>
              <w:jc w:val="center"/>
              <w:rPr>
                <w:bCs/>
                <w:color w:val="000000"/>
                <w:sz w:val="20"/>
                <w:szCs w:val="20"/>
              </w:rPr>
            </w:pPr>
            <w:r w:rsidRPr="0023013D">
              <w:rPr>
                <w:bCs/>
                <w:color w:val="000000"/>
                <w:sz w:val="20"/>
                <w:szCs w:val="20"/>
              </w:rPr>
              <w:t>11.05.</w:t>
            </w:r>
          </w:p>
        </w:tc>
        <w:tc>
          <w:tcPr>
            <w:tcW w:w="851" w:type="dxa"/>
            <w:tcBorders>
              <w:top w:val="single" w:sz="4" w:space="0" w:color="auto"/>
              <w:left w:val="nil"/>
              <w:bottom w:val="single" w:sz="4" w:space="0" w:color="auto"/>
              <w:right w:val="single" w:sz="4" w:space="0" w:color="auto"/>
            </w:tcBorders>
            <w:noWrap/>
            <w:vAlign w:val="center"/>
            <w:hideMark/>
          </w:tcPr>
          <w:p w:rsidR="003B0D33" w:rsidRPr="0023013D" w:rsidRDefault="003B0D33" w:rsidP="0023013D">
            <w:pPr>
              <w:jc w:val="center"/>
              <w:rPr>
                <w:bCs/>
                <w:color w:val="000000"/>
                <w:sz w:val="20"/>
                <w:szCs w:val="20"/>
              </w:rPr>
            </w:pPr>
            <w:r w:rsidRPr="0023013D">
              <w:rPr>
                <w:bCs/>
                <w:color w:val="000000"/>
                <w:sz w:val="20"/>
                <w:szCs w:val="20"/>
              </w:rPr>
              <w:t>20.05.</w:t>
            </w:r>
          </w:p>
        </w:tc>
        <w:tc>
          <w:tcPr>
            <w:tcW w:w="716" w:type="dxa"/>
            <w:tcBorders>
              <w:top w:val="single" w:sz="4" w:space="0" w:color="auto"/>
              <w:left w:val="nil"/>
              <w:bottom w:val="single" w:sz="4" w:space="0" w:color="auto"/>
              <w:right w:val="single" w:sz="4" w:space="0" w:color="auto"/>
            </w:tcBorders>
            <w:noWrap/>
            <w:vAlign w:val="center"/>
            <w:hideMark/>
          </w:tcPr>
          <w:p w:rsidR="003B0D33" w:rsidRPr="0023013D" w:rsidRDefault="003B0D33" w:rsidP="0023013D">
            <w:pPr>
              <w:jc w:val="center"/>
              <w:rPr>
                <w:bCs/>
                <w:color w:val="000000"/>
                <w:sz w:val="20"/>
                <w:szCs w:val="20"/>
              </w:rPr>
            </w:pPr>
            <w:r w:rsidRPr="0023013D">
              <w:rPr>
                <w:bCs/>
                <w:color w:val="000000"/>
                <w:sz w:val="20"/>
                <w:szCs w:val="20"/>
              </w:rPr>
              <w:t>10.06.</w:t>
            </w:r>
          </w:p>
        </w:tc>
        <w:tc>
          <w:tcPr>
            <w:tcW w:w="993" w:type="dxa"/>
            <w:tcBorders>
              <w:top w:val="single" w:sz="4" w:space="0" w:color="auto"/>
              <w:left w:val="nil"/>
              <w:bottom w:val="single" w:sz="4" w:space="0" w:color="auto"/>
              <w:right w:val="single" w:sz="4" w:space="0" w:color="auto"/>
            </w:tcBorders>
            <w:noWrap/>
            <w:vAlign w:val="center"/>
            <w:hideMark/>
          </w:tcPr>
          <w:p w:rsidR="003B0D33" w:rsidRPr="0023013D" w:rsidRDefault="003B0D33" w:rsidP="0023013D">
            <w:pPr>
              <w:jc w:val="center"/>
              <w:rPr>
                <w:bCs/>
                <w:color w:val="000000"/>
                <w:sz w:val="20"/>
                <w:szCs w:val="20"/>
              </w:rPr>
            </w:pPr>
            <w:r w:rsidRPr="0023013D">
              <w:rPr>
                <w:bCs/>
                <w:color w:val="000000"/>
                <w:sz w:val="20"/>
                <w:szCs w:val="20"/>
              </w:rPr>
              <w:t>22.06.</w:t>
            </w:r>
          </w:p>
        </w:tc>
        <w:tc>
          <w:tcPr>
            <w:tcW w:w="992" w:type="dxa"/>
            <w:tcBorders>
              <w:top w:val="single" w:sz="4" w:space="0" w:color="auto"/>
              <w:left w:val="nil"/>
              <w:bottom w:val="single" w:sz="4" w:space="0" w:color="auto"/>
              <w:right w:val="single" w:sz="4" w:space="0" w:color="auto"/>
            </w:tcBorders>
            <w:noWrap/>
            <w:vAlign w:val="center"/>
            <w:hideMark/>
          </w:tcPr>
          <w:p w:rsidR="003B0D33" w:rsidRPr="0023013D" w:rsidRDefault="003B0D33" w:rsidP="0023013D">
            <w:pPr>
              <w:jc w:val="center"/>
              <w:rPr>
                <w:bCs/>
                <w:color w:val="000000"/>
                <w:sz w:val="20"/>
                <w:szCs w:val="20"/>
              </w:rPr>
            </w:pPr>
            <w:r w:rsidRPr="0023013D">
              <w:rPr>
                <w:bCs/>
                <w:color w:val="000000"/>
                <w:sz w:val="20"/>
                <w:szCs w:val="20"/>
              </w:rPr>
              <w:t>10.07.</w:t>
            </w:r>
          </w:p>
        </w:tc>
        <w:tc>
          <w:tcPr>
            <w:tcW w:w="850" w:type="dxa"/>
            <w:tcBorders>
              <w:top w:val="single" w:sz="4" w:space="0" w:color="auto"/>
              <w:left w:val="nil"/>
              <w:bottom w:val="single" w:sz="4" w:space="0" w:color="auto"/>
              <w:right w:val="single" w:sz="4" w:space="0" w:color="auto"/>
            </w:tcBorders>
            <w:noWrap/>
            <w:vAlign w:val="center"/>
            <w:hideMark/>
          </w:tcPr>
          <w:p w:rsidR="003B0D33" w:rsidRPr="0023013D" w:rsidRDefault="003B0D33" w:rsidP="0023013D">
            <w:pPr>
              <w:jc w:val="center"/>
              <w:rPr>
                <w:bCs/>
                <w:color w:val="000000"/>
                <w:sz w:val="20"/>
                <w:szCs w:val="20"/>
              </w:rPr>
            </w:pPr>
            <w:r w:rsidRPr="0023013D">
              <w:rPr>
                <w:bCs/>
                <w:color w:val="000000"/>
                <w:sz w:val="20"/>
                <w:szCs w:val="20"/>
              </w:rPr>
              <w:t>20.07.</w:t>
            </w:r>
          </w:p>
        </w:tc>
        <w:tc>
          <w:tcPr>
            <w:tcW w:w="851" w:type="dxa"/>
            <w:tcBorders>
              <w:top w:val="single" w:sz="4" w:space="0" w:color="auto"/>
              <w:left w:val="nil"/>
              <w:bottom w:val="single" w:sz="4" w:space="0" w:color="auto"/>
              <w:right w:val="single" w:sz="4" w:space="0" w:color="auto"/>
            </w:tcBorders>
            <w:noWrap/>
            <w:vAlign w:val="center"/>
            <w:hideMark/>
          </w:tcPr>
          <w:p w:rsidR="003B0D33" w:rsidRPr="0023013D" w:rsidRDefault="003B0D33" w:rsidP="0023013D">
            <w:pPr>
              <w:jc w:val="center"/>
              <w:rPr>
                <w:bCs/>
                <w:color w:val="000000"/>
                <w:sz w:val="20"/>
                <w:szCs w:val="20"/>
              </w:rPr>
            </w:pPr>
            <w:r w:rsidRPr="0023013D">
              <w:rPr>
                <w:bCs/>
                <w:color w:val="000000"/>
                <w:sz w:val="20"/>
                <w:szCs w:val="20"/>
              </w:rPr>
              <w:t>10.08.</w:t>
            </w:r>
          </w:p>
        </w:tc>
        <w:tc>
          <w:tcPr>
            <w:tcW w:w="850" w:type="dxa"/>
            <w:tcBorders>
              <w:top w:val="single" w:sz="4" w:space="0" w:color="auto"/>
              <w:left w:val="nil"/>
              <w:bottom w:val="single" w:sz="4" w:space="0" w:color="auto"/>
              <w:right w:val="single" w:sz="4" w:space="0" w:color="auto"/>
            </w:tcBorders>
            <w:noWrap/>
            <w:vAlign w:val="center"/>
            <w:hideMark/>
          </w:tcPr>
          <w:p w:rsidR="003B0D33" w:rsidRPr="0023013D" w:rsidRDefault="003B0D33" w:rsidP="0023013D">
            <w:pPr>
              <w:jc w:val="center"/>
              <w:rPr>
                <w:bCs/>
                <w:color w:val="000000"/>
                <w:sz w:val="20"/>
                <w:szCs w:val="20"/>
              </w:rPr>
            </w:pPr>
            <w:r w:rsidRPr="0023013D">
              <w:rPr>
                <w:bCs/>
                <w:color w:val="000000"/>
                <w:sz w:val="20"/>
                <w:szCs w:val="20"/>
              </w:rPr>
              <w:t>20.08.</w:t>
            </w:r>
          </w:p>
        </w:tc>
      </w:tr>
      <w:tr w:rsidR="003B0D33" w:rsidRPr="0023013D" w:rsidTr="008308D4">
        <w:trPr>
          <w:trHeight w:val="255"/>
          <w:jc w:val="center"/>
        </w:trPr>
        <w:tc>
          <w:tcPr>
            <w:tcW w:w="2421" w:type="dxa"/>
            <w:tcBorders>
              <w:top w:val="nil"/>
              <w:left w:val="single" w:sz="4" w:space="0" w:color="auto"/>
              <w:bottom w:val="single" w:sz="4" w:space="0" w:color="auto"/>
              <w:right w:val="single" w:sz="4" w:space="0" w:color="auto"/>
            </w:tcBorders>
            <w:vAlign w:val="center"/>
            <w:hideMark/>
          </w:tcPr>
          <w:p w:rsidR="003B0D33" w:rsidRPr="0023013D" w:rsidRDefault="003B0D33" w:rsidP="0023013D">
            <w:pPr>
              <w:jc w:val="center"/>
              <w:rPr>
                <w:color w:val="000000"/>
                <w:sz w:val="20"/>
                <w:szCs w:val="20"/>
              </w:rPr>
            </w:pPr>
            <w:r w:rsidRPr="0023013D">
              <w:rPr>
                <w:color w:val="000000"/>
                <w:sz w:val="20"/>
                <w:szCs w:val="20"/>
              </w:rPr>
              <w:t>Восход</w:t>
            </w:r>
          </w:p>
        </w:tc>
        <w:tc>
          <w:tcPr>
            <w:tcW w:w="850"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59,9</w:t>
            </w:r>
          </w:p>
          <w:p w:rsidR="003B0D33" w:rsidRPr="0023013D" w:rsidRDefault="003B0D33" w:rsidP="00D20A0C">
            <w:pPr>
              <w:rPr>
                <w:color w:val="000000"/>
                <w:sz w:val="20"/>
                <w:szCs w:val="20"/>
              </w:rPr>
            </w:pPr>
            <w:r w:rsidRPr="0023013D">
              <w:rPr>
                <w:color w:val="000000"/>
                <w:sz w:val="20"/>
                <w:szCs w:val="20"/>
              </w:rPr>
              <w:t>±3,7</w:t>
            </w:r>
          </w:p>
        </w:tc>
        <w:tc>
          <w:tcPr>
            <w:tcW w:w="851"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57,3</w:t>
            </w:r>
          </w:p>
          <w:p w:rsidR="003B0D33" w:rsidRPr="0023013D" w:rsidRDefault="003B0D33" w:rsidP="00D20A0C">
            <w:pPr>
              <w:rPr>
                <w:color w:val="000000"/>
                <w:sz w:val="20"/>
                <w:szCs w:val="20"/>
              </w:rPr>
            </w:pPr>
            <w:r w:rsidRPr="0023013D">
              <w:rPr>
                <w:color w:val="000000"/>
                <w:sz w:val="20"/>
                <w:szCs w:val="20"/>
              </w:rPr>
              <w:t>±2,6</w:t>
            </w:r>
          </w:p>
        </w:tc>
        <w:tc>
          <w:tcPr>
            <w:tcW w:w="716"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56,5</w:t>
            </w:r>
          </w:p>
          <w:p w:rsidR="003B0D33" w:rsidRPr="0023013D" w:rsidRDefault="003B0D33" w:rsidP="00D20A0C">
            <w:pPr>
              <w:rPr>
                <w:color w:val="000000"/>
                <w:sz w:val="20"/>
                <w:szCs w:val="20"/>
              </w:rPr>
            </w:pPr>
            <w:r w:rsidRPr="0023013D">
              <w:rPr>
                <w:color w:val="000000"/>
                <w:sz w:val="20"/>
                <w:szCs w:val="20"/>
              </w:rPr>
              <w:t>±2,8</w:t>
            </w:r>
          </w:p>
        </w:tc>
        <w:tc>
          <w:tcPr>
            <w:tcW w:w="993"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55,4</w:t>
            </w:r>
          </w:p>
          <w:p w:rsidR="003B0D33" w:rsidRPr="0023013D" w:rsidRDefault="003B0D33" w:rsidP="00D20A0C">
            <w:pPr>
              <w:rPr>
                <w:color w:val="000000"/>
                <w:sz w:val="20"/>
                <w:szCs w:val="20"/>
              </w:rPr>
            </w:pPr>
            <w:r w:rsidRPr="0023013D">
              <w:rPr>
                <w:color w:val="000000"/>
                <w:sz w:val="20"/>
                <w:szCs w:val="20"/>
              </w:rPr>
              <w:t>±2,2</w:t>
            </w:r>
          </w:p>
        </w:tc>
        <w:tc>
          <w:tcPr>
            <w:tcW w:w="992"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55,9</w:t>
            </w:r>
          </w:p>
          <w:p w:rsidR="003B0D33" w:rsidRPr="0023013D" w:rsidRDefault="003B0D33" w:rsidP="00D20A0C">
            <w:pPr>
              <w:rPr>
                <w:color w:val="000000"/>
                <w:sz w:val="20"/>
                <w:szCs w:val="20"/>
              </w:rPr>
            </w:pPr>
            <w:r w:rsidRPr="0023013D">
              <w:rPr>
                <w:color w:val="000000"/>
                <w:sz w:val="20"/>
                <w:szCs w:val="20"/>
              </w:rPr>
              <w:t>±5,2</w:t>
            </w:r>
          </w:p>
        </w:tc>
        <w:tc>
          <w:tcPr>
            <w:tcW w:w="850"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53,0</w:t>
            </w:r>
          </w:p>
          <w:p w:rsidR="003B0D33" w:rsidRPr="0023013D" w:rsidRDefault="003B0D33" w:rsidP="00D20A0C">
            <w:pPr>
              <w:rPr>
                <w:color w:val="000000"/>
                <w:sz w:val="20"/>
                <w:szCs w:val="20"/>
              </w:rPr>
            </w:pPr>
            <w:r w:rsidRPr="0023013D">
              <w:rPr>
                <w:color w:val="000000"/>
                <w:sz w:val="20"/>
                <w:szCs w:val="20"/>
              </w:rPr>
              <w:t>±2,0</w:t>
            </w:r>
          </w:p>
        </w:tc>
        <w:tc>
          <w:tcPr>
            <w:tcW w:w="851"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59,0</w:t>
            </w:r>
          </w:p>
          <w:p w:rsidR="003B0D33" w:rsidRPr="0023013D" w:rsidRDefault="003B0D33" w:rsidP="00D20A0C">
            <w:pPr>
              <w:rPr>
                <w:color w:val="000000"/>
                <w:sz w:val="20"/>
                <w:szCs w:val="20"/>
              </w:rPr>
            </w:pPr>
            <w:r w:rsidRPr="0023013D">
              <w:rPr>
                <w:color w:val="000000"/>
                <w:sz w:val="20"/>
                <w:szCs w:val="20"/>
              </w:rPr>
              <w:t>±2,5</w:t>
            </w:r>
          </w:p>
        </w:tc>
        <w:tc>
          <w:tcPr>
            <w:tcW w:w="850"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55,9</w:t>
            </w:r>
          </w:p>
          <w:p w:rsidR="003B0D33" w:rsidRPr="0023013D" w:rsidRDefault="003B0D33" w:rsidP="00D20A0C">
            <w:pPr>
              <w:rPr>
                <w:color w:val="000000"/>
                <w:sz w:val="20"/>
                <w:szCs w:val="20"/>
              </w:rPr>
            </w:pPr>
            <w:r w:rsidRPr="0023013D">
              <w:rPr>
                <w:color w:val="000000"/>
                <w:sz w:val="20"/>
                <w:szCs w:val="20"/>
              </w:rPr>
              <w:t>±2,8</w:t>
            </w:r>
          </w:p>
        </w:tc>
      </w:tr>
      <w:tr w:rsidR="003B0D33" w:rsidRPr="0023013D" w:rsidTr="008308D4">
        <w:trPr>
          <w:trHeight w:val="255"/>
          <w:jc w:val="center"/>
        </w:trPr>
        <w:tc>
          <w:tcPr>
            <w:tcW w:w="2421" w:type="dxa"/>
            <w:tcBorders>
              <w:top w:val="nil"/>
              <w:left w:val="single" w:sz="4" w:space="0" w:color="auto"/>
              <w:bottom w:val="single" w:sz="4" w:space="0" w:color="auto"/>
              <w:right w:val="single" w:sz="4" w:space="0" w:color="auto"/>
            </w:tcBorders>
            <w:vAlign w:val="center"/>
            <w:hideMark/>
          </w:tcPr>
          <w:p w:rsidR="003B0D33" w:rsidRPr="0023013D" w:rsidRDefault="003B0D33" w:rsidP="0023013D">
            <w:pPr>
              <w:jc w:val="center"/>
              <w:rPr>
                <w:color w:val="000000"/>
                <w:sz w:val="20"/>
                <w:szCs w:val="20"/>
              </w:rPr>
            </w:pPr>
            <w:r w:rsidRPr="0023013D">
              <w:rPr>
                <w:color w:val="000000"/>
                <w:sz w:val="20"/>
                <w:szCs w:val="20"/>
              </w:rPr>
              <w:t>Золотое превосходное</w:t>
            </w:r>
          </w:p>
        </w:tc>
        <w:tc>
          <w:tcPr>
            <w:tcW w:w="850"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55,5</w:t>
            </w:r>
          </w:p>
          <w:p w:rsidR="003B0D33" w:rsidRPr="0023013D" w:rsidRDefault="003B0D33" w:rsidP="00D20A0C">
            <w:pPr>
              <w:rPr>
                <w:color w:val="000000"/>
                <w:sz w:val="20"/>
                <w:szCs w:val="20"/>
              </w:rPr>
            </w:pPr>
            <w:r w:rsidRPr="0023013D">
              <w:rPr>
                <w:color w:val="000000"/>
                <w:sz w:val="20"/>
                <w:szCs w:val="20"/>
              </w:rPr>
              <w:t>±2,0</w:t>
            </w:r>
          </w:p>
        </w:tc>
        <w:tc>
          <w:tcPr>
            <w:tcW w:w="851"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53,5</w:t>
            </w:r>
          </w:p>
          <w:p w:rsidR="003B0D33" w:rsidRPr="0023013D" w:rsidRDefault="003B0D33" w:rsidP="00D20A0C">
            <w:pPr>
              <w:rPr>
                <w:color w:val="000000"/>
                <w:sz w:val="20"/>
                <w:szCs w:val="20"/>
              </w:rPr>
            </w:pPr>
            <w:r w:rsidRPr="0023013D">
              <w:rPr>
                <w:color w:val="000000"/>
                <w:sz w:val="20"/>
                <w:szCs w:val="20"/>
              </w:rPr>
              <w:t>±2,5</w:t>
            </w:r>
          </w:p>
        </w:tc>
        <w:tc>
          <w:tcPr>
            <w:tcW w:w="716"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52,5</w:t>
            </w:r>
          </w:p>
          <w:p w:rsidR="003B0D33" w:rsidRPr="0023013D" w:rsidRDefault="003B0D33" w:rsidP="00D20A0C">
            <w:pPr>
              <w:rPr>
                <w:color w:val="000000"/>
                <w:sz w:val="20"/>
                <w:szCs w:val="20"/>
              </w:rPr>
            </w:pPr>
            <w:r w:rsidRPr="0023013D">
              <w:rPr>
                <w:color w:val="000000"/>
                <w:sz w:val="20"/>
                <w:szCs w:val="20"/>
              </w:rPr>
              <w:t>±3,9</w:t>
            </w:r>
          </w:p>
        </w:tc>
        <w:tc>
          <w:tcPr>
            <w:tcW w:w="993"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53,4</w:t>
            </w:r>
          </w:p>
          <w:p w:rsidR="003B0D33" w:rsidRPr="0023013D" w:rsidRDefault="003B0D33" w:rsidP="00D20A0C">
            <w:pPr>
              <w:rPr>
                <w:color w:val="000000"/>
                <w:sz w:val="20"/>
                <w:szCs w:val="20"/>
              </w:rPr>
            </w:pPr>
            <w:r w:rsidRPr="0023013D">
              <w:rPr>
                <w:color w:val="000000"/>
                <w:sz w:val="20"/>
                <w:szCs w:val="20"/>
              </w:rPr>
              <w:t>±5,1</w:t>
            </w:r>
          </w:p>
        </w:tc>
        <w:tc>
          <w:tcPr>
            <w:tcW w:w="992"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47,1</w:t>
            </w:r>
          </w:p>
          <w:p w:rsidR="003B0D33" w:rsidRPr="0023013D" w:rsidRDefault="003B0D33" w:rsidP="00D20A0C">
            <w:pPr>
              <w:rPr>
                <w:color w:val="000000"/>
                <w:sz w:val="20"/>
                <w:szCs w:val="20"/>
              </w:rPr>
            </w:pPr>
            <w:r w:rsidRPr="0023013D">
              <w:rPr>
                <w:color w:val="000000"/>
                <w:sz w:val="20"/>
                <w:szCs w:val="20"/>
              </w:rPr>
              <w:t>±2,5</w:t>
            </w:r>
          </w:p>
        </w:tc>
        <w:tc>
          <w:tcPr>
            <w:tcW w:w="850"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49,7</w:t>
            </w:r>
          </w:p>
          <w:p w:rsidR="003B0D33" w:rsidRPr="0023013D" w:rsidRDefault="003B0D33" w:rsidP="00D20A0C">
            <w:pPr>
              <w:rPr>
                <w:color w:val="000000"/>
                <w:sz w:val="20"/>
                <w:szCs w:val="20"/>
              </w:rPr>
            </w:pPr>
            <w:r w:rsidRPr="0023013D">
              <w:rPr>
                <w:color w:val="000000"/>
                <w:sz w:val="20"/>
                <w:szCs w:val="20"/>
              </w:rPr>
              <w:t>±1,9</w:t>
            </w:r>
          </w:p>
        </w:tc>
        <w:tc>
          <w:tcPr>
            <w:tcW w:w="851"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48,3</w:t>
            </w:r>
          </w:p>
          <w:p w:rsidR="003B0D33" w:rsidRPr="0023013D" w:rsidRDefault="003B0D33" w:rsidP="00D20A0C">
            <w:pPr>
              <w:rPr>
                <w:color w:val="000000"/>
                <w:sz w:val="20"/>
                <w:szCs w:val="20"/>
              </w:rPr>
            </w:pPr>
            <w:r w:rsidRPr="0023013D">
              <w:rPr>
                <w:color w:val="000000"/>
                <w:sz w:val="20"/>
                <w:szCs w:val="20"/>
              </w:rPr>
              <w:t>±4,1</w:t>
            </w:r>
          </w:p>
        </w:tc>
        <w:tc>
          <w:tcPr>
            <w:tcW w:w="850"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46,8</w:t>
            </w:r>
          </w:p>
          <w:p w:rsidR="003B0D33" w:rsidRPr="0023013D" w:rsidRDefault="003B0D33" w:rsidP="00D20A0C">
            <w:pPr>
              <w:rPr>
                <w:color w:val="000000"/>
                <w:sz w:val="20"/>
                <w:szCs w:val="20"/>
              </w:rPr>
            </w:pPr>
            <w:r w:rsidRPr="0023013D">
              <w:rPr>
                <w:color w:val="000000"/>
                <w:sz w:val="20"/>
                <w:szCs w:val="20"/>
              </w:rPr>
              <w:t>±1,6</w:t>
            </w:r>
          </w:p>
        </w:tc>
      </w:tr>
      <w:tr w:rsidR="003B0D33" w:rsidRPr="0023013D" w:rsidTr="008308D4">
        <w:trPr>
          <w:trHeight w:val="255"/>
          <w:jc w:val="center"/>
        </w:trPr>
        <w:tc>
          <w:tcPr>
            <w:tcW w:w="2421" w:type="dxa"/>
            <w:tcBorders>
              <w:top w:val="nil"/>
              <w:left w:val="single" w:sz="4" w:space="0" w:color="auto"/>
              <w:bottom w:val="single" w:sz="4" w:space="0" w:color="auto"/>
              <w:right w:val="single" w:sz="4" w:space="0" w:color="auto"/>
            </w:tcBorders>
            <w:vAlign w:val="center"/>
            <w:hideMark/>
          </w:tcPr>
          <w:p w:rsidR="003B0D33" w:rsidRPr="0023013D" w:rsidRDefault="003B0D33" w:rsidP="0023013D">
            <w:pPr>
              <w:jc w:val="center"/>
              <w:rPr>
                <w:color w:val="000000"/>
                <w:sz w:val="20"/>
                <w:szCs w:val="20"/>
              </w:rPr>
            </w:pPr>
            <w:r w:rsidRPr="0023013D">
              <w:rPr>
                <w:color w:val="000000"/>
                <w:sz w:val="20"/>
                <w:szCs w:val="20"/>
              </w:rPr>
              <w:t>Ренет Бурхардта</w:t>
            </w:r>
          </w:p>
        </w:tc>
        <w:tc>
          <w:tcPr>
            <w:tcW w:w="850"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54,3</w:t>
            </w:r>
          </w:p>
          <w:p w:rsidR="003B0D33" w:rsidRPr="0023013D" w:rsidRDefault="003B0D33" w:rsidP="00D20A0C">
            <w:pPr>
              <w:rPr>
                <w:color w:val="000000"/>
                <w:sz w:val="20"/>
                <w:szCs w:val="20"/>
              </w:rPr>
            </w:pPr>
            <w:r w:rsidRPr="0023013D">
              <w:rPr>
                <w:color w:val="000000"/>
                <w:sz w:val="20"/>
                <w:szCs w:val="20"/>
              </w:rPr>
              <w:t>±6,7</w:t>
            </w:r>
          </w:p>
        </w:tc>
        <w:tc>
          <w:tcPr>
            <w:tcW w:w="851"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57,4</w:t>
            </w:r>
          </w:p>
          <w:p w:rsidR="003B0D33" w:rsidRPr="0023013D" w:rsidRDefault="003B0D33" w:rsidP="00D20A0C">
            <w:pPr>
              <w:rPr>
                <w:color w:val="000000"/>
                <w:sz w:val="20"/>
                <w:szCs w:val="20"/>
              </w:rPr>
            </w:pPr>
            <w:r w:rsidRPr="0023013D">
              <w:rPr>
                <w:color w:val="000000"/>
                <w:sz w:val="20"/>
                <w:szCs w:val="20"/>
              </w:rPr>
              <w:t>±7,0</w:t>
            </w:r>
          </w:p>
        </w:tc>
        <w:tc>
          <w:tcPr>
            <w:tcW w:w="716"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52,0</w:t>
            </w:r>
          </w:p>
          <w:p w:rsidR="003B0D33" w:rsidRPr="0023013D" w:rsidRDefault="003B0D33" w:rsidP="00D20A0C">
            <w:pPr>
              <w:rPr>
                <w:color w:val="000000"/>
                <w:sz w:val="20"/>
                <w:szCs w:val="20"/>
              </w:rPr>
            </w:pPr>
            <w:r w:rsidRPr="0023013D">
              <w:rPr>
                <w:color w:val="000000"/>
                <w:sz w:val="20"/>
                <w:szCs w:val="20"/>
              </w:rPr>
              <w:t>±3,0</w:t>
            </w:r>
          </w:p>
        </w:tc>
        <w:tc>
          <w:tcPr>
            <w:tcW w:w="993"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50,2</w:t>
            </w:r>
          </w:p>
          <w:p w:rsidR="003B0D33" w:rsidRPr="0023013D" w:rsidRDefault="003B0D33" w:rsidP="00D20A0C">
            <w:pPr>
              <w:rPr>
                <w:color w:val="000000"/>
                <w:sz w:val="20"/>
                <w:szCs w:val="20"/>
              </w:rPr>
            </w:pPr>
            <w:r w:rsidRPr="0023013D">
              <w:rPr>
                <w:color w:val="000000"/>
                <w:sz w:val="20"/>
                <w:szCs w:val="20"/>
              </w:rPr>
              <w:t>±2,8</w:t>
            </w:r>
          </w:p>
        </w:tc>
        <w:tc>
          <w:tcPr>
            <w:tcW w:w="992"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58,2</w:t>
            </w:r>
          </w:p>
          <w:p w:rsidR="003B0D33" w:rsidRPr="0023013D" w:rsidRDefault="003B0D33" w:rsidP="00D20A0C">
            <w:pPr>
              <w:rPr>
                <w:color w:val="000000"/>
                <w:sz w:val="20"/>
                <w:szCs w:val="20"/>
              </w:rPr>
            </w:pPr>
            <w:r w:rsidRPr="0023013D">
              <w:rPr>
                <w:color w:val="000000"/>
                <w:sz w:val="20"/>
                <w:szCs w:val="20"/>
              </w:rPr>
              <w:t>±2,7</w:t>
            </w:r>
          </w:p>
        </w:tc>
        <w:tc>
          <w:tcPr>
            <w:tcW w:w="850"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48,2</w:t>
            </w:r>
          </w:p>
          <w:p w:rsidR="003B0D33" w:rsidRPr="0023013D" w:rsidRDefault="003B0D33" w:rsidP="00D20A0C">
            <w:pPr>
              <w:rPr>
                <w:color w:val="000000"/>
                <w:sz w:val="20"/>
                <w:szCs w:val="20"/>
              </w:rPr>
            </w:pPr>
            <w:r w:rsidRPr="0023013D">
              <w:rPr>
                <w:color w:val="000000"/>
                <w:sz w:val="20"/>
                <w:szCs w:val="20"/>
              </w:rPr>
              <w:t>±2,9</w:t>
            </w:r>
          </w:p>
        </w:tc>
        <w:tc>
          <w:tcPr>
            <w:tcW w:w="851"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55,3</w:t>
            </w:r>
          </w:p>
          <w:p w:rsidR="003B0D33" w:rsidRPr="0023013D" w:rsidRDefault="003B0D33" w:rsidP="00D20A0C">
            <w:pPr>
              <w:rPr>
                <w:color w:val="000000"/>
                <w:sz w:val="20"/>
                <w:szCs w:val="20"/>
              </w:rPr>
            </w:pPr>
            <w:r w:rsidRPr="0023013D">
              <w:rPr>
                <w:color w:val="000000"/>
                <w:sz w:val="20"/>
                <w:szCs w:val="20"/>
              </w:rPr>
              <w:t>±2,6</w:t>
            </w:r>
          </w:p>
        </w:tc>
        <w:tc>
          <w:tcPr>
            <w:tcW w:w="850"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53,1</w:t>
            </w:r>
          </w:p>
          <w:p w:rsidR="003B0D33" w:rsidRPr="0023013D" w:rsidRDefault="003B0D33" w:rsidP="00D20A0C">
            <w:pPr>
              <w:rPr>
                <w:color w:val="000000"/>
                <w:sz w:val="20"/>
                <w:szCs w:val="20"/>
              </w:rPr>
            </w:pPr>
            <w:r w:rsidRPr="0023013D">
              <w:rPr>
                <w:color w:val="000000"/>
                <w:sz w:val="20"/>
                <w:szCs w:val="20"/>
              </w:rPr>
              <w:t>±2,7</w:t>
            </w:r>
          </w:p>
        </w:tc>
      </w:tr>
      <w:tr w:rsidR="003B0D33" w:rsidRPr="0023013D" w:rsidTr="008308D4">
        <w:trPr>
          <w:trHeight w:val="255"/>
          <w:jc w:val="center"/>
        </w:trPr>
        <w:tc>
          <w:tcPr>
            <w:tcW w:w="2421" w:type="dxa"/>
            <w:tcBorders>
              <w:top w:val="nil"/>
              <w:left w:val="single" w:sz="4" w:space="0" w:color="auto"/>
              <w:bottom w:val="single" w:sz="4" w:space="0" w:color="auto"/>
              <w:right w:val="single" w:sz="4" w:space="0" w:color="auto"/>
            </w:tcBorders>
            <w:vAlign w:val="center"/>
            <w:hideMark/>
          </w:tcPr>
          <w:p w:rsidR="003B0D33" w:rsidRPr="0023013D" w:rsidRDefault="003B0D33" w:rsidP="0023013D">
            <w:pPr>
              <w:jc w:val="center"/>
              <w:rPr>
                <w:color w:val="000000"/>
                <w:sz w:val="20"/>
                <w:szCs w:val="20"/>
              </w:rPr>
            </w:pPr>
            <w:r w:rsidRPr="0023013D">
              <w:rPr>
                <w:color w:val="000000"/>
                <w:sz w:val="20"/>
                <w:szCs w:val="20"/>
              </w:rPr>
              <w:t>Салтанат</w:t>
            </w:r>
          </w:p>
        </w:tc>
        <w:tc>
          <w:tcPr>
            <w:tcW w:w="850"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54,0</w:t>
            </w:r>
          </w:p>
          <w:p w:rsidR="003B0D33" w:rsidRPr="0023013D" w:rsidRDefault="003B0D33" w:rsidP="00D20A0C">
            <w:pPr>
              <w:rPr>
                <w:color w:val="000000"/>
                <w:sz w:val="20"/>
                <w:szCs w:val="20"/>
              </w:rPr>
            </w:pPr>
            <w:r w:rsidRPr="0023013D">
              <w:rPr>
                <w:color w:val="000000"/>
                <w:sz w:val="20"/>
                <w:szCs w:val="20"/>
              </w:rPr>
              <w:t>±2,9</w:t>
            </w:r>
          </w:p>
        </w:tc>
        <w:tc>
          <w:tcPr>
            <w:tcW w:w="851"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54,9</w:t>
            </w:r>
          </w:p>
          <w:p w:rsidR="003B0D33" w:rsidRPr="0023013D" w:rsidRDefault="003B0D33" w:rsidP="00D20A0C">
            <w:pPr>
              <w:rPr>
                <w:color w:val="000000"/>
                <w:sz w:val="20"/>
                <w:szCs w:val="20"/>
              </w:rPr>
            </w:pPr>
            <w:r w:rsidRPr="0023013D">
              <w:rPr>
                <w:color w:val="000000"/>
                <w:sz w:val="20"/>
                <w:szCs w:val="20"/>
              </w:rPr>
              <w:t>±2,9</w:t>
            </w:r>
          </w:p>
        </w:tc>
        <w:tc>
          <w:tcPr>
            <w:tcW w:w="716"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55,4</w:t>
            </w:r>
          </w:p>
          <w:p w:rsidR="003B0D33" w:rsidRPr="0023013D" w:rsidRDefault="003B0D33" w:rsidP="00D20A0C">
            <w:pPr>
              <w:rPr>
                <w:color w:val="000000"/>
                <w:sz w:val="20"/>
                <w:szCs w:val="20"/>
              </w:rPr>
            </w:pPr>
            <w:r w:rsidRPr="0023013D">
              <w:rPr>
                <w:color w:val="000000"/>
                <w:sz w:val="20"/>
                <w:szCs w:val="20"/>
              </w:rPr>
              <w:t>±2,0</w:t>
            </w:r>
          </w:p>
        </w:tc>
        <w:tc>
          <w:tcPr>
            <w:tcW w:w="993"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51,4</w:t>
            </w:r>
          </w:p>
          <w:p w:rsidR="003B0D33" w:rsidRPr="0023013D" w:rsidRDefault="003B0D33" w:rsidP="00D20A0C">
            <w:pPr>
              <w:rPr>
                <w:color w:val="000000"/>
                <w:sz w:val="20"/>
                <w:szCs w:val="20"/>
              </w:rPr>
            </w:pPr>
            <w:r w:rsidRPr="0023013D">
              <w:rPr>
                <w:color w:val="000000"/>
                <w:sz w:val="20"/>
                <w:szCs w:val="20"/>
              </w:rPr>
              <w:t>±2,9</w:t>
            </w:r>
          </w:p>
        </w:tc>
        <w:tc>
          <w:tcPr>
            <w:tcW w:w="992"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51,8</w:t>
            </w:r>
          </w:p>
          <w:p w:rsidR="003B0D33" w:rsidRPr="0023013D" w:rsidRDefault="003B0D33" w:rsidP="00D20A0C">
            <w:pPr>
              <w:rPr>
                <w:color w:val="000000"/>
                <w:sz w:val="20"/>
                <w:szCs w:val="20"/>
              </w:rPr>
            </w:pPr>
            <w:r w:rsidRPr="0023013D">
              <w:rPr>
                <w:color w:val="000000"/>
                <w:sz w:val="20"/>
                <w:szCs w:val="20"/>
              </w:rPr>
              <w:t>±3,7</w:t>
            </w:r>
          </w:p>
        </w:tc>
        <w:tc>
          <w:tcPr>
            <w:tcW w:w="850"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50,5</w:t>
            </w:r>
          </w:p>
          <w:p w:rsidR="003B0D33" w:rsidRPr="0023013D" w:rsidRDefault="003B0D33" w:rsidP="00D20A0C">
            <w:pPr>
              <w:rPr>
                <w:color w:val="000000"/>
                <w:sz w:val="20"/>
                <w:szCs w:val="20"/>
              </w:rPr>
            </w:pPr>
            <w:r w:rsidRPr="0023013D">
              <w:rPr>
                <w:color w:val="000000"/>
                <w:sz w:val="20"/>
                <w:szCs w:val="20"/>
              </w:rPr>
              <w:t>±2,3</w:t>
            </w:r>
          </w:p>
        </w:tc>
        <w:tc>
          <w:tcPr>
            <w:tcW w:w="851"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50,3</w:t>
            </w:r>
          </w:p>
          <w:p w:rsidR="003B0D33" w:rsidRPr="0023013D" w:rsidRDefault="003B0D33" w:rsidP="00D20A0C">
            <w:pPr>
              <w:rPr>
                <w:color w:val="000000"/>
                <w:sz w:val="20"/>
                <w:szCs w:val="20"/>
              </w:rPr>
            </w:pPr>
            <w:r w:rsidRPr="0023013D">
              <w:rPr>
                <w:color w:val="000000"/>
                <w:sz w:val="20"/>
                <w:szCs w:val="20"/>
              </w:rPr>
              <w:t>±2,4</w:t>
            </w:r>
          </w:p>
        </w:tc>
        <w:tc>
          <w:tcPr>
            <w:tcW w:w="850"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48,3</w:t>
            </w:r>
          </w:p>
          <w:p w:rsidR="003B0D33" w:rsidRPr="0023013D" w:rsidRDefault="003B0D33" w:rsidP="00D20A0C">
            <w:pPr>
              <w:rPr>
                <w:color w:val="000000"/>
                <w:sz w:val="20"/>
                <w:szCs w:val="20"/>
              </w:rPr>
            </w:pPr>
            <w:r w:rsidRPr="0023013D">
              <w:rPr>
                <w:color w:val="000000"/>
                <w:sz w:val="20"/>
                <w:szCs w:val="20"/>
              </w:rPr>
              <w:t>±1,8</w:t>
            </w:r>
          </w:p>
        </w:tc>
      </w:tr>
      <w:tr w:rsidR="003B0D33" w:rsidRPr="0023013D" w:rsidTr="008308D4">
        <w:trPr>
          <w:trHeight w:val="255"/>
          <w:jc w:val="center"/>
        </w:trPr>
        <w:tc>
          <w:tcPr>
            <w:tcW w:w="2421" w:type="dxa"/>
            <w:tcBorders>
              <w:top w:val="nil"/>
              <w:left w:val="single" w:sz="4" w:space="0" w:color="auto"/>
              <w:bottom w:val="single" w:sz="4" w:space="0" w:color="auto"/>
              <w:right w:val="single" w:sz="4" w:space="0" w:color="auto"/>
            </w:tcBorders>
            <w:vAlign w:val="center"/>
            <w:hideMark/>
          </w:tcPr>
          <w:p w:rsidR="003B0D33" w:rsidRPr="0023013D" w:rsidRDefault="003B0D33" w:rsidP="0023013D">
            <w:pPr>
              <w:jc w:val="center"/>
              <w:rPr>
                <w:color w:val="000000"/>
                <w:sz w:val="20"/>
                <w:szCs w:val="20"/>
              </w:rPr>
            </w:pPr>
            <w:r w:rsidRPr="0023013D">
              <w:rPr>
                <w:color w:val="000000"/>
                <w:sz w:val="20"/>
                <w:szCs w:val="20"/>
              </w:rPr>
              <w:t>Столовка</w:t>
            </w:r>
          </w:p>
        </w:tc>
        <w:tc>
          <w:tcPr>
            <w:tcW w:w="850"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57,8</w:t>
            </w:r>
          </w:p>
          <w:p w:rsidR="003B0D33" w:rsidRPr="0023013D" w:rsidRDefault="003B0D33" w:rsidP="00D20A0C">
            <w:pPr>
              <w:rPr>
                <w:color w:val="000000"/>
                <w:sz w:val="20"/>
                <w:szCs w:val="20"/>
              </w:rPr>
            </w:pPr>
            <w:r w:rsidRPr="0023013D">
              <w:rPr>
                <w:color w:val="000000"/>
                <w:sz w:val="20"/>
                <w:szCs w:val="20"/>
              </w:rPr>
              <w:t>±6,6</w:t>
            </w:r>
          </w:p>
        </w:tc>
        <w:tc>
          <w:tcPr>
            <w:tcW w:w="851"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56,2</w:t>
            </w:r>
          </w:p>
          <w:p w:rsidR="003B0D33" w:rsidRPr="0023013D" w:rsidRDefault="003B0D33" w:rsidP="00D20A0C">
            <w:pPr>
              <w:rPr>
                <w:color w:val="000000"/>
                <w:sz w:val="20"/>
                <w:szCs w:val="20"/>
              </w:rPr>
            </w:pPr>
            <w:r w:rsidRPr="0023013D">
              <w:rPr>
                <w:color w:val="000000"/>
                <w:sz w:val="20"/>
                <w:szCs w:val="20"/>
              </w:rPr>
              <w:t>±5,1</w:t>
            </w:r>
          </w:p>
        </w:tc>
        <w:tc>
          <w:tcPr>
            <w:tcW w:w="716"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51,6</w:t>
            </w:r>
          </w:p>
          <w:p w:rsidR="003B0D33" w:rsidRPr="0023013D" w:rsidRDefault="003B0D33" w:rsidP="00D20A0C">
            <w:pPr>
              <w:rPr>
                <w:color w:val="000000"/>
                <w:sz w:val="20"/>
                <w:szCs w:val="20"/>
              </w:rPr>
            </w:pPr>
            <w:r w:rsidRPr="0023013D">
              <w:rPr>
                <w:color w:val="000000"/>
                <w:sz w:val="20"/>
                <w:szCs w:val="20"/>
              </w:rPr>
              <w:t>±3,3</w:t>
            </w:r>
          </w:p>
        </w:tc>
        <w:tc>
          <w:tcPr>
            <w:tcW w:w="993"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48,2</w:t>
            </w:r>
          </w:p>
          <w:p w:rsidR="003B0D33" w:rsidRPr="0023013D" w:rsidRDefault="003B0D33" w:rsidP="00D20A0C">
            <w:pPr>
              <w:rPr>
                <w:color w:val="000000"/>
                <w:sz w:val="20"/>
                <w:szCs w:val="20"/>
              </w:rPr>
            </w:pPr>
            <w:r w:rsidRPr="0023013D">
              <w:rPr>
                <w:color w:val="000000"/>
                <w:sz w:val="20"/>
                <w:szCs w:val="20"/>
              </w:rPr>
              <w:t>±1,9</w:t>
            </w:r>
          </w:p>
        </w:tc>
        <w:tc>
          <w:tcPr>
            <w:tcW w:w="992"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58,3</w:t>
            </w:r>
          </w:p>
          <w:p w:rsidR="003B0D33" w:rsidRPr="0023013D" w:rsidRDefault="003B0D33" w:rsidP="00D20A0C">
            <w:pPr>
              <w:rPr>
                <w:color w:val="000000"/>
                <w:sz w:val="20"/>
                <w:szCs w:val="20"/>
              </w:rPr>
            </w:pPr>
            <w:r w:rsidRPr="0023013D">
              <w:rPr>
                <w:color w:val="000000"/>
                <w:sz w:val="20"/>
                <w:szCs w:val="20"/>
              </w:rPr>
              <w:t>±3,4</w:t>
            </w:r>
          </w:p>
        </w:tc>
        <w:tc>
          <w:tcPr>
            <w:tcW w:w="850"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49,9</w:t>
            </w:r>
          </w:p>
          <w:p w:rsidR="003B0D33" w:rsidRPr="0023013D" w:rsidRDefault="003B0D33" w:rsidP="00D20A0C">
            <w:pPr>
              <w:rPr>
                <w:color w:val="000000"/>
                <w:sz w:val="20"/>
                <w:szCs w:val="20"/>
              </w:rPr>
            </w:pPr>
            <w:r w:rsidRPr="0023013D">
              <w:rPr>
                <w:color w:val="000000"/>
                <w:sz w:val="20"/>
                <w:szCs w:val="20"/>
              </w:rPr>
              <w:t>±1,9</w:t>
            </w:r>
          </w:p>
        </w:tc>
        <w:tc>
          <w:tcPr>
            <w:tcW w:w="851"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56,5</w:t>
            </w:r>
          </w:p>
          <w:p w:rsidR="003B0D33" w:rsidRPr="0023013D" w:rsidRDefault="003B0D33" w:rsidP="00D20A0C">
            <w:pPr>
              <w:rPr>
                <w:color w:val="000000"/>
                <w:sz w:val="20"/>
                <w:szCs w:val="20"/>
              </w:rPr>
            </w:pPr>
            <w:r w:rsidRPr="0023013D">
              <w:rPr>
                <w:color w:val="000000"/>
                <w:sz w:val="20"/>
                <w:szCs w:val="20"/>
              </w:rPr>
              <w:t>±3,9</w:t>
            </w:r>
          </w:p>
        </w:tc>
        <w:tc>
          <w:tcPr>
            <w:tcW w:w="850" w:type="dxa"/>
            <w:tcBorders>
              <w:top w:val="nil"/>
              <w:left w:val="nil"/>
              <w:bottom w:val="single" w:sz="4" w:space="0" w:color="auto"/>
              <w:right w:val="single" w:sz="4" w:space="0" w:color="auto"/>
            </w:tcBorders>
            <w:noWrap/>
            <w:vAlign w:val="center"/>
            <w:hideMark/>
          </w:tcPr>
          <w:p w:rsidR="003B0D33" w:rsidRPr="0023013D" w:rsidRDefault="003B0D33" w:rsidP="00D20A0C">
            <w:pPr>
              <w:rPr>
                <w:color w:val="000000"/>
                <w:sz w:val="20"/>
                <w:szCs w:val="20"/>
              </w:rPr>
            </w:pPr>
            <w:r w:rsidRPr="0023013D">
              <w:rPr>
                <w:color w:val="000000"/>
                <w:sz w:val="20"/>
                <w:szCs w:val="20"/>
              </w:rPr>
              <w:t>56,6</w:t>
            </w:r>
          </w:p>
          <w:p w:rsidR="003B0D33" w:rsidRPr="0023013D" w:rsidRDefault="003B0D33" w:rsidP="00D20A0C">
            <w:pPr>
              <w:rPr>
                <w:color w:val="000000"/>
                <w:sz w:val="20"/>
                <w:szCs w:val="20"/>
              </w:rPr>
            </w:pPr>
            <w:r w:rsidRPr="0023013D">
              <w:rPr>
                <w:color w:val="000000"/>
                <w:sz w:val="20"/>
                <w:szCs w:val="20"/>
              </w:rPr>
              <w:t>±2,7</w:t>
            </w:r>
          </w:p>
        </w:tc>
      </w:tr>
    </w:tbl>
    <w:p w:rsidR="003B0D33" w:rsidRDefault="003B0D33" w:rsidP="00E137E3">
      <w:pPr>
        <w:jc w:val="both"/>
      </w:pPr>
    </w:p>
    <w:p w:rsidR="0023013D" w:rsidRDefault="0023013D" w:rsidP="00E137E3">
      <w:pPr>
        <w:jc w:val="both"/>
      </w:pPr>
    </w:p>
    <w:p w:rsidR="003B0D33" w:rsidRDefault="003B0D33" w:rsidP="0023013D">
      <w:pPr>
        <w:jc w:val="center"/>
      </w:pPr>
      <w:r w:rsidRPr="003B0D33">
        <w:rPr>
          <w:noProof/>
        </w:rPr>
        <w:drawing>
          <wp:inline distT="0" distB="0" distL="0" distR="0">
            <wp:extent cx="3784209" cy="2208628"/>
            <wp:effectExtent l="0" t="0" r="0" b="0"/>
            <wp:docPr id="7"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3" cstate="print"/>
                    <a:srcRect/>
                    <a:stretch>
                      <a:fillRect/>
                    </a:stretch>
                  </pic:blipFill>
                  <pic:spPr bwMode="auto">
                    <a:xfrm>
                      <a:off x="0" y="0"/>
                      <a:ext cx="3790848" cy="2212503"/>
                    </a:xfrm>
                    <a:prstGeom prst="rect">
                      <a:avLst/>
                    </a:prstGeom>
                    <a:noFill/>
                    <a:ln w="9525">
                      <a:noFill/>
                      <a:miter lim="800000"/>
                      <a:headEnd/>
                      <a:tailEnd/>
                    </a:ln>
                  </pic:spPr>
                </pic:pic>
              </a:graphicData>
            </a:graphic>
          </wp:inline>
        </w:drawing>
      </w:r>
    </w:p>
    <w:p w:rsidR="003C13FA" w:rsidRDefault="003C13FA" w:rsidP="0023013D">
      <w:pPr>
        <w:spacing w:line="360" w:lineRule="auto"/>
        <w:jc w:val="both"/>
      </w:pPr>
    </w:p>
    <w:p w:rsidR="003C13FA" w:rsidRPr="0023013D" w:rsidRDefault="00E2020E" w:rsidP="0023013D">
      <w:pPr>
        <w:spacing w:line="360" w:lineRule="auto"/>
        <w:jc w:val="center"/>
      </w:pPr>
      <w:r w:rsidRPr="0023013D">
        <w:t>Рисунок 2</w:t>
      </w:r>
      <w:r w:rsidR="003C13FA" w:rsidRPr="0023013D">
        <w:t xml:space="preserve"> – Динамика оводненности однолетних побегов с мая по август</w:t>
      </w:r>
    </w:p>
    <w:p w:rsidR="00E2020E" w:rsidRPr="0023013D" w:rsidRDefault="00E2020E" w:rsidP="0023013D">
      <w:pPr>
        <w:spacing w:line="360" w:lineRule="auto"/>
        <w:ind w:firstLine="708"/>
        <w:jc w:val="both"/>
      </w:pPr>
      <w:r w:rsidRPr="0023013D">
        <w:lastRenderedPageBreak/>
        <w:t>Оводненность однолетних побегов была существенно ниже, чем оводненность листьев (от 59,9% у сорта Восход до 54% у сорт</w:t>
      </w:r>
      <w:r w:rsidR="00850F73" w:rsidRPr="0023013D">
        <w:t>а</w:t>
      </w:r>
      <w:r w:rsidRPr="0023013D">
        <w:t xml:space="preserve"> Салтанат в начале мая). Кроме того, если максимум оводненности листьев у всех сортов приходился на начало мая, то у однолетних побегов максимум оводненности наблюдался как в начале мая (у сортов Восход и Золотое превосходное), так и в другие месяцы  (у сортов Ренет Бурхардта и Столовка  – в начале июля, у сорта  Салтанат – в начале июня).</w:t>
      </w:r>
    </w:p>
    <w:p w:rsidR="00E11FCA" w:rsidRPr="0023013D" w:rsidRDefault="00E2020E" w:rsidP="0023013D">
      <w:pPr>
        <w:spacing w:line="360" w:lineRule="auto"/>
        <w:ind w:firstLine="708"/>
        <w:jc w:val="both"/>
      </w:pPr>
      <w:r w:rsidRPr="0023013D">
        <w:t>Как видно на рисунке 2</w:t>
      </w:r>
      <w:r w:rsidR="00D703F7" w:rsidRPr="0023013D">
        <w:t>, график динамики оводненности однолетних побегов демонстрирует подъемы и спады величины оводненности, но в целом с мая по август также происходило снижение оводненности однолетних побегов.</w:t>
      </w:r>
      <w:r w:rsidR="00E11FCA" w:rsidRPr="0023013D">
        <w:t xml:space="preserve"> </w:t>
      </w:r>
    </w:p>
    <w:p w:rsidR="008F0DF6" w:rsidRPr="0023013D" w:rsidRDefault="007B29C1" w:rsidP="0023013D">
      <w:pPr>
        <w:spacing w:line="360" w:lineRule="auto"/>
        <w:ind w:firstLine="708"/>
        <w:jc w:val="both"/>
      </w:pPr>
      <w:r w:rsidRPr="0023013D">
        <w:t>Водоудерживающая способность является важным диагностическим признаком,  часто используемым  для определения засухоустойчивости растений. Это показатель стойкости тканей листа к обезвоживанию. Чем медленнее</w:t>
      </w:r>
      <w:r w:rsidRPr="0023013D">
        <w:rPr>
          <w:rFonts w:eastAsia="TimesNewRomanPS-BoldMT"/>
        </w:rPr>
        <w:t xml:space="preserve"> </w:t>
      </w:r>
      <w:r w:rsidRPr="0023013D">
        <w:t>растение теряет воду, тем выше его водоудерживающая способность и, следовательно, оно может</w:t>
      </w:r>
      <w:r w:rsidRPr="0023013D">
        <w:rPr>
          <w:rFonts w:eastAsia="TimesNewRomanPS-BoldMT"/>
        </w:rPr>
        <w:t xml:space="preserve"> </w:t>
      </w:r>
      <w:r w:rsidRPr="0023013D">
        <w:t>д</w:t>
      </w:r>
      <w:r w:rsidR="00D07C5C" w:rsidRPr="0023013D">
        <w:t>ольше выносить обезвоживание [31</w:t>
      </w:r>
      <w:r w:rsidRPr="0023013D">
        <w:t>]. Количество воды в растениях изменяется в течение вегетационного периода. Максимальное и минимальное</w:t>
      </w:r>
      <w:r w:rsidRPr="0023013D">
        <w:rPr>
          <w:rFonts w:eastAsia="TimesNewRomanPS-BoldMT"/>
        </w:rPr>
        <w:t xml:space="preserve"> </w:t>
      </w:r>
      <w:r w:rsidRPr="0023013D">
        <w:t>ее содержание является характерной чертой вида. Кроме того, чем выше водоудерживающая способность листьев, тем более</w:t>
      </w:r>
      <w:r w:rsidRPr="0023013D">
        <w:rPr>
          <w:rFonts w:eastAsia="TimesNewRomanPS-BoldMT"/>
        </w:rPr>
        <w:t xml:space="preserve"> </w:t>
      </w:r>
      <w:r w:rsidRPr="0023013D">
        <w:t>устойчивым оказывается вид к экологическому</w:t>
      </w:r>
      <w:r w:rsidRPr="0023013D">
        <w:rPr>
          <w:rFonts w:eastAsia="TimesNewRomanPS-BoldMT"/>
        </w:rPr>
        <w:t xml:space="preserve"> </w:t>
      </w:r>
      <w:r w:rsidR="00CE3FE7" w:rsidRPr="0023013D">
        <w:t>загрязнению [32</w:t>
      </w:r>
      <w:r w:rsidRPr="0023013D">
        <w:t>].</w:t>
      </w:r>
      <w:r w:rsidR="0023013D">
        <w:t xml:space="preserve"> </w:t>
      </w:r>
      <w:r w:rsidR="008F0DF6" w:rsidRPr="0023013D">
        <w:t>Водоудержив</w:t>
      </w:r>
      <w:r w:rsidR="008A0DE0" w:rsidRPr="0023013D">
        <w:t xml:space="preserve">ающая способность листьев </w:t>
      </w:r>
      <w:r w:rsidR="008F0DF6" w:rsidRPr="0023013D">
        <w:t xml:space="preserve"> представ</w:t>
      </w:r>
      <w:r w:rsidR="00E2020E" w:rsidRPr="0023013D">
        <w:t>лена в таблице 13 и на рисунке 3</w:t>
      </w:r>
      <w:r w:rsidR="008F0DF6" w:rsidRPr="0023013D">
        <w:t xml:space="preserve">. </w:t>
      </w:r>
    </w:p>
    <w:p w:rsidR="008A0DE0" w:rsidRPr="0023013D" w:rsidRDefault="008A0DE0" w:rsidP="0023013D">
      <w:pPr>
        <w:spacing w:line="360" w:lineRule="auto"/>
        <w:jc w:val="both"/>
      </w:pPr>
    </w:p>
    <w:p w:rsidR="00EA3499" w:rsidRPr="0023013D" w:rsidRDefault="00EA3499" w:rsidP="0023013D">
      <w:pPr>
        <w:spacing w:line="360" w:lineRule="auto"/>
        <w:ind w:firstLine="708"/>
        <w:jc w:val="both"/>
      </w:pPr>
      <w:r w:rsidRPr="0023013D">
        <w:t xml:space="preserve">Таблица </w:t>
      </w:r>
      <w:r w:rsidR="007B29C1" w:rsidRPr="0023013D">
        <w:rPr>
          <w:color w:val="000000" w:themeColor="text1"/>
        </w:rPr>
        <w:t>13</w:t>
      </w:r>
      <w:r w:rsidRPr="0023013D">
        <w:rPr>
          <w:color w:val="000000" w:themeColor="text1"/>
        </w:rPr>
        <w:t xml:space="preserve"> </w:t>
      </w:r>
      <w:r w:rsidRPr="0023013D">
        <w:t>– Водоудерживающая способность листьев сортов яблони (2020 год)</w:t>
      </w:r>
    </w:p>
    <w:p w:rsidR="00EA3499" w:rsidRPr="0023013D" w:rsidRDefault="00EA3499" w:rsidP="0023013D">
      <w:pPr>
        <w:spacing w:line="360" w:lineRule="auto"/>
        <w:ind w:firstLine="708"/>
        <w:jc w:val="both"/>
      </w:pPr>
    </w:p>
    <w:tbl>
      <w:tblPr>
        <w:tblStyle w:val="a3"/>
        <w:tblW w:w="0" w:type="auto"/>
        <w:tblLook w:val="04A0" w:firstRow="1" w:lastRow="0" w:firstColumn="1" w:lastColumn="0" w:noHBand="0" w:noVBand="1"/>
      </w:tblPr>
      <w:tblGrid>
        <w:gridCol w:w="2942"/>
        <w:gridCol w:w="1701"/>
        <w:gridCol w:w="1560"/>
        <w:gridCol w:w="1701"/>
        <w:gridCol w:w="1666"/>
      </w:tblGrid>
      <w:tr w:rsidR="00EA3499" w:rsidTr="00EA3499">
        <w:tc>
          <w:tcPr>
            <w:tcW w:w="2943" w:type="dxa"/>
            <w:tcBorders>
              <w:top w:val="single" w:sz="4" w:space="0" w:color="auto"/>
              <w:left w:val="single" w:sz="4" w:space="0" w:color="auto"/>
              <w:bottom w:val="single" w:sz="4" w:space="0" w:color="auto"/>
              <w:right w:val="single" w:sz="4" w:space="0" w:color="auto"/>
            </w:tcBorders>
            <w:hideMark/>
          </w:tcPr>
          <w:p w:rsidR="00EA3499" w:rsidRDefault="00EA3499">
            <w:pPr>
              <w:jc w:val="both"/>
              <w:rPr>
                <w:lang w:eastAsia="en-US"/>
              </w:rPr>
            </w:pPr>
            <w:r>
              <w:t>Название растений</w:t>
            </w:r>
          </w:p>
        </w:tc>
        <w:tc>
          <w:tcPr>
            <w:tcW w:w="1701" w:type="dxa"/>
            <w:tcBorders>
              <w:top w:val="single" w:sz="4" w:space="0" w:color="auto"/>
              <w:left w:val="single" w:sz="4" w:space="0" w:color="auto"/>
              <w:bottom w:val="single" w:sz="4" w:space="0" w:color="auto"/>
              <w:right w:val="single" w:sz="4" w:space="0" w:color="auto"/>
            </w:tcBorders>
            <w:hideMark/>
          </w:tcPr>
          <w:p w:rsidR="00EA3499" w:rsidRDefault="00EA3499">
            <w:pPr>
              <w:jc w:val="center"/>
              <w:rPr>
                <w:lang w:eastAsia="en-US"/>
              </w:rPr>
            </w:pPr>
            <w:r>
              <w:t>12.05</w:t>
            </w:r>
          </w:p>
        </w:tc>
        <w:tc>
          <w:tcPr>
            <w:tcW w:w="1560" w:type="dxa"/>
            <w:tcBorders>
              <w:top w:val="single" w:sz="4" w:space="0" w:color="auto"/>
              <w:left w:val="single" w:sz="4" w:space="0" w:color="auto"/>
              <w:bottom w:val="single" w:sz="4" w:space="0" w:color="auto"/>
              <w:right w:val="single" w:sz="4" w:space="0" w:color="auto"/>
            </w:tcBorders>
            <w:hideMark/>
          </w:tcPr>
          <w:p w:rsidR="00EA3499" w:rsidRDefault="00EA3499">
            <w:pPr>
              <w:jc w:val="center"/>
              <w:rPr>
                <w:lang w:eastAsia="en-US"/>
              </w:rPr>
            </w:pPr>
            <w:r>
              <w:t>21.05</w:t>
            </w:r>
          </w:p>
        </w:tc>
        <w:tc>
          <w:tcPr>
            <w:tcW w:w="1701" w:type="dxa"/>
            <w:tcBorders>
              <w:top w:val="single" w:sz="4" w:space="0" w:color="auto"/>
              <w:left w:val="single" w:sz="4" w:space="0" w:color="auto"/>
              <w:bottom w:val="single" w:sz="4" w:space="0" w:color="auto"/>
              <w:right w:val="single" w:sz="4" w:space="0" w:color="auto"/>
            </w:tcBorders>
            <w:hideMark/>
          </w:tcPr>
          <w:p w:rsidR="00EA3499" w:rsidRDefault="00EA3499">
            <w:pPr>
              <w:jc w:val="center"/>
              <w:rPr>
                <w:lang w:eastAsia="en-US"/>
              </w:rPr>
            </w:pPr>
            <w:r>
              <w:t>11.06</w:t>
            </w:r>
          </w:p>
        </w:tc>
        <w:tc>
          <w:tcPr>
            <w:tcW w:w="1666" w:type="dxa"/>
            <w:tcBorders>
              <w:top w:val="single" w:sz="4" w:space="0" w:color="auto"/>
              <w:left w:val="single" w:sz="4" w:space="0" w:color="auto"/>
              <w:bottom w:val="single" w:sz="4" w:space="0" w:color="auto"/>
              <w:right w:val="single" w:sz="4" w:space="0" w:color="auto"/>
            </w:tcBorders>
            <w:hideMark/>
          </w:tcPr>
          <w:p w:rsidR="00EA3499" w:rsidRDefault="00EA3499">
            <w:pPr>
              <w:jc w:val="center"/>
              <w:rPr>
                <w:lang w:eastAsia="en-US"/>
              </w:rPr>
            </w:pPr>
            <w:r>
              <w:t>23.06</w:t>
            </w:r>
          </w:p>
        </w:tc>
      </w:tr>
      <w:tr w:rsidR="0023013D" w:rsidTr="00EA3499">
        <w:tc>
          <w:tcPr>
            <w:tcW w:w="2943" w:type="dxa"/>
            <w:tcBorders>
              <w:top w:val="single" w:sz="4" w:space="0" w:color="auto"/>
              <w:left w:val="single" w:sz="4" w:space="0" w:color="auto"/>
              <w:bottom w:val="single" w:sz="4" w:space="0" w:color="auto"/>
              <w:right w:val="single" w:sz="4" w:space="0" w:color="auto"/>
            </w:tcBorders>
          </w:tcPr>
          <w:p w:rsidR="0023013D" w:rsidRDefault="0023013D" w:rsidP="0023013D">
            <w:pPr>
              <w:jc w:val="center"/>
            </w:pPr>
            <w:r>
              <w:t>1</w:t>
            </w:r>
          </w:p>
        </w:tc>
        <w:tc>
          <w:tcPr>
            <w:tcW w:w="1701" w:type="dxa"/>
            <w:tcBorders>
              <w:top w:val="single" w:sz="4" w:space="0" w:color="auto"/>
              <w:left w:val="single" w:sz="4" w:space="0" w:color="auto"/>
              <w:bottom w:val="single" w:sz="4" w:space="0" w:color="auto"/>
              <w:right w:val="single" w:sz="4" w:space="0" w:color="auto"/>
            </w:tcBorders>
          </w:tcPr>
          <w:p w:rsidR="0023013D" w:rsidRDefault="0023013D">
            <w:pPr>
              <w:jc w:val="center"/>
            </w:pPr>
            <w:r>
              <w:t>2</w:t>
            </w:r>
          </w:p>
        </w:tc>
        <w:tc>
          <w:tcPr>
            <w:tcW w:w="1560" w:type="dxa"/>
            <w:tcBorders>
              <w:top w:val="single" w:sz="4" w:space="0" w:color="auto"/>
              <w:left w:val="single" w:sz="4" w:space="0" w:color="auto"/>
              <w:bottom w:val="single" w:sz="4" w:space="0" w:color="auto"/>
              <w:right w:val="single" w:sz="4" w:space="0" w:color="auto"/>
            </w:tcBorders>
          </w:tcPr>
          <w:p w:rsidR="0023013D" w:rsidRDefault="0023013D">
            <w:pPr>
              <w:jc w:val="center"/>
            </w:pPr>
            <w:r>
              <w:t>3</w:t>
            </w:r>
          </w:p>
        </w:tc>
        <w:tc>
          <w:tcPr>
            <w:tcW w:w="1701" w:type="dxa"/>
            <w:tcBorders>
              <w:top w:val="single" w:sz="4" w:space="0" w:color="auto"/>
              <w:left w:val="single" w:sz="4" w:space="0" w:color="auto"/>
              <w:bottom w:val="single" w:sz="4" w:space="0" w:color="auto"/>
              <w:right w:val="single" w:sz="4" w:space="0" w:color="auto"/>
            </w:tcBorders>
          </w:tcPr>
          <w:p w:rsidR="0023013D" w:rsidRDefault="0023013D">
            <w:pPr>
              <w:jc w:val="center"/>
            </w:pPr>
            <w:r>
              <w:t>4</w:t>
            </w:r>
          </w:p>
        </w:tc>
        <w:tc>
          <w:tcPr>
            <w:tcW w:w="1666" w:type="dxa"/>
            <w:tcBorders>
              <w:top w:val="single" w:sz="4" w:space="0" w:color="auto"/>
              <w:left w:val="single" w:sz="4" w:space="0" w:color="auto"/>
              <w:bottom w:val="single" w:sz="4" w:space="0" w:color="auto"/>
              <w:right w:val="single" w:sz="4" w:space="0" w:color="auto"/>
            </w:tcBorders>
          </w:tcPr>
          <w:p w:rsidR="0023013D" w:rsidRDefault="0023013D">
            <w:pPr>
              <w:jc w:val="center"/>
            </w:pPr>
            <w:r>
              <w:t>5</w:t>
            </w:r>
          </w:p>
        </w:tc>
      </w:tr>
      <w:tr w:rsidR="00EA3499" w:rsidTr="00EA3499">
        <w:tc>
          <w:tcPr>
            <w:tcW w:w="2943" w:type="dxa"/>
            <w:tcBorders>
              <w:top w:val="single" w:sz="4" w:space="0" w:color="auto"/>
              <w:left w:val="single" w:sz="4" w:space="0" w:color="auto"/>
              <w:bottom w:val="single" w:sz="4" w:space="0" w:color="auto"/>
              <w:right w:val="single" w:sz="4" w:space="0" w:color="auto"/>
            </w:tcBorders>
            <w:hideMark/>
          </w:tcPr>
          <w:p w:rsidR="00EA3499" w:rsidRDefault="00EA3499">
            <w:pPr>
              <w:jc w:val="both"/>
              <w:rPr>
                <w:lang w:eastAsia="en-US"/>
              </w:rPr>
            </w:pPr>
            <w:r>
              <w:t>Восход</w:t>
            </w:r>
          </w:p>
        </w:tc>
        <w:tc>
          <w:tcPr>
            <w:tcW w:w="1701" w:type="dxa"/>
            <w:tcBorders>
              <w:top w:val="single" w:sz="4" w:space="0" w:color="auto"/>
              <w:left w:val="single" w:sz="4" w:space="0" w:color="auto"/>
              <w:bottom w:val="single" w:sz="4" w:space="0" w:color="auto"/>
              <w:right w:val="single" w:sz="4" w:space="0" w:color="auto"/>
            </w:tcBorders>
            <w:vAlign w:val="center"/>
            <w:hideMark/>
          </w:tcPr>
          <w:p w:rsidR="00EA3499" w:rsidRDefault="00EA3499">
            <w:pPr>
              <w:jc w:val="center"/>
              <w:rPr>
                <w:color w:val="000000"/>
              </w:rPr>
            </w:pPr>
            <w:r>
              <w:rPr>
                <w:color w:val="000000"/>
              </w:rPr>
              <w:t>53,6±0,5</w:t>
            </w:r>
          </w:p>
        </w:tc>
        <w:tc>
          <w:tcPr>
            <w:tcW w:w="1560" w:type="dxa"/>
            <w:tcBorders>
              <w:top w:val="single" w:sz="4" w:space="0" w:color="auto"/>
              <w:left w:val="single" w:sz="4" w:space="0" w:color="auto"/>
              <w:bottom w:val="single" w:sz="4" w:space="0" w:color="auto"/>
              <w:right w:val="single" w:sz="4" w:space="0" w:color="auto"/>
            </w:tcBorders>
            <w:vAlign w:val="center"/>
            <w:hideMark/>
          </w:tcPr>
          <w:p w:rsidR="00EA3499" w:rsidRDefault="00EA3499">
            <w:pPr>
              <w:jc w:val="center"/>
              <w:rPr>
                <w:color w:val="000000"/>
              </w:rPr>
            </w:pPr>
            <w:r>
              <w:rPr>
                <w:color w:val="000000"/>
              </w:rPr>
              <w:t>48,1±2,4</w:t>
            </w:r>
          </w:p>
        </w:tc>
        <w:tc>
          <w:tcPr>
            <w:tcW w:w="1701"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50,2±0,1</w:t>
            </w:r>
          </w:p>
        </w:tc>
        <w:tc>
          <w:tcPr>
            <w:tcW w:w="1666"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46,2±3,6</w:t>
            </w:r>
          </w:p>
        </w:tc>
      </w:tr>
      <w:tr w:rsidR="00EA3499" w:rsidTr="00EA3499">
        <w:tc>
          <w:tcPr>
            <w:tcW w:w="2943" w:type="dxa"/>
            <w:tcBorders>
              <w:top w:val="single" w:sz="4" w:space="0" w:color="auto"/>
              <w:left w:val="single" w:sz="4" w:space="0" w:color="auto"/>
              <w:bottom w:val="single" w:sz="4" w:space="0" w:color="auto"/>
              <w:right w:val="single" w:sz="4" w:space="0" w:color="auto"/>
            </w:tcBorders>
            <w:hideMark/>
          </w:tcPr>
          <w:p w:rsidR="00EA3499" w:rsidRDefault="00EA3499">
            <w:pPr>
              <w:jc w:val="both"/>
              <w:rPr>
                <w:lang w:eastAsia="en-US"/>
              </w:rPr>
            </w:pPr>
            <w:r>
              <w:t>Золотое превосходное</w:t>
            </w:r>
          </w:p>
        </w:tc>
        <w:tc>
          <w:tcPr>
            <w:tcW w:w="1701" w:type="dxa"/>
            <w:tcBorders>
              <w:top w:val="single" w:sz="4" w:space="0" w:color="auto"/>
              <w:left w:val="single" w:sz="4" w:space="0" w:color="auto"/>
              <w:bottom w:val="single" w:sz="4" w:space="0" w:color="auto"/>
              <w:right w:val="single" w:sz="4" w:space="0" w:color="auto"/>
            </w:tcBorders>
            <w:vAlign w:val="center"/>
            <w:hideMark/>
          </w:tcPr>
          <w:p w:rsidR="00EA3499" w:rsidRDefault="00EA3499">
            <w:pPr>
              <w:jc w:val="center"/>
              <w:rPr>
                <w:color w:val="000000"/>
              </w:rPr>
            </w:pPr>
            <w:r>
              <w:rPr>
                <w:color w:val="000000"/>
              </w:rPr>
              <w:t>58,5±0,7</w:t>
            </w:r>
          </w:p>
        </w:tc>
        <w:tc>
          <w:tcPr>
            <w:tcW w:w="1560" w:type="dxa"/>
            <w:tcBorders>
              <w:top w:val="single" w:sz="4" w:space="0" w:color="auto"/>
              <w:left w:val="single" w:sz="4" w:space="0" w:color="auto"/>
              <w:bottom w:val="single" w:sz="4" w:space="0" w:color="auto"/>
              <w:right w:val="single" w:sz="4" w:space="0" w:color="auto"/>
            </w:tcBorders>
            <w:vAlign w:val="center"/>
            <w:hideMark/>
          </w:tcPr>
          <w:p w:rsidR="00EA3499" w:rsidRDefault="00EA3499">
            <w:pPr>
              <w:jc w:val="center"/>
              <w:rPr>
                <w:color w:val="000000"/>
              </w:rPr>
            </w:pPr>
            <w:r>
              <w:rPr>
                <w:color w:val="000000"/>
              </w:rPr>
              <w:t>44,4±1,7</w:t>
            </w:r>
          </w:p>
        </w:tc>
        <w:tc>
          <w:tcPr>
            <w:tcW w:w="1701"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47,3±2,7</w:t>
            </w:r>
          </w:p>
        </w:tc>
        <w:tc>
          <w:tcPr>
            <w:tcW w:w="1666"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46,4±0,2</w:t>
            </w:r>
          </w:p>
        </w:tc>
      </w:tr>
      <w:tr w:rsidR="00EA3499" w:rsidTr="00EA3499">
        <w:tc>
          <w:tcPr>
            <w:tcW w:w="2943" w:type="dxa"/>
            <w:tcBorders>
              <w:top w:val="single" w:sz="4" w:space="0" w:color="auto"/>
              <w:left w:val="single" w:sz="4" w:space="0" w:color="auto"/>
              <w:bottom w:val="single" w:sz="4" w:space="0" w:color="auto"/>
              <w:right w:val="single" w:sz="4" w:space="0" w:color="auto"/>
            </w:tcBorders>
            <w:hideMark/>
          </w:tcPr>
          <w:p w:rsidR="00EA3499" w:rsidRDefault="00EA3499">
            <w:pPr>
              <w:jc w:val="both"/>
              <w:rPr>
                <w:lang w:eastAsia="en-US"/>
              </w:rPr>
            </w:pPr>
            <w:r>
              <w:t>Ренет Бурхардта</w:t>
            </w:r>
          </w:p>
        </w:tc>
        <w:tc>
          <w:tcPr>
            <w:tcW w:w="1701" w:type="dxa"/>
            <w:tcBorders>
              <w:top w:val="single" w:sz="4" w:space="0" w:color="auto"/>
              <w:left w:val="single" w:sz="4" w:space="0" w:color="auto"/>
              <w:bottom w:val="single" w:sz="4" w:space="0" w:color="auto"/>
              <w:right w:val="single" w:sz="4" w:space="0" w:color="auto"/>
            </w:tcBorders>
            <w:vAlign w:val="center"/>
            <w:hideMark/>
          </w:tcPr>
          <w:p w:rsidR="00EA3499" w:rsidRDefault="00EA3499">
            <w:pPr>
              <w:jc w:val="center"/>
              <w:rPr>
                <w:color w:val="000000"/>
              </w:rPr>
            </w:pPr>
            <w:r>
              <w:rPr>
                <w:color w:val="000000"/>
              </w:rPr>
              <w:t>52,8±0,8</w:t>
            </w:r>
          </w:p>
        </w:tc>
        <w:tc>
          <w:tcPr>
            <w:tcW w:w="1560" w:type="dxa"/>
            <w:tcBorders>
              <w:top w:val="single" w:sz="4" w:space="0" w:color="auto"/>
              <w:left w:val="single" w:sz="4" w:space="0" w:color="auto"/>
              <w:bottom w:val="single" w:sz="4" w:space="0" w:color="auto"/>
              <w:right w:val="single" w:sz="4" w:space="0" w:color="auto"/>
            </w:tcBorders>
            <w:vAlign w:val="center"/>
            <w:hideMark/>
          </w:tcPr>
          <w:p w:rsidR="00EA3499" w:rsidRDefault="00EA3499">
            <w:pPr>
              <w:jc w:val="center"/>
              <w:rPr>
                <w:color w:val="000000"/>
              </w:rPr>
            </w:pPr>
            <w:r>
              <w:rPr>
                <w:color w:val="000000"/>
              </w:rPr>
              <w:t>47,9±4,0</w:t>
            </w:r>
          </w:p>
        </w:tc>
        <w:tc>
          <w:tcPr>
            <w:tcW w:w="1701"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52,6±1,3</w:t>
            </w:r>
          </w:p>
        </w:tc>
        <w:tc>
          <w:tcPr>
            <w:tcW w:w="1666"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52,9±5,6</w:t>
            </w:r>
          </w:p>
        </w:tc>
      </w:tr>
      <w:tr w:rsidR="00EA3499" w:rsidTr="00EA3499">
        <w:tc>
          <w:tcPr>
            <w:tcW w:w="2943" w:type="dxa"/>
            <w:tcBorders>
              <w:top w:val="single" w:sz="4" w:space="0" w:color="auto"/>
              <w:left w:val="single" w:sz="4" w:space="0" w:color="auto"/>
              <w:bottom w:val="single" w:sz="4" w:space="0" w:color="auto"/>
              <w:right w:val="single" w:sz="4" w:space="0" w:color="auto"/>
            </w:tcBorders>
            <w:hideMark/>
          </w:tcPr>
          <w:p w:rsidR="00EA3499" w:rsidRDefault="00EA3499">
            <w:pPr>
              <w:jc w:val="both"/>
              <w:rPr>
                <w:lang w:eastAsia="en-US"/>
              </w:rPr>
            </w:pPr>
            <w:r>
              <w:t xml:space="preserve">Салтанат </w:t>
            </w:r>
          </w:p>
        </w:tc>
        <w:tc>
          <w:tcPr>
            <w:tcW w:w="1701" w:type="dxa"/>
            <w:tcBorders>
              <w:top w:val="single" w:sz="4" w:space="0" w:color="auto"/>
              <w:left w:val="single" w:sz="4" w:space="0" w:color="auto"/>
              <w:bottom w:val="single" w:sz="4" w:space="0" w:color="auto"/>
              <w:right w:val="single" w:sz="4" w:space="0" w:color="auto"/>
            </w:tcBorders>
            <w:vAlign w:val="center"/>
            <w:hideMark/>
          </w:tcPr>
          <w:p w:rsidR="00EA3499" w:rsidRDefault="00EA3499">
            <w:pPr>
              <w:jc w:val="center"/>
              <w:rPr>
                <w:color w:val="000000"/>
              </w:rPr>
            </w:pPr>
            <w:r>
              <w:rPr>
                <w:color w:val="000000"/>
              </w:rPr>
              <w:t>56,9±1,7</w:t>
            </w:r>
          </w:p>
        </w:tc>
        <w:tc>
          <w:tcPr>
            <w:tcW w:w="1560" w:type="dxa"/>
            <w:tcBorders>
              <w:top w:val="single" w:sz="4" w:space="0" w:color="auto"/>
              <w:left w:val="single" w:sz="4" w:space="0" w:color="auto"/>
              <w:bottom w:val="single" w:sz="4" w:space="0" w:color="auto"/>
              <w:right w:val="single" w:sz="4" w:space="0" w:color="auto"/>
            </w:tcBorders>
            <w:vAlign w:val="center"/>
            <w:hideMark/>
          </w:tcPr>
          <w:p w:rsidR="00EA3499" w:rsidRDefault="00EA3499">
            <w:pPr>
              <w:jc w:val="center"/>
              <w:rPr>
                <w:color w:val="000000"/>
              </w:rPr>
            </w:pPr>
            <w:r>
              <w:rPr>
                <w:color w:val="000000"/>
              </w:rPr>
              <w:t>53,1±2,3</w:t>
            </w:r>
          </w:p>
        </w:tc>
        <w:tc>
          <w:tcPr>
            <w:tcW w:w="1701"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46,9±1,5</w:t>
            </w:r>
          </w:p>
        </w:tc>
        <w:tc>
          <w:tcPr>
            <w:tcW w:w="1666"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47,8±5,6</w:t>
            </w:r>
          </w:p>
        </w:tc>
      </w:tr>
      <w:tr w:rsidR="00EA3499" w:rsidTr="00EA3499">
        <w:tc>
          <w:tcPr>
            <w:tcW w:w="2943" w:type="dxa"/>
            <w:tcBorders>
              <w:top w:val="single" w:sz="4" w:space="0" w:color="auto"/>
              <w:left w:val="single" w:sz="4" w:space="0" w:color="auto"/>
              <w:bottom w:val="single" w:sz="4" w:space="0" w:color="auto"/>
              <w:right w:val="single" w:sz="4" w:space="0" w:color="auto"/>
            </w:tcBorders>
            <w:hideMark/>
          </w:tcPr>
          <w:p w:rsidR="00EA3499" w:rsidRDefault="00EA3499">
            <w:pPr>
              <w:jc w:val="both"/>
              <w:rPr>
                <w:lang w:eastAsia="en-US"/>
              </w:rPr>
            </w:pPr>
            <w:r>
              <w:t xml:space="preserve">Столовка </w:t>
            </w:r>
          </w:p>
        </w:tc>
        <w:tc>
          <w:tcPr>
            <w:tcW w:w="1701" w:type="dxa"/>
            <w:tcBorders>
              <w:top w:val="single" w:sz="4" w:space="0" w:color="auto"/>
              <w:left w:val="single" w:sz="4" w:space="0" w:color="auto"/>
              <w:bottom w:val="single" w:sz="4" w:space="0" w:color="auto"/>
              <w:right w:val="single" w:sz="4" w:space="0" w:color="auto"/>
            </w:tcBorders>
            <w:vAlign w:val="center"/>
            <w:hideMark/>
          </w:tcPr>
          <w:p w:rsidR="00EA3499" w:rsidRDefault="00EA3499">
            <w:pPr>
              <w:jc w:val="center"/>
              <w:rPr>
                <w:color w:val="000000"/>
              </w:rPr>
            </w:pPr>
            <w:r>
              <w:rPr>
                <w:color w:val="000000"/>
              </w:rPr>
              <w:t>56,0±3,2</w:t>
            </w:r>
          </w:p>
        </w:tc>
        <w:tc>
          <w:tcPr>
            <w:tcW w:w="1560" w:type="dxa"/>
            <w:tcBorders>
              <w:top w:val="single" w:sz="4" w:space="0" w:color="auto"/>
              <w:left w:val="single" w:sz="4" w:space="0" w:color="auto"/>
              <w:bottom w:val="single" w:sz="4" w:space="0" w:color="auto"/>
              <w:right w:val="single" w:sz="4" w:space="0" w:color="auto"/>
            </w:tcBorders>
            <w:vAlign w:val="center"/>
            <w:hideMark/>
          </w:tcPr>
          <w:p w:rsidR="00EA3499" w:rsidRDefault="00EA3499">
            <w:pPr>
              <w:jc w:val="center"/>
              <w:rPr>
                <w:color w:val="000000"/>
              </w:rPr>
            </w:pPr>
            <w:r>
              <w:rPr>
                <w:color w:val="000000"/>
              </w:rPr>
              <w:t>50,3±2,0</w:t>
            </w:r>
          </w:p>
        </w:tc>
        <w:tc>
          <w:tcPr>
            <w:tcW w:w="1701"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50,0±1,5</w:t>
            </w:r>
          </w:p>
        </w:tc>
        <w:tc>
          <w:tcPr>
            <w:tcW w:w="1666"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50,4±1,4</w:t>
            </w:r>
          </w:p>
        </w:tc>
      </w:tr>
    </w:tbl>
    <w:p w:rsidR="0023013D" w:rsidRDefault="0023013D" w:rsidP="0023013D">
      <w:pPr>
        <w:spacing w:line="360" w:lineRule="auto"/>
        <w:jc w:val="both"/>
      </w:pPr>
    </w:p>
    <w:p w:rsidR="00EA3499" w:rsidRPr="0023013D" w:rsidRDefault="00EA3499" w:rsidP="0023013D">
      <w:pPr>
        <w:spacing w:line="360" w:lineRule="auto"/>
        <w:jc w:val="both"/>
        <w:rPr>
          <w:color w:val="FF0000"/>
        </w:rPr>
      </w:pPr>
      <w:r w:rsidRPr="0023013D">
        <w:t>Продолжение таблицы 1</w:t>
      </w:r>
      <w:r w:rsidR="00E97EA8" w:rsidRPr="0023013D">
        <w:t>3</w:t>
      </w:r>
      <w:r w:rsidRPr="0023013D">
        <w:rPr>
          <w:color w:val="FF0000"/>
        </w:rPr>
        <w:t xml:space="preserve"> </w:t>
      </w:r>
    </w:p>
    <w:p w:rsidR="0023013D" w:rsidRPr="0023013D" w:rsidRDefault="0023013D" w:rsidP="0023013D">
      <w:pPr>
        <w:spacing w:line="360" w:lineRule="auto"/>
        <w:jc w:val="both"/>
      </w:pPr>
    </w:p>
    <w:tbl>
      <w:tblPr>
        <w:tblStyle w:val="a3"/>
        <w:tblW w:w="0" w:type="auto"/>
        <w:tblLook w:val="04A0" w:firstRow="1" w:lastRow="0" w:firstColumn="1" w:lastColumn="0" w:noHBand="0" w:noVBand="1"/>
      </w:tblPr>
      <w:tblGrid>
        <w:gridCol w:w="2942"/>
        <w:gridCol w:w="1701"/>
        <w:gridCol w:w="1560"/>
        <w:gridCol w:w="1701"/>
        <w:gridCol w:w="1666"/>
      </w:tblGrid>
      <w:tr w:rsidR="00EA3499" w:rsidTr="00EA3499">
        <w:tc>
          <w:tcPr>
            <w:tcW w:w="2943" w:type="dxa"/>
            <w:tcBorders>
              <w:top w:val="single" w:sz="4" w:space="0" w:color="auto"/>
              <w:left w:val="single" w:sz="4" w:space="0" w:color="auto"/>
              <w:bottom w:val="single" w:sz="4" w:space="0" w:color="auto"/>
              <w:right w:val="single" w:sz="4" w:space="0" w:color="auto"/>
            </w:tcBorders>
            <w:hideMark/>
          </w:tcPr>
          <w:p w:rsidR="00EA3499" w:rsidRDefault="00EA3499">
            <w:pPr>
              <w:jc w:val="both"/>
              <w:rPr>
                <w:lang w:eastAsia="en-US"/>
              </w:rPr>
            </w:pPr>
            <w:r>
              <w:t>Название растений</w:t>
            </w:r>
          </w:p>
        </w:tc>
        <w:tc>
          <w:tcPr>
            <w:tcW w:w="1701" w:type="dxa"/>
            <w:tcBorders>
              <w:top w:val="single" w:sz="4" w:space="0" w:color="auto"/>
              <w:left w:val="single" w:sz="4" w:space="0" w:color="auto"/>
              <w:bottom w:val="single" w:sz="4" w:space="0" w:color="auto"/>
              <w:right w:val="single" w:sz="4" w:space="0" w:color="auto"/>
            </w:tcBorders>
            <w:hideMark/>
          </w:tcPr>
          <w:p w:rsidR="00EA3499" w:rsidRDefault="00EA3499">
            <w:pPr>
              <w:jc w:val="center"/>
              <w:rPr>
                <w:lang w:eastAsia="en-US"/>
              </w:rPr>
            </w:pPr>
            <w:r>
              <w:t>13.07</w:t>
            </w:r>
          </w:p>
        </w:tc>
        <w:tc>
          <w:tcPr>
            <w:tcW w:w="1560" w:type="dxa"/>
            <w:tcBorders>
              <w:top w:val="single" w:sz="4" w:space="0" w:color="auto"/>
              <w:left w:val="single" w:sz="4" w:space="0" w:color="auto"/>
              <w:bottom w:val="single" w:sz="4" w:space="0" w:color="auto"/>
              <w:right w:val="single" w:sz="4" w:space="0" w:color="auto"/>
            </w:tcBorders>
            <w:hideMark/>
          </w:tcPr>
          <w:p w:rsidR="00EA3499" w:rsidRDefault="00EA3499">
            <w:pPr>
              <w:jc w:val="center"/>
              <w:rPr>
                <w:lang w:eastAsia="en-US"/>
              </w:rPr>
            </w:pPr>
            <w:r>
              <w:t>21.07</w:t>
            </w:r>
          </w:p>
        </w:tc>
        <w:tc>
          <w:tcPr>
            <w:tcW w:w="1701" w:type="dxa"/>
            <w:tcBorders>
              <w:top w:val="single" w:sz="4" w:space="0" w:color="auto"/>
              <w:left w:val="single" w:sz="4" w:space="0" w:color="auto"/>
              <w:bottom w:val="single" w:sz="4" w:space="0" w:color="auto"/>
              <w:right w:val="single" w:sz="4" w:space="0" w:color="auto"/>
            </w:tcBorders>
            <w:hideMark/>
          </w:tcPr>
          <w:p w:rsidR="00EA3499" w:rsidRDefault="00EA3499">
            <w:pPr>
              <w:jc w:val="center"/>
              <w:rPr>
                <w:lang w:eastAsia="en-US"/>
              </w:rPr>
            </w:pPr>
            <w:r>
              <w:t>11.08</w:t>
            </w:r>
          </w:p>
        </w:tc>
        <w:tc>
          <w:tcPr>
            <w:tcW w:w="1666" w:type="dxa"/>
            <w:tcBorders>
              <w:top w:val="single" w:sz="4" w:space="0" w:color="auto"/>
              <w:left w:val="single" w:sz="4" w:space="0" w:color="auto"/>
              <w:bottom w:val="single" w:sz="4" w:space="0" w:color="auto"/>
              <w:right w:val="single" w:sz="4" w:space="0" w:color="auto"/>
            </w:tcBorders>
            <w:hideMark/>
          </w:tcPr>
          <w:p w:rsidR="00EA3499" w:rsidRDefault="00EA3499">
            <w:pPr>
              <w:jc w:val="center"/>
              <w:rPr>
                <w:lang w:eastAsia="en-US"/>
              </w:rPr>
            </w:pPr>
            <w:r>
              <w:t>21.08</w:t>
            </w:r>
          </w:p>
        </w:tc>
      </w:tr>
      <w:tr w:rsidR="0023013D" w:rsidTr="00EA3499">
        <w:tc>
          <w:tcPr>
            <w:tcW w:w="2943" w:type="dxa"/>
            <w:tcBorders>
              <w:top w:val="single" w:sz="4" w:space="0" w:color="auto"/>
              <w:left w:val="single" w:sz="4" w:space="0" w:color="auto"/>
              <w:bottom w:val="single" w:sz="4" w:space="0" w:color="auto"/>
              <w:right w:val="single" w:sz="4" w:space="0" w:color="auto"/>
            </w:tcBorders>
          </w:tcPr>
          <w:p w:rsidR="0023013D" w:rsidRDefault="0023013D" w:rsidP="0023013D">
            <w:pPr>
              <w:jc w:val="center"/>
            </w:pPr>
            <w:r>
              <w:t>1</w:t>
            </w:r>
          </w:p>
        </w:tc>
        <w:tc>
          <w:tcPr>
            <w:tcW w:w="1701" w:type="dxa"/>
            <w:tcBorders>
              <w:top w:val="single" w:sz="4" w:space="0" w:color="auto"/>
              <w:left w:val="single" w:sz="4" w:space="0" w:color="auto"/>
              <w:bottom w:val="single" w:sz="4" w:space="0" w:color="auto"/>
              <w:right w:val="single" w:sz="4" w:space="0" w:color="auto"/>
            </w:tcBorders>
          </w:tcPr>
          <w:p w:rsidR="0023013D" w:rsidRDefault="0023013D">
            <w:pPr>
              <w:jc w:val="center"/>
            </w:pPr>
            <w:r>
              <w:t>6</w:t>
            </w:r>
          </w:p>
        </w:tc>
        <w:tc>
          <w:tcPr>
            <w:tcW w:w="1560" w:type="dxa"/>
            <w:tcBorders>
              <w:top w:val="single" w:sz="4" w:space="0" w:color="auto"/>
              <w:left w:val="single" w:sz="4" w:space="0" w:color="auto"/>
              <w:bottom w:val="single" w:sz="4" w:space="0" w:color="auto"/>
              <w:right w:val="single" w:sz="4" w:space="0" w:color="auto"/>
            </w:tcBorders>
          </w:tcPr>
          <w:p w:rsidR="0023013D" w:rsidRDefault="0023013D">
            <w:pPr>
              <w:jc w:val="center"/>
            </w:pPr>
            <w:r>
              <w:t>7</w:t>
            </w:r>
          </w:p>
        </w:tc>
        <w:tc>
          <w:tcPr>
            <w:tcW w:w="1701" w:type="dxa"/>
            <w:tcBorders>
              <w:top w:val="single" w:sz="4" w:space="0" w:color="auto"/>
              <w:left w:val="single" w:sz="4" w:space="0" w:color="auto"/>
              <w:bottom w:val="single" w:sz="4" w:space="0" w:color="auto"/>
              <w:right w:val="single" w:sz="4" w:space="0" w:color="auto"/>
            </w:tcBorders>
          </w:tcPr>
          <w:p w:rsidR="0023013D" w:rsidRDefault="0023013D">
            <w:pPr>
              <w:jc w:val="center"/>
            </w:pPr>
            <w:r>
              <w:t>8</w:t>
            </w:r>
          </w:p>
        </w:tc>
        <w:tc>
          <w:tcPr>
            <w:tcW w:w="1666" w:type="dxa"/>
            <w:tcBorders>
              <w:top w:val="single" w:sz="4" w:space="0" w:color="auto"/>
              <w:left w:val="single" w:sz="4" w:space="0" w:color="auto"/>
              <w:bottom w:val="single" w:sz="4" w:space="0" w:color="auto"/>
              <w:right w:val="single" w:sz="4" w:space="0" w:color="auto"/>
            </w:tcBorders>
          </w:tcPr>
          <w:p w:rsidR="0023013D" w:rsidRDefault="0023013D">
            <w:pPr>
              <w:jc w:val="center"/>
            </w:pPr>
            <w:r>
              <w:t>9</w:t>
            </w:r>
          </w:p>
        </w:tc>
      </w:tr>
      <w:tr w:rsidR="00EA3499" w:rsidTr="00EA3499">
        <w:tc>
          <w:tcPr>
            <w:tcW w:w="2943" w:type="dxa"/>
            <w:tcBorders>
              <w:top w:val="single" w:sz="4" w:space="0" w:color="auto"/>
              <w:left w:val="single" w:sz="4" w:space="0" w:color="auto"/>
              <w:bottom w:val="single" w:sz="4" w:space="0" w:color="auto"/>
              <w:right w:val="single" w:sz="4" w:space="0" w:color="auto"/>
            </w:tcBorders>
            <w:hideMark/>
          </w:tcPr>
          <w:p w:rsidR="00EA3499" w:rsidRDefault="00EA3499">
            <w:pPr>
              <w:jc w:val="both"/>
              <w:rPr>
                <w:lang w:eastAsia="en-US"/>
              </w:rPr>
            </w:pPr>
            <w:r>
              <w:t>Восход</w:t>
            </w:r>
          </w:p>
        </w:tc>
        <w:tc>
          <w:tcPr>
            <w:tcW w:w="1701"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41,0±2,5</w:t>
            </w:r>
          </w:p>
        </w:tc>
        <w:tc>
          <w:tcPr>
            <w:tcW w:w="1560"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49,0±1,9</w:t>
            </w:r>
          </w:p>
        </w:tc>
        <w:tc>
          <w:tcPr>
            <w:tcW w:w="1701"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42,4±1,2</w:t>
            </w:r>
          </w:p>
        </w:tc>
        <w:tc>
          <w:tcPr>
            <w:tcW w:w="1666"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44,9±1,6</w:t>
            </w:r>
          </w:p>
        </w:tc>
      </w:tr>
      <w:tr w:rsidR="00EA3499" w:rsidTr="00EA3499">
        <w:tc>
          <w:tcPr>
            <w:tcW w:w="2943" w:type="dxa"/>
            <w:tcBorders>
              <w:top w:val="single" w:sz="4" w:space="0" w:color="auto"/>
              <w:left w:val="single" w:sz="4" w:space="0" w:color="auto"/>
              <w:bottom w:val="single" w:sz="4" w:space="0" w:color="auto"/>
              <w:right w:val="single" w:sz="4" w:space="0" w:color="auto"/>
            </w:tcBorders>
            <w:hideMark/>
          </w:tcPr>
          <w:p w:rsidR="00EA3499" w:rsidRDefault="00EA3499">
            <w:pPr>
              <w:jc w:val="both"/>
              <w:rPr>
                <w:lang w:eastAsia="en-US"/>
              </w:rPr>
            </w:pPr>
            <w:r>
              <w:t>Золотое превосходное</w:t>
            </w:r>
          </w:p>
        </w:tc>
        <w:tc>
          <w:tcPr>
            <w:tcW w:w="1701"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46,3±3,6</w:t>
            </w:r>
          </w:p>
        </w:tc>
        <w:tc>
          <w:tcPr>
            <w:tcW w:w="1560"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49,3±2,5</w:t>
            </w:r>
          </w:p>
        </w:tc>
        <w:tc>
          <w:tcPr>
            <w:tcW w:w="1701"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46,8±1,9</w:t>
            </w:r>
          </w:p>
        </w:tc>
        <w:tc>
          <w:tcPr>
            <w:tcW w:w="1666"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45,3±0,8</w:t>
            </w:r>
          </w:p>
        </w:tc>
      </w:tr>
      <w:tr w:rsidR="00EA3499" w:rsidTr="00EA3499">
        <w:tc>
          <w:tcPr>
            <w:tcW w:w="2943" w:type="dxa"/>
            <w:tcBorders>
              <w:top w:val="single" w:sz="4" w:space="0" w:color="auto"/>
              <w:left w:val="single" w:sz="4" w:space="0" w:color="auto"/>
              <w:bottom w:val="single" w:sz="4" w:space="0" w:color="auto"/>
              <w:right w:val="single" w:sz="4" w:space="0" w:color="auto"/>
            </w:tcBorders>
            <w:hideMark/>
          </w:tcPr>
          <w:p w:rsidR="00EA3499" w:rsidRDefault="00EA3499">
            <w:pPr>
              <w:jc w:val="both"/>
              <w:rPr>
                <w:lang w:eastAsia="en-US"/>
              </w:rPr>
            </w:pPr>
            <w:r>
              <w:t>Ренет Бурхардта</w:t>
            </w:r>
          </w:p>
        </w:tc>
        <w:tc>
          <w:tcPr>
            <w:tcW w:w="1701"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48,8±0,9</w:t>
            </w:r>
          </w:p>
        </w:tc>
        <w:tc>
          <w:tcPr>
            <w:tcW w:w="1560"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46,2±1,8</w:t>
            </w:r>
          </w:p>
        </w:tc>
        <w:tc>
          <w:tcPr>
            <w:tcW w:w="1701"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44,7±0,2</w:t>
            </w:r>
          </w:p>
        </w:tc>
        <w:tc>
          <w:tcPr>
            <w:tcW w:w="1666"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50,8±0,9</w:t>
            </w:r>
          </w:p>
        </w:tc>
      </w:tr>
      <w:tr w:rsidR="00EA3499" w:rsidTr="00EA3499">
        <w:tc>
          <w:tcPr>
            <w:tcW w:w="2943" w:type="dxa"/>
            <w:tcBorders>
              <w:top w:val="single" w:sz="4" w:space="0" w:color="auto"/>
              <w:left w:val="single" w:sz="4" w:space="0" w:color="auto"/>
              <w:bottom w:val="single" w:sz="4" w:space="0" w:color="auto"/>
              <w:right w:val="single" w:sz="4" w:space="0" w:color="auto"/>
            </w:tcBorders>
            <w:hideMark/>
          </w:tcPr>
          <w:p w:rsidR="00EA3499" w:rsidRDefault="00EA3499">
            <w:pPr>
              <w:jc w:val="both"/>
              <w:rPr>
                <w:lang w:eastAsia="en-US"/>
              </w:rPr>
            </w:pPr>
            <w:r>
              <w:t xml:space="preserve">Салтанат </w:t>
            </w:r>
          </w:p>
        </w:tc>
        <w:tc>
          <w:tcPr>
            <w:tcW w:w="1701"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45,5±2,2</w:t>
            </w:r>
          </w:p>
        </w:tc>
        <w:tc>
          <w:tcPr>
            <w:tcW w:w="1560"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44,4±2,9</w:t>
            </w:r>
          </w:p>
        </w:tc>
        <w:tc>
          <w:tcPr>
            <w:tcW w:w="1701"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46,7±1,5</w:t>
            </w:r>
          </w:p>
        </w:tc>
        <w:tc>
          <w:tcPr>
            <w:tcW w:w="1666"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46,9±2,8</w:t>
            </w:r>
          </w:p>
        </w:tc>
      </w:tr>
      <w:tr w:rsidR="00EA3499" w:rsidTr="00EA3499">
        <w:tc>
          <w:tcPr>
            <w:tcW w:w="2943" w:type="dxa"/>
            <w:tcBorders>
              <w:top w:val="single" w:sz="4" w:space="0" w:color="auto"/>
              <w:left w:val="single" w:sz="4" w:space="0" w:color="auto"/>
              <w:bottom w:val="single" w:sz="4" w:space="0" w:color="auto"/>
              <w:right w:val="single" w:sz="4" w:space="0" w:color="auto"/>
            </w:tcBorders>
            <w:hideMark/>
          </w:tcPr>
          <w:p w:rsidR="00EA3499" w:rsidRDefault="00EA3499">
            <w:pPr>
              <w:jc w:val="both"/>
              <w:rPr>
                <w:lang w:eastAsia="en-US"/>
              </w:rPr>
            </w:pPr>
            <w:r>
              <w:t xml:space="preserve">Столовка </w:t>
            </w:r>
          </w:p>
        </w:tc>
        <w:tc>
          <w:tcPr>
            <w:tcW w:w="1701"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47,4±1,8</w:t>
            </w:r>
          </w:p>
        </w:tc>
        <w:tc>
          <w:tcPr>
            <w:tcW w:w="1560"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47,3±0,7</w:t>
            </w:r>
          </w:p>
        </w:tc>
        <w:tc>
          <w:tcPr>
            <w:tcW w:w="1701"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49,1±0,4</w:t>
            </w:r>
          </w:p>
        </w:tc>
        <w:tc>
          <w:tcPr>
            <w:tcW w:w="1666" w:type="dxa"/>
            <w:tcBorders>
              <w:top w:val="single" w:sz="4" w:space="0" w:color="auto"/>
              <w:left w:val="single" w:sz="4" w:space="0" w:color="auto"/>
              <w:bottom w:val="single" w:sz="4" w:space="0" w:color="auto"/>
              <w:right w:val="single" w:sz="4" w:space="0" w:color="auto"/>
            </w:tcBorders>
            <w:vAlign w:val="bottom"/>
            <w:hideMark/>
          </w:tcPr>
          <w:p w:rsidR="00EA3499" w:rsidRDefault="00EA3499">
            <w:pPr>
              <w:jc w:val="center"/>
              <w:rPr>
                <w:color w:val="000000"/>
              </w:rPr>
            </w:pPr>
            <w:r>
              <w:rPr>
                <w:color w:val="000000"/>
              </w:rPr>
              <w:t>46,7±1,4</w:t>
            </w:r>
          </w:p>
        </w:tc>
      </w:tr>
    </w:tbl>
    <w:p w:rsidR="00EA3499" w:rsidRDefault="00EA3499" w:rsidP="00EA3499">
      <w:pPr>
        <w:jc w:val="both"/>
        <w:rPr>
          <w:sz w:val="28"/>
          <w:szCs w:val="28"/>
          <w:lang w:eastAsia="en-US"/>
        </w:rPr>
      </w:pPr>
    </w:p>
    <w:p w:rsidR="00E2020E" w:rsidRPr="0023013D" w:rsidRDefault="00E2020E" w:rsidP="0023013D">
      <w:pPr>
        <w:spacing w:line="360" w:lineRule="auto"/>
        <w:ind w:firstLine="709"/>
        <w:jc w:val="both"/>
      </w:pPr>
      <w:r w:rsidRPr="0023013D">
        <w:lastRenderedPageBreak/>
        <w:t>Как видно из таблицы 13 и рисунка 3, наиболее высокая водоудерживающая способность наблюдалась в начале мая, в благоприятных для яблонь условиях (температура воздуха  15 – 18</w:t>
      </w:r>
      <w:r w:rsidRPr="0023013D">
        <w:rPr>
          <w:vertAlign w:val="superscript"/>
        </w:rPr>
        <w:t>0</w:t>
      </w:r>
      <w:r w:rsidRPr="0023013D">
        <w:t>С, относительная влажность воздуха – 69 – 77 %). Но уже с  21 мая, несмотря на комфортную</w:t>
      </w:r>
      <w:r w:rsidR="008A0DE0" w:rsidRPr="0023013D">
        <w:t xml:space="preserve"> </w:t>
      </w:r>
      <w:r w:rsidRPr="0023013D">
        <w:t>температуру  (не выше 22</w:t>
      </w:r>
      <w:r w:rsidRPr="0023013D">
        <w:rPr>
          <w:vertAlign w:val="superscript"/>
        </w:rPr>
        <w:t>0</w:t>
      </w:r>
      <w:r w:rsidRPr="0023013D">
        <w:t xml:space="preserve">С) и влажность воздуха (не ниже 67%)   водоудерживающая способность заметно снижается у всех 5-ти сортов. </w:t>
      </w:r>
    </w:p>
    <w:p w:rsidR="00E2020E" w:rsidRPr="0023013D" w:rsidRDefault="00E2020E" w:rsidP="0023013D">
      <w:pPr>
        <w:spacing w:line="360" w:lineRule="auto"/>
        <w:ind w:firstLine="709"/>
        <w:jc w:val="both"/>
      </w:pPr>
      <w:r w:rsidRPr="0023013D">
        <w:t>11 июня, при резком повышении температуры воздуха до +37</w:t>
      </w:r>
      <w:r w:rsidRPr="0023013D">
        <w:rPr>
          <w:vertAlign w:val="superscript"/>
        </w:rPr>
        <w:t>0</w:t>
      </w:r>
      <w:r w:rsidRPr="0023013D">
        <w:t xml:space="preserve">С и падении влажности воздуха до 18 – 29% водоудерживающая способность повышалась, достигая майской величины, у сорта Ренет Бурхардта, что свидетельствует о засухоустойчивости данного сорта. </w:t>
      </w:r>
    </w:p>
    <w:p w:rsidR="00E97EA8" w:rsidRDefault="00E97EA8" w:rsidP="0023013D">
      <w:pPr>
        <w:jc w:val="center"/>
        <w:rPr>
          <w:sz w:val="28"/>
          <w:szCs w:val="28"/>
        </w:rPr>
      </w:pPr>
      <w:r w:rsidRPr="00E97EA8">
        <w:rPr>
          <w:noProof/>
          <w:sz w:val="28"/>
          <w:szCs w:val="28"/>
        </w:rPr>
        <w:drawing>
          <wp:inline distT="0" distB="0" distL="0" distR="0">
            <wp:extent cx="3767959" cy="2465625"/>
            <wp:effectExtent l="0" t="0" r="0" b="0"/>
            <wp:docPr id="4" name="Рисунок 3"/>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3766063" cy="2464384"/>
                    </a:xfrm>
                    <a:prstGeom prst="rect">
                      <a:avLst/>
                    </a:prstGeom>
                    <a:noFill/>
                    <a:ln w="9525">
                      <a:noFill/>
                      <a:miter lim="800000"/>
                      <a:headEnd/>
                      <a:tailEnd/>
                    </a:ln>
                  </pic:spPr>
                </pic:pic>
              </a:graphicData>
            </a:graphic>
          </wp:inline>
        </w:drawing>
      </w:r>
    </w:p>
    <w:p w:rsidR="0023013D" w:rsidRDefault="0023013D" w:rsidP="0023013D">
      <w:pPr>
        <w:spacing w:line="360" w:lineRule="auto"/>
        <w:jc w:val="both"/>
      </w:pPr>
    </w:p>
    <w:p w:rsidR="00E97EA8" w:rsidRPr="0023013D" w:rsidRDefault="00E97EA8" w:rsidP="0023013D">
      <w:pPr>
        <w:spacing w:line="360" w:lineRule="auto"/>
        <w:jc w:val="both"/>
      </w:pPr>
      <w:r w:rsidRPr="0023013D">
        <w:t xml:space="preserve">Рисунок </w:t>
      </w:r>
      <w:r w:rsidR="00E2020E" w:rsidRPr="0023013D">
        <w:t>3</w:t>
      </w:r>
      <w:r w:rsidRPr="0023013D">
        <w:rPr>
          <w:color w:val="FF0000"/>
        </w:rPr>
        <w:t xml:space="preserve"> </w:t>
      </w:r>
      <w:r w:rsidRPr="0023013D">
        <w:t>– Динамика изменения водоудерживающей способности  в течение вегетации</w:t>
      </w:r>
    </w:p>
    <w:p w:rsidR="00E2020E" w:rsidRPr="0023013D" w:rsidRDefault="00E2020E" w:rsidP="0023013D">
      <w:pPr>
        <w:spacing w:line="360" w:lineRule="auto"/>
        <w:jc w:val="both"/>
      </w:pPr>
    </w:p>
    <w:p w:rsidR="00EA3499" w:rsidRPr="0023013D" w:rsidRDefault="00EA3499" w:rsidP="0023013D">
      <w:pPr>
        <w:spacing w:line="360" w:lineRule="auto"/>
        <w:ind w:firstLine="708"/>
        <w:jc w:val="both"/>
      </w:pPr>
      <w:r w:rsidRPr="0023013D">
        <w:t xml:space="preserve">Водоудерживающая способность повышалась,  не достигая максимальных майских величин,  у сортов Восход и Золотое превосходное, что характеризует их как довольно засухоустойчивые. У сорта Столовка водоудерживающая способность оставалась на одинаковом уровне с предыдущими показателями (21 мая), но ниже максимальных майских значений. И только у сорта Салтанат водоудерживающая способность резко снижалась, т.е. данный сорт является незасухоустойчивым. </w:t>
      </w:r>
    </w:p>
    <w:p w:rsidR="00EA3499" w:rsidRPr="0023013D" w:rsidRDefault="00EA3499" w:rsidP="0023013D">
      <w:pPr>
        <w:spacing w:line="360" w:lineRule="auto"/>
        <w:ind w:firstLine="708"/>
        <w:jc w:val="both"/>
      </w:pPr>
      <w:r w:rsidRPr="0023013D">
        <w:t>23 июня, когда температура воздуха продолжала оставаться экстремально высокой (до 36</w:t>
      </w:r>
      <w:r w:rsidRPr="0023013D">
        <w:rPr>
          <w:vertAlign w:val="superscript"/>
        </w:rPr>
        <w:t xml:space="preserve"> 0</w:t>
      </w:r>
      <w:r w:rsidRPr="0023013D">
        <w:t xml:space="preserve">С), а влажность воздуха – низкой (22 – 33%), водоудерживающая способность снижалась у сортов Восход и </w:t>
      </w:r>
      <w:proofErr w:type="gramStart"/>
      <w:r w:rsidRPr="0023013D">
        <w:t>Золотое</w:t>
      </w:r>
      <w:proofErr w:type="gramEnd"/>
      <w:r w:rsidRPr="0023013D">
        <w:t xml:space="preserve"> превосходное, оставалась неизменной у сортов Ренет Бурхардта и Столовка, и незначительно возрастала у сорта Салтанат.  </w:t>
      </w:r>
    </w:p>
    <w:p w:rsidR="00EA3499" w:rsidRPr="0023013D" w:rsidRDefault="00EA3499" w:rsidP="0023013D">
      <w:pPr>
        <w:spacing w:line="360" w:lineRule="auto"/>
        <w:ind w:firstLine="708"/>
        <w:jc w:val="both"/>
      </w:pPr>
      <w:r w:rsidRPr="0023013D">
        <w:t>13 июля, при высокой температуре  (до 33</w:t>
      </w:r>
      <w:r w:rsidRPr="0023013D">
        <w:rPr>
          <w:vertAlign w:val="superscript"/>
        </w:rPr>
        <w:t>0</w:t>
      </w:r>
      <w:r w:rsidRPr="0023013D">
        <w:t xml:space="preserve">С) и влажности воздуха (51 – 76%) водоудерживающая способность понижалась у всех сортов, кроме сорта </w:t>
      </w:r>
      <w:proofErr w:type="gramStart"/>
      <w:r w:rsidRPr="0023013D">
        <w:t>Золотое</w:t>
      </w:r>
      <w:proofErr w:type="gramEnd"/>
      <w:r w:rsidRPr="0023013D">
        <w:t xml:space="preserve"> превосходное, водоудерживающая спос</w:t>
      </w:r>
      <w:r w:rsidR="0023013D">
        <w:t>обность которого не менялась (</w:t>
      </w:r>
      <w:r w:rsidRPr="0023013D">
        <w:t>табл</w:t>
      </w:r>
      <w:r w:rsidR="0023013D">
        <w:t>ица</w:t>
      </w:r>
      <w:r w:rsidRPr="0023013D">
        <w:t xml:space="preserve"> 12).</w:t>
      </w:r>
    </w:p>
    <w:p w:rsidR="00EA3499" w:rsidRPr="0023013D" w:rsidRDefault="00EA3499" w:rsidP="0023013D">
      <w:pPr>
        <w:spacing w:line="360" w:lineRule="auto"/>
        <w:jc w:val="both"/>
      </w:pPr>
      <w:r w:rsidRPr="0023013D">
        <w:lastRenderedPageBreak/>
        <w:tab/>
        <w:t>21 июля, при экстремально высокой температуре (до 36</w:t>
      </w:r>
      <w:r w:rsidRPr="0023013D">
        <w:rPr>
          <w:vertAlign w:val="superscript"/>
        </w:rPr>
        <w:t xml:space="preserve"> 0</w:t>
      </w:r>
      <w:r w:rsidRPr="0023013D">
        <w:t xml:space="preserve">С) и низкой влажности воздуха (31 – 33%) водоудерживающая способность повышалась у сортов Восход и </w:t>
      </w:r>
      <w:proofErr w:type="gramStart"/>
      <w:r w:rsidRPr="0023013D">
        <w:t>Золотое</w:t>
      </w:r>
      <w:proofErr w:type="gramEnd"/>
      <w:r w:rsidRPr="0023013D">
        <w:t xml:space="preserve"> превосходное, снижалась у сортов Ренет Бурхардта и Салтанат, оставалась без изменения у сорта Столовка. </w:t>
      </w:r>
    </w:p>
    <w:p w:rsidR="00EA3499" w:rsidRPr="0023013D" w:rsidRDefault="00EA3499" w:rsidP="0023013D">
      <w:pPr>
        <w:spacing w:line="360" w:lineRule="auto"/>
        <w:jc w:val="both"/>
      </w:pPr>
      <w:r w:rsidRPr="0023013D">
        <w:tab/>
        <w:t>11 августа, при снижении температуры (не выше 27</w:t>
      </w:r>
      <w:r w:rsidRPr="0023013D">
        <w:rPr>
          <w:vertAlign w:val="superscript"/>
        </w:rPr>
        <w:t xml:space="preserve"> 0</w:t>
      </w:r>
      <w:r w:rsidRPr="0023013D">
        <w:t xml:space="preserve">С) и повышении  влажности воздуха (40 – 66%) до более комфортных значений, водоудерживающая способность снижалась у сортов Восход, </w:t>
      </w:r>
      <w:proofErr w:type="gramStart"/>
      <w:r w:rsidRPr="0023013D">
        <w:t>Золотое</w:t>
      </w:r>
      <w:proofErr w:type="gramEnd"/>
      <w:r w:rsidRPr="0023013D">
        <w:t xml:space="preserve"> превосходное, Ренет Бурхардта и незначительно повышалась у сортов Салтанат и Столовка. </w:t>
      </w:r>
    </w:p>
    <w:p w:rsidR="00EA3499" w:rsidRPr="0023013D" w:rsidRDefault="00EA3499" w:rsidP="0023013D">
      <w:pPr>
        <w:spacing w:line="360" w:lineRule="auto"/>
        <w:jc w:val="both"/>
      </w:pPr>
      <w:r w:rsidRPr="0023013D">
        <w:tab/>
        <w:t>21 августа, при высокой температуре (до 33</w:t>
      </w:r>
      <w:r w:rsidRPr="0023013D">
        <w:rPr>
          <w:vertAlign w:val="superscript"/>
        </w:rPr>
        <w:t xml:space="preserve"> 0</w:t>
      </w:r>
      <w:r w:rsidRPr="0023013D">
        <w:t xml:space="preserve">С) и довольно высокой влажности воздуха (43 – 71%) водоудерживающая способность незначительно повышалась у сортов Восход и Ренет Бурхардта, оставалась без изменения у сорта Салтанат и понижалась у сортов </w:t>
      </w:r>
      <w:proofErr w:type="gramStart"/>
      <w:r w:rsidRPr="0023013D">
        <w:t>Золотое</w:t>
      </w:r>
      <w:proofErr w:type="gramEnd"/>
      <w:r w:rsidRPr="0023013D">
        <w:t xml:space="preserve"> превосходное и Столовка.  </w:t>
      </w:r>
    </w:p>
    <w:p w:rsidR="002D591A" w:rsidRPr="0023013D" w:rsidRDefault="00EA3499" w:rsidP="0023013D">
      <w:pPr>
        <w:spacing w:line="360" w:lineRule="auto"/>
        <w:jc w:val="both"/>
      </w:pPr>
      <w:r w:rsidRPr="0023013D">
        <w:tab/>
        <w:t xml:space="preserve">Таким образом, водоудерживающая способность резко менялась в течение вегетации, в целом снижаясь с мая до середины августа (во второй половине августа наблюдалось некоторое повышение водоудерживающей способности). Судя по величине водоудерживающей способности, наиболее засухоустойчивыми являются сорта Ренет Бурхардта, </w:t>
      </w:r>
      <w:proofErr w:type="gramStart"/>
      <w:r w:rsidRPr="0023013D">
        <w:t>Золотое</w:t>
      </w:r>
      <w:proofErr w:type="gramEnd"/>
      <w:r w:rsidRPr="0023013D">
        <w:t xml:space="preserve"> превосходное, Столовка.</w:t>
      </w:r>
      <w:r w:rsidR="0023013D">
        <w:t xml:space="preserve"> </w:t>
      </w:r>
      <w:r w:rsidR="002D591A" w:rsidRPr="0023013D">
        <w:t>Результаты изучения интенсивности транспирации (ИТ) в дневной и сезонной динамике в 2020 году представлен</w:t>
      </w:r>
      <w:r w:rsidR="00164F97" w:rsidRPr="0023013D">
        <w:t>ы в Приложении</w:t>
      </w:r>
      <w:proofErr w:type="gramStart"/>
      <w:r w:rsidR="00164F97" w:rsidRPr="0023013D">
        <w:t xml:space="preserve"> В</w:t>
      </w:r>
      <w:proofErr w:type="gramEnd"/>
      <w:r w:rsidR="00164F97" w:rsidRPr="0023013D">
        <w:t xml:space="preserve"> </w:t>
      </w:r>
      <w:r w:rsidR="00925B11" w:rsidRPr="0023013D">
        <w:t>таблице</w:t>
      </w:r>
      <w:r w:rsidR="002D591A" w:rsidRPr="0023013D">
        <w:t xml:space="preserve"> </w:t>
      </w:r>
      <w:r w:rsidR="00277F33" w:rsidRPr="0023013D">
        <w:t>В.2</w:t>
      </w:r>
      <w:r w:rsidR="00BF0D3D" w:rsidRPr="0023013D">
        <w:t xml:space="preserve"> и </w:t>
      </w:r>
      <w:r w:rsidR="00925B11" w:rsidRPr="0023013D">
        <w:t>на р</w:t>
      </w:r>
      <w:r w:rsidR="00BF0D3D" w:rsidRPr="0023013D">
        <w:t>исунках 4 – 6.</w:t>
      </w:r>
      <w:r w:rsidR="00891F7F" w:rsidRPr="0023013D">
        <w:t xml:space="preserve"> В дневной динамике  </w:t>
      </w:r>
      <w:proofErr w:type="gramStart"/>
      <w:r w:rsidR="00891F7F" w:rsidRPr="0023013D">
        <w:t>ИТ</w:t>
      </w:r>
      <w:proofErr w:type="gramEnd"/>
      <w:r w:rsidR="00891F7F" w:rsidRPr="0023013D">
        <w:t xml:space="preserve"> была выше преимущественно в середине дня, как и в прошлом году, но были исключения. Так, ИТ была выше в послеполуденное время у сортов Восход – 21.07 и 11.08, Золотое превосходное – 12.05 и 21.07, Столовка – 12.05; ИТ выше в утреннее время</w:t>
      </w:r>
      <w:r w:rsidR="00492053" w:rsidRPr="0023013D">
        <w:t xml:space="preserve">, чем в середине дня, </w:t>
      </w:r>
      <w:r w:rsidR="00891F7F" w:rsidRPr="0023013D">
        <w:t xml:space="preserve"> наблюдалась у сорта Ренет Бурхардта 21.05</w:t>
      </w:r>
      <w:r w:rsidR="00134A0E" w:rsidRPr="0023013D">
        <w:t xml:space="preserve"> (</w:t>
      </w:r>
      <w:r w:rsidR="008A0DE0" w:rsidRPr="0023013D">
        <w:t>приложение</w:t>
      </w:r>
      <w:proofErr w:type="gramStart"/>
      <w:r w:rsidR="008A0DE0" w:rsidRPr="0023013D">
        <w:t xml:space="preserve"> В</w:t>
      </w:r>
      <w:proofErr w:type="gramEnd"/>
      <w:r w:rsidR="008A0DE0" w:rsidRPr="0023013D">
        <w:t>, таблица</w:t>
      </w:r>
      <w:r w:rsidR="006F1BB8" w:rsidRPr="0023013D">
        <w:t xml:space="preserve"> В</w:t>
      </w:r>
      <w:r w:rsidR="00BD5664" w:rsidRPr="0023013D">
        <w:t>.2</w:t>
      </w:r>
      <w:r w:rsidR="00134A0E" w:rsidRPr="0023013D">
        <w:t>)</w:t>
      </w:r>
      <w:r w:rsidR="00891F7F" w:rsidRPr="0023013D">
        <w:t>.</w:t>
      </w:r>
    </w:p>
    <w:p w:rsidR="00EF3E75" w:rsidRDefault="00EF3E75" w:rsidP="00EA3499">
      <w:pPr>
        <w:jc w:val="both"/>
        <w:rPr>
          <w:sz w:val="28"/>
          <w:szCs w:val="28"/>
        </w:rPr>
      </w:pPr>
    </w:p>
    <w:p w:rsidR="00EF3E75" w:rsidRDefault="006F1BB8" w:rsidP="0023013D">
      <w:pPr>
        <w:jc w:val="center"/>
        <w:rPr>
          <w:sz w:val="28"/>
          <w:szCs w:val="28"/>
        </w:rPr>
      </w:pPr>
      <w:r w:rsidRPr="006F1BB8">
        <w:rPr>
          <w:noProof/>
          <w:sz w:val="28"/>
          <w:szCs w:val="28"/>
        </w:rPr>
        <w:drawing>
          <wp:inline distT="0" distB="0" distL="0" distR="0" wp14:anchorId="3AFF691F" wp14:editId="73709556">
            <wp:extent cx="4264034" cy="2388476"/>
            <wp:effectExtent l="0" t="0" r="0" b="0"/>
            <wp:docPr id="3" name="Диаграмма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15" cstate="print"/>
                    <a:srcRect/>
                    <a:stretch>
                      <a:fillRect/>
                    </a:stretch>
                  </pic:blipFill>
                  <pic:spPr bwMode="auto">
                    <a:xfrm>
                      <a:off x="0" y="0"/>
                      <a:ext cx="4264537" cy="2388758"/>
                    </a:xfrm>
                    <a:prstGeom prst="rect">
                      <a:avLst/>
                    </a:prstGeom>
                    <a:noFill/>
                    <a:ln w="9525">
                      <a:noFill/>
                      <a:miter lim="800000"/>
                      <a:headEnd/>
                      <a:tailEnd/>
                    </a:ln>
                  </pic:spPr>
                </pic:pic>
              </a:graphicData>
            </a:graphic>
          </wp:inline>
        </w:drawing>
      </w:r>
    </w:p>
    <w:p w:rsidR="0023013D" w:rsidRDefault="0023013D" w:rsidP="0023013D">
      <w:pPr>
        <w:spacing w:line="360" w:lineRule="auto"/>
        <w:jc w:val="both"/>
      </w:pPr>
    </w:p>
    <w:p w:rsidR="004F4E6B" w:rsidRPr="0023013D" w:rsidRDefault="00BF0D3D" w:rsidP="0023013D">
      <w:pPr>
        <w:spacing w:line="360" w:lineRule="auto"/>
        <w:jc w:val="center"/>
      </w:pPr>
      <w:r w:rsidRPr="0023013D">
        <w:t>Рисунок 4</w:t>
      </w:r>
      <w:r w:rsidR="008D5519" w:rsidRPr="0023013D">
        <w:t xml:space="preserve"> – Интенсивность транспирации в утренние часы</w:t>
      </w:r>
      <w:r w:rsidR="00C16B00" w:rsidRPr="0023013D">
        <w:t xml:space="preserve"> в сезонной динамике.</w:t>
      </w:r>
    </w:p>
    <w:p w:rsidR="0014026B" w:rsidRPr="0023013D" w:rsidRDefault="004F4E6B" w:rsidP="0023013D">
      <w:pPr>
        <w:spacing w:line="360" w:lineRule="auto"/>
        <w:ind w:firstLine="708"/>
        <w:jc w:val="both"/>
      </w:pPr>
      <w:r w:rsidRPr="0023013D">
        <w:lastRenderedPageBreak/>
        <w:t xml:space="preserve">Максимум </w:t>
      </w:r>
      <w:proofErr w:type="gramStart"/>
      <w:r w:rsidRPr="0023013D">
        <w:t>ИТ</w:t>
      </w:r>
      <w:proofErr w:type="gramEnd"/>
      <w:r w:rsidRPr="0023013D">
        <w:t xml:space="preserve"> в утренние часы, как и в прошлом году, наблюдался  в разные сроки: у сортов Восход и Золотое превосходное – 13.07; у сортов Ренет Бурхардта и Столовка – 21.07; у сорта Салтанат – 11.08.</w:t>
      </w:r>
      <w:r w:rsidR="00A16DD5">
        <w:t xml:space="preserve"> </w:t>
      </w:r>
      <w:r w:rsidR="00B62321" w:rsidRPr="0023013D">
        <w:t xml:space="preserve">В конце мая (21.05) у всех сортов наблюдалось снижение </w:t>
      </w:r>
      <w:proofErr w:type="gramStart"/>
      <w:r w:rsidR="00B62321" w:rsidRPr="0023013D">
        <w:t>ИТ</w:t>
      </w:r>
      <w:proofErr w:type="gramEnd"/>
      <w:r w:rsidR="00B62321" w:rsidRPr="0023013D">
        <w:t xml:space="preserve"> (в </w:t>
      </w:r>
      <w:r w:rsidR="00B62321" w:rsidRPr="0023013D">
        <w:rPr>
          <w:lang w:val="en-US"/>
        </w:rPr>
        <w:t>III</w:t>
      </w:r>
      <w:r w:rsidR="00B62321" w:rsidRPr="0023013D">
        <w:t xml:space="preserve"> декаде мая отмечено резкое повышение температуры воздуха)</w:t>
      </w:r>
      <w:r w:rsidR="00B7339E" w:rsidRPr="0023013D">
        <w:t xml:space="preserve">, </w:t>
      </w:r>
      <w:r w:rsidR="00C116A1" w:rsidRPr="0023013D">
        <w:t xml:space="preserve">в начале второй декады июня значительное падение ИТ наблюдалось только у сорта Золотое превосходное,  </w:t>
      </w:r>
      <w:r w:rsidR="00B7339E" w:rsidRPr="0023013D">
        <w:t xml:space="preserve">21.07 – подъем ИТ у всех сортов. </w:t>
      </w:r>
      <w:r w:rsidR="00C941BF" w:rsidRPr="0023013D">
        <w:t xml:space="preserve">В утренние часы отмечено по 2 пика </w:t>
      </w:r>
      <w:proofErr w:type="gramStart"/>
      <w:r w:rsidR="00C941BF" w:rsidRPr="0023013D">
        <w:t>ИТ</w:t>
      </w:r>
      <w:proofErr w:type="gramEnd"/>
      <w:r w:rsidR="00C941BF" w:rsidRPr="0023013D">
        <w:t xml:space="preserve"> у </w:t>
      </w:r>
      <w:r w:rsidR="00DC1757" w:rsidRPr="0023013D">
        <w:t xml:space="preserve">всех </w:t>
      </w:r>
      <w:r w:rsidR="00C941BF" w:rsidRPr="0023013D">
        <w:t>сорто</w:t>
      </w:r>
      <w:r w:rsidR="00DC1757" w:rsidRPr="0023013D">
        <w:t>в</w:t>
      </w:r>
      <w:r w:rsidR="00C941BF" w:rsidRPr="0023013D">
        <w:t>.</w:t>
      </w:r>
      <w:r w:rsidR="00AF1B73" w:rsidRPr="0023013D">
        <w:t xml:space="preserve"> </w:t>
      </w:r>
      <w:r w:rsidR="0014026B" w:rsidRPr="0023013D">
        <w:t xml:space="preserve">Динамика </w:t>
      </w:r>
      <w:proofErr w:type="gramStart"/>
      <w:r w:rsidR="0014026B" w:rsidRPr="0023013D">
        <w:t>ИТ</w:t>
      </w:r>
      <w:proofErr w:type="gramEnd"/>
      <w:r w:rsidR="0014026B" w:rsidRPr="0023013D">
        <w:t xml:space="preserve"> в середи</w:t>
      </w:r>
      <w:r w:rsidR="00BF0D3D" w:rsidRPr="0023013D">
        <w:t>не дня представлена на рисунке 5</w:t>
      </w:r>
      <w:r w:rsidR="0014026B" w:rsidRPr="0023013D">
        <w:t>.</w:t>
      </w:r>
    </w:p>
    <w:p w:rsidR="008D5519" w:rsidRPr="0023013D" w:rsidRDefault="008D5519" w:rsidP="0023013D">
      <w:pPr>
        <w:spacing w:line="360" w:lineRule="auto"/>
        <w:jc w:val="both"/>
      </w:pPr>
    </w:p>
    <w:p w:rsidR="008D5519" w:rsidRDefault="003238AC" w:rsidP="0023013D">
      <w:pPr>
        <w:jc w:val="center"/>
        <w:rPr>
          <w:sz w:val="28"/>
          <w:szCs w:val="28"/>
        </w:rPr>
      </w:pPr>
      <w:r w:rsidRPr="003238AC">
        <w:rPr>
          <w:noProof/>
          <w:sz w:val="28"/>
          <w:szCs w:val="28"/>
        </w:rPr>
        <w:drawing>
          <wp:inline distT="0" distB="0" distL="0" distR="0" wp14:anchorId="4A31FA42" wp14:editId="7A5A96EE">
            <wp:extent cx="4105275" cy="2790825"/>
            <wp:effectExtent l="19050" t="0" r="9525" b="0"/>
            <wp:docPr id="1" name="Рисунок 1"/>
            <wp:cNvGraphicFramePr/>
            <a:graphic xmlns:a="http://schemas.openxmlformats.org/drawingml/2006/main">
              <a:graphicData uri="http://schemas.openxmlformats.org/drawingml/2006/picture">
                <pic:pic xmlns:pic="http://schemas.openxmlformats.org/drawingml/2006/picture">
                  <pic:nvPicPr>
                    <pic:cNvPr id="0" name="Диаграмма 2"/>
                    <pic:cNvPicPr>
                      <a:picLocks noChangeArrowheads="1"/>
                    </pic:cNvPicPr>
                  </pic:nvPicPr>
                  <pic:blipFill>
                    <a:blip r:embed="rId16" cstate="print"/>
                    <a:srcRect/>
                    <a:stretch>
                      <a:fillRect/>
                    </a:stretch>
                  </pic:blipFill>
                  <pic:spPr bwMode="auto">
                    <a:xfrm>
                      <a:off x="0" y="0"/>
                      <a:ext cx="4105275" cy="2790825"/>
                    </a:xfrm>
                    <a:prstGeom prst="rect">
                      <a:avLst/>
                    </a:prstGeom>
                    <a:noFill/>
                    <a:ln w="9525">
                      <a:noFill/>
                      <a:miter lim="800000"/>
                      <a:headEnd/>
                      <a:tailEnd/>
                    </a:ln>
                  </pic:spPr>
                </pic:pic>
              </a:graphicData>
            </a:graphic>
          </wp:inline>
        </w:drawing>
      </w:r>
    </w:p>
    <w:p w:rsidR="0023013D" w:rsidRPr="0023013D" w:rsidRDefault="0023013D" w:rsidP="0023013D">
      <w:pPr>
        <w:spacing w:line="360" w:lineRule="auto"/>
        <w:jc w:val="center"/>
      </w:pPr>
    </w:p>
    <w:p w:rsidR="00BF0D3D" w:rsidRPr="0023013D" w:rsidRDefault="00BF0D3D" w:rsidP="0023013D">
      <w:pPr>
        <w:spacing w:line="360" w:lineRule="auto"/>
        <w:jc w:val="center"/>
      </w:pPr>
      <w:r w:rsidRPr="0023013D">
        <w:t>Рисунок 5</w:t>
      </w:r>
      <w:r w:rsidR="003238AC" w:rsidRPr="0023013D">
        <w:t xml:space="preserve"> – Интенсивность транспирации в середине дня</w:t>
      </w:r>
      <w:r w:rsidR="0014026B" w:rsidRPr="0023013D">
        <w:t xml:space="preserve"> в сезонной динамике.</w:t>
      </w:r>
    </w:p>
    <w:p w:rsidR="0023013D" w:rsidRPr="0023013D" w:rsidRDefault="0023013D" w:rsidP="0023013D">
      <w:pPr>
        <w:spacing w:line="360" w:lineRule="auto"/>
        <w:jc w:val="center"/>
      </w:pPr>
    </w:p>
    <w:p w:rsidR="00850F73" w:rsidRPr="0023013D" w:rsidRDefault="0014026B" w:rsidP="0023013D">
      <w:pPr>
        <w:spacing w:line="360" w:lineRule="auto"/>
        <w:ind w:firstLine="708"/>
        <w:jc w:val="both"/>
      </w:pPr>
      <w:r w:rsidRPr="0023013D">
        <w:t xml:space="preserve">Максимальные значения </w:t>
      </w:r>
      <w:proofErr w:type="gramStart"/>
      <w:r w:rsidRPr="0023013D">
        <w:t>ИТ</w:t>
      </w:r>
      <w:proofErr w:type="gramEnd"/>
      <w:r w:rsidRPr="0023013D">
        <w:t xml:space="preserve"> в середине дня наблюдались 13.07 у сортов Восход, Золотое превосх</w:t>
      </w:r>
      <w:r w:rsidR="00232F48" w:rsidRPr="0023013D">
        <w:t>одное, Салтанат, в целом 13 июля</w:t>
      </w:r>
      <w:r w:rsidRPr="0023013D">
        <w:t xml:space="preserve"> у всех сортов наблюдалось повышение ИТ. 11.08 максимум ИТ был отмечен у сорта Салтанат. </w:t>
      </w:r>
      <w:r w:rsidR="00232F48" w:rsidRPr="0023013D">
        <w:t xml:space="preserve">Подъем </w:t>
      </w:r>
      <w:proofErr w:type="gramStart"/>
      <w:r w:rsidR="00232F48" w:rsidRPr="0023013D">
        <w:t>ИТ</w:t>
      </w:r>
      <w:proofErr w:type="gramEnd"/>
      <w:r w:rsidR="00232F48" w:rsidRPr="0023013D">
        <w:t xml:space="preserve"> был также зафиксирован 11.06 у всех сортов, кроме сорта Золотое превосходное. </w:t>
      </w:r>
      <w:r w:rsidR="0095676A" w:rsidRPr="0023013D">
        <w:t xml:space="preserve">В начале </w:t>
      </w:r>
      <w:r w:rsidR="0095676A" w:rsidRPr="0023013D">
        <w:rPr>
          <w:lang w:val="en-US"/>
        </w:rPr>
        <w:t>III</w:t>
      </w:r>
      <w:r w:rsidR="0095676A" w:rsidRPr="0023013D">
        <w:t xml:space="preserve"> декады мая у всех сортов</w:t>
      </w:r>
      <w:r w:rsidR="008517A8" w:rsidRPr="0023013D">
        <w:t>, кроме сорта Золотое превосходное,</w:t>
      </w:r>
      <w:r w:rsidR="0095676A" w:rsidRPr="0023013D">
        <w:t xml:space="preserve"> наблюдалось падение </w:t>
      </w:r>
      <w:proofErr w:type="gramStart"/>
      <w:r w:rsidR="0095676A" w:rsidRPr="0023013D">
        <w:t>ИТ</w:t>
      </w:r>
      <w:proofErr w:type="gramEnd"/>
      <w:r w:rsidR="0095676A" w:rsidRPr="0023013D">
        <w:t xml:space="preserve">, как и в утренние часы.  </w:t>
      </w:r>
      <w:r w:rsidR="008517A8" w:rsidRPr="0023013D">
        <w:t xml:space="preserve">В середине дня наблюдалось от одного </w:t>
      </w:r>
      <w:r w:rsidR="00BF0D3D" w:rsidRPr="0023013D">
        <w:t>(</w:t>
      </w:r>
      <w:r w:rsidR="00AF0636" w:rsidRPr="0023013D">
        <w:t xml:space="preserve">Восход, Ренет Бурхардта, Столовка) </w:t>
      </w:r>
      <w:r w:rsidR="008517A8" w:rsidRPr="0023013D">
        <w:t xml:space="preserve">до трех пиков </w:t>
      </w:r>
      <w:proofErr w:type="gramStart"/>
      <w:r w:rsidR="008517A8" w:rsidRPr="0023013D">
        <w:t>ИТ</w:t>
      </w:r>
      <w:proofErr w:type="gramEnd"/>
      <w:r w:rsidR="0023013D">
        <w:t xml:space="preserve"> (Салтанат) (</w:t>
      </w:r>
      <w:r w:rsidR="00BF0D3D" w:rsidRPr="0023013D">
        <w:t>рисунок 5</w:t>
      </w:r>
      <w:r w:rsidR="00AF0636" w:rsidRPr="0023013D">
        <w:t>).</w:t>
      </w:r>
      <w:r w:rsidR="00AF1B73" w:rsidRPr="0023013D">
        <w:t xml:space="preserve"> Динамика </w:t>
      </w:r>
      <w:proofErr w:type="gramStart"/>
      <w:r w:rsidR="00AF1B73" w:rsidRPr="0023013D">
        <w:t>ИТ</w:t>
      </w:r>
      <w:proofErr w:type="gramEnd"/>
      <w:r w:rsidR="00AF1B73" w:rsidRPr="0023013D">
        <w:t xml:space="preserve"> во второй половине дня представлена на рисунке 6.</w:t>
      </w:r>
      <w:r w:rsidR="00A16DD5">
        <w:t xml:space="preserve"> </w:t>
      </w:r>
      <w:r w:rsidR="00850F73" w:rsidRPr="0023013D">
        <w:t xml:space="preserve">Во второй половине дня подьем </w:t>
      </w:r>
      <w:proofErr w:type="gramStart"/>
      <w:r w:rsidR="00850F73" w:rsidRPr="0023013D">
        <w:t>ИТ</w:t>
      </w:r>
      <w:proofErr w:type="gramEnd"/>
      <w:r w:rsidR="00850F73" w:rsidRPr="0023013D">
        <w:t xml:space="preserve"> был зафиксирован 23.06 и 21.07. Наиболее высокие значения </w:t>
      </w:r>
      <w:proofErr w:type="gramStart"/>
      <w:r w:rsidR="00850F73" w:rsidRPr="0023013D">
        <w:t>ИТ</w:t>
      </w:r>
      <w:proofErr w:type="gramEnd"/>
      <w:r w:rsidR="00850F73" w:rsidRPr="0023013D">
        <w:t xml:space="preserve"> были отмечены в эти дни у сортов Восход, Золотое превосходное и Ренет Бурхардта. Резкое падение </w:t>
      </w:r>
      <w:proofErr w:type="gramStart"/>
      <w:r w:rsidR="00850F73" w:rsidRPr="0023013D">
        <w:t>ИТ</w:t>
      </w:r>
      <w:proofErr w:type="gramEnd"/>
      <w:r w:rsidR="00850F73" w:rsidRPr="0023013D">
        <w:t xml:space="preserve"> во второй половине дня зафиксировано 21.05 и 13.07 у всех сортов (у сорта Салтанат 13.07 наблюдалось небольшое повышение ИТ).  В послеобеденные часы наблюдалось преимущественно 2 пика </w:t>
      </w:r>
      <w:proofErr w:type="gramStart"/>
      <w:r w:rsidR="00850F73" w:rsidRPr="0023013D">
        <w:t>ИТ</w:t>
      </w:r>
      <w:proofErr w:type="gramEnd"/>
      <w:r w:rsidR="00850F73" w:rsidRPr="0023013D">
        <w:t xml:space="preserve">, у сорта Салтанат – один пик ИТ. </w:t>
      </w:r>
      <w:r w:rsidR="00A16DD5">
        <w:t xml:space="preserve"> </w:t>
      </w:r>
      <w:r w:rsidR="00850F73" w:rsidRPr="0023013D">
        <w:t xml:space="preserve">В целом с мая по август резкое падение ИТ в </w:t>
      </w:r>
      <w:r w:rsidR="00850F73" w:rsidRPr="0023013D">
        <w:lastRenderedPageBreak/>
        <w:t xml:space="preserve">течение всего дня (в утренние, полуденные и послеполуденные часы) наблюдалось только в </w:t>
      </w:r>
      <w:r w:rsidR="00850F73" w:rsidRPr="0023013D">
        <w:rPr>
          <w:lang w:val="en-US"/>
        </w:rPr>
        <w:t>III</w:t>
      </w:r>
      <w:r w:rsidR="00850F73" w:rsidRPr="0023013D">
        <w:t xml:space="preserve"> декаде мая, а одновременного повышения ИТ В течение всего дня в сезонной динмике не отмечено.  В утренние часы и во втой половине дня подъем </w:t>
      </w:r>
      <w:proofErr w:type="gramStart"/>
      <w:r w:rsidR="00850F73" w:rsidRPr="0023013D">
        <w:t>ИТ</w:t>
      </w:r>
      <w:proofErr w:type="gramEnd"/>
      <w:r w:rsidR="00850F73" w:rsidRPr="0023013D">
        <w:t xml:space="preserve"> у всех сортов наблюдался 21.07.</w:t>
      </w:r>
    </w:p>
    <w:p w:rsidR="00F91BB7" w:rsidRPr="00A16DD5" w:rsidRDefault="00F91BB7" w:rsidP="003238AC">
      <w:pPr>
        <w:jc w:val="both"/>
        <w:rPr>
          <w:sz w:val="16"/>
          <w:szCs w:val="16"/>
        </w:rPr>
      </w:pPr>
    </w:p>
    <w:p w:rsidR="00F91BB7" w:rsidRDefault="00F91BB7" w:rsidP="0023013D">
      <w:pPr>
        <w:jc w:val="center"/>
        <w:rPr>
          <w:sz w:val="28"/>
          <w:szCs w:val="28"/>
        </w:rPr>
      </w:pPr>
      <w:r w:rsidRPr="00F91BB7">
        <w:rPr>
          <w:noProof/>
          <w:sz w:val="28"/>
          <w:szCs w:val="28"/>
        </w:rPr>
        <w:drawing>
          <wp:inline distT="0" distB="0" distL="0" distR="0" wp14:anchorId="35D19865" wp14:editId="44D01BE1">
            <wp:extent cx="4043310" cy="2778260"/>
            <wp:effectExtent l="19050" t="0" r="14340" b="3040"/>
            <wp:docPr id="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91BB7" w:rsidRPr="00A16DD5" w:rsidRDefault="00F91BB7" w:rsidP="003238AC">
      <w:pPr>
        <w:jc w:val="both"/>
        <w:rPr>
          <w:sz w:val="16"/>
          <w:szCs w:val="16"/>
        </w:rPr>
      </w:pPr>
    </w:p>
    <w:p w:rsidR="00F91BB7" w:rsidRDefault="00AF1B73" w:rsidP="0023013D">
      <w:pPr>
        <w:jc w:val="center"/>
      </w:pPr>
      <w:r w:rsidRPr="0023013D">
        <w:t>Рисунок 6</w:t>
      </w:r>
      <w:r w:rsidR="00F91BB7" w:rsidRPr="0023013D">
        <w:t xml:space="preserve"> – Интенсивность транспирации во второй половине дня</w:t>
      </w:r>
      <w:r w:rsidR="00C16B00" w:rsidRPr="0023013D">
        <w:t xml:space="preserve"> в сезонной динамике.</w:t>
      </w:r>
    </w:p>
    <w:p w:rsidR="0023013D" w:rsidRPr="0023013D" w:rsidRDefault="0023013D" w:rsidP="0023013D">
      <w:pPr>
        <w:spacing w:line="360" w:lineRule="auto"/>
        <w:jc w:val="center"/>
      </w:pPr>
    </w:p>
    <w:p w:rsidR="00D91600" w:rsidRPr="0023013D" w:rsidRDefault="006E05E7" w:rsidP="0023013D">
      <w:pPr>
        <w:spacing w:line="360" w:lineRule="auto"/>
        <w:jc w:val="both"/>
      </w:pPr>
      <w:r w:rsidRPr="0023013D">
        <w:tab/>
      </w:r>
      <w:r w:rsidR="00D91600" w:rsidRPr="0023013D">
        <w:t>Максимум ИТ наблюдался в 2020 году в пределах от  371 (Золотое превосходное) до 399 (Салтанат) мг/г в час, 13.07, 21.07 и 1</w:t>
      </w:r>
      <w:r w:rsidR="0023013D">
        <w:t>1.08 (</w:t>
      </w:r>
      <w:r w:rsidR="008E2879" w:rsidRPr="0023013D">
        <w:t>Приложение</w:t>
      </w:r>
      <w:proofErr w:type="gramStart"/>
      <w:r w:rsidR="008E2879" w:rsidRPr="0023013D">
        <w:t xml:space="preserve"> В</w:t>
      </w:r>
      <w:proofErr w:type="gramEnd"/>
      <w:r w:rsidR="008E2879" w:rsidRPr="0023013D">
        <w:t>, таблицу В.2</w:t>
      </w:r>
      <w:r w:rsidR="00D91600" w:rsidRPr="0023013D">
        <w:t xml:space="preserve">). </w:t>
      </w:r>
    </w:p>
    <w:p w:rsidR="00FB20C8" w:rsidRPr="0023013D" w:rsidRDefault="00413F61" w:rsidP="00A16DD5">
      <w:pPr>
        <w:spacing w:line="360" w:lineRule="auto"/>
        <w:jc w:val="both"/>
        <w:rPr>
          <w:lang w:eastAsia="en-US"/>
        </w:rPr>
      </w:pPr>
      <w:r w:rsidRPr="0023013D">
        <w:tab/>
        <w:t xml:space="preserve">В 2019 году максимум </w:t>
      </w:r>
      <w:proofErr w:type="gramStart"/>
      <w:r w:rsidRPr="0023013D">
        <w:t>ИТ</w:t>
      </w:r>
      <w:proofErr w:type="gramEnd"/>
      <w:r w:rsidRPr="0023013D">
        <w:t xml:space="preserve"> был выше у сорта Столовка (527 </w:t>
      </w:r>
      <w:r w:rsidR="0044642B" w:rsidRPr="0023013D">
        <w:t>мг/г в час</w:t>
      </w:r>
      <w:r w:rsidRPr="0023013D">
        <w:t>)</w:t>
      </w:r>
      <w:r w:rsidR="0044642B" w:rsidRPr="0023013D">
        <w:t xml:space="preserve"> 20.06 (Приложение В, табл. В2), у остальных сортов максимум ИТ был несколько ниже, чем в 2020 году (от 338 мг/г в час у сортов Восход и Золотое превосходное  до 314 мг/г в час у сорта Салтанат 23.07 и 21.08).</w:t>
      </w:r>
      <w:r w:rsidR="00DE3BB3" w:rsidRPr="0023013D">
        <w:tab/>
        <w:t xml:space="preserve">При сравнении величины </w:t>
      </w:r>
      <w:proofErr w:type="gramStart"/>
      <w:r w:rsidR="00DE3BB3" w:rsidRPr="0023013D">
        <w:t>ИТ</w:t>
      </w:r>
      <w:proofErr w:type="gramEnd"/>
      <w:r w:rsidR="00DE3BB3" w:rsidRPr="0023013D">
        <w:t xml:space="preserve"> по датам замеров с 2019 годом выявлено, что в 2020 году </w:t>
      </w:r>
      <w:r w:rsidR="005532E8" w:rsidRPr="0023013D">
        <w:t>ИТ была выше у всех сортов в  утренние, полуденные и послеполуденные часы</w:t>
      </w:r>
      <w:r w:rsidR="00160285" w:rsidRPr="0023013D">
        <w:t xml:space="preserve"> </w:t>
      </w:r>
      <w:r w:rsidR="005532E8" w:rsidRPr="0023013D">
        <w:t>21.05</w:t>
      </w:r>
      <w:r w:rsidR="00160285" w:rsidRPr="0023013D">
        <w:t xml:space="preserve"> и 21.08.</w:t>
      </w:r>
      <w:r w:rsidR="003237DC" w:rsidRPr="0023013D">
        <w:t xml:space="preserve"> По отдельным сортам </w:t>
      </w:r>
      <w:proofErr w:type="gramStart"/>
      <w:r w:rsidR="003237DC" w:rsidRPr="0023013D">
        <w:t>ИТ</w:t>
      </w:r>
      <w:proofErr w:type="gramEnd"/>
      <w:r w:rsidR="003237DC" w:rsidRPr="0023013D">
        <w:t xml:space="preserve"> была значительно выше  в течение всего дня 13.07</w:t>
      </w:r>
      <w:r w:rsidR="00E263AE" w:rsidRPr="0023013D">
        <w:t xml:space="preserve"> – </w:t>
      </w:r>
      <w:r w:rsidR="003237DC" w:rsidRPr="0023013D">
        <w:t>у сорта Салтанат, 21.07 – у сортов Ренет Бурхардта и Столовка, 11.08 – у сортов Золотое п</w:t>
      </w:r>
      <w:r w:rsidR="003C109B" w:rsidRPr="0023013D">
        <w:t>ревосходное, Салтанат, Столовка.</w:t>
      </w:r>
      <w:r w:rsidR="003237DC" w:rsidRPr="0023013D">
        <w:t xml:space="preserve"> </w:t>
      </w:r>
      <w:proofErr w:type="gramStart"/>
      <w:r w:rsidR="00520D9E" w:rsidRPr="0023013D">
        <w:t>ИТ</w:t>
      </w:r>
      <w:proofErr w:type="gramEnd"/>
      <w:r w:rsidR="00520D9E" w:rsidRPr="0023013D">
        <w:t xml:space="preserve"> была ниже в течение всего дня, чем в 2019 году, 11.06 – у сортов Ренет Бурхардта и Столовка, 23.06 – у сортов Золотое превосходное и Столовка. </w:t>
      </w:r>
      <w:r w:rsidR="003B63F3" w:rsidRPr="0023013D">
        <w:t xml:space="preserve"> </w:t>
      </w:r>
      <w:r w:rsidR="00E52328" w:rsidRPr="0023013D">
        <w:t xml:space="preserve">В 2019 году </w:t>
      </w:r>
      <w:proofErr w:type="gramStart"/>
      <w:r w:rsidR="00E52328" w:rsidRPr="0023013D">
        <w:t>ИТ</w:t>
      </w:r>
      <w:proofErr w:type="gramEnd"/>
      <w:r w:rsidR="00E52328" w:rsidRPr="0023013D">
        <w:t xml:space="preserve"> падала в конце вегетации значительно ниже, чем в 2020 году, в то время как в начале вегетации ИТ была приблизительно одинаковой  по величине с 2020 годом. </w:t>
      </w:r>
      <w:r w:rsidR="00A16DD5">
        <w:t xml:space="preserve"> </w:t>
      </w:r>
      <w:r w:rsidR="00E52328" w:rsidRPr="0023013D">
        <w:t xml:space="preserve">В целом в 2020 году подтвердились  основные закономерности </w:t>
      </w:r>
      <w:proofErr w:type="gramStart"/>
      <w:r w:rsidR="00E52328" w:rsidRPr="0023013D">
        <w:t>ИТ</w:t>
      </w:r>
      <w:proofErr w:type="gramEnd"/>
      <w:r w:rsidR="00E52328" w:rsidRPr="0023013D">
        <w:t xml:space="preserve">, выявленные в 2019 году: </w:t>
      </w:r>
      <w:r w:rsidR="00A254E0" w:rsidRPr="0023013D">
        <w:t xml:space="preserve">в начале вегетации ИТ была ниже, чем в экстремальных условиях июня, июля и августа. В течение вегетации </w:t>
      </w:r>
      <w:proofErr w:type="gramStart"/>
      <w:r w:rsidR="00A254E0" w:rsidRPr="0023013D">
        <w:t>ИТ</w:t>
      </w:r>
      <w:proofErr w:type="gramEnd"/>
      <w:r w:rsidR="00A254E0" w:rsidRPr="0023013D">
        <w:t xml:space="preserve"> резко увеличивалась и снижалась (пульсировала), наблюдалось от одного до трех пиков ИТ у разных сортов. В дневной динамике самая высокая величина </w:t>
      </w:r>
      <w:proofErr w:type="gramStart"/>
      <w:r w:rsidR="00A254E0" w:rsidRPr="0023013D">
        <w:t>ИТ</w:t>
      </w:r>
      <w:proofErr w:type="gramEnd"/>
      <w:r w:rsidR="00A254E0" w:rsidRPr="0023013D">
        <w:t xml:space="preserve"> наблюдалась обычно в </w:t>
      </w:r>
      <w:r w:rsidR="00A254E0" w:rsidRPr="0023013D">
        <w:lastRenderedPageBreak/>
        <w:t xml:space="preserve">середине дня. </w:t>
      </w:r>
      <w:r w:rsidR="003B63F3" w:rsidRPr="0023013D">
        <w:t xml:space="preserve">По величине </w:t>
      </w:r>
      <w:proofErr w:type="gramStart"/>
      <w:r w:rsidR="003B63F3" w:rsidRPr="0023013D">
        <w:t>ИТ</w:t>
      </w:r>
      <w:proofErr w:type="gramEnd"/>
      <w:r w:rsidR="003B63F3" w:rsidRPr="0023013D">
        <w:t xml:space="preserve"> сорта яблони относятся к средне – и слаботранспирирующим растениям.</w:t>
      </w:r>
      <w:r w:rsidR="00A16DD5">
        <w:t xml:space="preserve"> </w:t>
      </w:r>
      <w:r w:rsidR="00FB20C8" w:rsidRPr="0023013D">
        <w:t>Жаростойкость сортов яблони в сезонной дин</w:t>
      </w:r>
      <w:r w:rsidR="009C3CF5" w:rsidRPr="0023013D">
        <w:t>амике определялась как в 2019 (п</w:t>
      </w:r>
      <w:r w:rsidR="00FB20C8" w:rsidRPr="0023013D">
        <w:t>риложение</w:t>
      </w:r>
      <w:proofErr w:type="gramStart"/>
      <w:r w:rsidR="00FB20C8" w:rsidRPr="0023013D">
        <w:t xml:space="preserve"> В</w:t>
      </w:r>
      <w:proofErr w:type="gramEnd"/>
      <w:r w:rsidR="00FB20C8" w:rsidRPr="0023013D">
        <w:t>, таблица В</w:t>
      </w:r>
      <w:r w:rsidR="00164F97" w:rsidRPr="0023013D">
        <w:t>.</w:t>
      </w:r>
      <w:r w:rsidR="009C3CF5" w:rsidRPr="0023013D">
        <w:t>3), так и в 2020 году (п</w:t>
      </w:r>
      <w:r w:rsidR="00442DE9" w:rsidRPr="0023013D">
        <w:t>риложение В таблицы В.4 – В.8</w:t>
      </w:r>
      <w:r w:rsidR="00FB20C8" w:rsidRPr="0023013D">
        <w:t>).</w:t>
      </w:r>
      <w:r w:rsidR="00A16DD5">
        <w:t xml:space="preserve"> </w:t>
      </w:r>
      <w:r w:rsidR="00FB20C8" w:rsidRPr="0023013D">
        <w:tab/>
        <w:t>В 2019 году,</w:t>
      </w:r>
      <w:r w:rsidR="00FB20C8" w:rsidRPr="0023013D">
        <w:rPr>
          <w:lang w:eastAsia="en-US"/>
        </w:rPr>
        <w:t xml:space="preserve"> с </w:t>
      </w:r>
      <w:r w:rsidR="00FB20C8" w:rsidRPr="0023013D">
        <w:t>учетом результатов  нагревания листьев от 40 до 70</w:t>
      </w:r>
      <w:r w:rsidR="00FB20C8" w:rsidRPr="0023013D">
        <w:rPr>
          <w:vertAlign w:val="superscript"/>
        </w:rPr>
        <w:t>0</w:t>
      </w:r>
      <w:r w:rsidR="002D1D21" w:rsidRPr="0023013D">
        <w:t>С</w:t>
      </w:r>
      <w:r w:rsidR="006C08EA" w:rsidRPr="0023013D">
        <w:t xml:space="preserve">, выявлены наиболее жаростойкие </w:t>
      </w:r>
      <w:r w:rsidR="00FB20C8" w:rsidRPr="0023013D">
        <w:t xml:space="preserve"> сорта  Столовка и Ренет Бурхардта,  жаростойкость которых выше 60</w:t>
      </w:r>
      <w:r w:rsidR="00FB20C8" w:rsidRPr="0023013D">
        <w:rPr>
          <w:vertAlign w:val="superscript"/>
        </w:rPr>
        <w:t>0</w:t>
      </w:r>
      <w:r w:rsidR="00FB20C8" w:rsidRPr="0023013D">
        <w:t>С  с мая по июль. К ним примыкают сорта  Мантет, Салтанат и Ася, у которых жаростойкость выше 60</w:t>
      </w:r>
      <w:r w:rsidR="00FB20C8" w:rsidRPr="0023013D">
        <w:rPr>
          <w:vertAlign w:val="superscript"/>
        </w:rPr>
        <w:t>0</w:t>
      </w:r>
      <w:r w:rsidR="00FB20C8" w:rsidRPr="0023013D">
        <w:t xml:space="preserve">С наблюдалась с мая по июнь, а в последующие месяцы снижалась.  У сортов </w:t>
      </w:r>
      <w:proofErr w:type="gramStart"/>
      <w:r w:rsidR="00FB20C8" w:rsidRPr="0023013D">
        <w:t>Золотое</w:t>
      </w:r>
      <w:proofErr w:type="gramEnd"/>
      <w:r w:rsidR="00FB20C8" w:rsidRPr="0023013D">
        <w:t xml:space="preserve"> превосходное и Флорина жаростойкость выше 60</w:t>
      </w:r>
      <w:r w:rsidR="00FB20C8" w:rsidRPr="0023013D">
        <w:rPr>
          <w:vertAlign w:val="superscript"/>
        </w:rPr>
        <w:t>0</w:t>
      </w:r>
      <w:r w:rsidR="00FB20C8" w:rsidRPr="0023013D">
        <w:t>С  зафиксирована только в мае. Наименее устойчивыми  к высокой температуре оказались  сорта  Заилийское, Кандиль-синап, Восход, у которых при нагревании до 60</w:t>
      </w:r>
      <w:r w:rsidR="00FB20C8" w:rsidRPr="0023013D">
        <w:rPr>
          <w:vertAlign w:val="superscript"/>
        </w:rPr>
        <w:t>0</w:t>
      </w:r>
      <w:r w:rsidR="00FB20C8" w:rsidRPr="0023013D">
        <w:t xml:space="preserve">С наблюдалось летальное повреждение листовой пластинки. </w:t>
      </w:r>
    </w:p>
    <w:p w:rsidR="00FB20C8" w:rsidRPr="0023013D" w:rsidRDefault="00FB20C8" w:rsidP="0023013D">
      <w:pPr>
        <w:spacing w:line="360" w:lineRule="auto"/>
        <w:ind w:firstLine="708"/>
        <w:jc w:val="both"/>
      </w:pPr>
      <w:r w:rsidRPr="0023013D">
        <w:t>Для более точного определения жаростойкости в 2020 году у 5-ти сортов было повторно проведено определение жаростойкости с интервалом повышения температуры через каждые 5</w:t>
      </w:r>
      <w:r w:rsidRPr="0023013D">
        <w:rPr>
          <w:vertAlign w:val="superscript"/>
        </w:rPr>
        <w:t>0</w:t>
      </w:r>
      <w:r w:rsidRPr="0023013D">
        <w:t>С (вместо 10</w:t>
      </w:r>
      <w:r w:rsidRPr="0023013D">
        <w:rPr>
          <w:vertAlign w:val="superscript"/>
        </w:rPr>
        <w:t>0</w:t>
      </w:r>
      <w:r w:rsidRPr="0023013D">
        <w:t>С)</w:t>
      </w:r>
      <w:r w:rsidR="004B17FE" w:rsidRPr="0023013D">
        <w:t xml:space="preserve"> (таблица 14)</w:t>
      </w:r>
      <w:r w:rsidRPr="0023013D">
        <w:t>.</w:t>
      </w:r>
    </w:p>
    <w:p w:rsidR="00FB20C8" w:rsidRPr="00A16DD5" w:rsidRDefault="00FB20C8" w:rsidP="0023013D">
      <w:pPr>
        <w:spacing w:line="360" w:lineRule="auto"/>
        <w:ind w:firstLine="708"/>
        <w:jc w:val="both"/>
        <w:rPr>
          <w:sz w:val="16"/>
          <w:szCs w:val="16"/>
        </w:rPr>
      </w:pPr>
    </w:p>
    <w:p w:rsidR="00FB20C8" w:rsidRDefault="00FB20C8" w:rsidP="0023013D">
      <w:pPr>
        <w:spacing w:line="360" w:lineRule="auto"/>
        <w:jc w:val="both"/>
      </w:pPr>
      <w:r w:rsidRPr="0023013D">
        <w:t>Таблица 14</w:t>
      </w:r>
      <w:r w:rsidRPr="0023013D">
        <w:rPr>
          <w:color w:val="FF0000"/>
        </w:rPr>
        <w:t xml:space="preserve"> </w:t>
      </w:r>
      <w:r w:rsidRPr="0023013D">
        <w:t>– Жаростойкость сортов яблони в сезонной динамике в 2020 году</w:t>
      </w:r>
    </w:p>
    <w:p w:rsidR="0023013D" w:rsidRPr="00A16DD5" w:rsidRDefault="0023013D" w:rsidP="0023013D">
      <w:pPr>
        <w:spacing w:line="360" w:lineRule="auto"/>
        <w:ind w:firstLine="567"/>
        <w:jc w:val="both"/>
        <w:rPr>
          <w:sz w:val="16"/>
          <w:szCs w:val="16"/>
        </w:rPr>
      </w:pPr>
    </w:p>
    <w:tbl>
      <w:tblPr>
        <w:tblStyle w:val="a3"/>
        <w:tblW w:w="0" w:type="auto"/>
        <w:tblInd w:w="108" w:type="dxa"/>
        <w:tblLayout w:type="fixed"/>
        <w:tblLook w:val="04A0" w:firstRow="1" w:lastRow="0" w:firstColumn="1" w:lastColumn="0" w:noHBand="0" w:noVBand="1"/>
      </w:tblPr>
      <w:tblGrid>
        <w:gridCol w:w="1520"/>
        <w:gridCol w:w="748"/>
        <w:gridCol w:w="709"/>
        <w:gridCol w:w="851"/>
        <w:gridCol w:w="850"/>
        <w:gridCol w:w="851"/>
        <w:gridCol w:w="850"/>
        <w:gridCol w:w="775"/>
        <w:gridCol w:w="771"/>
        <w:gridCol w:w="770"/>
        <w:gridCol w:w="768"/>
      </w:tblGrid>
      <w:tr w:rsidR="00FB20C8" w:rsidRPr="00C20236" w:rsidTr="0023013D">
        <w:tc>
          <w:tcPr>
            <w:tcW w:w="1520" w:type="dxa"/>
            <w:vMerge w:val="restart"/>
            <w:tcBorders>
              <w:top w:val="single" w:sz="4" w:space="0" w:color="auto"/>
              <w:left w:val="single" w:sz="4" w:space="0" w:color="auto"/>
              <w:bottom w:val="single" w:sz="4" w:space="0" w:color="auto"/>
              <w:right w:val="single" w:sz="4" w:space="0" w:color="auto"/>
            </w:tcBorders>
            <w:hideMark/>
          </w:tcPr>
          <w:p w:rsidR="00FB20C8" w:rsidRPr="00C20236" w:rsidRDefault="00FB20C8">
            <w:pPr>
              <w:rPr>
                <w:lang w:eastAsia="en-US"/>
              </w:rPr>
            </w:pPr>
            <w:r w:rsidRPr="00C20236">
              <w:t>Название сорта</w:t>
            </w:r>
          </w:p>
        </w:tc>
        <w:tc>
          <w:tcPr>
            <w:tcW w:w="4009" w:type="dxa"/>
            <w:gridSpan w:val="5"/>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 xml:space="preserve">Легкое повреждение листовой пластинки (температура, </w:t>
            </w:r>
            <w:r w:rsidRPr="00C20236">
              <w:rPr>
                <w:vertAlign w:val="superscript"/>
              </w:rPr>
              <w:t>0</w:t>
            </w:r>
            <w:r w:rsidRPr="00C20236">
              <w:t>С)</w:t>
            </w:r>
          </w:p>
        </w:tc>
        <w:tc>
          <w:tcPr>
            <w:tcW w:w="3934" w:type="dxa"/>
            <w:gridSpan w:val="5"/>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 xml:space="preserve">Летальное повреждение листовой пластинки (температура, </w:t>
            </w:r>
            <w:r w:rsidRPr="00C20236">
              <w:rPr>
                <w:vertAlign w:val="superscript"/>
              </w:rPr>
              <w:t>0</w:t>
            </w:r>
            <w:r w:rsidRPr="00C20236">
              <w:t>С)</w:t>
            </w:r>
          </w:p>
        </w:tc>
      </w:tr>
      <w:tr w:rsidR="00FB20C8" w:rsidRPr="00C20236" w:rsidTr="0023013D">
        <w:tc>
          <w:tcPr>
            <w:tcW w:w="1520" w:type="dxa"/>
            <w:vMerge/>
            <w:tcBorders>
              <w:top w:val="single" w:sz="4" w:space="0" w:color="auto"/>
              <w:left w:val="single" w:sz="4" w:space="0" w:color="auto"/>
              <w:bottom w:val="single" w:sz="4" w:space="0" w:color="auto"/>
              <w:right w:val="single" w:sz="4" w:space="0" w:color="auto"/>
            </w:tcBorders>
            <w:vAlign w:val="center"/>
            <w:hideMark/>
          </w:tcPr>
          <w:p w:rsidR="00FB20C8" w:rsidRPr="00C20236" w:rsidRDefault="00FB20C8">
            <w:pPr>
              <w:rPr>
                <w:lang w:eastAsia="en-US"/>
              </w:rPr>
            </w:pPr>
          </w:p>
        </w:tc>
        <w:tc>
          <w:tcPr>
            <w:tcW w:w="748" w:type="dxa"/>
            <w:tcBorders>
              <w:top w:val="single" w:sz="4" w:space="0" w:color="auto"/>
              <w:left w:val="single" w:sz="4" w:space="0" w:color="auto"/>
              <w:bottom w:val="single" w:sz="4" w:space="0" w:color="auto"/>
              <w:right w:val="single" w:sz="4" w:space="0" w:color="auto"/>
            </w:tcBorders>
            <w:hideMark/>
          </w:tcPr>
          <w:p w:rsidR="00FB20C8" w:rsidRPr="00C20236" w:rsidRDefault="00FB20C8">
            <w:pPr>
              <w:rPr>
                <w:lang w:eastAsia="en-US"/>
              </w:rPr>
            </w:pPr>
            <w:r w:rsidRPr="00C20236">
              <w:t>20.05</w:t>
            </w:r>
          </w:p>
        </w:tc>
        <w:tc>
          <w:tcPr>
            <w:tcW w:w="709" w:type="dxa"/>
            <w:tcBorders>
              <w:top w:val="single" w:sz="4" w:space="0" w:color="auto"/>
              <w:left w:val="single" w:sz="4" w:space="0" w:color="auto"/>
              <w:bottom w:val="single" w:sz="4" w:space="0" w:color="auto"/>
              <w:right w:val="single" w:sz="4" w:space="0" w:color="auto"/>
            </w:tcBorders>
            <w:hideMark/>
          </w:tcPr>
          <w:p w:rsidR="00FB20C8" w:rsidRPr="00C20236" w:rsidRDefault="00FB20C8" w:rsidP="0023013D">
            <w:pPr>
              <w:ind w:left="-108"/>
              <w:rPr>
                <w:lang w:eastAsia="en-US"/>
              </w:rPr>
            </w:pPr>
            <w:r w:rsidRPr="00C20236">
              <w:t>11.06</w:t>
            </w:r>
          </w:p>
        </w:tc>
        <w:tc>
          <w:tcPr>
            <w:tcW w:w="851" w:type="dxa"/>
            <w:tcBorders>
              <w:top w:val="single" w:sz="4" w:space="0" w:color="auto"/>
              <w:left w:val="single" w:sz="4" w:space="0" w:color="auto"/>
              <w:bottom w:val="single" w:sz="4" w:space="0" w:color="auto"/>
              <w:right w:val="single" w:sz="4" w:space="0" w:color="auto"/>
            </w:tcBorders>
            <w:hideMark/>
          </w:tcPr>
          <w:p w:rsidR="00FB20C8" w:rsidRPr="00C20236" w:rsidRDefault="00FB20C8">
            <w:pPr>
              <w:rPr>
                <w:lang w:eastAsia="en-US"/>
              </w:rPr>
            </w:pPr>
            <w:r w:rsidRPr="00C20236">
              <w:t>10.07</w:t>
            </w:r>
          </w:p>
        </w:tc>
        <w:tc>
          <w:tcPr>
            <w:tcW w:w="850" w:type="dxa"/>
            <w:tcBorders>
              <w:top w:val="single" w:sz="4" w:space="0" w:color="auto"/>
              <w:left w:val="single" w:sz="4" w:space="0" w:color="auto"/>
              <w:bottom w:val="single" w:sz="4" w:space="0" w:color="auto"/>
              <w:right w:val="single" w:sz="4" w:space="0" w:color="auto"/>
            </w:tcBorders>
            <w:hideMark/>
          </w:tcPr>
          <w:p w:rsidR="00FB20C8" w:rsidRPr="00C20236" w:rsidRDefault="00FB20C8">
            <w:pPr>
              <w:rPr>
                <w:lang w:eastAsia="en-US"/>
              </w:rPr>
            </w:pPr>
            <w:r w:rsidRPr="00C20236">
              <w:t>13.08</w:t>
            </w:r>
          </w:p>
        </w:tc>
        <w:tc>
          <w:tcPr>
            <w:tcW w:w="851" w:type="dxa"/>
            <w:tcBorders>
              <w:top w:val="single" w:sz="4" w:space="0" w:color="auto"/>
              <w:left w:val="single" w:sz="4" w:space="0" w:color="auto"/>
              <w:bottom w:val="single" w:sz="4" w:space="0" w:color="auto"/>
              <w:right w:val="single" w:sz="4" w:space="0" w:color="auto"/>
            </w:tcBorders>
            <w:hideMark/>
          </w:tcPr>
          <w:p w:rsidR="00FB20C8" w:rsidRPr="00C20236" w:rsidRDefault="00FB20C8">
            <w:pPr>
              <w:rPr>
                <w:lang w:eastAsia="en-US"/>
              </w:rPr>
            </w:pPr>
            <w:r w:rsidRPr="00C20236">
              <w:t>10.09</w:t>
            </w:r>
          </w:p>
        </w:tc>
        <w:tc>
          <w:tcPr>
            <w:tcW w:w="850" w:type="dxa"/>
            <w:tcBorders>
              <w:top w:val="single" w:sz="4" w:space="0" w:color="auto"/>
              <w:left w:val="single" w:sz="4" w:space="0" w:color="auto"/>
              <w:bottom w:val="single" w:sz="4" w:space="0" w:color="auto"/>
              <w:right w:val="single" w:sz="4" w:space="0" w:color="auto"/>
            </w:tcBorders>
            <w:hideMark/>
          </w:tcPr>
          <w:p w:rsidR="00FB20C8" w:rsidRPr="00C20236" w:rsidRDefault="00FB20C8">
            <w:pPr>
              <w:rPr>
                <w:lang w:eastAsia="en-US"/>
              </w:rPr>
            </w:pPr>
            <w:r w:rsidRPr="00C20236">
              <w:t>20.05</w:t>
            </w:r>
          </w:p>
        </w:tc>
        <w:tc>
          <w:tcPr>
            <w:tcW w:w="775" w:type="dxa"/>
            <w:tcBorders>
              <w:top w:val="single" w:sz="4" w:space="0" w:color="auto"/>
              <w:left w:val="single" w:sz="4" w:space="0" w:color="auto"/>
              <w:bottom w:val="single" w:sz="4" w:space="0" w:color="auto"/>
              <w:right w:val="single" w:sz="4" w:space="0" w:color="auto"/>
            </w:tcBorders>
            <w:hideMark/>
          </w:tcPr>
          <w:p w:rsidR="00FB20C8" w:rsidRPr="00C20236" w:rsidRDefault="00FB20C8">
            <w:pPr>
              <w:rPr>
                <w:lang w:eastAsia="en-US"/>
              </w:rPr>
            </w:pPr>
            <w:r w:rsidRPr="00C20236">
              <w:t>11.06</w:t>
            </w:r>
          </w:p>
        </w:tc>
        <w:tc>
          <w:tcPr>
            <w:tcW w:w="771" w:type="dxa"/>
            <w:tcBorders>
              <w:top w:val="single" w:sz="4" w:space="0" w:color="auto"/>
              <w:left w:val="single" w:sz="4" w:space="0" w:color="auto"/>
              <w:bottom w:val="single" w:sz="4" w:space="0" w:color="auto"/>
              <w:right w:val="single" w:sz="4" w:space="0" w:color="auto"/>
            </w:tcBorders>
            <w:hideMark/>
          </w:tcPr>
          <w:p w:rsidR="00FB20C8" w:rsidRPr="00C20236" w:rsidRDefault="00FB20C8">
            <w:pPr>
              <w:rPr>
                <w:lang w:eastAsia="en-US"/>
              </w:rPr>
            </w:pPr>
            <w:r w:rsidRPr="00C20236">
              <w:t>10.07</w:t>
            </w:r>
          </w:p>
        </w:tc>
        <w:tc>
          <w:tcPr>
            <w:tcW w:w="770" w:type="dxa"/>
            <w:tcBorders>
              <w:top w:val="single" w:sz="4" w:space="0" w:color="auto"/>
              <w:left w:val="single" w:sz="4" w:space="0" w:color="auto"/>
              <w:bottom w:val="single" w:sz="4" w:space="0" w:color="auto"/>
              <w:right w:val="single" w:sz="4" w:space="0" w:color="auto"/>
            </w:tcBorders>
            <w:hideMark/>
          </w:tcPr>
          <w:p w:rsidR="00FB20C8" w:rsidRPr="00C20236" w:rsidRDefault="00FB20C8">
            <w:pPr>
              <w:rPr>
                <w:lang w:eastAsia="en-US"/>
              </w:rPr>
            </w:pPr>
            <w:r w:rsidRPr="00C20236">
              <w:t>13.08</w:t>
            </w:r>
          </w:p>
        </w:tc>
        <w:tc>
          <w:tcPr>
            <w:tcW w:w="768" w:type="dxa"/>
            <w:tcBorders>
              <w:top w:val="single" w:sz="4" w:space="0" w:color="auto"/>
              <w:left w:val="single" w:sz="4" w:space="0" w:color="auto"/>
              <w:bottom w:val="single" w:sz="4" w:space="0" w:color="auto"/>
              <w:right w:val="single" w:sz="4" w:space="0" w:color="auto"/>
            </w:tcBorders>
            <w:hideMark/>
          </w:tcPr>
          <w:p w:rsidR="00FB20C8" w:rsidRPr="00C20236" w:rsidRDefault="00FB20C8">
            <w:pPr>
              <w:rPr>
                <w:lang w:eastAsia="en-US"/>
              </w:rPr>
            </w:pPr>
            <w:r w:rsidRPr="00C20236">
              <w:t>10.09</w:t>
            </w:r>
          </w:p>
        </w:tc>
      </w:tr>
      <w:tr w:rsidR="00FB20C8" w:rsidRPr="00C20236" w:rsidTr="0023013D">
        <w:tc>
          <w:tcPr>
            <w:tcW w:w="1520" w:type="dxa"/>
            <w:tcBorders>
              <w:top w:val="single" w:sz="4" w:space="0" w:color="auto"/>
              <w:left w:val="single" w:sz="4" w:space="0" w:color="auto"/>
              <w:bottom w:val="single" w:sz="4" w:space="0" w:color="auto"/>
              <w:right w:val="single" w:sz="4" w:space="0" w:color="auto"/>
            </w:tcBorders>
            <w:vAlign w:val="center"/>
            <w:hideMark/>
          </w:tcPr>
          <w:p w:rsidR="00FB20C8" w:rsidRPr="00C20236" w:rsidRDefault="00FB20C8">
            <w:pPr>
              <w:rPr>
                <w:lang w:eastAsia="en-US"/>
              </w:rPr>
            </w:pPr>
            <w:r w:rsidRPr="00C20236">
              <w:t>Восход</w:t>
            </w:r>
          </w:p>
        </w:tc>
        <w:tc>
          <w:tcPr>
            <w:tcW w:w="748"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50</w:t>
            </w:r>
          </w:p>
        </w:tc>
        <w:tc>
          <w:tcPr>
            <w:tcW w:w="709"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50</w:t>
            </w:r>
          </w:p>
        </w:tc>
        <w:tc>
          <w:tcPr>
            <w:tcW w:w="851"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45</w:t>
            </w:r>
          </w:p>
        </w:tc>
        <w:tc>
          <w:tcPr>
            <w:tcW w:w="850"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45</w:t>
            </w:r>
          </w:p>
        </w:tc>
        <w:tc>
          <w:tcPr>
            <w:tcW w:w="851"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40</w:t>
            </w:r>
          </w:p>
        </w:tc>
        <w:tc>
          <w:tcPr>
            <w:tcW w:w="850"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70</w:t>
            </w:r>
          </w:p>
        </w:tc>
        <w:tc>
          <w:tcPr>
            <w:tcW w:w="775"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60</w:t>
            </w:r>
          </w:p>
        </w:tc>
        <w:tc>
          <w:tcPr>
            <w:tcW w:w="771"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55</w:t>
            </w:r>
          </w:p>
        </w:tc>
        <w:tc>
          <w:tcPr>
            <w:tcW w:w="770"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55</w:t>
            </w:r>
          </w:p>
        </w:tc>
        <w:tc>
          <w:tcPr>
            <w:tcW w:w="768"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55</w:t>
            </w:r>
          </w:p>
        </w:tc>
      </w:tr>
      <w:tr w:rsidR="00FB20C8" w:rsidRPr="00C20236" w:rsidTr="0023013D">
        <w:tc>
          <w:tcPr>
            <w:tcW w:w="1520" w:type="dxa"/>
            <w:tcBorders>
              <w:top w:val="single" w:sz="4" w:space="0" w:color="auto"/>
              <w:left w:val="single" w:sz="4" w:space="0" w:color="auto"/>
              <w:bottom w:val="single" w:sz="4" w:space="0" w:color="auto"/>
              <w:right w:val="single" w:sz="4" w:space="0" w:color="auto"/>
            </w:tcBorders>
            <w:vAlign w:val="center"/>
            <w:hideMark/>
          </w:tcPr>
          <w:p w:rsidR="00FB20C8" w:rsidRPr="00C20236" w:rsidRDefault="00FB20C8">
            <w:pPr>
              <w:tabs>
                <w:tab w:val="left" w:pos="993"/>
              </w:tabs>
              <w:rPr>
                <w:lang w:eastAsia="en-US"/>
              </w:rPr>
            </w:pPr>
            <w:r w:rsidRPr="00C20236">
              <w:t>Золотое превосходное</w:t>
            </w:r>
          </w:p>
        </w:tc>
        <w:tc>
          <w:tcPr>
            <w:tcW w:w="748"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50</w:t>
            </w:r>
          </w:p>
        </w:tc>
        <w:tc>
          <w:tcPr>
            <w:tcW w:w="709"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50</w:t>
            </w:r>
          </w:p>
        </w:tc>
        <w:tc>
          <w:tcPr>
            <w:tcW w:w="851"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45</w:t>
            </w:r>
          </w:p>
        </w:tc>
        <w:tc>
          <w:tcPr>
            <w:tcW w:w="850"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45</w:t>
            </w:r>
          </w:p>
        </w:tc>
        <w:tc>
          <w:tcPr>
            <w:tcW w:w="851"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40</w:t>
            </w:r>
          </w:p>
        </w:tc>
        <w:tc>
          <w:tcPr>
            <w:tcW w:w="850"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70</w:t>
            </w:r>
          </w:p>
        </w:tc>
        <w:tc>
          <w:tcPr>
            <w:tcW w:w="775"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65</w:t>
            </w:r>
          </w:p>
        </w:tc>
        <w:tc>
          <w:tcPr>
            <w:tcW w:w="771"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55</w:t>
            </w:r>
          </w:p>
        </w:tc>
        <w:tc>
          <w:tcPr>
            <w:tcW w:w="770"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55</w:t>
            </w:r>
          </w:p>
        </w:tc>
        <w:tc>
          <w:tcPr>
            <w:tcW w:w="768"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55</w:t>
            </w:r>
          </w:p>
        </w:tc>
      </w:tr>
      <w:tr w:rsidR="00FB20C8" w:rsidRPr="00C20236" w:rsidTr="0023013D">
        <w:tc>
          <w:tcPr>
            <w:tcW w:w="1520" w:type="dxa"/>
            <w:tcBorders>
              <w:top w:val="single" w:sz="4" w:space="0" w:color="auto"/>
              <w:left w:val="single" w:sz="4" w:space="0" w:color="auto"/>
              <w:bottom w:val="single" w:sz="4" w:space="0" w:color="auto"/>
              <w:right w:val="single" w:sz="4" w:space="0" w:color="auto"/>
            </w:tcBorders>
            <w:vAlign w:val="center"/>
            <w:hideMark/>
          </w:tcPr>
          <w:p w:rsidR="00FB20C8" w:rsidRPr="00C20236" w:rsidRDefault="00FB20C8">
            <w:pPr>
              <w:rPr>
                <w:lang w:eastAsia="en-US"/>
              </w:rPr>
            </w:pPr>
            <w:r w:rsidRPr="00C20236">
              <w:t>Ренет Бурхардта</w:t>
            </w:r>
          </w:p>
        </w:tc>
        <w:tc>
          <w:tcPr>
            <w:tcW w:w="748"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50</w:t>
            </w:r>
          </w:p>
        </w:tc>
        <w:tc>
          <w:tcPr>
            <w:tcW w:w="709"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50</w:t>
            </w:r>
          </w:p>
        </w:tc>
        <w:tc>
          <w:tcPr>
            <w:tcW w:w="851"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50</w:t>
            </w:r>
          </w:p>
        </w:tc>
        <w:tc>
          <w:tcPr>
            <w:tcW w:w="850"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45</w:t>
            </w:r>
          </w:p>
        </w:tc>
        <w:tc>
          <w:tcPr>
            <w:tcW w:w="851"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45</w:t>
            </w:r>
          </w:p>
        </w:tc>
        <w:tc>
          <w:tcPr>
            <w:tcW w:w="850"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70</w:t>
            </w:r>
          </w:p>
        </w:tc>
        <w:tc>
          <w:tcPr>
            <w:tcW w:w="775"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65</w:t>
            </w:r>
          </w:p>
        </w:tc>
        <w:tc>
          <w:tcPr>
            <w:tcW w:w="771"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65</w:t>
            </w:r>
          </w:p>
        </w:tc>
        <w:tc>
          <w:tcPr>
            <w:tcW w:w="770"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55</w:t>
            </w:r>
          </w:p>
        </w:tc>
        <w:tc>
          <w:tcPr>
            <w:tcW w:w="768"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55</w:t>
            </w:r>
          </w:p>
        </w:tc>
      </w:tr>
      <w:tr w:rsidR="00FB20C8" w:rsidRPr="00C20236" w:rsidTr="0023013D">
        <w:tc>
          <w:tcPr>
            <w:tcW w:w="1520" w:type="dxa"/>
            <w:tcBorders>
              <w:top w:val="single" w:sz="4" w:space="0" w:color="auto"/>
              <w:left w:val="single" w:sz="4" w:space="0" w:color="auto"/>
              <w:bottom w:val="single" w:sz="4" w:space="0" w:color="auto"/>
              <w:right w:val="single" w:sz="4" w:space="0" w:color="auto"/>
            </w:tcBorders>
            <w:vAlign w:val="center"/>
            <w:hideMark/>
          </w:tcPr>
          <w:p w:rsidR="00FB20C8" w:rsidRPr="00C20236" w:rsidRDefault="00FB20C8">
            <w:pPr>
              <w:rPr>
                <w:lang w:eastAsia="en-US"/>
              </w:rPr>
            </w:pPr>
            <w:r w:rsidRPr="00C20236">
              <w:t>Салтанат</w:t>
            </w:r>
          </w:p>
        </w:tc>
        <w:tc>
          <w:tcPr>
            <w:tcW w:w="748"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50</w:t>
            </w:r>
          </w:p>
        </w:tc>
        <w:tc>
          <w:tcPr>
            <w:tcW w:w="709"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50</w:t>
            </w:r>
          </w:p>
        </w:tc>
        <w:tc>
          <w:tcPr>
            <w:tcW w:w="851"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50</w:t>
            </w:r>
          </w:p>
        </w:tc>
        <w:tc>
          <w:tcPr>
            <w:tcW w:w="850"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45</w:t>
            </w:r>
          </w:p>
        </w:tc>
        <w:tc>
          <w:tcPr>
            <w:tcW w:w="851"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40</w:t>
            </w:r>
          </w:p>
        </w:tc>
        <w:tc>
          <w:tcPr>
            <w:tcW w:w="850"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70</w:t>
            </w:r>
          </w:p>
        </w:tc>
        <w:tc>
          <w:tcPr>
            <w:tcW w:w="775"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65</w:t>
            </w:r>
          </w:p>
        </w:tc>
        <w:tc>
          <w:tcPr>
            <w:tcW w:w="771"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55</w:t>
            </w:r>
          </w:p>
        </w:tc>
        <w:tc>
          <w:tcPr>
            <w:tcW w:w="770"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55</w:t>
            </w:r>
          </w:p>
        </w:tc>
        <w:tc>
          <w:tcPr>
            <w:tcW w:w="768"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55</w:t>
            </w:r>
          </w:p>
        </w:tc>
      </w:tr>
      <w:tr w:rsidR="00FB20C8" w:rsidRPr="00C20236" w:rsidTr="0023013D">
        <w:tc>
          <w:tcPr>
            <w:tcW w:w="1520" w:type="dxa"/>
            <w:tcBorders>
              <w:top w:val="single" w:sz="4" w:space="0" w:color="auto"/>
              <w:left w:val="single" w:sz="4" w:space="0" w:color="auto"/>
              <w:bottom w:val="single" w:sz="4" w:space="0" w:color="auto"/>
              <w:right w:val="single" w:sz="4" w:space="0" w:color="auto"/>
            </w:tcBorders>
            <w:vAlign w:val="center"/>
            <w:hideMark/>
          </w:tcPr>
          <w:p w:rsidR="00FB20C8" w:rsidRPr="00C20236" w:rsidRDefault="00FB20C8">
            <w:pPr>
              <w:rPr>
                <w:lang w:eastAsia="en-US"/>
              </w:rPr>
            </w:pPr>
            <w:r w:rsidRPr="00C20236">
              <w:t xml:space="preserve">Столовка </w:t>
            </w:r>
          </w:p>
        </w:tc>
        <w:tc>
          <w:tcPr>
            <w:tcW w:w="748"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50</w:t>
            </w:r>
          </w:p>
        </w:tc>
        <w:tc>
          <w:tcPr>
            <w:tcW w:w="709"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50</w:t>
            </w:r>
          </w:p>
        </w:tc>
        <w:tc>
          <w:tcPr>
            <w:tcW w:w="851"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50</w:t>
            </w:r>
          </w:p>
        </w:tc>
        <w:tc>
          <w:tcPr>
            <w:tcW w:w="850"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45</w:t>
            </w:r>
          </w:p>
        </w:tc>
        <w:tc>
          <w:tcPr>
            <w:tcW w:w="851"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45</w:t>
            </w:r>
          </w:p>
        </w:tc>
        <w:tc>
          <w:tcPr>
            <w:tcW w:w="850"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70</w:t>
            </w:r>
          </w:p>
        </w:tc>
        <w:tc>
          <w:tcPr>
            <w:tcW w:w="775"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65</w:t>
            </w:r>
          </w:p>
        </w:tc>
        <w:tc>
          <w:tcPr>
            <w:tcW w:w="771"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60</w:t>
            </w:r>
          </w:p>
        </w:tc>
        <w:tc>
          <w:tcPr>
            <w:tcW w:w="770"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60</w:t>
            </w:r>
          </w:p>
        </w:tc>
        <w:tc>
          <w:tcPr>
            <w:tcW w:w="768" w:type="dxa"/>
            <w:tcBorders>
              <w:top w:val="single" w:sz="4" w:space="0" w:color="auto"/>
              <w:left w:val="single" w:sz="4" w:space="0" w:color="auto"/>
              <w:bottom w:val="single" w:sz="4" w:space="0" w:color="auto"/>
              <w:right w:val="single" w:sz="4" w:space="0" w:color="auto"/>
            </w:tcBorders>
            <w:hideMark/>
          </w:tcPr>
          <w:p w:rsidR="00FB20C8" w:rsidRPr="00C20236" w:rsidRDefault="00FB20C8">
            <w:pPr>
              <w:jc w:val="center"/>
              <w:rPr>
                <w:lang w:eastAsia="en-US"/>
              </w:rPr>
            </w:pPr>
            <w:r w:rsidRPr="00C20236">
              <w:t>55</w:t>
            </w:r>
          </w:p>
        </w:tc>
      </w:tr>
    </w:tbl>
    <w:p w:rsidR="00FB20C8" w:rsidRPr="00C20236" w:rsidRDefault="00FB20C8" w:rsidP="00FB20C8">
      <w:pPr>
        <w:ind w:firstLine="708"/>
        <w:jc w:val="both"/>
        <w:rPr>
          <w:b/>
          <w:lang w:eastAsia="en-US"/>
        </w:rPr>
      </w:pPr>
    </w:p>
    <w:p w:rsidR="00FB20C8" w:rsidRPr="0023013D" w:rsidRDefault="00BA4147" w:rsidP="0023013D">
      <w:pPr>
        <w:spacing w:line="360" w:lineRule="auto"/>
        <w:ind w:firstLine="708"/>
        <w:jc w:val="both"/>
      </w:pPr>
      <w:r w:rsidRPr="0023013D">
        <w:t xml:space="preserve">Сравнение  результатов 2019 – 2020 годов </w:t>
      </w:r>
      <w:r w:rsidR="00FB20C8" w:rsidRPr="0023013D">
        <w:t xml:space="preserve"> показывает, что снижение жаростойкости с мая по сентябрь является закономерной особенностью интродуцированных сортов яблони. Снижение величины жаростойкости на 5</w:t>
      </w:r>
      <w:r w:rsidR="00FB20C8" w:rsidRPr="0023013D">
        <w:rPr>
          <w:vertAlign w:val="superscript"/>
        </w:rPr>
        <w:t>0</w:t>
      </w:r>
      <w:r w:rsidR="00FB20C8" w:rsidRPr="0023013D">
        <w:t>С в 2020 году являлось следствием более точного метода определения жаростойкости. В то же время повышение температуры легкого повреждения листовой пластинки в июле – августе у сортов Восход и Золотое превосходное, а также у сорта Салтанат (в августе) свидетельствует о некотором повышении жаростойкости этих сортов в 2020 году. Температура летального повреждения листовой пластинки у этих сортов также повышалась в мае (Восход) и июне (</w:t>
      </w:r>
      <w:proofErr w:type="gramStart"/>
      <w:r w:rsidR="00FB20C8" w:rsidRPr="0023013D">
        <w:t>Золотое</w:t>
      </w:r>
      <w:proofErr w:type="gramEnd"/>
      <w:r w:rsidR="00FB20C8" w:rsidRPr="0023013D">
        <w:t xml:space="preserve"> превосходное и Салтанат). С июля по сентябрь температура летального повреждения листовой пластинки снижалась  у всех сортов (по сравнению с 2019 годом) на 5</w:t>
      </w:r>
      <w:r w:rsidR="00FB20C8" w:rsidRPr="0023013D">
        <w:rPr>
          <w:vertAlign w:val="superscript"/>
        </w:rPr>
        <w:t>0</w:t>
      </w:r>
      <w:r w:rsidR="00FB20C8" w:rsidRPr="0023013D">
        <w:t xml:space="preserve">С (вследствие более точного метода определения </w:t>
      </w:r>
      <w:r w:rsidR="00FB20C8" w:rsidRPr="0023013D">
        <w:lastRenderedPageBreak/>
        <w:t>жаростойкости).</w:t>
      </w:r>
      <w:r w:rsidR="00A16DD5">
        <w:t xml:space="preserve"> </w:t>
      </w:r>
      <w:r w:rsidR="00FB20C8" w:rsidRPr="0023013D">
        <w:t>Как и в 2019 году наиболее высокая жаростойкость у всех 5-ти сортов наблюдалась в мае,  в июне жаростойкость снижалась до 65</w:t>
      </w:r>
      <w:r w:rsidR="00FB20C8" w:rsidRPr="0023013D">
        <w:rPr>
          <w:vertAlign w:val="superscript"/>
        </w:rPr>
        <w:t>0</w:t>
      </w:r>
      <w:r w:rsidR="00FB20C8" w:rsidRPr="0023013D">
        <w:t xml:space="preserve">С у сортов </w:t>
      </w:r>
      <w:proofErr w:type="gramStart"/>
      <w:r w:rsidR="00FB20C8" w:rsidRPr="0023013D">
        <w:t>Золотое</w:t>
      </w:r>
      <w:proofErr w:type="gramEnd"/>
      <w:r w:rsidR="00FB20C8" w:rsidRPr="0023013D">
        <w:t xml:space="preserve"> превосходное, Ренет Бурхардта, Салтанат, Столовка. У сорта Восход жаростойкость в июне  снижалась до 60</w:t>
      </w:r>
      <w:r w:rsidR="00FB20C8" w:rsidRPr="0023013D">
        <w:rPr>
          <w:vertAlign w:val="superscript"/>
        </w:rPr>
        <w:t>0</w:t>
      </w:r>
      <w:r w:rsidR="00FB20C8" w:rsidRPr="0023013D">
        <w:t>С. В июле высокая жаростойкость (65</w:t>
      </w:r>
      <w:r w:rsidR="00FB20C8" w:rsidRPr="0023013D">
        <w:rPr>
          <w:vertAlign w:val="superscript"/>
        </w:rPr>
        <w:t>0</w:t>
      </w:r>
      <w:r w:rsidR="00FB20C8" w:rsidRPr="0023013D">
        <w:t>С) сохранялась у сорта Ренет Бурхардта и  снижалась до 60</w:t>
      </w:r>
      <w:r w:rsidR="00FB20C8" w:rsidRPr="0023013D">
        <w:rPr>
          <w:vertAlign w:val="superscript"/>
        </w:rPr>
        <w:t>0</w:t>
      </w:r>
      <w:r w:rsidR="00FB20C8" w:rsidRPr="0023013D">
        <w:t>С у сорта Столовка, до 55</w:t>
      </w:r>
      <w:r w:rsidR="00FB20C8" w:rsidRPr="0023013D">
        <w:rPr>
          <w:vertAlign w:val="superscript"/>
        </w:rPr>
        <w:t>0</w:t>
      </w:r>
      <w:r w:rsidR="00FB20C8" w:rsidRPr="0023013D">
        <w:t xml:space="preserve">С – у сортов Восход, </w:t>
      </w:r>
      <w:proofErr w:type="gramStart"/>
      <w:r w:rsidR="00FB20C8" w:rsidRPr="0023013D">
        <w:t>Золотое</w:t>
      </w:r>
      <w:proofErr w:type="gramEnd"/>
      <w:r w:rsidR="00FB20C8" w:rsidRPr="0023013D">
        <w:t xml:space="preserve"> превосходное, Салтанат.  В августе жаростойкость падала до 55</w:t>
      </w:r>
      <w:r w:rsidR="00FB20C8" w:rsidRPr="0023013D">
        <w:rPr>
          <w:vertAlign w:val="superscript"/>
        </w:rPr>
        <w:t>0</w:t>
      </w:r>
      <w:r w:rsidR="00FB20C8" w:rsidRPr="0023013D">
        <w:t>С у всех сортов, кроме сорта Столовка, у которого жаростойкость сохранялась на уровне 60</w:t>
      </w:r>
      <w:r w:rsidR="00FB20C8" w:rsidRPr="0023013D">
        <w:rPr>
          <w:vertAlign w:val="superscript"/>
        </w:rPr>
        <w:t>0</w:t>
      </w:r>
      <w:r w:rsidR="00FB20C8" w:rsidRPr="0023013D">
        <w:t>С. В сентябре жаростойкость всех 5-ти сортов составляла  55</w:t>
      </w:r>
      <w:r w:rsidR="00FB20C8" w:rsidRPr="0023013D">
        <w:rPr>
          <w:vertAlign w:val="superscript"/>
        </w:rPr>
        <w:t>0</w:t>
      </w:r>
      <w:r w:rsidR="00FB20C8" w:rsidRPr="0023013D">
        <w:t>С. Таким образом, наиболее жаростойкими сортами  являлись, как и в 2019 году, сорта Ренет Бурхардта и Столовка. Далее, в порядке снижения жаростойкости, располагались сорта Салтанат, Золотое превосходное и Восход.</w:t>
      </w:r>
    </w:p>
    <w:p w:rsidR="00AC4AF9" w:rsidRPr="00A16DD5" w:rsidRDefault="00AC4AF9" w:rsidP="0023013D">
      <w:pPr>
        <w:spacing w:line="360" w:lineRule="auto"/>
        <w:ind w:firstLine="708"/>
        <w:jc w:val="both"/>
        <w:rPr>
          <w:b/>
          <w:sz w:val="16"/>
          <w:szCs w:val="16"/>
        </w:rPr>
      </w:pPr>
    </w:p>
    <w:p w:rsidR="007B7AC0" w:rsidRPr="0023013D" w:rsidRDefault="00AC4AF9" w:rsidP="0023013D">
      <w:pPr>
        <w:spacing w:line="360" w:lineRule="auto"/>
        <w:jc w:val="both"/>
      </w:pPr>
      <w:r w:rsidRPr="0023013D">
        <w:tab/>
        <w:t xml:space="preserve">4.2.3. Сравнительная биохимическая оценка плодов </w:t>
      </w:r>
      <w:r w:rsidR="002855F0" w:rsidRPr="0023013D">
        <w:t>сортов яблони</w:t>
      </w:r>
    </w:p>
    <w:p w:rsidR="00AC4AF9" w:rsidRPr="00A16DD5" w:rsidRDefault="00AC4AF9" w:rsidP="0023013D">
      <w:pPr>
        <w:spacing w:line="360" w:lineRule="auto"/>
        <w:jc w:val="both"/>
        <w:rPr>
          <w:sz w:val="16"/>
          <w:szCs w:val="16"/>
        </w:rPr>
      </w:pPr>
    </w:p>
    <w:p w:rsidR="000B0554" w:rsidRDefault="00AC4AF9" w:rsidP="00A16DD5">
      <w:pPr>
        <w:spacing w:line="360" w:lineRule="auto"/>
        <w:ind w:firstLine="709"/>
        <w:jc w:val="both"/>
      </w:pPr>
      <w:r w:rsidRPr="0023013D">
        <w:rPr>
          <w:color w:val="000000"/>
          <w:lang w:val="kk-KZ"/>
        </w:rPr>
        <w:t xml:space="preserve">Химический состав яблок подвержен значительной изменчивости в зависимости от условии произрастания и сортовых особенностей. Яблоки, как и другие сочные плоды, содержат много воды – от 70 до 90%. Таким  образом, общее содержание сухих веществ в яблоках  –  10-30%, главную массу которых составляют углеводы, среди них количественно преобладают сахара (спирторастворимые углеводы) –  обычно глюкоза, фруктоза и сахароза.  Яблоки содержат также </w:t>
      </w:r>
      <w:r w:rsidRPr="0023013D">
        <w:t xml:space="preserve">органические кислоты, которые являются необходимым звеном в клеточном метаболизме. Кроме того, </w:t>
      </w:r>
      <w:r w:rsidRPr="0023013D">
        <w:rPr>
          <w:color w:val="000000"/>
          <w:lang w:val="kk-KZ"/>
        </w:rPr>
        <w:t xml:space="preserve">как и большинство плодов,  яблоки содержат аскорбиновую кислоту (витамин С), которая играет важную роль в окислительно-восстановительных процессах и прежде всего в дыхании растений и животных. В яблоках одержится много биологически активных веществ, к которым относятся флавоноиды (катехины, лейкоантоцианы, флавонолы, антоцианы и сополимеризованные формы этих соединений) — основные представители Р-активных веществ (витамин Р). </w:t>
      </w:r>
      <w:r w:rsidRPr="0023013D">
        <w:t>В составе плодов  10 сортов яблони в 2019 году  нами были выявлены  органические кислоты (лимонная и яблочная) и сахара (</w:t>
      </w:r>
      <w:r w:rsidRPr="0023013D">
        <w:rPr>
          <w:color w:val="000000"/>
          <w:lang w:val="kk-KZ"/>
        </w:rPr>
        <w:t>глюкоза, фруктоза и сахароза</w:t>
      </w:r>
      <w:r w:rsidRPr="0023013D">
        <w:t>), содержание кото</w:t>
      </w:r>
      <w:r w:rsidR="009C3CF5" w:rsidRPr="0023013D">
        <w:t>рых  представлено в приложении Г (таблица</w:t>
      </w:r>
      <w:r w:rsidR="002A3EB7" w:rsidRPr="0023013D">
        <w:t xml:space="preserve">  Г.1</w:t>
      </w:r>
      <w:r w:rsidR="009C3CF5" w:rsidRPr="0023013D">
        <w:t>)</w:t>
      </w:r>
      <w:r w:rsidRPr="0023013D">
        <w:t xml:space="preserve">.  В 2020 году у 5-ти сортов яблони выявлены также  </w:t>
      </w:r>
      <w:proofErr w:type="gramStart"/>
      <w:r w:rsidRPr="0023013D">
        <w:t>Р</w:t>
      </w:r>
      <w:proofErr w:type="gramEnd"/>
      <w:r w:rsidRPr="0023013D">
        <w:t xml:space="preserve"> – активные вещества и ас</w:t>
      </w:r>
      <w:r w:rsidR="003457D3" w:rsidRPr="0023013D">
        <w:t xml:space="preserve">корбиновая кислота (витамин С), </w:t>
      </w:r>
      <w:r w:rsidRPr="0023013D">
        <w:t>количественное содержание которых представлено в таблице 15.</w:t>
      </w:r>
      <w:r w:rsidR="00A16DD5">
        <w:t xml:space="preserve"> </w:t>
      </w:r>
      <w:r w:rsidR="009C3CF5" w:rsidRPr="0023013D">
        <w:t>Как следует из п</w:t>
      </w:r>
      <w:r w:rsidR="002C2244" w:rsidRPr="0023013D">
        <w:t>риложения Г</w:t>
      </w:r>
      <w:r w:rsidR="009C3CF5" w:rsidRPr="0023013D">
        <w:t xml:space="preserve"> (таблица</w:t>
      </w:r>
      <w:r w:rsidR="002C2244" w:rsidRPr="0023013D">
        <w:t xml:space="preserve"> Г.1</w:t>
      </w:r>
      <w:r w:rsidR="009C3CF5" w:rsidRPr="0023013D">
        <w:t>)</w:t>
      </w:r>
      <w:r w:rsidRPr="0023013D">
        <w:t xml:space="preserve">, в плодах  сортов  Ася, Мантет и Ренет Бурхардта содержалось по две органические кислоты –  яблочная и лимонная. Сорта Заилийское, </w:t>
      </w:r>
      <w:proofErr w:type="gramStart"/>
      <w:r w:rsidRPr="0023013D">
        <w:t>Золотое</w:t>
      </w:r>
      <w:proofErr w:type="gramEnd"/>
      <w:r w:rsidRPr="0023013D">
        <w:t xml:space="preserve"> превосходное, Кандиль – синап и Флорина  содержали только яблочную кислоту,  сорта Салтанат и Столовка – только лимонную кислоту. </w:t>
      </w:r>
      <w:r w:rsidR="00982E9F" w:rsidRPr="0023013D">
        <w:t xml:space="preserve">По суммарному содержанию органических кислот выделяются сорта Восход, Мантет и Ренет Бурхардта, в их составе </w:t>
      </w:r>
      <w:r w:rsidR="00982E9F" w:rsidRPr="0023013D">
        <w:lastRenderedPageBreak/>
        <w:t xml:space="preserve">доминирует лимонная кислота. В плодах сортов Заилийское, </w:t>
      </w:r>
      <w:proofErr w:type="gramStart"/>
      <w:r w:rsidR="00982E9F" w:rsidRPr="0023013D">
        <w:t>Золотое</w:t>
      </w:r>
      <w:proofErr w:type="gramEnd"/>
      <w:r w:rsidR="00982E9F" w:rsidRPr="0023013D">
        <w:t xml:space="preserve"> превосходное, Кандиль – синап, Флорина лимонная кислота не обнаружена. </w:t>
      </w:r>
      <w:r w:rsidR="00A16DD5">
        <w:t xml:space="preserve"> </w:t>
      </w:r>
      <w:r w:rsidR="00982E9F" w:rsidRPr="0023013D">
        <w:t xml:space="preserve">Самое большое содержание  яблочной кислоты   обнаружено в плодах сортов  Золотое  превосходное, Ренет Бурхардта, Кандиль – синап. Достаточно значительное количество яблочной кислоты найдено также в плодах сортов Мантет, Флорина,  Заилийское, Ася  Яблочная кислота отсутствует в плодах  сортов Восход, Салтанат, Столовка.  </w:t>
      </w:r>
      <w:proofErr w:type="gramStart"/>
      <w:r w:rsidR="00982E9F" w:rsidRPr="0023013D">
        <w:t>У 3-х сортов в плодах обнаружены как лимонная, так и яблочная кислоты (Ася, Мантет, Ренет Бурхардта, причем преобладает лимонная кислота).</w:t>
      </w:r>
      <w:proofErr w:type="gramEnd"/>
      <w:r w:rsidR="00982E9F" w:rsidRPr="0023013D">
        <w:t xml:space="preserve"> По общему содержанию сахаров в плодах яблони на первом месте сорт </w:t>
      </w:r>
      <w:proofErr w:type="gramStart"/>
      <w:r w:rsidR="00982E9F" w:rsidRPr="0023013D">
        <w:t>Золотое</w:t>
      </w:r>
      <w:proofErr w:type="gramEnd"/>
      <w:r w:rsidR="00982E9F" w:rsidRPr="0023013D">
        <w:t xml:space="preserve">  превосходное и Столовка. Высокое  содержание  сахаров </w:t>
      </w:r>
      <w:r w:rsidR="00C20236" w:rsidRPr="0023013D">
        <w:t xml:space="preserve">зафиксировано  в плодах сортов Кандиль – синап, Заилийское, Ренет </w:t>
      </w:r>
      <w:r w:rsidR="00982E9F" w:rsidRPr="0023013D">
        <w:t>Бурхардта.  Низкое содержание сахара в плодах выявлено у сорта Флорина.</w:t>
      </w:r>
      <w:r w:rsidR="00A16DD5">
        <w:t xml:space="preserve"> </w:t>
      </w:r>
      <w:r w:rsidR="00982E9F" w:rsidRPr="0023013D">
        <w:t>Самое большое количество фруктозы обнаружено в плодах сортов Мантет, Восход и Заилийское, наименьшее количество – у  сорта Флорина. Фруктоза отсутствовала в плодах сортов Аскар и Столовка. Содержание глюкозы в плодах каждого сорта в целом превышает  содержание фруктозы, за исключением сортов Золотое  превосходное и Мантет, у которых глюкозы в плодах содержится меньше, чем фруктозы.  Самое большое содержание глюкозы обнаружено в плодах сорта  Столовка</w:t>
      </w:r>
      <w:r w:rsidR="000B0554" w:rsidRPr="0023013D">
        <w:t>, н</w:t>
      </w:r>
      <w:r w:rsidR="00982E9F" w:rsidRPr="0023013D">
        <w:t>аимен</w:t>
      </w:r>
      <w:r w:rsidR="000B0554" w:rsidRPr="0023013D">
        <w:t xml:space="preserve">ьшее – </w:t>
      </w:r>
      <w:r w:rsidR="00982E9F" w:rsidRPr="0023013D">
        <w:t xml:space="preserve"> в плодах сорта Мантет.</w:t>
      </w:r>
      <w:r w:rsidR="0071788F" w:rsidRPr="0023013D">
        <w:t xml:space="preserve"> </w:t>
      </w:r>
      <w:r w:rsidR="00982E9F" w:rsidRPr="0023013D">
        <w:t>Сахароза преобладала  в плодах 5-ти  сортов,  максимум содержания отмечен у сорта Золотое  превосходно</w:t>
      </w:r>
      <w:r w:rsidR="000B0554" w:rsidRPr="0023013D">
        <w:t>е</w:t>
      </w:r>
      <w:r w:rsidR="00982E9F" w:rsidRPr="0023013D">
        <w:t>. Много сахарозы содержалось в плодах сортов Кандиль – си</w:t>
      </w:r>
      <w:r w:rsidR="000B0554" w:rsidRPr="0023013D">
        <w:t>нап</w:t>
      </w:r>
      <w:r w:rsidR="00982E9F" w:rsidRPr="0023013D">
        <w:t>, Заилийское, Столовка, Ася.  Наименьшее количество сахарозы обнаружено в плодах сортов  Восход  и Салтанат. У сорта Восход в плодах преобладают глюкоза и фруктоза, у сорта С</w:t>
      </w:r>
      <w:r w:rsidR="000B0554" w:rsidRPr="0023013D">
        <w:t>алтанат – глюкоза</w:t>
      </w:r>
      <w:r w:rsidR="00982E9F" w:rsidRPr="0023013D">
        <w:t xml:space="preserve">. </w:t>
      </w:r>
      <w:r w:rsidR="00A16DD5">
        <w:t xml:space="preserve"> </w:t>
      </w:r>
      <w:r w:rsidR="000B0554" w:rsidRPr="0023013D">
        <w:t>В 2020 году было  проведено биохимическое  исследование плодов, в котором основное внимание уделялось изучению содержания в них сахаров, титруемых кислот, аскорбиновой кислоты и Р-активных веществ</w:t>
      </w:r>
      <w:r w:rsidR="00D7258A" w:rsidRPr="0023013D">
        <w:t xml:space="preserve"> (таблица 15)</w:t>
      </w:r>
      <w:r w:rsidR="000B0554" w:rsidRPr="0023013D">
        <w:t>, взаимосвязь которых обусловливает вкусовые достоинства и полезные качества плодов. Вкусовые качества яблок зависят</w:t>
      </w:r>
      <w:r w:rsidR="00D7258A" w:rsidRPr="0023013D">
        <w:t xml:space="preserve"> также</w:t>
      </w:r>
      <w:r w:rsidR="000B0554" w:rsidRPr="0023013D">
        <w:t xml:space="preserve"> от соотношения содержания в них  сахаров и органических </w:t>
      </w:r>
      <w:r w:rsidR="00C72F4D" w:rsidRPr="0023013D">
        <w:t>кислот (СКИ) [33</w:t>
      </w:r>
      <w:r w:rsidR="000B0554" w:rsidRPr="0023013D">
        <w:t xml:space="preserve">].  </w:t>
      </w:r>
    </w:p>
    <w:p w:rsidR="00A16DD5" w:rsidRPr="00A16DD5" w:rsidRDefault="00A16DD5" w:rsidP="00A16DD5">
      <w:pPr>
        <w:spacing w:line="360" w:lineRule="auto"/>
        <w:ind w:firstLine="709"/>
        <w:jc w:val="both"/>
        <w:rPr>
          <w:sz w:val="16"/>
          <w:szCs w:val="16"/>
        </w:rPr>
      </w:pPr>
    </w:p>
    <w:p w:rsidR="000B0554" w:rsidRPr="0023013D" w:rsidRDefault="00B245FD" w:rsidP="00B512FD">
      <w:pPr>
        <w:jc w:val="both"/>
      </w:pPr>
      <w:r w:rsidRPr="0023013D">
        <w:t>Таблица 15</w:t>
      </w:r>
      <w:r w:rsidR="000B0554" w:rsidRPr="0023013D">
        <w:t>. Содержание сахаров,  кислот и биологически активных веще</w:t>
      </w:r>
      <w:proofErr w:type="gramStart"/>
      <w:r w:rsidR="000B0554" w:rsidRPr="0023013D">
        <w:t>ств в пл</w:t>
      </w:r>
      <w:proofErr w:type="gramEnd"/>
      <w:r w:rsidR="000B0554" w:rsidRPr="0023013D">
        <w:t>о</w:t>
      </w:r>
      <w:r w:rsidR="00112E0E" w:rsidRPr="0023013D">
        <w:t>дах сортов яблони (</w:t>
      </w:r>
      <w:r w:rsidR="000B0554" w:rsidRPr="0023013D">
        <w:t>2020 г.)</w:t>
      </w:r>
    </w:p>
    <w:p w:rsidR="000B0554" w:rsidRPr="00A16DD5" w:rsidRDefault="000B0554" w:rsidP="0023013D">
      <w:pPr>
        <w:spacing w:line="360" w:lineRule="auto"/>
        <w:jc w:val="both"/>
        <w:rPr>
          <w:sz w:val="16"/>
          <w:szCs w:val="16"/>
        </w:rPr>
      </w:pPr>
    </w:p>
    <w:tbl>
      <w:tblPr>
        <w:tblStyle w:val="a3"/>
        <w:tblW w:w="0" w:type="auto"/>
        <w:tblInd w:w="108" w:type="dxa"/>
        <w:tblLook w:val="04A0" w:firstRow="1" w:lastRow="0" w:firstColumn="1" w:lastColumn="0" w:noHBand="0" w:noVBand="1"/>
      </w:tblPr>
      <w:tblGrid>
        <w:gridCol w:w="2835"/>
        <w:gridCol w:w="1276"/>
        <w:gridCol w:w="1418"/>
        <w:gridCol w:w="1842"/>
        <w:gridCol w:w="1985"/>
      </w:tblGrid>
      <w:tr w:rsidR="000B0554" w:rsidTr="00A16DD5">
        <w:trPr>
          <w:trHeight w:val="55"/>
        </w:trPr>
        <w:tc>
          <w:tcPr>
            <w:tcW w:w="2835" w:type="dxa"/>
            <w:tcBorders>
              <w:top w:val="single" w:sz="4" w:space="0" w:color="auto"/>
              <w:left w:val="single" w:sz="4" w:space="0" w:color="auto"/>
              <w:bottom w:val="single" w:sz="4" w:space="0" w:color="auto"/>
              <w:right w:val="single" w:sz="4" w:space="0" w:color="auto"/>
            </w:tcBorders>
            <w:hideMark/>
          </w:tcPr>
          <w:p w:rsidR="000B0554" w:rsidRPr="00C20236" w:rsidRDefault="000B0554">
            <w:pPr>
              <w:jc w:val="both"/>
              <w:rPr>
                <w:lang w:eastAsia="en-US"/>
              </w:rPr>
            </w:pPr>
            <w:r w:rsidRPr="00C20236">
              <w:t>Название сорта</w:t>
            </w:r>
          </w:p>
        </w:tc>
        <w:tc>
          <w:tcPr>
            <w:tcW w:w="1276" w:type="dxa"/>
            <w:tcBorders>
              <w:top w:val="single" w:sz="4" w:space="0" w:color="auto"/>
              <w:left w:val="single" w:sz="4" w:space="0" w:color="auto"/>
              <w:bottom w:val="single" w:sz="4" w:space="0" w:color="auto"/>
              <w:right w:val="single" w:sz="4" w:space="0" w:color="auto"/>
            </w:tcBorders>
            <w:hideMark/>
          </w:tcPr>
          <w:p w:rsidR="000B0554" w:rsidRPr="00C20236" w:rsidRDefault="000B0554">
            <w:pPr>
              <w:jc w:val="center"/>
              <w:rPr>
                <w:lang w:eastAsia="en-US"/>
              </w:rPr>
            </w:pPr>
            <w:r w:rsidRPr="00C20236">
              <w:t>Сахара, %</w:t>
            </w:r>
          </w:p>
        </w:tc>
        <w:tc>
          <w:tcPr>
            <w:tcW w:w="1418" w:type="dxa"/>
            <w:tcBorders>
              <w:top w:val="single" w:sz="4" w:space="0" w:color="auto"/>
              <w:left w:val="single" w:sz="4" w:space="0" w:color="auto"/>
              <w:bottom w:val="single" w:sz="4" w:space="0" w:color="auto"/>
              <w:right w:val="single" w:sz="4" w:space="0" w:color="auto"/>
            </w:tcBorders>
            <w:hideMark/>
          </w:tcPr>
          <w:p w:rsidR="000B0554" w:rsidRPr="00C20236" w:rsidRDefault="000B0554">
            <w:pPr>
              <w:jc w:val="center"/>
              <w:rPr>
                <w:lang w:eastAsia="en-US"/>
              </w:rPr>
            </w:pPr>
            <w:r w:rsidRPr="00C20236">
              <w:rPr>
                <w:color w:val="000000"/>
              </w:rPr>
              <w:t>Титруемые кислоты, %</w:t>
            </w:r>
          </w:p>
        </w:tc>
        <w:tc>
          <w:tcPr>
            <w:tcW w:w="1842" w:type="dxa"/>
            <w:tcBorders>
              <w:top w:val="single" w:sz="4" w:space="0" w:color="auto"/>
              <w:left w:val="single" w:sz="4" w:space="0" w:color="auto"/>
              <w:bottom w:val="single" w:sz="4" w:space="0" w:color="auto"/>
              <w:right w:val="single" w:sz="4" w:space="0" w:color="auto"/>
            </w:tcBorders>
            <w:hideMark/>
          </w:tcPr>
          <w:p w:rsidR="000B0554" w:rsidRPr="00C20236" w:rsidRDefault="000B0554">
            <w:pPr>
              <w:jc w:val="center"/>
              <w:rPr>
                <w:lang w:eastAsia="en-US"/>
              </w:rPr>
            </w:pPr>
            <w:r w:rsidRPr="00C20236">
              <w:rPr>
                <w:color w:val="000000"/>
              </w:rPr>
              <w:t>Аскорбиновая кислота, мг/100г</w:t>
            </w:r>
          </w:p>
        </w:tc>
        <w:tc>
          <w:tcPr>
            <w:tcW w:w="1985" w:type="dxa"/>
            <w:tcBorders>
              <w:top w:val="single" w:sz="4" w:space="0" w:color="auto"/>
              <w:left w:val="single" w:sz="4" w:space="0" w:color="auto"/>
              <w:bottom w:val="single" w:sz="4" w:space="0" w:color="auto"/>
              <w:right w:val="single" w:sz="4" w:space="0" w:color="auto"/>
            </w:tcBorders>
            <w:hideMark/>
          </w:tcPr>
          <w:p w:rsidR="000B0554" w:rsidRPr="00C20236" w:rsidRDefault="000B0554">
            <w:pPr>
              <w:jc w:val="center"/>
              <w:rPr>
                <w:lang w:eastAsia="en-US"/>
              </w:rPr>
            </w:pPr>
            <w:r w:rsidRPr="00C20236">
              <w:t>Сахарокислотный индекс (СКИ)</w:t>
            </w:r>
          </w:p>
        </w:tc>
      </w:tr>
      <w:tr w:rsidR="00FC2726" w:rsidTr="00A16DD5">
        <w:trPr>
          <w:trHeight w:val="60"/>
        </w:trPr>
        <w:tc>
          <w:tcPr>
            <w:tcW w:w="2835" w:type="dxa"/>
            <w:tcBorders>
              <w:top w:val="single" w:sz="4" w:space="0" w:color="auto"/>
              <w:left w:val="single" w:sz="4" w:space="0" w:color="auto"/>
              <w:bottom w:val="single" w:sz="4" w:space="0" w:color="auto"/>
              <w:right w:val="single" w:sz="4" w:space="0" w:color="auto"/>
            </w:tcBorders>
          </w:tcPr>
          <w:p w:rsidR="00FC2726" w:rsidRPr="00C20236" w:rsidRDefault="00FC2726" w:rsidP="00FC2726">
            <w:pPr>
              <w:jc w:val="center"/>
            </w:pPr>
            <w:r>
              <w:t>1</w:t>
            </w:r>
          </w:p>
        </w:tc>
        <w:tc>
          <w:tcPr>
            <w:tcW w:w="1276" w:type="dxa"/>
            <w:tcBorders>
              <w:top w:val="single" w:sz="4" w:space="0" w:color="auto"/>
              <w:left w:val="single" w:sz="4" w:space="0" w:color="auto"/>
              <w:bottom w:val="single" w:sz="4" w:space="0" w:color="auto"/>
              <w:right w:val="single" w:sz="4" w:space="0" w:color="auto"/>
            </w:tcBorders>
          </w:tcPr>
          <w:p w:rsidR="00FC2726" w:rsidRPr="00C20236" w:rsidRDefault="00FC2726">
            <w:pPr>
              <w:jc w:val="center"/>
            </w:pPr>
            <w:r>
              <w:t>2</w:t>
            </w:r>
          </w:p>
        </w:tc>
        <w:tc>
          <w:tcPr>
            <w:tcW w:w="1418" w:type="dxa"/>
            <w:tcBorders>
              <w:top w:val="single" w:sz="4" w:space="0" w:color="auto"/>
              <w:left w:val="single" w:sz="4" w:space="0" w:color="auto"/>
              <w:bottom w:val="single" w:sz="4" w:space="0" w:color="auto"/>
              <w:right w:val="single" w:sz="4" w:space="0" w:color="auto"/>
            </w:tcBorders>
          </w:tcPr>
          <w:p w:rsidR="00FC2726" w:rsidRPr="00C20236" w:rsidRDefault="00FC2726">
            <w:pPr>
              <w:jc w:val="center"/>
              <w:rPr>
                <w:color w:val="000000"/>
              </w:rPr>
            </w:pPr>
            <w:r>
              <w:rPr>
                <w:color w:val="000000"/>
              </w:rPr>
              <w:t>3</w:t>
            </w:r>
          </w:p>
        </w:tc>
        <w:tc>
          <w:tcPr>
            <w:tcW w:w="1842" w:type="dxa"/>
            <w:tcBorders>
              <w:top w:val="single" w:sz="4" w:space="0" w:color="auto"/>
              <w:left w:val="single" w:sz="4" w:space="0" w:color="auto"/>
              <w:bottom w:val="single" w:sz="4" w:space="0" w:color="auto"/>
              <w:right w:val="single" w:sz="4" w:space="0" w:color="auto"/>
            </w:tcBorders>
          </w:tcPr>
          <w:p w:rsidR="00FC2726" w:rsidRPr="00C20236" w:rsidRDefault="00FC2726">
            <w:pPr>
              <w:jc w:val="center"/>
              <w:rPr>
                <w:color w:val="000000"/>
              </w:rPr>
            </w:pPr>
            <w:r>
              <w:rPr>
                <w:color w:val="000000"/>
              </w:rPr>
              <w:t>4</w:t>
            </w:r>
          </w:p>
        </w:tc>
        <w:tc>
          <w:tcPr>
            <w:tcW w:w="1985" w:type="dxa"/>
            <w:tcBorders>
              <w:top w:val="single" w:sz="4" w:space="0" w:color="auto"/>
              <w:left w:val="single" w:sz="4" w:space="0" w:color="auto"/>
              <w:bottom w:val="single" w:sz="4" w:space="0" w:color="auto"/>
              <w:right w:val="single" w:sz="4" w:space="0" w:color="auto"/>
            </w:tcBorders>
          </w:tcPr>
          <w:p w:rsidR="00FC2726" w:rsidRPr="00C20236" w:rsidRDefault="00FC2726">
            <w:pPr>
              <w:jc w:val="center"/>
            </w:pPr>
            <w:r>
              <w:t>5</w:t>
            </w:r>
          </w:p>
        </w:tc>
      </w:tr>
      <w:tr w:rsidR="000B0554" w:rsidTr="00A16DD5">
        <w:tc>
          <w:tcPr>
            <w:tcW w:w="2835"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rPr>
                <w:color w:val="000000"/>
              </w:rPr>
            </w:pPr>
            <w:r w:rsidRPr="00C20236">
              <w:rPr>
                <w:color w:val="000000"/>
              </w:rPr>
              <w:t xml:space="preserve">Восход </w:t>
            </w:r>
          </w:p>
        </w:tc>
        <w:tc>
          <w:tcPr>
            <w:tcW w:w="1276"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13,5±0,001</w:t>
            </w:r>
          </w:p>
        </w:tc>
        <w:tc>
          <w:tcPr>
            <w:tcW w:w="1418"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0,67±0,03</w:t>
            </w:r>
          </w:p>
        </w:tc>
        <w:tc>
          <w:tcPr>
            <w:tcW w:w="1842"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11,44±0,79</w:t>
            </w:r>
          </w:p>
        </w:tc>
        <w:tc>
          <w:tcPr>
            <w:tcW w:w="1985" w:type="dxa"/>
            <w:tcBorders>
              <w:top w:val="single" w:sz="4" w:space="0" w:color="auto"/>
              <w:left w:val="single" w:sz="4" w:space="0" w:color="auto"/>
              <w:bottom w:val="single" w:sz="4" w:space="0" w:color="auto"/>
              <w:right w:val="single" w:sz="4" w:space="0" w:color="auto"/>
            </w:tcBorders>
            <w:hideMark/>
          </w:tcPr>
          <w:p w:rsidR="000B0554" w:rsidRPr="00C20236" w:rsidRDefault="000B0554">
            <w:pPr>
              <w:jc w:val="center"/>
              <w:rPr>
                <w:lang w:eastAsia="en-US"/>
              </w:rPr>
            </w:pPr>
            <w:r w:rsidRPr="00C20236">
              <w:t>20, 2</w:t>
            </w:r>
          </w:p>
        </w:tc>
      </w:tr>
      <w:tr w:rsidR="000B0554" w:rsidTr="00A16DD5">
        <w:tc>
          <w:tcPr>
            <w:tcW w:w="2835"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rPr>
                <w:color w:val="000000"/>
              </w:rPr>
            </w:pPr>
            <w:r w:rsidRPr="00C20236">
              <w:rPr>
                <w:color w:val="000000"/>
              </w:rPr>
              <w:t xml:space="preserve">Золотое превосходное </w:t>
            </w:r>
          </w:p>
        </w:tc>
        <w:tc>
          <w:tcPr>
            <w:tcW w:w="1276"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12±0,001</w:t>
            </w:r>
          </w:p>
        </w:tc>
        <w:tc>
          <w:tcPr>
            <w:tcW w:w="1418"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0,75±0,05</w:t>
            </w:r>
          </w:p>
        </w:tc>
        <w:tc>
          <w:tcPr>
            <w:tcW w:w="1842"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13,20±0,79</w:t>
            </w:r>
          </w:p>
        </w:tc>
        <w:tc>
          <w:tcPr>
            <w:tcW w:w="1985" w:type="dxa"/>
            <w:tcBorders>
              <w:top w:val="single" w:sz="4" w:space="0" w:color="auto"/>
              <w:left w:val="single" w:sz="4" w:space="0" w:color="auto"/>
              <w:bottom w:val="single" w:sz="4" w:space="0" w:color="auto"/>
              <w:right w:val="single" w:sz="4" w:space="0" w:color="auto"/>
            </w:tcBorders>
            <w:hideMark/>
          </w:tcPr>
          <w:p w:rsidR="000B0554" w:rsidRPr="00C20236" w:rsidRDefault="000B0554">
            <w:pPr>
              <w:jc w:val="center"/>
              <w:rPr>
                <w:lang w:eastAsia="en-US"/>
              </w:rPr>
            </w:pPr>
            <w:r w:rsidRPr="00C20236">
              <w:t>16,0</w:t>
            </w:r>
          </w:p>
        </w:tc>
      </w:tr>
      <w:tr w:rsidR="000B0554" w:rsidTr="00A16DD5">
        <w:tc>
          <w:tcPr>
            <w:tcW w:w="2835"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rPr>
                <w:color w:val="000000"/>
              </w:rPr>
            </w:pPr>
            <w:r w:rsidRPr="00C20236">
              <w:rPr>
                <w:color w:val="000000"/>
              </w:rPr>
              <w:t>Ренет Бурхардта</w:t>
            </w:r>
          </w:p>
        </w:tc>
        <w:tc>
          <w:tcPr>
            <w:tcW w:w="1276"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6,9±0,001</w:t>
            </w:r>
          </w:p>
        </w:tc>
        <w:tc>
          <w:tcPr>
            <w:tcW w:w="1418"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0,46±0,04</w:t>
            </w:r>
          </w:p>
        </w:tc>
        <w:tc>
          <w:tcPr>
            <w:tcW w:w="1842"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9,09±1,64</w:t>
            </w:r>
          </w:p>
        </w:tc>
        <w:tc>
          <w:tcPr>
            <w:tcW w:w="1985" w:type="dxa"/>
            <w:tcBorders>
              <w:top w:val="single" w:sz="4" w:space="0" w:color="auto"/>
              <w:left w:val="single" w:sz="4" w:space="0" w:color="auto"/>
              <w:bottom w:val="single" w:sz="4" w:space="0" w:color="auto"/>
              <w:right w:val="single" w:sz="4" w:space="0" w:color="auto"/>
            </w:tcBorders>
            <w:hideMark/>
          </w:tcPr>
          <w:p w:rsidR="000B0554" w:rsidRPr="00C20236" w:rsidRDefault="000B0554">
            <w:pPr>
              <w:jc w:val="center"/>
              <w:rPr>
                <w:lang w:eastAsia="en-US"/>
              </w:rPr>
            </w:pPr>
            <w:r w:rsidRPr="00C20236">
              <w:t>15,0</w:t>
            </w:r>
          </w:p>
        </w:tc>
      </w:tr>
      <w:tr w:rsidR="000B0554" w:rsidTr="00A16DD5">
        <w:tc>
          <w:tcPr>
            <w:tcW w:w="2835"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rPr>
                <w:color w:val="000000"/>
              </w:rPr>
            </w:pPr>
            <w:r w:rsidRPr="00C20236">
              <w:rPr>
                <w:color w:val="000000"/>
              </w:rPr>
              <w:t>Салтанат</w:t>
            </w:r>
          </w:p>
        </w:tc>
        <w:tc>
          <w:tcPr>
            <w:tcW w:w="1276"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6,6±0,001</w:t>
            </w:r>
          </w:p>
        </w:tc>
        <w:tc>
          <w:tcPr>
            <w:tcW w:w="1418"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0,57±0,03</w:t>
            </w:r>
          </w:p>
        </w:tc>
        <w:tc>
          <w:tcPr>
            <w:tcW w:w="1842"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8,21±1,20</w:t>
            </w:r>
          </w:p>
        </w:tc>
        <w:tc>
          <w:tcPr>
            <w:tcW w:w="1985" w:type="dxa"/>
            <w:tcBorders>
              <w:top w:val="single" w:sz="4" w:space="0" w:color="auto"/>
              <w:left w:val="single" w:sz="4" w:space="0" w:color="auto"/>
              <w:bottom w:val="single" w:sz="4" w:space="0" w:color="auto"/>
              <w:right w:val="single" w:sz="4" w:space="0" w:color="auto"/>
            </w:tcBorders>
            <w:hideMark/>
          </w:tcPr>
          <w:p w:rsidR="000B0554" w:rsidRPr="00C20236" w:rsidRDefault="000B0554">
            <w:pPr>
              <w:jc w:val="center"/>
              <w:rPr>
                <w:lang w:eastAsia="en-US"/>
              </w:rPr>
            </w:pPr>
            <w:r w:rsidRPr="00C20236">
              <w:t>11,6</w:t>
            </w:r>
          </w:p>
        </w:tc>
      </w:tr>
      <w:tr w:rsidR="000B0554" w:rsidTr="00A16DD5">
        <w:tc>
          <w:tcPr>
            <w:tcW w:w="2835"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rPr>
                <w:color w:val="000000"/>
              </w:rPr>
            </w:pPr>
            <w:r w:rsidRPr="00C20236">
              <w:rPr>
                <w:color w:val="000000"/>
              </w:rPr>
              <w:t>Столовка</w:t>
            </w:r>
          </w:p>
        </w:tc>
        <w:tc>
          <w:tcPr>
            <w:tcW w:w="1276"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14,7±0,001</w:t>
            </w:r>
          </w:p>
        </w:tc>
        <w:tc>
          <w:tcPr>
            <w:tcW w:w="1418"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0,75±0,05</w:t>
            </w:r>
          </w:p>
        </w:tc>
        <w:tc>
          <w:tcPr>
            <w:tcW w:w="1842"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11,23±1,20</w:t>
            </w:r>
          </w:p>
        </w:tc>
        <w:tc>
          <w:tcPr>
            <w:tcW w:w="1985" w:type="dxa"/>
            <w:tcBorders>
              <w:top w:val="single" w:sz="4" w:space="0" w:color="auto"/>
              <w:left w:val="single" w:sz="4" w:space="0" w:color="auto"/>
              <w:bottom w:val="single" w:sz="4" w:space="0" w:color="auto"/>
              <w:right w:val="single" w:sz="4" w:space="0" w:color="auto"/>
            </w:tcBorders>
            <w:hideMark/>
          </w:tcPr>
          <w:p w:rsidR="000B0554" w:rsidRPr="00C20236" w:rsidRDefault="000B0554">
            <w:pPr>
              <w:jc w:val="center"/>
              <w:rPr>
                <w:lang w:eastAsia="en-US"/>
              </w:rPr>
            </w:pPr>
            <w:r w:rsidRPr="00C20236">
              <w:t>19,6</w:t>
            </w:r>
          </w:p>
        </w:tc>
      </w:tr>
    </w:tbl>
    <w:p w:rsidR="00B512FD" w:rsidRDefault="00B512FD" w:rsidP="00FC2726">
      <w:pPr>
        <w:spacing w:line="360" w:lineRule="auto"/>
        <w:jc w:val="both"/>
      </w:pPr>
    </w:p>
    <w:p w:rsidR="0071788F" w:rsidRPr="00FC2726" w:rsidRDefault="002855F0" w:rsidP="00FC2726">
      <w:pPr>
        <w:spacing w:line="360" w:lineRule="auto"/>
        <w:jc w:val="both"/>
      </w:pPr>
      <w:r w:rsidRPr="00FC2726">
        <w:lastRenderedPageBreak/>
        <w:t>Продолжение таблицы 15</w:t>
      </w:r>
      <w:r w:rsidR="000B0554" w:rsidRPr="00FC2726">
        <w:t>.</w:t>
      </w:r>
    </w:p>
    <w:p w:rsidR="000B0554" w:rsidRPr="00FC2726" w:rsidRDefault="000B0554" w:rsidP="00FC2726">
      <w:pPr>
        <w:spacing w:line="360" w:lineRule="auto"/>
        <w:jc w:val="both"/>
      </w:pPr>
      <w:r w:rsidRPr="00FC2726">
        <w:t xml:space="preserve"> </w:t>
      </w:r>
    </w:p>
    <w:tbl>
      <w:tblPr>
        <w:tblStyle w:val="a3"/>
        <w:tblW w:w="0" w:type="auto"/>
        <w:tblInd w:w="108" w:type="dxa"/>
        <w:tblLayout w:type="fixed"/>
        <w:tblLook w:val="04A0" w:firstRow="1" w:lastRow="0" w:firstColumn="1" w:lastColumn="0" w:noHBand="0" w:noVBand="1"/>
      </w:tblPr>
      <w:tblGrid>
        <w:gridCol w:w="2835"/>
        <w:gridCol w:w="1276"/>
        <w:gridCol w:w="1418"/>
        <w:gridCol w:w="1841"/>
        <w:gridCol w:w="2092"/>
      </w:tblGrid>
      <w:tr w:rsidR="000B0554" w:rsidTr="00A16DD5">
        <w:tc>
          <w:tcPr>
            <w:tcW w:w="2835" w:type="dxa"/>
            <w:vMerge w:val="restart"/>
            <w:tcBorders>
              <w:top w:val="single" w:sz="4" w:space="0" w:color="auto"/>
              <w:left w:val="single" w:sz="4" w:space="0" w:color="auto"/>
              <w:bottom w:val="single" w:sz="4" w:space="0" w:color="auto"/>
              <w:right w:val="single" w:sz="4" w:space="0" w:color="auto"/>
            </w:tcBorders>
            <w:hideMark/>
          </w:tcPr>
          <w:p w:rsidR="000B0554" w:rsidRPr="00C20236" w:rsidRDefault="000B0554">
            <w:pPr>
              <w:jc w:val="both"/>
              <w:rPr>
                <w:lang w:eastAsia="en-US"/>
              </w:rPr>
            </w:pPr>
            <w:r w:rsidRPr="00C20236">
              <w:t>Название сорта</w:t>
            </w:r>
          </w:p>
        </w:tc>
        <w:tc>
          <w:tcPr>
            <w:tcW w:w="6627" w:type="dxa"/>
            <w:gridSpan w:val="4"/>
            <w:tcBorders>
              <w:top w:val="single" w:sz="4" w:space="0" w:color="auto"/>
              <w:left w:val="single" w:sz="4" w:space="0" w:color="auto"/>
              <w:bottom w:val="single" w:sz="4" w:space="0" w:color="auto"/>
              <w:right w:val="single" w:sz="4" w:space="0" w:color="auto"/>
            </w:tcBorders>
            <w:hideMark/>
          </w:tcPr>
          <w:p w:rsidR="000B0554" w:rsidRPr="00C20236" w:rsidRDefault="000B0554">
            <w:pPr>
              <w:jc w:val="center"/>
              <w:rPr>
                <w:lang w:eastAsia="en-US"/>
              </w:rPr>
            </w:pPr>
            <w:proofErr w:type="gramStart"/>
            <w:r w:rsidRPr="00C20236">
              <w:t>Р</w:t>
            </w:r>
            <w:proofErr w:type="gramEnd"/>
            <w:r w:rsidRPr="00C20236">
              <w:t xml:space="preserve"> – активные  вещества – флавоноиды  (мг/100 г)</w:t>
            </w:r>
          </w:p>
        </w:tc>
      </w:tr>
      <w:tr w:rsidR="000B0554" w:rsidTr="00A16DD5">
        <w:tc>
          <w:tcPr>
            <w:tcW w:w="2835" w:type="dxa"/>
            <w:vMerge/>
            <w:tcBorders>
              <w:top w:val="single" w:sz="4" w:space="0" w:color="auto"/>
              <w:left w:val="single" w:sz="4" w:space="0" w:color="auto"/>
              <w:bottom w:val="single" w:sz="4" w:space="0" w:color="auto"/>
              <w:right w:val="single" w:sz="4" w:space="0" w:color="auto"/>
            </w:tcBorders>
            <w:vAlign w:val="center"/>
            <w:hideMark/>
          </w:tcPr>
          <w:p w:rsidR="000B0554" w:rsidRPr="00C20236" w:rsidRDefault="000B0554">
            <w:pPr>
              <w:rPr>
                <w:lang w:eastAsia="en-US"/>
              </w:rPr>
            </w:pPr>
          </w:p>
        </w:tc>
        <w:tc>
          <w:tcPr>
            <w:tcW w:w="1276" w:type="dxa"/>
            <w:tcBorders>
              <w:top w:val="single" w:sz="4" w:space="0" w:color="auto"/>
              <w:left w:val="single" w:sz="4" w:space="0" w:color="auto"/>
              <w:bottom w:val="single" w:sz="4" w:space="0" w:color="auto"/>
              <w:right w:val="single" w:sz="4" w:space="0" w:color="auto"/>
            </w:tcBorders>
            <w:hideMark/>
          </w:tcPr>
          <w:p w:rsidR="000B0554" w:rsidRPr="00C20236" w:rsidRDefault="000B0554">
            <w:pPr>
              <w:jc w:val="center"/>
              <w:rPr>
                <w:lang w:eastAsia="en-US"/>
              </w:rPr>
            </w:pPr>
            <w:r w:rsidRPr="00C20236">
              <w:rPr>
                <w:color w:val="000000"/>
              </w:rPr>
              <w:t>Сумма антоцианов</w:t>
            </w:r>
          </w:p>
        </w:tc>
        <w:tc>
          <w:tcPr>
            <w:tcW w:w="1418" w:type="dxa"/>
            <w:tcBorders>
              <w:top w:val="single" w:sz="4" w:space="0" w:color="auto"/>
              <w:left w:val="single" w:sz="4" w:space="0" w:color="auto"/>
              <w:bottom w:val="single" w:sz="4" w:space="0" w:color="auto"/>
              <w:right w:val="single" w:sz="4" w:space="0" w:color="auto"/>
            </w:tcBorders>
            <w:hideMark/>
          </w:tcPr>
          <w:p w:rsidR="000B0554" w:rsidRPr="00C20236" w:rsidRDefault="000B0554">
            <w:pPr>
              <w:jc w:val="center"/>
              <w:rPr>
                <w:lang w:eastAsia="en-US"/>
              </w:rPr>
            </w:pPr>
            <w:r w:rsidRPr="00C20236">
              <w:rPr>
                <w:color w:val="000000"/>
              </w:rPr>
              <w:t>Сумма лейко-антоцианидинов</w:t>
            </w:r>
          </w:p>
        </w:tc>
        <w:tc>
          <w:tcPr>
            <w:tcW w:w="1841" w:type="dxa"/>
            <w:tcBorders>
              <w:top w:val="single" w:sz="4" w:space="0" w:color="auto"/>
              <w:left w:val="single" w:sz="4" w:space="0" w:color="auto"/>
              <w:bottom w:val="single" w:sz="4" w:space="0" w:color="auto"/>
              <w:right w:val="single" w:sz="4" w:space="0" w:color="auto"/>
            </w:tcBorders>
            <w:hideMark/>
          </w:tcPr>
          <w:p w:rsidR="000B0554" w:rsidRPr="00C20236" w:rsidRDefault="000B0554">
            <w:pPr>
              <w:jc w:val="center"/>
              <w:rPr>
                <w:lang w:eastAsia="en-US"/>
              </w:rPr>
            </w:pPr>
            <w:r w:rsidRPr="00C20236">
              <w:rPr>
                <w:color w:val="000000"/>
              </w:rPr>
              <w:t>Сумма катехинов</w:t>
            </w:r>
          </w:p>
        </w:tc>
        <w:tc>
          <w:tcPr>
            <w:tcW w:w="2092" w:type="dxa"/>
            <w:tcBorders>
              <w:top w:val="single" w:sz="4" w:space="0" w:color="auto"/>
              <w:left w:val="single" w:sz="4" w:space="0" w:color="auto"/>
              <w:bottom w:val="single" w:sz="4" w:space="0" w:color="auto"/>
              <w:right w:val="single" w:sz="4" w:space="0" w:color="auto"/>
            </w:tcBorders>
            <w:hideMark/>
          </w:tcPr>
          <w:p w:rsidR="000B0554" w:rsidRPr="00C20236" w:rsidRDefault="000B0554">
            <w:pPr>
              <w:jc w:val="center"/>
              <w:rPr>
                <w:lang w:eastAsia="en-US"/>
              </w:rPr>
            </w:pPr>
            <w:r w:rsidRPr="00C20236">
              <w:t>Общая сумма флавоноидов</w:t>
            </w:r>
          </w:p>
        </w:tc>
      </w:tr>
      <w:tr w:rsidR="00FC2726" w:rsidTr="00A16DD5">
        <w:tc>
          <w:tcPr>
            <w:tcW w:w="2835" w:type="dxa"/>
            <w:tcBorders>
              <w:top w:val="single" w:sz="4" w:space="0" w:color="auto"/>
              <w:left w:val="single" w:sz="4" w:space="0" w:color="auto"/>
              <w:bottom w:val="single" w:sz="4" w:space="0" w:color="auto"/>
              <w:right w:val="single" w:sz="4" w:space="0" w:color="auto"/>
            </w:tcBorders>
            <w:vAlign w:val="center"/>
          </w:tcPr>
          <w:p w:rsidR="00FC2726" w:rsidRPr="00C20236" w:rsidRDefault="00FC2726" w:rsidP="00FC2726">
            <w:pPr>
              <w:jc w:val="center"/>
              <w:rPr>
                <w:lang w:eastAsia="en-US"/>
              </w:rPr>
            </w:pPr>
            <w:r>
              <w:rPr>
                <w:lang w:eastAsia="en-US"/>
              </w:rPr>
              <w:t>1</w:t>
            </w:r>
          </w:p>
        </w:tc>
        <w:tc>
          <w:tcPr>
            <w:tcW w:w="1276" w:type="dxa"/>
            <w:tcBorders>
              <w:top w:val="single" w:sz="4" w:space="0" w:color="auto"/>
              <w:left w:val="single" w:sz="4" w:space="0" w:color="auto"/>
              <w:bottom w:val="single" w:sz="4" w:space="0" w:color="auto"/>
              <w:right w:val="single" w:sz="4" w:space="0" w:color="auto"/>
            </w:tcBorders>
          </w:tcPr>
          <w:p w:rsidR="00FC2726" w:rsidRPr="00C20236" w:rsidRDefault="00FC2726">
            <w:pPr>
              <w:jc w:val="center"/>
              <w:rPr>
                <w:color w:val="000000"/>
              </w:rPr>
            </w:pPr>
            <w:r>
              <w:rPr>
                <w:color w:val="000000"/>
              </w:rPr>
              <w:t>6</w:t>
            </w:r>
          </w:p>
        </w:tc>
        <w:tc>
          <w:tcPr>
            <w:tcW w:w="1418" w:type="dxa"/>
            <w:tcBorders>
              <w:top w:val="single" w:sz="4" w:space="0" w:color="auto"/>
              <w:left w:val="single" w:sz="4" w:space="0" w:color="auto"/>
              <w:bottom w:val="single" w:sz="4" w:space="0" w:color="auto"/>
              <w:right w:val="single" w:sz="4" w:space="0" w:color="auto"/>
            </w:tcBorders>
          </w:tcPr>
          <w:p w:rsidR="00FC2726" w:rsidRPr="00C20236" w:rsidRDefault="00FC2726">
            <w:pPr>
              <w:jc w:val="center"/>
              <w:rPr>
                <w:color w:val="000000"/>
              </w:rPr>
            </w:pPr>
            <w:r>
              <w:rPr>
                <w:color w:val="000000"/>
              </w:rPr>
              <w:t>7</w:t>
            </w:r>
          </w:p>
        </w:tc>
        <w:tc>
          <w:tcPr>
            <w:tcW w:w="1841" w:type="dxa"/>
            <w:tcBorders>
              <w:top w:val="single" w:sz="4" w:space="0" w:color="auto"/>
              <w:left w:val="single" w:sz="4" w:space="0" w:color="auto"/>
              <w:bottom w:val="single" w:sz="4" w:space="0" w:color="auto"/>
              <w:right w:val="single" w:sz="4" w:space="0" w:color="auto"/>
            </w:tcBorders>
          </w:tcPr>
          <w:p w:rsidR="00FC2726" w:rsidRPr="00C20236" w:rsidRDefault="00FC2726">
            <w:pPr>
              <w:jc w:val="center"/>
              <w:rPr>
                <w:color w:val="000000"/>
              </w:rPr>
            </w:pPr>
            <w:r>
              <w:rPr>
                <w:color w:val="000000"/>
              </w:rPr>
              <w:t>8</w:t>
            </w:r>
          </w:p>
        </w:tc>
        <w:tc>
          <w:tcPr>
            <w:tcW w:w="2092" w:type="dxa"/>
            <w:tcBorders>
              <w:top w:val="single" w:sz="4" w:space="0" w:color="auto"/>
              <w:left w:val="single" w:sz="4" w:space="0" w:color="auto"/>
              <w:bottom w:val="single" w:sz="4" w:space="0" w:color="auto"/>
              <w:right w:val="single" w:sz="4" w:space="0" w:color="auto"/>
            </w:tcBorders>
          </w:tcPr>
          <w:p w:rsidR="00FC2726" w:rsidRPr="00C20236" w:rsidRDefault="00FC2726">
            <w:pPr>
              <w:jc w:val="center"/>
            </w:pPr>
            <w:r>
              <w:t>9</w:t>
            </w:r>
          </w:p>
        </w:tc>
      </w:tr>
      <w:tr w:rsidR="000B0554" w:rsidTr="00A16DD5">
        <w:tc>
          <w:tcPr>
            <w:tcW w:w="2835"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rPr>
                <w:color w:val="000000"/>
              </w:rPr>
            </w:pPr>
            <w:r w:rsidRPr="00C20236">
              <w:rPr>
                <w:color w:val="000000"/>
              </w:rPr>
              <w:t xml:space="preserve">Восход </w:t>
            </w:r>
          </w:p>
        </w:tc>
        <w:tc>
          <w:tcPr>
            <w:tcW w:w="1276"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70,25±0,60</w:t>
            </w:r>
          </w:p>
        </w:tc>
        <w:tc>
          <w:tcPr>
            <w:tcW w:w="1418"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128,8±2,58</w:t>
            </w:r>
          </w:p>
        </w:tc>
        <w:tc>
          <w:tcPr>
            <w:tcW w:w="1841"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80,69±0,36</w:t>
            </w:r>
          </w:p>
        </w:tc>
        <w:tc>
          <w:tcPr>
            <w:tcW w:w="2092" w:type="dxa"/>
            <w:tcBorders>
              <w:top w:val="single" w:sz="4" w:space="0" w:color="auto"/>
              <w:left w:val="single" w:sz="4" w:space="0" w:color="auto"/>
              <w:bottom w:val="single" w:sz="4" w:space="0" w:color="auto"/>
              <w:right w:val="single" w:sz="4" w:space="0" w:color="auto"/>
            </w:tcBorders>
            <w:hideMark/>
          </w:tcPr>
          <w:p w:rsidR="000B0554" w:rsidRPr="00C20236" w:rsidRDefault="000B0554">
            <w:pPr>
              <w:jc w:val="center"/>
              <w:rPr>
                <w:lang w:eastAsia="en-US"/>
              </w:rPr>
            </w:pPr>
            <w:r w:rsidRPr="00C20236">
              <w:t>279,74</w:t>
            </w:r>
          </w:p>
        </w:tc>
      </w:tr>
      <w:tr w:rsidR="000B0554" w:rsidTr="00A16DD5">
        <w:tc>
          <w:tcPr>
            <w:tcW w:w="2835"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rPr>
                <w:color w:val="000000"/>
              </w:rPr>
            </w:pPr>
            <w:r w:rsidRPr="00C20236">
              <w:rPr>
                <w:color w:val="000000"/>
              </w:rPr>
              <w:t xml:space="preserve">Золотое превосходное </w:t>
            </w:r>
          </w:p>
        </w:tc>
        <w:tc>
          <w:tcPr>
            <w:tcW w:w="1276"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89,47±2,27</w:t>
            </w:r>
          </w:p>
        </w:tc>
        <w:tc>
          <w:tcPr>
            <w:tcW w:w="1418"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118,0±2,50</w:t>
            </w:r>
          </w:p>
        </w:tc>
        <w:tc>
          <w:tcPr>
            <w:tcW w:w="1841"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99,73±0,22</w:t>
            </w:r>
          </w:p>
        </w:tc>
        <w:tc>
          <w:tcPr>
            <w:tcW w:w="2092" w:type="dxa"/>
            <w:tcBorders>
              <w:top w:val="single" w:sz="4" w:space="0" w:color="auto"/>
              <w:left w:val="single" w:sz="4" w:space="0" w:color="auto"/>
              <w:bottom w:val="single" w:sz="4" w:space="0" w:color="auto"/>
              <w:right w:val="single" w:sz="4" w:space="0" w:color="auto"/>
            </w:tcBorders>
            <w:hideMark/>
          </w:tcPr>
          <w:p w:rsidR="000B0554" w:rsidRPr="00C20236" w:rsidRDefault="000B0554">
            <w:pPr>
              <w:jc w:val="center"/>
              <w:rPr>
                <w:lang w:eastAsia="en-US"/>
              </w:rPr>
            </w:pPr>
            <w:r w:rsidRPr="00C20236">
              <w:t>307,17</w:t>
            </w:r>
          </w:p>
        </w:tc>
      </w:tr>
      <w:tr w:rsidR="000B0554" w:rsidTr="00A16DD5">
        <w:tc>
          <w:tcPr>
            <w:tcW w:w="2835"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rPr>
                <w:color w:val="000000"/>
              </w:rPr>
            </w:pPr>
            <w:r w:rsidRPr="00C20236">
              <w:rPr>
                <w:color w:val="000000"/>
              </w:rPr>
              <w:t>Ренет Бурхардта</w:t>
            </w:r>
          </w:p>
        </w:tc>
        <w:tc>
          <w:tcPr>
            <w:tcW w:w="1276"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75,39±0,60</w:t>
            </w:r>
          </w:p>
        </w:tc>
        <w:tc>
          <w:tcPr>
            <w:tcW w:w="1418"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111,87±0,55</w:t>
            </w:r>
          </w:p>
        </w:tc>
        <w:tc>
          <w:tcPr>
            <w:tcW w:w="1841"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84,43±0,22</w:t>
            </w:r>
          </w:p>
        </w:tc>
        <w:tc>
          <w:tcPr>
            <w:tcW w:w="2092" w:type="dxa"/>
            <w:tcBorders>
              <w:top w:val="single" w:sz="4" w:space="0" w:color="auto"/>
              <w:left w:val="single" w:sz="4" w:space="0" w:color="auto"/>
              <w:bottom w:val="single" w:sz="4" w:space="0" w:color="auto"/>
              <w:right w:val="single" w:sz="4" w:space="0" w:color="auto"/>
            </w:tcBorders>
            <w:hideMark/>
          </w:tcPr>
          <w:p w:rsidR="000B0554" w:rsidRPr="00C20236" w:rsidRDefault="000B0554">
            <w:pPr>
              <w:jc w:val="center"/>
              <w:rPr>
                <w:lang w:eastAsia="en-US"/>
              </w:rPr>
            </w:pPr>
            <w:r w:rsidRPr="00C20236">
              <w:t>171,69</w:t>
            </w:r>
          </w:p>
        </w:tc>
      </w:tr>
      <w:tr w:rsidR="000B0554" w:rsidTr="00A16DD5">
        <w:tc>
          <w:tcPr>
            <w:tcW w:w="2835"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rPr>
                <w:color w:val="000000"/>
              </w:rPr>
            </w:pPr>
            <w:r w:rsidRPr="00C20236">
              <w:rPr>
                <w:color w:val="000000"/>
              </w:rPr>
              <w:t>Салтанат</w:t>
            </w:r>
          </w:p>
        </w:tc>
        <w:tc>
          <w:tcPr>
            <w:tcW w:w="1276"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76,41±0,60</w:t>
            </w:r>
          </w:p>
        </w:tc>
        <w:tc>
          <w:tcPr>
            <w:tcW w:w="1418"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129,87±0,55</w:t>
            </w:r>
          </w:p>
        </w:tc>
        <w:tc>
          <w:tcPr>
            <w:tcW w:w="1841"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143,47±0,22</w:t>
            </w:r>
          </w:p>
        </w:tc>
        <w:tc>
          <w:tcPr>
            <w:tcW w:w="2092" w:type="dxa"/>
            <w:tcBorders>
              <w:top w:val="single" w:sz="4" w:space="0" w:color="auto"/>
              <w:left w:val="single" w:sz="4" w:space="0" w:color="auto"/>
              <w:bottom w:val="single" w:sz="4" w:space="0" w:color="auto"/>
              <w:right w:val="single" w:sz="4" w:space="0" w:color="auto"/>
            </w:tcBorders>
            <w:hideMark/>
          </w:tcPr>
          <w:p w:rsidR="000B0554" w:rsidRPr="00C20236" w:rsidRDefault="000B0554">
            <w:pPr>
              <w:jc w:val="center"/>
              <w:rPr>
                <w:lang w:eastAsia="en-US"/>
              </w:rPr>
            </w:pPr>
            <w:r w:rsidRPr="00C20236">
              <w:t>349,75</w:t>
            </w:r>
          </w:p>
        </w:tc>
      </w:tr>
      <w:tr w:rsidR="000B0554" w:rsidTr="00A16DD5">
        <w:tc>
          <w:tcPr>
            <w:tcW w:w="2835"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rPr>
                <w:color w:val="000000"/>
              </w:rPr>
            </w:pPr>
            <w:r w:rsidRPr="00C20236">
              <w:rPr>
                <w:color w:val="000000"/>
              </w:rPr>
              <w:t>Столовка</w:t>
            </w:r>
          </w:p>
        </w:tc>
        <w:tc>
          <w:tcPr>
            <w:tcW w:w="1276"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71,87±0,60</w:t>
            </w:r>
          </w:p>
        </w:tc>
        <w:tc>
          <w:tcPr>
            <w:tcW w:w="1418"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137,07±3,13</w:t>
            </w:r>
          </w:p>
        </w:tc>
        <w:tc>
          <w:tcPr>
            <w:tcW w:w="1841" w:type="dxa"/>
            <w:tcBorders>
              <w:top w:val="single" w:sz="4" w:space="0" w:color="auto"/>
              <w:left w:val="single" w:sz="4" w:space="0" w:color="auto"/>
              <w:bottom w:val="single" w:sz="4" w:space="0" w:color="auto"/>
              <w:right w:val="single" w:sz="4" w:space="0" w:color="auto"/>
            </w:tcBorders>
            <w:vAlign w:val="bottom"/>
            <w:hideMark/>
          </w:tcPr>
          <w:p w:rsidR="000B0554" w:rsidRPr="00C20236" w:rsidRDefault="000B0554">
            <w:pPr>
              <w:jc w:val="center"/>
              <w:rPr>
                <w:color w:val="000000"/>
              </w:rPr>
            </w:pPr>
            <w:r w:rsidRPr="00C20236">
              <w:rPr>
                <w:color w:val="000000"/>
              </w:rPr>
              <w:t>110,40±0,29</w:t>
            </w:r>
          </w:p>
        </w:tc>
        <w:tc>
          <w:tcPr>
            <w:tcW w:w="2092" w:type="dxa"/>
            <w:tcBorders>
              <w:top w:val="single" w:sz="4" w:space="0" w:color="auto"/>
              <w:left w:val="single" w:sz="4" w:space="0" w:color="auto"/>
              <w:bottom w:val="single" w:sz="4" w:space="0" w:color="auto"/>
              <w:right w:val="single" w:sz="4" w:space="0" w:color="auto"/>
            </w:tcBorders>
            <w:hideMark/>
          </w:tcPr>
          <w:p w:rsidR="000B0554" w:rsidRPr="00C20236" w:rsidRDefault="000B0554">
            <w:pPr>
              <w:jc w:val="center"/>
              <w:rPr>
                <w:lang w:eastAsia="en-US"/>
              </w:rPr>
            </w:pPr>
            <w:r w:rsidRPr="00C20236">
              <w:t>319,34</w:t>
            </w:r>
          </w:p>
        </w:tc>
      </w:tr>
    </w:tbl>
    <w:p w:rsidR="000B0554" w:rsidRPr="00FC2726" w:rsidRDefault="000B0554" w:rsidP="00FC2726">
      <w:pPr>
        <w:spacing w:line="360" w:lineRule="auto"/>
        <w:jc w:val="both"/>
        <w:rPr>
          <w:lang w:eastAsia="en-US"/>
        </w:rPr>
      </w:pPr>
    </w:p>
    <w:p w:rsidR="000B0554" w:rsidRPr="00FC2726" w:rsidRDefault="00B245FD" w:rsidP="00A16DD5">
      <w:pPr>
        <w:spacing w:line="360" w:lineRule="auto"/>
        <w:ind w:firstLine="708"/>
        <w:jc w:val="both"/>
      </w:pPr>
      <w:r w:rsidRPr="00FC2726">
        <w:t>Как следует из таблицы 15</w:t>
      </w:r>
      <w:r w:rsidR="000B0554" w:rsidRPr="00FC2726">
        <w:t xml:space="preserve">, наибольшее количество сахаров содержалось в плодах сортов Столовка (14,7%), Восход (13,5%) и Золотое превосходное (12%). Вдвое меньше сахаров содержалось в плодах сортов Ренет Бурхардта и Салтанат (6,9 – 6,6%). По количеству титруемых кислот на первом месте сорта Столовка и Золотое превосходное (0,75%), другие сорта содержат от 0,67 до 0,46 % кислот. </w:t>
      </w:r>
      <w:r w:rsidRPr="00FC2726">
        <w:t xml:space="preserve"> </w:t>
      </w:r>
      <w:r w:rsidRPr="00FC2726">
        <w:rPr>
          <w:rStyle w:val="a7"/>
          <w:b w:val="0"/>
        </w:rPr>
        <w:t>Как следует из таблицы 15</w:t>
      </w:r>
      <w:r w:rsidR="000B0554" w:rsidRPr="00FC2726">
        <w:rPr>
          <w:rStyle w:val="a7"/>
          <w:b w:val="0"/>
        </w:rPr>
        <w:t xml:space="preserve">, сорта Восход, Золотое превосходное и Столовка содержат большое </w:t>
      </w:r>
      <w:proofErr w:type="gramStart"/>
      <w:r w:rsidR="000B0554" w:rsidRPr="00FC2726">
        <w:rPr>
          <w:rStyle w:val="a7"/>
          <w:b w:val="0"/>
        </w:rPr>
        <w:t>количество</w:t>
      </w:r>
      <w:proofErr w:type="gramEnd"/>
      <w:r w:rsidR="000B0554" w:rsidRPr="00FC2726">
        <w:rPr>
          <w:rStyle w:val="a7"/>
          <w:b w:val="0"/>
        </w:rPr>
        <w:t xml:space="preserve"> как сахара, так и кислот, СКИ у этих сортов имеет оптимальное значение. </w:t>
      </w:r>
      <w:proofErr w:type="gramStart"/>
      <w:r w:rsidR="000B0554" w:rsidRPr="00FC2726">
        <w:rPr>
          <w:rStyle w:val="a7"/>
          <w:b w:val="0"/>
        </w:rPr>
        <w:t>По содержанию в плодах аскорбиновой кислоты в</w:t>
      </w:r>
      <w:r w:rsidR="000B0554" w:rsidRPr="00FC2726">
        <w:t xml:space="preserve">ыявлено, </w:t>
      </w:r>
      <w:r w:rsidRPr="00FC2726">
        <w:t xml:space="preserve">что в плодах </w:t>
      </w:r>
      <w:r w:rsidR="000B0554" w:rsidRPr="00FC2726">
        <w:rPr>
          <w:color w:val="000000"/>
          <w:lang w:val="kk-KZ"/>
        </w:rPr>
        <w:t>сорт</w:t>
      </w:r>
      <w:r w:rsidRPr="00FC2726">
        <w:rPr>
          <w:color w:val="000000"/>
          <w:lang w:val="kk-KZ"/>
        </w:rPr>
        <w:t xml:space="preserve">а </w:t>
      </w:r>
      <w:r w:rsidR="000B0554" w:rsidRPr="00FC2726">
        <w:rPr>
          <w:color w:val="000000"/>
          <w:lang w:val="kk-KZ"/>
        </w:rPr>
        <w:t xml:space="preserve"> Золотое превосходное содержал</w:t>
      </w:r>
      <w:r w:rsidRPr="00FC2726">
        <w:rPr>
          <w:color w:val="000000"/>
          <w:lang w:val="kk-KZ"/>
        </w:rPr>
        <w:t>ось</w:t>
      </w:r>
      <w:r w:rsidR="000B0554" w:rsidRPr="00FC2726">
        <w:rPr>
          <w:color w:val="000000"/>
          <w:lang w:val="kk-KZ"/>
        </w:rPr>
        <w:t xml:space="preserve"> 13,2 мг% аскорбиновой кислоты (см. табл.18</w:t>
      </w:r>
      <w:r w:rsidRPr="00FC2726">
        <w:rPr>
          <w:color w:val="000000"/>
          <w:lang w:val="kk-KZ"/>
        </w:rPr>
        <w:t>5</w:t>
      </w:r>
      <w:r w:rsidR="000B0554" w:rsidRPr="00FC2726">
        <w:rPr>
          <w:color w:val="000000"/>
          <w:lang w:val="kk-KZ"/>
        </w:rPr>
        <w:t xml:space="preserve">, </w:t>
      </w:r>
      <w:r w:rsidRPr="00FC2726">
        <w:rPr>
          <w:color w:val="000000"/>
          <w:lang w:val="kk-KZ"/>
        </w:rPr>
        <w:t xml:space="preserve">у сортов </w:t>
      </w:r>
      <w:r w:rsidR="000B0554" w:rsidRPr="00FC2726">
        <w:rPr>
          <w:color w:val="000000"/>
          <w:lang w:val="kk-KZ"/>
        </w:rPr>
        <w:t xml:space="preserve"> Восход и Столовка – более 11 мг%, 8 – 9 мг% аскорбиновой кислоты содержали сорта Салтанат и</w:t>
      </w:r>
      <w:r w:rsidRPr="00FC2726">
        <w:rPr>
          <w:color w:val="000000"/>
          <w:lang w:val="kk-KZ"/>
        </w:rPr>
        <w:t xml:space="preserve"> Ренет Бурхардта, т.е. для  южных местообитаний </w:t>
      </w:r>
      <w:r w:rsidR="00E75D46" w:rsidRPr="00FC2726">
        <w:t>[34</w:t>
      </w:r>
      <w:r w:rsidRPr="00FC2726">
        <w:t>]</w:t>
      </w:r>
      <w:r w:rsidRPr="00FC2726">
        <w:rPr>
          <w:color w:val="000000"/>
          <w:lang w:val="kk-KZ"/>
        </w:rPr>
        <w:t xml:space="preserve"> интродуцированные сорта </w:t>
      </w:r>
      <w:r w:rsidR="000B0554" w:rsidRPr="00FC2726">
        <w:rPr>
          <w:color w:val="000000"/>
          <w:lang w:val="kk-KZ"/>
        </w:rPr>
        <w:t>содержали предельно высокое количество витамина С.</w:t>
      </w:r>
      <w:r w:rsidR="000B0554" w:rsidRPr="00FC2726">
        <w:t xml:space="preserve"> В отношении содержания в плодах яблони</w:t>
      </w:r>
      <w:proofErr w:type="gramEnd"/>
      <w:r w:rsidR="000B0554" w:rsidRPr="00FC2726">
        <w:t xml:space="preserve"> Р-активных веществ</w:t>
      </w:r>
      <w:r w:rsidR="00F649E2" w:rsidRPr="00FC2726">
        <w:t xml:space="preserve">, то </w:t>
      </w:r>
      <w:r w:rsidR="000B0554" w:rsidRPr="00FC2726">
        <w:t xml:space="preserve"> в </w:t>
      </w:r>
      <w:r w:rsidR="00F649E2" w:rsidRPr="00FC2726">
        <w:t xml:space="preserve">  </w:t>
      </w:r>
      <w:r w:rsidR="000B0554" w:rsidRPr="00FC2726">
        <w:t xml:space="preserve">наших условиях </w:t>
      </w:r>
      <w:r w:rsidR="00F649E2" w:rsidRPr="00FC2726">
        <w:t xml:space="preserve">их </w:t>
      </w:r>
      <w:r w:rsidR="000B0554" w:rsidRPr="00FC2726">
        <w:t>содер</w:t>
      </w:r>
      <w:r w:rsidR="00F649E2" w:rsidRPr="00FC2726">
        <w:t>жание было выше рекомендо</w:t>
      </w:r>
      <w:r w:rsidR="00E75D46" w:rsidRPr="00FC2726">
        <w:t>ванных в литературе значений [35</w:t>
      </w:r>
      <w:r w:rsidR="00F649E2" w:rsidRPr="00FC2726">
        <w:t>]</w:t>
      </w:r>
      <w:r w:rsidR="000B0554" w:rsidRPr="00FC2726">
        <w:t xml:space="preserve"> у 4-х сортов из 5-ти (только у сорта Ренет Бурхардта содержание Р-активных веще</w:t>
      </w:r>
      <w:proofErr w:type="gramStart"/>
      <w:r w:rsidR="000B0554" w:rsidRPr="00FC2726">
        <w:t>ств в пл</w:t>
      </w:r>
      <w:proofErr w:type="gramEnd"/>
      <w:r w:rsidR="000B0554" w:rsidRPr="00FC2726">
        <w:t>одах было ниже</w:t>
      </w:r>
      <w:r w:rsidR="00F649E2" w:rsidRPr="00FC2726">
        <w:t>, чем</w:t>
      </w:r>
      <w:r w:rsidR="000B0554" w:rsidRPr="00FC2726">
        <w:t xml:space="preserve"> 200 мг/100 г.).</w:t>
      </w:r>
    </w:p>
    <w:p w:rsidR="000B0554" w:rsidRPr="00FC2726" w:rsidRDefault="000B0554" w:rsidP="00FC2726">
      <w:pPr>
        <w:spacing w:line="360" w:lineRule="auto"/>
        <w:ind w:firstLine="708"/>
        <w:jc w:val="both"/>
      </w:pPr>
      <w:r w:rsidRPr="00FC2726">
        <w:t>Таким образом, выявлены большие различия между интродуцированными сортами яблони по содержанию в плодах органических кислот и сахаров. По содержанию аскорбиновой кислоты (витамина С) плоды  интродуцированных сортов находились у верхней границы нормы для южных регионов. Наиболее богат витамином</w:t>
      </w:r>
      <w:proofErr w:type="gramStart"/>
      <w:r w:rsidRPr="00FC2726">
        <w:t xml:space="preserve"> С</w:t>
      </w:r>
      <w:proofErr w:type="gramEnd"/>
      <w:r w:rsidRPr="00FC2726">
        <w:t xml:space="preserve"> в наших условиях сорт Золотое превосходное (</w:t>
      </w:r>
      <w:r w:rsidRPr="00FC2726">
        <w:rPr>
          <w:color w:val="000000"/>
          <w:lang w:val="kk-KZ"/>
        </w:rPr>
        <w:t>13,2 мг%</w:t>
      </w:r>
      <w:r w:rsidRPr="00FC2726">
        <w:t xml:space="preserve">). Содержание  Р-активных веществ было также довольно высоким, у некоторых –  значительно выше   рекомендованной для южной зоны нормы (349 </w:t>
      </w:r>
      <w:r w:rsidRPr="00FC2726">
        <w:rPr>
          <w:color w:val="000000"/>
          <w:lang w:val="kk-KZ"/>
        </w:rPr>
        <w:t>мг/100 г против 220 мг/100 г</w:t>
      </w:r>
      <w:r w:rsidRPr="00FC2726">
        <w:t>).</w:t>
      </w:r>
    </w:p>
    <w:p w:rsidR="00982E9F" w:rsidRPr="00FC2726" w:rsidRDefault="000B0554" w:rsidP="00FC2726">
      <w:pPr>
        <w:spacing w:line="360" w:lineRule="auto"/>
        <w:ind w:firstLine="708"/>
        <w:jc w:val="both"/>
      </w:pPr>
      <w:r w:rsidRPr="00FC2726">
        <w:t>У сортов Золотое превосходное, Столовка, Восход выявлено оптимальное со</w:t>
      </w:r>
      <w:r w:rsidR="00343B34" w:rsidRPr="00FC2726">
        <w:t>отношение сахаров и кислот и высокое содержание витаминов</w:t>
      </w:r>
      <w:proofErr w:type="gramStart"/>
      <w:r w:rsidR="00343B34" w:rsidRPr="00FC2726">
        <w:t xml:space="preserve"> С</w:t>
      </w:r>
      <w:proofErr w:type="gramEnd"/>
      <w:r w:rsidR="00343B34" w:rsidRPr="00FC2726">
        <w:t xml:space="preserve"> и Р.</w:t>
      </w:r>
    </w:p>
    <w:p w:rsidR="00AC4AF9" w:rsidRPr="00FC2726" w:rsidRDefault="00AC4AF9" w:rsidP="00FC2726">
      <w:pPr>
        <w:spacing w:line="360" w:lineRule="auto"/>
        <w:ind w:firstLine="708"/>
        <w:jc w:val="both"/>
      </w:pPr>
    </w:p>
    <w:p w:rsidR="007B7AC0" w:rsidRPr="00B512FD" w:rsidRDefault="007B7AC0" w:rsidP="00FC2726">
      <w:pPr>
        <w:spacing w:line="360" w:lineRule="auto"/>
        <w:jc w:val="center"/>
        <w:rPr>
          <w:b/>
        </w:rPr>
      </w:pPr>
      <w:r w:rsidRPr="00B512FD">
        <w:rPr>
          <w:b/>
        </w:rPr>
        <w:lastRenderedPageBreak/>
        <w:t>ЗАКЛЮЧЕНИЕ</w:t>
      </w:r>
    </w:p>
    <w:p w:rsidR="007B7AC0" w:rsidRPr="00FC2726" w:rsidRDefault="007B7AC0" w:rsidP="00FC2726">
      <w:pPr>
        <w:spacing w:line="360" w:lineRule="auto"/>
        <w:jc w:val="both"/>
      </w:pPr>
    </w:p>
    <w:p w:rsidR="008A4A2C" w:rsidRPr="00FC2726" w:rsidRDefault="00F00E39" w:rsidP="00FC2726">
      <w:pPr>
        <w:pStyle w:val="1"/>
        <w:spacing w:before="0" w:beforeAutospacing="0" w:after="0" w:afterAutospacing="0" w:line="360" w:lineRule="auto"/>
        <w:ind w:firstLine="720"/>
        <w:jc w:val="both"/>
      </w:pPr>
      <w:r w:rsidRPr="00FC2726">
        <w:t xml:space="preserve">НИР </w:t>
      </w:r>
      <w:r w:rsidR="00310412" w:rsidRPr="00FC2726">
        <w:t>проводилас</w:t>
      </w:r>
      <w:r w:rsidR="008A4A2C" w:rsidRPr="00FC2726">
        <w:t xml:space="preserve">ь по грантовой теме </w:t>
      </w:r>
      <w:r w:rsidR="000D4B7F" w:rsidRPr="00FC2726">
        <w:t>«</w:t>
      </w:r>
      <w:r w:rsidR="00766FAD" w:rsidRPr="00FC2726">
        <w:t>Интродукция п</w:t>
      </w:r>
      <w:r w:rsidRPr="00FC2726">
        <w:t>е</w:t>
      </w:r>
      <w:r w:rsidR="00766FAD" w:rsidRPr="00FC2726">
        <w:t>рспективных сортов яблони для введения в культуру в аридных регионах Западного Казахстана</w:t>
      </w:r>
      <w:r w:rsidR="000D4B7F" w:rsidRPr="00FC2726">
        <w:t>»</w:t>
      </w:r>
      <w:r w:rsidR="008A4A2C" w:rsidRPr="00FC2726">
        <w:t xml:space="preserve">  </w:t>
      </w:r>
      <w:r w:rsidR="000D4B7F" w:rsidRPr="00FC2726">
        <w:t xml:space="preserve">в течение трех лет (2018 – 2020 годы). </w:t>
      </w:r>
      <w:r w:rsidR="008A4A2C" w:rsidRPr="00FC2726">
        <w:t>Проект предусматривал интродукцию перспективных инорайонных сортов ябл</w:t>
      </w:r>
      <w:r w:rsidR="008279BD" w:rsidRPr="00FC2726">
        <w:t xml:space="preserve">они, их всестороннее сравнительное изучение </w:t>
      </w:r>
      <w:r w:rsidRPr="00FC2726">
        <w:t xml:space="preserve">для </w:t>
      </w:r>
      <w:r w:rsidR="008279BD" w:rsidRPr="00FC2726">
        <w:t xml:space="preserve">выделения перспективных видов и разработки агротехники их выращивания для введения </w:t>
      </w:r>
      <w:r w:rsidRPr="00FC2726">
        <w:t>в культуру</w:t>
      </w:r>
      <w:r w:rsidR="008A4A2C" w:rsidRPr="00FC2726">
        <w:t xml:space="preserve">. </w:t>
      </w:r>
    </w:p>
    <w:p w:rsidR="007B7AC0" w:rsidRPr="00FC2726" w:rsidRDefault="009E04B1" w:rsidP="00FC2726">
      <w:pPr>
        <w:spacing w:line="360" w:lineRule="auto"/>
        <w:ind w:firstLine="708"/>
        <w:jc w:val="both"/>
        <w:rPr>
          <w:lang w:eastAsia="en-US"/>
        </w:rPr>
      </w:pPr>
      <w:r w:rsidRPr="00FC2726">
        <w:t xml:space="preserve">За период с 2006 по 2020 годы </w:t>
      </w:r>
      <w:r w:rsidRPr="00FC2726">
        <w:rPr>
          <w:lang w:eastAsia="en-US"/>
        </w:rPr>
        <w:t>было привлечено 33 сорта</w:t>
      </w:r>
      <w:r w:rsidR="000D4B7F" w:rsidRPr="00FC2726">
        <w:rPr>
          <w:lang w:eastAsia="en-US"/>
        </w:rPr>
        <w:t xml:space="preserve"> яблони.</w:t>
      </w:r>
    </w:p>
    <w:p w:rsidR="009E04B1" w:rsidRPr="00FC2726" w:rsidRDefault="009E04B1" w:rsidP="00FC2726">
      <w:pPr>
        <w:spacing w:line="360" w:lineRule="auto"/>
        <w:jc w:val="both"/>
        <w:rPr>
          <w:rFonts w:eastAsia="Calibri"/>
        </w:rPr>
      </w:pPr>
      <w:r w:rsidRPr="00FC2726">
        <w:rPr>
          <w:rFonts w:eastAsia="Calibri"/>
        </w:rPr>
        <w:t>Агрот</w:t>
      </w:r>
      <w:r w:rsidR="000D4B7F" w:rsidRPr="00FC2726">
        <w:rPr>
          <w:rFonts w:eastAsia="Calibri"/>
        </w:rPr>
        <w:t xml:space="preserve">ехнический уход за интродуцированными  сортами </w:t>
      </w:r>
      <w:r w:rsidRPr="00FC2726">
        <w:rPr>
          <w:rFonts w:eastAsia="Calibri"/>
        </w:rPr>
        <w:t xml:space="preserve"> заключался в регулярных поливах, подкормках, внесении в приствольные круги навоза и опилок, прополке приствольных кругов и междурядий, обработке против болезней и вредителей.</w:t>
      </w:r>
    </w:p>
    <w:p w:rsidR="00C85934" w:rsidRPr="00FC2726" w:rsidRDefault="009E04B1" w:rsidP="00FC2726">
      <w:pPr>
        <w:spacing w:line="360" w:lineRule="auto"/>
        <w:ind w:firstLine="708"/>
        <w:jc w:val="both"/>
      </w:pPr>
      <w:r w:rsidRPr="00FC2726">
        <w:t>Приживаемость прививок с</w:t>
      </w:r>
      <w:r w:rsidR="009C3CF5" w:rsidRPr="00FC2726">
        <w:t xml:space="preserve">ортов яблони была  ниже в 2018 году по сравнению с 2019 годом. </w:t>
      </w:r>
      <w:r w:rsidRPr="00FC2726">
        <w:t xml:space="preserve"> В целом максимальная приживаемость окулировок </w:t>
      </w:r>
      <w:r w:rsidR="00C85934" w:rsidRPr="00FC2726">
        <w:t>зафиксирована</w:t>
      </w:r>
      <w:r w:rsidRPr="00FC2726">
        <w:t xml:space="preserve"> в начале  – середине августа, максимальный процент прижившихся окулировок наблюдался </w:t>
      </w:r>
      <w:r w:rsidR="00C85934" w:rsidRPr="00FC2726">
        <w:t xml:space="preserve">у сортов Восход (100 %), Аскар, Заилийское, </w:t>
      </w:r>
      <w:proofErr w:type="gramStart"/>
      <w:r w:rsidR="00C85934" w:rsidRPr="00FC2726">
        <w:t>Золотое</w:t>
      </w:r>
      <w:proofErr w:type="gramEnd"/>
      <w:r w:rsidR="00C85934" w:rsidRPr="00FC2726">
        <w:t xml:space="preserve"> превосходное (96%), Мантет (92%).</w:t>
      </w:r>
    </w:p>
    <w:p w:rsidR="00C85934" w:rsidRPr="00FC2726" w:rsidRDefault="001E51CC" w:rsidP="00FC2726">
      <w:pPr>
        <w:spacing w:line="360" w:lineRule="auto"/>
        <w:ind w:firstLine="708"/>
        <w:jc w:val="both"/>
        <w:rPr>
          <w:lang w:eastAsia="en-US"/>
        </w:rPr>
      </w:pPr>
      <w:r w:rsidRPr="00FC2726">
        <w:rPr>
          <w:lang w:eastAsia="en-US"/>
        </w:rPr>
        <w:t>Высокая полевая всхожесть семян яблони Сиверса наблюдалась при применении мульчирования для подгото</w:t>
      </w:r>
      <w:r w:rsidR="00EC4503" w:rsidRPr="00FC2726">
        <w:rPr>
          <w:lang w:eastAsia="en-US"/>
        </w:rPr>
        <w:t>вки</w:t>
      </w:r>
      <w:r w:rsidR="00DA2D03" w:rsidRPr="00FC2726">
        <w:rPr>
          <w:lang w:eastAsia="en-US"/>
        </w:rPr>
        <w:t xml:space="preserve"> почвы к посеву (95%). Низкая </w:t>
      </w:r>
      <w:r w:rsidR="00EC4503" w:rsidRPr="00FC2726">
        <w:rPr>
          <w:lang w:eastAsia="en-US"/>
        </w:rPr>
        <w:t xml:space="preserve"> всхожесть</w:t>
      </w:r>
      <w:r w:rsidRPr="00FC2726">
        <w:rPr>
          <w:lang w:eastAsia="en-US"/>
        </w:rPr>
        <w:t xml:space="preserve"> </w:t>
      </w:r>
      <w:r w:rsidR="00EC4503" w:rsidRPr="00FC2726">
        <w:rPr>
          <w:lang w:eastAsia="en-US"/>
        </w:rPr>
        <w:t>(</w:t>
      </w:r>
      <w:r w:rsidRPr="00FC2726">
        <w:rPr>
          <w:lang w:eastAsia="en-US"/>
        </w:rPr>
        <w:t>в 2018 году</w:t>
      </w:r>
      <w:r w:rsidR="00EC4503" w:rsidRPr="00FC2726">
        <w:rPr>
          <w:lang w:eastAsia="en-US"/>
        </w:rPr>
        <w:t>) наблюдалась</w:t>
      </w:r>
      <w:r w:rsidRPr="00FC2726">
        <w:rPr>
          <w:lang w:eastAsia="en-US"/>
        </w:rPr>
        <w:t xml:space="preserve"> в отсутствие мульчирования почвы, что еще раз подчеркивает исключительное значение данного агроприема  для семенного размножения яблони. В</w:t>
      </w:r>
      <w:r w:rsidR="00EC4503" w:rsidRPr="00FC2726">
        <w:rPr>
          <w:lang w:eastAsia="en-US"/>
        </w:rPr>
        <w:t xml:space="preserve"> целом в</w:t>
      </w:r>
      <w:r w:rsidRPr="00FC2726">
        <w:rPr>
          <w:lang w:eastAsia="en-US"/>
        </w:rPr>
        <w:t xml:space="preserve"> экстремальных условиях Мангистау требуется тщательное соблюдение рекомендованной агротехники выращивания сеянцев. </w:t>
      </w:r>
    </w:p>
    <w:p w:rsidR="007B7AC0" w:rsidRPr="00FC2726" w:rsidRDefault="000D4B7F" w:rsidP="00FC2726">
      <w:pPr>
        <w:spacing w:line="360" w:lineRule="auto"/>
        <w:ind w:firstLine="708"/>
        <w:jc w:val="both"/>
      </w:pPr>
      <w:r w:rsidRPr="00FC2726">
        <w:t xml:space="preserve">Выявлены средние многолетние фенодаты основных фенофаз сортов яблони, определены коэффициенты вариации фенодат. </w:t>
      </w:r>
      <w:proofErr w:type="gramStart"/>
      <w:r w:rsidR="0059492D" w:rsidRPr="00FC2726">
        <w:t>Установлено</w:t>
      </w:r>
      <w:r w:rsidR="00DF044D" w:rsidRPr="00FC2726">
        <w:t xml:space="preserve">, что </w:t>
      </w:r>
      <w:r w:rsidR="0059492D" w:rsidRPr="00FC2726">
        <w:t xml:space="preserve">величина варьирования сроков наступления фенофаз у одного сорта в разные годы выше, чем различия между разным сортами в течение одного года. </w:t>
      </w:r>
      <w:r w:rsidR="007B7AC0" w:rsidRPr="00FC2726">
        <w:t xml:space="preserve"> </w:t>
      </w:r>
      <w:proofErr w:type="gramEnd"/>
    </w:p>
    <w:p w:rsidR="007B7AC0" w:rsidRPr="00FC2726" w:rsidRDefault="0059492D" w:rsidP="00FC2726">
      <w:pPr>
        <w:spacing w:line="360" w:lineRule="auto"/>
        <w:ind w:firstLine="708"/>
        <w:jc w:val="both"/>
        <w:rPr>
          <w:lang w:val="kk-KZ"/>
        </w:rPr>
      </w:pPr>
      <w:r w:rsidRPr="00FC2726">
        <w:t>Продолжительность роста и величина прироста побегов также отличались высоким коэффициентом вариации, т.е. значительно различались у одного сорта по годам наблюдений.</w:t>
      </w:r>
      <w:r w:rsidR="00FC2726">
        <w:t xml:space="preserve"> </w:t>
      </w:r>
      <w:r w:rsidR="007B7AC0" w:rsidRPr="00FC2726">
        <w:t>О</w:t>
      </w:r>
      <w:r w:rsidR="007B7AC0" w:rsidRPr="00FC2726">
        <w:rPr>
          <w:lang w:val="kk-KZ"/>
        </w:rPr>
        <w:t xml:space="preserve">тносительно более крупными размерами кроны и штамба, а также величины прироста побегов  характеризовались  сорта Мантет и Салтанат. Сорт Золотое превосходное, крупный по размерам, отличался низким приростом побегов. </w:t>
      </w:r>
    </w:p>
    <w:p w:rsidR="00B075A7" w:rsidRPr="00FC2726" w:rsidRDefault="007B7AC0" w:rsidP="00FC2726">
      <w:pPr>
        <w:spacing w:line="360" w:lineRule="auto"/>
        <w:ind w:firstLine="708"/>
        <w:jc w:val="both"/>
      </w:pPr>
      <w:r w:rsidRPr="00FC2726">
        <w:t xml:space="preserve">Наиболее скороплодными в наших условиях  оказались сорта Ася, Заилийское, </w:t>
      </w:r>
      <w:proofErr w:type="gramStart"/>
      <w:r w:rsidRPr="00FC2726">
        <w:t>Золотое</w:t>
      </w:r>
      <w:proofErr w:type="gramEnd"/>
      <w:r w:rsidRPr="00FC2726">
        <w:t xml:space="preserve"> превосходное, Мантет, Ренет Бурхардта. </w:t>
      </w:r>
      <w:r w:rsidR="00B075A7" w:rsidRPr="00FC2726">
        <w:t xml:space="preserve">Резко вырженная периодичность плодоношения являлась характерной особенностью большинства сортов в местных условиях. </w:t>
      </w:r>
      <w:r w:rsidRPr="00FC2726">
        <w:t>По массе пло</w:t>
      </w:r>
      <w:r w:rsidR="00B075A7" w:rsidRPr="00FC2726">
        <w:t xml:space="preserve">дов  выделялись сорта Восход, </w:t>
      </w:r>
      <w:r w:rsidRPr="00FC2726">
        <w:t xml:space="preserve">Аскар, </w:t>
      </w:r>
      <w:r w:rsidR="00B075A7" w:rsidRPr="00FC2726">
        <w:t xml:space="preserve"> Ася, </w:t>
      </w:r>
      <w:r w:rsidRPr="00FC2726">
        <w:t>относящиеся к категории крупных и очень крупных.</w:t>
      </w:r>
    </w:p>
    <w:p w:rsidR="007B7AC0" w:rsidRPr="00FC2726" w:rsidRDefault="00B075A7" w:rsidP="00FC2726">
      <w:pPr>
        <w:spacing w:line="360" w:lineRule="auto"/>
        <w:ind w:firstLine="708"/>
        <w:jc w:val="both"/>
      </w:pPr>
      <w:r w:rsidRPr="00FC2726">
        <w:lastRenderedPageBreak/>
        <w:t xml:space="preserve">Средние продуктивность и урожайность </w:t>
      </w:r>
      <w:r w:rsidR="00490070" w:rsidRPr="00FC2726">
        <w:t xml:space="preserve"> (за 5 лет наблюдений) были самыми  высокими</w:t>
      </w:r>
      <w:r w:rsidR="007B7AC0" w:rsidRPr="00FC2726">
        <w:t xml:space="preserve"> у сортов  Столовка и </w:t>
      </w:r>
      <w:proofErr w:type="gramStart"/>
      <w:r w:rsidR="007B7AC0" w:rsidRPr="00FC2726">
        <w:t>Золотое</w:t>
      </w:r>
      <w:proofErr w:type="gramEnd"/>
      <w:r w:rsidR="007B7AC0" w:rsidRPr="00FC2726">
        <w:t xml:space="preserve"> превосходное. Сорта Мантет, Ренет Бурхардта, Флорина, Аскар занимали среднее по урожайности положение. </w:t>
      </w:r>
    </w:p>
    <w:p w:rsidR="007B7AC0" w:rsidRPr="00FC2726" w:rsidRDefault="007B7AC0" w:rsidP="00FC2726">
      <w:pPr>
        <w:spacing w:line="360" w:lineRule="auto"/>
        <w:ind w:firstLine="708"/>
        <w:jc w:val="both"/>
      </w:pPr>
      <w:r w:rsidRPr="00FC2726">
        <w:t xml:space="preserve"> Наиболее </w:t>
      </w:r>
      <w:proofErr w:type="gramStart"/>
      <w:r w:rsidRPr="00FC2726">
        <w:t>высокая</w:t>
      </w:r>
      <w:proofErr w:type="gramEnd"/>
      <w:r w:rsidRPr="00FC2726">
        <w:t xml:space="preserve"> оводненность побегов в течение всего перио</w:t>
      </w:r>
      <w:r w:rsidR="00DA2D03" w:rsidRPr="00FC2726">
        <w:t xml:space="preserve">да наблюдений выявлена у сорта </w:t>
      </w:r>
      <w:r w:rsidRPr="00FC2726">
        <w:t>Ренет Бурхардта. Самые резкие колебания оводненности</w:t>
      </w:r>
      <w:r w:rsidR="00DA2D03" w:rsidRPr="00FC2726">
        <w:t xml:space="preserve"> побегов были отмечены у сорта Золотое превосходное</w:t>
      </w:r>
      <w:r w:rsidRPr="00FC2726">
        <w:t xml:space="preserve">. </w:t>
      </w:r>
      <w:r w:rsidR="004D71DA" w:rsidRPr="00FC2726">
        <w:t>В целом в период с мая по сентябрь оводненность побегов и листьев снижалась. Н</w:t>
      </w:r>
      <w:r w:rsidRPr="00FC2726">
        <w:t xml:space="preserve">аивысшие показатели оводненности листьев </w:t>
      </w:r>
      <w:r w:rsidR="004D71DA" w:rsidRPr="00FC2726">
        <w:t xml:space="preserve">и однолетних побегов </w:t>
      </w:r>
      <w:r w:rsidRPr="00FC2726">
        <w:t xml:space="preserve">зафиксированы в мае. </w:t>
      </w:r>
      <w:r w:rsidR="00A74639" w:rsidRPr="00FC2726">
        <w:t>Водоудерживающая способность листьев сортов яблони менялась в течение вегетации, в целом снижаясь с мая по август. Наиболее засухоустойчивыми (по величине водоудерживающей способности)</w:t>
      </w:r>
      <w:r w:rsidR="007C31AA" w:rsidRPr="00FC2726">
        <w:t xml:space="preserve"> оказались сорта </w:t>
      </w:r>
      <w:r w:rsidR="00EA51B2" w:rsidRPr="00FC2726">
        <w:t xml:space="preserve">Ренет Бурхардта, </w:t>
      </w:r>
      <w:proofErr w:type="gramStart"/>
      <w:r w:rsidR="00EA51B2" w:rsidRPr="00FC2726">
        <w:t>Золотое</w:t>
      </w:r>
      <w:proofErr w:type="gramEnd"/>
      <w:r w:rsidR="00EA51B2" w:rsidRPr="00FC2726">
        <w:t xml:space="preserve"> превосходное, Столовка. </w:t>
      </w:r>
    </w:p>
    <w:p w:rsidR="007B7AC0" w:rsidRPr="00FC2726" w:rsidRDefault="007B7AC0" w:rsidP="00FC2726">
      <w:pPr>
        <w:spacing w:line="360" w:lineRule="auto"/>
        <w:ind w:firstLine="708"/>
        <w:jc w:val="both"/>
      </w:pPr>
      <w:r w:rsidRPr="00FC2726">
        <w:t xml:space="preserve">Интенсивность транспирации </w:t>
      </w:r>
      <w:r w:rsidR="00DA2D03" w:rsidRPr="00FC2726">
        <w:t>(</w:t>
      </w:r>
      <w:proofErr w:type="gramStart"/>
      <w:r w:rsidR="00DA2D03" w:rsidRPr="00FC2726">
        <w:t>ИТ</w:t>
      </w:r>
      <w:proofErr w:type="gramEnd"/>
      <w:r w:rsidR="00DA2D03" w:rsidRPr="00FC2726">
        <w:t xml:space="preserve">) </w:t>
      </w:r>
      <w:r w:rsidR="00EA51B2" w:rsidRPr="00FC2726">
        <w:t xml:space="preserve">в  сезонной  выглядела в виде многовершинной кривой с максимумом  в июне, июле или августе, в зависимости от конкретного сорта. В дневной динамике максимум </w:t>
      </w:r>
      <w:proofErr w:type="gramStart"/>
      <w:r w:rsidR="00EA51B2" w:rsidRPr="00FC2726">
        <w:t>ИТ</w:t>
      </w:r>
      <w:proofErr w:type="gramEnd"/>
      <w:r w:rsidR="00EA51B2" w:rsidRPr="00FC2726">
        <w:t xml:space="preserve"> наблюдался в середине дня. </w:t>
      </w:r>
      <w:r w:rsidR="00054649" w:rsidRPr="00FC2726">
        <w:t>По величине</w:t>
      </w:r>
      <w:r w:rsidR="00DA2D03" w:rsidRPr="00FC2726">
        <w:t xml:space="preserve"> интенсивности транспирации </w:t>
      </w:r>
      <w:r w:rsidR="00054649" w:rsidRPr="00FC2726">
        <w:t xml:space="preserve">сорта относятся как к среднетранспирирующим (Ася, Столовка, Восход, </w:t>
      </w:r>
      <w:proofErr w:type="gramStart"/>
      <w:r w:rsidR="00054649" w:rsidRPr="00FC2726">
        <w:t>Золотое</w:t>
      </w:r>
      <w:proofErr w:type="gramEnd"/>
      <w:r w:rsidR="00054649" w:rsidRPr="00FC2726">
        <w:t xml:space="preserve"> превосходное, Ренет Бурхардта, Мантет)</w:t>
      </w:r>
      <w:r w:rsidR="00733C91" w:rsidRPr="00FC2726">
        <w:t>, так и к слаботранспирирующим (</w:t>
      </w:r>
      <w:r w:rsidR="004A3BBE" w:rsidRPr="00FC2726">
        <w:t>Кандиль – синап, Салтанат, Заилийское, Флорина</w:t>
      </w:r>
      <w:r w:rsidR="00733C91" w:rsidRPr="00FC2726">
        <w:t>)</w:t>
      </w:r>
      <w:r w:rsidR="004A3BBE" w:rsidRPr="00FC2726">
        <w:t>.</w:t>
      </w:r>
    </w:p>
    <w:p w:rsidR="00C33127" w:rsidRPr="00FC2726" w:rsidRDefault="00C33127" w:rsidP="00FC2726">
      <w:pPr>
        <w:spacing w:line="360" w:lineRule="auto"/>
        <w:ind w:firstLine="708"/>
        <w:jc w:val="both"/>
      </w:pPr>
      <w:r w:rsidRPr="00FC2726">
        <w:t xml:space="preserve">Жаростойкость сортов яблони снижалась с мая по сентябрь, одновременно со снижением оводненности листьев. Наиболее жаростойкими являются сорта Столовка и Ренет Бурхардта, к которым примыкают сорта Мантет, Салтанат, Ася, Золотое превосходное и Флорина (перечислены в порядке снижения жаростойкости). </w:t>
      </w:r>
    </w:p>
    <w:p w:rsidR="00B512FD" w:rsidRDefault="007B7AC0" w:rsidP="00B512FD">
      <w:pPr>
        <w:spacing w:line="360" w:lineRule="auto"/>
        <w:ind w:firstLine="708"/>
        <w:jc w:val="both"/>
      </w:pPr>
      <w:r w:rsidRPr="00FC2726">
        <w:t xml:space="preserve"> Большие различия выявлены между сортами  по содержанию в плодах органических кислот и сахаров. В количественном отношении  преобладали лимонная кислота и сахароза. </w:t>
      </w:r>
      <w:r w:rsidR="00C33127" w:rsidRPr="00FC2726">
        <w:t>Наиболее богат витамином</w:t>
      </w:r>
      <w:proofErr w:type="gramStart"/>
      <w:r w:rsidR="00C33127" w:rsidRPr="00FC2726">
        <w:t xml:space="preserve"> С</w:t>
      </w:r>
      <w:proofErr w:type="gramEnd"/>
      <w:r w:rsidR="00C33127" w:rsidRPr="00FC2726">
        <w:t xml:space="preserve"> в наших условиях сорт Золотое превосходное (13,2мг/%). Содержание витамина </w:t>
      </w:r>
      <w:proofErr w:type="gramStart"/>
      <w:r w:rsidR="00C33127" w:rsidRPr="00FC2726">
        <w:t>Р</w:t>
      </w:r>
      <w:proofErr w:type="gramEnd"/>
      <w:r w:rsidR="00C33127" w:rsidRPr="00FC2726">
        <w:t xml:space="preserve"> было самым высоким у сорта Салтанат (349 мг/100 г).</w:t>
      </w:r>
      <w:r w:rsidR="000A7EFC" w:rsidRPr="00FC2726">
        <w:t xml:space="preserve"> Наиболее оптимальное соотношение органических кислот, сахаров, витаминов С и </w:t>
      </w:r>
      <w:proofErr w:type="gramStart"/>
      <w:r w:rsidR="000A7EFC" w:rsidRPr="00FC2726">
        <w:t>Р</w:t>
      </w:r>
      <w:proofErr w:type="gramEnd"/>
      <w:r w:rsidR="000A7EFC" w:rsidRPr="00FC2726">
        <w:t xml:space="preserve"> выявлено у сортов Золотое превосходное, Столовка, Восход.</w:t>
      </w:r>
    </w:p>
    <w:p w:rsidR="000A7EFC" w:rsidRPr="00FC2726" w:rsidRDefault="000A7EFC" w:rsidP="00B512FD">
      <w:pPr>
        <w:spacing w:line="360" w:lineRule="auto"/>
        <w:ind w:firstLine="708"/>
        <w:jc w:val="both"/>
      </w:pPr>
      <w:r w:rsidRPr="00FC2726">
        <w:t>По совок</w:t>
      </w:r>
      <w:r w:rsidR="00626DF1" w:rsidRPr="00FC2726">
        <w:t xml:space="preserve">упности </w:t>
      </w:r>
      <w:r w:rsidR="00BD6A89" w:rsidRPr="00FC2726">
        <w:t xml:space="preserve">показателей продуктивности (урожайности), потребительского качества плодов, биометрических характеристик, </w:t>
      </w:r>
      <w:r w:rsidR="00323DCD" w:rsidRPr="00FC2726">
        <w:t xml:space="preserve">коэффициентов вариации фенодат, </w:t>
      </w:r>
      <w:r w:rsidR="00BD6A89" w:rsidRPr="00FC2726">
        <w:t xml:space="preserve">водоудерживающей способности, жаростойкости и фитофагоустойчивости </w:t>
      </w:r>
      <w:r w:rsidR="00323DCD" w:rsidRPr="00FC2726">
        <w:t xml:space="preserve"> наиболее перспективными для введения в культуру </w:t>
      </w:r>
      <w:r w:rsidRPr="00FC2726">
        <w:t xml:space="preserve"> в наших условиях являются </w:t>
      </w:r>
      <w:r w:rsidR="00F87C53" w:rsidRPr="00FC2726">
        <w:t xml:space="preserve">сорта </w:t>
      </w:r>
      <w:proofErr w:type="gramStart"/>
      <w:r w:rsidRPr="00FC2726">
        <w:t>Золотое</w:t>
      </w:r>
      <w:proofErr w:type="gramEnd"/>
      <w:r w:rsidRPr="00FC2726">
        <w:t xml:space="preserve"> пр</w:t>
      </w:r>
      <w:r w:rsidR="00323DCD" w:rsidRPr="00FC2726">
        <w:t>е</w:t>
      </w:r>
      <w:r w:rsidR="00B512FD">
        <w:t xml:space="preserve">восходное, Столовка, </w:t>
      </w:r>
      <w:r w:rsidR="00A16DD5">
        <w:t xml:space="preserve">Ренет Бурхардта, </w:t>
      </w:r>
      <w:r w:rsidRPr="00FC2726">
        <w:t>Аскар.</w:t>
      </w:r>
      <w:r w:rsidR="00B512FD">
        <w:t xml:space="preserve"> </w:t>
      </w:r>
      <w:r w:rsidR="00D7258A" w:rsidRPr="00FC2726">
        <w:t>Всего для введения в культуру рекомендовано 18 сортов яблони, краткое о</w:t>
      </w:r>
      <w:r w:rsidR="00DA2D03" w:rsidRPr="00FC2726">
        <w:t>писание которых представлено в п</w:t>
      </w:r>
      <w:r w:rsidR="00D7258A" w:rsidRPr="00FC2726">
        <w:t>риложении Д.</w:t>
      </w:r>
    </w:p>
    <w:p w:rsidR="00C33127" w:rsidRPr="00FC2726" w:rsidRDefault="00C33127" w:rsidP="00FC2726">
      <w:pPr>
        <w:spacing w:line="360" w:lineRule="auto"/>
        <w:jc w:val="both"/>
      </w:pPr>
    </w:p>
    <w:p w:rsidR="00A467CC" w:rsidRDefault="007B7AC0" w:rsidP="00A467CC">
      <w:pPr>
        <w:spacing w:line="360" w:lineRule="auto"/>
        <w:ind w:firstLine="708"/>
        <w:jc w:val="center"/>
        <w:rPr>
          <w:b/>
        </w:rPr>
      </w:pPr>
      <w:r w:rsidRPr="00B512FD">
        <w:rPr>
          <w:b/>
        </w:rPr>
        <w:lastRenderedPageBreak/>
        <w:t>СПИСОК ИСПОЛЬЗОВАННЫХ ИСТОЧНИКОВ</w:t>
      </w:r>
    </w:p>
    <w:p w:rsidR="00A467CC" w:rsidRDefault="00A467CC" w:rsidP="00A467CC">
      <w:pPr>
        <w:spacing w:line="360" w:lineRule="auto"/>
        <w:ind w:firstLine="708"/>
        <w:jc w:val="center"/>
        <w:rPr>
          <w:b/>
        </w:rPr>
      </w:pPr>
    </w:p>
    <w:p w:rsidR="00A467CC" w:rsidRDefault="00A467CC" w:rsidP="0054404C">
      <w:pPr>
        <w:spacing w:line="360" w:lineRule="auto"/>
        <w:ind w:firstLine="708"/>
        <w:jc w:val="both"/>
        <w:rPr>
          <w:b/>
        </w:rPr>
      </w:pPr>
      <w:r>
        <w:t xml:space="preserve">1 </w:t>
      </w:r>
      <w:r w:rsidR="00843670" w:rsidRPr="00FC2726">
        <w:t>Агроклиматический справочник по Гурьевской области. Л., 1962.</w:t>
      </w:r>
    </w:p>
    <w:p w:rsidR="00A467CC" w:rsidRDefault="00A467CC" w:rsidP="0054404C">
      <w:pPr>
        <w:spacing w:line="360" w:lineRule="auto"/>
        <w:ind w:firstLine="708"/>
        <w:jc w:val="both"/>
        <w:rPr>
          <w:b/>
        </w:rPr>
      </w:pPr>
      <w:r w:rsidRPr="00A467CC">
        <w:t>2</w:t>
      </w:r>
      <w:r>
        <w:rPr>
          <w:i/>
        </w:rPr>
        <w:t xml:space="preserve"> </w:t>
      </w:r>
      <w:r w:rsidR="00843670" w:rsidRPr="00FC2726">
        <w:t>Боровский В.М. и др. Почвы полуостр</w:t>
      </w:r>
      <w:bookmarkStart w:id="0" w:name="_GoBack"/>
      <w:bookmarkEnd w:id="0"/>
      <w:r w:rsidR="00843670" w:rsidRPr="00FC2726">
        <w:t>ова Мангышлак.- Алма-Ата: Кайнар, 1974. – 268 с.</w:t>
      </w:r>
    </w:p>
    <w:p w:rsidR="00A467CC" w:rsidRDefault="00A467CC" w:rsidP="0054404C">
      <w:pPr>
        <w:spacing w:line="360" w:lineRule="auto"/>
        <w:ind w:firstLine="708"/>
        <w:jc w:val="both"/>
        <w:rPr>
          <w:b/>
        </w:rPr>
      </w:pPr>
      <w:r w:rsidRPr="00A467CC">
        <w:t>3</w:t>
      </w:r>
      <w:r>
        <w:rPr>
          <w:b/>
        </w:rPr>
        <w:t xml:space="preserve"> </w:t>
      </w:r>
      <w:r w:rsidR="00843670" w:rsidRPr="00FC2726">
        <w:t>Динова Г.Е., Белозеров И.Ф., Иманбаева А.А.  Сравнительное изучение эффективности применения водосберегающих способов полива древесных растений в аридных условиях Мангистау // Теоретические и прикладные аспекты интродукции растений, сохранения биоразнообразия и рационального использования биоресурсов в аридных условиях: материалы Международной научно – практ. Конф., посвященной 45-летию МЭБС. – Актау: 2017. С. 197 – 203.</w:t>
      </w:r>
    </w:p>
    <w:p w:rsidR="00A467CC" w:rsidRDefault="00A467CC" w:rsidP="0054404C">
      <w:pPr>
        <w:spacing w:line="360" w:lineRule="auto"/>
        <w:ind w:firstLine="708"/>
        <w:jc w:val="both"/>
        <w:rPr>
          <w:b/>
        </w:rPr>
      </w:pPr>
      <w:r w:rsidRPr="00A467CC">
        <w:t>4</w:t>
      </w:r>
      <w:r>
        <w:rPr>
          <w:b/>
        </w:rPr>
        <w:t xml:space="preserve"> </w:t>
      </w:r>
      <w:r w:rsidR="0077388B" w:rsidRPr="00A467CC">
        <w:rPr>
          <w:bCs/>
        </w:rPr>
        <w:t xml:space="preserve">Методики интродукционных исследований в Казахстане. </w:t>
      </w:r>
      <w:proofErr w:type="gramStart"/>
      <w:r w:rsidR="0077388B" w:rsidRPr="00A467CC">
        <w:rPr>
          <w:bCs/>
        </w:rPr>
        <w:t>Алма – Ата</w:t>
      </w:r>
      <w:proofErr w:type="gramEnd"/>
      <w:r w:rsidR="0077388B" w:rsidRPr="00A467CC">
        <w:rPr>
          <w:bCs/>
        </w:rPr>
        <w:t>: Наука, 1987. 136 с.</w:t>
      </w:r>
    </w:p>
    <w:p w:rsidR="00A467CC" w:rsidRDefault="00A467CC" w:rsidP="0054404C">
      <w:pPr>
        <w:spacing w:line="360" w:lineRule="auto"/>
        <w:ind w:firstLine="708"/>
        <w:jc w:val="both"/>
        <w:rPr>
          <w:bCs/>
        </w:rPr>
      </w:pPr>
      <w:r w:rsidRPr="00A467CC">
        <w:t>5</w:t>
      </w:r>
      <w:r>
        <w:rPr>
          <w:b/>
        </w:rPr>
        <w:t xml:space="preserve"> </w:t>
      </w:r>
      <w:r w:rsidR="0077388B" w:rsidRPr="00A467CC">
        <w:rPr>
          <w:bCs/>
        </w:rPr>
        <w:t>Лапин П.И, Сиднева С.В. Оценка перспективности интродукции древесных растений по данным визуальных наблюдений// Опыт интродукции древесных расте</w:t>
      </w:r>
      <w:r>
        <w:rPr>
          <w:bCs/>
        </w:rPr>
        <w:t>ний. М: Наука, 1973. С. 7 – 67.</w:t>
      </w:r>
    </w:p>
    <w:p w:rsidR="00A467CC" w:rsidRDefault="00A467CC" w:rsidP="0054404C">
      <w:pPr>
        <w:spacing w:line="360" w:lineRule="auto"/>
        <w:ind w:firstLine="708"/>
        <w:jc w:val="both"/>
        <w:rPr>
          <w:b/>
        </w:rPr>
      </w:pPr>
      <w:r>
        <w:rPr>
          <w:bCs/>
        </w:rPr>
        <w:t xml:space="preserve">6 </w:t>
      </w:r>
      <w:r w:rsidR="0077388B" w:rsidRPr="00FC2726">
        <w:t xml:space="preserve">Джангалиев А.Д., Кацейко А.Н., Пономарчук  В.И. и др. Методические  указания по закладке опытов с плодово-ягодными культурами и виноградом в </w:t>
      </w:r>
      <w:proofErr w:type="gramStart"/>
      <w:r w:rsidR="0077388B" w:rsidRPr="00FC2726">
        <w:t>Казахский</w:t>
      </w:r>
      <w:proofErr w:type="gramEnd"/>
      <w:r w:rsidR="0077388B" w:rsidRPr="00FC2726">
        <w:t xml:space="preserve"> ССР // Труды Института плодоводства и виноградства. Т. 1. Ч. 2. Алма-Ата: </w:t>
      </w:r>
      <w:proofErr w:type="gramStart"/>
      <w:r w:rsidR="0077388B" w:rsidRPr="00FC2726">
        <w:t>Казахское</w:t>
      </w:r>
      <w:proofErr w:type="gramEnd"/>
      <w:r w:rsidR="0077388B" w:rsidRPr="00FC2726">
        <w:t xml:space="preserve"> гос. изд. –1961. 250 с.</w:t>
      </w:r>
    </w:p>
    <w:p w:rsidR="00A467CC" w:rsidRDefault="00A467CC" w:rsidP="0054404C">
      <w:pPr>
        <w:spacing w:line="360" w:lineRule="auto"/>
        <w:ind w:firstLine="708"/>
        <w:jc w:val="both"/>
        <w:rPr>
          <w:b/>
        </w:rPr>
      </w:pPr>
      <w:r w:rsidRPr="00A467CC">
        <w:t>7</w:t>
      </w:r>
      <w:r>
        <w:rPr>
          <w:b/>
        </w:rPr>
        <w:t xml:space="preserve"> </w:t>
      </w:r>
      <w:r w:rsidR="0077388B" w:rsidRPr="00FC2726">
        <w:t>Пирс С. Полевые опыты с плодовыми деревьями. –1969, 224 с.</w:t>
      </w:r>
    </w:p>
    <w:p w:rsidR="00A467CC" w:rsidRDefault="00A467CC" w:rsidP="0054404C">
      <w:pPr>
        <w:spacing w:line="360" w:lineRule="auto"/>
        <w:ind w:firstLine="708"/>
        <w:jc w:val="both"/>
        <w:rPr>
          <w:b/>
        </w:rPr>
      </w:pPr>
      <w:r w:rsidRPr="00A467CC">
        <w:t>8</w:t>
      </w:r>
      <w:r>
        <w:rPr>
          <w:b/>
        </w:rPr>
        <w:t xml:space="preserve"> </w:t>
      </w:r>
      <w:r w:rsidR="0077388B" w:rsidRPr="00FC2726">
        <w:t>Программа и методика сортоизучения плодовых, ягодных и орехоплодных культур (под ред. Седова Е.Н., Огольцовой Т.П.). – Орел,  1999. – 608 с.</w:t>
      </w:r>
    </w:p>
    <w:p w:rsidR="00A467CC" w:rsidRDefault="00A467CC" w:rsidP="0054404C">
      <w:pPr>
        <w:spacing w:line="360" w:lineRule="auto"/>
        <w:ind w:firstLine="708"/>
        <w:jc w:val="both"/>
        <w:rPr>
          <w:b/>
        </w:rPr>
      </w:pPr>
      <w:r w:rsidRPr="00A467CC">
        <w:t>9</w:t>
      </w:r>
      <w:r>
        <w:rPr>
          <w:b/>
        </w:rPr>
        <w:t xml:space="preserve"> </w:t>
      </w:r>
      <w:r w:rsidR="0077388B" w:rsidRPr="00A467CC">
        <w:rPr>
          <w:color w:val="000000"/>
          <w:lang w:eastAsia="ko-KR"/>
        </w:rPr>
        <w:t xml:space="preserve">Викторов Д.П. Малый практикум по физиологии растений. М.: Высшая школа, 1983. 135 с. </w:t>
      </w:r>
    </w:p>
    <w:p w:rsidR="00A467CC" w:rsidRDefault="00A467CC" w:rsidP="0054404C">
      <w:pPr>
        <w:spacing w:line="360" w:lineRule="auto"/>
        <w:ind w:firstLine="708"/>
        <w:jc w:val="both"/>
        <w:rPr>
          <w:b/>
        </w:rPr>
      </w:pPr>
      <w:r w:rsidRPr="00A467CC">
        <w:t>10</w:t>
      </w:r>
      <w:r>
        <w:rPr>
          <w:b/>
        </w:rPr>
        <w:t xml:space="preserve"> </w:t>
      </w:r>
      <w:r w:rsidR="0077388B" w:rsidRPr="00FC2726">
        <w:t xml:space="preserve">Викторов Д.П. Практикум по физиологии растений. Воронеж, 1991, </w:t>
      </w:r>
      <w:r w:rsidR="00FC2726">
        <w:t>146 с.</w:t>
      </w:r>
    </w:p>
    <w:p w:rsidR="00A467CC" w:rsidRDefault="00A467CC" w:rsidP="0054404C">
      <w:pPr>
        <w:spacing w:line="360" w:lineRule="auto"/>
        <w:ind w:firstLine="708"/>
        <w:jc w:val="both"/>
        <w:rPr>
          <w:b/>
        </w:rPr>
      </w:pPr>
      <w:r w:rsidRPr="00A467CC">
        <w:t>11</w:t>
      </w:r>
      <w:r>
        <w:rPr>
          <w:b/>
        </w:rPr>
        <w:t xml:space="preserve"> </w:t>
      </w:r>
      <w:r w:rsidR="0077388B" w:rsidRPr="00FC2726">
        <w:t>Ширяева Н.В., Гаршина Т.Д. Вредные членистоногие и паразитная</w:t>
      </w:r>
      <w:r w:rsidR="00FC2726">
        <w:t xml:space="preserve"> м</w:t>
      </w:r>
      <w:r w:rsidR="0077388B" w:rsidRPr="00FC2726">
        <w:t>икрофлора древесных растений Сочинского национального парка. Сочи, 2000. 40 с.</w:t>
      </w:r>
    </w:p>
    <w:p w:rsidR="00A467CC" w:rsidRDefault="00A467CC" w:rsidP="0054404C">
      <w:pPr>
        <w:spacing w:line="360" w:lineRule="auto"/>
        <w:ind w:firstLine="708"/>
        <w:jc w:val="both"/>
        <w:rPr>
          <w:b/>
        </w:rPr>
      </w:pPr>
      <w:r w:rsidRPr="00A467CC">
        <w:t>12</w:t>
      </w:r>
      <w:r>
        <w:rPr>
          <w:b/>
        </w:rPr>
        <w:t xml:space="preserve"> </w:t>
      </w:r>
      <w:r w:rsidR="0077388B" w:rsidRPr="00FC2726">
        <w:t>Музычкина Р.А. Качественный и количественный анализ основных групп  БАВ в лекарственном растительном сырье и фитопрепаратах. Алматы, Казахский ун-т, 2004.</w:t>
      </w:r>
    </w:p>
    <w:p w:rsidR="00A467CC" w:rsidRDefault="00A467CC" w:rsidP="0054404C">
      <w:pPr>
        <w:spacing w:line="360" w:lineRule="auto"/>
        <w:ind w:firstLine="708"/>
        <w:jc w:val="both"/>
        <w:rPr>
          <w:b/>
        </w:rPr>
      </w:pPr>
      <w:r w:rsidRPr="00A467CC">
        <w:t>13</w:t>
      </w:r>
      <w:r>
        <w:rPr>
          <w:b/>
        </w:rPr>
        <w:t xml:space="preserve"> </w:t>
      </w:r>
      <w:r w:rsidR="0077388B" w:rsidRPr="00A467CC">
        <w:rPr>
          <w:lang w:val="kk-KZ"/>
        </w:rPr>
        <w:t xml:space="preserve">Бурашева Г.Ш. Медициналық химия негіздері </w:t>
      </w:r>
      <w:proofErr w:type="gramStart"/>
      <w:r w:rsidR="0077388B" w:rsidRPr="00A467CC">
        <w:rPr>
          <w:lang w:val="kk-KZ"/>
        </w:rPr>
        <w:t>п</w:t>
      </w:r>
      <w:proofErr w:type="gramEnd"/>
      <w:r w:rsidR="0077388B" w:rsidRPr="00A467CC">
        <w:rPr>
          <w:lang w:val="kk-KZ"/>
        </w:rPr>
        <w:t>әні бойынша</w:t>
      </w:r>
      <w:r w:rsidR="00FC2726" w:rsidRPr="00A467CC">
        <w:rPr>
          <w:lang w:val="kk-KZ"/>
        </w:rPr>
        <w:t xml:space="preserve"> </w:t>
      </w:r>
      <w:r w:rsidR="0077388B" w:rsidRPr="00A467CC">
        <w:rPr>
          <w:lang w:val="kk-KZ"/>
        </w:rPr>
        <w:t>жүргізілетін лабораториялык жұмыстар. Алматы, 2012. 18с.</w:t>
      </w:r>
    </w:p>
    <w:p w:rsidR="00A467CC" w:rsidRDefault="00A467CC" w:rsidP="0054404C">
      <w:pPr>
        <w:spacing w:line="360" w:lineRule="auto"/>
        <w:ind w:firstLine="708"/>
        <w:jc w:val="both"/>
        <w:rPr>
          <w:b/>
        </w:rPr>
      </w:pPr>
      <w:r w:rsidRPr="00A467CC">
        <w:t>14</w:t>
      </w:r>
      <w:r>
        <w:rPr>
          <w:b/>
        </w:rPr>
        <w:t xml:space="preserve"> </w:t>
      </w:r>
      <w:r w:rsidR="006E64FE" w:rsidRPr="00A467CC">
        <w:rPr>
          <w:bCs/>
          <w:color w:val="000000"/>
        </w:rPr>
        <w:t>Седов Е.Н.,</w:t>
      </w:r>
      <w:r w:rsidR="006E64FE" w:rsidRPr="00FC2726">
        <w:t xml:space="preserve"> Макаркина М.А., Янчук Т.В., Серова З.М. Биохимический</w:t>
      </w:r>
      <w:r w:rsidR="006E64FE" w:rsidRPr="00A467CC">
        <w:rPr>
          <w:lang w:val="kk-KZ"/>
        </w:rPr>
        <w:t xml:space="preserve">  </w:t>
      </w:r>
      <w:r w:rsidR="006E64FE" w:rsidRPr="00FC2726">
        <w:t>состав плодов отечественных и зарубежных сортов яблони и их использование в селекции, «Аграрный научный журнал</w:t>
      </w:r>
      <w:r w:rsidR="006E64FE" w:rsidRPr="00A467CC">
        <w:rPr>
          <w:lang w:val="kk-KZ"/>
        </w:rPr>
        <w:t>»</w:t>
      </w:r>
      <w:r w:rsidR="006E64FE" w:rsidRPr="00FC2726">
        <w:t>, // Сельскохозяйственные науки. – 2018. – № 8. – С.38–42.</w:t>
      </w:r>
    </w:p>
    <w:p w:rsidR="00A467CC" w:rsidRDefault="00A467CC" w:rsidP="0054404C">
      <w:pPr>
        <w:spacing w:line="360" w:lineRule="auto"/>
        <w:ind w:firstLine="708"/>
        <w:jc w:val="both"/>
        <w:rPr>
          <w:b/>
        </w:rPr>
      </w:pPr>
      <w:r w:rsidRPr="00A467CC">
        <w:lastRenderedPageBreak/>
        <w:t>15</w:t>
      </w:r>
      <w:r>
        <w:rPr>
          <w:b/>
        </w:rPr>
        <w:t xml:space="preserve"> </w:t>
      </w:r>
      <w:r w:rsidR="003535BA" w:rsidRPr="00FC2726">
        <w:t xml:space="preserve">Ермаков А.И. и др. Методы биохимического исследования </w:t>
      </w:r>
      <w:proofErr w:type="gramStart"/>
      <w:r w:rsidR="003535BA" w:rsidRPr="00FC2726">
        <w:t>растении</w:t>
      </w:r>
      <w:proofErr w:type="gramEnd"/>
      <w:r w:rsidR="003535BA" w:rsidRPr="00FC2726">
        <w:t>̆.</w:t>
      </w:r>
      <w:r w:rsidR="00FC2726">
        <w:t xml:space="preserve"> </w:t>
      </w:r>
      <w:r w:rsidR="003535BA" w:rsidRPr="00FC2726">
        <w:t>– Л.: Колос: Ленинградское отделение, 1972. – 456 с.</w:t>
      </w:r>
    </w:p>
    <w:p w:rsidR="00A467CC" w:rsidRDefault="00A467CC" w:rsidP="0054404C">
      <w:pPr>
        <w:spacing w:line="360" w:lineRule="auto"/>
        <w:ind w:firstLine="708"/>
        <w:jc w:val="both"/>
        <w:rPr>
          <w:b/>
        </w:rPr>
      </w:pPr>
      <w:r w:rsidRPr="00A467CC">
        <w:t>16</w:t>
      </w:r>
      <w:r>
        <w:rPr>
          <w:b/>
        </w:rPr>
        <w:t xml:space="preserve"> </w:t>
      </w:r>
      <w:r w:rsidR="00F76517" w:rsidRPr="00FC2726">
        <w:t xml:space="preserve">Лакин Г.Ф. Биометрия.- М.: Высшая школа, 1990. – 352 с. </w:t>
      </w:r>
    </w:p>
    <w:p w:rsidR="00A467CC" w:rsidRDefault="00A467CC" w:rsidP="0054404C">
      <w:pPr>
        <w:spacing w:line="360" w:lineRule="auto"/>
        <w:ind w:firstLine="708"/>
        <w:jc w:val="both"/>
        <w:rPr>
          <w:b/>
        </w:rPr>
      </w:pPr>
      <w:r w:rsidRPr="00A467CC">
        <w:t>17</w:t>
      </w:r>
      <w:r>
        <w:rPr>
          <w:b/>
        </w:rPr>
        <w:t xml:space="preserve"> </w:t>
      </w:r>
      <w:r w:rsidR="00106FD6" w:rsidRPr="00FC2726">
        <w:t xml:space="preserve">Удольская Н.Л. Методика биометрических расчетов. – Алма-Ата: Наука, 1976. – 45 с.  </w:t>
      </w:r>
    </w:p>
    <w:p w:rsidR="00A467CC" w:rsidRDefault="00A467CC" w:rsidP="0054404C">
      <w:pPr>
        <w:spacing w:line="360" w:lineRule="auto"/>
        <w:ind w:firstLine="708"/>
        <w:jc w:val="both"/>
        <w:rPr>
          <w:b/>
        </w:rPr>
      </w:pPr>
      <w:r>
        <w:t xml:space="preserve">18 </w:t>
      </w:r>
      <w:r w:rsidR="005A581E" w:rsidRPr="00FC2726">
        <w:t>Косарева О.Н. Интродукция яблонь в Мангистау//Ботанические сады</w:t>
      </w:r>
      <w:r w:rsidR="00FC2726">
        <w:t xml:space="preserve"> </w:t>
      </w:r>
      <w:r w:rsidR="005A581E" w:rsidRPr="00FC2726">
        <w:t>в современном мире: теоретические и прикладные исследования (материалы Всероссийской научной конференции). ГБС РАН, М., изд. ТНИ КМК, 2011. 343-346 с.</w:t>
      </w:r>
    </w:p>
    <w:p w:rsidR="00A467CC" w:rsidRDefault="00A467CC" w:rsidP="0054404C">
      <w:pPr>
        <w:spacing w:line="360" w:lineRule="auto"/>
        <w:ind w:firstLine="708"/>
        <w:jc w:val="both"/>
        <w:rPr>
          <w:b/>
        </w:rPr>
      </w:pPr>
      <w:r w:rsidRPr="00A467CC">
        <w:t>19</w:t>
      </w:r>
      <w:r>
        <w:rPr>
          <w:b/>
        </w:rPr>
        <w:t xml:space="preserve"> </w:t>
      </w:r>
      <w:r w:rsidR="00672440" w:rsidRPr="00FC2726">
        <w:t>Косарева О.Н., Любимов В.Б. Интродукция  представителей семейства Rosaceae  на полуострове Мангышлак // Бюлл. ГБС АН СССР, вып. 144 – М., 1987. С. 31 – 35.</w:t>
      </w:r>
    </w:p>
    <w:p w:rsidR="00A467CC" w:rsidRDefault="00A467CC" w:rsidP="0054404C">
      <w:pPr>
        <w:spacing w:line="360" w:lineRule="auto"/>
        <w:ind w:firstLine="708"/>
        <w:jc w:val="both"/>
        <w:rPr>
          <w:b/>
        </w:rPr>
      </w:pPr>
      <w:r w:rsidRPr="00A467CC">
        <w:t>20</w:t>
      </w:r>
      <w:r>
        <w:rPr>
          <w:b/>
        </w:rPr>
        <w:t xml:space="preserve"> </w:t>
      </w:r>
      <w:r w:rsidR="00672440" w:rsidRPr="00FC2726">
        <w:t>Косарева О.Н. Интродукция яблонь (</w:t>
      </w:r>
      <w:r w:rsidR="00672440" w:rsidRPr="00A467CC">
        <w:rPr>
          <w:lang w:val="en-US"/>
        </w:rPr>
        <w:t>Malus</w:t>
      </w:r>
      <w:r w:rsidR="00672440" w:rsidRPr="00FC2726">
        <w:t xml:space="preserve"> </w:t>
      </w:r>
      <w:r w:rsidR="00672440" w:rsidRPr="00A467CC">
        <w:rPr>
          <w:lang w:val="en-US"/>
        </w:rPr>
        <w:t>Mill</w:t>
      </w:r>
      <w:r w:rsidR="00672440" w:rsidRPr="00FC2726">
        <w:t>.)  на полуостров Мангышлак. Автореф. дисс. …канд. биол. наук. Алма-Ата, 1984. 20 с.</w:t>
      </w:r>
    </w:p>
    <w:p w:rsidR="00A467CC" w:rsidRDefault="00A467CC" w:rsidP="0054404C">
      <w:pPr>
        <w:spacing w:line="360" w:lineRule="auto"/>
        <w:ind w:firstLine="708"/>
        <w:jc w:val="both"/>
        <w:rPr>
          <w:b/>
        </w:rPr>
      </w:pPr>
      <w:r w:rsidRPr="00A467CC">
        <w:t>21</w:t>
      </w:r>
      <w:r>
        <w:rPr>
          <w:b/>
        </w:rPr>
        <w:t xml:space="preserve"> </w:t>
      </w:r>
      <w:r w:rsidR="00672440" w:rsidRPr="00FC2726">
        <w:t>Прокашева С.А. Болезни плодовых культур на полуострове Мангышлак и меры борьбы с ними. Шевченко, 1982. 7 с.</w:t>
      </w:r>
    </w:p>
    <w:p w:rsidR="00A467CC" w:rsidRDefault="00A467CC" w:rsidP="0054404C">
      <w:pPr>
        <w:spacing w:line="360" w:lineRule="auto"/>
        <w:ind w:firstLine="708"/>
        <w:jc w:val="both"/>
        <w:rPr>
          <w:b/>
        </w:rPr>
      </w:pPr>
      <w:r w:rsidRPr="00A467CC">
        <w:t>22</w:t>
      </w:r>
      <w:r>
        <w:rPr>
          <w:b/>
        </w:rPr>
        <w:t xml:space="preserve"> </w:t>
      </w:r>
      <w:r w:rsidR="00672440" w:rsidRPr="00FC2726">
        <w:t>Прокашева С.А. Рекомендуемые мероприятия по борьбе с наиболее опасными вредителями и болезнями зеленых насаждений полуострова Мангышлак. Шевченко, 1983. 19 с.</w:t>
      </w:r>
    </w:p>
    <w:p w:rsidR="00A467CC" w:rsidRDefault="00A467CC" w:rsidP="0054404C">
      <w:pPr>
        <w:spacing w:line="360" w:lineRule="auto"/>
        <w:ind w:firstLine="708"/>
        <w:jc w:val="both"/>
        <w:rPr>
          <w:b/>
        </w:rPr>
      </w:pPr>
      <w:r w:rsidRPr="00A467CC">
        <w:t>23</w:t>
      </w:r>
      <w:r>
        <w:rPr>
          <w:b/>
        </w:rPr>
        <w:t xml:space="preserve"> </w:t>
      </w:r>
      <w:r w:rsidR="00672440" w:rsidRPr="00FC2726">
        <w:t xml:space="preserve">Косарева О.Н., Динова Г.Е. Сезонная ритмика плодовых растений </w:t>
      </w:r>
      <w:r w:rsidR="00D637C3" w:rsidRPr="00FC2726">
        <w:t>к</w:t>
      </w:r>
      <w:r w:rsidR="00672440" w:rsidRPr="00FC2726">
        <w:t xml:space="preserve">оллекции Мангышлакского экспериментального ботанического сада </w:t>
      </w:r>
      <w:r w:rsidR="00672440" w:rsidRPr="00A467CC">
        <w:rPr>
          <w:rStyle w:val="a7"/>
          <w:shd w:val="clear" w:color="auto" w:fill="FFFFFF"/>
        </w:rPr>
        <w:t xml:space="preserve">// </w:t>
      </w:r>
      <w:r w:rsidR="00672440" w:rsidRPr="00FC2726">
        <w:t>Вестник КарГУ, серия: биология, медицина, география. №3(83).  – Караганда, 2016. – С. 105-114.</w:t>
      </w:r>
    </w:p>
    <w:p w:rsidR="00A467CC" w:rsidRDefault="00A467CC" w:rsidP="0054404C">
      <w:pPr>
        <w:spacing w:line="360" w:lineRule="auto"/>
        <w:ind w:firstLine="708"/>
        <w:jc w:val="both"/>
        <w:rPr>
          <w:b/>
        </w:rPr>
      </w:pPr>
      <w:r w:rsidRPr="00A467CC">
        <w:t>24</w:t>
      </w:r>
      <w:r>
        <w:rPr>
          <w:b/>
        </w:rPr>
        <w:t xml:space="preserve"> </w:t>
      </w:r>
      <w:r w:rsidR="00672440" w:rsidRPr="00FC2726">
        <w:t>Шитт П.Г. Биологические основы агротехники  плодоводства. – М.: Государств</w:t>
      </w:r>
      <w:proofErr w:type="gramStart"/>
      <w:r w:rsidR="00672440" w:rsidRPr="00FC2726">
        <w:t>.</w:t>
      </w:r>
      <w:proofErr w:type="gramEnd"/>
      <w:r w:rsidR="00672440" w:rsidRPr="00FC2726">
        <w:t xml:space="preserve"> </w:t>
      </w:r>
      <w:proofErr w:type="gramStart"/>
      <w:r w:rsidR="00672440" w:rsidRPr="00FC2726">
        <w:t>и</w:t>
      </w:r>
      <w:proofErr w:type="gramEnd"/>
      <w:r w:rsidR="00672440" w:rsidRPr="00FC2726">
        <w:t xml:space="preserve">зд. сельхозлитературы, 1952. – 359 с. </w:t>
      </w:r>
    </w:p>
    <w:p w:rsidR="00A467CC" w:rsidRDefault="00A467CC" w:rsidP="0054404C">
      <w:pPr>
        <w:spacing w:line="360" w:lineRule="auto"/>
        <w:ind w:firstLine="708"/>
        <w:jc w:val="both"/>
        <w:rPr>
          <w:b/>
        </w:rPr>
      </w:pPr>
      <w:r w:rsidRPr="00A467CC">
        <w:t>25</w:t>
      </w:r>
      <w:r>
        <w:rPr>
          <w:b/>
        </w:rPr>
        <w:t xml:space="preserve"> </w:t>
      </w:r>
      <w:r w:rsidR="00672440" w:rsidRPr="00FC2726">
        <w:t>Косарева О.Н.</w:t>
      </w:r>
      <w:r w:rsidR="00672440" w:rsidRPr="00A467CC">
        <w:rPr>
          <w:bCs/>
        </w:rPr>
        <w:t xml:space="preserve"> Жаростойкость интродуцентов яблони в условиях полуострова Мангышлак // </w:t>
      </w:r>
      <w:r w:rsidR="00672440" w:rsidRPr="00FC2726">
        <w:t>Известия  АН КазССР (сер</w:t>
      </w:r>
      <w:proofErr w:type="gramStart"/>
      <w:r w:rsidR="00672440" w:rsidRPr="00FC2726">
        <w:t>.</w:t>
      </w:r>
      <w:proofErr w:type="gramEnd"/>
      <w:r w:rsidR="00672440" w:rsidRPr="00FC2726">
        <w:t xml:space="preserve"> </w:t>
      </w:r>
      <w:proofErr w:type="gramStart"/>
      <w:r w:rsidR="00672440" w:rsidRPr="00FC2726">
        <w:t>б</w:t>
      </w:r>
      <w:proofErr w:type="gramEnd"/>
      <w:r w:rsidR="00672440" w:rsidRPr="00FC2726">
        <w:t>иологич.), №2, 1983. – С.78-79.</w:t>
      </w:r>
    </w:p>
    <w:p w:rsidR="00A467CC" w:rsidRDefault="00A467CC" w:rsidP="0054404C">
      <w:pPr>
        <w:spacing w:line="360" w:lineRule="auto"/>
        <w:ind w:firstLine="708"/>
        <w:jc w:val="both"/>
      </w:pPr>
      <w:r w:rsidRPr="00A467CC">
        <w:t xml:space="preserve">26 </w:t>
      </w:r>
      <w:r w:rsidR="00672440" w:rsidRPr="00FC2726">
        <w:t xml:space="preserve">Косарева О.Н. </w:t>
      </w:r>
      <w:r w:rsidR="00672440" w:rsidRPr="00A467CC">
        <w:rPr>
          <w:bCs/>
        </w:rPr>
        <w:t>Роль некоторых физиологических показателей в определении перспективных для интродукции в условиях Мангышлака плодовых растений //</w:t>
      </w:r>
      <w:r w:rsidR="00672440" w:rsidRPr="00FC2726">
        <w:t xml:space="preserve"> Актуальные задачи физиологии и биохимии растений в ботанических садах СССР (Тезисы докладов Всесоюзного совещания) – Звенигород,  1984. – С. 87-88.</w:t>
      </w:r>
    </w:p>
    <w:p w:rsidR="00A467CC" w:rsidRDefault="00A467CC" w:rsidP="0054404C">
      <w:pPr>
        <w:spacing w:line="360" w:lineRule="auto"/>
        <w:ind w:firstLine="708"/>
        <w:jc w:val="both"/>
        <w:rPr>
          <w:b/>
        </w:rPr>
      </w:pPr>
      <w:r>
        <w:t xml:space="preserve">27 </w:t>
      </w:r>
      <w:r w:rsidR="00672440" w:rsidRPr="00FC2726">
        <w:t>Джангалиев А.Д. , Кацейко А.Н., Левина М.П. Определитель  сортовплодовых и ягодных культур юго-востока Казахстана. Алма-Ата, изд. «Кайнар», 1969. 159 с.</w:t>
      </w:r>
    </w:p>
    <w:p w:rsidR="00A467CC" w:rsidRDefault="00A467CC" w:rsidP="0054404C">
      <w:pPr>
        <w:spacing w:line="360" w:lineRule="auto"/>
        <w:ind w:firstLine="708"/>
        <w:jc w:val="both"/>
        <w:rPr>
          <w:b/>
        </w:rPr>
      </w:pPr>
      <w:r w:rsidRPr="00A467CC">
        <w:t>28</w:t>
      </w:r>
      <w:r>
        <w:rPr>
          <w:b/>
        </w:rPr>
        <w:t xml:space="preserve"> </w:t>
      </w:r>
      <w:r w:rsidR="00672440" w:rsidRPr="00FC2726">
        <w:t xml:space="preserve">Косарева О.Н. </w:t>
      </w:r>
      <w:r w:rsidR="00672440" w:rsidRPr="00A467CC">
        <w:rPr>
          <w:bCs/>
        </w:rPr>
        <w:t>Корневая система интродуцированных яблонь на</w:t>
      </w:r>
      <w:r w:rsidR="00FC2726" w:rsidRPr="00A467CC">
        <w:rPr>
          <w:bCs/>
        </w:rPr>
        <w:t xml:space="preserve"> </w:t>
      </w:r>
      <w:r w:rsidR="00672440" w:rsidRPr="00A467CC">
        <w:rPr>
          <w:bCs/>
        </w:rPr>
        <w:t xml:space="preserve">полуострове Мангышлак // В сб.: </w:t>
      </w:r>
      <w:r w:rsidR="00672440" w:rsidRPr="00FC2726">
        <w:t>Экоморфоз корневой системы растений в природных сообществах и в культуре – А-Ата: Наука,1984. С. 91-105.</w:t>
      </w:r>
    </w:p>
    <w:p w:rsidR="00A467CC" w:rsidRDefault="00A467CC" w:rsidP="0054404C">
      <w:pPr>
        <w:spacing w:line="360" w:lineRule="auto"/>
        <w:ind w:firstLine="708"/>
        <w:jc w:val="both"/>
        <w:rPr>
          <w:b/>
        </w:rPr>
      </w:pPr>
      <w:r w:rsidRPr="00A467CC">
        <w:lastRenderedPageBreak/>
        <w:t xml:space="preserve">29 </w:t>
      </w:r>
      <w:r w:rsidR="00672440" w:rsidRPr="00FC2726">
        <w:t>Иманбаева А.А., Косарева О.Н., Туякова А.Т. Древесные растения Мангышлакского Экспериментального ботанического сада КН МОН РК: 40 лет интродукции. Актау. – 2012. 244 с.</w:t>
      </w:r>
    </w:p>
    <w:p w:rsidR="00A467CC" w:rsidRDefault="00A467CC" w:rsidP="0054404C">
      <w:pPr>
        <w:spacing w:line="360" w:lineRule="auto"/>
        <w:ind w:firstLine="708"/>
        <w:jc w:val="both"/>
        <w:rPr>
          <w:b/>
        </w:rPr>
      </w:pPr>
      <w:r w:rsidRPr="00A467CC">
        <w:t>30</w:t>
      </w:r>
      <w:r>
        <w:rPr>
          <w:b/>
        </w:rPr>
        <w:t xml:space="preserve"> </w:t>
      </w:r>
      <w:r w:rsidR="00672440" w:rsidRPr="00FC2726">
        <w:t xml:space="preserve">Косарева О.Н. Особенности агротехники выращивания плодовых растений в Мангистау. // </w:t>
      </w:r>
      <w:r w:rsidR="00672440" w:rsidRPr="00A467CC">
        <w:rPr>
          <w:bCs/>
        </w:rPr>
        <w:t xml:space="preserve">Интродукция, сохранение биоразнообразия и зеленое строительство в аридных регионах (материалы международной  </w:t>
      </w:r>
      <w:r w:rsidR="00F63979" w:rsidRPr="00A467CC">
        <w:rPr>
          <w:bCs/>
        </w:rPr>
        <w:t xml:space="preserve">н-п </w:t>
      </w:r>
      <w:r w:rsidR="00672440" w:rsidRPr="00A467CC">
        <w:rPr>
          <w:bCs/>
        </w:rPr>
        <w:t>конф., посв. 40-летию создания Мангышл. эксп. бот</w:t>
      </w:r>
      <w:proofErr w:type="gramStart"/>
      <w:r w:rsidR="00672440" w:rsidRPr="00A467CC">
        <w:rPr>
          <w:bCs/>
        </w:rPr>
        <w:t>.</w:t>
      </w:r>
      <w:proofErr w:type="gramEnd"/>
      <w:r w:rsidR="00672440" w:rsidRPr="00A467CC">
        <w:rPr>
          <w:bCs/>
        </w:rPr>
        <w:t xml:space="preserve"> </w:t>
      </w:r>
      <w:proofErr w:type="gramStart"/>
      <w:r w:rsidR="00672440" w:rsidRPr="00A467CC">
        <w:rPr>
          <w:bCs/>
        </w:rPr>
        <w:t>с</w:t>
      </w:r>
      <w:proofErr w:type="gramEnd"/>
      <w:r w:rsidR="00672440" w:rsidRPr="00A467CC">
        <w:rPr>
          <w:bCs/>
        </w:rPr>
        <w:t>ада) – Актау, 2012.     С. 76 – 80.</w:t>
      </w:r>
    </w:p>
    <w:p w:rsidR="00A467CC" w:rsidRDefault="00A467CC" w:rsidP="0054404C">
      <w:pPr>
        <w:spacing w:line="360" w:lineRule="auto"/>
        <w:ind w:firstLine="708"/>
        <w:jc w:val="both"/>
        <w:rPr>
          <w:b/>
        </w:rPr>
      </w:pPr>
      <w:r w:rsidRPr="00A467CC">
        <w:t>31</w:t>
      </w:r>
      <w:r>
        <w:rPr>
          <w:b/>
        </w:rPr>
        <w:t xml:space="preserve"> </w:t>
      </w:r>
      <w:r w:rsidR="00864A25" w:rsidRPr="00A467CC">
        <w:rPr>
          <w:color w:val="000000"/>
          <w:shd w:val="clear" w:color="auto" w:fill="FFFFFF"/>
        </w:rPr>
        <w:t>Кушниренко, М.Д. Методы изучения водного обмена и засухоустойчивости и плодовых растений/М.Д.Кушниренко, Э.А.Гончарова, Е.М.Бондарь. - Кишинев, 1970. - 80 с.</w:t>
      </w:r>
    </w:p>
    <w:p w:rsidR="00A467CC" w:rsidRDefault="00A467CC" w:rsidP="0054404C">
      <w:pPr>
        <w:spacing w:line="360" w:lineRule="auto"/>
        <w:ind w:firstLine="708"/>
        <w:jc w:val="both"/>
        <w:rPr>
          <w:b/>
        </w:rPr>
      </w:pPr>
      <w:r w:rsidRPr="00A467CC">
        <w:t>32</w:t>
      </w:r>
      <w:r>
        <w:rPr>
          <w:b/>
        </w:rPr>
        <w:t xml:space="preserve"> </w:t>
      </w:r>
      <w:r w:rsidR="00864A25" w:rsidRPr="00A467CC">
        <w:rPr>
          <w:color w:val="000000"/>
        </w:rPr>
        <w:t>Кавеленова Л.М. Проблемы организации системы фитомониторинга городской среды в условиях лесостепи. Самара: Изд-во «Универс групп», 2006. 223 с.</w:t>
      </w:r>
    </w:p>
    <w:p w:rsidR="00A467CC" w:rsidRDefault="00A467CC" w:rsidP="0054404C">
      <w:pPr>
        <w:spacing w:line="360" w:lineRule="auto"/>
        <w:ind w:firstLine="708"/>
        <w:jc w:val="both"/>
        <w:rPr>
          <w:b/>
        </w:rPr>
      </w:pPr>
      <w:r w:rsidRPr="00A467CC">
        <w:t>33</w:t>
      </w:r>
      <w:r>
        <w:rPr>
          <w:b/>
        </w:rPr>
        <w:t xml:space="preserve"> </w:t>
      </w:r>
      <w:r w:rsidR="00864A25" w:rsidRPr="00FC2726">
        <w:t>Метлицкий Л.В. Основы биохимии плодов и овощей. – М.:</w:t>
      </w:r>
      <w:r w:rsidR="00FC2726">
        <w:t xml:space="preserve"> </w:t>
      </w:r>
      <w:r w:rsidR="00864A25" w:rsidRPr="00FC2726">
        <w:t>Экономика, 976. – 349 с.</w:t>
      </w:r>
    </w:p>
    <w:p w:rsidR="00A467CC" w:rsidRDefault="00A467CC" w:rsidP="0054404C">
      <w:pPr>
        <w:spacing w:line="360" w:lineRule="auto"/>
        <w:ind w:firstLine="708"/>
        <w:jc w:val="both"/>
        <w:rPr>
          <w:b/>
        </w:rPr>
      </w:pPr>
      <w:r w:rsidRPr="00A467CC">
        <w:t>34</w:t>
      </w:r>
      <w:r>
        <w:rPr>
          <w:b/>
        </w:rPr>
        <w:t xml:space="preserve"> </w:t>
      </w:r>
      <w:r w:rsidR="00864A25" w:rsidRPr="00FC2726">
        <w:t>Арасимович В.В., Васильева Л.А., Фрайман И.А., Смыков В.К.</w:t>
      </w:r>
      <w:r w:rsidR="00FC2726">
        <w:t xml:space="preserve"> </w:t>
      </w:r>
      <w:r w:rsidR="00864A25" w:rsidRPr="00A467CC">
        <w:rPr>
          <w:lang w:val="kk-KZ"/>
        </w:rPr>
        <w:t>Биохимия культурных растений Молдавии</w:t>
      </w:r>
      <w:r w:rsidR="00864A25" w:rsidRPr="00FC2726">
        <w:t xml:space="preserve">. - </w:t>
      </w:r>
      <w:r w:rsidR="00864A25" w:rsidRPr="00A467CC">
        <w:rPr>
          <w:lang w:val="kk-KZ"/>
        </w:rPr>
        <w:t>Выпуск 1 – Биохимия яблони. - АН Молдавской ССР, Кишинев, 1962,</w:t>
      </w:r>
      <w:r w:rsidR="00864A25" w:rsidRPr="00FC2726">
        <w:t xml:space="preserve"> с. 16-24.</w:t>
      </w:r>
    </w:p>
    <w:p w:rsidR="00864A25" w:rsidRPr="00A467CC" w:rsidRDefault="00A467CC" w:rsidP="0054404C">
      <w:pPr>
        <w:spacing w:line="360" w:lineRule="auto"/>
        <w:ind w:firstLine="708"/>
        <w:jc w:val="both"/>
        <w:rPr>
          <w:b/>
        </w:rPr>
      </w:pPr>
      <w:r w:rsidRPr="00A467CC">
        <w:t>35</w:t>
      </w:r>
      <w:r>
        <w:rPr>
          <w:b/>
        </w:rPr>
        <w:t xml:space="preserve"> </w:t>
      </w:r>
      <w:r w:rsidR="00864A25" w:rsidRPr="00A467CC">
        <w:rPr>
          <w:lang w:val="kk-KZ"/>
        </w:rPr>
        <w:t>Седов Е.Н., Макаркина М.А., Серова З.М. Селекция яблони на улучшение биохимического состава плодов // Сельскохозяйственная биология. – 2011. – № 1. – С. 76–84.</w:t>
      </w:r>
    </w:p>
    <w:p w:rsidR="00403586" w:rsidRPr="00FC2726" w:rsidRDefault="00403586" w:rsidP="00FC2726">
      <w:pPr>
        <w:spacing w:line="360" w:lineRule="auto"/>
        <w:jc w:val="both"/>
      </w:pPr>
    </w:p>
    <w:p w:rsidR="005634B8" w:rsidRPr="00FC2726" w:rsidRDefault="005634B8" w:rsidP="00FC2726">
      <w:pPr>
        <w:spacing w:line="360" w:lineRule="auto"/>
        <w:ind w:left="360" w:firstLine="207"/>
        <w:jc w:val="both"/>
        <w:rPr>
          <w:i/>
        </w:rPr>
      </w:pPr>
    </w:p>
    <w:p w:rsidR="00AC4AF9" w:rsidRPr="00FC2726" w:rsidRDefault="00AC4AF9" w:rsidP="00FC2726">
      <w:pPr>
        <w:spacing w:line="360" w:lineRule="auto"/>
        <w:jc w:val="both"/>
      </w:pPr>
    </w:p>
    <w:p w:rsidR="003238AC" w:rsidRPr="00FC2726" w:rsidRDefault="003238AC" w:rsidP="00FC2726">
      <w:pPr>
        <w:spacing w:line="360" w:lineRule="auto"/>
        <w:jc w:val="both"/>
      </w:pPr>
    </w:p>
    <w:p w:rsidR="00134A0E" w:rsidRPr="00FC2726" w:rsidRDefault="00134A0E" w:rsidP="00FC2726">
      <w:pPr>
        <w:spacing w:line="360" w:lineRule="auto"/>
        <w:jc w:val="both"/>
      </w:pPr>
    </w:p>
    <w:p w:rsidR="00134A0E" w:rsidRPr="00FC2726" w:rsidRDefault="00134A0E" w:rsidP="00FC2726">
      <w:pPr>
        <w:spacing w:line="360" w:lineRule="auto"/>
        <w:jc w:val="both"/>
      </w:pPr>
    </w:p>
    <w:p w:rsidR="00134A0E" w:rsidRDefault="00134A0E" w:rsidP="00EA3499">
      <w:pPr>
        <w:jc w:val="both"/>
        <w:rPr>
          <w:sz w:val="28"/>
          <w:szCs w:val="28"/>
        </w:rPr>
      </w:pPr>
    </w:p>
    <w:p w:rsidR="00A9439C" w:rsidRDefault="00A9439C" w:rsidP="00EA3499">
      <w:pPr>
        <w:jc w:val="both"/>
        <w:rPr>
          <w:sz w:val="28"/>
          <w:szCs w:val="28"/>
        </w:rPr>
      </w:pPr>
    </w:p>
    <w:p w:rsidR="00A9439C" w:rsidRDefault="00A9439C" w:rsidP="00EA3499">
      <w:pPr>
        <w:jc w:val="both"/>
        <w:rPr>
          <w:sz w:val="28"/>
          <w:szCs w:val="28"/>
        </w:rPr>
      </w:pPr>
    </w:p>
    <w:p w:rsidR="00A467CC" w:rsidRDefault="00A467CC" w:rsidP="00EA3499">
      <w:pPr>
        <w:jc w:val="both"/>
        <w:rPr>
          <w:sz w:val="28"/>
          <w:szCs w:val="28"/>
        </w:rPr>
      </w:pPr>
    </w:p>
    <w:p w:rsidR="00A467CC" w:rsidRDefault="00A467CC" w:rsidP="00EA3499">
      <w:pPr>
        <w:jc w:val="both"/>
        <w:rPr>
          <w:sz w:val="28"/>
          <w:szCs w:val="28"/>
        </w:rPr>
      </w:pPr>
    </w:p>
    <w:p w:rsidR="00A467CC" w:rsidRDefault="00A467CC" w:rsidP="00EA3499">
      <w:pPr>
        <w:jc w:val="both"/>
        <w:rPr>
          <w:sz w:val="28"/>
          <w:szCs w:val="28"/>
        </w:rPr>
      </w:pPr>
    </w:p>
    <w:p w:rsidR="00A467CC" w:rsidRDefault="00A467CC" w:rsidP="00EA3499">
      <w:pPr>
        <w:jc w:val="both"/>
        <w:rPr>
          <w:sz w:val="28"/>
          <w:szCs w:val="28"/>
        </w:rPr>
      </w:pPr>
    </w:p>
    <w:p w:rsidR="00A467CC" w:rsidRDefault="00A467CC" w:rsidP="00EA3499">
      <w:pPr>
        <w:jc w:val="both"/>
        <w:rPr>
          <w:sz w:val="28"/>
          <w:szCs w:val="28"/>
        </w:rPr>
      </w:pPr>
    </w:p>
    <w:p w:rsidR="00A467CC" w:rsidRDefault="00A467CC" w:rsidP="00EA3499">
      <w:pPr>
        <w:jc w:val="both"/>
        <w:rPr>
          <w:sz w:val="28"/>
          <w:szCs w:val="28"/>
        </w:rPr>
      </w:pPr>
    </w:p>
    <w:p w:rsidR="00246867" w:rsidRDefault="00246867" w:rsidP="00EA3499">
      <w:pPr>
        <w:jc w:val="both"/>
        <w:rPr>
          <w:sz w:val="28"/>
          <w:szCs w:val="28"/>
        </w:rPr>
      </w:pPr>
      <w:r>
        <w:rPr>
          <w:sz w:val="28"/>
          <w:szCs w:val="28"/>
        </w:rPr>
        <w:tab/>
      </w:r>
    </w:p>
    <w:p w:rsidR="007B7AC0" w:rsidRDefault="007B7AC0" w:rsidP="00EA3499">
      <w:pPr>
        <w:jc w:val="both"/>
        <w:rPr>
          <w:sz w:val="28"/>
          <w:szCs w:val="28"/>
        </w:rPr>
      </w:pPr>
    </w:p>
    <w:p w:rsidR="008E7729" w:rsidRPr="00B512FD" w:rsidRDefault="008E7729" w:rsidP="00982AAA">
      <w:pPr>
        <w:spacing w:line="360" w:lineRule="auto"/>
        <w:jc w:val="center"/>
        <w:rPr>
          <w:b/>
        </w:rPr>
      </w:pPr>
      <w:r w:rsidRPr="00B512FD">
        <w:rPr>
          <w:b/>
        </w:rPr>
        <w:lastRenderedPageBreak/>
        <w:t>ПРИЛОЖЕНИЕ А</w:t>
      </w:r>
    </w:p>
    <w:p w:rsidR="008E7729" w:rsidRPr="00982AAA" w:rsidRDefault="008E7729" w:rsidP="00982AAA">
      <w:pPr>
        <w:spacing w:line="360" w:lineRule="auto"/>
        <w:jc w:val="center"/>
      </w:pPr>
    </w:p>
    <w:p w:rsidR="008E7729" w:rsidRPr="008308D4" w:rsidRDefault="008E7729" w:rsidP="00982AAA">
      <w:pPr>
        <w:spacing w:line="360" w:lineRule="auto"/>
        <w:jc w:val="center"/>
        <w:rPr>
          <w:b/>
        </w:rPr>
      </w:pPr>
      <w:r w:rsidRPr="008308D4">
        <w:rPr>
          <w:b/>
        </w:rPr>
        <w:t xml:space="preserve">Метеоданные за </w:t>
      </w:r>
      <w:r w:rsidR="00C649DA" w:rsidRPr="008308D4">
        <w:rPr>
          <w:b/>
        </w:rPr>
        <w:t xml:space="preserve"> 2018</w:t>
      </w:r>
      <w:r w:rsidR="00A13B59" w:rsidRPr="008308D4">
        <w:rPr>
          <w:b/>
        </w:rPr>
        <w:t xml:space="preserve"> – 2020 годы</w:t>
      </w:r>
      <w:r w:rsidR="00161854" w:rsidRPr="008308D4">
        <w:rPr>
          <w:b/>
        </w:rPr>
        <w:t xml:space="preserve"> </w:t>
      </w:r>
    </w:p>
    <w:p w:rsidR="00982AAA" w:rsidRDefault="00982AAA" w:rsidP="00982AAA">
      <w:pPr>
        <w:spacing w:line="360" w:lineRule="auto"/>
        <w:jc w:val="both"/>
      </w:pPr>
    </w:p>
    <w:p w:rsidR="00A13B59" w:rsidRPr="00982AAA" w:rsidRDefault="008E7729" w:rsidP="00B512FD">
      <w:pPr>
        <w:jc w:val="both"/>
      </w:pPr>
      <w:r w:rsidRPr="00982AAA">
        <w:t xml:space="preserve">Таблица А.1 – Подекадная метеорологическая характеристика </w:t>
      </w:r>
      <w:r w:rsidR="00A13B59" w:rsidRPr="00982AAA">
        <w:t>(на основе данных морпорта г.</w:t>
      </w:r>
      <w:r w:rsidR="00982AAA">
        <w:t xml:space="preserve"> </w:t>
      </w:r>
      <w:r w:rsidR="00A13B59" w:rsidRPr="00982AAA">
        <w:t>Актау)</w:t>
      </w:r>
    </w:p>
    <w:p w:rsidR="00982AAA" w:rsidRPr="00982AAA" w:rsidRDefault="00982AAA" w:rsidP="00982AAA">
      <w:pPr>
        <w:spacing w:line="360" w:lineRule="auto"/>
      </w:pPr>
    </w:p>
    <w:tbl>
      <w:tblPr>
        <w:tblStyle w:val="a3"/>
        <w:tblW w:w="0" w:type="auto"/>
        <w:tblInd w:w="108" w:type="dxa"/>
        <w:tblLayout w:type="fixed"/>
        <w:tblLook w:val="04A0" w:firstRow="1" w:lastRow="0" w:firstColumn="1" w:lastColumn="0" w:noHBand="0" w:noVBand="1"/>
      </w:tblPr>
      <w:tblGrid>
        <w:gridCol w:w="709"/>
        <w:gridCol w:w="851"/>
        <w:gridCol w:w="708"/>
        <w:gridCol w:w="851"/>
        <w:gridCol w:w="709"/>
        <w:gridCol w:w="708"/>
        <w:gridCol w:w="709"/>
        <w:gridCol w:w="567"/>
        <w:gridCol w:w="851"/>
        <w:gridCol w:w="708"/>
        <w:gridCol w:w="567"/>
        <w:gridCol w:w="709"/>
        <w:gridCol w:w="816"/>
      </w:tblGrid>
      <w:tr w:rsidR="00E3137D" w:rsidRPr="00982AAA" w:rsidTr="00982AAA">
        <w:tc>
          <w:tcPr>
            <w:tcW w:w="2268" w:type="dxa"/>
            <w:gridSpan w:val="3"/>
          </w:tcPr>
          <w:p w:rsidR="00E3137D" w:rsidRPr="00982AAA" w:rsidRDefault="00E3137D" w:rsidP="00195104">
            <w:pPr>
              <w:jc w:val="center"/>
              <w:rPr>
                <w:sz w:val="23"/>
                <w:szCs w:val="23"/>
              </w:rPr>
            </w:pPr>
            <w:r w:rsidRPr="00982AAA">
              <w:rPr>
                <w:sz w:val="23"/>
                <w:szCs w:val="23"/>
              </w:rPr>
              <w:t>Даты</w:t>
            </w:r>
          </w:p>
        </w:tc>
        <w:tc>
          <w:tcPr>
            <w:tcW w:w="2268" w:type="dxa"/>
            <w:gridSpan w:val="3"/>
          </w:tcPr>
          <w:p w:rsidR="00E3137D" w:rsidRPr="00982AAA" w:rsidRDefault="00E3137D" w:rsidP="00195104">
            <w:pPr>
              <w:jc w:val="center"/>
              <w:rPr>
                <w:sz w:val="23"/>
                <w:szCs w:val="23"/>
              </w:rPr>
            </w:pPr>
            <w:r w:rsidRPr="00982AAA">
              <w:rPr>
                <w:sz w:val="23"/>
                <w:szCs w:val="23"/>
              </w:rPr>
              <w:t>Температура воздуха</w:t>
            </w:r>
          </w:p>
        </w:tc>
        <w:tc>
          <w:tcPr>
            <w:tcW w:w="709" w:type="dxa"/>
            <w:vMerge w:val="restart"/>
          </w:tcPr>
          <w:p w:rsidR="00E3137D" w:rsidRPr="00982AAA" w:rsidRDefault="00E3137D" w:rsidP="00195104">
            <w:pPr>
              <w:rPr>
                <w:sz w:val="23"/>
                <w:szCs w:val="23"/>
              </w:rPr>
            </w:pPr>
          </w:p>
          <w:p w:rsidR="00E3137D" w:rsidRPr="00982AAA" w:rsidRDefault="00E3137D" w:rsidP="00195104">
            <w:pPr>
              <w:jc w:val="center"/>
              <w:rPr>
                <w:sz w:val="23"/>
                <w:szCs w:val="23"/>
              </w:rPr>
            </w:pPr>
            <w:r w:rsidRPr="00982AAA">
              <w:rPr>
                <w:sz w:val="23"/>
                <w:szCs w:val="23"/>
              </w:rPr>
              <w:t>Осад</w:t>
            </w:r>
          </w:p>
          <w:p w:rsidR="00E3137D" w:rsidRPr="00982AAA" w:rsidRDefault="00E3137D" w:rsidP="00195104">
            <w:pPr>
              <w:jc w:val="center"/>
              <w:rPr>
                <w:sz w:val="23"/>
                <w:szCs w:val="23"/>
              </w:rPr>
            </w:pPr>
            <w:r w:rsidRPr="00982AAA">
              <w:rPr>
                <w:sz w:val="23"/>
                <w:szCs w:val="23"/>
              </w:rPr>
              <w:t>ки (кол-во)</w:t>
            </w:r>
          </w:p>
        </w:tc>
        <w:tc>
          <w:tcPr>
            <w:tcW w:w="2126" w:type="dxa"/>
            <w:gridSpan w:val="3"/>
          </w:tcPr>
          <w:p w:rsidR="00E3137D" w:rsidRPr="00982AAA" w:rsidRDefault="00E3137D" w:rsidP="00195104">
            <w:pPr>
              <w:jc w:val="center"/>
              <w:rPr>
                <w:sz w:val="23"/>
                <w:szCs w:val="23"/>
              </w:rPr>
            </w:pPr>
            <w:r w:rsidRPr="00982AAA">
              <w:rPr>
                <w:sz w:val="23"/>
                <w:szCs w:val="23"/>
              </w:rPr>
              <w:t>Облачность</w:t>
            </w:r>
          </w:p>
          <w:p w:rsidR="00E3137D" w:rsidRPr="00982AAA" w:rsidRDefault="00E3137D" w:rsidP="00195104">
            <w:pPr>
              <w:jc w:val="center"/>
              <w:rPr>
                <w:sz w:val="23"/>
                <w:szCs w:val="23"/>
              </w:rPr>
            </w:pPr>
            <w:r w:rsidRPr="00982AAA">
              <w:rPr>
                <w:sz w:val="23"/>
                <w:szCs w:val="23"/>
              </w:rPr>
              <w:t>(кол-во дней)</w:t>
            </w:r>
          </w:p>
        </w:tc>
        <w:tc>
          <w:tcPr>
            <w:tcW w:w="2092" w:type="dxa"/>
            <w:gridSpan w:val="3"/>
          </w:tcPr>
          <w:p w:rsidR="00E3137D" w:rsidRPr="00982AAA" w:rsidRDefault="00E3137D" w:rsidP="00195104">
            <w:pPr>
              <w:jc w:val="center"/>
              <w:rPr>
                <w:sz w:val="23"/>
                <w:szCs w:val="23"/>
              </w:rPr>
            </w:pPr>
            <w:r w:rsidRPr="00982AAA">
              <w:rPr>
                <w:sz w:val="23"/>
                <w:szCs w:val="23"/>
              </w:rPr>
              <w:t>Сила ветра</w:t>
            </w:r>
          </w:p>
          <w:p w:rsidR="00E3137D" w:rsidRPr="00982AAA" w:rsidRDefault="00E3137D" w:rsidP="00195104">
            <w:pPr>
              <w:jc w:val="center"/>
              <w:rPr>
                <w:sz w:val="23"/>
                <w:szCs w:val="23"/>
              </w:rPr>
            </w:pPr>
            <w:r w:rsidRPr="00982AAA">
              <w:rPr>
                <w:sz w:val="23"/>
                <w:szCs w:val="23"/>
              </w:rPr>
              <w:t>(кол-во дней)</w:t>
            </w:r>
          </w:p>
        </w:tc>
      </w:tr>
      <w:tr w:rsidR="00E3137D" w:rsidRPr="00982AAA" w:rsidTr="00982AAA">
        <w:tc>
          <w:tcPr>
            <w:tcW w:w="709" w:type="dxa"/>
          </w:tcPr>
          <w:p w:rsidR="00E3137D" w:rsidRPr="00982AAA" w:rsidRDefault="00E3137D" w:rsidP="00195104">
            <w:pPr>
              <w:jc w:val="center"/>
              <w:rPr>
                <w:sz w:val="23"/>
                <w:szCs w:val="23"/>
              </w:rPr>
            </w:pPr>
            <w:r w:rsidRPr="00982AAA">
              <w:rPr>
                <w:sz w:val="23"/>
                <w:szCs w:val="23"/>
              </w:rPr>
              <w:t>го</w:t>
            </w:r>
          </w:p>
          <w:p w:rsidR="00E3137D" w:rsidRPr="00982AAA" w:rsidRDefault="00E3137D" w:rsidP="00195104">
            <w:pPr>
              <w:jc w:val="center"/>
              <w:rPr>
                <w:sz w:val="23"/>
                <w:szCs w:val="23"/>
              </w:rPr>
            </w:pPr>
            <w:r w:rsidRPr="00982AAA">
              <w:rPr>
                <w:sz w:val="23"/>
                <w:szCs w:val="23"/>
              </w:rPr>
              <w:t>ды</w:t>
            </w:r>
          </w:p>
        </w:tc>
        <w:tc>
          <w:tcPr>
            <w:tcW w:w="851" w:type="dxa"/>
          </w:tcPr>
          <w:p w:rsidR="00E3137D" w:rsidRPr="00982AAA" w:rsidRDefault="00E3137D" w:rsidP="00195104">
            <w:pPr>
              <w:jc w:val="center"/>
              <w:rPr>
                <w:sz w:val="23"/>
                <w:szCs w:val="23"/>
              </w:rPr>
            </w:pPr>
            <w:r w:rsidRPr="00982AAA">
              <w:rPr>
                <w:sz w:val="23"/>
                <w:szCs w:val="23"/>
              </w:rPr>
              <w:t>меся</w:t>
            </w:r>
          </w:p>
          <w:p w:rsidR="00E3137D" w:rsidRPr="00982AAA" w:rsidRDefault="00E3137D" w:rsidP="00195104">
            <w:pPr>
              <w:jc w:val="center"/>
              <w:rPr>
                <w:sz w:val="23"/>
                <w:szCs w:val="23"/>
              </w:rPr>
            </w:pPr>
            <w:r w:rsidRPr="00982AAA">
              <w:rPr>
                <w:sz w:val="23"/>
                <w:szCs w:val="23"/>
              </w:rPr>
              <w:t>цы</w:t>
            </w:r>
          </w:p>
        </w:tc>
        <w:tc>
          <w:tcPr>
            <w:tcW w:w="708" w:type="dxa"/>
          </w:tcPr>
          <w:p w:rsidR="00E3137D" w:rsidRPr="00982AAA" w:rsidRDefault="00E3137D" w:rsidP="00195104">
            <w:pPr>
              <w:jc w:val="center"/>
              <w:rPr>
                <w:sz w:val="23"/>
                <w:szCs w:val="23"/>
              </w:rPr>
            </w:pPr>
            <w:r w:rsidRPr="00982AAA">
              <w:rPr>
                <w:sz w:val="23"/>
                <w:szCs w:val="23"/>
              </w:rPr>
              <w:t>де</w:t>
            </w:r>
          </w:p>
          <w:p w:rsidR="00E3137D" w:rsidRPr="00982AAA" w:rsidRDefault="00E3137D" w:rsidP="00195104">
            <w:pPr>
              <w:jc w:val="center"/>
              <w:rPr>
                <w:sz w:val="23"/>
                <w:szCs w:val="23"/>
              </w:rPr>
            </w:pPr>
            <w:r w:rsidRPr="00982AAA">
              <w:rPr>
                <w:sz w:val="23"/>
                <w:szCs w:val="23"/>
              </w:rPr>
              <w:t>ка</w:t>
            </w:r>
          </w:p>
          <w:p w:rsidR="00E3137D" w:rsidRPr="00982AAA" w:rsidRDefault="00E3137D" w:rsidP="00195104">
            <w:pPr>
              <w:jc w:val="center"/>
              <w:rPr>
                <w:sz w:val="23"/>
                <w:szCs w:val="23"/>
              </w:rPr>
            </w:pPr>
            <w:r w:rsidRPr="00982AAA">
              <w:rPr>
                <w:sz w:val="23"/>
                <w:szCs w:val="23"/>
              </w:rPr>
              <w:t>ды</w:t>
            </w:r>
          </w:p>
        </w:tc>
        <w:tc>
          <w:tcPr>
            <w:tcW w:w="851" w:type="dxa"/>
          </w:tcPr>
          <w:p w:rsidR="00E3137D" w:rsidRPr="00982AAA" w:rsidRDefault="00E3137D" w:rsidP="00195104">
            <w:pPr>
              <w:jc w:val="center"/>
              <w:rPr>
                <w:sz w:val="23"/>
                <w:szCs w:val="23"/>
              </w:rPr>
            </w:pPr>
            <w:proofErr w:type="gramStart"/>
            <w:r w:rsidRPr="00982AAA">
              <w:rPr>
                <w:sz w:val="23"/>
                <w:szCs w:val="23"/>
              </w:rPr>
              <w:t>сред няя</w:t>
            </w:r>
            <w:proofErr w:type="gramEnd"/>
          </w:p>
        </w:tc>
        <w:tc>
          <w:tcPr>
            <w:tcW w:w="709" w:type="dxa"/>
          </w:tcPr>
          <w:p w:rsidR="00E3137D" w:rsidRPr="00982AAA" w:rsidRDefault="00E3137D" w:rsidP="00195104">
            <w:pPr>
              <w:jc w:val="center"/>
              <w:rPr>
                <w:sz w:val="23"/>
                <w:szCs w:val="23"/>
              </w:rPr>
            </w:pPr>
            <w:r w:rsidRPr="00982AAA">
              <w:rPr>
                <w:sz w:val="23"/>
                <w:szCs w:val="23"/>
              </w:rPr>
              <w:t xml:space="preserve">мак </w:t>
            </w:r>
            <w:proofErr w:type="gramStart"/>
            <w:r w:rsidRPr="00982AAA">
              <w:rPr>
                <w:sz w:val="23"/>
                <w:szCs w:val="23"/>
              </w:rPr>
              <w:t>сим</w:t>
            </w:r>
            <w:proofErr w:type="gramEnd"/>
          </w:p>
        </w:tc>
        <w:tc>
          <w:tcPr>
            <w:tcW w:w="708" w:type="dxa"/>
          </w:tcPr>
          <w:p w:rsidR="00E3137D" w:rsidRPr="00982AAA" w:rsidRDefault="00E3137D" w:rsidP="00195104">
            <w:pPr>
              <w:jc w:val="center"/>
              <w:rPr>
                <w:sz w:val="23"/>
                <w:szCs w:val="23"/>
              </w:rPr>
            </w:pPr>
            <w:r w:rsidRPr="00982AAA">
              <w:rPr>
                <w:sz w:val="23"/>
                <w:szCs w:val="23"/>
              </w:rPr>
              <w:t>ми</w:t>
            </w:r>
          </w:p>
          <w:p w:rsidR="00E3137D" w:rsidRPr="00982AAA" w:rsidRDefault="00E3137D" w:rsidP="00195104">
            <w:pPr>
              <w:jc w:val="center"/>
              <w:rPr>
                <w:sz w:val="23"/>
                <w:szCs w:val="23"/>
              </w:rPr>
            </w:pPr>
            <w:r w:rsidRPr="00982AAA">
              <w:rPr>
                <w:sz w:val="23"/>
                <w:szCs w:val="23"/>
              </w:rPr>
              <w:t>ним</w:t>
            </w:r>
          </w:p>
        </w:tc>
        <w:tc>
          <w:tcPr>
            <w:tcW w:w="709" w:type="dxa"/>
            <w:vMerge/>
          </w:tcPr>
          <w:p w:rsidR="00E3137D" w:rsidRPr="00982AAA" w:rsidRDefault="00E3137D" w:rsidP="00195104">
            <w:pPr>
              <w:jc w:val="center"/>
              <w:rPr>
                <w:sz w:val="23"/>
                <w:szCs w:val="23"/>
              </w:rPr>
            </w:pPr>
          </w:p>
        </w:tc>
        <w:tc>
          <w:tcPr>
            <w:tcW w:w="567" w:type="dxa"/>
          </w:tcPr>
          <w:p w:rsidR="00E3137D" w:rsidRPr="00982AAA" w:rsidRDefault="00E3137D" w:rsidP="00195104">
            <w:pPr>
              <w:jc w:val="center"/>
              <w:rPr>
                <w:sz w:val="23"/>
                <w:szCs w:val="23"/>
              </w:rPr>
            </w:pPr>
            <w:r w:rsidRPr="00982AAA">
              <w:rPr>
                <w:sz w:val="23"/>
                <w:szCs w:val="23"/>
              </w:rPr>
              <w:t>яс</w:t>
            </w:r>
          </w:p>
          <w:p w:rsidR="00E3137D" w:rsidRPr="00982AAA" w:rsidRDefault="00E3137D" w:rsidP="00195104">
            <w:pPr>
              <w:jc w:val="center"/>
              <w:rPr>
                <w:sz w:val="23"/>
                <w:szCs w:val="23"/>
              </w:rPr>
            </w:pPr>
            <w:r w:rsidRPr="00982AAA">
              <w:rPr>
                <w:sz w:val="23"/>
                <w:szCs w:val="23"/>
              </w:rPr>
              <w:t>но</w:t>
            </w:r>
          </w:p>
        </w:tc>
        <w:tc>
          <w:tcPr>
            <w:tcW w:w="851" w:type="dxa"/>
          </w:tcPr>
          <w:p w:rsidR="00E3137D" w:rsidRPr="00982AAA" w:rsidRDefault="00E3137D" w:rsidP="00195104">
            <w:pPr>
              <w:jc w:val="center"/>
              <w:rPr>
                <w:sz w:val="23"/>
                <w:szCs w:val="23"/>
              </w:rPr>
            </w:pPr>
            <w:proofErr w:type="gramStart"/>
            <w:r w:rsidRPr="00982AAA">
              <w:rPr>
                <w:sz w:val="23"/>
                <w:szCs w:val="23"/>
              </w:rPr>
              <w:t>пере</w:t>
            </w:r>
            <w:proofErr w:type="gramEnd"/>
          </w:p>
          <w:p w:rsidR="00E3137D" w:rsidRPr="00982AAA" w:rsidRDefault="00E3137D" w:rsidP="00195104">
            <w:pPr>
              <w:jc w:val="center"/>
              <w:rPr>
                <w:sz w:val="23"/>
                <w:szCs w:val="23"/>
              </w:rPr>
            </w:pPr>
            <w:r w:rsidRPr="00982AAA">
              <w:rPr>
                <w:sz w:val="23"/>
                <w:szCs w:val="23"/>
              </w:rPr>
              <w:t>мен</w:t>
            </w:r>
          </w:p>
          <w:p w:rsidR="00E3137D" w:rsidRPr="00982AAA" w:rsidRDefault="00E3137D" w:rsidP="00195104">
            <w:pPr>
              <w:jc w:val="center"/>
              <w:rPr>
                <w:sz w:val="23"/>
                <w:szCs w:val="23"/>
              </w:rPr>
            </w:pPr>
            <w:r w:rsidRPr="00982AAA">
              <w:rPr>
                <w:sz w:val="23"/>
                <w:szCs w:val="23"/>
              </w:rPr>
              <w:t>но</w:t>
            </w:r>
          </w:p>
        </w:tc>
        <w:tc>
          <w:tcPr>
            <w:tcW w:w="708" w:type="dxa"/>
          </w:tcPr>
          <w:p w:rsidR="00E3137D" w:rsidRPr="00982AAA" w:rsidRDefault="00E3137D" w:rsidP="00195104">
            <w:pPr>
              <w:jc w:val="center"/>
              <w:rPr>
                <w:sz w:val="23"/>
                <w:szCs w:val="23"/>
              </w:rPr>
            </w:pPr>
            <w:r w:rsidRPr="00982AAA">
              <w:rPr>
                <w:sz w:val="23"/>
                <w:szCs w:val="23"/>
              </w:rPr>
              <w:t>пас</w:t>
            </w:r>
          </w:p>
          <w:p w:rsidR="00E3137D" w:rsidRPr="00982AAA" w:rsidRDefault="00E3137D" w:rsidP="00195104">
            <w:pPr>
              <w:jc w:val="center"/>
              <w:rPr>
                <w:sz w:val="23"/>
                <w:szCs w:val="23"/>
              </w:rPr>
            </w:pPr>
            <w:r w:rsidRPr="00982AAA">
              <w:rPr>
                <w:sz w:val="23"/>
                <w:szCs w:val="23"/>
              </w:rPr>
              <w:t>мур</w:t>
            </w:r>
          </w:p>
          <w:p w:rsidR="00E3137D" w:rsidRPr="00982AAA" w:rsidRDefault="00E3137D" w:rsidP="00195104">
            <w:pPr>
              <w:jc w:val="center"/>
              <w:rPr>
                <w:sz w:val="23"/>
                <w:szCs w:val="23"/>
              </w:rPr>
            </w:pPr>
            <w:r w:rsidRPr="00982AAA">
              <w:rPr>
                <w:sz w:val="23"/>
                <w:szCs w:val="23"/>
              </w:rPr>
              <w:t>но</w:t>
            </w:r>
          </w:p>
        </w:tc>
        <w:tc>
          <w:tcPr>
            <w:tcW w:w="567" w:type="dxa"/>
          </w:tcPr>
          <w:p w:rsidR="00E3137D" w:rsidRPr="00982AAA" w:rsidRDefault="00E3137D" w:rsidP="00195104">
            <w:pPr>
              <w:jc w:val="center"/>
              <w:rPr>
                <w:sz w:val="23"/>
                <w:szCs w:val="23"/>
              </w:rPr>
            </w:pPr>
            <w:r w:rsidRPr="00982AAA">
              <w:rPr>
                <w:sz w:val="23"/>
                <w:szCs w:val="23"/>
              </w:rPr>
              <w:t>до</w:t>
            </w:r>
          </w:p>
          <w:p w:rsidR="00E3137D" w:rsidRPr="00982AAA" w:rsidRDefault="00E3137D" w:rsidP="00195104">
            <w:pPr>
              <w:jc w:val="center"/>
              <w:rPr>
                <w:sz w:val="23"/>
                <w:szCs w:val="23"/>
              </w:rPr>
            </w:pPr>
            <w:r w:rsidRPr="00982AAA">
              <w:rPr>
                <w:sz w:val="23"/>
                <w:szCs w:val="23"/>
              </w:rPr>
              <w:t>5 м/</w:t>
            </w:r>
            <w:proofErr w:type="gramStart"/>
            <w:r w:rsidRPr="00982AAA">
              <w:rPr>
                <w:sz w:val="23"/>
                <w:szCs w:val="23"/>
              </w:rPr>
              <w:t>с</w:t>
            </w:r>
            <w:proofErr w:type="gramEnd"/>
          </w:p>
        </w:tc>
        <w:tc>
          <w:tcPr>
            <w:tcW w:w="709" w:type="dxa"/>
          </w:tcPr>
          <w:p w:rsidR="00E3137D" w:rsidRPr="00982AAA" w:rsidRDefault="00E3137D" w:rsidP="00195104">
            <w:pPr>
              <w:jc w:val="center"/>
              <w:rPr>
                <w:sz w:val="23"/>
                <w:szCs w:val="23"/>
              </w:rPr>
            </w:pPr>
            <w:r w:rsidRPr="00982AAA">
              <w:rPr>
                <w:sz w:val="23"/>
                <w:szCs w:val="23"/>
              </w:rPr>
              <w:t>до</w:t>
            </w:r>
          </w:p>
          <w:p w:rsidR="00E3137D" w:rsidRPr="00982AAA" w:rsidRDefault="00E3137D" w:rsidP="00195104">
            <w:pPr>
              <w:jc w:val="center"/>
              <w:rPr>
                <w:sz w:val="23"/>
                <w:szCs w:val="23"/>
              </w:rPr>
            </w:pPr>
            <w:r w:rsidRPr="00982AAA">
              <w:rPr>
                <w:sz w:val="23"/>
                <w:szCs w:val="23"/>
              </w:rPr>
              <w:t>10 м/</w:t>
            </w:r>
            <w:proofErr w:type="gramStart"/>
            <w:r w:rsidRPr="00982AAA">
              <w:rPr>
                <w:sz w:val="23"/>
                <w:szCs w:val="23"/>
              </w:rPr>
              <w:t>с</w:t>
            </w:r>
            <w:proofErr w:type="gramEnd"/>
          </w:p>
        </w:tc>
        <w:tc>
          <w:tcPr>
            <w:tcW w:w="816" w:type="dxa"/>
          </w:tcPr>
          <w:p w:rsidR="00E3137D" w:rsidRPr="00982AAA" w:rsidRDefault="00E3137D" w:rsidP="00195104">
            <w:pPr>
              <w:jc w:val="center"/>
              <w:rPr>
                <w:sz w:val="23"/>
                <w:szCs w:val="23"/>
              </w:rPr>
            </w:pPr>
            <w:r w:rsidRPr="00982AAA">
              <w:rPr>
                <w:sz w:val="23"/>
                <w:szCs w:val="23"/>
              </w:rPr>
              <w:t>вы</w:t>
            </w:r>
          </w:p>
          <w:p w:rsidR="00E3137D" w:rsidRPr="00982AAA" w:rsidRDefault="00E3137D" w:rsidP="00195104">
            <w:pPr>
              <w:jc w:val="center"/>
              <w:rPr>
                <w:sz w:val="23"/>
                <w:szCs w:val="23"/>
              </w:rPr>
            </w:pPr>
            <w:r w:rsidRPr="00982AAA">
              <w:rPr>
                <w:sz w:val="23"/>
                <w:szCs w:val="23"/>
              </w:rPr>
              <w:t>ше</w:t>
            </w:r>
          </w:p>
          <w:p w:rsidR="00E3137D" w:rsidRPr="00982AAA" w:rsidRDefault="00E3137D" w:rsidP="00195104">
            <w:pPr>
              <w:jc w:val="center"/>
              <w:rPr>
                <w:sz w:val="23"/>
                <w:szCs w:val="23"/>
              </w:rPr>
            </w:pPr>
            <w:r w:rsidRPr="00982AAA">
              <w:rPr>
                <w:sz w:val="23"/>
                <w:szCs w:val="23"/>
              </w:rPr>
              <w:t>10м/с</w:t>
            </w:r>
          </w:p>
        </w:tc>
      </w:tr>
      <w:tr w:rsidR="00E3137D" w:rsidRPr="00982AAA" w:rsidTr="00982AAA">
        <w:tc>
          <w:tcPr>
            <w:tcW w:w="709" w:type="dxa"/>
          </w:tcPr>
          <w:p w:rsidR="00E3137D" w:rsidRPr="00982AAA" w:rsidRDefault="00E3137D" w:rsidP="00195104">
            <w:pPr>
              <w:jc w:val="center"/>
              <w:rPr>
                <w:sz w:val="23"/>
                <w:szCs w:val="23"/>
              </w:rPr>
            </w:pPr>
            <w:r w:rsidRPr="00982AAA">
              <w:rPr>
                <w:sz w:val="23"/>
                <w:szCs w:val="23"/>
              </w:rPr>
              <w:t>1</w:t>
            </w:r>
          </w:p>
        </w:tc>
        <w:tc>
          <w:tcPr>
            <w:tcW w:w="851" w:type="dxa"/>
          </w:tcPr>
          <w:p w:rsidR="00E3137D" w:rsidRPr="00982AAA" w:rsidRDefault="00E3137D" w:rsidP="00195104">
            <w:pPr>
              <w:jc w:val="center"/>
              <w:rPr>
                <w:sz w:val="23"/>
                <w:szCs w:val="23"/>
              </w:rPr>
            </w:pPr>
            <w:r w:rsidRPr="00982AAA">
              <w:rPr>
                <w:sz w:val="23"/>
                <w:szCs w:val="23"/>
              </w:rPr>
              <w:t>2</w:t>
            </w:r>
          </w:p>
        </w:tc>
        <w:tc>
          <w:tcPr>
            <w:tcW w:w="708" w:type="dxa"/>
          </w:tcPr>
          <w:p w:rsidR="00E3137D" w:rsidRPr="00982AAA" w:rsidRDefault="00E3137D" w:rsidP="00195104">
            <w:pPr>
              <w:jc w:val="center"/>
              <w:rPr>
                <w:sz w:val="23"/>
                <w:szCs w:val="23"/>
              </w:rPr>
            </w:pPr>
            <w:r w:rsidRPr="00982AAA">
              <w:rPr>
                <w:sz w:val="23"/>
                <w:szCs w:val="23"/>
              </w:rPr>
              <w:t>3</w:t>
            </w:r>
          </w:p>
        </w:tc>
        <w:tc>
          <w:tcPr>
            <w:tcW w:w="851" w:type="dxa"/>
          </w:tcPr>
          <w:p w:rsidR="00E3137D" w:rsidRPr="00982AAA" w:rsidRDefault="00E3137D" w:rsidP="00195104">
            <w:pPr>
              <w:jc w:val="center"/>
              <w:rPr>
                <w:sz w:val="23"/>
                <w:szCs w:val="23"/>
              </w:rPr>
            </w:pPr>
            <w:r w:rsidRPr="00982AAA">
              <w:rPr>
                <w:sz w:val="23"/>
                <w:szCs w:val="23"/>
              </w:rPr>
              <w:t>4</w:t>
            </w:r>
          </w:p>
        </w:tc>
        <w:tc>
          <w:tcPr>
            <w:tcW w:w="709" w:type="dxa"/>
          </w:tcPr>
          <w:p w:rsidR="00E3137D" w:rsidRPr="00982AAA" w:rsidRDefault="00E3137D" w:rsidP="00195104">
            <w:pPr>
              <w:jc w:val="center"/>
              <w:rPr>
                <w:sz w:val="23"/>
                <w:szCs w:val="23"/>
              </w:rPr>
            </w:pPr>
            <w:r w:rsidRPr="00982AAA">
              <w:rPr>
                <w:sz w:val="23"/>
                <w:szCs w:val="23"/>
              </w:rPr>
              <w:t>5</w:t>
            </w:r>
          </w:p>
        </w:tc>
        <w:tc>
          <w:tcPr>
            <w:tcW w:w="708" w:type="dxa"/>
          </w:tcPr>
          <w:p w:rsidR="00E3137D" w:rsidRPr="00982AAA" w:rsidRDefault="00E3137D" w:rsidP="00195104">
            <w:pPr>
              <w:jc w:val="center"/>
              <w:rPr>
                <w:sz w:val="23"/>
                <w:szCs w:val="23"/>
              </w:rPr>
            </w:pPr>
            <w:r w:rsidRPr="00982AAA">
              <w:rPr>
                <w:sz w:val="23"/>
                <w:szCs w:val="23"/>
              </w:rPr>
              <w:t>6</w:t>
            </w:r>
          </w:p>
        </w:tc>
        <w:tc>
          <w:tcPr>
            <w:tcW w:w="709" w:type="dxa"/>
          </w:tcPr>
          <w:p w:rsidR="00E3137D" w:rsidRPr="00982AAA" w:rsidRDefault="00E3137D" w:rsidP="00195104">
            <w:pPr>
              <w:jc w:val="center"/>
              <w:rPr>
                <w:sz w:val="23"/>
                <w:szCs w:val="23"/>
              </w:rPr>
            </w:pPr>
            <w:r w:rsidRPr="00982AAA">
              <w:rPr>
                <w:sz w:val="23"/>
                <w:szCs w:val="23"/>
              </w:rPr>
              <w:t>7</w:t>
            </w:r>
          </w:p>
        </w:tc>
        <w:tc>
          <w:tcPr>
            <w:tcW w:w="567" w:type="dxa"/>
          </w:tcPr>
          <w:p w:rsidR="00E3137D" w:rsidRPr="00982AAA" w:rsidRDefault="00E3137D" w:rsidP="00195104">
            <w:pPr>
              <w:jc w:val="center"/>
              <w:rPr>
                <w:sz w:val="23"/>
                <w:szCs w:val="23"/>
              </w:rPr>
            </w:pPr>
            <w:r w:rsidRPr="00982AAA">
              <w:rPr>
                <w:sz w:val="23"/>
                <w:szCs w:val="23"/>
              </w:rPr>
              <w:t>8</w:t>
            </w:r>
          </w:p>
        </w:tc>
        <w:tc>
          <w:tcPr>
            <w:tcW w:w="851" w:type="dxa"/>
          </w:tcPr>
          <w:p w:rsidR="00E3137D" w:rsidRPr="00982AAA" w:rsidRDefault="00E3137D" w:rsidP="00195104">
            <w:pPr>
              <w:jc w:val="center"/>
              <w:rPr>
                <w:sz w:val="23"/>
                <w:szCs w:val="23"/>
              </w:rPr>
            </w:pPr>
            <w:r w:rsidRPr="00982AAA">
              <w:rPr>
                <w:sz w:val="23"/>
                <w:szCs w:val="23"/>
              </w:rPr>
              <w:t>9</w:t>
            </w:r>
          </w:p>
        </w:tc>
        <w:tc>
          <w:tcPr>
            <w:tcW w:w="708" w:type="dxa"/>
          </w:tcPr>
          <w:p w:rsidR="00E3137D" w:rsidRPr="00982AAA" w:rsidRDefault="00E3137D" w:rsidP="00195104">
            <w:pPr>
              <w:jc w:val="center"/>
              <w:rPr>
                <w:sz w:val="23"/>
                <w:szCs w:val="23"/>
              </w:rPr>
            </w:pPr>
            <w:r w:rsidRPr="00982AAA">
              <w:rPr>
                <w:sz w:val="23"/>
                <w:szCs w:val="23"/>
              </w:rPr>
              <w:t>10</w:t>
            </w:r>
          </w:p>
        </w:tc>
        <w:tc>
          <w:tcPr>
            <w:tcW w:w="567" w:type="dxa"/>
          </w:tcPr>
          <w:p w:rsidR="00E3137D" w:rsidRPr="00982AAA" w:rsidRDefault="00E3137D" w:rsidP="00195104">
            <w:pPr>
              <w:jc w:val="center"/>
              <w:rPr>
                <w:sz w:val="23"/>
                <w:szCs w:val="23"/>
              </w:rPr>
            </w:pPr>
            <w:r w:rsidRPr="00982AAA">
              <w:rPr>
                <w:sz w:val="23"/>
                <w:szCs w:val="23"/>
              </w:rPr>
              <w:t>11</w:t>
            </w:r>
          </w:p>
        </w:tc>
        <w:tc>
          <w:tcPr>
            <w:tcW w:w="709" w:type="dxa"/>
          </w:tcPr>
          <w:p w:rsidR="00E3137D" w:rsidRPr="00982AAA" w:rsidRDefault="00E3137D" w:rsidP="00195104">
            <w:pPr>
              <w:jc w:val="center"/>
              <w:rPr>
                <w:sz w:val="23"/>
                <w:szCs w:val="23"/>
              </w:rPr>
            </w:pPr>
            <w:r w:rsidRPr="00982AAA">
              <w:rPr>
                <w:sz w:val="23"/>
                <w:szCs w:val="23"/>
              </w:rPr>
              <w:t>12</w:t>
            </w:r>
          </w:p>
        </w:tc>
        <w:tc>
          <w:tcPr>
            <w:tcW w:w="816" w:type="dxa"/>
          </w:tcPr>
          <w:p w:rsidR="00E3137D" w:rsidRPr="00982AAA" w:rsidRDefault="00E3137D" w:rsidP="00195104">
            <w:pPr>
              <w:jc w:val="center"/>
              <w:rPr>
                <w:sz w:val="23"/>
                <w:szCs w:val="23"/>
              </w:rPr>
            </w:pPr>
            <w:r w:rsidRPr="00982AAA">
              <w:rPr>
                <w:sz w:val="23"/>
                <w:szCs w:val="23"/>
              </w:rPr>
              <w:t>13</w:t>
            </w:r>
          </w:p>
        </w:tc>
      </w:tr>
      <w:tr w:rsidR="00E3137D" w:rsidRPr="00982AAA" w:rsidTr="00982AAA">
        <w:tc>
          <w:tcPr>
            <w:tcW w:w="709" w:type="dxa"/>
            <w:vMerge w:val="restart"/>
            <w:textDirection w:val="btLr"/>
          </w:tcPr>
          <w:p w:rsidR="00E3137D" w:rsidRPr="00982AAA" w:rsidRDefault="00E3137D" w:rsidP="00982AAA">
            <w:pPr>
              <w:ind w:left="113" w:right="113"/>
              <w:jc w:val="center"/>
              <w:rPr>
                <w:sz w:val="23"/>
                <w:szCs w:val="23"/>
              </w:rPr>
            </w:pPr>
          </w:p>
          <w:p w:rsidR="00E5622F" w:rsidRPr="00982AAA" w:rsidRDefault="00E5622F" w:rsidP="00982AAA">
            <w:pPr>
              <w:ind w:left="-108" w:right="113"/>
              <w:jc w:val="center"/>
              <w:rPr>
                <w:sz w:val="23"/>
                <w:szCs w:val="23"/>
              </w:rPr>
            </w:pPr>
            <w:r w:rsidRPr="00982AAA">
              <w:rPr>
                <w:sz w:val="23"/>
                <w:szCs w:val="23"/>
              </w:rPr>
              <w:t>2018</w:t>
            </w:r>
          </w:p>
        </w:tc>
        <w:tc>
          <w:tcPr>
            <w:tcW w:w="851" w:type="dxa"/>
            <w:vMerge w:val="restart"/>
          </w:tcPr>
          <w:p w:rsidR="00E3137D" w:rsidRPr="00982AAA" w:rsidRDefault="00E3137D" w:rsidP="000A6C91">
            <w:pPr>
              <w:rPr>
                <w:sz w:val="23"/>
                <w:szCs w:val="23"/>
              </w:rPr>
            </w:pPr>
            <w:r w:rsidRPr="00982AAA">
              <w:rPr>
                <w:sz w:val="23"/>
                <w:szCs w:val="23"/>
              </w:rPr>
              <w:t>январь</w:t>
            </w:r>
          </w:p>
        </w:tc>
        <w:tc>
          <w:tcPr>
            <w:tcW w:w="708" w:type="dxa"/>
          </w:tcPr>
          <w:p w:rsidR="00E3137D" w:rsidRPr="00982AAA" w:rsidRDefault="00E3137D" w:rsidP="000A6C91">
            <w:pPr>
              <w:rPr>
                <w:sz w:val="23"/>
                <w:szCs w:val="23"/>
                <w:lang w:val="en-US"/>
              </w:rPr>
            </w:pPr>
            <w:r w:rsidRPr="00982AAA">
              <w:rPr>
                <w:sz w:val="23"/>
                <w:szCs w:val="23"/>
                <w:lang w:val="en-US"/>
              </w:rPr>
              <w:t>I</w:t>
            </w:r>
          </w:p>
        </w:tc>
        <w:tc>
          <w:tcPr>
            <w:tcW w:w="851" w:type="dxa"/>
          </w:tcPr>
          <w:p w:rsidR="00E3137D" w:rsidRPr="00982AAA" w:rsidRDefault="00E3137D" w:rsidP="000A6C91">
            <w:pPr>
              <w:rPr>
                <w:sz w:val="23"/>
                <w:szCs w:val="23"/>
              </w:rPr>
            </w:pPr>
            <w:r w:rsidRPr="00982AAA">
              <w:rPr>
                <w:sz w:val="23"/>
                <w:szCs w:val="23"/>
              </w:rPr>
              <w:t>+2,4</w:t>
            </w:r>
          </w:p>
        </w:tc>
        <w:tc>
          <w:tcPr>
            <w:tcW w:w="709" w:type="dxa"/>
          </w:tcPr>
          <w:p w:rsidR="00E3137D" w:rsidRPr="00982AAA" w:rsidRDefault="00E3137D" w:rsidP="000A6C91">
            <w:pPr>
              <w:rPr>
                <w:sz w:val="23"/>
                <w:szCs w:val="23"/>
              </w:rPr>
            </w:pPr>
            <w:r w:rsidRPr="00982AAA">
              <w:rPr>
                <w:sz w:val="23"/>
                <w:szCs w:val="23"/>
              </w:rPr>
              <w:t>+8</w:t>
            </w:r>
          </w:p>
        </w:tc>
        <w:tc>
          <w:tcPr>
            <w:tcW w:w="708" w:type="dxa"/>
          </w:tcPr>
          <w:p w:rsidR="00E3137D" w:rsidRPr="00982AAA" w:rsidRDefault="00E3137D" w:rsidP="000A6C91">
            <w:pPr>
              <w:rPr>
                <w:sz w:val="23"/>
                <w:szCs w:val="23"/>
              </w:rPr>
            </w:pPr>
            <w:r w:rsidRPr="00982AAA">
              <w:rPr>
                <w:sz w:val="23"/>
                <w:szCs w:val="23"/>
              </w:rPr>
              <w:t>-2</w:t>
            </w:r>
          </w:p>
        </w:tc>
        <w:tc>
          <w:tcPr>
            <w:tcW w:w="709" w:type="dxa"/>
          </w:tcPr>
          <w:p w:rsidR="00E3137D" w:rsidRPr="00982AAA" w:rsidRDefault="00E3137D" w:rsidP="000A6C91">
            <w:pPr>
              <w:rPr>
                <w:sz w:val="23"/>
                <w:szCs w:val="23"/>
              </w:rPr>
            </w:pPr>
            <w:r w:rsidRPr="00982AAA">
              <w:rPr>
                <w:sz w:val="23"/>
                <w:szCs w:val="23"/>
              </w:rPr>
              <w:t>2</w:t>
            </w:r>
          </w:p>
        </w:tc>
        <w:tc>
          <w:tcPr>
            <w:tcW w:w="567" w:type="dxa"/>
          </w:tcPr>
          <w:p w:rsidR="00E3137D" w:rsidRPr="00982AAA" w:rsidRDefault="00E3137D" w:rsidP="000A6C91">
            <w:pPr>
              <w:rPr>
                <w:sz w:val="23"/>
                <w:szCs w:val="23"/>
              </w:rPr>
            </w:pPr>
            <w:r w:rsidRPr="00982AAA">
              <w:rPr>
                <w:sz w:val="23"/>
                <w:szCs w:val="23"/>
              </w:rPr>
              <w:t>1</w:t>
            </w:r>
          </w:p>
        </w:tc>
        <w:tc>
          <w:tcPr>
            <w:tcW w:w="851" w:type="dxa"/>
          </w:tcPr>
          <w:p w:rsidR="00E3137D" w:rsidRPr="00982AAA" w:rsidRDefault="00E3137D" w:rsidP="000A6C91">
            <w:pPr>
              <w:rPr>
                <w:sz w:val="23"/>
                <w:szCs w:val="23"/>
              </w:rPr>
            </w:pPr>
            <w:r w:rsidRPr="00982AAA">
              <w:rPr>
                <w:sz w:val="23"/>
                <w:szCs w:val="23"/>
              </w:rPr>
              <w:t>3</w:t>
            </w:r>
          </w:p>
        </w:tc>
        <w:tc>
          <w:tcPr>
            <w:tcW w:w="708" w:type="dxa"/>
          </w:tcPr>
          <w:p w:rsidR="00E3137D" w:rsidRPr="00982AAA" w:rsidRDefault="00E3137D" w:rsidP="000A6C91">
            <w:pPr>
              <w:rPr>
                <w:sz w:val="23"/>
                <w:szCs w:val="23"/>
              </w:rPr>
            </w:pPr>
            <w:r w:rsidRPr="00982AAA">
              <w:rPr>
                <w:sz w:val="23"/>
                <w:szCs w:val="23"/>
              </w:rPr>
              <w:t>6</w:t>
            </w:r>
          </w:p>
        </w:tc>
        <w:tc>
          <w:tcPr>
            <w:tcW w:w="567" w:type="dxa"/>
          </w:tcPr>
          <w:p w:rsidR="00E3137D" w:rsidRPr="00982AAA" w:rsidRDefault="00E3137D" w:rsidP="000A6C91">
            <w:pPr>
              <w:rPr>
                <w:sz w:val="23"/>
                <w:szCs w:val="23"/>
              </w:rPr>
            </w:pPr>
            <w:r w:rsidRPr="00982AAA">
              <w:rPr>
                <w:sz w:val="23"/>
                <w:szCs w:val="23"/>
              </w:rPr>
              <w:t>10</w:t>
            </w:r>
          </w:p>
        </w:tc>
        <w:tc>
          <w:tcPr>
            <w:tcW w:w="709" w:type="dxa"/>
          </w:tcPr>
          <w:p w:rsidR="00E3137D" w:rsidRPr="00982AAA" w:rsidRDefault="00E3137D" w:rsidP="000A6C91">
            <w:pPr>
              <w:rPr>
                <w:sz w:val="23"/>
                <w:szCs w:val="23"/>
              </w:rPr>
            </w:pPr>
            <w:r w:rsidRPr="00982AAA">
              <w:rPr>
                <w:sz w:val="23"/>
                <w:szCs w:val="23"/>
              </w:rPr>
              <w:t>нет</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ind w:right="113"/>
              <w:jc w:val="center"/>
              <w:rPr>
                <w:sz w:val="23"/>
                <w:szCs w:val="23"/>
              </w:rPr>
            </w:pPr>
          </w:p>
        </w:tc>
        <w:tc>
          <w:tcPr>
            <w:tcW w:w="851" w:type="dxa"/>
            <w:vMerge/>
          </w:tcPr>
          <w:p w:rsidR="00E3137D" w:rsidRPr="00982AAA" w:rsidRDefault="00E3137D" w:rsidP="000A6C91">
            <w:pPr>
              <w:rPr>
                <w:sz w:val="23"/>
                <w:szCs w:val="23"/>
              </w:rPr>
            </w:pPr>
          </w:p>
        </w:tc>
        <w:tc>
          <w:tcPr>
            <w:tcW w:w="708" w:type="dxa"/>
          </w:tcPr>
          <w:p w:rsidR="00E3137D" w:rsidRPr="00982AAA" w:rsidRDefault="00E3137D" w:rsidP="000A6C91">
            <w:pPr>
              <w:rPr>
                <w:sz w:val="23"/>
                <w:szCs w:val="23"/>
                <w:lang w:val="en-US"/>
              </w:rPr>
            </w:pPr>
            <w:r w:rsidRPr="00982AAA">
              <w:rPr>
                <w:sz w:val="23"/>
                <w:szCs w:val="23"/>
                <w:lang w:val="en-US"/>
              </w:rPr>
              <w:t>II</w:t>
            </w:r>
          </w:p>
        </w:tc>
        <w:tc>
          <w:tcPr>
            <w:tcW w:w="851" w:type="dxa"/>
          </w:tcPr>
          <w:p w:rsidR="00E3137D" w:rsidRPr="00982AAA" w:rsidRDefault="00E3137D" w:rsidP="000A6C91">
            <w:pPr>
              <w:rPr>
                <w:sz w:val="23"/>
                <w:szCs w:val="23"/>
              </w:rPr>
            </w:pPr>
            <w:r w:rsidRPr="00982AAA">
              <w:rPr>
                <w:sz w:val="23"/>
                <w:szCs w:val="23"/>
              </w:rPr>
              <w:t>+1</w:t>
            </w:r>
          </w:p>
        </w:tc>
        <w:tc>
          <w:tcPr>
            <w:tcW w:w="709" w:type="dxa"/>
          </w:tcPr>
          <w:p w:rsidR="00E3137D" w:rsidRPr="00982AAA" w:rsidRDefault="00E3137D" w:rsidP="000A6C91">
            <w:pPr>
              <w:rPr>
                <w:sz w:val="23"/>
                <w:szCs w:val="23"/>
              </w:rPr>
            </w:pPr>
            <w:r w:rsidRPr="00982AAA">
              <w:rPr>
                <w:sz w:val="23"/>
                <w:szCs w:val="23"/>
              </w:rPr>
              <w:t>+4</w:t>
            </w:r>
          </w:p>
        </w:tc>
        <w:tc>
          <w:tcPr>
            <w:tcW w:w="708" w:type="dxa"/>
          </w:tcPr>
          <w:p w:rsidR="00E3137D" w:rsidRPr="00982AAA" w:rsidRDefault="00E3137D" w:rsidP="000A6C91">
            <w:pPr>
              <w:rPr>
                <w:sz w:val="23"/>
                <w:szCs w:val="23"/>
              </w:rPr>
            </w:pPr>
            <w:r w:rsidRPr="00982AAA">
              <w:rPr>
                <w:sz w:val="23"/>
                <w:szCs w:val="23"/>
              </w:rPr>
              <w:t>-11</w:t>
            </w:r>
          </w:p>
        </w:tc>
        <w:tc>
          <w:tcPr>
            <w:tcW w:w="709" w:type="dxa"/>
          </w:tcPr>
          <w:p w:rsidR="00E3137D" w:rsidRPr="00982AAA" w:rsidRDefault="00E3137D" w:rsidP="000A6C91">
            <w:pPr>
              <w:rPr>
                <w:sz w:val="23"/>
                <w:szCs w:val="23"/>
              </w:rPr>
            </w:pPr>
            <w:r w:rsidRPr="00982AAA">
              <w:rPr>
                <w:sz w:val="23"/>
                <w:szCs w:val="23"/>
              </w:rPr>
              <w:t>1</w:t>
            </w:r>
          </w:p>
        </w:tc>
        <w:tc>
          <w:tcPr>
            <w:tcW w:w="567" w:type="dxa"/>
          </w:tcPr>
          <w:p w:rsidR="00E3137D" w:rsidRPr="00982AAA" w:rsidRDefault="00E3137D" w:rsidP="000A6C91">
            <w:pPr>
              <w:rPr>
                <w:sz w:val="23"/>
                <w:szCs w:val="23"/>
              </w:rPr>
            </w:pPr>
            <w:r w:rsidRPr="00982AAA">
              <w:rPr>
                <w:sz w:val="23"/>
                <w:szCs w:val="23"/>
              </w:rPr>
              <w:t>5</w:t>
            </w:r>
          </w:p>
        </w:tc>
        <w:tc>
          <w:tcPr>
            <w:tcW w:w="851" w:type="dxa"/>
          </w:tcPr>
          <w:p w:rsidR="00E3137D" w:rsidRPr="00982AAA" w:rsidRDefault="00E3137D" w:rsidP="000A6C91">
            <w:pPr>
              <w:rPr>
                <w:sz w:val="23"/>
                <w:szCs w:val="23"/>
              </w:rPr>
            </w:pPr>
            <w:r w:rsidRPr="00982AAA">
              <w:rPr>
                <w:sz w:val="23"/>
                <w:szCs w:val="23"/>
              </w:rPr>
              <w:t>3</w:t>
            </w:r>
          </w:p>
        </w:tc>
        <w:tc>
          <w:tcPr>
            <w:tcW w:w="708" w:type="dxa"/>
          </w:tcPr>
          <w:p w:rsidR="00E3137D" w:rsidRPr="00982AAA" w:rsidRDefault="00E3137D" w:rsidP="000A6C91">
            <w:pPr>
              <w:rPr>
                <w:sz w:val="23"/>
                <w:szCs w:val="23"/>
              </w:rPr>
            </w:pPr>
            <w:r w:rsidRPr="00982AAA">
              <w:rPr>
                <w:sz w:val="23"/>
                <w:szCs w:val="23"/>
              </w:rPr>
              <w:t>2</w:t>
            </w:r>
          </w:p>
        </w:tc>
        <w:tc>
          <w:tcPr>
            <w:tcW w:w="567" w:type="dxa"/>
          </w:tcPr>
          <w:p w:rsidR="00E3137D" w:rsidRPr="00982AAA" w:rsidRDefault="00E3137D" w:rsidP="000A6C91">
            <w:pPr>
              <w:rPr>
                <w:sz w:val="23"/>
                <w:szCs w:val="23"/>
              </w:rPr>
            </w:pPr>
            <w:r w:rsidRPr="00982AAA">
              <w:rPr>
                <w:sz w:val="23"/>
                <w:szCs w:val="23"/>
              </w:rPr>
              <w:t>8</w:t>
            </w:r>
          </w:p>
        </w:tc>
        <w:tc>
          <w:tcPr>
            <w:tcW w:w="709" w:type="dxa"/>
          </w:tcPr>
          <w:p w:rsidR="00E3137D" w:rsidRPr="00982AAA" w:rsidRDefault="00E3137D" w:rsidP="000A6C91">
            <w:pPr>
              <w:rPr>
                <w:sz w:val="23"/>
                <w:szCs w:val="23"/>
              </w:rPr>
            </w:pPr>
            <w:r w:rsidRPr="00982AAA">
              <w:rPr>
                <w:sz w:val="23"/>
                <w:szCs w:val="23"/>
              </w:rPr>
              <w:t>2</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ind w:right="113"/>
              <w:jc w:val="center"/>
              <w:rPr>
                <w:sz w:val="23"/>
                <w:szCs w:val="23"/>
              </w:rPr>
            </w:pPr>
          </w:p>
        </w:tc>
        <w:tc>
          <w:tcPr>
            <w:tcW w:w="851" w:type="dxa"/>
            <w:vMerge/>
          </w:tcPr>
          <w:p w:rsidR="00E3137D" w:rsidRPr="00982AAA" w:rsidRDefault="00E3137D" w:rsidP="000A6C91">
            <w:pPr>
              <w:rPr>
                <w:sz w:val="23"/>
                <w:szCs w:val="23"/>
              </w:rPr>
            </w:pPr>
          </w:p>
        </w:tc>
        <w:tc>
          <w:tcPr>
            <w:tcW w:w="708" w:type="dxa"/>
          </w:tcPr>
          <w:p w:rsidR="00E3137D" w:rsidRPr="00982AAA" w:rsidRDefault="00E3137D" w:rsidP="000A6C91">
            <w:pPr>
              <w:rPr>
                <w:sz w:val="23"/>
                <w:szCs w:val="23"/>
              </w:rPr>
            </w:pPr>
            <w:r w:rsidRPr="00982AAA">
              <w:rPr>
                <w:sz w:val="23"/>
                <w:szCs w:val="23"/>
                <w:lang w:val="en-US"/>
              </w:rPr>
              <w:t>III</w:t>
            </w:r>
          </w:p>
        </w:tc>
        <w:tc>
          <w:tcPr>
            <w:tcW w:w="851" w:type="dxa"/>
          </w:tcPr>
          <w:p w:rsidR="00E3137D" w:rsidRPr="00982AAA" w:rsidRDefault="00E3137D" w:rsidP="000A6C91">
            <w:pPr>
              <w:rPr>
                <w:sz w:val="23"/>
                <w:szCs w:val="23"/>
              </w:rPr>
            </w:pPr>
            <w:r w:rsidRPr="00982AAA">
              <w:rPr>
                <w:sz w:val="23"/>
                <w:szCs w:val="23"/>
              </w:rPr>
              <w:t>+2,7</w:t>
            </w:r>
          </w:p>
        </w:tc>
        <w:tc>
          <w:tcPr>
            <w:tcW w:w="709" w:type="dxa"/>
          </w:tcPr>
          <w:p w:rsidR="00E3137D" w:rsidRPr="00982AAA" w:rsidRDefault="00E3137D" w:rsidP="000A6C91">
            <w:pPr>
              <w:rPr>
                <w:sz w:val="23"/>
                <w:szCs w:val="23"/>
              </w:rPr>
            </w:pPr>
            <w:r w:rsidRPr="00982AAA">
              <w:rPr>
                <w:sz w:val="23"/>
                <w:szCs w:val="23"/>
              </w:rPr>
              <w:t>+7</w:t>
            </w:r>
          </w:p>
        </w:tc>
        <w:tc>
          <w:tcPr>
            <w:tcW w:w="708" w:type="dxa"/>
          </w:tcPr>
          <w:p w:rsidR="00E3137D" w:rsidRPr="00982AAA" w:rsidRDefault="00E3137D" w:rsidP="000A6C91">
            <w:pPr>
              <w:rPr>
                <w:sz w:val="23"/>
                <w:szCs w:val="23"/>
              </w:rPr>
            </w:pPr>
            <w:r w:rsidRPr="00982AAA">
              <w:rPr>
                <w:sz w:val="23"/>
                <w:szCs w:val="23"/>
              </w:rPr>
              <w:t>-13</w:t>
            </w:r>
          </w:p>
        </w:tc>
        <w:tc>
          <w:tcPr>
            <w:tcW w:w="709" w:type="dxa"/>
          </w:tcPr>
          <w:p w:rsidR="00E3137D" w:rsidRPr="00982AAA" w:rsidRDefault="00E3137D" w:rsidP="000A6C91">
            <w:pPr>
              <w:rPr>
                <w:sz w:val="23"/>
                <w:szCs w:val="23"/>
              </w:rPr>
            </w:pPr>
            <w:r w:rsidRPr="00982AAA">
              <w:rPr>
                <w:sz w:val="23"/>
                <w:szCs w:val="23"/>
              </w:rPr>
              <w:t>2</w:t>
            </w:r>
          </w:p>
        </w:tc>
        <w:tc>
          <w:tcPr>
            <w:tcW w:w="567" w:type="dxa"/>
          </w:tcPr>
          <w:p w:rsidR="00E3137D" w:rsidRPr="00982AAA" w:rsidRDefault="00E3137D" w:rsidP="000A6C91">
            <w:pPr>
              <w:rPr>
                <w:sz w:val="23"/>
                <w:szCs w:val="23"/>
              </w:rPr>
            </w:pPr>
            <w:r w:rsidRPr="00982AAA">
              <w:rPr>
                <w:sz w:val="23"/>
                <w:szCs w:val="23"/>
              </w:rPr>
              <w:t>4</w:t>
            </w:r>
          </w:p>
        </w:tc>
        <w:tc>
          <w:tcPr>
            <w:tcW w:w="851" w:type="dxa"/>
          </w:tcPr>
          <w:p w:rsidR="00E3137D" w:rsidRPr="00982AAA" w:rsidRDefault="00E3137D" w:rsidP="000A6C91">
            <w:pPr>
              <w:rPr>
                <w:sz w:val="23"/>
                <w:szCs w:val="23"/>
              </w:rPr>
            </w:pPr>
            <w:r w:rsidRPr="00982AAA">
              <w:rPr>
                <w:sz w:val="23"/>
                <w:szCs w:val="23"/>
              </w:rPr>
              <w:t>1</w:t>
            </w:r>
          </w:p>
        </w:tc>
        <w:tc>
          <w:tcPr>
            <w:tcW w:w="708" w:type="dxa"/>
          </w:tcPr>
          <w:p w:rsidR="00E3137D" w:rsidRPr="00982AAA" w:rsidRDefault="00E3137D" w:rsidP="000A6C91">
            <w:pPr>
              <w:rPr>
                <w:sz w:val="23"/>
                <w:szCs w:val="23"/>
              </w:rPr>
            </w:pPr>
            <w:r w:rsidRPr="00982AAA">
              <w:rPr>
                <w:sz w:val="23"/>
                <w:szCs w:val="23"/>
              </w:rPr>
              <w:t>5</w:t>
            </w:r>
          </w:p>
        </w:tc>
        <w:tc>
          <w:tcPr>
            <w:tcW w:w="567" w:type="dxa"/>
          </w:tcPr>
          <w:p w:rsidR="00E3137D" w:rsidRPr="00982AAA" w:rsidRDefault="00E3137D" w:rsidP="000A6C91">
            <w:pPr>
              <w:rPr>
                <w:sz w:val="23"/>
                <w:szCs w:val="23"/>
              </w:rPr>
            </w:pPr>
            <w:r w:rsidRPr="00982AAA">
              <w:rPr>
                <w:sz w:val="23"/>
                <w:szCs w:val="23"/>
              </w:rPr>
              <w:t>7</w:t>
            </w:r>
          </w:p>
        </w:tc>
        <w:tc>
          <w:tcPr>
            <w:tcW w:w="709" w:type="dxa"/>
          </w:tcPr>
          <w:p w:rsidR="00E3137D" w:rsidRPr="00982AAA" w:rsidRDefault="00E3137D" w:rsidP="000A6C91">
            <w:pPr>
              <w:rPr>
                <w:sz w:val="23"/>
                <w:szCs w:val="23"/>
              </w:rPr>
            </w:pPr>
            <w:r w:rsidRPr="00982AAA">
              <w:rPr>
                <w:sz w:val="23"/>
                <w:szCs w:val="23"/>
              </w:rPr>
              <w:t>3</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ind w:right="113"/>
              <w:jc w:val="center"/>
              <w:rPr>
                <w:sz w:val="23"/>
                <w:szCs w:val="23"/>
              </w:rPr>
            </w:pPr>
          </w:p>
        </w:tc>
        <w:tc>
          <w:tcPr>
            <w:tcW w:w="851" w:type="dxa"/>
            <w:vMerge w:val="restart"/>
          </w:tcPr>
          <w:p w:rsidR="00E3137D" w:rsidRPr="00982AAA" w:rsidRDefault="00E3137D" w:rsidP="000A6C91">
            <w:pPr>
              <w:rPr>
                <w:sz w:val="23"/>
                <w:szCs w:val="23"/>
              </w:rPr>
            </w:pPr>
            <w:r w:rsidRPr="00982AAA">
              <w:rPr>
                <w:sz w:val="23"/>
                <w:szCs w:val="23"/>
              </w:rPr>
              <w:t>фе</w:t>
            </w:r>
            <w:proofErr w:type="gramStart"/>
            <w:r w:rsidRPr="00982AAA">
              <w:rPr>
                <w:sz w:val="23"/>
                <w:szCs w:val="23"/>
              </w:rPr>
              <w:t>в-</w:t>
            </w:r>
            <w:proofErr w:type="gramEnd"/>
            <w:r w:rsidRPr="00982AAA">
              <w:rPr>
                <w:sz w:val="23"/>
                <w:szCs w:val="23"/>
              </w:rPr>
              <w:t xml:space="preserve"> раль</w:t>
            </w:r>
          </w:p>
        </w:tc>
        <w:tc>
          <w:tcPr>
            <w:tcW w:w="708" w:type="dxa"/>
          </w:tcPr>
          <w:p w:rsidR="00E3137D" w:rsidRPr="00982AAA" w:rsidRDefault="00E3137D" w:rsidP="000A6C91">
            <w:pPr>
              <w:rPr>
                <w:sz w:val="23"/>
                <w:szCs w:val="23"/>
                <w:lang w:val="en-US"/>
              </w:rPr>
            </w:pPr>
            <w:r w:rsidRPr="00982AAA">
              <w:rPr>
                <w:sz w:val="23"/>
                <w:szCs w:val="23"/>
                <w:lang w:val="en-US"/>
              </w:rPr>
              <w:t>I</w:t>
            </w:r>
          </w:p>
        </w:tc>
        <w:tc>
          <w:tcPr>
            <w:tcW w:w="851" w:type="dxa"/>
          </w:tcPr>
          <w:p w:rsidR="00E3137D" w:rsidRPr="00982AAA" w:rsidRDefault="00E3137D" w:rsidP="000A6C91">
            <w:pPr>
              <w:rPr>
                <w:sz w:val="23"/>
                <w:szCs w:val="23"/>
              </w:rPr>
            </w:pPr>
            <w:r w:rsidRPr="00982AAA">
              <w:rPr>
                <w:sz w:val="23"/>
                <w:szCs w:val="23"/>
              </w:rPr>
              <w:t>+3,8</w:t>
            </w:r>
          </w:p>
        </w:tc>
        <w:tc>
          <w:tcPr>
            <w:tcW w:w="709" w:type="dxa"/>
          </w:tcPr>
          <w:p w:rsidR="00E3137D" w:rsidRPr="00982AAA" w:rsidRDefault="00E3137D" w:rsidP="000A6C91">
            <w:pPr>
              <w:rPr>
                <w:sz w:val="23"/>
                <w:szCs w:val="23"/>
              </w:rPr>
            </w:pPr>
            <w:r w:rsidRPr="00982AAA">
              <w:rPr>
                <w:sz w:val="23"/>
                <w:szCs w:val="23"/>
              </w:rPr>
              <w:t>+8</w:t>
            </w:r>
          </w:p>
        </w:tc>
        <w:tc>
          <w:tcPr>
            <w:tcW w:w="708" w:type="dxa"/>
          </w:tcPr>
          <w:p w:rsidR="00E3137D" w:rsidRPr="00982AAA" w:rsidRDefault="00E3137D" w:rsidP="000A6C91">
            <w:pPr>
              <w:rPr>
                <w:sz w:val="23"/>
                <w:szCs w:val="23"/>
              </w:rPr>
            </w:pPr>
            <w:r w:rsidRPr="00982AAA">
              <w:rPr>
                <w:sz w:val="23"/>
                <w:szCs w:val="23"/>
              </w:rPr>
              <w:t>-4</w:t>
            </w:r>
          </w:p>
        </w:tc>
        <w:tc>
          <w:tcPr>
            <w:tcW w:w="709"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5</w:t>
            </w:r>
          </w:p>
        </w:tc>
        <w:tc>
          <w:tcPr>
            <w:tcW w:w="851" w:type="dxa"/>
          </w:tcPr>
          <w:p w:rsidR="00E3137D" w:rsidRPr="00982AAA" w:rsidRDefault="00E3137D" w:rsidP="000A6C91">
            <w:pPr>
              <w:rPr>
                <w:sz w:val="23"/>
                <w:szCs w:val="23"/>
              </w:rPr>
            </w:pPr>
            <w:r w:rsidRPr="00982AAA">
              <w:rPr>
                <w:sz w:val="23"/>
                <w:szCs w:val="23"/>
              </w:rPr>
              <w:t>2</w:t>
            </w:r>
          </w:p>
        </w:tc>
        <w:tc>
          <w:tcPr>
            <w:tcW w:w="708" w:type="dxa"/>
          </w:tcPr>
          <w:p w:rsidR="00E3137D" w:rsidRPr="00982AAA" w:rsidRDefault="00E3137D" w:rsidP="000A6C91">
            <w:pPr>
              <w:rPr>
                <w:sz w:val="23"/>
                <w:szCs w:val="23"/>
              </w:rPr>
            </w:pPr>
            <w:r w:rsidRPr="00982AAA">
              <w:rPr>
                <w:sz w:val="23"/>
                <w:szCs w:val="23"/>
              </w:rPr>
              <w:t>3</w:t>
            </w:r>
          </w:p>
        </w:tc>
        <w:tc>
          <w:tcPr>
            <w:tcW w:w="567" w:type="dxa"/>
          </w:tcPr>
          <w:p w:rsidR="00E3137D" w:rsidRPr="00982AAA" w:rsidRDefault="00E3137D" w:rsidP="000A6C91">
            <w:pPr>
              <w:rPr>
                <w:sz w:val="23"/>
                <w:szCs w:val="23"/>
              </w:rPr>
            </w:pPr>
            <w:r w:rsidRPr="00982AAA">
              <w:rPr>
                <w:sz w:val="23"/>
                <w:szCs w:val="23"/>
              </w:rPr>
              <w:t>7</w:t>
            </w:r>
          </w:p>
        </w:tc>
        <w:tc>
          <w:tcPr>
            <w:tcW w:w="709" w:type="dxa"/>
          </w:tcPr>
          <w:p w:rsidR="00E3137D" w:rsidRPr="00982AAA" w:rsidRDefault="00E3137D" w:rsidP="000A6C91">
            <w:pPr>
              <w:rPr>
                <w:sz w:val="23"/>
                <w:szCs w:val="23"/>
              </w:rPr>
            </w:pPr>
            <w:r w:rsidRPr="00982AAA">
              <w:rPr>
                <w:sz w:val="23"/>
                <w:szCs w:val="23"/>
              </w:rPr>
              <w:t>3</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ind w:right="113"/>
              <w:jc w:val="center"/>
              <w:rPr>
                <w:sz w:val="23"/>
                <w:szCs w:val="23"/>
              </w:rPr>
            </w:pPr>
          </w:p>
        </w:tc>
        <w:tc>
          <w:tcPr>
            <w:tcW w:w="851" w:type="dxa"/>
            <w:vMerge/>
          </w:tcPr>
          <w:p w:rsidR="00E3137D" w:rsidRPr="00982AAA" w:rsidRDefault="00E3137D" w:rsidP="000A6C91">
            <w:pPr>
              <w:rPr>
                <w:sz w:val="23"/>
                <w:szCs w:val="23"/>
              </w:rPr>
            </w:pPr>
          </w:p>
        </w:tc>
        <w:tc>
          <w:tcPr>
            <w:tcW w:w="708" w:type="dxa"/>
          </w:tcPr>
          <w:p w:rsidR="00E3137D" w:rsidRPr="00982AAA" w:rsidRDefault="00E3137D" w:rsidP="000A6C91">
            <w:pPr>
              <w:rPr>
                <w:sz w:val="23"/>
                <w:szCs w:val="23"/>
                <w:lang w:val="en-US"/>
              </w:rPr>
            </w:pPr>
            <w:r w:rsidRPr="00982AAA">
              <w:rPr>
                <w:sz w:val="23"/>
                <w:szCs w:val="23"/>
                <w:lang w:val="en-US"/>
              </w:rPr>
              <w:t>II</w:t>
            </w:r>
          </w:p>
        </w:tc>
        <w:tc>
          <w:tcPr>
            <w:tcW w:w="851" w:type="dxa"/>
          </w:tcPr>
          <w:p w:rsidR="00E3137D" w:rsidRPr="00982AAA" w:rsidRDefault="00E3137D" w:rsidP="000A6C91">
            <w:pPr>
              <w:rPr>
                <w:sz w:val="23"/>
                <w:szCs w:val="23"/>
              </w:rPr>
            </w:pPr>
            <w:r w:rsidRPr="00982AAA">
              <w:rPr>
                <w:sz w:val="23"/>
                <w:szCs w:val="23"/>
              </w:rPr>
              <w:t>+3,1</w:t>
            </w:r>
          </w:p>
        </w:tc>
        <w:tc>
          <w:tcPr>
            <w:tcW w:w="709" w:type="dxa"/>
          </w:tcPr>
          <w:p w:rsidR="00E3137D" w:rsidRPr="00982AAA" w:rsidRDefault="00E3137D" w:rsidP="000A6C91">
            <w:pPr>
              <w:rPr>
                <w:sz w:val="23"/>
                <w:szCs w:val="23"/>
              </w:rPr>
            </w:pPr>
            <w:r w:rsidRPr="00982AAA">
              <w:rPr>
                <w:sz w:val="23"/>
                <w:szCs w:val="23"/>
              </w:rPr>
              <w:t>+9</w:t>
            </w:r>
          </w:p>
        </w:tc>
        <w:tc>
          <w:tcPr>
            <w:tcW w:w="708" w:type="dxa"/>
          </w:tcPr>
          <w:p w:rsidR="00E3137D" w:rsidRPr="00982AAA" w:rsidRDefault="00E3137D" w:rsidP="000A6C91">
            <w:pPr>
              <w:rPr>
                <w:sz w:val="23"/>
                <w:szCs w:val="23"/>
              </w:rPr>
            </w:pPr>
            <w:r w:rsidRPr="00982AAA">
              <w:rPr>
                <w:sz w:val="23"/>
                <w:szCs w:val="23"/>
              </w:rPr>
              <w:t>-2</w:t>
            </w:r>
          </w:p>
        </w:tc>
        <w:tc>
          <w:tcPr>
            <w:tcW w:w="709" w:type="dxa"/>
          </w:tcPr>
          <w:p w:rsidR="00E3137D" w:rsidRPr="00982AAA" w:rsidRDefault="00E3137D" w:rsidP="000A6C91">
            <w:pPr>
              <w:rPr>
                <w:sz w:val="23"/>
                <w:szCs w:val="23"/>
              </w:rPr>
            </w:pPr>
            <w:r w:rsidRPr="00982AAA">
              <w:rPr>
                <w:sz w:val="23"/>
                <w:szCs w:val="23"/>
              </w:rPr>
              <w:t>1</w:t>
            </w:r>
          </w:p>
        </w:tc>
        <w:tc>
          <w:tcPr>
            <w:tcW w:w="567" w:type="dxa"/>
          </w:tcPr>
          <w:p w:rsidR="00E3137D" w:rsidRPr="00982AAA" w:rsidRDefault="00E3137D" w:rsidP="000A6C91">
            <w:pPr>
              <w:rPr>
                <w:sz w:val="23"/>
                <w:szCs w:val="23"/>
              </w:rPr>
            </w:pPr>
            <w:r w:rsidRPr="00982AAA">
              <w:rPr>
                <w:sz w:val="23"/>
                <w:szCs w:val="23"/>
              </w:rPr>
              <w:t>5</w:t>
            </w:r>
          </w:p>
        </w:tc>
        <w:tc>
          <w:tcPr>
            <w:tcW w:w="851" w:type="dxa"/>
          </w:tcPr>
          <w:p w:rsidR="00E3137D" w:rsidRPr="00982AAA" w:rsidRDefault="00E3137D" w:rsidP="000A6C91">
            <w:pPr>
              <w:rPr>
                <w:sz w:val="23"/>
                <w:szCs w:val="23"/>
              </w:rPr>
            </w:pPr>
            <w:r w:rsidRPr="00982AAA">
              <w:rPr>
                <w:sz w:val="23"/>
                <w:szCs w:val="23"/>
              </w:rPr>
              <w:t>2</w:t>
            </w:r>
          </w:p>
        </w:tc>
        <w:tc>
          <w:tcPr>
            <w:tcW w:w="708" w:type="dxa"/>
          </w:tcPr>
          <w:p w:rsidR="00E3137D" w:rsidRPr="00982AAA" w:rsidRDefault="00E3137D" w:rsidP="000A6C91">
            <w:pPr>
              <w:rPr>
                <w:sz w:val="23"/>
                <w:szCs w:val="23"/>
              </w:rPr>
            </w:pPr>
            <w:r w:rsidRPr="00982AAA">
              <w:rPr>
                <w:sz w:val="23"/>
                <w:szCs w:val="23"/>
              </w:rPr>
              <w:t>3</w:t>
            </w:r>
          </w:p>
        </w:tc>
        <w:tc>
          <w:tcPr>
            <w:tcW w:w="567" w:type="dxa"/>
          </w:tcPr>
          <w:p w:rsidR="00E3137D" w:rsidRPr="00982AAA" w:rsidRDefault="00E3137D" w:rsidP="000A6C91">
            <w:pPr>
              <w:rPr>
                <w:sz w:val="23"/>
                <w:szCs w:val="23"/>
              </w:rPr>
            </w:pPr>
            <w:r w:rsidRPr="00982AAA">
              <w:rPr>
                <w:sz w:val="23"/>
                <w:szCs w:val="23"/>
              </w:rPr>
              <w:t>10</w:t>
            </w:r>
          </w:p>
        </w:tc>
        <w:tc>
          <w:tcPr>
            <w:tcW w:w="709" w:type="dxa"/>
          </w:tcPr>
          <w:p w:rsidR="00E3137D" w:rsidRPr="00982AAA" w:rsidRDefault="00E3137D" w:rsidP="000A6C91">
            <w:pPr>
              <w:rPr>
                <w:sz w:val="23"/>
                <w:szCs w:val="23"/>
              </w:rPr>
            </w:pPr>
            <w:r w:rsidRPr="00982AAA">
              <w:rPr>
                <w:sz w:val="23"/>
                <w:szCs w:val="23"/>
              </w:rPr>
              <w:t>нет</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ind w:right="113"/>
              <w:jc w:val="center"/>
              <w:rPr>
                <w:sz w:val="23"/>
                <w:szCs w:val="23"/>
              </w:rPr>
            </w:pPr>
          </w:p>
        </w:tc>
        <w:tc>
          <w:tcPr>
            <w:tcW w:w="851" w:type="dxa"/>
            <w:vMerge/>
          </w:tcPr>
          <w:p w:rsidR="00E3137D" w:rsidRPr="00982AAA" w:rsidRDefault="00E3137D" w:rsidP="000A6C91">
            <w:pPr>
              <w:rPr>
                <w:sz w:val="23"/>
                <w:szCs w:val="23"/>
              </w:rPr>
            </w:pPr>
          </w:p>
        </w:tc>
        <w:tc>
          <w:tcPr>
            <w:tcW w:w="708" w:type="dxa"/>
          </w:tcPr>
          <w:p w:rsidR="00E3137D" w:rsidRPr="00982AAA" w:rsidRDefault="00E3137D" w:rsidP="000A6C91">
            <w:pPr>
              <w:rPr>
                <w:sz w:val="23"/>
                <w:szCs w:val="23"/>
              </w:rPr>
            </w:pPr>
            <w:r w:rsidRPr="00982AAA">
              <w:rPr>
                <w:sz w:val="23"/>
                <w:szCs w:val="23"/>
                <w:lang w:val="en-US"/>
              </w:rPr>
              <w:t>III</w:t>
            </w:r>
          </w:p>
        </w:tc>
        <w:tc>
          <w:tcPr>
            <w:tcW w:w="851" w:type="dxa"/>
          </w:tcPr>
          <w:p w:rsidR="00E3137D" w:rsidRPr="00982AAA" w:rsidRDefault="00E3137D" w:rsidP="000A6C91">
            <w:pPr>
              <w:rPr>
                <w:sz w:val="23"/>
                <w:szCs w:val="23"/>
              </w:rPr>
            </w:pPr>
            <w:r w:rsidRPr="00982AAA">
              <w:rPr>
                <w:sz w:val="23"/>
                <w:szCs w:val="23"/>
              </w:rPr>
              <w:t>+4,6</w:t>
            </w:r>
          </w:p>
        </w:tc>
        <w:tc>
          <w:tcPr>
            <w:tcW w:w="709" w:type="dxa"/>
          </w:tcPr>
          <w:p w:rsidR="00E3137D" w:rsidRPr="00982AAA" w:rsidRDefault="00E3137D" w:rsidP="000A6C91">
            <w:pPr>
              <w:rPr>
                <w:sz w:val="23"/>
                <w:szCs w:val="23"/>
              </w:rPr>
            </w:pPr>
            <w:r w:rsidRPr="00982AAA">
              <w:rPr>
                <w:sz w:val="23"/>
                <w:szCs w:val="23"/>
              </w:rPr>
              <w:t>+9</w:t>
            </w:r>
          </w:p>
        </w:tc>
        <w:tc>
          <w:tcPr>
            <w:tcW w:w="708" w:type="dxa"/>
          </w:tcPr>
          <w:p w:rsidR="00E3137D" w:rsidRPr="00982AAA" w:rsidRDefault="00E3137D" w:rsidP="000A6C91">
            <w:pPr>
              <w:rPr>
                <w:sz w:val="23"/>
                <w:szCs w:val="23"/>
              </w:rPr>
            </w:pPr>
            <w:r w:rsidRPr="00982AAA">
              <w:rPr>
                <w:sz w:val="23"/>
                <w:szCs w:val="23"/>
              </w:rPr>
              <w:t>+1</w:t>
            </w:r>
          </w:p>
        </w:tc>
        <w:tc>
          <w:tcPr>
            <w:tcW w:w="709" w:type="dxa"/>
          </w:tcPr>
          <w:p w:rsidR="00E3137D" w:rsidRPr="00982AAA" w:rsidRDefault="00E3137D" w:rsidP="000A6C91">
            <w:pPr>
              <w:rPr>
                <w:sz w:val="23"/>
                <w:szCs w:val="23"/>
              </w:rPr>
            </w:pPr>
            <w:r w:rsidRPr="00982AAA">
              <w:rPr>
                <w:sz w:val="23"/>
                <w:szCs w:val="23"/>
              </w:rPr>
              <w:t>3</w:t>
            </w:r>
          </w:p>
        </w:tc>
        <w:tc>
          <w:tcPr>
            <w:tcW w:w="567" w:type="dxa"/>
          </w:tcPr>
          <w:p w:rsidR="00E3137D" w:rsidRPr="00982AAA" w:rsidRDefault="00E3137D" w:rsidP="000A6C91">
            <w:pPr>
              <w:rPr>
                <w:sz w:val="23"/>
                <w:szCs w:val="23"/>
              </w:rPr>
            </w:pPr>
            <w:r w:rsidRPr="00982AAA">
              <w:rPr>
                <w:sz w:val="23"/>
                <w:szCs w:val="23"/>
              </w:rPr>
              <w:t>1</w:t>
            </w:r>
          </w:p>
        </w:tc>
        <w:tc>
          <w:tcPr>
            <w:tcW w:w="851" w:type="dxa"/>
          </w:tcPr>
          <w:p w:rsidR="00E3137D" w:rsidRPr="00982AAA" w:rsidRDefault="00E3137D" w:rsidP="000A6C91">
            <w:pPr>
              <w:rPr>
                <w:sz w:val="23"/>
                <w:szCs w:val="23"/>
              </w:rPr>
            </w:pPr>
            <w:r w:rsidRPr="00982AAA">
              <w:rPr>
                <w:sz w:val="23"/>
                <w:szCs w:val="23"/>
              </w:rPr>
              <w:t>2</w:t>
            </w:r>
          </w:p>
        </w:tc>
        <w:tc>
          <w:tcPr>
            <w:tcW w:w="708" w:type="dxa"/>
          </w:tcPr>
          <w:p w:rsidR="00E3137D" w:rsidRPr="00982AAA" w:rsidRDefault="00E3137D" w:rsidP="000A6C91">
            <w:pPr>
              <w:rPr>
                <w:sz w:val="23"/>
                <w:szCs w:val="23"/>
              </w:rPr>
            </w:pPr>
            <w:r w:rsidRPr="00982AAA">
              <w:rPr>
                <w:sz w:val="23"/>
                <w:szCs w:val="23"/>
              </w:rPr>
              <w:t>5</w:t>
            </w:r>
          </w:p>
        </w:tc>
        <w:tc>
          <w:tcPr>
            <w:tcW w:w="567" w:type="dxa"/>
          </w:tcPr>
          <w:p w:rsidR="00E3137D" w:rsidRPr="00982AAA" w:rsidRDefault="00E3137D" w:rsidP="000A6C91">
            <w:pPr>
              <w:rPr>
                <w:sz w:val="23"/>
                <w:szCs w:val="23"/>
              </w:rPr>
            </w:pPr>
            <w:r w:rsidRPr="00982AAA">
              <w:rPr>
                <w:sz w:val="23"/>
                <w:szCs w:val="23"/>
              </w:rPr>
              <w:t>8</w:t>
            </w:r>
          </w:p>
        </w:tc>
        <w:tc>
          <w:tcPr>
            <w:tcW w:w="709" w:type="dxa"/>
          </w:tcPr>
          <w:p w:rsidR="00E3137D" w:rsidRPr="00982AAA" w:rsidRDefault="00E3137D" w:rsidP="000A6C91">
            <w:pPr>
              <w:rPr>
                <w:sz w:val="23"/>
                <w:szCs w:val="23"/>
              </w:rPr>
            </w:pPr>
            <w:r w:rsidRPr="00982AAA">
              <w:rPr>
                <w:sz w:val="23"/>
                <w:szCs w:val="23"/>
              </w:rPr>
              <w:t>нет</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ind w:right="113"/>
              <w:jc w:val="center"/>
              <w:rPr>
                <w:sz w:val="23"/>
                <w:szCs w:val="23"/>
              </w:rPr>
            </w:pPr>
          </w:p>
        </w:tc>
        <w:tc>
          <w:tcPr>
            <w:tcW w:w="851" w:type="dxa"/>
            <w:vMerge w:val="restart"/>
          </w:tcPr>
          <w:p w:rsidR="00E3137D" w:rsidRPr="00982AAA" w:rsidRDefault="00E3137D" w:rsidP="000A6C91">
            <w:pPr>
              <w:rPr>
                <w:sz w:val="23"/>
                <w:szCs w:val="23"/>
              </w:rPr>
            </w:pPr>
          </w:p>
          <w:p w:rsidR="00E3137D" w:rsidRPr="00982AAA" w:rsidRDefault="00E3137D" w:rsidP="000A6C91">
            <w:pPr>
              <w:rPr>
                <w:sz w:val="23"/>
                <w:szCs w:val="23"/>
              </w:rPr>
            </w:pPr>
            <w:r w:rsidRPr="00982AAA">
              <w:rPr>
                <w:sz w:val="23"/>
                <w:szCs w:val="23"/>
              </w:rPr>
              <w:t>март</w:t>
            </w:r>
          </w:p>
        </w:tc>
        <w:tc>
          <w:tcPr>
            <w:tcW w:w="708" w:type="dxa"/>
          </w:tcPr>
          <w:p w:rsidR="00E3137D" w:rsidRPr="00982AAA" w:rsidRDefault="00E3137D" w:rsidP="000A6C91">
            <w:pPr>
              <w:rPr>
                <w:sz w:val="23"/>
                <w:szCs w:val="23"/>
                <w:lang w:val="en-US"/>
              </w:rPr>
            </w:pPr>
            <w:r w:rsidRPr="00982AAA">
              <w:rPr>
                <w:sz w:val="23"/>
                <w:szCs w:val="23"/>
                <w:lang w:val="en-US"/>
              </w:rPr>
              <w:t>I</w:t>
            </w:r>
          </w:p>
        </w:tc>
        <w:tc>
          <w:tcPr>
            <w:tcW w:w="851" w:type="dxa"/>
          </w:tcPr>
          <w:p w:rsidR="00E3137D" w:rsidRPr="00982AAA" w:rsidRDefault="00E3137D" w:rsidP="000A6C91">
            <w:pPr>
              <w:rPr>
                <w:sz w:val="23"/>
                <w:szCs w:val="23"/>
              </w:rPr>
            </w:pPr>
            <w:r w:rsidRPr="00982AAA">
              <w:rPr>
                <w:sz w:val="23"/>
                <w:szCs w:val="23"/>
              </w:rPr>
              <w:t>+5,1</w:t>
            </w:r>
          </w:p>
        </w:tc>
        <w:tc>
          <w:tcPr>
            <w:tcW w:w="709" w:type="dxa"/>
          </w:tcPr>
          <w:p w:rsidR="00E3137D" w:rsidRPr="00982AAA" w:rsidRDefault="00E3137D" w:rsidP="000A6C91">
            <w:pPr>
              <w:rPr>
                <w:sz w:val="23"/>
                <w:szCs w:val="23"/>
              </w:rPr>
            </w:pPr>
            <w:r w:rsidRPr="00982AAA">
              <w:rPr>
                <w:sz w:val="23"/>
                <w:szCs w:val="23"/>
              </w:rPr>
              <w:t>+11</w:t>
            </w:r>
          </w:p>
        </w:tc>
        <w:tc>
          <w:tcPr>
            <w:tcW w:w="708" w:type="dxa"/>
          </w:tcPr>
          <w:p w:rsidR="00E3137D" w:rsidRPr="00982AAA" w:rsidRDefault="00E3137D" w:rsidP="000A6C91">
            <w:pPr>
              <w:rPr>
                <w:sz w:val="23"/>
                <w:szCs w:val="23"/>
              </w:rPr>
            </w:pPr>
            <w:r w:rsidRPr="00982AAA">
              <w:rPr>
                <w:sz w:val="23"/>
                <w:szCs w:val="23"/>
              </w:rPr>
              <w:t>-2</w:t>
            </w:r>
          </w:p>
        </w:tc>
        <w:tc>
          <w:tcPr>
            <w:tcW w:w="709" w:type="dxa"/>
          </w:tcPr>
          <w:p w:rsidR="00E3137D" w:rsidRPr="00982AAA" w:rsidRDefault="00E3137D" w:rsidP="000A6C91">
            <w:pPr>
              <w:rPr>
                <w:sz w:val="23"/>
                <w:szCs w:val="23"/>
              </w:rPr>
            </w:pPr>
            <w:r w:rsidRPr="00982AAA">
              <w:rPr>
                <w:sz w:val="23"/>
                <w:szCs w:val="23"/>
              </w:rPr>
              <w:t>1</w:t>
            </w:r>
          </w:p>
        </w:tc>
        <w:tc>
          <w:tcPr>
            <w:tcW w:w="567" w:type="dxa"/>
          </w:tcPr>
          <w:p w:rsidR="00E3137D" w:rsidRPr="00982AAA" w:rsidRDefault="00E3137D" w:rsidP="000A6C91">
            <w:pPr>
              <w:rPr>
                <w:sz w:val="23"/>
                <w:szCs w:val="23"/>
              </w:rPr>
            </w:pPr>
            <w:r w:rsidRPr="00982AAA">
              <w:rPr>
                <w:sz w:val="23"/>
                <w:szCs w:val="23"/>
              </w:rPr>
              <w:t>2</w:t>
            </w:r>
          </w:p>
        </w:tc>
        <w:tc>
          <w:tcPr>
            <w:tcW w:w="851" w:type="dxa"/>
          </w:tcPr>
          <w:p w:rsidR="00E3137D" w:rsidRPr="00982AAA" w:rsidRDefault="00E3137D" w:rsidP="000A6C91">
            <w:pPr>
              <w:rPr>
                <w:sz w:val="23"/>
                <w:szCs w:val="23"/>
              </w:rPr>
            </w:pPr>
            <w:r w:rsidRPr="00982AAA">
              <w:rPr>
                <w:sz w:val="23"/>
                <w:szCs w:val="23"/>
              </w:rPr>
              <w:t>5</w:t>
            </w:r>
          </w:p>
        </w:tc>
        <w:tc>
          <w:tcPr>
            <w:tcW w:w="708" w:type="dxa"/>
          </w:tcPr>
          <w:p w:rsidR="00E3137D" w:rsidRPr="00982AAA" w:rsidRDefault="00E3137D" w:rsidP="000A6C91">
            <w:pPr>
              <w:rPr>
                <w:sz w:val="23"/>
                <w:szCs w:val="23"/>
              </w:rPr>
            </w:pPr>
            <w:r w:rsidRPr="00982AAA">
              <w:rPr>
                <w:sz w:val="23"/>
                <w:szCs w:val="23"/>
              </w:rPr>
              <w:t>3</w:t>
            </w:r>
          </w:p>
        </w:tc>
        <w:tc>
          <w:tcPr>
            <w:tcW w:w="567" w:type="dxa"/>
          </w:tcPr>
          <w:p w:rsidR="00E3137D" w:rsidRPr="00982AAA" w:rsidRDefault="00E3137D" w:rsidP="000A6C91">
            <w:pPr>
              <w:rPr>
                <w:sz w:val="23"/>
                <w:szCs w:val="23"/>
              </w:rPr>
            </w:pPr>
            <w:r w:rsidRPr="00982AAA">
              <w:rPr>
                <w:sz w:val="23"/>
                <w:szCs w:val="23"/>
              </w:rPr>
              <w:t>6</w:t>
            </w:r>
          </w:p>
        </w:tc>
        <w:tc>
          <w:tcPr>
            <w:tcW w:w="709" w:type="dxa"/>
          </w:tcPr>
          <w:p w:rsidR="00E3137D" w:rsidRPr="00982AAA" w:rsidRDefault="00E3137D" w:rsidP="000A6C91">
            <w:pPr>
              <w:rPr>
                <w:sz w:val="23"/>
                <w:szCs w:val="23"/>
              </w:rPr>
            </w:pPr>
            <w:r w:rsidRPr="00982AAA">
              <w:rPr>
                <w:sz w:val="23"/>
                <w:szCs w:val="23"/>
              </w:rPr>
              <w:t>4</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ind w:right="113"/>
              <w:jc w:val="center"/>
              <w:rPr>
                <w:sz w:val="23"/>
                <w:szCs w:val="23"/>
              </w:rPr>
            </w:pPr>
          </w:p>
        </w:tc>
        <w:tc>
          <w:tcPr>
            <w:tcW w:w="851" w:type="dxa"/>
            <w:vMerge/>
          </w:tcPr>
          <w:p w:rsidR="00E3137D" w:rsidRPr="00982AAA" w:rsidRDefault="00E3137D" w:rsidP="000A6C91">
            <w:pPr>
              <w:rPr>
                <w:sz w:val="23"/>
                <w:szCs w:val="23"/>
              </w:rPr>
            </w:pPr>
          </w:p>
        </w:tc>
        <w:tc>
          <w:tcPr>
            <w:tcW w:w="708" w:type="dxa"/>
          </w:tcPr>
          <w:p w:rsidR="00E3137D" w:rsidRPr="00982AAA" w:rsidRDefault="00E3137D" w:rsidP="000A6C91">
            <w:pPr>
              <w:rPr>
                <w:sz w:val="23"/>
                <w:szCs w:val="23"/>
                <w:lang w:val="en-US"/>
              </w:rPr>
            </w:pPr>
            <w:r w:rsidRPr="00982AAA">
              <w:rPr>
                <w:sz w:val="23"/>
                <w:szCs w:val="23"/>
                <w:lang w:val="en-US"/>
              </w:rPr>
              <w:t>II</w:t>
            </w:r>
          </w:p>
        </w:tc>
        <w:tc>
          <w:tcPr>
            <w:tcW w:w="851" w:type="dxa"/>
          </w:tcPr>
          <w:p w:rsidR="00E3137D" w:rsidRPr="00982AAA" w:rsidRDefault="00E3137D" w:rsidP="000A6C91">
            <w:pPr>
              <w:rPr>
                <w:sz w:val="23"/>
                <w:szCs w:val="23"/>
              </w:rPr>
            </w:pPr>
            <w:r w:rsidRPr="00982AAA">
              <w:rPr>
                <w:sz w:val="23"/>
                <w:szCs w:val="23"/>
              </w:rPr>
              <w:t>+10,2</w:t>
            </w:r>
          </w:p>
        </w:tc>
        <w:tc>
          <w:tcPr>
            <w:tcW w:w="709" w:type="dxa"/>
          </w:tcPr>
          <w:p w:rsidR="00E3137D" w:rsidRPr="00982AAA" w:rsidRDefault="00E3137D" w:rsidP="000A6C91">
            <w:pPr>
              <w:rPr>
                <w:sz w:val="23"/>
                <w:szCs w:val="23"/>
              </w:rPr>
            </w:pPr>
            <w:r w:rsidRPr="00982AAA">
              <w:rPr>
                <w:sz w:val="23"/>
                <w:szCs w:val="23"/>
              </w:rPr>
              <w:t>+19</w:t>
            </w:r>
          </w:p>
        </w:tc>
        <w:tc>
          <w:tcPr>
            <w:tcW w:w="708" w:type="dxa"/>
          </w:tcPr>
          <w:p w:rsidR="00E3137D" w:rsidRPr="00982AAA" w:rsidRDefault="00E3137D" w:rsidP="000A6C91">
            <w:pPr>
              <w:rPr>
                <w:sz w:val="23"/>
                <w:szCs w:val="23"/>
              </w:rPr>
            </w:pPr>
            <w:r w:rsidRPr="00982AAA">
              <w:rPr>
                <w:sz w:val="23"/>
                <w:szCs w:val="23"/>
              </w:rPr>
              <w:t>-4</w:t>
            </w:r>
          </w:p>
        </w:tc>
        <w:tc>
          <w:tcPr>
            <w:tcW w:w="709"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7</w:t>
            </w:r>
          </w:p>
        </w:tc>
        <w:tc>
          <w:tcPr>
            <w:tcW w:w="851" w:type="dxa"/>
          </w:tcPr>
          <w:p w:rsidR="00E3137D" w:rsidRPr="00982AAA" w:rsidRDefault="00E3137D" w:rsidP="000A6C91">
            <w:pPr>
              <w:rPr>
                <w:sz w:val="23"/>
                <w:szCs w:val="23"/>
              </w:rPr>
            </w:pPr>
            <w:r w:rsidRPr="00982AAA">
              <w:rPr>
                <w:sz w:val="23"/>
                <w:szCs w:val="23"/>
              </w:rPr>
              <w:t>3</w:t>
            </w:r>
          </w:p>
        </w:tc>
        <w:tc>
          <w:tcPr>
            <w:tcW w:w="708" w:type="dxa"/>
          </w:tcPr>
          <w:p w:rsidR="00E3137D" w:rsidRPr="00982AAA" w:rsidRDefault="00E3137D" w:rsidP="000A6C91">
            <w:pPr>
              <w:rPr>
                <w:sz w:val="23"/>
                <w:szCs w:val="23"/>
              </w:rPr>
            </w:pPr>
          </w:p>
        </w:tc>
        <w:tc>
          <w:tcPr>
            <w:tcW w:w="567" w:type="dxa"/>
          </w:tcPr>
          <w:p w:rsidR="00E3137D" w:rsidRPr="00982AAA" w:rsidRDefault="00E3137D" w:rsidP="000A6C91">
            <w:pPr>
              <w:rPr>
                <w:sz w:val="23"/>
                <w:szCs w:val="23"/>
              </w:rPr>
            </w:pPr>
            <w:r w:rsidRPr="00982AAA">
              <w:rPr>
                <w:sz w:val="23"/>
                <w:szCs w:val="23"/>
              </w:rPr>
              <w:t>9</w:t>
            </w:r>
          </w:p>
        </w:tc>
        <w:tc>
          <w:tcPr>
            <w:tcW w:w="709" w:type="dxa"/>
          </w:tcPr>
          <w:p w:rsidR="00E3137D" w:rsidRPr="00982AAA" w:rsidRDefault="00E3137D" w:rsidP="000A6C91">
            <w:pPr>
              <w:rPr>
                <w:sz w:val="23"/>
                <w:szCs w:val="23"/>
              </w:rPr>
            </w:pPr>
            <w:r w:rsidRPr="00982AAA">
              <w:rPr>
                <w:sz w:val="23"/>
                <w:szCs w:val="23"/>
              </w:rPr>
              <w:t>1</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ind w:right="113"/>
              <w:jc w:val="center"/>
              <w:rPr>
                <w:sz w:val="23"/>
                <w:szCs w:val="23"/>
              </w:rPr>
            </w:pPr>
          </w:p>
        </w:tc>
        <w:tc>
          <w:tcPr>
            <w:tcW w:w="851" w:type="dxa"/>
            <w:vMerge/>
          </w:tcPr>
          <w:p w:rsidR="00E3137D" w:rsidRPr="00982AAA" w:rsidRDefault="00E3137D" w:rsidP="000A6C91">
            <w:pPr>
              <w:rPr>
                <w:sz w:val="23"/>
                <w:szCs w:val="23"/>
              </w:rPr>
            </w:pPr>
          </w:p>
        </w:tc>
        <w:tc>
          <w:tcPr>
            <w:tcW w:w="708" w:type="dxa"/>
          </w:tcPr>
          <w:p w:rsidR="00E3137D" w:rsidRPr="00982AAA" w:rsidRDefault="00E3137D" w:rsidP="000A6C91">
            <w:pPr>
              <w:rPr>
                <w:sz w:val="23"/>
                <w:szCs w:val="23"/>
                <w:lang w:val="en-US"/>
              </w:rPr>
            </w:pPr>
            <w:r w:rsidRPr="00982AAA">
              <w:rPr>
                <w:sz w:val="23"/>
                <w:szCs w:val="23"/>
                <w:lang w:val="en-US"/>
              </w:rPr>
              <w:t>III</w:t>
            </w:r>
          </w:p>
        </w:tc>
        <w:tc>
          <w:tcPr>
            <w:tcW w:w="851" w:type="dxa"/>
          </w:tcPr>
          <w:p w:rsidR="00E3137D" w:rsidRPr="00982AAA" w:rsidRDefault="00E3137D" w:rsidP="000A6C91">
            <w:pPr>
              <w:rPr>
                <w:sz w:val="23"/>
                <w:szCs w:val="23"/>
              </w:rPr>
            </w:pPr>
            <w:r w:rsidRPr="00982AAA">
              <w:rPr>
                <w:sz w:val="23"/>
                <w:szCs w:val="23"/>
              </w:rPr>
              <w:t>+9,4</w:t>
            </w:r>
          </w:p>
        </w:tc>
        <w:tc>
          <w:tcPr>
            <w:tcW w:w="709" w:type="dxa"/>
          </w:tcPr>
          <w:p w:rsidR="00E3137D" w:rsidRPr="00982AAA" w:rsidRDefault="00E3137D" w:rsidP="000A6C91">
            <w:pPr>
              <w:rPr>
                <w:sz w:val="23"/>
                <w:szCs w:val="23"/>
              </w:rPr>
            </w:pPr>
            <w:r w:rsidRPr="00982AAA">
              <w:rPr>
                <w:sz w:val="23"/>
                <w:szCs w:val="23"/>
              </w:rPr>
              <w:t>+14</w:t>
            </w:r>
          </w:p>
        </w:tc>
        <w:tc>
          <w:tcPr>
            <w:tcW w:w="708" w:type="dxa"/>
          </w:tcPr>
          <w:p w:rsidR="00E3137D" w:rsidRPr="00982AAA" w:rsidRDefault="00E3137D" w:rsidP="000A6C91">
            <w:pPr>
              <w:rPr>
                <w:sz w:val="23"/>
                <w:szCs w:val="23"/>
              </w:rPr>
            </w:pPr>
            <w:r w:rsidRPr="00982AAA">
              <w:rPr>
                <w:sz w:val="23"/>
                <w:szCs w:val="23"/>
              </w:rPr>
              <w:t>+3</w:t>
            </w:r>
          </w:p>
        </w:tc>
        <w:tc>
          <w:tcPr>
            <w:tcW w:w="709"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3</w:t>
            </w:r>
          </w:p>
        </w:tc>
        <w:tc>
          <w:tcPr>
            <w:tcW w:w="851" w:type="dxa"/>
          </w:tcPr>
          <w:p w:rsidR="00E3137D" w:rsidRPr="00982AAA" w:rsidRDefault="00E3137D" w:rsidP="000A6C91">
            <w:pPr>
              <w:rPr>
                <w:sz w:val="23"/>
                <w:szCs w:val="23"/>
              </w:rPr>
            </w:pPr>
            <w:r w:rsidRPr="00982AAA">
              <w:rPr>
                <w:sz w:val="23"/>
                <w:szCs w:val="23"/>
              </w:rPr>
              <w:t>5</w:t>
            </w:r>
          </w:p>
        </w:tc>
        <w:tc>
          <w:tcPr>
            <w:tcW w:w="708" w:type="dxa"/>
          </w:tcPr>
          <w:p w:rsidR="00E3137D" w:rsidRPr="00982AAA" w:rsidRDefault="00E3137D" w:rsidP="000A6C91">
            <w:pPr>
              <w:rPr>
                <w:sz w:val="23"/>
                <w:szCs w:val="23"/>
              </w:rPr>
            </w:pPr>
            <w:r w:rsidRPr="00982AAA">
              <w:rPr>
                <w:sz w:val="23"/>
                <w:szCs w:val="23"/>
              </w:rPr>
              <w:t>3</w:t>
            </w:r>
          </w:p>
        </w:tc>
        <w:tc>
          <w:tcPr>
            <w:tcW w:w="567" w:type="dxa"/>
          </w:tcPr>
          <w:p w:rsidR="00E3137D" w:rsidRPr="00982AAA" w:rsidRDefault="00E3137D" w:rsidP="000A6C91">
            <w:pPr>
              <w:rPr>
                <w:sz w:val="23"/>
                <w:szCs w:val="23"/>
              </w:rPr>
            </w:pPr>
            <w:r w:rsidRPr="00982AAA">
              <w:rPr>
                <w:sz w:val="23"/>
                <w:szCs w:val="23"/>
              </w:rPr>
              <w:t>7</w:t>
            </w:r>
          </w:p>
        </w:tc>
        <w:tc>
          <w:tcPr>
            <w:tcW w:w="709" w:type="dxa"/>
          </w:tcPr>
          <w:p w:rsidR="00E3137D" w:rsidRPr="00982AAA" w:rsidRDefault="00E3137D" w:rsidP="000A6C91">
            <w:pPr>
              <w:rPr>
                <w:sz w:val="23"/>
                <w:szCs w:val="23"/>
              </w:rPr>
            </w:pPr>
            <w:r w:rsidRPr="00982AAA">
              <w:rPr>
                <w:sz w:val="23"/>
                <w:szCs w:val="23"/>
              </w:rPr>
              <w:t>4</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ind w:right="113"/>
              <w:jc w:val="center"/>
              <w:rPr>
                <w:sz w:val="23"/>
                <w:szCs w:val="23"/>
              </w:rPr>
            </w:pPr>
          </w:p>
        </w:tc>
        <w:tc>
          <w:tcPr>
            <w:tcW w:w="851" w:type="dxa"/>
            <w:vMerge w:val="restart"/>
          </w:tcPr>
          <w:p w:rsidR="00E3137D" w:rsidRPr="00982AAA" w:rsidRDefault="00E3137D" w:rsidP="000A6C91">
            <w:pPr>
              <w:rPr>
                <w:sz w:val="23"/>
                <w:szCs w:val="23"/>
              </w:rPr>
            </w:pPr>
            <w:r w:rsidRPr="00982AAA">
              <w:rPr>
                <w:sz w:val="23"/>
                <w:szCs w:val="23"/>
              </w:rPr>
              <w:t>апрель</w:t>
            </w:r>
          </w:p>
        </w:tc>
        <w:tc>
          <w:tcPr>
            <w:tcW w:w="708" w:type="dxa"/>
          </w:tcPr>
          <w:p w:rsidR="00E3137D" w:rsidRPr="00982AAA" w:rsidRDefault="00E3137D" w:rsidP="000A6C91">
            <w:pPr>
              <w:rPr>
                <w:sz w:val="23"/>
                <w:szCs w:val="23"/>
                <w:lang w:val="en-US"/>
              </w:rPr>
            </w:pPr>
            <w:r w:rsidRPr="00982AAA">
              <w:rPr>
                <w:sz w:val="23"/>
                <w:szCs w:val="23"/>
                <w:lang w:val="en-US"/>
              </w:rPr>
              <w:t>I</w:t>
            </w:r>
          </w:p>
        </w:tc>
        <w:tc>
          <w:tcPr>
            <w:tcW w:w="851" w:type="dxa"/>
          </w:tcPr>
          <w:p w:rsidR="00E3137D" w:rsidRPr="00982AAA" w:rsidRDefault="00E3137D" w:rsidP="000A6C91">
            <w:pPr>
              <w:rPr>
                <w:sz w:val="23"/>
                <w:szCs w:val="23"/>
              </w:rPr>
            </w:pPr>
            <w:r w:rsidRPr="00982AAA">
              <w:rPr>
                <w:sz w:val="23"/>
                <w:szCs w:val="23"/>
              </w:rPr>
              <w:t>+10,8</w:t>
            </w:r>
          </w:p>
        </w:tc>
        <w:tc>
          <w:tcPr>
            <w:tcW w:w="709" w:type="dxa"/>
          </w:tcPr>
          <w:p w:rsidR="00E3137D" w:rsidRPr="00982AAA" w:rsidRDefault="00E3137D" w:rsidP="000A6C91">
            <w:pPr>
              <w:rPr>
                <w:sz w:val="23"/>
                <w:szCs w:val="23"/>
              </w:rPr>
            </w:pPr>
            <w:r w:rsidRPr="00982AAA">
              <w:rPr>
                <w:sz w:val="23"/>
                <w:szCs w:val="23"/>
              </w:rPr>
              <w:t>+17</w:t>
            </w:r>
          </w:p>
        </w:tc>
        <w:tc>
          <w:tcPr>
            <w:tcW w:w="708" w:type="dxa"/>
          </w:tcPr>
          <w:p w:rsidR="00E3137D" w:rsidRPr="00982AAA" w:rsidRDefault="00E3137D" w:rsidP="000A6C91">
            <w:pPr>
              <w:rPr>
                <w:sz w:val="23"/>
                <w:szCs w:val="23"/>
              </w:rPr>
            </w:pPr>
            <w:r w:rsidRPr="00982AAA">
              <w:rPr>
                <w:sz w:val="23"/>
                <w:szCs w:val="23"/>
              </w:rPr>
              <w:t>+6</w:t>
            </w:r>
          </w:p>
        </w:tc>
        <w:tc>
          <w:tcPr>
            <w:tcW w:w="709"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6</w:t>
            </w:r>
          </w:p>
        </w:tc>
        <w:tc>
          <w:tcPr>
            <w:tcW w:w="851" w:type="dxa"/>
          </w:tcPr>
          <w:p w:rsidR="00E3137D" w:rsidRPr="00982AAA" w:rsidRDefault="00E3137D" w:rsidP="000A6C91">
            <w:pPr>
              <w:rPr>
                <w:sz w:val="23"/>
                <w:szCs w:val="23"/>
              </w:rPr>
            </w:pPr>
            <w:r w:rsidRPr="00982AAA">
              <w:rPr>
                <w:sz w:val="23"/>
                <w:szCs w:val="23"/>
              </w:rPr>
              <w:t>3</w:t>
            </w:r>
          </w:p>
        </w:tc>
        <w:tc>
          <w:tcPr>
            <w:tcW w:w="708" w:type="dxa"/>
          </w:tcPr>
          <w:p w:rsidR="00E3137D" w:rsidRPr="00982AAA" w:rsidRDefault="00E3137D" w:rsidP="000A6C91">
            <w:pPr>
              <w:rPr>
                <w:sz w:val="23"/>
                <w:szCs w:val="23"/>
              </w:rPr>
            </w:pPr>
            <w:r w:rsidRPr="00982AAA">
              <w:rPr>
                <w:sz w:val="23"/>
                <w:szCs w:val="23"/>
              </w:rPr>
              <w:t>1</w:t>
            </w:r>
          </w:p>
        </w:tc>
        <w:tc>
          <w:tcPr>
            <w:tcW w:w="567" w:type="dxa"/>
          </w:tcPr>
          <w:p w:rsidR="00E3137D" w:rsidRPr="00982AAA" w:rsidRDefault="00E3137D" w:rsidP="000A6C91">
            <w:pPr>
              <w:rPr>
                <w:sz w:val="23"/>
                <w:szCs w:val="23"/>
              </w:rPr>
            </w:pPr>
            <w:r w:rsidRPr="00982AAA">
              <w:rPr>
                <w:sz w:val="23"/>
                <w:szCs w:val="23"/>
              </w:rPr>
              <w:t>9</w:t>
            </w:r>
          </w:p>
        </w:tc>
        <w:tc>
          <w:tcPr>
            <w:tcW w:w="709" w:type="dxa"/>
          </w:tcPr>
          <w:p w:rsidR="00E3137D" w:rsidRPr="00982AAA" w:rsidRDefault="00E3137D" w:rsidP="000A6C91">
            <w:pPr>
              <w:rPr>
                <w:sz w:val="23"/>
                <w:szCs w:val="23"/>
              </w:rPr>
            </w:pPr>
            <w:r w:rsidRPr="00982AAA">
              <w:rPr>
                <w:sz w:val="23"/>
                <w:szCs w:val="23"/>
              </w:rPr>
              <w:t>1</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ind w:right="113"/>
              <w:jc w:val="center"/>
              <w:rPr>
                <w:sz w:val="23"/>
                <w:szCs w:val="23"/>
              </w:rPr>
            </w:pPr>
          </w:p>
        </w:tc>
        <w:tc>
          <w:tcPr>
            <w:tcW w:w="851" w:type="dxa"/>
            <w:vMerge/>
          </w:tcPr>
          <w:p w:rsidR="00E3137D" w:rsidRPr="00982AAA" w:rsidRDefault="00E3137D" w:rsidP="000A6C91">
            <w:pPr>
              <w:rPr>
                <w:sz w:val="23"/>
                <w:szCs w:val="23"/>
              </w:rPr>
            </w:pPr>
          </w:p>
        </w:tc>
        <w:tc>
          <w:tcPr>
            <w:tcW w:w="708" w:type="dxa"/>
          </w:tcPr>
          <w:p w:rsidR="00E3137D" w:rsidRPr="00982AAA" w:rsidRDefault="00E3137D" w:rsidP="000A6C91">
            <w:pPr>
              <w:rPr>
                <w:sz w:val="23"/>
                <w:szCs w:val="23"/>
                <w:lang w:val="en-US"/>
              </w:rPr>
            </w:pPr>
            <w:r w:rsidRPr="00982AAA">
              <w:rPr>
                <w:sz w:val="23"/>
                <w:szCs w:val="23"/>
                <w:lang w:val="en-US"/>
              </w:rPr>
              <w:t>II</w:t>
            </w:r>
          </w:p>
        </w:tc>
        <w:tc>
          <w:tcPr>
            <w:tcW w:w="851" w:type="dxa"/>
          </w:tcPr>
          <w:p w:rsidR="00E3137D" w:rsidRPr="00982AAA" w:rsidRDefault="00E3137D" w:rsidP="000A6C91">
            <w:pPr>
              <w:rPr>
                <w:sz w:val="23"/>
                <w:szCs w:val="23"/>
              </w:rPr>
            </w:pPr>
            <w:r w:rsidRPr="00982AAA">
              <w:rPr>
                <w:sz w:val="23"/>
                <w:szCs w:val="23"/>
              </w:rPr>
              <w:t>+12,2</w:t>
            </w:r>
          </w:p>
        </w:tc>
        <w:tc>
          <w:tcPr>
            <w:tcW w:w="709" w:type="dxa"/>
          </w:tcPr>
          <w:p w:rsidR="00E3137D" w:rsidRPr="00982AAA" w:rsidRDefault="00E3137D" w:rsidP="000A6C91">
            <w:pPr>
              <w:rPr>
                <w:sz w:val="23"/>
                <w:szCs w:val="23"/>
              </w:rPr>
            </w:pPr>
            <w:r w:rsidRPr="00982AAA">
              <w:rPr>
                <w:sz w:val="23"/>
                <w:szCs w:val="23"/>
              </w:rPr>
              <w:t>+18</w:t>
            </w:r>
          </w:p>
        </w:tc>
        <w:tc>
          <w:tcPr>
            <w:tcW w:w="708" w:type="dxa"/>
          </w:tcPr>
          <w:p w:rsidR="00E3137D" w:rsidRPr="00982AAA" w:rsidRDefault="00E3137D" w:rsidP="000A6C91">
            <w:pPr>
              <w:rPr>
                <w:sz w:val="23"/>
                <w:szCs w:val="23"/>
              </w:rPr>
            </w:pPr>
            <w:r w:rsidRPr="00982AAA">
              <w:rPr>
                <w:sz w:val="23"/>
                <w:szCs w:val="23"/>
              </w:rPr>
              <w:t>+9</w:t>
            </w:r>
          </w:p>
        </w:tc>
        <w:tc>
          <w:tcPr>
            <w:tcW w:w="709" w:type="dxa"/>
          </w:tcPr>
          <w:p w:rsidR="00E3137D" w:rsidRPr="00982AAA" w:rsidRDefault="00E3137D" w:rsidP="000A6C91">
            <w:pPr>
              <w:rPr>
                <w:sz w:val="23"/>
                <w:szCs w:val="23"/>
              </w:rPr>
            </w:pPr>
            <w:r w:rsidRPr="00982AAA">
              <w:rPr>
                <w:sz w:val="23"/>
                <w:szCs w:val="23"/>
              </w:rPr>
              <w:t>1</w:t>
            </w:r>
          </w:p>
        </w:tc>
        <w:tc>
          <w:tcPr>
            <w:tcW w:w="567" w:type="dxa"/>
          </w:tcPr>
          <w:p w:rsidR="00E3137D" w:rsidRPr="00982AAA" w:rsidRDefault="00E3137D" w:rsidP="000A6C91">
            <w:pPr>
              <w:rPr>
                <w:sz w:val="23"/>
                <w:szCs w:val="23"/>
              </w:rPr>
            </w:pPr>
            <w:r w:rsidRPr="00982AAA">
              <w:rPr>
                <w:sz w:val="23"/>
                <w:szCs w:val="23"/>
              </w:rPr>
              <w:t>4</w:t>
            </w:r>
          </w:p>
        </w:tc>
        <w:tc>
          <w:tcPr>
            <w:tcW w:w="851" w:type="dxa"/>
          </w:tcPr>
          <w:p w:rsidR="00E3137D" w:rsidRPr="00982AAA" w:rsidRDefault="00E3137D" w:rsidP="000A6C91">
            <w:pPr>
              <w:rPr>
                <w:sz w:val="23"/>
                <w:szCs w:val="23"/>
              </w:rPr>
            </w:pPr>
            <w:r w:rsidRPr="00982AAA">
              <w:rPr>
                <w:sz w:val="23"/>
                <w:szCs w:val="23"/>
              </w:rPr>
              <w:t>5</w:t>
            </w:r>
          </w:p>
        </w:tc>
        <w:tc>
          <w:tcPr>
            <w:tcW w:w="708" w:type="dxa"/>
          </w:tcPr>
          <w:p w:rsidR="00E3137D" w:rsidRPr="00982AAA" w:rsidRDefault="00E3137D" w:rsidP="000A6C91">
            <w:pPr>
              <w:rPr>
                <w:sz w:val="23"/>
                <w:szCs w:val="23"/>
              </w:rPr>
            </w:pPr>
            <w:r w:rsidRPr="00982AAA">
              <w:rPr>
                <w:sz w:val="23"/>
                <w:szCs w:val="23"/>
              </w:rPr>
              <w:t>1</w:t>
            </w:r>
          </w:p>
        </w:tc>
        <w:tc>
          <w:tcPr>
            <w:tcW w:w="567" w:type="dxa"/>
          </w:tcPr>
          <w:p w:rsidR="00E3137D" w:rsidRPr="00982AAA" w:rsidRDefault="00E3137D" w:rsidP="000A6C91">
            <w:pPr>
              <w:rPr>
                <w:sz w:val="23"/>
                <w:szCs w:val="23"/>
              </w:rPr>
            </w:pPr>
            <w:r w:rsidRPr="00982AAA">
              <w:rPr>
                <w:sz w:val="23"/>
                <w:szCs w:val="23"/>
              </w:rPr>
              <w:t>5</w:t>
            </w:r>
          </w:p>
        </w:tc>
        <w:tc>
          <w:tcPr>
            <w:tcW w:w="709" w:type="dxa"/>
          </w:tcPr>
          <w:p w:rsidR="00E3137D" w:rsidRPr="00982AAA" w:rsidRDefault="00E3137D" w:rsidP="000A6C91">
            <w:pPr>
              <w:rPr>
                <w:sz w:val="23"/>
                <w:szCs w:val="23"/>
              </w:rPr>
            </w:pPr>
            <w:r w:rsidRPr="00982AAA">
              <w:rPr>
                <w:sz w:val="23"/>
                <w:szCs w:val="23"/>
              </w:rPr>
              <w:t>5</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ind w:right="113"/>
              <w:jc w:val="center"/>
              <w:rPr>
                <w:sz w:val="23"/>
                <w:szCs w:val="23"/>
              </w:rPr>
            </w:pPr>
          </w:p>
        </w:tc>
        <w:tc>
          <w:tcPr>
            <w:tcW w:w="851" w:type="dxa"/>
            <w:vMerge/>
          </w:tcPr>
          <w:p w:rsidR="00E3137D" w:rsidRPr="00982AAA" w:rsidRDefault="00E3137D" w:rsidP="000A6C91">
            <w:pPr>
              <w:rPr>
                <w:sz w:val="23"/>
                <w:szCs w:val="23"/>
              </w:rPr>
            </w:pPr>
          </w:p>
        </w:tc>
        <w:tc>
          <w:tcPr>
            <w:tcW w:w="708" w:type="dxa"/>
          </w:tcPr>
          <w:p w:rsidR="00E3137D" w:rsidRPr="00982AAA" w:rsidRDefault="00E3137D" w:rsidP="000A6C91">
            <w:pPr>
              <w:rPr>
                <w:sz w:val="23"/>
                <w:szCs w:val="23"/>
                <w:lang w:val="en-US"/>
              </w:rPr>
            </w:pPr>
            <w:r w:rsidRPr="00982AAA">
              <w:rPr>
                <w:sz w:val="23"/>
                <w:szCs w:val="23"/>
                <w:lang w:val="en-US"/>
              </w:rPr>
              <w:t>III</w:t>
            </w:r>
          </w:p>
        </w:tc>
        <w:tc>
          <w:tcPr>
            <w:tcW w:w="851" w:type="dxa"/>
          </w:tcPr>
          <w:p w:rsidR="00E3137D" w:rsidRPr="00982AAA" w:rsidRDefault="00E3137D" w:rsidP="000A6C91">
            <w:pPr>
              <w:rPr>
                <w:sz w:val="23"/>
                <w:szCs w:val="23"/>
              </w:rPr>
            </w:pPr>
            <w:r w:rsidRPr="00982AAA">
              <w:rPr>
                <w:sz w:val="23"/>
                <w:szCs w:val="23"/>
              </w:rPr>
              <w:t>+13,6</w:t>
            </w:r>
          </w:p>
        </w:tc>
        <w:tc>
          <w:tcPr>
            <w:tcW w:w="709" w:type="dxa"/>
          </w:tcPr>
          <w:p w:rsidR="00E3137D" w:rsidRPr="00982AAA" w:rsidRDefault="00E3137D" w:rsidP="000A6C91">
            <w:pPr>
              <w:rPr>
                <w:sz w:val="23"/>
                <w:szCs w:val="23"/>
              </w:rPr>
            </w:pPr>
            <w:r w:rsidRPr="00982AAA">
              <w:rPr>
                <w:sz w:val="23"/>
                <w:szCs w:val="23"/>
              </w:rPr>
              <w:t>+25</w:t>
            </w:r>
          </w:p>
        </w:tc>
        <w:tc>
          <w:tcPr>
            <w:tcW w:w="708" w:type="dxa"/>
          </w:tcPr>
          <w:p w:rsidR="00E3137D" w:rsidRPr="00982AAA" w:rsidRDefault="00E3137D" w:rsidP="000A6C91">
            <w:pPr>
              <w:rPr>
                <w:sz w:val="23"/>
                <w:szCs w:val="23"/>
              </w:rPr>
            </w:pPr>
            <w:r w:rsidRPr="00982AAA">
              <w:rPr>
                <w:sz w:val="23"/>
                <w:szCs w:val="23"/>
              </w:rPr>
              <w:t>+9</w:t>
            </w:r>
          </w:p>
        </w:tc>
        <w:tc>
          <w:tcPr>
            <w:tcW w:w="709"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6</w:t>
            </w:r>
          </w:p>
        </w:tc>
        <w:tc>
          <w:tcPr>
            <w:tcW w:w="851" w:type="dxa"/>
          </w:tcPr>
          <w:p w:rsidR="00E3137D" w:rsidRPr="00982AAA" w:rsidRDefault="00E3137D" w:rsidP="000A6C91">
            <w:pPr>
              <w:rPr>
                <w:sz w:val="23"/>
                <w:szCs w:val="23"/>
              </w:rPr>
            </w:pPr>
            <w:r w:rsidRPr="00982AAA">
              <w:rPr>
                <w:sz w:val="23"/>
                <w:szCs w:val="23"/>
              </w:rPr>
              <w:t>2</w:t>
            </w:r>
          </w:p>
        </w:tc>
        <w:tc>
          <w:tcPr>
            <w:tcW w:w="708" w:type="dxa"/>
          </w:tcPr>
          <w:p w:rsidR="00E3137D" w:rsidRPr="00982AAA" w:rsidRDefault="00E3137D" w:rsidP="000A6C91">
            <w:pPr>
              <w:rPr>
                <w:sz w:val="23"/>
                <w:szCs w:val="23"/>
              </w:rPr>
            </w:pPr>
            <w:r w:rsidRPr="00982AAA">
              <w:rPr>
                <w:sz w:val="23"/>
                <w:szCs w:val="23"/>
              </w:rPr>
              <w:t>2</w:t>
            </w:r>
          </w:p>
        </w:tc>
        <w:tc>
          <w:tcPr>
            <w:tcW w:w="567" w:type="dxa"/>
          </w:tcPr>
          <w:p w:rsidR="00E3137D" w:rsidRPr="00982AAA" w:rsidRDefault="00E3137D" w:rsidP="000A6C91">
            <w:pPr>
              <w:rPr>
                <w:sz w:val="23"/>
                <w:szCs w:val="23"/>
              </w:rPr>
            </w:pPr>
            <w:r w:rsidRPr="00982AAA">
              <w:rPr>
                <w:sz w:val="23"/>
                <w:szCs w:val="23"/>
              </w:rPr>
              <w:t>5</w:t>
            </w:r>
          </w:p>
        </w:tc>
        <w:tc>
          <w:tcPr>
            <w:tcW w:w="709" w:type="dxa"/>
          </w:tcPr>
          <w:p w:rsidR="00E3137D" w:rsidRPr="00982AAA" w:rsidRDefault="00E3137D" w:rsidP="000A6C91">
            <w:pPr>
              <w:rPr>
                <w:sz w:val="23"/>
                <w:szCs w:val="23"/>
              </w:rPr>
            </w:pPr>
            <w:r w:rsidRPr="00982AAA">
              <w:rPr>
                <w:sz w:val="23"/>
                <w:szCs w:val="23"/>
              </w:rPr>
              <w:t>5</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ind w:right="113"/>
              <w:jc w:val="center"/>
              <w:rPr>
                <w:sz w:val="23"/>
                <w:szCs w:val="23"/>
              </w:rPr>
            </w:pPr>
          </w:p>
        </w:tc>
        <w:tc>
          <w:tcPr>
            <w:tcW w:w="851" w:type="dxa"/>
            <w:vMerge w:val="restart"/>
          </w:tcPr>
          <w:p w:rsidR="00E3137D" w:rsidRPr="00982AAA" w:rsidRDefault="00E3137D" w:rsidP="000A6C91">
            <w:pPr>
              <w:rPr>
                <w:sz w:val="23"/>
                <w:szCs w:val="23"/>
              </w:rPr>
            </w:pPr>
          </w:p>
          <w:p w:rsidR="00E3137D" w:rsidRPr="00982AAA" w:rsidRDefault="00E3137D" w:rsidP="000A6C91">
            <w:pPr>
              <w:rPr>
                <w:sz w:val="23"/>
                <w:szCs w:val="23"/>
              </w:rPr>
            </w:pPr>
            <w:r w:rsidRPr="00982AAA">
              <w:rPr>
                <w:sz w:val="23"/>
                <w:szCs w:val="23"/>
              </w:rPr>
              <w:t>май</w:t>
            </w:r>
          </w:p>
        </w:tc>
        <w:tc>
          <w:tcPr>
            <w:tcW w:w="708" w:type="dxa"/>
          </w:tcPr>
          <w:p w:rsidR="00E3137D" w:rsidRPr="00982AAA" w:rsidRDefault="00E3137D" w:rsidP="000A6C91">
            <w:pPr>
              <w:rPr>
                <w:sz w:val="23"/>
                <w:szCs w:val="23"/>
                <w:lang w:val="en-US"/>
              </w:rPr>
            </w:pPr>
            <w:r w:rsidRPr="00982AAA">
              <w:rPr>
                <w:sz w:val="23"/>
                <w:szCs w:val="23"/>
                <w:lang w:val="en-US"/>
              </w:rPr>
              <w:t>I</w:t>
            </w:r>
          </w:p>
        </w:tc>
        <w:tc>
          <w:tcPr>
            <w:tcW w:w="851" w:type="dxa"/>
          </w:tcPr>
          <w:p w:rsidR="00E3137D" w:rsidRPr="00982AAA" w:rsidRDefault="00E3137D" w:rsidP="000A6C91">
            <w:pPr>
              <w:rPr>
                <w:sz w:val="23"/>
                <w:szCs w:val="23"/>
              </w:rPr>
            </w:pPr>
            <w:r w:rsidRPr="00982AAA">
              <w:rPr>
                <w:sz w:val="23"/>
                <w:szCs w:val="23"/>
              </w:rPr>
              <w:t>+21,9</w:t>
            </w:r>
          </w:p>
        </w:tc>
        <w:tc>
          <w:tcPr>
            <w:tcW w:w="709" w:type="dxa"/>
          </w:tcPr>
          <w:p w:rsidR="00E3137D" w:rsidRPr="00982AAA" w:rsidRDefault="00E3137D" w:rsidP="000A6C91">
            <w:pPr>
              <w:rPr>
                <w:sz w:val="23"/>
                <w:szCs w:val="23"/>
              </w:rPr>
            </w:pPr>
            <w:r w:rsidRPr="00982AAA">
              <w:rPr>
                <w:sz w:val="23"/>
                <w:szCs w:val="23"/>
              </w:rPr>
              <w:t>+32</w:t>
            </w:r>
          </w:p>
        </w:tc>
        <w:tc>
          <w:tcPr>
            <w:tcW w:w="708" w:type="dxa"/>
          </w:tcPr>
          <w:p w:rsidR="00E3137D" w:rsidRPr="00982AAA" w:rsidRDefault="00E3137D" w:rsidP="000A6C91">
            <w:pPr>
              <w:rPr>
                <w:sz w:val="23"/>
                <w:szCs w:val="23"/>
              </w:rPr>
            </w:pPr>
            <w:r w:rsidRPr="00982AAA">
              <w:rPr>
                <w:sz w:val="23"/>
                <w:szCs w:val="23"/>
              </w:rPr>
              <w:t>+13</w:t>
            </w:r>
          </w:p>
        </w:tc>
        <w:tc>
          <w:tcPr>
            <w:tcW w:w="709"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6</w:t>
            </w:r>
          </w:p>
        </w:tc>
        <w:tc>
          <w:tcPr>
            <w:tcW w:w="851" w:type="dxa"/>
          </w:tcPr>
          <w:p w:rsidR="00E3137D" w:rsidRPr="00982AAA" w:rsidRDefault="00E3137D" w:rsidP="000A6C91">
            <w:pPr>
              <w:rPr>
                <w:sz w:val="23"/>
                <w:szCs w:val="23"/>
              </w:rPr>
            </w:pPr>
            <w:r w:rsidRPr="00982AAA">
              <w:rPr>
                <w:sz w:val="23"/>
                <w:szCs w:val="23"/>
              </w:rPr>
              <w:t>3</w:t>
            </w:r>
          </w:p>
        </w:tc>
        <w:tc>
          <w:tcPr>
            <w:tcW w:w="708" w:type="dxa"/>
          </w:tcPr>
          <w:p w:rsidR="00E3137D" w:rsidRPr="00982AAA" w:rsidRDefault="00E3137D" w:rsidP="000A6C91">
            <w:pPr>
              <w:rPr>
                <w:sz w:val="23"/>
                <w:szCs w:val="23"/>
              </w:rPr>
            </w:pPr>
            <w:r w:rsidRPr="00982AAA">
              <w:rPr>
                <w:sz w:val="23"/>
                <w:szCs w:val="23"/>
              </w:rPr>
              <w:t>1</w:t>
            </w:r>
          </w:p>
        </w:tc>
        <w:tc>
          <w:tcPr>
            <w:tcW w:w="567" w:type="dxa"/>
          </w:tcPr>
          <w:p w:rsidR="00E3137D" w:rsidRPr="00982AAA" w:rsidRDefault="00E3137D" w:rsidP="000A6C91">
            <w:pPr>
              <w:rPr>
                <w:sz w:val="23"/>
                <w:szCs w:val="23"/>
              </w:rPr>
            </w:pPr>
            <w:r w:rsidRPr="00982AAA">
              <w:rPr>
                <w:sz w:val="23"/>
                <w:szCs w:val="23"/>
              </w:rPr>
              <w:t>4</w:t>
            </w:r>
          </w:p>
        </w:tc>
        <w:tc>
          <w:tcPr>
            <w:tcW w:w="709" w:type="dxa"/>
          </w:tcPr>
          <w:p w:rsidR="00E3137D" w:rsidRPr="00982AAA" w:rsidRDefault="00E3137D" w:rsidP="000A6C91">
            <w:pPr>
              <w:rPr>
                <w:sz w:val="23"/>
                <w:szCs w:val="23"/>
              </w:rPr>
            </w:pPr>
            <w:r w:rsidRPr="00982AAA">
              <w:rPr>
                <w:sz w:val="23"/>
                <w:szCs w:val="23"/>
              </w:rPr>
              <w:t>6</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ind w:right="113"/>
              <w:jc w:val="center"/>
              <w:rPr>
                <w:sz w:val="23"/>
                <w:szCs w:val="23"/>
              </w:rPr>
            </w:pPr>
          </w:p>
        </w:tc>
        <w:tc>
          <w:tcPr>
            <w:tcW w:w="851" w:type="dxa"/>
            <w:vMerge/>
          </w:tcPr>
          <w:p w:rsidR="00E3137D" w:rsidRPr="00982AAA" w:rsidRDefault="00E3137D" w:rsidP="000A6C91">
            <w:pPr>
              <w:rPr>
                <w:sz w:val="23"/>
                <w:szCs w:val="23"/>
              </w:rPr>
            </w:pPr>
          </w:p>
        </w:tc>
        <w:tc>
          <w:tcPr>
            <w:tcW w:w="708" w:type="dxa"/>
          </w:tcPr>
          <w:p w:rsidR="00E3137D" w:rsidRPr="00982AAA" w:rsidRDefault="00E3137D" w:rsidP="000A6C91">
            <w:pPr>
              <w:rPr>
                <w:sz w:val="23"/>
                <w:szCs w:val="23"/>
                <w:lang w:val="en-US"/>
              </w:rPr>
            </w:pPr>
            <w:r w:rsidRPr="00982AAA">
              <w:rPr>
                <w:sz w:val="23"/>
                <w:szCs w:val="23"/>
                <w:lang w:val="en-US"/>
              </w:rPr>
              <w:t>II</w:t>
            </w:r>
          </w:p>
        </w:tc>
        <w:tc>
          <w:tcPr>
            <w:tcW w:w="851" w:type="dxa"/>
          </w:tcPr>
          <w:p w:rsidR="00E3137D" w:rsidRPr="00982AAA" w:rsidRDefault="00E3137D" w:rsidP="000A6C91">
            <w:pPr>
              <w:rPr>
                <w:sz w:val="23"/>
                <w:szCs w:val="23"/>
              </w:rPr>
            </w:pPr>
            <w:r w:rsidRPr="00982AAA">
              <w:rPr>
                <w:sz w:val="23"/>
                <w:szCs w:val="23"/>
              </w:rPr>
              <w:t>+22,1</w:t>
            </w:r>
          </w:p>
        </w:tc>
        <w:tc>
          <w:tcPr>
            <w:tcW w:w="709" w:type="dxa"/>
          </w:tcPr>
          <w:p w:rsidR="00E3137D" w:rsidRPr="00982AAA" w:rsidRDefault="00E3137D" w:rsidP="000A6C91">
            <w:pPr>
              <w:rPr>
                <w:sz w:val="23"/>
                <w:szCs w:val="23"/>
              </w:rPr>
            </w:pPr>
            <w:r w:rsidRPr="00982AAA">
              <w:rPr>
                <w:sz w:val="23"/>
                <w:szCs w:val="23"/>
              </w:rPr>
              <w:t>+30</w:t>
            </w:r>
          </w:p>
        </w:tc>
        <w:tc>
          <w:tcPr>
            <w:tcW w:w="708" w:type="dxa"/>
          </w:tcPr>
          <w:p w:rsidR="00E3137D" w:rsidRPr="00982AAA" w:rsidRDefault="00E3137D" w:rsidP="000A6C91">
            <w:pPr>
              <w:rPr>
                <w:sz w:val="23"/>
                <w:szCs w:val="23"/>
              </w:rPr>
            </w:pPr>
            <w:r w:rsidRPr="00982AAA">
              <w:rPr>
                <w:sz w:val="23"/>
                <w:szCs w:val="23"/>
              </w:rPr>
              <w:t>+16</w:t>
            </w:r>
          </w:p>
        </w:tc>
        <w:tc>
          <w:tcPr>
            <w:tcW w:w="709"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5</w:t>
            </w:r>
          </w:p>
        </w:tc>
        <w:tc>
          <w:tcPr>
            <w:tcW w:w="851" w:type="dxa"/>
          </w:tcPr>
          <w:p w:rsidR="00E3137D" w:rsidRPr="00982AAA" w:rsidRDefault="00E3137D" w:rsidP="000A6C91">
            <w:pPr>
              <w:rPr>
                <w:sz w:val="23"/>
                <w:szCs w:val="23"/>
              </w:rPr>
            </w:pPr>
            <w:r w:rsidRPr="00982AAA">
              <w:rPr>
                <w:sz w:val="23"/>
                <w:szCs w:val="23"/>
              </w:rPr>
              <w:t>4</w:t>
            </w:r>
          </w:p>
        </w:tc>
        <w:tc>
          <w:tcPr>
            <w:tcW w:w="708" w:type="dxa"/>
          </w:tcPr>
          <w:p w:rsidR="00E3137D" w:rsidRPr="00982AAA" w:rsidRDefault="00E3137D" w:rsidP="000A6C91">
            <w:pPr>
              <w:rPr>
                <w:sz w:val="23"/>
                <w:szCs w:val="23"/>
              </w:rPr>
            </w:pPr>
            <w:r w:rsidRPr="00982AAA">
              <w:rPr>
                <w:sz w:val="23"/>
                <w:szCs w:val="23"/>
              </w:rPr>
              <w:t>1</w:t>
            </w:r>
          </w:p>
        </w:tc>
        <w:tc>
          <w:tcPr>
            <w:tcW w:w="567" w:type="dxa"/>
          </w:tcPr>
          <w:p w:rsidR="00E3137D" w:rsidRPr="00982AAA" w:rsidRDefault="00E3137D" w:rsidP="000A6C91">
            <w:pPr>
              <w:rPr>
                <w:sz w:val="23"/>
                <w:szCs w:val="23"/>
              </w:rPr>
            </w:pPr>
            <w:r w:rsidRPr="00982AAA">
              <w:rPr>
                <w:sz w:val="23"/>
                <w:szCs w:val="23"/>
              </w:rPr>
              <w:t>7</w:t>
            </w:r>
          </w:p>
        </w:tc>
        <w:tc>
          <w:tcPr>
            <w:tcW w:w="709" w:type="dxa"/>
          </w:tcPr>
          <w:p w:rsidR="00E3137D" w:rsidRPr="00982AAA" w:rsidRDefault="00E3137D" w:rsidP="000A6C91">
            <w:pPr>
              <w:rPr>
                <w:sz w:val="23"/>
                <w:szCs w:val="23"/>
              </w:rPr>
            </w:pPr>
            <w:r w:rsidRPr="00982AAA">
              <w:rPr>
                <w:sz w:val="23"/>
                <w:szCs w:val="23"/>
              </w:rPr>
              <w:t>3</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ind w:right="113"/>
              <w:jc w:val="center"/>
              <w:rPr>
                <w:sz w:val="23"/>
                <w:szCs w:val="23"/>
              </w:rPr>
            </w:pPr>
          </w:p>
        </w:tc>
        <w:tc>
          <w:tcPr>
            <w:tcW w:w="851" w:type="dxa"/>
            <w:vMerge/>
          </w:tcPr>
          <w:p w:rsidR="00E3137D" w:rsidRPr="00982AAA" w:rsidRDefault="00E3137D" w:rsidP="000A6C91">
            <w:pPr>
              <w:rPr>
                <w:sz w:val="23"/>
                <w:szCs w:val="23"/>
              </w:rPr>
            </w:pPr>
          </w:p>
        </w:tc>
        <w:tc>
          <w:tcPr>
            <w:tcW w:w="708" w:type="dxa"/>
          </w:tcPr>
          <w:p w:rsidR="00E3137D" w:rsidRPr="00982AAA" w:rsidRDefault="00E3137D" w:rsidP="000A6C91">
            <w:pPr>
              <w:rPr>
                <w:sz w:val="23"/>
                <w:szCs w:val="23"/>
                <w:lang w:val="en-US"/>
              </w:rPr>
            </w:pPr>
            <w:r w:rsidRPr="00982AAA">
              <w:rPr>
                <w:sz w:val="23"/>
                <w:szCs w:val="23"/>
                <w:lang w:val="en-US"/>
              </w:rPr>
              <w:t>III</w:t>
            </w:r>
          </w:p>
        </w:tc>
        <w:tc>
          <w:tcPr>
            <w:tcW w:w="851" w:type="dxa"/>
          </w:tcPr>
          <w:p w:rsidR="00E3137D" w:rsidRPr="00982AAA" w:rsidRDefault="00E3137D" w:rsidP="000A6C91">
            <w:pPr>
              <w:rPr>
                <w:sz w:val="23"/>
                <w:szCs w:val="23"/>
              </w:rPr>
            </w:pPr>
            <w:r w:rsidRPr="00982AAA">
              <w:rPr>
                <w:sz w:val="23"/>
                <w:szCs w:val="23"/>
              </w:rPr>
              <w:t>+22</w:t>
            </w:r>
          </w:p>
        </w:tc>
        <w:tc>
          <w:tcPr>
            <w:tcW w:w="709" w:type="dxa"/>
          </w:tcPr>
          <w:p w:rsidR="00E3137D" w:rsidRPr="00982AAA" w:rsidRDefault="00E3137D" w:rsidP="000A6C91">
            <w:pPr>
              <w:rPr>
                <w:sz w:val="23"/>
                <w:szCs w:val="23"/>
              </w:rPr>
            </w:pPr>
            <w:r w:rsidRPr="00982AAA">
              <w:rPr>
                <w:sz w:val="23"/>
                <w:szCs w:val="23"/>
              </w:rPr>
              <w:t>+31</w:t>
            </w:r>
          </w:p>
        </w:tc>
        <w:tc>
          <w:tcPr>
            <w:tcW w:w="708" w:type="dxa"/>
          </w:tcPr>
          <w:p w:rsidR="00E3137D" w:rsidRPr="00982AAA" w:rsidRDefault="00E3137D" w:rsidP="000A6C91">
            <w:pPr>
              <w:rPr>
                <w:sz w:val="23"/>
                <w:szCs w:val="23"/>
              </w:rPr>
            </w:pPr>
            <w:r w:rsidRPr="00982AAA">
              <w:rPr>
                <w:sz w:val="23"/>
                <w:szCs w:val="23"/>
              </w:rPr>
              <w:t>+17</w:t>
            </w:r>
          </w:p>
        </w:tc>
        <w:tc>
          <w:tcPr>
            <w:tcW w:w="709"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6</w:t>
            </w:r>
          </w:p>
        </w:tc>
        <w:tc>
          <w:tcPr>
            <w:tcW w:w="851" w:type="dxa"/>
          </w:tcPr>
          <w:p w:rsidR="00E3137D" w:rsidRPr="00982AAA" w:rsidRDefault="00E3137D" w:rsidP="000A6C91">
            <w:pPr>
              <w:rPr>
                <w:sz w:val="23"/>
                <w:szCs w:val="23"/>
              </w:rPr>
            </w:pPr>
            <w:r w:rsidRPr="00982AAA">
              <w:rPr>
                <w:sz w:val="23"/>
                <w:szCs w:val="23"/>
              </w:rPr>
              <w:t>5</w:t>
            </w:r>
          </w:p>
        </w:tc>
        <w:tc>
          <w:tcPr>
            <w:tcW w:w="708" w:type="dxa"/>
          </w:tcPr>
          <w:p w:rsidR="00E3137D" w:rsidRPr="00982AAA" w:rsidRDefault="00E3137D" w:rsidP="000A6C91">
            <w:pPr>
              <w:rPr>
                <w:sz w:val="23"/>
                <w:szCs w:val="23"/>
              </w:rPr>
            </w:pPr>
            <w:r w:rsidRPr="00982AAA">
              <w:rPr>
                <w:sz w:val="23"/>
                <w:szCs w:val="23"/>
              </w:rPr>
              <w:t>1</w:t>
            </w:r>
          </w:p>
        </w:tc>
        <w:tc>
          <w:tcPr>
            <w:tcW w:w="567" w:type="dxa"/>
          </w:tcPr>
          <w:p w:rsidR="00E3137D" w:rsidRPr="00982AAA" w:rsidRDefault="00E3137D" w:rsidP="000A6C91">
            <w:pPr>
              <w:rPr>
                <w:sz w:val="23"/>
                <w:szCs w:val="23"/>
              </w:rPr>
            </w:pPr>
            <w:r w:rsidRPr="00982AAA">
              <w:rPr>
                <w:sz w:val="23"/>
                <w:szCs w:val="23"/>
              </w:rPr>
              <w:t>6</w:t>
            </w:r>
          </w:p>
        </w:tc>
        <w:tc>
          <w:tcPr>
            <w:tcW w:w="709" w:type="dxa"/>
          </w:tcPr>
          <w:p w:rsidR="00E3137D" w:rsidRPr="00982AAA" w:rsidRDefault="00E3137D" w:rsidP="000A6C91">
            <w:pPr>
              <w:rPr>
                <w:sz w:val="23"/>
                <w:szCs w:val="23"/>
              </w:rPr>
            </w:pPr>
            <w:r w:rsidRPr="00982AAA">
              <w:rPr>
                <w:sz w:val="23"/>
                <w:szCs w:val="23"/>
              </w:rPr>
              <w:t>4</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extDirection w:val="btLr"/>
          </w:tcPr>
          <w:p w:rsidR="00E3137D" w:rsidRPr="00982AAA" w:rsidRDefault="00E3137D" w:rsidP="00195104">
            <w:pPr>
              <w:ind w:right="113"/>
              <w:jc w:val="center"/>
              <w:rPr>
                <w:sz w:val="23"/>
                <w:szCs w:val="23"/>
              </w:rPr>
            </w:pPr>
          </w:p>
        </w:tc>
        <w:tc>
          <w:tcPr>
            <w:tcW w:w="851" w:type="dxa"/>
            <w:vMerge w:val="restart"/>
          </w:tcPr>
          <w:p w:rsidR="00E3137D" w:rsidRPr="00982AAA" w:rsidRDefault="00E3137D" w:rsidP="000A6C91">
            <w:pPr>
              <w:rPr>
                <w:sz w:val="23"/>
                <w:szCs w:val="23"/>
              </w:rPr>
            </w:pPr>
            <w:r w:rsidRPr="00982AAA">
              <w:rPr>
                <w:sz w:val="23"/>
                <w:szCs w:val="23"/>
              </w:rPr>
              <w:t>июнь</w:t>
            </w:r>
          </w:p>
        </w:tc>
        <w:tc>
          <w:tcPr>
            <w:tcW w:w="708" w:type="dxa"/>
          </w:tcPr>
          <w:p w:rsidR="00E3137D" w:rsidRPr="00982AAA" w:rsidRDefault="00E3137D" w:rsidP="000A6C91">
            <w:pPr>
              <w:rPr>
                <w:sz w:val="23"/>
                <w:szCs w:val="23"/>
                <w:lang w:val="en-US"/>
              </w:rPr>
            </w:pPr>
            <w:r w:rsidRPr="00982AAA">
              <w:rPr>
                <w:sz w:val="23"/>
                <w:szCs w:val="23"/>
                <w:lang w:val="en-US"/>
              </w:rPr>
              <w:t>I</w:t>
            </w:r>
          </w:p>
        </w:tc>
        <w:tc>
          <w:tcPr>
            <w:tcW w:w="851" w:type="dxa"/>
          </w:tcPr>
          <w:p w:rsidR="00E3137D" w:rsidRPr="00982AAA" w:rsidRDefault="00E3137D" w:rsidP="000A6C91">
            <w:pPr>
              <w:rPr>
                <w:sz w:val="23"/>
                <w:szCs w:val="23"/>
              </w:rPr>
            </w:pPr>
            <w:r w:rsidRPr="00982AAA">
              <w:rPr>
                <w:sz w:val="23"/>
                <w:szCs w:val="23"/>
              </w:rPr>
              <w:t>+20,3</w:t>
            </w:r>
          </w:p>
        </w:tc>
        <w:tc>
          <w:tcPr>
            <w:tcW w:w="709" w:type="dxa"/>
          </w:tcPr>
          <w:p w:rsidR="00E3137D" w:rsidRPr="00982AAA" w:rsidRDefault="00E3137D" w:rsidP="000A6C91">
            <w:pPr>
              <w:rPr>
                <w:sz w:val="23"/>
                <w:szCs w:val="23"/>
              </w:rPr>
            </w:pPr>
            <w:r w:rsidRPr="00982AAA">
              <w:rPr>
                <w:sz w:val="23"/>
                <w:szCs w:val="23"/>
              </w:rPr>
              <w:t>+26</w:t>
            </w:r>
          </w:p>
        </w:tc>
        <w:tc>
          <w:tcPr>
            <w:tcW w:w="708" w:type="dxa"/>
          </w:tcPr>
          <w:p w:rsidR="00E3137D" w:rsidRPr="00982AAA" w:rsidRDefault="00E3137D" w:rsidP="000A6C91">
            <w:pPr>
              <w:rPr>
                <w:sz w:val="23"/>
                <w:szCs w:val="23"/>
              </w:rPr>
            </w:pPr>
            <w:r w:rsidRPr="00982AAA">
              <w:rPr>
                <w:sz w:val="23"/>
                <w:szCs w:val="23"/>
              </w:rPr>
              <w:t>+14</w:t>
            </w:r>
          </w:p>
        </w:tc>
        <w:tc>
          <w:tcPr>
            <w:tcW w:w="709"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3</w:t>
            </w:r>
          </w:p>
        </w:tc>
        <w:tc>
          <w:tcPr>
            <w:tcW w:w="851" w:type="dxa"/>
          </w:tcPr>
          <w:p w:rsidR="00E3137D" w:rsidRPr="00982AAA" w:rsidRDefault="00E3137D" w:rsidP="000A6C91">
            <w:pPr>
              <w:rPr>
                <w:sz w:val="23"/>
                <w:szCs w:val="23"/>
              </w:rPr>
            </w:pPr>
            <w:r w:rsidRPr="00982AAA">
              <w:rPr>
                <w:sz w:val="23"/>
                <w:szCs w:val="23"/>
              </w:rPr>
              <w:t>6</w:t>
            </w:r>
          </w:p>
        </w:tc>
        <w:tc>
          <w:tcPr>
            <w:tcW w:w="708" w:type="dxa"/>
          </w:tcPr>
          <w:p w:rsidR="00E3137D" w:rsidRPr="00982AAA" w:rsidRDefault="00E3137D" w:rsidP="000A6C91">
            <w:pPr>
              <w:rPr>
                <w:sz w:val="23"/>
                <w:szCs w:val="23"/>
              </w:rPr>
            </w:pPr>
            <w:r w:rsidRPr="00982AAA">
              <w:rPr>
                <w:sz w:val="23"/>
                <w:szCs w:val="23"/>
              </w:rPr>
              <w:t>1</w:t>
            </w:r>
          </w:p>
        </w:tc>
        <w:tc>
          <w:tcPr>
            <w:tcW w:w="567" w:type="dxa"/>
          </w:tcPr>
          <w:p w:rsidR="00E3137D" w:rsidRPr="00982AAA" w:rsidRDefault="00E3137D" w:rsidP="000A6C91">
            <w:pPr>
              <w:rPr>
                <w:sz w:val="23"/>
                <w:szCs w:val="23"/>
              </w:rPr>
            </w:pPr>
            <w:r w:rsidRPr="00982AAA">
              <w:rPr>
                <w:sz w:val="23"/>
                <w:szCs w:val="23"/>
              </w:rPr>
              <w:t>6</w:t>
            </w:r>
          </w:p>
        </w:tc>
        <w:tc>
          <w:tcPr>
            <w:tcW w:w="709" w:type="dxa"/>
          </w:tcPr>
          <w:p w:rsidR="00E3137D" w:rsidRPr="00982AAA" w:rsidRDefault="00E3137D" w:rsidP="000A6C91">
            <w:pPr>
              <w:rPr>
                <w:sz w:val="23"/>
                <w:szCs w:val="23"/>
              </w:rPr>
            </w:pPr>
            <w:r w:rsidRPr="00982AAA">
              <w:rPr>
                <w:sz w:val="23"/>
                <w:szCs w:val="23"/>
              </w:rPr>
              <w:t>4</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ind w:left="113" w:right="113"/>
              <w:jc w:val="center"/>
              <w:rPr>
                <w:sz w:val="23"/>
                <w:szCs w:val="23"/>
              </w:rPr>
            </w:pPr>
          </w:p>
        </w:tc>
        <w:tc>
          <w:tcPr>
            <w:tcW w:w="851" w:type="dxa"/>
            <w:vMerge/>
          </w:tcPr>
          <w:p w:rsidR="00E3137D" w:rsidRPr="00982AAA" w:rsidRDefault="00E3137D" w:rsidP="000A6C91">
            <w:pPr>
              <w:rPr>
                <w:sz w:val="23"/>
                <w:szCs w:val="23"/>
              </w:rPr>
            </w:pPr>
          </w:p>
        </w:tc>
        <w:tc>
          <w:tcPr>
            <w:tcW w:w="708" w:type="dxa"/>
          </w:tcPr>
          <w:p w:rsidR="00E3137D" w:rsidRPr="00982AAA" w:rsidRDefault="00E3137D" w:rsidP="000A6C91">
            <w:pPr>
              <w:rPr>
                <w:sz w:val="23"/>
                <w:szCs w:val="23"/>
                <w:lang w:val="en-US"/>
              </w:rPr>
            </w:pPr>
            <w:r w:rsidRPr="00982AAA">
              <w:rPr>
                <w:sz w:val="23"/>
                <w:szCs w:val="23"/>
                <w:lang w:val="en-US"/>
              </w:rPr>
              <w:t>II</w:t>
            </w:r>
          </w:p>
        </w:tc>
        <w:tc>
          <w:tcPr>
            <w:tcW w:w="851" w:type="dxa"/>
          </w:tcPr>
          <w:p w:rsidR="00E3137D" w:rsidRPr="00982AAA" w:rsidRDefault="00E3137D" w:rsidP="000A6C91">
            <w:pPr>
              <w:rPr>
                <w:sz w:val="23"/>
                <w:szCs w:val="23"/>
              </w:rPr>
            </w:pPr>
            <w:r w:rsidRPr="00982AAA">
              <w:rPr>
                <w:sz w:val="23"/>
                <w:szCs w:val="23"/>
              </w:rPr>
              <w:t>+24,9</w:t>
            </w:r>
          </w:p>
        </w:tc>
        <w:tc>
          <w:tcPr>
            <w:tcW w:w="709" w:type="dxa"/>
          </w:tcPr>
          <w:p w:rsidR="00E3137D" w:rsidRPr="00982AAA" w:rsidRDefault="00E3137D" w:rsidP="000A6C91">
            <w:pPr>
              <w:rPr>
                <w:sz w:val="23"/>
                <w:szCs w:val="23"/>
              </w:rPr>
            </w:pPr>
            <w:r w:rsidRPr="00982AAA">
              <w:rPr>
                <w:sz w:val="23"/>
                <w:szCs w:val="23"/>
              </w:rPr>
              <w:t>+36</w:t>
            </w:r>
          </w:p>
        </w:tc>
        <w:tc>
          <w:tcPr>
            <w:tcW w:w="708" w:type="dxa"/>
          </w:tcPr>
          <w:p w:rsidR="00E3137D" w:rsidRPr="00982AAA" w:rsidRDefault="00E3137D" w:rsidP="000A6C91">
            <w:pPr>
              <w:rPr>
                <w:sz w:val="23"/>
                <w:szCs w:val="23"/>
              </w:rPr>
            </w:pPr>
            <w:r w:rsidRPr="00982AAA">
              <w:rPr>
                <w:sz w:val="23"/>
                <w:szCs w:val="23"/>
              </w:rPr>
              <w:t>+21</w:t>
            </w:r>
          </w:p>
        </w:tc>
        <w:tc>
          <w:tcPr>
            <w:tcW w:w="709"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4</w:t>
            </w:r>
          </w:p>
        </w:tc>
        <w:tc>
          <w:tcPr>
            <w:tcW w:w="851" w:type="dxa"/>
          </w:tcPr>
          <w:p w:rsidR="00E3137D" w:rsidRPr="00982AAA" w:rsidRDefault="00E3137D" w:rsidP="000A6C91">
            <w:pPr>
              <w:rPr>
                <w:sz w:val="23"/>
                <w:szCs w:val="23"/>
              </w:rPr>
            </w:pPr>
            <w:r w:rsidRPr="00982AAA">
              <w:rPr>
                <w:sz w:val="23"/>
                <w:szCs w:val="23"/>
              </w:rPr>
              <w:t>3</w:t>
            </w:r>
          </w:p>
        </w:tc>
        <w:tc>
          <w:tcPr>
            <w:tcW w:w="708" w:type="dxa"/>
          </w:tcPr>
          <w:p w:rsidR="00E3137D" w:rsidRPr="00982AAA" w:rsidRDefault="00E3137D" w:rsidP="000A6C91">
            <w:pPr>
              <w:rPr>
                <w:sz w:val="23"/>
                <w:szCs w:val="23"/>
              </w:rPr>
            </w:pPr>
            <w:r w:rsidRPr="00982AAA">
              <w:rPr>
                <w:sz w:val="23"/>
                <w:szCs w:val="23"/>
              </w:rPr>
              <w:t>3</w:t>
            </w:r>
          </w:p>
        </w:tc>
        <w:tc>
          <w:tcPr>
            <w:tcW w:w="567" w:type="dxa"/>
          </w:tcPr>
          <w:p w:rsidR="00E3137D" w:rsidRPr="00982AAA" w:rsidRDefault="00E3137D" w:rsidP="000A6C91">
            <w:pPr>
              <w:rPr>
                <w:sz w:val="23"/>
                <w:szCs w:val="23"/>
              </w:rPr>
            </w:pPr>
            <w:r w:rsidRPr="00982AAA">
              <w:rPr>
                <w:sz w:val="23"/>
                <w:szCs w:val="23"/>
              </w:rPr>
              <w:t>7</w:t>
            </w:r>
          </w:p>
        </w:tc>
        <w:tc>
          <w:tcPr>
            <w:tcW w:w="709" w:type="dxa"/>
          </w:tcPr>
          <w:p w:rsidR="00E3137D" w:rsidRPr="00982AAA" w:rsidRDefault="00E3137D" w:rsidP="000A6C91">
            <w:pPr>
              <w:rPr>
                <w:sz w:val="23"/>
                <w:szCs w:val="23"/>
              </w:rPr>
            </w:pPr>
            <w:r w:rsidRPr="00982AAA">
              <w:rPr>
                <w:sz w:val="23"/>
                <w:szCs w:val="23"/>
              </w:rPr>
              <w:t>3</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ind w:left="113" w:right="113"/>
              <w:jc w:val="center"/>
              <w:rPr>
                <w:sz w:val="23"/>
                <w:szCs w:val="23"/>
              </w:rPr>
            </w:pPr>
          </w:p>
        </w:tc>
        <w:tc>
          <w:tcPr>
            <w:tcW w:w="851" w:type="dxa"/>
            <w:vMerge/>
          </w:tcPr>
          <w:p w:rsidR="00E3137D" w:rsidRPr="00982AAA" w:rsidRDefault="00E3137D" w:rsidP="000A6C91">
            <w:pPr>
              <w:rPr>
                <w:sz w:val="23"/>
                <w:szCs w:val="23"/>
              </w:rPr>
            </w:pPr>
          </w:p>
        </w:tc>
        <w:tc>
          <w:tcPr>
            <w:tcW w:w="708" w:type="dxa"/>
          </w:tcPr>
          <w:p w:rsidR="00E3137D" w:rsidRPr="00982AAA" w:rsidRDefault="00E3137D" w:rsidP="000A6C91">
            <w:pPr>
              <w:rPr>
                <w:sz w:val="23"/>
                <w:szCs w:val="23"/>
              </w:rPr>
            </w:pPr>
            <w:r w:rsidRPr="00982AAA">
              <w:rPr>
                <w:sz w:val="23"/>
                <w:szCs w:val="23"/>
                <w:lang w:val="en-US"/>
              </w:rPr>
              <w:t>III</w:t>
            </w:r>
          </w:p>
        </w:tc>
        <w:tc>
          <w:tcPr>
            <w:tcW w:w="851" w:type="dxa"/>
          </w:tcPr>
          <w:p w:rsidR="00E3137D" w:rsidRPr="00982AAA" w:rsidRDefault="00E3137D" w:rsidP="000A6C91">
            <w:pPr>
              <w:rPr>
                <w:sz w:val="23"/>
                <w:szCs w:val="23"/>
              </w:rPr>
            </w:pPr>
            <w:r w:rsidRPr="00982AAA">
              <w:rPr>
                <w:sz w:val="23"/>
                <w:szCs w:val="23"/>
              </w:rPr>
              <w:t>+28,2</w:t>
            </w:r>
          </w:p>
        </w:tc>
        <w:tc>
          <w:tcPr>
            <w:tcW w:w="709" w:type="dxa"/>
          </w:tcPr>
          <w:p w:rsidR="00E3137D" w:rsidRPr="00982AAA" w:rsidRDefault="00E3137D" w:rsidP="000A6C91">
            <w:pPr>
              <w:rPr>
                <w:sz w:val="23"/>
                <w:szCs w:val="23"/>
              </w:rPr>
            </w:pPr>
            <w:r w:rsidRPr="00982AAA">
              <w:rPr>
                <w:sz w:val="23"/>
                <w:szCs w:val="23"/>
              </w:rPr>
              <w:t>+36</w:t>
            </w:r>
          </w:p>
        </w:tc>
        <w:tc>
          <w:tcPr>
            <w:tcW w:w="708" w:type="dxa"/>
          </w:tcPr>
          <w:p w:rsidR="00E3137D" w:rsidRPr="00982AAA" w:rsidRDefault="00E3137D" w:rsidP="000A6C91">
            <w:pPr>
              <w:rPr>
                <w:sz w:val="23"/>
                <w:szCs w:val="23"/>
              </w:rPr>
            </w:pPr>
            <w:r w:rsidRPr="00982AAA">
              <w:rPr>
                <w:sz w:val="23"/>
                <w:szCs w:val="23"/>
              </w:rPr>
              <w:t>+21</w:t>
            </w:r>
          </w:p>
        </w:tc>
        <w:tc>
          <w:tcPr>
            <w:tcW w:w="709"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6</w:t>
            </w:r>
          </w:p>
        </w:tc>
        <w:tc>
          <w:tcPr>
            <w:tcW w:w="851" w:type="dxa"/>
          </w:tcPr>
          <w:p w:rsidR="00E3137D" w:rsidRPr="00982AAA" w:rsidRDefault="00E3137D" w:rsidP="000A6C91">
            <w:pPr>
              <w:rPr>
                <w:sz w:val="23"/>
                <w:szCs w:val="23"/>
              </w:rPr>
            </w:pPr>
            <w:r w:rsidRPr="00982AAA">
              <w:rPr>
                <w:sz w:val="23"/>
                <w:szCs w:val="23"/>
              </w:rPr>
              <w:t>4</w:t>
            </w:r>
          </w:p>
        </w:tc>
        <w:tc>
          <w:tcPr>
            <w:tcW w:w="708"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10</w:t>
            </w:r>
          </w:p>
        </w:tc>
        <w:tc>
          <w:tcPr>
            <w:tcW w:w="709" w:type="dxa"/>
          </w:tcPr>
          <w:p w:rsidR="00E3137D" w:rsidRPr="00982AAA" w:rsidRDefault="00E3137D" w:rsidP="000A6C91">
            <w:pPr>
              <w:rPr>
                <w:sz w:val="23"/>
                <w:szCs w:val="23"/>
              </w:rPr>
            </w:pPr>
            <w:r w:rsidRPr="00982AAA">
              <w:rPr>
                <w:sz w:val="23"/>
                <w:szCs w:val="23"/>
              </w:rPr>
              <w:t>нет</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extDirection w:val="btLr"/>
          </w:tcPr>
          <w:p w:rsidR="00E3137D" w:rsidRPr="00982AAA" w:rsidRDefault="00E3137D" w:rsidP="00195104">
            <w:pPr>
              <w:ind w:left="113" w:right="113"/>
              <w:jc w:val="center"/>
              <w:rPr>
                <w:sz w:val="23"/>
                <w:szCs w:val="23"/>
              </w:rPr>
            </w:pPr>
          </w:p>
        </w:tc>
        <w:tc>
          <w:tcPr>
            <w:tcW w:w="851" w:type="dxa"/>
            <w:vMerge w:val="restart"/>
          </w:tcPr>
          <w:p w:rsidR="00E3137D" w:rsidRPr="00982AAA" w:rsidRDefault="00E3137D" w:rsidP="000A6C91">
            <w:pPr>
              <w:rPr>
                <w:sz w:val="23"/>
                <w:szCs w:val="23"/>
              </w:rPr>
            </w:pPr>
            <w:r w:rsidRPr="00982AAA">
              <w:rPr>
                <w:sz w:val="23"/>
                <w:szCs w:val="23"/>
              </w:rPr>
              <w:t>июль</w:t>
            </w:r>
          </w:p>
        </w:tc>
        <w:tc>
          <w:tcPr>
            <w:tcW w:w="708" w:type="dxa"/>
          </w:tcPr>
          <w:p w:rsidR="00E3137D" w:rsidRPr="00982AAA" w:rsidRDefault="00E3137D" w:rsidP="000A6C91">
            <w:pPr>
              <w:rPr>
                <w:sz w:val="23"/>
                <w:szCs w:val="23"/>
                <w:lang w:val="en-US"/>
              </w:rPr>
            </w:pPr>
            <w:r w:rsidRPr="00982AAA">
              <w:rPr>
                <w:sz w:val="23"/>
                <w:szCs w:val="23"/>
                <w:lang w:val="en-US"/>
              </w:rPr>
              <w:t>I</w:t>
            </w:r>
          </w:p>
        </w:tc>
        <w:tc>
          <w:tcPr>
            <w:tcW w:w="851" w:type="dxa"/>
          </w:tcPr>
          <w:p w:rsidR="00E3137D" w:rsidRPr="00982AAA" w:rsidRDefault="00E3137D" w:rsidP="000A6C91">
            <w:pPr>
              <w:rPr>
                <w:sz w:val="23"/>
                <w:szCs w:val="23"/>
              </w:rPr>
            </w:pPr>
            <w:r w:rsidRPr="00982AAA">
              <w:rPr>
                <w:sz w:val="23"/>
                <w:szCs w:val="23"/>
              </w:rPr>
              <w:t>+29,9</w:t>
            </w:r>
          </w:p>
        </w:tc>
        <w:tc>
          <w:tcPr>
            <w:tcW w:w="709" w:type="dxa"/>
          </w:tcPr>
          <w:p w:rsidR="00E3137D" w:rsidRPr="00982AAA" w:rsidRDefault="00E3137D" w:rsidP="000A6C91">
            <w:pPr>
              <w:rPr>
                <w:sz w:val="23"/>
                <w:szCs w:val="23"/>
              </w:rPr>
            </w:pPr>
            <w:r w:rsidRPr="00982AAA">
              <w:rPr>
                <w:sz w:val="23"/>
                <w:szCs w:val="23"/>
              </w:rPr>
              <w:t>+36</w:t>
            </w:r>
          </w:p>
        </w:tc>
        <w:tc>
          <w:tcPr>
            <w:tcW w:w="708" w:type="dxa"/>
          </w:tcPr>
          <w:p w:rsidR="00E3137D" w:rsidRPr="00982AAA" w:rsidRDefault="00E3137D" w:rsidP="000A6C91">
            <w:pPr>
              <w:rPr>
                <w:sz w:val="23"/>
                <w:szCs w:val="23"/>
              </w:rPr>
            </w:pPr>
            <w:r w:rsidRPr="00982AAA">
              <w:rPr>
                <w:sz w:val="23"/>
                <w:szCs w:val="23"/>
              </w:rPr>
              <w:t>+28</w:t>
            </w:r>
          </w:p>
        </w:tc>
        <w:tc>
          <w:tcPr>
            <w:tcW w:w="709"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7</w:t>
            </w:r>
          </w:p>
        </w:tc>
        <w:tc>
          <w:tcPr>
            <w:tcW w:w="851" w:type="dxa"/>
          </w:tcPr>
          <w:p w:rsidR="00E3137D" w:rsidRPr="00982AAA" w:rsidRDefault="00E3137D" w:rsidP="000A6C91">
            <w:pPr>
              <w:rPr>
                <w:sz w:val="23"/>
                <w:szCs w:val="23"/>
              </w:rPr>
            </w:pPr>
            <w:r w:rsidRPr="00982AAA">
              <w:rPr>
                <w:sz w:val="23"/>
                <w:szCs w:val="23"/>
              </w:rPr>
              <w:t>3</w:t>
            </w:r>
          </w:p>
        </w:tc>
        <w:tc>
          <w:tcPr>
            <w:tcW w:w="708"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8</w:t>
            </w:r>
          </w:p>
        </w:tc>
        <w:tc>
          <w:tcPr>
            <w:tcW w:w="709" w:type="dxa"/>
          </w:tcPr>
          <w:p w:rsidR="00E3137D" w:rsidRPr="00982AAA" w:rsidRDefault="00E3137D" w:rsidP="000A6C91">
            <w:pPr>
              <w:rPr>
                <w:sz w:val="23"/>
                <w:szCs w:val="23"/>
              </w:rPr>
            </w:pPr>
            <w:r w:rsidRPr="00982AAA">
              <w:rPr>
                <w:sz w:val="23"/>
                <w:szCs w:val="23"/>
              </w:rPr>
              <w:t>2</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rPr>
                <w:sz w:val="23"/>
                <w:szCs w:val="23"/>
              </w:rPr>
            </w:pPr>
          </w:p>
        </w:tc>
        <w:tc>
          <w:tcPr>
            <w:tcW w:w="851" w:type="dxa"/>
            <w:vMerge/>
          </w:tcPr>
          <w:p w:rsidR="00E3137D" w:rsidRPr="00982AAA" w:rsidRDefault="00E3137D" w:rsidP="000A6C91">
            <w:pPr>
              <w:rPr>
                <w:sz w:val="23"/>
                <w:szCs w:val="23"/>
              </w:rPr>
            </w:pPr>
          </w:p>
        </w:tc>
        <w:tc>
          <w:tcPr>
            <w:tcW w:w="708" w:type="dxa"/>
          </w:tcPr>
          <w:p w:rsidR="00E3137D" w:rsidRPr="00982AAA" w:rsidRDefault="00E3137D" w:rsidP="000A6C91">
            <w:pPr>
              <w:rPr>
                <w:sz w:val="23"/>
                <w:szCs w:val="23"/>
                <w:lang w:val="en-US"/>
              </w:rPr>
            </w:pPr>
            <w:r w:rsidRPr="00982AAA">
              <w:rPr>
                <w:sz w:val="23"/>
                <w:szCs w:val="23"/>
                <w:lang w:val="en-US"/>
              </w:rPr>
              <w:t>II</w:t>
            </w:r>
          </w:p>
        </w:tc>
        <w:tc>
          <w:tcPr>
            <w:tcW w:w="851" w:type="dxa"/>
          </w:tcPr>
          <w:p w:rsidR="00E3137D" w:rsidRPr="00982AAA" w:rsidRDefault="00E3137D" w:rsidP="000A6C91">
            <w:pPr>
              <w:rPr>
                <w:sz w:val="23"/>
                <w:szCs w:val="23"/>
              </w:rPr>
            </w:pPr>
            <w:r w:rsidRPr="00982AAA">
              <w:rPr>
                <w:sz w:val="23"/>
                <w:szCs w:val="23"/>
              </w:rPr>
              <w:t>+27,9</w:t>
            </w:r>
          </w:p>
        </w:tc>
        <w:tc>
          <w:tcPr>
            <w:tcW w:w="709" w:type="dxa"/>
          </w:tcPr>
          <w:p w:rsidR="00E3137D" w:rsidRPr="00982AAA" w:rsidRDefault="00E3137D" w:rsidP="000A6C91">
            <w:pPr>
              <w:rPr>
                <w:sz w:val="23"/>
                <w:szCs w:val="23"/>
              </w:rPr>
            </w:pPr>
            <w:r w:rsidRPr="00982AAA">
              <w:rPr>
                <w:sz w:val="23"/>
                <w:szCs w:val="23"/>
              </w:rPr>
              <w:t>+35</w:t>
            </w:r>
          </w:p>
        </w:tc>
        <w:tc>
          <w:tcPr>
            <w:tcW w:w="708" w:type="dxa"/>
          </w:tcPr>
          <w:p w:rsidR="00E3137D" w:rsidRPr="00982AAA" w:rsidRDefault="00E3137D" w:rsidP="000A6C91">
            <w:pPr>
              <w:rPr>
                <w:sz w:val="23"/>
                <w:szCs w:val="23"/>
              </w:rPr>
            </w:pPr>
            <w:r w:rsidRPr="00982AAA">
              <w:rPr>
                <w:sz w:val="23"/>
                <w:szCs w:val="23"/>
              </w:rPr>
              <w:t>+24</w:t>
            </w:r>
          </w:p>
        </w:tc>
        <w:tc>
          <w:tcPr>
            <w:tcW w:w="709" w:type="dxa"/>
          </w:tcPr>
          <w:p w:rsidR="00E3137D" w:rsidRPr="00982AAA" w:rsidRDefault="00E3137D" w:rsidP="000A6C91">
            <w:pPr>
              <w:rPr>
                <w:sz w:val="23"/>
                <w:szCs w:val="23"/>
              </w:rPr>
            </w:pPr>
            <w:r w:rsidRPr="00982AAA">
              <w:rPr>
                <w:sz w:val="23"/>
                <w:szCs w:val="23"/>
              </w:rPr>
              <w:t>1</w:t>
            </w:r>
          </w:p>
        </w:tc>
        <w:tc>
          <w:tcPr>
            <w:tcW w:w="567" w:type="dxa"/>
          </w:tcPr>
          <w:p w:rsidR="00E3137D" w:rsidRPr="00982AAA" w:rsidRDefault="00E3137D" w:rsidP="000A6C91">
            <w:pPr>
              <w:rPr>
                <w:sz w:val="23"/>
                <w:szCs w:val="23"/>
              </w:rPr>
            </w:pPr>
            <w:r w:rsidRPr="00982AAA">
              <w:rPr>
                <w:sz w:val="23"/>
                <w:szCs w:val="23"/>
              </w:rPr>
              <w:t>3</w:t>
            </w:r>
          </w:p>
        </w:tc>
        <w:tc>
          <w:tcPr>
            <w:tcW w:w="851" w:type="dxa"/>
          </w:tcPr>
          <w:p w:rsidR="00E3137D" w:rsidRPr="00982AAA" w:rsidRDefault="00E3137D" w:rsidP="000A6C91">
            <w:pPr>
              <w:rPr>
                <w:sz w:val="23"/>
                <w:szCs w:val="23"/>
              </w:rPr>
            </w:pPr>
            <w:r w:rsidRPr="00982AAA">
              <w:rPr>
                <w:sz w:val="23"/>
                <w:szCs w:val="23"/>
              </w:rPr>
              <w:t>4</w:t>
            </w:r>
          </w:p>
        </w:tc>
        <w:tc>
          <w:tcPr>
            <w:tcW w:w="708" w:type="dxa"/>
          </w:tcPr>
          <w:p w:rsidR="00E3137D" w:rsidRPr="00982AAA" w:rsidRDefault="00E3137D" w:rsidP="000A6C91">
            <w:pPr>
              <w:rPr>
                <w:sz w:val="23"/>
                <w:szCs w:val="23"/>
              </w:rPr>
            </w:pPr>
            <w:r w:rsidRPr="00982AAA">
              <w:rPr>
                <w:sz w:val="23"/>
                <w:szCs w:val="23"/>
              </w:rPr>
              <w:t>3</w:t>
            </w:r>
          </w:p>
        </w:tc>
        <w:tc>
          <w:tcPr>
            <w:tcW w:w="567" w:type="dxa"/>
          </w:tcPr>
          <w:p w:rsidR="00E3137D" w:rsidRPr="00982AAA" w:rsidRDefault="00E3137D" w:rsidP="000A6C91">
            <w:pPr>
              <w:rPr>
                <w:sz w:val="23"/>
                <w:szCs w:val="23"/>
              </w:rPr>
            </w:pPr>
            <w:r w:rsidRPr="00982AAA">
              <w:rPr>
                <w:sz w:val="23"/>
                <w:szCs w:val="23"/>
              </w:rPr>
              <w:t>8</w:t>
            </w:r>
          </w:p>
        </w:tc>
        <w:tc>
          <w:tcPr>
            <w:tcW w:w="709" w:type="dxa"/>
          </w:tcPr>
          <w:p w:rsidR="00E3137D" w:rsidRPr="00982AAA" w:rsidRDefault="00E3137D" w:rsidP="000A6C91">
            <w:pPr>
              <w:rPr>
                <w:sz w:val="23"/>
                <w:szCs w:val="23"/>
              </w:rPr>
            </w:pPr>
            <w:r w:rsidRPr="00982AAA">
              <w:rPr>
                <w:sz w:val="23"/>
                <w:szCs w:val="23"/>
              </w:rPr>
              <w:t>2</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rPr>
                <w:sz w:val="23"/>
                <w:szCs w:val="23"/>
              </w:rPr>
            </w:pPr>
          </w:p>
        </w:tc>
        <w:tc>
          <w:tcPr>
            <w:tcW w:w="851" w:type="dxa"/>
            <w:vMerge/>
          </w:tcPr>
          <w:p w:rsidR="00E3137D" w:rsidRPr="00982AAA" w:rsidRDefault="00E3137D" w:rsidP="000A6C91">
            <w:pPr>
              <w:rPr>
                <w:sz w:val="23"/>
                <w:szCs w:val="23"/>
              </w:rPr>
            </w:pPr>
          </w:p>
        </w:tc>
        <w:tc>
          <w:tcPr>
            <w:tcW w:w="708" w:type="dxa"/>
          </w:tcPr>
          <w:p w:rsidR="00E3137D" w:rsidRPr="00982AAA" w:rsidRDefault="00E3137D" w:rsidP="000A6C91">
            <w:pPr>
              <w:rPr>
                <w:sz w:val="23"/>
                <w:szCs w:val="23"/>
              </w:rPr>
            </w:pPr>
            <w:r w:rsidRPr="00982AAA">
              <w:rPr>
                <w:sz w:val="23"/>
                <w:szCs w:val="23"/>
                <w:lang w:val="en-US"/>
              </w:rPr>
              <w:t>III</w:t>
            </w:r>
          </w:p>
        </w:tc>
        <w:tc>
          <w:tcPr>
            <w:tcW w:w="851" w:type="dxa"/>
          </w:tcPr>
          <w:p w:rsidR="00E3137D" w:rsidRPr="00982AAA" w:rsidRDefault="00E3137D" w:rsidP="000A6C91">
            <w:pPr>
              <w:rPr>
                <w:sz w:val="23"/>
                <w:szCs w:val="23"/>
              </w:rPr>
            </w:pPr>
            <w:r w:rsidRPr="00982AAA">
              <w:rPr>
                <w:sz w:val="23"/>
                <w:szCs w:val="23"/>
              </w:rPr>
              <w:t>+32,8</w:t>
            </w:r>
          </w:p>
        </w:tc>
        <w:tc>
          <w:tcPr>
            <w:tcW w:w="709" w:type="dxa"/>
          </w:tcPr>
          <w:p w:rsidR="00E3137D" w:rsidRPr="00982AAA" w:rsidRDefault="00E3137D" w:rsidP="000A6C91">
            <w:pPr>
              <w:rPr>
                <w:sz w:val="23"/>
                <w:szCs w:val="23"/>
              </w:rPr>
            </w:pPr>
            <w:r w:rsidRPr="00982AAA">
              <w:rPr>
                <w:sz w:val="23"/>
                <w:szCs w:val="23"/>
              </w:rPr>
              <w:t>+38</w:t>
            </w:r>
          </w:p>
        </w:tc>
        <w:tc>
          <w:tcPr>
            <w:tcW w:w="708" w:type="dxa"/>
          </w:tcPr>
          <w:p w:rsidR="00E3137D" w:rsidRPr="00982AAA" w:rsidRDefault="00E3137D" w:rsidP="000A6C91">
            <w:pPr>
              <w:rPr>
                <w:sz w:val="23"/>
                <w:szCs w:val="23"/>
              </w:rPr>
            </w:pPr>
            <w:r w:rsidRPr="00982AAA">
              <w:rPr>
                <w:sz w:val="23"/>
                <w:szCs w:val="23"/>
              </w:rPr>
              <w:t>+26</w:t>
            </w:r>
          </w:p>
        </w:tc>
        <w:tc>
          <w:tcPr>
            <w:tcW w:w="709" w:type="dxa"/>
          </w:tcPr>
          <w:p w:rsidR="00E3137D" w:rsidRPr="00982AAA" w:rsidRDefault="00E3137D" w:rsidP="000A6C91">
            <w:pPr>
              <w:rPr>
                <w:sz w:val="23"/>
                <w:szCs w:val="23"/>
              </w:rPr>
            </w:pPr>
            <w:r w:rsidRPr="00982AAA">
              <w:rPr>
                <w:sz w:val="23"/>
                <w:szCs w:val="23"/>
              </w:rPr>
              <w:t>1</w:t>
            </w:r>
          </w:p>
        </w:tc>
        <w:tc>
          <w:tcPr>
            <w:tcW w:w="567" w:type="dxa"/>
          </w:tcPr>
          <w:p w:rsidR="00E3137D" w:rsidRPr="00982AAA" w:rsidRDefault="00E3137D" w:rsidP="000A6C91">
            <w:pPr>
              <w:rPr>
                <w:sz w:val="23"/>
                <w:szCs w:val="23"/>
              </w:rPr>
            </w:pPr>
            <w:r w:rsidRPr="00982AAA">
              <w:rPr>
                <w:sz w:val="23"/>
                <w:szCs w:val="23"/>
              </w:rPr>
              <w:t>3</w:t>
            </w:r>
          </w:p>
        </w:tc>
        <w:tc>
          <w:tcPr>
            <w:tcW w:w="851" w:type="dxa"/>
          </w:tcPr>
          <w:p w:rsidR="00E3137D" w:rsidRPr="00982AAA" w:rsidRDefault="00E3137D" w:rsidP="000A6C91">
            <w:pPr>
              <w:rPr>
                <w:sz w:val="23"/>
                <w:szCs w:val="23"/>
              </w:rPr>
            </w:pPr>
            <w:r w:rsidRPr="00982AAA">
              <w:rPr>
                <w:sz w:val="23"/>
                <w:szCs w:val="23"/>
              </w:rPr>
              <w:t>6</w:t>
            </w:r>
          </w:p>
        </w:tc>
        <w:tc>
          <w:tcPr>
            <w:tcW w:w="708" w:type="dxa"/>
          </w:tcPr>
          <w:p w:rsidR="00E3137D" w:rsidRPr="00982AAA" w:rsidRDefault="00E3137D" w:rsidP="000A6C91">
            <w:pPr>
              <w:rPr>
                <w:sz w:val="23"/>
                <w:szCs w:val="23"/>
              </w:rPr>
            </w:pPr>
            <w:r w:rsidRPr="00982AAA">
              <w:rPr>
                <w:sz w:val="23"/>
                <w:szCs w:val="23"/>
              </w:rPr>
              <w:t>2</w:t>
            </w:r>
          </w:p>
        </w:tc>
        <w:tc>
          <w:tcPr>
            <w:tcW w:w="567" w:type="dxa"/>
          </w:tcPr>
          <w:p w:rsidR="00E3137D" w:rsidRPr="00982AAA" w:rsidRDefault="00E3137D" w:rsidP="000A6C91">
            <w:pPr>
              <w:rPr>
                <w:sz w:val="23"/>
                <w:szCs w:val="23"/>
              </w:rPr>
            </w:pPr>
            <w:r w:rsidRPr="00982AAA">
              <w:rPr>
                <w:sz w:val="23"/>
                <w:szCs w:val="23"/>
              </w:rPr>
              <w:t>7</w:t>
            </w:r>
          </w:p>
        </w:tc>
        <w:tc>
          <w:tcPr>
            <w:tcW w:w="709" w:type="dxa"/>
          </w:tcPr>
          <w:p w:rsidR="00E3137D" w:rsidRPr="00982AAA" w:rsidRDefault="00E3137D" w:rsidP="000A6C91">
            <w:pPr>
              <w:rPr>
                <w:sz w:val="23"/>
                <w:szCs w:val="23"/>
              </w:rPr>
            </w:pPr>
            <w:r w:rsidRPr="00982AAA">
              <w:rPr>
                <w:sz w:val="23"/>
                <w:szCs w:val="23"/>
              </w:rPr>
              <w:t>4</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rPr>
                <w:sz w:val="23"/>
                <w:szCs w:val="23"/>
              </w:rPr>
            </w:pPr>
          </w:p>
        </w:tc>
        <w:tc>
          <w:tcPr>
            <w:tcW w:w="851" w:type="dxa"/>
            <w:vMerge w:val="restart"/>
          </w:tcPr>
          <w:p w:rsidR="00E3137D" w:rsidRPr="00982AAA" w:rsidRDefault="00E3137D" w:rsidP="000A6C91">
            <w:pPr>
              <w:rPr>
                <w:sz w:val="23"/>
                <w:szCs w:val="23"/>
              </w:rPr>
            </w:pPr>
            <w:r w:rsidRPr="00982AAA">
              <w:rPr>
                <w:sz w:val="23"/>
                <w:szCs w:val="23"/>
              </w:rPr>
              <w:t>август</w:t>
            </w:r>
          </w:p>
        </w:tc>
        <w:tc>
          <w:tcPr>
            <w:tcW w:w="708" w:type="dxa"/>
          </w:tcPr>
          <w:p w:rsidR="00E3137D" w:rsidRPr="00982AAA" w:rsidRDefault="00E3137D" w:rsidP="000A6C91">
            <w:pPr>
              <w:rPr>
                <w:sz w:val="23"/>
                <w:szCs w:val="23"/>
                <w:lang w:val="en-US"/>
              </w:rPr>
            </w:pPr>
            <w:r w:rsidRPr="00982AAA">
              <w:rPr>
                <w:sz w:val="23"/>
                <w:szCs w:val="23"/>
                <w:lang w:val="en-US"/>
              </w:rPr>
              <w:t>I</w:t>
            </w:r>
          </w:p>
        </w:tc>
        <w:tc>
          <w:tcPr>
            <w:tcW w:w="851" w:type="dxa"/>
          </w:tcPr>
          <w:p w:rsidR="00E3137D" w:rsidRPr="00982AAA" w:rsidRDefault="00E3137D" w:rsidP="000A6C91">
            <w:pPr>
              <w:rPr>
                <w:sz w:val="23"/>
                <w:szCs w:val="23"/>
              </w:rPr>
            </w:pPr>
            <w:r w:rsidRPr="00982AAA">
              <w:rPr>
                <w:sz w:val="23"/>
                <w:szCs w:val="23"/>
              </w:rPr>
              <w:t>+28,6</w:t>
            </w:r>
          </w:p>
        </w:tc>
        <w:tc>
          <w:tcPr>
            <w:tcW w:w="709" w:type="dxa"/>
          </w:tcPr>
          <w:p w:rsidR="00E3137D" w:rsidRPr="00982AAA" w:rsidRDefault="00E3137D" w:rsidP="000A6C91">
            <w:pPr>
              <w:rPr>
                <w:sz w:val="23"/>
                <w:szCs w:val="23"/>
              </w:rPr>
            </w:pPr>
            <w:r w:rsidRPr="00982AAA">
              <w:rPr>
                <w:sz w:val="23"/>
                <w:szCs w:val="23"/>
              </w:rPr>
              <w:t>+35</w:t>
            </w:r>
          </w:p>
        </w:tc>
        <w:tc>
          <w:tcPr>
            <w:tcW w:w="708" w:type="dxa"/>
          </w:tcPr>
          <w:p w:rsidR="00E3137D" w:rsidRPr="00982AAA" w:rsidRDefault="00E3137D" w:rsidP="000A6C91">
            <w:pPr>
              <w:rPr>
                <w:sz w:val="23"/>
                <w:szCs w:val="23"/>
              </w:rPr>
            </w:pPr>
            <w:r w:rsidRPr="00982AAA">
              <w:rPr>
                <w:sz w:val="23"/>
                <w:szCs w:val="23"/>
              </w:rPr>
              <w:t>+24</w:t>
            </w:r>
          </w:p>
        </w:tc>
        <w:tc>
          <w:tcPr>
            <w:tcW w:w="709"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3</w:t>
            </w:r>
          </w:p>
        </w:tc>
        <w:tc>
          <w:tcPr>
            <w:tcW w:w="851" w:type="dxa"/>
          </w:tcPr>
          <w:p w:rsidR="00E3137D" w:rsidRPr="00982AAA" w:rsidRDefault="00E3137D" w:rsidP="000A6C91">
            <w:pPr>
              <w:rPr>
                <w:sz w:val="23"/>
                <w:szCs w:val="23"/>
              </w:rPr>
            </w:pPr>
            <w:r w:rsidRPr="00982AAA">
              <w:rPr>
                <w:sz w:val="23"/>
                <w:szCs w:val="23"/>
              </w:rPr>
              <w:t>6</w:t>
            </w:r>
          </w:p>
        </w:tc>
        <w:tc>
          <w:tcPr>
            <w:tcW w:w="708" w:type="dxa"/>
          </w:tcPr>
          <w:p w:rsidR="00E3137D" w:rsidRPr="00982AAA" w:rsidRDefault="00E3137D" w:rsidP="000A6C91">
            <w:pPr>
              <w:rPr>
                <w:sz w:val="23"/>
                <w:szCs w:val="23"/>
              </w:rPr>
            </w:pPr>
            <w:r w:rsidRPr="00982AAA">
              <w:rPr>
                <w:sz w:val="23"/>
                <w:szCs w:val="23"/>
              </w:rPr>
              <w:t>1</w:t>
            </w:r>
          </w:p>
        </w:tc>
        <w:tc>
          <w:tcPr>
            <w:tcW w:w="567" w:type="dxa"/>
          </w:tcPr>
          <w:p w:rsidR="00E3137D" w:rsidRPr="00982AAA" w:rsidRDefault="00E3137D" w:rsidP="000A6C91">
            <w:pPr>
              <w:rPr>
                <w:sz w:val="23"/>
                <w:szCs w:val="23"/>
              </w:rPr>
            </w:pPr>
            <w:r w:rsidRPr="00982AAA">
              <w:rPr>
                <w:sz w:val="23"/>
                <w:szCs w:val="23"/>
              </w:rPr>
              <w:t>4</w:t>
            </w:r>
          </w:p>
        </w:tc>
        <w:tc>
          <w:tcPr>
            <w:tcW w:w="709" w:type="dxa"/>
          </w:tcPr>
          <w:p w:rsidR="00E3137D" w:rsidRPr="00982AAA" w:rsidRDefault="00E3137D" w:rsidP="000A6C91">
            <w:pPr>
              <w:rPr>
                <w:sz w:val="23"/>
                <w:szCs w:val="23"/>
              </w:rPr>
            </w:pPr>
            <w:r w:rsidRPr="00982AAA">
              <w:rPr>
                <w:sz w:val="23"/>
                <w:szCs w:val="23"/>
              </w:rPr>
              <w:t>6</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rPr>
                <w:sz w:val="23"/>
                <w:szCs w:val="23"/>
              </w:rPr>
            </w:pPr>
          </w:p>
        </w:tc>
        <w:tc>
          <w:tcPr>
            <w:tcW w:w="851" w:type="dxa"/>
            <w:vMerge/>
          </w:tcPr>
          <w:p w:rsidR="00E3137D" w:rsidRPr="00982AAA" w:rsidRDefault="00E3137D" w:rsidP="000A6C91">
            <w:pPr>
              <w:rPr>
                <w:sz w:val="23"/>
                <w:szCs w:val="23"/>
              </w:rPr>
            </w:pPr>
          </w:p>
        </w:tc>
        <w:tc>
          <w:tcPr>
            <w:tcW w:w="708" w:type="dxa"/>
          </w:tcPr>
          <w:p w:rsidR="00E3137D" w:rsidRPr="00982AAA" w:rsidRDefault="00E3137D" w:rsidP="000A6C91">
            <w:pPr>
              <w:rPr>
                <w:sz w:val="23"/>
                <w:szCs w:val="23"/>
                <w:lang w:val="en-US"/>
              </w:rPr>
            </w:pPr>
            <w:r w:rsidRPr="00982AAA">
              <w:rPr>
                <w:sz w:val="23"/>
                <w:szCs w:val="23"/>
                <w:lang w:val="en-US"/>
              </w:rPr>
              <w:t>II</w:t>
            </w:r>
          </w:p>
        </w:tc>
        <w:tc>
          <w:tcPr>
            <w:tcW w:w="851" w:type="dxa"/>
          </w:tcPr>
          <w:p w:rsidR="00E3137D" w:rsidRPr="00982AAA" w:rsidRDefault="00E3137D" w:rsidP="000A6C91">
            <w:pPr>
              <w:rPr>
                <w:sz w:val="23"/>
                <w:szCs w:val="23"/>
              </w:rPr>
            </w:pPr>
            <w:r w:rsidRPr="00982AAA">
              <w:rPr>
                <w:sz w:val="23"/>
                <w:szCs w:val="23"/>
              </w:rPr>
              <w:t>+24,6</w:t>
            </w:r>
          </w:p>
        </w:tc>
        <w:tc>
          <w:tcPr>
            <w:tcW w:w="709" w:type="dxa"/>
          </w:tcPr>
          <w:p w:rsidR="00E3137D" w:rsidRPr="00982AAA" w:rsidRDefault="00E3137D" w:rsidP="000A6C91">
            <w:pPr>
              <w:rPr>
                <w:sz w:val="23"/>
                <w:szCs w:val="23"/>
              </w:rPr>
            </w:pPr>
            <w:r w:rsidRPr="00982AAA">
              <w:rPr>
                <w:sz w:val="23"/>
                <w:szCs w:val="23"/>
              </w:rPr>
              <w:t>+29</w:t>
            </w:r>
          </w:p>
        </w:tc>
        <w:tc>
          <w:tcPr>
            <w:tcW w:w="708" w:type="dxa"/>
          </w:tcPr>
          <w:p w:rsidR="00E3137D" w:rsidRPr="00982AAA" w:rsidRDefault="00E3137D" w:rsidP="000A6C91">
            <w:pPr>
              <w:rPr>
                <w:sz w:val="23"/>
                <w:szCs w:val="23"/>
              </w:rPr>
            </w:pPr>
            <w:r w:rsidRPr="00982AAA">
              <w:rPr>
                <w:sz w:val="23"/>
                <w:szCs w:val="23"/>
              </w:rPr>
              <w:t>+19</w:t>
            </w:r>
          </w:p>
        </w:tc>
        <w:tc>
          <w:tcPr>
            <w:tcW w:w="709" w:type="dxa"/>
          </w:tcPr>
          <w:p w:rsidR="00E3137D" w:rsidRPr="00982AAA" w:rsidRDefault="00E3137D" w:rsidP="000A6C91">
            <w:pPr>
              <w:rPr>
                <w:sz w:val="23"/>
                <w:szCs w:val="23"/>
              </w:rPr>
            </w:pPr>
            <w:r w:rsidRPr="00982AAA">
              <w:rPr>
                <w:sz w:val="23"/>
                <w:szCs w:val="23"/>
              </w:rPr>
              <w:t>1</w:t>
            </w:r>
          </w:p>
        </w:tc>
        <w:tc>
          <w:tcPr>
            <w:tcW w:w="567" w:type="dxa"/>
          </w:tcPr>
          <w:p w:rsidR="00E3137D" w:rsidRPr="00982AAA" w:rsidRDefault="00E3137D" w:rsidP="000A6C91">
            <w:pPr>
              <w:rPr>
                <w:sz w:val="23"/>
                <w:szCs w:val="23"/>
              </w:rPr>
            </w:pPr>
            <w:r w:rsidRPr="00982AAA">
              <w:rPr>
                <w:sz w:val="23"/>
                <w:szCs w:val="23"/>
              </w:rPr>
              <w:t>4</w:t>
            </w:r>
          </w:p>
        </w:tc>
        <w:tc>
          <w:tcPr>
            <w:tcW w:w="851" w:type="dxa"/>
          </w:tcPr>
          <w:p w:rsidR="00E3137D" w:rsidRPr="00982AAA" w:rsidRDefault="00E3137D" w:rsidP="000A6C91">
            <w:pPr>
              <w:rPr>
                <w:sz w:val="23"/>
                <w:szCs w:val="23"/>
              </w:rPr>
            </w:pPr>
            <w:r w:rsidRPr="00982AAA">
              <w:rPr>
                <w:sz w:val="23"/>
                <w:szCs w:val="23"/>
              </w:rPr>
              <w:t>4</w:t>
            </w:r>
          </w:p>
        </w:tc>
        <w:tc>
          <w:tcPr>
            <w:tcW w:w="708" w:type="dxa"/>
          </w:tcPr>
          <w:p w:rsidR="00E3137D" w:rsidRPr="00982AAA" w:rsidRDefault="00E3137D" w:rsidP="000A6C91">
            <w:pPr>
              <w:rPr>
                <w:sz w:val="23"/>
                <w:szCs w:val="23"/>
              </w:rPr>
            </w:pPr>
            <w:r w:rsidRPr="00982AAA">
              <w:rPr>
                <w:sz w:val="23"/>
                <w:szCs w:val="23"/>
              </w:rPr>
              <w:t>2</w:t>
            </w:r>
          </w:p>
        </w:tc>
        <w:tc>
          <w:tcPr>
            <w:tcW w:w="567" w:type="dxa"/>
          </w:tcPr>
          <w:p w:rsidR="00E3137D" w:rsidRPr="00982AAA" w:rsidRDefault="00E3137D" w:rsidP="000A6C91">
            <w:pPr>
              <w:rPr>
                <w:sz w:val="23"/>
                <w:szCs w:val="23"/>
              </w:rPr>
            </w:pPr>
            <w:r w:rsidRPr="00982AAA">
              <w:rPr>
                <w:sz w:val="23"/>
                <w:szCs w:val="23"/>
              </w:rPr>
              <w:t>7</w:t>
            </w:r>
          </w:p>
        </w:tc>
        <w:tc>
          <w:tcPr>
            <w:tcW w:w="709" w:type="dxa"/>
          </w:tcPr>
          <w:p w:rsidR="00E3137D" w:rsidRPr="00982AAA" w:rsidRDefault="00E3137D" w:rsidP="000A6C91">
            <w:pPr>
              <w:rPr>
                <w:sz w:val="23"/>
                <w:szCs w:val="23"/>
              </w:rPr>
            </w:pPr>
            <w:r w:rsidRPr="00982AAA">
              <w:rPr>
                <w:sz w:val="23"/>
                <w:szCs w:val="23"/>
              </w:rPr>
              <w:t>3</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rPr>
                <w:sz w:val="23"/>
                <w:szCs w:val="23"/>
              </w:rPr>
            </w:pPr>
          </w:p>
        </w:tc>
        <w:tc>
          <w:tcPr>
            <w:tcW w:w="851" w:type="dxa"/>
            <w:vMerge/>
          </w:tcPr>
          <w:p w:rsidR="00E3137D" w:rsidRPr="00982AAA" w:rsidRDefault="00E3137D" w:rsidP="000A6C91">
            <w:pPr>
              <w:rPr>
                <w:sz w:val="23"/>
                <w:szCs w:val="23"/>
              </w:rPr>
            </w:pPr>
          </w:p>
        </w:tc>
        <w:tc>
          <w:tcPr>
            <w:tcW w:w="708" w:type="dxa"/>
          </w:tcPr>
          <w:p w:rsidR="00E3137D" w:rsidRPr="00982AAA" w:rsidRDefault="00E3137D" w:rsidP="000A6C91">
            <w:pPr>
              <w:rPr>
                <w:sz w:val="23"/>
                <w:szCs w:val="23"/>
              </w:rPr>
            </w:pPr>
            <w:r w:rsidRPr="00982AAA">
              <w:rPr>
                <w:sz w:val="23"/>
                <w:szCs w:val="23"/>
                <w:lang w:val="en-US"/>
              </w:rPr>
              <w:t>III</w:t>
            </w:r>
          </w:p>
        </w:tc>
        <w:tc>
          <w:tcPr>
            <w:tcW w:w="851" w:type="dxa"/>
          </w:tcPr>
          <w:p w:rsidR="00E3137D" w:rsidRPr="00982AAA" w:rsidRDefault="00E3137D" w:rsidP="000A6C91">
            <w:pPr>
              <w:rPr>
                <w:sz w:val="23"/>
                <w:szCs w:val="23"/>
              </w:rPr>
            </w:pPr>
            <w:r w:rsidRPr="00982AAA">
              <w:rPr>
                <w:sz w:val="23"/>
                <w:szCs w:val="23"/>
              </w:rPr>
              <w:t>+26,7</w:t>
            </w:r>
          </w:p>
        </w:tc>
        <w:tc>
          <w:tcPr>
            <w:tcW w:w="709" w:type="dxa"/>
          </w:tcPr>
          <w:p w:rsidR="00E3137D" w:rsidRPr="00982AAA" w:rsidRDefault="00E3137D" w:rsidP="000A6C91">
            <w:pPr>
              <w:rPr>
                <w:sz w:val="23"/>
                <w:szCs w:val="23"/>
              </w:rPr>
            </w:pPr>
            <w:r w:rsidRPr="00982AAA">
              <w:rPr>
                <w:sz w:val="23"/>
                <w:szCs w:val="23"/>
              </w:rPr>
              <w:t>+33</w:t>
            </w:r>
          </w:p>
        </w:tc>
        <w:tc>
          <w:tcPr>
            <w:tcW w:w="708" w:type="dxa"/>
          </w:tcPr>
          <w:p w:rsidR="00E3137D" w:rsidRPr="00982AAA" w:rsidRDefault="00E3137D" w:rsidP="000A6C91">
            <w:pPr>
              <w:rPr>
                <w:sz w:val="23"/>
                <w:szCs w:val="23"/>
              </w:rPr>
            </w:pPr>
            <w:r w:rsidRPr="00982AAA">
              <w:rPr>
                <w:sz w:val="23"/>
                <w:szCs w:val="23"/>
              </w:rPr>
              <w:t>+21</w:t>
            </w:r>
          </w:p>
        </w:tc>
        <w:tc>
          <w:tcPr>
            <w:tcW w:w="709"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9</w:t>
            </w:r>
          </w:p>
        </w:tc>
        <w:tc>
          <w:tcPr>
            <w:tcW w:w="851" w:type="dxa"/>
          </w:tcPr>
          <w:p w:rsidR="00E3137D" w:rsidRPr="00982AAA" w:rsidRDefault="00E3137D" w:rsidP="000A6C91">
            <w:pPr>
              <w:rPr>
                <w:sz w:val="23"/>
                <w:szCs w:val="23"/>
              </w:rPr>
            </w:pPr>
            <w:r w:rsidRPr="00982AAA">
              <w:rPr>
                <w:sz w:val="23"/>
                <w:szCs w:val="23"/>
              </w:rPr>
              <w:t>2</w:t>
            </w:r>
          </w:p>
        </w:tc>
        <w:tc>
          <w:tcPr>
            <w:tcW w:w="708"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9</w:t>
            </w:r>
          </w:p>
        </w:tc>
        <w:tc>
          <w:tcPr>
            <w:tcW w:w="709" w:type="dxa"/>
          </w:tcPr>
          <w:p w:rsidR="00E3137D" w:rsidRPr="00982AAA" w:rsidRDefault="00E3137D" w:rsidP="000A6C91">
            <w:pPr>
              <w:rPr>
                <w:sz w:val="23"/>
                <w:szCs w:val="23"/>
              </w:rPr>
            </w:pPr>
            <w:r w:rsidRPr="00982AAA">
              <w:rPr>
                <w:sz w:val="23"/>
                <w:szCs w:val="23"/>
              </w:rPr>
              <w:t>2</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rPr>
                <w:sz w:val="23"/>
                <w:szCs w:val="23"/>
              </w:rPr>
            </w:pPr>
          </w:p>
        </w:tc>
        <w:tc>
          <w:tcPr>
            <w:tcW w:w="851" w:type="dxa"/>
            <w:vMerge w:val="restart"/>
          </w:tcPr>
          <w:p w:rsidR="00E3137D" w:rsidRPr="00982AAA" w:rsidRDefault="00E3137D" w:rsidP="000A6C91">
            <w:pPr>
              <w:rPr>
                <w:sz w:val="23"/>
                <w:szCs w:val="23"/>
              </w:rPr>
            </w:pPr>
            <w:r w:rsidRPr="00982AAA">
              <w:rPr>
                <w:sz w:val="23"/>
                <w:szCs w:val="23"/>
              </w:rPr>
              <w:t>се</w:t>
            </w:r>
            <w:proofErr w:type="gramStart"/>
            <w:r w:rsidRPr="00982AAA">
              <w:rPr>
                <w:sz w:val="23"/>
                <w:szCs w:val="23"/>
              </w:rPr>
              <w:t>н-</w:t>
            </w:r>
            <w:proofErr w:type="gramEnd"/>
            <w:r w:rsidRPr="00982AAA">
              <w:rPr>
                <w:sz w:val="23"/>
                <w:szCs w:val="23"/>
              </w:rPr>
              <w:t xml:space="preserve"> тябрь</w:t>
            </w:r>
          </w:p>
        </w:tc>
        <w:tc>
          <w:tcPr>
            <w:tcW w:w="708" w:type="dxa"/>
          </w:tcPr>
          <w:p w:rsidR="00E3137D" w:rsidRPr="00982AAA" w:rsidRDefault="00E3137D" w:rsidP="000A6C91">
            <w:pPr>
              <w:rPr>
                <w:sz w:val="23"/>
                <w:szCs w:val="23"/>
                <w:lang w:val="en-US"/>
              </w:rPr>
            </w:pPr>
            <w:r w:rsidRPr="00982AAA">
              <w:rPr>
                <w:sz w:val="23"/>
                <w:szCs w:val="23"/>
                <w:lang w:val="en-US"/>
              </w:rPr>
              <w:t>I</w:t>
            </w:r>
          </w:p>
        </w:tc>
        <w:tc>
          <w:tcPr>
            <w:tcW w:w="851" w:type="dxa"/>
          </w:tcPr>
          <w:p w:rsidR="00E3137D" w:rsidRPr="00982AAA" w:rsidRDefault="00E3137D" w:rsidP="000A6C91">
            <w:pPr>
              <w:rPr>
                <w:sz w:val="23"/>
                <w:szCs w:val="23"/>
              </w:rPr>
            </w:pPr>
            <w:r w:rsidRPr="00982AAA">
              <w:rPr>
                <w:sz w:val="23"/>
                <w:szCs w:val="23"/>
              </w:rPr>
              <w:t>+25,6</w:t>
            </w:r>
          </w:p>
        </w:tc>
        <w:tc>
          <w:tcPr>
            <w:tcW w:w="709" w:type="dxa"/>
          </w:tcPr>
          <w:p w:rsidR="00E3137D" w:rsidRPr="00982AAA" w:rsidRDefault="00E3137D" w:rsidP="000A6C91">
            <w:pPr>
              <w:rPr>
                <w:sz w:val="23"/>
                <w:szCs w:val="23"/>
              </w:rPr>
            </w:pPr>
            <w:r w:rsidRPr="00982AAA">
              <w:rPr>
                <w:sz w:val="23"/>
                <w:szCs w:val="23"/>
              </w:rPr>
              <w:t>+31</w:t>
            </w:r>
          </w:p>
        </w:tc>
        <w:tc>
          <w:tcPr>
            <w:tcW w:w="708" w:type="dxa"/>
          </w:tcPr>
          <w:p w:rsidR="00E3137D" w:rsidRPr="00982AAA" w:rsidRDefault="00E3137D" w:rsidP="000A6C91">
            <w:pPr>
              <w:rPr>
                <w:sz w:val="23"/>
                <w:szCs w:val="23"/>
              </w:rPr>
            </w:pPr>
            <w:r w:rsidRPr="00982AAA">
              <w:rPr>
                <w:sz w:val="23"/>
                <w:szCs w:val="23"/>
              </w:rPr>
              <w:t>+21</w:t>
            </w:r>
          </w:p>
        </w:tc>
        <w:tc>
          <w:tcPr>
            <w:tcW w:w="709"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6</w:t>
            </w:r>
          </w:p>
        </w:tc>
        <w:tc>
          <w:tcPr>
            <w:tcW w:w="851" w:type="dxa"/>
          </w:tcPr>
          <w:p w:rsidR="00E3137D" w:rsidRPr="00982AAA" w:rsidRDefault="00E3137D" w:rsidP="000A6C91">
            <w:pPr>
              <w:rPr>
                <w:sz w:val="23"/>
                <w:szCs w:val="23"/>
              </w:rPr>
            </w:pPr>
            <w:r w:rsidRPr="00982AAA">
              <w:rPr>
                <w:sz w:val="23"/>
                <w:szCs w:val="23"/>
              </w:rPr>
              <w:t>3</w:t>
            </w:r>
          </w:p>
        </w:tc>
        <w:tc>
          <w:tcPr>
            <w:tcW w:w="708" w:type="dxa"/>
          </w:tcPr>
          <w:p w:rsidR="00E3137D" w:rsidRPr="00982AAA" w:rsidRDefault="00E3137D" w:rsidP="000A6C91">
            <w:pPr>
              <w:rPr>
                <w:sz w:val="23"/>
                <w:szCs w:val="23"/>
              </w:rPr>
            </w:pPr>
            <w:r w:rsidRPr="00982AAA">
              <w:rPr>
                <w:sz w:val="23"/>
                <w:szCs w:val="23"/>
              </w:rPr>
              <w:t>1</w:t>
            </w:r>
          </w:p>
        </w:tc>
        <w:tc>
          <w:tcPr>
            <w:tcW w:w="567" w:type="dxa"/>
          </w:tcPr>
          <w:p w:rsidR="00E3137D" w:rsidRPr="00982AAA" w:rsidRDefault="00E3137D" w:rsidP="000A6C91">
            <w:pPr>
              <w:rPr>
                <w:sz w:val="23"/>
                <w:szCs w:val="23"/>
              </w:rPr>
            </w:pPr>
            <w:r w:rsidRPr="00982AAA">
              <w:rPr>
                <w:sz w:val="23"/>
                <w:szCs w:val="23"/>
              </w:rPr>
              <w:t>9</w:t>
            </w:r>
          </w:p>
        </w:tc>
        <w:tc>
          <w:tcPr>
            <w:tcW w:w="709" w:type="dxa"/>
          </w:tcPr>
          <w:p w:rsidR="00E3137D" w:rsidRPr="00982AAA" w:rsidRDefault="00E3137D" w:rsidP="000A6C91">
            <w:pPr>
              <w:rPr>
                <w:sz w:val="23"/>
                <w:szCs w:val="23"/>
              </w:rPr>
            </w:pPr>
            <w:r w:rsidRPr="00982AAA">
              <w:rPr>
                <w:sz w:val="23"/>
                <w:szCs w:val="23"/>
              </w:rPr>
              <w:t>1</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rPr>
                <w:sz w:val="23"/>
                <w:szCs w:val="23"/>
              </w:rPr>
            </w:pPr>
          </w:p>
        </w:tc>
        <w:tc>
          <w:tcPr>
            <w:tcW w:w="851" w:type="dxa"/>
            <w:vMerge/>
          </w:tcPr>
          <w:p w:rsidR="00E3137D" w:rsidRPr="00982AAA" w:rsidRDefault="00E3137D" w:rsidP="000A6C91">
            <w:pPr>
              <w:rPr>
                <w:sz w:val="23"/>
                <w:szCs w:val="23"/>
              </w:rPr>
            </w:pPr>
          </w:p>
        </w:tc>
        <w:tc>
          <w:tcPr>
            <w:tcW w:w="708" w:type="dxa"/>
          </w:tcPr>
          <w:p w:rsidR="00E3137D" w:rsidRPr="00982AAA" w:rsidRDefault="00E3137D" w:rsidP="000A6C91">
            <w:pPr>
              <w:rPr>
                <w:sz w:val="23"/>
                <w:szCs w:val="23"/>
                <w:lang w:val="en-US"/>
              </w:rPr>
            </w:pPr>
            <w:r w:rsidRPr="00982AAA">
              <w:rPr>
                <w:sz w:val="23"/>
                <w:szCs w:val="23"/>
                <w:lang w:val="en-US"/>
              </w:rPr>
              <w:t>II</w:t>
            </w:r>
          </w:p>
        </w:tc>
        <w:tc>
          <w:tcPr>
            <w:tcW w:w="851" w:type="dxa"/>
          </w:tcPr>
          <w:p w:rsidR="00E3137D" w:rsidRPr="00982AAA" w:rsidRDefault="00E3137D" w:rsidP="000A6C91">
            <w:pPr>
              <w:rPr>
                <w:sz w:val="23"/>
                <w:szCs w:val="23"/>
              </w:rPr>
            </w:pPr>
            <w:r w:rsidRPr="00982AAA">
              <w:rPr>
                <w:sz w:val="23"/>
                <w:szCs w:val="23"/>
              </w:rPr>
              <w:t>+17,1</w:t>
            </w:r>
          </w:p>
        </w:tc>
        <w:tc>
          <w:tcPr>
            <w:tcW w:w="709" w:type="dxa"/>
          </w:tcPr>
          <w:p w:rsidR="00E3137D" w:rsidRPr="00982AAA" w:rsidRDefault="00E3137D" w:rsidP="000A6C91">
            <w:pPr>
              <w:rPr>
                <w:sz w:val="23"/>
                <w:szCs w:val="23"/>
              </w:rPr>
            </w:pPr>
            <w:r w:rsidRPr="00982AAA">
              <w:rPr>
                <w:sz w:val="23"/>
                <w:szCs w:val="23"/>
              </w:rPr>
              <w:t>+28</w:t>
            </w:r>
          </w:p>
        </w:tc>
        <w:tc>
          <w:tcPr>
            <w:tcW w:w="708" w:type="dxa"/>
          </w:tcPr>
          <w:p w:rsidR="00E3137D" w:rsidRPr="00982AAA" w:rsidRDefault="00E3137D" w:rsidP="000A6C91">
            <w:pPr>
              <w:rPr>
                <w:sz w:val="23"/>
                <w:szCs w:val="23"/>
              </w:rPr>
            </w:pPr>
            <w:r w:rsidRPr="00982AAA">
              <w:rPr>
                <w:sz w:val="23"/>
                <w:szCs w:val="23"/>
              </w:rPr>
              <w:t>+18</w:t>
            </w:r>
          </w:p>
        </w:tc>
        <w:tc>
          <w:tcPr>
            <w:tcW w:w="709"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5</w:t>
            </w:r>
          </w:p>
        </w:tc>
        <w:tc>
          <w:tcPr>
            <w:tcW w:w="851" w:type="dxa"/>
          </w:tcPr>
          <w:p w:rsidR="00E3137D" w:rsidRPr="00982AAA" w:rsidRDefault="00E3137D" w:rsidP="000A6C91">
            <w:pPr>
              <w:rPr>
                <w:sz w:val="23"/>
                <w:szCs w:val="23"/>
              </w:rPr>
            </w:pPr>
            <w:r w:rsidRPr="00982AAA">
              <w:rPr>
                <w:sz w:val="23"/>
                <w:szCs w:val="23"/>
              </w:rPr>
              <w:t>3</w:t>
            </w:r>
          </w:p>
        </w:tc>
        <w:tc>
          <w:tcPr>
            <w:tcW w:w="708"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5</w:t>
            </w:r>
          </w:p>
        </w:tc>
        <w:tc>
          <w:tcPr>
            <w:tcW w:w="709" w:type="dxa"/>
          </w:tcPr>
          <w:p w:rsidR="00E3137D" w:rsidRPr="00982AAA" w:rsidRDefault="00E3137D" w:rsidP="000A6C91">
            <w:pPr>
              <w:rPr>
                <w:sz w:val="23"/>
                <w:szCs w:val="23"/>
              </w:rPr>
            </w:pPr>
            <w:r w:rsidRPr="00982AAA">
              <w:rPr>
                <w:sz w:val="23"/>
                <w:szCs w:val="23"/>
              </w:rPr>
              <w:t>3</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rPr>
                <w:sz w:val="23"/>
                <w:szCs w:val="23"/>
              </w:rPr>
            </w:pPr>
          </w:p>
        </w:tc>
        <w:tc>
          <w:tcPr>
            <w:tcW w:w="851" w:type="dxa"/>
            <w:vMerge/>
          </w:tcPr>
          <w:p w:rsidR="00E3137D" w:rsidRPr="00982AAA" w:rsidRDefault="00E3137D" w:rsidP="000A6C91">
            <w:pPr>
              <w:rPr>
                <w:sz w:val="23"/>
                <w:szCs w:val="23"/>
              </w:rPr>
            </w:pPr>
          </w:p>
        </w:tc>
        <w:tc>
          <w:tcPr>
            <w:tcW w:w="708" w:type="dxa"/>
          </w:tcPr>
          <w:p w:rsidR="00E3137D" w:rsidRPr="00982AAA" w:rsidRDefault="00E3137D" w:rsidP="000A6C91">
            <w:pPr>
              <w:rPr>
                <w:sz w:val="23"/>
                <w:szCs w:val="23"/>
              </w:rPr>
            </w:pPr>
            <w:r w:rsidRPr="00982AAA">
              <w:rPr>
                <w:sz w:val="23"/>
                <w:szCs w:val="23"/>
                <w:lang w:val="en-US"/>
              </w:rPr>
              <w:t>III</w:t>
            </w:r>
          </w:p>
        </w:tc>
        <w:tc>
          <w:tcPr>
            <w:tcW w:w="851" w:type="dxa"/>
          </w:tcPr>
          <w:p w:rsidR="00E3137D" w:rsidRPr="00982AAA" w:rsidRDefault="00E3137D" w:rsidP="000A6C91">
            <w:pPr>
              <w:rPr>
                <w:sz w:val="23"/>
                <w:szCs w:val="23"/>
              </w:rPr>
            </w:pPr>
            <w:r w:rsidRPr="00982AAA">
              <w:rPr>
                <w:sz w:val="23"/>
                <w:szCs w:val="23"/>
              </w:rPr>
              <w:t>+18,8</w:t>
            </w:r>
          </w:p>
        </w:tc>
        <w:tc>
          <w:tcPr>
            <w:tcW w:w="709" w:type="dxa"/>
          </w:tcPr>
          <w:p w:rsidR="00E3137D" w:rsidRPr="00982AAA" w:rsidRDefault="00E3137D" w:rsidP="000A6C91">
            <w:pPr>
              <w:rPr>
                <w:sz w:val="23"/>
                <w:szCs w:val="23"/>
              </w:rPr>
            </w:pPr>
            <w:r w:rsidRPr="00982AAA">
              <w:rPr>
                <w:sz w:val="23"/>
                <w:szCs w:val="23"/>
              </w:rPr>
              <w:t>+24</w:t>
            </w:r>
          </w:p>
        </w:tc>
        <w:tc>
          <w:tcPr>
            <w:tcW w:w="708" w:type="dxa"/>
          </w:tcPr>
          <w:p w:rsidR="00E3137D" w:rsidRPr="00982AAA" w:rsidRDefault="00E3137D" w:rsidP="000A6C91">
            <w:pPr>
              <w:rPr>
                <w:sz w:val="23"/>
                <w:szCs w:val="23"/>
              </w:rPr>
            </w:pPr>
            <w:r w:rsidRPr="00982AAA">
              <w:rPr>
                <w:sz w:val="23"/>
                <w:szCs w:val="23"/>
              </w:rPr>
              <w:t>+13</w:t>
            </w:r>
          </w:p>
        </w:tc>
        <w:tc>
          <w:tcPr>
            <w:tcW w:w="709"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6</w:t>
            </w:r>
          </w:p>
        </w:tc>
        <w:tc>
          <w:tcPr>
            <w:tcW w:w="851" w:type="dxa"/>
          </w:tcPr>
          <w:p w:rsidR="00E3137D" w:rsidRPr="00982AAA" w:rsidRDefault="00E3137D" w:rsidP="000A6C91">
            <w:pPr>
              <w:rPr>
                <w:sz w:val="23"/>
                <w:szCs w:val="23"/>
              </w:rPr>
            </w:pPr>
            <w:r w:rsidRPr="00982AAA">
              <w:rPr>
                <w:sz w:val="23"/>
                <w:szCs w:val="23"/>
              </w:rPr>
              <w:t>3</w:t>
            </w:r>
          </w:p>
        </w:tc>
        <w:tc>
          <w:tcPr>
            <w:tcW w:w="708" w:type="dxa"/>
          </w:tcPr>
          <w:p w:rsidR="00E3137D" w:rsidRPr="00982AAA" w:rsidRDefault="00E3137D" w:rsidP="000A6C91">
            <w:pPr>
              <w:rPr>
                <w:sz w:val="23"/>
                <w:szCs w:val="23"/>
              </w:rPr>
            </w:pPr>
            <w:r w:rsidRPr="00982AAA">
              <w:rPr>
                <w:sz w:val="23"/>
                <w:szCs w:val="23"/>
              </w:rPr>
              <w:t>1</w:t>
            </w:r>
          </w:p>
        </w:tc>
        <w:tc>
          <w:tcPr>
            <w:tcW w:w="567" w:type="dxa"/>
          </w:tcPr>
          <w:p w:rsidR="00E3137D" w:rsidRPr="00982AAA" w:rsidRDefault="00E3137D" w:rsidP="000A6C91">
            <w:pPr>
              <w:rPr>
                <w:sz w:val="23"/>
                <w:szCs w:val="23"/>
              </w:rPr>
            </w:pPr>
            <w:r w:rsidRPr="00982AAA">
              <w:rPr>
                <w:sz w:val="23"/>
                <w:szCs w:val="23"/>
              </w:rPr>
              <w:t>9</w:t>
            </w:r>
          </w:p>
        </w:tc>
        <w:tc>
          <w:tcPr>
            <w:tcW w:w="709" w:type="dxa"/>
          </w:tcPr>
          <w:p w:rsidR="00E3137D" w:rsidRPr="00982AAA" w:rsidRDefault="00E3137D" w:rsidP="000A6C91">
            <w:pPr>
              <w:rPr>
                <w:sz w:val="23"/>
                <w:szCs w:val="23"/>
              </w:rPr>
            </w:pPr>
            <w:r w:rsidRPr="00982AAA">
              <w:rPr>
                <w:sz w:val="23"/>
                <w:szCs w:val="23"/>
              </w:rPr>
              <w:t>1</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rPr>
                <w:sz w:val="23"/>
                <w:szCs w:val="23"/>
              </w:rPr>
            </w:pPr>
          </w:p>
        </w:tc>
        <w:tc>
          <w:tcPr>
            <w:tcW w:w="851" w:type="dxa"/>
            <w:vMerge w:val="restart"/>
          </w:tcPr>
          <w:p w:rsidR="00E3137D" w:rsidRPr="00982AAA" w:rsidRDefault="00E3137D" w:rsidP="000A6C91">
            <w:pPr>
              <w:rPr>
                <w:sz w:val="23"/>
                <w:szCs w:val="23"/>
              </w:rPr>
            </w:pPr>
            <w:proofErr w:type="gramStart"/>
            <w:r w:rsidRPr="00982AAA">
              <w:rPr>
                <w:sz w:val="23"/>
                <w:szCs w:val="23"/>
              </w:rPr>
              <w:t>ок</w:t>
            </w:r>
            <w:proofErr w:type="gramEnd"/>
            <w:r w:rsidRPr="00982AAA">
              <w:rPr>
                <w:sz w:val="23"/>
                <w:szCs w:val="23"/>
              </w:rPr>
              <w:t>-</w:t>
            </w:r>
          </w:p>
          <w:p w:rsidR="00E3137D" w:rsidRPr="00982AAA" w:rsidRDefault="00E3137D" w:rsidP="000A6C91">
            <w:pPr>
              <w:rPr>
                <w:sz w:val="23"/>
                <w:szCs w:val="23"/>
              </w:rPr>
            </w:pPr>
            <w:r w:rsidRPr="00982AAA">
              <w:rPr>
                <w:sz w:val="23"/>
                <w:szCs w:val="23"/>
              </w:rPr>
              <w:t>тябрь</w:t>
            </w:r>
          </w:p>
        </w:tc>
        <w:tc>
          <w:tcPr>
            <w:tcW w:w="708" w:type="dxa"/>
          </w:tcPr>
          <w:p w:rsidR="00E3137D" w:rsidRPr="00982AAA" w:rsidRDefault="00E3137D" w:rsidP="000A6C91">
            <w:pPr>
              <w:rPr>
                <w:sz w:val="23"/>
                <w:szCs w:val="23"/>
                <w:lang w:val="en-US"/>
              </w:rPr>
            </w:pPr>
            <w:r w:rsidRPr="00982AAA">
              <w:rPr>
                <w:sz w:val="23"/>
                <w:szCs w:val="23"/>
                <w:lang w:val="en-US"/>
              </w:rPr>
              <w:t>I</w:t>
            </w:r>
          </w:p>
        </w:tc>
        <w:tc>
          <w:tcPr>
            <w:tcW w:w="851" w:type="dxa"/>
          </w:tcPr>
          <w:p w:rsidR="00E3137D" w:rsidRPr="00982AAA" w:rsidRDefault="00E3137D" w:rsidP="000A6C91">
            <w:pPr>
              <w:rPr>
                <w:sz w:val="23"/>
                <w:szCs w:val="23"/>
              </w:rPr>
            </w:pPr>
            <w:r w:rsidRPr="00982AAA">
              <w:rPr>
                <w:sz w:val="23"/>
                <w:szCs w:val="23"/>
              </w:rPr>
              <w:t>+17,8</w:t>
            </w:r>
          </w:p>
        </w:tc>
        <w:tc>
          <w:tcPr>
            <w:tcW w:w="709" w:type="dxa"/>
          </w:tcPr>
          <w:p w:rsidR="00E3137D" w:rsidRPr="00982AAA" w:rsidRDefault="00E3137D" w:rsidP="000A6C91">
            <w:pPr>
              <w:rPr>
                <w:sz w:val="23"/>
                <w:szCs w:val="23"/>
              </w:rPr>
            </w:pPr>
            <w:r w:rsidRPr="00982AAA">
              <w:rPr>
                <w:sz w:val="23"/>
                <w:szCs w:val="23"/>
              </w:rPr>
              <w:t>+27</w:t>
            </w:r>
          </w:p>
        </w:tc>
        <w:tc>
          <w:tcPr>
            <w:tcW w:w="708" w:type="dxa"/>
          </w:tcPr>
          <w:p w:rsidR="00E3137D" w:rsidRPr="00982AAA" w:rsidRDefault="00E3137D" w:rsidP="000A6C91">
            <w:pPr>
              <w:rPr>
                <w:sz w:val="23"/>
                <w:szCs w:val="23"/>
              </w:rPr>
            </w:pPr>
            <w:r w:rsidRPr="00982AAA">
              <w:rPr>
                <w:sz w:val="23"/>
                <w:szCs w:val="23"/>
              </w:rPr>
              <w:t>+9</w:t>
            </w:r>
          </w:p>
        </w:tc>
        <w:tc>
          <w:tcPr>
            <w:tcW w:w="709"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7</w:t>
            </w:r>
          </w:p>
        </w:tc>
        <w:tc>
          <w:tcPr>
            <w:tcW w:w="851" w:type="dxa"/>
          </w:tcPr>
          <w:p w:rsidR="00E3137D" w:rsidRPr="00982AAA" w:rsidRDefault="00E3137D" w:rsidP="000A6C91">
            <w:pPr>
              <w:rPr>
                <w:sz w:val="23"/>
                <w:szCs w:val="23"/>
              </w:rPr>
            </w:pPr>
            <w:r w:rsidRPr="00982AAA">
              <w:rPr>
                <w:sz w:val="23"/>
                <w:szCs w:val="23"/>
              </w:rPr>
              <w:t>2</w:t>
            </w:r>
          </w:p>
        </w:tc>
        <w:tc>
          <w:tcPr>
            <w:tcW w:w="708" w:type="dxa"/>
          </w:tcPr>
          <w:p w:rsidR="00E3137D" w:rsidRPr="00982AAA" w:rsidRDefault="00E3137D" w:rsidP="000A6C91">
            <w:pPr>
              <w:rPr>
                <w:sz w:val="23"/>
                <w:szCs w:val="23"/>
              </w:rPr>
            </w:pPr>
            <w:r w:rsidRPr="00982AAA">
              <w:rPr>
                <w:sz w:val="23"/>
                <w:szCs w:val="23"/>
              </w:rPr>
              <w:t>1</w:t>
            </w:r>
          </w:p>
        </w:tc>
        <w:tc>
          <w:tcPr>
            <w:tcW w:w="567" w:type="dxa"/>
          </w:tcPr>
          <w:p w:rsidR="00E3137D" w:rsidRPr="00982AAA" w:rsidRDefault="00E3137D" w:rsidP="000A6C91">
            <w:pPr>
              <w:rPr>
                <w:sz w:val="23"/>
                <w:szCs w:val="23"/>
              </w:rPr>
            </w:pPr>
            <w:r w:rsidRPr="00982AAA">
              <w:rPr>
                <w:sz w:val="23"/>
                <w:szCs w:val="23"/>
              </w:rPr>
              <w:t>5</w:t>
            </w:r>
          </w:p>
        </w:tc>
        <w:tc>
          <w:tcPr>
            <w:tcW w:w="709" w:type="dxa"/>
          </w:tcPr>
          <w:p w:rsidR="00E3137D" w:rsidRPr="00982AAA" w:rsidRDefault="00E3137D" w:rsidP="000A6C91">
            <w:pPr>
              <w:rPr>
                <w:sz w:val="23"/>
                <w:szCs w:val="23"/>
              </w:rPr>
            </w:pPr>
            <w:r w:rsidRPr="00982AAA">
              <w:rPr>
                <w:sz w:val="23"/>
                <w:szCs w:val="23"/>
              </w:rPr>
              <w:t>5</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rPr>
                <w:sz w:val="23"/>
                <w:szCs w:val="23"/>
              </w:rPr>
            </w:pPr>
          </w:p>
        </w:tc>
        <w:tc>
          <w:tcPr>
            <w:tcW w:w="851" w:type="dxa"/>
            <w:vMerge/>
          </w:tcPr>
          <w:p w:rsidR="00E3137D" w:rsidRPr="00982AAA" w:rsidRDefault="00E3137D" w:rsidP="000A6C91">
            <w:pPr>
              <w:rPr>
                <w:sz w:val="23"/>
                <w:szCs w:val="23"/>
              </w:rPr>
            </w:pPr>
          </w:p>
        </w:tc>
        <w:tc>
          <w:tcPr>
            <w:tcW w:w="708" w:type="dxa"/>
          </w:tcPr>
          <w:p w:rsidR="00E3137D" w:rsidRPr="00982AAA" w:rsidRDefault="00E3137D" w:rsidP="000A6C91">
            <w:pPr>
              <w:rPr>
                <w:sz w:val="23"/>
                <w:szCs w:val="23"/>
                <w:lang w:val="en-US"/>
              </w:rPr>
            </w:pPr>
            <w:r w:rsidRPr="00982AAA">
              <w:rPr>
                <w:sz w:val="23"/>
                <w:szCs w:val="23"/>
                <w:lang w:val="en-US"/>
              </w:rPr>
              <w:t>II</w:t>
            </w:r>
          </w:p>
        </w:tc>
        <w:tc>
          <w:tcPr>
            <w:tcW w:w="851" w:type="dxa"/>
          </w:tcPr>
          <w:p w:rsidR="00E3137D" w:rsidRPr="00982AAA" w:rsidRDefault="00E3137D" w:rsidP="000A6C91">
            <w:pPr>
              <w:rPr>
                <w:sz w:val="23"/>
                <w:szCs w:val="23"/>
              </w:rPr>
            </w:pPr>
            <w:r w:rsidRPr="00982AAA">
              <w:rPr>
                <w:sz w:val="23"/>
                <w:szCs w:val="23"/>
              </w:rPr>
              <w:t>+15,0</w:t>
            </w:r>
          </w:p>
        </w:tc>
        <w:tc>
          <w:tcPr>
            <w:tcW w:w="709" w:type="dxa"/>
          </w:tcPr>
          <w:p w:rsidR="00E3137D" w:rsidRPr="00982AAA" w:rsidRDefault="00E3137D" w:rsidP="000A6C91">
            <w:pPr>
              <w:rPr>
                <w:sz w:val="23"/>
                <w:szCs w:val="23"/>
              </w:rPr>
            </w:pPr>
            <w:r w:rsidRPr="00982AAA">
              <w:rPr>
                <w:sz w:val="23"/>
                <w:szCs w:val="23"/>
              </w:rPr>
              <w:t>+20</w:t>
            </w:r>
          </w:p>
        </w:tc>
        <w:tc>
          <w:tcPr>
            <w:tcW w:w="708" w:type="dxa"/>
          </w:tcPr>
          <w:p w:rsidR="00E3137D" w:rsidRPr="00982AAA" w:rsidRDefault="00E3137D" w:rsidP="000A6C91">
            <w:pPr>
              <w:rPr>
                <w:sz w:val="23"/>
                <w:szCs w:val="23"/>
              </w:rPr>
            </w:pPr>
            <w:r w:rsidRPr="00982AAA">
              <w:rPr>
                <w:sz w:val="23"/>
                <w:szCs w:val="23"/>
              </w:rPr>
              <w:t>+7</w:t>
            </w:r>
          </w:p>
        </w:tc>
        <w:tc>
          <w:tcPr>
            <w:tcW w:w="709"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6</w:t>
            </w:r>
          </w:p>
        </w:tc>
        <w:tc>
          <w:tcPr>
            <w:tcW w:w="851" w:type="dxa"/>
          </w:tcPr>
          <w:p w:rsidR="00E3137D" w:rsidRPr="00982AAA" w:rsidRDefault="00E3137D" w:rsidP="000A6C91">
            <w:pPr>
              <w:rPr>
                <w:sz w:val="23"/>
                <w:szCs w:val="23"/>
              </w:rPr>
            </w:pPr>
            <w:r w:rsidRPr="00982AAA">
              <w:rPr>
                <w:sz w:val="23"/>
                <w:szCs w:val="23"/>
              </w:rPr>
              <w:t>3</w:t>
            </w:r>
          </w:p>
        </w:tc>
        <w:tc>
          <w:tcPr>
            <w:tcW w:w="708" w:type="dxa"/>
          </w:tcPr>
          <w:p w:rsidR="00E3137D" w:rsidRPr="00982AAA" w:rsidRDefault="00E3137D" w:rsidP="000A6C91">
            <w:pPr>
              <w:rPr>
                <w:sz w:val="23"/>
                <w:szCs w:val="23"/>
              </w:rPr>
            </w:pPr>
            <w:r w:rsidRPr="00982AAA">
              <w:rPr>
                <w:sz w:val="23"/>
                <w:szCs w:val="23"/>
              </w:rPr>
              <w:t>1</w:t>
            </w:r>
          </w:p>
        </w:tc>
        <w:tc>
          <w:tcPr>
            <w:tcW w:w="567" w:type="dxa"/>
          </w:tcPr>
          <w:p w:rsidR="00E3137D" w:rsidRPr="00982AAA" w:rsidRDefault="00E3137D" w:rsidP="000A6C91">
            <w:pPr>
              <w:rPr>
                <w:sz w:val="23"/>
                <w:szCs w:val="23"/>
              </w:rPr>
            </w:pPr>
            <w:r w:rsidRPr="00982AAA">
              <w:rPr>
                <w:sz w:val="23"/>
                <w:szCs w:val="23"/>
              </w:rPr>
              <w:t>8</w:t>
            </w:r>
          </w:p>
        </w:tc>
        <w:tc>
          <w:tcPr>
            <w:tcW w:w="709" w:type="dxa"/>
          </w:tcPr>
          <w:p w:rsidR="00E3137D" w:rsidRPr="00982AAA" w:rsidRDefault="00E3137D" w:rsidP="000A6C91">
            <w:pPr>
              <w:rPr>
                <w:sz w:val="23"/>
                <w:szCs w:val="23"/>
              </w:rPr>
            </w:pPr>
            <w:r w:rsidRPr="00982AAA">
              <w:rPr>
                <w:sz w:val="23"/>
                <w:szCs w:val="23"/>
              </w:rPr>
              <w:t>2</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rPr>
                <w:sz w:val="23"/>
                <w:szCs w:val="23"/>
              </w:rPr>
            </w:pPr>
          </w:p>
        </w:tc>
        <w:tc>
          <w:tcPr>
            <w:tcW w:w="851" w:type="dxa"/>
            <w:vMerge/>
          </w:tcPr>
          <w:p w:rsidR="00E3137D" w:rsidRPr="00982AAA" w:rsidRDefault="00E3137D" w:rsidP="000A6C91">
            <w:pPr>
              <w:rPr>
                <w:sz w:val="23"/>
                <w:szCs w:val="23"/>
              </w:rPr>
            </w:pPr>
          </w:p>
        </w:tc>
        <w:tc>
          <w:tcPr>
            <w:tcW w:w="708" w:type="dxa"/>
          </w:tcPr>
          <w:p w:rsidR="00E3137D" w:rsidRPr="00982AAA" w:rsidRDefault="00E3137D" w:rsidP="000A6C91">
            <w:pPr>
              <w:rPr>
                <w:sz w:val="23"/>
                <w:szCs w:val="23"/>
              </w:rPr>
            </w:pPr>
            <w:r w:rsidRPr="00982AAA">
              <w:rPr>
                <w:sz w:val="23"/>
                <w:szCs w:val="23"/>
                <w:lang w:val="en-US"/>
              </w:rPr>
              <w:t>III</w:t>
            </w:r>
          </w:p>
        </w:tc>
        <w:tc>
          <w:tcPr>
            <w:tcW w:w="851" w:type="dxa"/>
          </w:tcPr>
          <w:p w:rsidR="00E3137D" w:rsidRPr="00982AAA" w:rsidRDefault="00E3137D" w:rsidP="000A6C91">
            <w:pPr>
              <w:rPr>
                <w:sz w:val="23"/>
                <w:szCs w:val="23"/>
              </w:rPr>
            </w:pPr>
            <w:r w:rsidRPr="00982AAA">
              <w:rPr>
                <w:sz w:val="23"/>
                <w:szCs w:val="23"/>
              </w:rPr>
              <w:t>+16,2</w:t>
            </w:r>
          </w:p>
        </w:tc>
        <w:tc>
          <w:tcPr>
            <w:tcW w:w="709" w:type="dxa"/>
          </w:tcPr>
          <w:p w:rsidR="00E3137D" w:rsidRPr="00982AAA" w:rsidRDefault="00E3137D" w:rsidP="000A6C91">
            <w:pPr>
              <w:rPr>
                <w:sz w:val="23"/>
                <w:szCs w:val="23"/>
              </w:rPr>
            </w:pPr>
            <w:r w:rsidRPr="00982AAA">
              <w:rPr>
                <w:sz w:val="23"/>
                <w:szCs w:val="23"/>
              </w:rPr>
              <w:t>+22</w:t>
            </w:r>
          </w:p>
        </w:tc>
        <w:tc>
          <w:tcPr>
            <w:tcW w:w="708" w:type="dxa"/>
          </w:tcPr>
          <w:p w:rsidR="00E3137D" w:rsidRPr="00982AAA" w:rsidRDefault="00E3137D" w:rsidP="000A6C91">
            <w:pPr>
              <w:rPr>
                <w:sz w:val="23"/>
                <w:szCs w:val="23"/>
              </w:rPr>
            </w:pPr>
            <w:r w:rsidRPr="00982AAA">
              <w:rPr>
                <w:sz w:val="23"/>
                <w:szCs w:val="23"/>
              </w:rPr>
              <w:t>+8</w:t>
            </w:r>
          </w:p>
        </w:tc>
        <w:tc>
          <w:tcPr>
            <w:tcW w:w="709"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3</w:t>
            </w:r>
          </w:p>
        </w:tc>
        <w:tc>
          <w:tcPr>
            <w:tcW w:w="851" w:type="dxa"/>
          </w:tcPr>
          <w:p w:rsidR="00E3137D" w:rsidRPr="00982AAA" w:rsidRDefault="00E3137D" w:rsidP="000A6C91">
            <w:pPr>
              <w:rPr>
                <w:sz w:val="23"/>
                <w:szCs w:val="23"/>
              </w:rPr>
            </w:pPr>
            <w:r w:rsidRPr="00982AAA">
              <w:rPr>
                <w:sz w:val="23"/>
                <w:szCs w:val="23"/>
              </w:rPr>
              <w:t>6</w:t>
            </w:r>
          </w:p>
        </w:tc>
        <w:tc>
          <w:tcPr>
            <w:tcW w:w="708" w:type="dxa"/>
          </w:tcPr>
          <w:p w:rsidR="00E3137D" w:rsidRPr="00982AAA" w:rsidRDefault="00E3137D" w:rsidP="000A6C91">
            <w:pPr>
              <w:rPr>
                <w:sz w:val="23"/>
                <w:szCs w:val="23"/>
              </w:rPr>
            </w:pPr>
            <w:r w:rsidRPr="00982AAA">
              <w:rPr>
                <w:sz w:val="23"/>
                <w:szCs w:val="23"/>
              </w:rPr>
              <w:t>2</w:t>
            </w:r>
          </w:p>
        </w:tc>
        <w:tc>
          <w:tcPr>
            <w:tcW w:w="567" w:type="dxa"/>
          </w:tcPr>
          <w:p w:rsidR="00E3137D" w:rsidRPr="00982AAA" w:rsidRDefault="00E3137D" w:rsidP="000A6C91">
            <w:pPr>
              <w:rPr>
                <w:sz w:val="23"/>
                <w:szCs w:val="23"/>
              </w:rPr>
            </w:pPr>
            <w:r w:rsidRPr="00982AAA">
              <w:rPr>
                <w:sz w:val="23"/>
                <w:szCs w:val="23"/>
              </w:rPr>
              <w:t>5</w:t>
            </w:r>
          </w:p>
        </w:tc>
        <w:tc>
          <w:tcPr>
            <w:tcW w:w="709" w:type="dxa"/>
          </w:tcPr>
          <w:p w:rsidR="00E3137D" w:rsidRPr="00982AAA" w:rsidRDefault="00E3137D" w:rsidP="000A6C91">
            <w:pPr>
              <w:rPr>
                <w:sz w:val="23"/>
                <w:szCs w:val="23"/>
              </w:rPr>
            </w:pPr>
            <w:r w:rsidRPr="00982AAA">
              <w:rPr>
                <w:sz w:val="23"/>
                <w:szCs w:val="23"/>
              </w:rPr>
              <w:t>5</w:t>
            </w:r>
          </w:p>
        </w:tc>
        <w:tc>
          <w:tcPr>
            <w:tcW w:w="816" w:type="dxa"/>
          </w:tcPr>
          <w:p w:rsidR="00E3137D" w:rsidRPr="00982AAA" w:rsidRDefault="00E3137D" w:rsidP="000A6C91">
            <w:pPr>
              <w:rPr>
                <w:sz w:val="23"/>
                <w:szCs w:val="23"/>
              </w:rPr>
            </w:pPr>
            <w:r w:rsidRPr="00982AAA">
              <w:rPr>
                <w:sz w:val="23"/>
                <w:szCs w:val="23"/>
              </w:rPr>
              <w:t>1</w:t>
            </w:r>
          </w:p>
        </w:tc>
      </w:tr>
      <w:tr w:rsidR="00E3137D" w:rsidRPr="00982AAA" w:rsidTr="00982AAA">
        <w:tc>
          <w:tcPr>
            <w:tcW w:w="709" w:type="dxa"/>
            <w:vMerge/>
          </w:tcPr>
          <w:p w:rsidR="00E3137D" w:rsidRPr="00982AAA" w:rsidRDefault="00E3137D" w:rsidP="00195104">
            <w:pPr>
              <w:rPr>
                <w:sz w:val="23"/>
                <w:szCs w:val="23"/>
              </w:rPr>
            </w:pPr>
          </w:p>
        </w:tc>
        <w:tc>
          <w:tcPr>
            <w:tcW w:w="851" w:type="dxa"/>
            <w:vMerge w:val="restart"/>
          </w:tcPr>
          <w:p w:rsidR="00E3137D" w:rsidRPr="00982AAA" w:rsidRDefault="00E3137D" w:rsidP="000A6C91">
            <w:pPr>
              <w:rPr>
                <w:sz w:val="23"/>
                <w:szCs w:val="23"/>
              </w:rPr>
            </w:pPr>
            <w:r w:rsidRPr="00982AAA">
              <w:rPr>
                <w:sz w:val="23"/>
                <w:szCs w:val="23"/>
              </w:rPr>
              <w:t>ноябрь</w:t>
            </w:r>
          </w:p>
        </w:tc>
        <w:tc>
          <w:tcPr>
            <w:tcW w:w="708" w:type="dxa"/>
          </w:tcPr>
          <w:p w:rsidR="00E3137D" w:rsidRPr="00982AAA" w:rsidRDefault="00E3137D" w:rsidP="000A6C91">
            <w:pPr>
              <w:rPr>
                <w:sz w:val="23"/>
                <w:szCs w:val="23"/>
                <w:lang w:val="en-US"/>
              </w:rPr>
            </w:pPr>
            <w:r w:rsidRPr="00982AAA">
              <w:rPr>
                <w:sz w:val="23"/>
                <w:szCs w:val="23"/>
                <w:lang w:val="en-US"/>
              </w:rPr>
              <w:t>I</w:t>
            </w:r>
          </w:p>
        </w:tc>
        <w:tc>
          <w:tcPr>
            <w:tcW w:w="851" w:type="dxa"/>
          </w:tcPr>
          <w:p w:rsidR="00E3137D" w:rsidRPr="00982AAA" w:rsidRDefault="00E3137D" w:rsidP="000A6C91">
            <w:pPr>
              <w:rPr>
                <w:sz w:val="23"/>
                <w:szCs w:val="23"/>
              </w:rPr>
            </w:pPr>
            <w:r w:rsidRPr="00982AAA">
              <w:rPr>
                <w:sz w:val="23"/>
                <w:szCs w:val="23"/>
              </w:rPr>
              <w:t>+8,9</w:t>
            </w:r>
          </w:p>
        </w:tc>
        <w:tc>
          <w:tcPr>
            <w:tcW w:w="709" w:type="dxa"/>
          </w:tcPr>
          <w:p w:rsidR="00E3137D" w:rsidRPr="00982AAA" w:rsidRDefault="00E3137D" w:rsidP="000A6C91">
            <w:pPr>
              <w:rPr>
                <w:sz w:val="23"/>
                <w:szCs w:val="23"/>
              </w:rPr>
            </w:pPr>
            <w:r w:rsidRPr="00982AAA">
              <w:rPr>
                <w:sz w:val="23"/>
                <w:szCs w:val="23"/>
              </w:rPr>
              <w:t>+13</w:t>
            </w:r>
          </w:p>
        </w:tc>
        <w:tc>
          <w:tcPr>
            <w:tcW w:w="708" w:type="dxa"/>
          </w:tcPr>
          <w:p w:rsidR="00E3137D" w:rsidRPr="00982AAA" w:rsidRDefault="00E3137D" w:rsidP="000A6C91">
            <w:pPr>
              <w:rPr>
                <w:sz w:val="23"/>
                <w:szCs w:val="23"/>
              </w:rPr>
            </w:pPr>
            <w:r w:rsidRPr="00982AAA">
              <w:rPr>
                <w:sz w:val="23"/>
                <w:szCs w:val="23"/>
              </w:rPr>
              <w:t>4</w:t>
            </w:r>
          </w:p>
        </w:tc>
        <w:tc>
          <w:tcPr>
            <w:tcW w:w="709"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5</w:t>
            </w:r>
          </w:p>
        </w:tc>
        <w:tc>
          <w:tcPr>
            <w:tcW w:w="851" w:type="dxa"/>
          </w:tcPr>
          <w:p w:rsidR="00E3137D" w:rsidRPr="00982AAA" w:rsidRDefault="00E3137D" w:rsidP="000A6C91">
            <w:pPr>
              <w:rPr>
                <w:sz w:val="23"/>
                <w:szCs w:val="23"/>
              </w:rPr>
            </w:pPr>
            <w:r w:rsidRPr="00982AAA">
              <w:rPr>
                <w:sz w:val="23"/>
                <w:szCs w:val="23"/>
              </w:rPr>
              <w:t>2</w:t>
            </w:r>
          </w:p>
        </w:tc>
        <w:tc>
          <w:tcPr>
            <w:tcW w:w="708" w:type="dxa"/>
          </w:tcPr>
          <w:p w:rsidR="00E3137D" w:rsidRPr="00982AAA" w:rsidRDefault="00E3137D" w:rsidP="000A6C91">
            <w:pPr>
              <w:rPr>
                <w:sz w:val="23"/>
                <w:szCs w:val="23"/>
              </w:rPr>
            </w:pPr>
            <w:r w:rsidRPr="00982AAA">
              <w:rPr>
                <w:sz w:val="23"/>
                <w:szCs w:val="23"/>
              </w:rPr>
              <w:t>3</w:t>
            </w:r>
          </w:p>
        </w:tc>
        <w:tc>
          <w:tcPr>
            <w:tcW w:w="567" w:type="dxa"/>
          </w:tcPr>
          <w:p w:rsidR="00E3137D" w:rsidRPr="00982AAA" w:rsidRDefault="00E3137D" w:rsidP="000A6C91">
            <w:pPr>
              <w:rPr>
                <w:sz w:val="23"/>
                <w:szCs w:val="23"/>
              </w:rPr>
            </w:pPr>
            <w:r w:rsidRPr="00982AAA">
              <w:rPr>
                <w:sz w:val="23"/>
                <w:szCs w:val="23"/>
              </w:rPr>
              <w:t>8</w:t>
            </w:r>
          </w:p>
        </w:tc>
        <w:tc>
          <w:tcPr>
            <w:tcW w:w="709" w:type="dxa"/>
          </w:tcPr>
          <w:p w:rsidR="00E3137D" w:rsidRPr="00982AAA" w:rsidRDefault="00E3137D" w:rsidP="000A6C91">
            <w:pPr>
              <w:rPr>
                <w:sz w:val="23"/>
                <w:szCs w:val="23"/>
              </w:rPr>
            </w:pPr>
            <w:r w:rsidRPr="00982AAA">
              <w:rPr>
                <w:sz w:val="23"/>
                <w:szCs w:val="23"/>
              </w:rPr>
              <w:t>2</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rPr>
                <w:sz w:val="23"/>
                <w:szCs w:val="23"/>
              </w:rPr>
            </w:pPr>
          </w:p>
        </w:tc>
        <w:tc>
          <w:tcPr>
            <w:tcW w:w="851" w:type="dxa"/>
            <w:vMerge/>
          </w:tcPr>
          <w:p w:rsidR="00E3137D" w:rsidRPr="00982AAA" w:rsidRDefault="00E3137D" w:rsidP="000A6C91">
            <w:pPr>
              <w:rPr>
                <w:sz w:val="23"/>
                <w:szCs w:val="23"/>
              </w:rPr>
            </w:pPr>
          </w:p>
        </w:tc>
        <w:tc>
          <w:tcPr>
            <w:tcW w:w="708" w:type="dxa"/>
          </w:tcPr>
          <w:p w:rsidR="00E3137D" w:rsidRPr="00982AAA" w:rsidRDefault="00E3137D" w:rsidP="000A6C91">
            <w:pPr>
              <w:rPr>
                <w:sz w:val="23"/>
                <w:szCs w:val="23"/>
                <w:lang w:val="en-US"/>
              </w:rPr>
            </w:pPr>
            <w:r w:rsidRPr="00982AAA">
              <w:rPr>
                <w:sz w:val="23"/>
                <w:szCs w:val="23"/>
                <w:lang w:val="en-US"/>
              </w:rPr>
              <w:t>II</w:t>
            </w:r>
          </w:p>
        </w:tc>
        <w:tc>
          <w:tcPr>
            <w:tcW w:w="851" w:type="dxa"/>
          </w:tcPr>
          <w:p w:rsidR="00E3137D" w:rsidRPr="00982AAA" w:rsidRDefault="00E3137D" w:rsidP="000A6C91">
            <w:pPr>
              <w:rPr>
                <w:sz w:val="23"/>
                <w:szCs w:val="23"/>
              </w:rPr>
            </w:pPr>
            <w:r w:rsidRPr="00982AAA">
              <w:rPr>
                <w:sz w:val="23"/>
                <w:szCs w:val="23"/>
              </w:rPr>
              <w:t>+5,8</w:t>
            </w:r>
          </w:p>
        </w:tc>
        <w:tc>
          <w:tcPr>
            <w:tcW w:w="709" w:type="dxa"/>
          </w:tcPr>
          <w:p w:rsidR="00E3137D" w:rsidRPr="00982AAA" w:rsidRDefault="00E3137D" w:rsidP="000A6C91">
            <w:pPr>
              <w:rPr>
                <w:sz w:val="23"/>
                <w:szCs w:val="23"/>
              </w:rPr>
            </w:pPr>
            <w:r w:rsidRPr="00982AAA">
              <w:rPr>
                <w:sz w:val="23"/>
                <w:szCs w:val="23"/>
              </w:rPr>
              <w:t>+11</w:t>
            </w:r>
          </w:p>
        </w:tc>
        <w:tc>
          <w:tcPr>
            <w:tcW w:w="708" w:type="dxa"/>
          </w:tcPr>
          <w:p w:rsidR="00E3137D" w:rsidRPr="00982AAA" w:rsidRDefault="00E3137D" w:rsidP="000A6C91">
            <w:pPr>
              <w:rPr>
                <w:sz w:val="23"/>
                <w:szCs w:val="23"/>
              </w:rPr>
            </w:pPr>
            <w:r w:rsidRPr="00982AAA">
              <w:rPr>
                <w:sz w:val="23"/>
                <w:szCs w:val="23"/>
              </w:rPr>
              <w:t>-1</w:t>
            </w:r>
          </w:p>
        </w:tc>
        <w:tc>
          <w:tcPr>
            <w:tcW w:w="709" w:type="dxa"/>
          </w:tcPr>
          <w:p w:rsidR="00E3137D" w:rsidRPr="00982AAA" w:rsidRDefault="00E3137D" w:rsidP="000A6C91">
            <w:pPr>
              <w:rPr>
                <w:sz w:val="23"/>
                <w:szCs w:val="23"/>
              </w:rPr>
            </w:pPr>
            <w:r w:rsidRPr="00982AAA">
              <w:rPr>
                <w:sz w:val="23"/>
                <w:szCs w:val="23"/>
              </w:rPr>
              <w:t>2</w:t>
            </w:r>
          </w:p>
        </w:tc>
        <w:tc>
          <w:tcPr>
            <w:tcW w:w="567" w:type="dxa"/>
          </w:tcPr>
          <w:p w:rsidR="00E3137D" w:rsidRPr="00982AAA" w:rsidRDefault="00E3137D" w:rsidP="000A6C91">
            <w:pPr>
              <w:rPr>
                <w:sz w:val="23"/>
                <w:szCs w:val="23"/>
              </w:rPr>
            </w:pPr>
            <w:r w:rsidRPr="00982AAA">
              <w:rPr>
                <w:sz w:val="23"/>
                <w:szCs w:val="23"/>
              </w:rPr>
              <w:t>2</w:t>
            </w:r>
          </w:p>
        </w:tc>
        <w:tc>
          <w:tcPr>
            <w:tcW w:w="851" w:type="dxa"/>
          </w:tcPr>
          <w:p w:rsidR="00E3137D" w:rsidRPr="00982AAA" w:rsidRDefault="00E3137D" w:rsidP="000A6C91">
            <w:pPr>
              <w:rPr>
                <w:sz w:val="23"/>
                <w:szCs w:val="23"/>
              </w:rPr>
            </w:pPr>
            <w:r w:rsidRPr="00982AAA">
              <w:rPr>
                <w:sz w:val="23"/>
                <w:szCs w:val="23"/>
              </w:rPr>
              <w:t>1</w:t>
            </w:r>
          </w:p>
        </w:tc>
        <w:tc>
          <w:tcPr>
            <w:tcW w:w="708" w:type="dxa"/>
          </w:tcPr>
          <w:p w:rsidR="00E3137D" w:rsidRPr="00982AAA" w:rsidRDefault="00E3137D" w:rsidP="000A6C91">
            <w:pPr>
              <w:rPr>
                <w:sz w:val="23"/>
                <w:szCs w:val="23"/>
              </w:rPr>
            </w:pPr>
            <w:r w:rsidRPr="00982AAA">
              <w:rPr>
                <w:sz w:val="23"/>
                <w:szCs w:val="23"/>
              </w:rPr>
              <w:t>7</w:t>
            </w:r>
          </w:p>
        </w:tc>
        <w:tc>
          <w:tcPr>
            <w:tcW w:w="567" w:type="dxa"/>
          </w:tcPr>
          <w:p w:rsidR="00E3137D" w:rsidRPr="00982AAA" w:rsidRDefault="00E3137D" w:rsidP="000A6C91">
            <w:pPr>
              <w:rPr>
                <w:sz w:val="23"/>
                <w:szCs w:val="23"/>
              </w:rPr>
            </w:pPr>
            <w:r w:rsidRPr="00982AAA">
              <w:rPr>
                <w:sz w:val="23"/>
                <w:szCs w:val="23"/>
              </w:rPr>
              <w:t>4</w:t>
            </w:r>
          </w:p>
        </w:tc>
        <w:tc>
          <w:tcPr>
            <w:tcW w:w="709" w:type="dxa"/>
          </w:tcPr>
          <w:p w:rsidR="00E3137D" w:rsidRPr="00982AAA" w:rsidRDefault="00E3137D" w:rsidP="000A6C91">
            <w:pPr>
              <w:rPr>
                <w:sz w:val="23"/>
                <w:szCs w:val="23"/>
              </w:rPr>
            </w:pPr>
            <w:r w:rsidRPr="00982AAA">
              <w:rPr>
                <w:sz w:val="23"/>
                <w:szCs w:val="23"/>
              </w:rPr>
              <w:t>6</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rPr>
                <w:sz w:val="23"/>
                <w:szCs w:val="23"/>
              </w:rPr>
            </w:pPr>
          </w:p>
        </w:tc>
        <w:tc>
          <w:tcPr>
            <w:tcW w:w="851" w:type="dxa"/>
            <w:vMerge/>
          </w:tcPr>
          <w:p w:rsidR="00E3137D" w:rsidRPr="00982AAA" w:rsidRDefault="00E3137D" w:rsidP="000A6C91">
            <w:pPr>
              <w:rPr>
                <w:sz w:val="23"/>
                <w:szCs w:val="23"/>
              </w:rPr>
            </w:pPr>
          </w:p>
        </w:tc>
        <w:tc>
          <w:tcPr>
            <w:tcW w:w="708" w:type="dxa"/>
          </w:tcPr>
          <w:p w:rsidR="00E3137D" w:rsidRPr="00982AAA" w:rsidRDefault="00E3137D" w:rsidP="000A6C91">
            <w:pPr>
              <w:rPr>
                <w:sz w:val="23"/>
                <w:szCs w:val="23"/>
              </w:rPr>
            </w:pPr>
            <w:r w:rsidRPr="00982AAA">
              <w:rPr>
                <w:sz w:val="23"/>
                <w:szCs w:val="23"/>
                <w:lang w:val="en-US"/>
              </w:rPr>
              <w:t>III</w:t>
            </w:r>
          </w:p>
        </w:tc>
        <w:tc>
          <w:tcPr>
            <w:tcW w:w="851" w:type="dxa"/>
          </w:tcPr>
          <w:p w:rsidR="00E3137D" w:rsidRPr="00982AAA" w:rsidRDefault="00E3137D" w:rsidP="000A6C91">
            <w:pPr>
              <w:rPr>
                <w:sz w:val="23"/>
                <w:szCs w:val="23"/>
              </w:rPr>
            </w:pPr>
            <w:r w:rsidRPr="00982AAA">
              <w:rPr>
                <w:sz w:val="23"/>
                <w:szCs w:val="23"/>
              </w:rPr>
              <w:t>+7,7</w:t>
            </w:r>
          </w:p>
        </w:tc>
        <w:tc>
          <w:tcPr>
            <w:tcW w:w="709" w:type="dxa"/>
          </w:tcPr>
          <w:p w:rsidR="00E3137D" w:rsidRPr="00982AAA" w:rsidRDefault="00E3137D" w:rsidP="000A6C91">
            <w:pPr>
              <w:rPr>
                <w:sz w:val="23"/>
                <w:szCs w:val="23"/>
              </w:rPr>
            </w:pPr>
            <w:r w:rsidRPr="00982AAA">
              <w:rPr>
                <w:sz w:val="23"/>
                <w:szCs w:val="23"/>
              </w:rPr>
              <w:t>+14</w:t>
            </w:r>
          </w:p>
        </w:tc>
        <w:tc>
          <w:tcPr>
            <w:tcW w:w="708" w:type="dxa"/>
          </w:tcPr>
          <w:p w:rsidR="00E3137D" w:rsidRPr="00982AAA" w:rsidRDefault="00E3137D" w:rsidP="000A6C91">
            <w:pPr>
              <w:rPr>
                <w:sz w:val="23"/>
                <w:szCs w:val="23"/>
              </w:rPr>
            </w:pPr>
            <w:r w:rsidRPr="00982AAA">
              <w:rPr>
                <w:sz w:val="23"/>
                <w:szCs w:val="23"/>
              </w:rPr>
              <w:t>-2</w:t>
            </w:r>
          </w:p>
        </w:tc>
        <w:tc>
          <w:tcPr>
            <w:tcW w:w="709"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4</w:t>
            </w:r>
          </w:p>
        </w:tc>
        <w:tc>
          <w:tcPr>
            <w:tcW w:w="851" w:type="dxa"/>
          </w:tcPr>
          <w:p w:rsidR="00E3137D" w:rsidRPr="00982AAA" w:rsidRDefault="00E3137D" w:rsidP="000A6C91">
            <w:pPr>
              <w:rPr>
                <w:sz w:val="23"/>
                <w:szCs w:val="23"/>
              </w:rPr>
            </w:pPr>
            <w:r w:rsidRPr="00982AAA">
              <w:rPr>
                <w:sz w:val="23"/>
                <w:szCs w:val="23"/>
              </w:rPr>
              <w:t>4</w:t>
            </w:r>
          </w:p>
        </w:tc>
        <w:tc>
          <w:tcPr>
            <w:tcW w:w="708" w:type="dxa"/>
          </w:tcPr>
          <w:p w:rsidR="00E3137D" w:rsidRPr="00982AAA" w:rsidRDefault="00E3137D" w:rsidP="000A6C91">
            <w:pPr>
              <w:rPr>
                <w:sz w:val="23"/>
                <w:szCs w:val="23"/>
              </w:rPr>
            </w:pPr>
            <w:r w:rsidRPr="00982AAA">
              <w:rPr>
                <w:sz w:val="23"/>
                <w:szCs w:val="23"/>
              </w:rPr>
              <w:t>2</w:t>
            </w:r>
          </w:p>
        </w:tc>
        <w:tc>
          <w:tcPr>
            <w:tcW w:w="567" w:type="dxa"/>
          </w:tcPr>
          <w:p w:rsidR="00E3137D" w:rsidRPr="00982AAA" w:rsidRDefault="00E3137D" w:rsidP="000A6C91">
            <w:pPr>
              <w:rPr>
                <w:sz w:val="23"/>
                <w:szCs w:val="23"/>
              </w:rPr>
            </w:pPr>
            <w:r w:rsidRPr="00982AAA">
              <w:rPr>
                <w:sz w:val="23"/>
                <w:szCs w:val="23"/>
              </w:rPr>
              <w:t>4</w:t>
            </w:r>
          </w:p>
        </w:tc>
        <w:tc>
          <w:tcPr>
            <w:tcW w:w="709" w:type="dxa"/>
          </w:tcPr>
          <w:p w:rsidR="00E3137D" w:rsidRPr="00982AAA" w:rsidRDefault="00E3137D" w:rsidP="000A6C91">
            <w:pPr>
              <w:rPr>
                <w:sz w:val="23"/>
                <w:szCs w:val="23"/>
              </w:rPr>
            </w:pPr>
            <w:r w:rsidRPr="00982AAA">
              <w:rPr>
                <w:sz w:val="23"/>
                <w:szCs w:val="23"/>
              </w:rPr>
              <w:t>6</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rPr>
                <w:sz w:val="23"/>
                <w:szCs w:val="23"/>
              </w:rPr>
            </w:pPr>
          </w:p>
        </w:tc>
        <w:tc>
          <w:tcPr>
            <w:tcW w:w="851" w:type="dxa"/>
            <w:vMerge w:val="restart"/>
          </w:tcPr>
          <w:p w:rsidR="00E3137D" w:rsidRPr="00982AAA" w:rsidRDefault="00E3137D" w:rsidP="000A6C91">
            <w:pPr>
              <w:rPr>
                <w:sz w:val="23"/>
                <w:szCs w:val="23"/>
              </w:rPr>
            </w:pPr>
            <w:r w:rsidRPr="00982AAA">
              <w:rPr>
                <w:sz w:val="23"/>
                <w:szCs w:val="23"/>
              </w:rPr>
              <w:t>де-</w:t>
            </w:r>
          </w:p>
          <w:p w:rsidR="00E3137D" w:rsidRPr="00982AAA" w:rsidRDefault="00E3137D" w:rsidP="000A6C91">
            <w:pPr>
              <w:rPr>
                <w:sz w:val="23"/>
                <w:szCs w:val="23"/>
              </w:rPr>
            </w:pPr>
            <w:r w:rsidRPr="00982AAA">
              <w:rPr>
                <w:sz w:val="23"/>
                <w:szCs w:val="23"/>
              </w:rPr>
              <w:t>кабрь</w:t>
            </w:r>
          </w:p>
        </w:tc>
        <w:tc>
          <w:tcPr>
            <w:tcW w:w="708" w:type="dxa"/>
          </w:tcPr>
          <w:p w:rsidR="00E3137D" w:rsidRPr="00982AAA" w:rsidRDefault="00E3137D" w:rsidP="000A6C91">
            <w:pPr>
              <w:rPr>
                <w:sz w:val="23"/>
                <w:szCs w:val="23"/>
                <w:lang w:val="en-US"/>
              </w:rPr>
            </w:pPr>
            <w:r w:rsidRPr="00982AAA">
              <w:rPr>
                <w:sz w:val="23"/>
                <w:szCs w:val="23"/>
                <w:lang w:val="en-US"/>
              </w:rPr>
              <w:t>I</w:t>
            </w:r>
          </w:p>
        </w:tc>
        <w:tc>
          <w:tcPr>
            <w:tcW w:w="851" w:type="dxa"/>
          </w:tcPr>
          <w:p w:rsidR="00E3137D" w:rsidRPr="00982AAA" w:rsidRDefault="00E3137D" w:rsidP="000A6C91">
            <w:pPr>
              <w:rPr>
                <w:sz w:val="23"/>
                <w:szCs w:val="23"/>
              </w:rPr>
            </w:pPr>
            <w:r w:rsidRPr="00982AAA">
              <w:rPr>
                <w:sz w:val="23"/>
                <w:szCs w:val="23"/>
              </w:rPr>
              <w:t>+5,0</w:t>
            </w:r>
          </w:p>
        </w:tc>
        <w:tc>
          <w:tcPr>
            <w:tcW w:w="709" w:type="dxa"/>
          </w:tcPr>
          <w:p w:rsidR="00E3137D" w:rsidRPr="00982AAA" w:rsidRDefault="00E3137D" w:rsidP="000A6C91">
            <w:pPr>
              <w:rPr>
                <w:sz w:val="23"/>
                <w:szCs w:val="23"/>
              </w:rPr>
            </w:pPr>
            <w:r w:rsidRPr="00982AAA">
              <w:rPr>
                <w:sz w:val="23"/>
                <w:szCs w:val="23"/>
              </w:rPr>
              <w:t>+8</w:t>
            </w:r>
          </w:p>
        </w:tc>
        <w:tc>
          <w:tcPr>
            <w:tcW w:w="708" w:type="dxa"/>
          </w:tcPr>
          <w:p w:rsidR="00E3137D" w:rsidRPr="00982AAA" w:rsidRDefault="00E3137D" w:rsidP="000A6C91">
            <w:pPr>
              <w:rPr>
                <w:sz w:val="23"/>
                <w:szCs w:val="23"/>
              </w:rPr>
            </w:pPr>
            <w:r w:rsidRPr="00982AAA">
              <w:rPr>
                <w:sz w:val="23"/>
                <w:szCs w:val="23"/>
              </w:rPr>
              <w:t>0</w:t>
            </w:r>
          </w:p>
        </w:tc>
        <w:tc>
          <w:tcPr>
            <w:tcW w:w="709" w:type="dxa"/>
          </w:tcPr>
          <w:p w:rsidR="00E3137D" w:rsidRPr="00982AAA" w:rsidRDefault="00E3137D" w:rsidP="000A6C91">
            <w:pPr>
              <w:rPr>
                <w:sz w:val="23"/>
                <w:szCs w:val="23"/>
              </w:rPr>
            </w:pPr>
            <w:r w:rsidRPr="00982AAA">
              <w:rPr>
                <w:sz w:val="23"/>
                <w:szCs w:val="23"/>
              </w:rPr>
              <w:t>1</w:t>
            </w:r>
          </w:p>
        </w:tc>
        <w:tc>
          <w:tcPr>
            <w:tcW w:w="567" w:type="dxa"/>
          </w:tcPr>
          <w:p w:rsidR="00E3137D" w:rsidRPr="00982AAA" w:rsidRDefault="00E3137D" w:rsidP="000A6C91">
            <w:pPr>
              <w:rPr>
                <w:sz w:val="23"/>
                <w:szCs w:val="23"/>
              </w:rPr>
            </w:pPr>
            <w:r w:rsidRPr="00982AAA">
              <w:rPr>
                <w:sz w:val="23"/>
                <w:szCs w:val="23"/>
              </w:rPr>
              <w:t>4</w:t>
            </w:r>
          </w:p>
        </w:tc>
        <w:tc>
          <w:tcPr>
            <w:tcW w:w="851" w:type="dxa"/>
          </w:tcPr>
          <w:p w:rsidR="00E3137D" w:rsidRPr="00982AAA" w:rsidRDefault="00E3137D" w:rsidP="000A6C91">
            <w:pPr>
              <w:rPr>
                <w:sz w:val="23"/>
                <w:szCs w:val="23"/>
              </w:rPr>
            </w:pPr>
            <w:r w:rsidRPr="00982AAA">
              <w:rPr>
                <w:sz w:val="23"/>
                <w:szCs w:val="23"/>
              </w:rPr>
              <w:t>6</w:t>
            </w:r>
          </w:p>
        </w:tc>
        <w:tc>
          <w:tcPr>
            <w:tcW w:w="708"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8</w:t>
            </w:r>
          </w:p>
        </w:tc>
        <w:tc>
          <w:tcPr>
            <w:tcW w:w="709" w:type="dxa"/>
          </w:tcPr>
          <w:p w:rsidR="00E3137D" w:rsidRPr="00982AAA" w:rsidRDefault="00E3137D" w:rsidP="000A6C91">
            <w:pPr>
              <w:rPr>
                <w:sz w:val="23"/>
                <w:szCs w:val="23"/>
              </w:rPr>
            </w:pPr>
            <w:r w:rsidRPr="00982AAA">
              <w:rPr>
                <w:sz w:val="23"/>
                <w:szCs w:val="23"/>
              </w:rPr>
              <w:t>1</w:t>
            </w:r>
          </w:p>
        </w:tc>
        <w:tc>
          <w:tcPr>
            <w:tcW w:w="816" w:type="dxa"/>
          </w:tcPr>
          <w:p w:rsidR="00E3137D" w:rsidRPr="00982AAA" w:rsidRDefault="00E3137D" w:rsidP="000A6C91">
            <w:pPr>
              <w:rPr>
                <w:sz w:val="23"/>
                <w:szCs w:val="23"/>
              </w:rPr>
            </w:pPr>
            <w:r w:rsidRPr="00982AAA">
              <w:rPr>
                <w:sz w:val="23"/>
                <w:szCs w:val="23"/>
              </w:rPr>
              <w:t>1</w:t>
            </w:r>
          </w:p>
        </w:tc>
      </w:tr>
      <w:tr w:rsidR="00E3137D" w:rsidRPr="00982AAA" w:rsidTr="00982AAA">
        <w:tc>
          <w:tcPr>
            <w:tcW w:w="709" w:type="dxa"/>
            <w:vMerge/>
          </w:tcPr>
          <w:p w:rsidR="00E3137D" w:rsidRPr="00982AAA" w:rsidRDefault="00E3137D" w:rsidP="00195104">
            <w:pPr>
              <w:rPr>
                <w:sz w:val="23"/>
                <w:szCs w:val="23"/>
              </w:rPr>
            </w:pPr>
          </w:p>
        </w:tc>
        <w:tc>
          <w:tcPr>
            <w:tcW w:w="851" w:type="dxa"/>
            <w:vMerge/>
          </w:tcPr>
          <w:p w:rsidR="00E3137D" w:rsidRPr="00982AAA" w:rsidRDefault="00E3137D" w:rsidP="000A6C91">
            <w:pPr>
              <w:rPr>
                <w:sz w:val="23"/>
                <w:szCs w:val="23"/>
              </w:rPr>
            </w:pPr>
          </w:p>
        </w:tc>
        <w:tc>
          <w:tcPr>
            <w:tcW w:w="708" w:type="dxa"/>
          </w:tcPr>
          <w:p w:rsidR="00E3137D" w:rsidRPr="00982AAA" w:rsidRDefault="00E3137D" w:rsidP="000A6C91">
            <w:pPr>
              <w:rPr>
                <w:sz w:val="23"/>
                <w:szCs w:val="23"/>
                <w:lang w:val="en-US"/>
              </w:rPr>
            </w:pPr>
            <w:r w:rsidRPr="00982AAA">
              <w:rPr>
                <w:sz w:val="23"/>
                <w:szCs w:val="23"/>
                <w:lang w:val="en-US"/>
              </w:rPr>
              <w:t>II</w:t>
            </w:r>
          </w:p>
        </w:tc>
        <w:tc>
          <w:tcPr>
            <w:tcW w:w="851" w:type="dxa"/>
          </w:tcPr>
          <w:p w:rsidR="00E3137D" w:rsidRPr="00982AAA" w:rsidRDefault="00E3137D" w:rsidP="000A6C91">
            <w:pPr>
              <w:rPr>
                <w:sz w:val="23"/>
                <w:szCs w:val="23"/>
              </w:rPr>
            </w:pPr>
            <w:r w:rsidRPr="00982AAA">
              <w:rPr>
                <w:sz w:val="23"/>
                <w:szCs w:val="23"/>
              </w:rPr>
              <w:t>+4,1</w:t>
            </w:r>
          </w:p>
        </w:tc>
        <w:tc>
          <w:tcPr>
            <w:tcW w:w="709" w:type="dxa"/>
          </w:tcPr>
          <w:p w:rsidR="00E3137D" w:rsidRPr="00982AAA" w:rsidRDefault="00E3137D" w:rsidP="000A6C91">
            <w:pPr>
              <w:rPr>
                <w:sz w:val="23"/>
                <w:szCs w:val="23"/>
              </w:rPr>
            </w:pPr>
            <w:r w:rsidRPr="00982AAA">
              <w:rPr>
                <w:sz w:val="23"/>
                <w:szCs w:val="23"/>
              </w:rPr>
              <w:t>+12</w:t>
            </w:r>
          </w:p>
        </w:tc>
        <w:tc>
          <w:tcPr>
            <w:tcW w:w="708" w:type="dxa"/>
          </w:tcPr>
          <w:p w:rsidR="00E3137D" w:rsidRPr="00982AAA" w:rsidRDefault="00E3137D" w:rsidP="000A6C91">
            <w:pPr>
              <w:rPr>
                <w:sz w:val="23"/>
                <w:szCs w:val="23"/>
              </w:rPr>
            </w:pPr>
            <w:r w:rsidRPr="00982AAA">
              <w:rPr>
                <w:sz w:val="23"/>
                <w:szCs w:val="23"/>
              </w:rPr>
              <w:t>-4</w:t>
            </w:r>
          </w:p>
        </w:tc>
        <w:tc>
          <w:tcPr>
            <w:tcW w:w="709" w:type="dxa"/>
          </w:tcPr>
          <w:p w:rsidR="00E3137D" w:rsidRPr="00982AAA" w:rsidRDefault="00E3137D" w:rsidP="000A6C91">
            <w:pPr>
              <w:rPr>
                <w:sz w:val="23"/>
                <w:szCs w:val="23"/>
              </w:rPr>
            </w:pPr>
            <w:r w:rsidRPr="00982AAA">
              <w:rPr>
                <w:sz w:val="23"/>
                <w:szCs w:val="23"/>
              </w:rPr>
              <w:t>нет</w:t>
            </w:r>
          </w:p>
        </w:tc>
        <w:tc>
          <w:tcPr>
            <w:tcW w:w="567" w:type="dxa"/>
          </w:tcPr>
          <w:p w:rsidR="00E3137D" w:rsidRPr="00982AAA" w:rsidRDefault="00E3137D" w:rsidP="000A6C91">
            <w:pPr>
              <w:rPr>
                <w:sz w:val="23"/>
                <w:szCs w:val="23"/>
              </w:rPr>
            </w:pPr>
            <w:r w:rsidRPr="00982AAA">
              <w:rPr>
                <w:sz w:val="23"/>
                <w:szCs w:val="23"/>
              </w:rPr>
              <w:t>4</w:t>
            </w:r>
          </w:p>
        </w:tc>
        <w:tc>
          <w:tcPr>
            <w:tcW w:w="851" w:type="dxa"/>
          </w:tcPr>
          <w:p w:rsidR="00E3137D" w:rsidRPr="00982AAA" w:rsidRDefault="00E3137D" w:rsidP="000A6C91">
            <w:pPr>
              <w:rPr>
                <w:sz w:val="23"/>
                <w:szCs w:val="23"/>
              </w:rPr>
            </w:pPr>
            <w:r w:rsidRPr="00982AAA">
              <w:rPr>
                <w:sz w:val="23"/>
                <w:szCs w:val="23"/>
              </w:rPr>
              <w:t>3</w:t>
            </w:r>
          </w:p>
        </w:tc>
        <w:tc>
          <w:tcPr>
            <w:tcW w:w="708" w:type="dxa"/>
          </w:tcPr>
          <w:p w:rsidR="00E3137D" w:rsidRPr="00982AAA" w:rsidRDefault="00E3137D" w:rsidP="000A6C91">
            <w:pPr>
              <w:rPr>
                <w:sz w:val="23"/>
                <w:szCs w:val="23"/>
              </w:rPr>
            </w:pPr>
            <w:r w:rsidRPr="00982AAA">
              <w:rPr>
                <w:sz w:val="23"/>
                <w:szCs w:val="23"/>
              </w:rPr>
              <w:t>3</w:t>
            </w:r>
          </w:p>
        </w:tc>
        <w:tc>
          <w:tcPr>
            <w:tcW w:w="567" w:type="dxa"/>
          </w:tcPr>
          <w:p w:rsidR="00E3137D" w:rsidRPr="00982AAA" w:rsidRDefault="00E3137D" w:rsidP="000A6C91">
            <w:pPr>
              <w:rPr>
                <w:sz w:val="23"/>
                <w:szCs w:val="23"/>
              </w:rPr>
            </w:pPr>
            <w:r w:rsidRPr="00982AAA">
              <w:rPr>
                <w:sz w:val="23"/>
                <w:szCs w:val="23"/>
              </w:rPr>
              <w:t>5</w:t>
            </w:r>
          </w:p>
        </w:tc>
        <w:tc>
          <w:tcPr>
            <w:tcW w:w="709" w:type="dxa"/>
          </w:tcPr>
          <w:p w:rsidR="00E3137D" w:rsidRPr="00982AAA" w:rsidRDefault="00E3137D" w:rsidP="000A6C91">
            <w:pPr>
              <w:rPr>
                <w:sz w:val="23"/>
                <w:szCs w:val="23"/>
              </w:rPr>
            </w:pPr>
            <w:r w:rsidRPr="00982AAA">
              <w:rPr>
                <w:sz w:val="23"/>
                <w:szCs w:val="23"/>
              </w:rPr>
              <w:t>5</w:t>
            </w:r>
          </w:p>
        </w:tc>
        <w:tc>
          <w:tcPr>
            <w:tcW w:w="816" w:type="dxa"/>
          </w:tcPr>
          <w:p w:rsidR="00E3137D" w:rsidRPr="00982AAA" w:rsidRDefault="00E3137D" w:rsidP="000A6C91">
            <w:pPr>
              <w:rPr>
                <w:sz w:val="23"/>
                <w:szCs w:val="23"/>
              </w:rPr>
            </w:pPr>
            <w:r w:rsidRPr="00982AAA">
              <w:rPr>
                <w:sz w:val="23"/>
                <w:szCs w:val="23"/>
              </w:rPr>
              <w:t>нет</w:t>
            </w:r>
          </w:p>
        </w:tc>
      </w:tr>
      <w:tr w:rsidR="00E3137D" w:rsidRPr="00982AAA" w:rsidTr="00982AAA">
        <w:tc>
          <w:tcPr>
            <w:tcW w:w="709" w:type="dxa"/>
            <w:vMerge/>
          </w:tcPr>
          <w:p w:rsidR="00E3137D" w:rsidRPr="00982AAA" w:rsidRDefault="00E3137D" w:rsidP="00195104">
            <w:pPr>
              <w:rPr>
                <w:sz w:val="23"/>
                <w:szCs w:val="23"/>
              </w:rPr>
            </w:pPr>
          </w:p>
        </w:tc>
        <w:tc>
          <w:tcPr>
            <w:tcW w:w="851" w:type="dxa"/>
            <w:vMerge/>
          </w:tcPr>
          <w:p w:rsidR="00E3137D" w:rsidRPr="00982AAA" w:rsidRDefault="00E3137D" w:rsidP="000A6C91">
            <w:pPr>
              <w:rPr>
                <w:sz w:val="23"/>
                <w:szCs w:val="23"/>
              </w:rPr>
            </w:pPr>
          </w:p>
        </w:tc>
        <w:tc>
          <w:tcPr>
            <w:tcW w:w="708" w:type="dxa"/>
          </w:tcPr>
          <w:p w:rsidR="00E3137D" w:rsidRPr="00982AAA" w:rsidRDefault="00E3137D" w:rsidP="000A6C91">
            <w:pPr>
              <w:rPr>
                <w:sz w:val="23"/>
                <w:szCs w:val="23"/>
              </w:rPr>
            </w:pPr>
            <w:r w:rsidRPr="00982AAA">
              <w:rPr>
                <w:sz w:val="23"/>
                <w:szCs w:val="23"/>
                <w:lang w:val="en-US"/>
              </w:rPr>
              <w:t>III</w:t>
            </w:r>
          </w:p>
        </w:tc>
        <w:tc>
          <w:tcPr>
            <w:tcW w:w="851" w:type="dxa"/>
          </w:tcPr>
          <w:p w:rsidR="00E3137D" w:rsidRPr="00982AAA" w:rsidRDefault="00E3137D" w:rsidP="000A6C91">
            <w:pPr>
              <w:rPr>
                <w:sz w:val="23"/>
                <w:szCs w:val="23"/>
              </w:rPr>
            </w:pPr>
            <w:r w:rsidRPr="00982AAA">
              <w:rPr>
                <w:sz w:val="23"/>
                <w:szCs w:val="23"/>
              </w:rPr>
              <w:t>+2,8</w:t>
            </w:r>
          </w:p>
        </w:tc>
        <w:tc>
          <w:tcPr>
            <w:tcW w:w="709" w:type="dxa"/>
          </w:tcPr>
          <w:p w:rsidR="00E3137D" w:rsidRPr="00982AAA" w:rsidRDefault="00E3137D" w:rsidP="000A6C91">
            <w:pPr>
              <w:rPr>
                <w:sz w:val="23"/>
                <w:szCs w:val="23"/>
              </w:rPr>
            </w:pPr>
            <w:r w:rsidRPr="00982AAA">
              <w:rPr>
                <w:sz w:val="23"/>
                <w:szCs w:val="23"/>
              </w:rPr>
              <w:t>+9</w:t>
            </w:r>
          </w:p>
        </w:tc>
        <w:tc>
          <w:tcPr>
            <w:tcW w:w="708" w:type="dxa"/>
          </w:tcPr>
          <w:p w:rsidR="00E3137D" w:rsidRPr="00982AAA" w:rsidRDefault="00E3137D" w:rsidP="000A6C91">
            <w:pPr>
              <w:rPr>
                <w:sz w:val="23"/>
                <w:szCs w:val="23"/>
              </w:rPr>
            </w:pPr>
            <w:r w:rsidRPr="00982AAA">
              <w:rPr>
                <w:sz w:val="23"/>
                <w:szCs w:val="23"/>
              </w:rPr>
              <w:t>-5</w:t>
            </w:r>
          </w:p>
        </w:tc>
        <w:tc>
          <w:tcPr>
            <w:tcW w:w="709" w:type="dxa"/>
          </w:tcPr>
          <w:p w:rsidR="00E3137D" w:rsidRPr="00982AAA" w:rsidRDefault="00E3137D" w:rsidP="000A6C91">
            <w:pPr>
              <w:rPr>
                <w:sz w:val="23"/>
                <w:szCs w:val="23"/>
              </w:rPr>
            </w:pPr>
            <w:r w:rsidRPr="00982AAA">
              <w:rPr>
                <w:sz w:val="23"/>
                <w:szCs w:val="23"/>
              </w:rPr>
              <w:t>2</w:t>
            </w:r>
          </w:p>
        </w:tc>
        <w:tc>
          <w:tcPr>
            <w:tcW w:w="567" w:type="dxa"/>
          </w:tcPr>
          <w:p w:rsidR="00E3137D" w:rsidRPr="00982AAA" w:rsidRDefault="00E3137D" w:rsidP="000A6C91">
            <w:pPr>
              <w:rPr>
                <w:sz w:val="23"/>
                <w:szCs w:val="23"/>
              </w:rPr>
            </w:pPr>
            <w:r w:rsidRPr="00982AAA">
              <w:rPr>
                <w:sz w:val="23"/>
                <w:szCs w:val="23"/>
              </w:rPr>
              <w:t>1</w:t>
            </w:r>
          </w:p>
        </w:tc>
        <w:tc>
          <w:tcPr>
            <w:tcW w:w="851" w:type="dxa"/>
          </w:tcPr>
          <w:p w:rsidR="00E3137D" w:rsidRPr="00982AAA" w:rsidRDefault="00E3137D" w:rsidP="000A6C91">
            <w:pPr>
              <w:rPr>
                <w:sz w:val="23"/>
                <w:szCs w:val="23"/>
              </w:rPr>
            </w:pPr>
            <w:r w:rsidRPr="00982AAA">
              <w:rPr>
                <w:sz w:val="23"/>
                <w:szCs w:val="23"/>
              </w:rPr>
              <w:t>3</w:t>
            </w:r>
          </w:p>
        </w:tc>
        <w:tc>
          <w:tcPr>
            <w:tcW w:w="708" w:type="dxa"/>
          </w:tcPr>
          <w:p w:rsidR="00E3137D" w:rsidRPr="00982AAA" w:rsidRDefault="00E3137D" w:rsidP="000A6C91">
            <w:pPr>
              <w:rPr>
                <w:sz w:val="23"/>
                <w:szCs w:val="23"/>
              </w:rPr>
            </w:pPr>
            <w:r w:rsidRPr="00982AAA">
              <w:rPr>
                <w:sz w:val="23"/>
                <w:szCs w:val="23"/>
              </w:rPr>
              <w:t>7</w:t>
            </w:r>
          </w:p>
        </w:tc>
        <w:tc>
          <w:tcPr>
            <w:tcW w:w="567" w:type="dxa"/>
          </w:tcPr>
          <w:p w:rsidR="00E3137D" w:rsidRPr="00982AAA" w:rsidRDefault="00E3137D" w:rsidP="000A6C91">
            <w:pPr>
              <w:rPr>
                <w:sz w:val="23"/>
                <w:szCs w:val="23"/>
              </w:rPr>
            </w:pPr>
            <w:r w:rsidRPr="00982AAA">
              <w:rPr>
                <w:sz w:val="23"/>
                <w:szCs w:val="23"/>
              </w:rPr>
              <w:t>4</w:t>
            </w:r>
          </w:p>
        </w:tc>
        <w:tc>
          <w:tcPr>
            <w:tcW w:w="709" w:type="dxa"/>
          </w:tcPr>
          <w:p w:rsidR="00E3137D" w:rsidRPr="00982AAA" w:rsidRDefault="00E3137D" w:rsidP="000A6C91">
            <w:pPr>
              <w:rPr>
                <w:sz w:val="23"/>
                <w:szCs w:val="23"/>
              </w:rPr>
            </w:pPr>
            <w:r w:rsidRPr="00982AAA">
              <w:rPr>
                <w:sz w:val="23"/>
                <w:szCs w:val="23"/>
              </w:rPr>
              <w:t>7</w:t>
            </w:r>
          </w:p>
        </w:tc>
        <w:tc>
          <w:tcPr>
            <w:tcW w:w="816" w:type="dxa"/>
          </w:tcPr>
          <w:p w:rsidR="00E3137D" w:rsidRPr="00982AAA" w:rsidRDefault="00E3137D" w:rsidP="000A6C91">
            <w:pPr>
              <w:rPr>
                <w:sz w:val="23"/>
                <w:szCs w:val="23"/>
              </w:rPr>
            </w:pPr>
            <w:r w:rsidRPr="00982AAA">
              <w:rPr>
                <w:sz w:val="23"/>
                <w:szCs w:val="23"/>
              </w:rPr>
              <w:t>нет</w:t>
            </w:r>
          </w:p>
        </w:tc>
      </w:tr>
    </w:tbl>
    <w:p w:rsidR="00B512FD" w:rsidRDefault="00B512FD" w:rsidP="00945128">
      <w:pPr>
        <w:spacing w:line="360" w:lineRule="auto"/>
      </w:pPr>
    </w:p>
    <w:p w:rsidR="00E3137D" w:rsidRPr="00982AAA" w:rsidRDefault="00E3137D" w:rsidP="00945128">
      <w:pPr>
        <w:spacing w:line="360" w:lineRule="auto"/>
        <w:rPr>
          <w:lang w:val="en-US"/>
        </w:rPr>
      </w:pPr>
      <w:r w:rsidRPr="00982AAA">
        <w:lastRenderedPageBreak/>
        <w:t>Продолжение таблицы А.1</w:t>
      </w:r>
    </w:p>
    <w:p w:rsidR="00E3137D" w:rsidRPr="00982AAA" w:rsidRDefault="00E3137D" w:rsidP="00982AAA">
      <w:pPr>
        <w:spacing w:line="360" w:lineRule="auto"/>
        <w:rPr>
          <w:lang w:val="en-US"/>
        </w:rPr>
      </w:pPr>
    </w:p>
    <w:tbl>
      <w:tblPr>
        <w:tblStyle w:val="a3"/>
        <w:tblW w:w="0" w:type="auto"/>
        <w:tblInd w:w="108" w:type="dxa"/>
        <w:tblLayout w:type="fixed"/>
        <w:tblLook w:val="04A0" w:firstRow="1" w:lastRow="0" w:firstColumn="1" w:lastColumn="0" w:noHBand="0" w:noVBand="1"/>
      </w:tblPr>
      <w:tblGrid>
        <w:gridCol w:w="709"/>
        <w:gridCol w:w="851"/>
        <w:gridCol w:w="708"/>
        <w:gridCol w:w="851"/>
        <w:gridCol w:w="709"/>
        <w:gridCol w:w="708"/>
        <w:gridCol w:w="709"/>
        <w:gridCol w:w="567"/>
        <w:gridCol w:w="851"/>
        <w:gridCol w:w="708"/>
        <w:gridCol w:w="567"/>
        <w:gridCol w:w="709"/>
        <w:gridCol w:w="816"/>
      </w:tblGrid>
      <w:tr w:rsidR="00E3137D" w:rsidTr="00982AAA">
        <w:tc>
          <w:tcPr>
            <w:tcW w:w="709" w:type="dxa"/>
            <w:tcBorders>
              <w:top w:val="single" w:sz="4" w:space="0" w:color="auto"/>
              <w:left w:val="single" w:sz="4" w:space="0" w:color="auto"/>
              <w:bottom w:val="single" w:sz="4" w:space="0" w:color="auto"/>
              <w:right w:val="single" w:sz="4" w:space="0" w:color="auto"/>
            </w:tcBorders>
            <w:hideMark/>
          </w:tcPr>
          <w:p w:rsidR="00E3137D" w:rsidRDefault="00E3137D">
            <w:pPr>
              <w:jc w:val="center"/>
              <w:rPr>
                <w:szCs w:val="24"/>
                <w:lang w:eastAsia="en-US"/>
              </w:rPr>
            </w:pPr>
            <w:r>
              <w:rPr>
                <w:szCs w:val="24"/>
                <w:lang w:eastAsia="en-US"/>
              </w:rPr>
              <w:t>1</w:t>
            </w:r>
          </w:p>
        </w:tc>
        <w:tc>
          <w:tcPr>
            <w:tcW w:w="851" w:type="dxa"/>
            <w:tcBorders>
              <w:top w:val="single" w:sz="4" w:space="0" w:color="auto"/>
              <w:left w:val="single" w:sz="4" w:space="0" w:color="auto"/>
              <w:bottom w:val="single" w:sz="4" w:space="0" w:color="auto"/>
              <w:right w:val="single" w:sz="4" w:space="0" w:color="auto"/>
            </w:tcBorders>
            <w:hideMark/>
          </w:tcPr>
          <w:p w:rsidR="00E3137D" w:rsidRDefault="00E3137D">
            <w:pPr>
              <w:jc w:val="center"/>
              <w:rPr>
                <w:szCs w:val="24"/>
                <w:lang w:eastAsia="en-US"/>
              </w:rPr>
            </w:pPr>
            <w:r>
              <w:rPr>
                <w:szCs w:val="24"/>
                <w:lang w:eastAsia="en-US"/>
              </w:rPr>
              <w:t>2</w:t>
            </w:r>
          </w:p>
        </w:tc>
        <w:tc>
          <w:tcPr>
            <w:tcW w:w="708" w:type="dxa"/>
            <w:tcBorders>
              <w:top w:val="single" w:sz="4" w:space="0" w:color="auto"/>
              <w:left w:val="single" w:sz="4" w:space="0" w:color="auto"/>
              <w:bottom w:val="single" w:sz="4" w:space="0" w:color="auto"/>
              <w:right w:val="single" w:sz="4" w:space="0" w:color="auto"/>
            </w:tcBorders>
            <w:hideMark/>
          </w:tcPr>
          <w:p w:rsidR="00E3137D" w:rsidRDefault="00E3137D">
            <w:pPr>
              <w:jc w:val="center"/>
              <w:rPr>
                <w:szCs w:val="24"/>
                <w:lang w:eastAsia="en-US"/>
              </w:rPr>
            </w:pPr>
            <w:r>
              <w:rPr>
                <w:szCs w:val="24"/>
                <w:lang w:eastAsia="en-US"/>
              </w:rPr>
              <w:t>3</w:t>
            </w:r>
          </w:p>
        </w:tc>
        <w:tc>
          <w:tcPr>
            <w:tcW w:w="851" w:type="dxa"/>
            <w:tcBorders>
              <w:top w:val="single" w:sz="4" w:space="0" w:color="auto"/>
              <w:left w:val="single" w:sz="4" w:space="0" w:color="auto"/>
              <w:bottom w:val="single" w:sz="4" w:space="0" w:color="auto"/>
              <w:right w:val="single" w:sz="4" w:space="0" w:color="auto"/>
            </w:tcBorders>
            <w:hideMark/>
          </w:tcPr>
          <w:p w:rsidR="00E3137D" w:rsidRDefault="00E3137D">
            <w:pPr>
              <w:jc w:val="center"/>
              <w:rPr>
                <w:szCs w:val="24"/>
                <w:lang w:eastAsia="en-US"/>
              </w:rPr>
            </w:pPr>
            <w:r>
              <w:rPr>
                <w:szCs w:val="24"/>
                <w:lang w:eastAsia="en-US"/>
              </w:rPr>
              <w:t>4</w:t>
            </w:r>
          </w:p>
        </w:tc>
        <w:tc>
          <w:tcPr>
            <w:tcW w:w="709" w:type="dxa"/>
            <w:tcBorders>
              <w:top w:val="single" w:sz="4" w:space="0" w:color="auto"/>
              <w:left w:val="single" w:sz="4" w:space="0" w:color="auto"/>
              <w:bottom w:val="single" w:sz="4" w:space="0" w:color="auto"/>
              <w:right w:val="single" w:sz="4" w:space="0" w:color="auto"/>
            </w:tcBorders>
            <w:hideMark/>
          </w:tcPr>
          <w:p w:rsidR="00E3137D" w:rsidRDefault="00E3137D">
            <w:pPr>
              <w:jc w:val="center"/>
              <w:rPr>
                <w:szCs w:val="24"/>
                <w:lang w:eastAsia="en-US"/>
              </w:rPr>
            </w:pPr>
            <w:r>
              <w:rPr>
                <w:szCs w:val="24"/>
                <w:lang w:eastAsia="en-US"/>
              </w:rPr>
              <w:t>5</w:t>
            </w:r>
          </w:p>
        </w:tc>
        <w:tc>
          <w:tcPr>
            <w:tcW w:w="708" w:type="dxa"/>
            <w:tcBorders>
              <w:top w:val="single" w:sz="4" w:space="0" w:color="auto"/>
              <w:left w:val="single" w:sz="4" w:space="0" w:color="auto"/>
              <w:bottom w:val="single" w:sz="4" w:space="0" w:color="auto"/>
              <w:right w:val="single" w:sz="4" w:space="0" w:color="auto"/>
            </w:tcBorders>
            <w:hideMark/>
          </w:tcPr>
          <w:p w:rsidR="00E3137D" w:rsidRDefault="00E3137D">
            <w:pPr>
              <w:jc w:val="center"/>
              <w:rPr>
                <w:szCs w:val="24"/>
                <w:lang w:eastAsia="en-US"/>
              </w:rPr>
            </w:pPr>
            <w:r>
              <w:rPr>
                <w:szCs w:val="24"/>
                <w:lang w:eastAsia="en-US"/>
              </w:rPr>
              <w:t>6</w:t>
            </w:r>
          </w:p>
        </w:tc>
        <w:tc>
          <w:tcPr>
            <w:tcW w:w="709" w:type="dxa"/>
            <w:tcBorders>
              <w:top w:val="single" w:sz="4" w:space="0" w:color="auto"/>
              <w:left w:val="single" w:sz="4" w:space="0" w:color="auto"/>
              <w:bottom w:val="single" w:sz="4" w:space="0" w:color="auto"/>
              <w:right w:val="single" w:sz="4" w:space="0" w:color="auto"/>
            </w:tcBorders>
            <w:hideMark/>
          </w:tcPr>
          <w:p w:rsidR="00E3137D" w:rsidRDefault="00E3137D">
            <w:pPr>
              <w:jc w:val="center"/>
              <w:rPr>
                <w:szCs w:val="24"/>
                <w:lang w:eastAsia="en-US"/>
              </w:rPr>
            </w:pPr>
            <w:r>
              <w:rPr>
                <w:szCs w:val="24"/>
                <w:lang w:eastAsia="en-US"/>
              </w:rPr>
              <w:t>7</w:t>
            </w:r>
          </w:p>
        </w:tc>
        <w:tc>
          <w:tcPr>
            <w:tcW w:w="567" w:type="dxa"/>
            <w:tcBorders>
              <w:top w:val="single" w:sz="4" w:space="0" w:color="auto"/>
              <w:left w:val="single" w:sz="4" w:space="0" w:color="auto"/>
              <w:bottom w:val="single" w:sz="4" w:space="0" w:color="auto"/>
              <w:right w:val="single" w:sz="4" w:space="0" w:color="auto"/>
            </w:tcBorders>
            <w:hideMark/>
          </w:tcPr>
          <w:p w:rsidR="00E3137D" w:rsidRDefault="00E3137D">
            <w:pPr>
              <w:jc w:val="center"/>
              <w:rPr>
                <w:szCs w:val="24"/>
                <w:lang w:eastAsia="en-US"/>
              </w:rPr>
            </w:pPr>
            <w:r>
              <w:rPr>
                <w:szCs w:val="24"/>
                <w:lang w:eastAsia="en-US"/>
              </w:rPr>
              <w:t>8</w:t>
            </w:r>
          </w:p>
        </w:tc>
        <w:tc>
          <w:tcPr>
            <w:tcW w:w="851" w:type="dxa"/>
            <w:tcBorders>
              <w:top w:val="single" w:sz="4" w:space="0" w:color="auto"/>
              <w:left w:val="single" w:sz="4" w:space="0" w:color="auto"/>
              <w:bottom w:val="single" w:sz="4" w:space="0" w:color="auto"/>
              <w:right w:val="single" w:sz="4" w:space="0" w:color="auto"/>
            </w:tcBorders>
            <w:hideMark/>
          </w:tcPr>
          <w:p w:rsidR="00E3137D" w:rsidRDefault="00E3137D">
            <w:pPr>
              <w:jc w:val="center"/>
              <w:rPr>
                <w:szCs w:val="24"/>
                <w:lang w:eastAsia="en-US"/>
              </w:rPr>
            </w:pPr>
            <w:r>
              <w:rPr>
                <w:szCs w:val="24"/>
                <w:lang w:eastAsia="en-US"/>
              </w:rPr>
              <w:t>9</w:t>
            </w:r>
          </w:p>
        </w:tc>
        <w:tc>
          <w:tcPr>
            <w:tcW w:w="708" w:type="dxa"/>
            <w:tcBorders>
              <w:top w:val="single" w:sz="4" w:space="0" w:color="auto"/>
              <w:left w:val="single" w:sz="4" w:space="0" w:color="auto"/>
              <w:bottom w:val="single" w:sz="4" w:space="0" w:color="auto"/>
              <w:right w:val="single" w:sz="4" w:space="0" w:color="auto"/>
            </w:tcBorders>
            <w:hideMark/>
          </w:tcPr>
          <w:p w:rsidR="00E3137D" w:rsidRDefault="00E3137D">
            <w:pPr>
              <w:jc w:val="center"/>
              <w:rPr>
                <w:szCs w:val="24"/>
                <w:lang w:eastAsia="en-US"/>
              </w:rPr>
            </w:pPr>
            <w:r>
              <w:rPr>
                <w:szCs w:val="24"/>
                <w:lang w:eastAsia="en-US"/>
              </w:rPr>
              <w:t>10</w:t>
            </w:r>
          </w:p>
        </w:tc>
        <w:tc>
          <w:tcPr>
            <w:tcW w:w="567" w:type="dxa"/>
            <w:tcBorders>
              <w:top w:val="single" w:sz="4" w:space="0" w:color="auto"/>
              <w:left w:val="single" w:sz="4" w:space="0" w:color="auto"/>
              <w:bottom w:val="single" w:sz="4" w:space="0" w:color="auto"/>
              <w:right w:val="single" w:sz="4" w:space="0" w:color="auto"/>
            </w:tcBorders>
            <w:hideMark/>
          </w:tcPr>
          <w:p w:rsidR="00E3137D" w:rsidRDefault="00E3137D">
            <w:pPr>
              <w:jc w:val="center"/>
              <w:rPr>
                <w:szCs w:val="24"/>
                <w:lang w:eastAsia="en-US"/>
              </w:rPr>
            </w:pPr>
            <w:r>
              <w:rPr>
                <w:szCs w:val="24"/>
                <w:lang w:eastAsia="en-US"/>
              </w:rPr>
              <w:t>11</w:t>
            </w:r>
          </w:p>
        </w:tc>
        <w:tc>
          <w:tcPr>
            <w:tcW w:w="709" w:type="dxa"/>
            <w:tcBorders>
              <w:top w:val="single" w:sz="4" w:space="0" w:color="auto"/>
              <w:left w:val="single" w:sz="4" w:space="0" w:color="auto"/>
              <w:bottom w:val="single" w:sz="4" w:space="0" w:color="auto"/>
              <w:right w:val="single" w:sz="4" w:space="0" w:color="auto"/>
            </w:tcBorders>
            <w:hideMark/>
          </w:tcPr>
          <w:p w:rsidR="00E3137D" w:rsidRDefault="00E3137D">
            <w:pPr>
              <w:jc w:val="center"/>
              <w:rPr>
                <w:szCs w:val="24"/>
                <w:lang w:eastAsia="en-US"/>
              </w:rPr>
            </w:pPr>
            <w:r>
              <w:rPr>
                <w:szCs w:val="24"/>
                <w:lang w:eastAsia="en-US"/>
              </w:rPr>
              <w:t>12</w:t>
            </w:r>
          </w:p>
        </w:tc>
        <w:tc>
          <w:tcPr>
            <w:tcW w:w="816" w:type="dxa"/>
            <w:tcBorders>
              <w:top w:val="single" w:sz="4" w:space="0" w:color="auto"/>
              <w:left w:val="single" w:sz="4" w:space="0" w:color="auto"/>
              <w:bottom w:val="single" w:sz="4" w:space="0" w:color="auto"/>
              <w:right w:val="single" w:sz="4" w:space="0" w:color="auto"/>
            </w:tcBorders>
            <w:hideMark/>
          </w:tcPr>
          <w:p w:rsidR="00E3137D" w:rsidRDefault="00E3137D">
            <w:pPr>
              <w:jc w:val="center"/>
              <w:rPr>
                <w:szCs w:val="24"/>
                <w:lang w:eastAsia="en-US"/>
              </w:rPr>
            </w:pPr>
            <w:r>
              <w:rPr>
                <w:szCs w:val="24"/>
                <w:lang w:eastAsia="en-US"/>
              </w:rPr>
              <w:t>13</w:t>
            </w:r>
          </w:p>
        </w:tc>
      </w:tr>
      <w:tr w:rsidR="00AF6750" w:rsidRPr="00F70736" w:rsidTr="00982AAA">
        <w:tc>
          <w:tcPr>
            <w:tcW w:w="709" w:type="dxa"/>
            <w:vMerge w:val="restart"/>
            <w:textDirection w:val="btLr"/>
          </w:tcPr>
          <w:p w:rsidR="00AF6750" w:rsidRPr="00782FDF" w:rsidRDefault="00AF6750" w:rsidP="00195104">
            <w:pPr>
              <w:ind w:right="113"/>
              <w:jc w:val="center"/>
            </w:pPr>
            <w:r>
              <w:t>2019</w:t>
            </w:r>
          </w:p>
        </w:tc>
        <w:tc>
          <w:tcPr>
            <w:tcW w:w="851" w:type="dxa"/>
            <w:vMerge w:val="restart"/>
          </w:tcPr>
          <w:p w:rsidR="00AF6750" w:rsidRPr="00782FDF" w:rsidRDefault="00AF6750" w:rsidP="000A6C91">
            <w:r>
              <w:t>январь</w:t>
            </w:r>
          </w:p>
        </w:tc>
        <w:tc>
          <w:tcPr>
            <w:tcW w:w="708" w:type="dxa"/>
          </w:tcPr>
          <w:p w:rsidR="00AF6750" w:rsidRPr="00782FDF" w:rsidRDefault="00AF6750" w:rsidP="000A6C91">
            <w:pPr>
              <w:rPr>
                <w:lang w:val="en-US"/>
              </w:rPr>
            </w:pPr>
            <w:r w:rsidRPr="00782FDF">
              <w:rPr>
                <w:lang w:val="en-US"/>
              </w:rPr>
              <w:t>I</w:t>
            </w:r>
          </w:p>
        </w:tc>
        <w:tc>
          <w:tcPr>
            <w:tcW w:w="851" w:type="dxa"/>
          </w:tcPr>
          <w:p w:rsidR="00AF6750" w:rsidRPr="00F70736" w:rsidRDefault="00AF6750" w:rsidP="000A6C91">
            <w:r>
              <w:t>+2,7</w:t>
            </w:r>
          </w:p>
        </w:tc>
        <w:tc>
          <w:tcPr>
            <w:tcW w:w="709" w:type="dxa"/>
          </w:tcPr>
          <w:p w:rsidR="00AF6750" w:rsidRPr="00F70736" w:rsidRDefault="00AF6750" w:rsidP="000A6C91">
            <w:r>
              <w:t>+5</w:t>
            </w:r>
          </w:p>
        </w:tc>
        <w:tc>
          <w:tcPr>
            <w:tcW w:w="708" w:type="dxa"/>
          </w:tcPr>
          <w:p w:rsidR="00AF6750" w:rsidRPr="00F70736" w:rsidRDefault="00AF6750" w:rsidP="000A6C91">
            <w:r>
              <w:t>-3</w:t>
            </w:r>
          </w:p>
        </w:tc>
        <w:tc>
          <w:tcPr>
            <w:tcW w:w="709" w:type="dxa"/>
          </w:tcPr>
          <w:p w:rsidR="00AF6750" w:rsidRPr="00F70736" w:rsidRDefault="00AF6750" w:rsidP="000A6C91">
            <w:r>
              <w:t>3</w:t>
            </w:r>
          </w:p>
        </w:tc>
        <w:tc>
          <w:tcPr>
            <w:tcW w:w="567" w:type="dxa"/>
          </w:tcPr>
          <w:p w:rsidR="00AF6750" w:rsidRPr="00F70736" w:rsidRDefault="00AF6750" w:rsidP="000A6C91">
            <w:r>
              <w:t>нет</w:t>
            </w:r>
          </w:p>
        </w:tc>
        <w:tc>
          <w:tcPr>
            <w:tcW w:w="851" w:type="dxa"/>
          </w:tcPr>
          <w:p w:rsidR="00AF6750" w:rsidRPr="00F70736" w:rsidRDefault="00AF6750" w:rsidP="000A6C91">
            <w:r>
              <w:t>нет</w:t>
            </w:r>
          </w:p>
        </w:tc>
        <w:tc>
          <w:tcPr>
            <w:tcW w:w="708" w:type="dxa"/>
          </w:tcPr>
          <w:p w:rsidR="00AF6750" w:rsidRPr="00F70736" w:rsidRDefault="00AF6750" w:rsidP="000A6C91">
            <w:r>
              <w:t>10</w:t>
            </w:r>
          </w:p>
        </w:tc>
        <w:tc>
          <w:tcPr>
            <w:tcW w:w="567" w:type="dxa"/>
          </w:tcPr>
          <w:p w:rsidR="00AF6750" w:rsidRPr="00F70736" w:rsidRDefault="00AF6750" w:rsidP="000A6C91">
            <w:r>
              <w:t>7</w:t>
            </w:r>
          </w:p>
        </w:tc>
        <w:tc>
          <w:tcPr>
            <w:tcW w:w="709" w:type="dxa"/>
          </w:tcPr>
          <w:p w:rsidR="00AF6750" w:rsidRPr="00F70736" w:rsidRDefault="00AF6750" w:rsidP="000A6C91">
            <w:r>
              <w:t>3</w:t>
            </w:r>
          </w:p>
        </w:tc>
        <w:tc>
          <w:tcPr>
            <w:tcW w:w="816" w:type="dxa"/>
          </w:tcPr>
          <w:p w:rsidR="00AF6750" w:rsidRPr="00F70736" w:rsidRDefault="00AF6750" w:rsidP="000A6C91">
            <w:r>
              <w:t>нет</w:t>
            </w:r>
          </w:p>
        </w:tc>
      </w:tr>
      <w:tr w:rsidR="00AF6750" w:rsidRPr="00F70736" w:rsidTr="00982AAA">
        <w:tc>
          <w:tcPr>
            <w:tcW w:w="709" w:type="dxa"/>
            <w:vMerge/>
          </w:tcPr>
          <w:p w:rsidR="00AF6750" w:rsidRPr="00782FDF" w:rsidRDefault="00AF6750" w:rsidP="00195104"/>
        </w:tc>
        <w:tc>
          <w:tcPr>
            <w:tcW w:w="851" w:type="dxa"/>
            <w:vMerge/>
          </w:tcPr>
          <w:p w:rsidR="00AF6750" w:rsidRPr="00F70736" w:rsidRDefault="00AF6750" w:rsidP="000A6C91"/>
        </w:tc>
        <w:tc>
          <w:tcPr>
            <w:tcW w:w="708" w:type="dxa"/>
          </w:tcPr>
          <w:p w:rsidR="00AF6750" w:rsidRPr="00F70736" w:rsidRDefault="00AF6750" w:rsidP="000A6C91">
            <w:pPr>
              <w:rPr>
                <w:lang w:val="en-US"/>
              </w:rPr>
            </w:pPr>
            <w:r w:rsidRPr="00782FDF">
              <w:rPr>
                <w:lang w:val="en-US"/>
              </w:rPr>
              <w:t>II</w:t>
            </w:r>
          </w:p>
        </w:tc>
        <w:tc>
          <w:tcPr>
            <w:tcW w:w="851" w:type="dxa"/>
          </w:tcPr>
          <w:p w:rsidR="00AF6750" w:rsidRPr="00F70736" w:rsidRDefault="00AF6750" w:rsidP="000A6C91">
            <w:r>
              <w:t>+5,4</w:t>
            </w:r>
          </w:p>
        </w:tc>
        <w:tc>
          <w:tcPr>
            <w:tcW w:w="709" w:type="dxa"/>
          </w:tcPr>
          <w:p w:rsidR="00AF6750" w:rsidRPr="00F70736" w:rsidRDefault="00AF6750" w:rsidP="000A6C91">
            <w:r>
              <w:t>+12</w:t>
            </w:r>
          </w:p>
        </w:tc>
        <w:tc>
          <w:tcPr>
            <w:tcW w:w="708" w:type="dxa"/>
          </w:tcPr>
          <w:p w:rsidR="00AF6750" w:rsidRPr="00F70736" w:rsidRDefault="00AF6750" w:rsidP="000A6C91">
            <w:r>
              <w:t>-1</w:t>
            </w:r>
          </w:p>
        </w:tc>
        <w:tc>
          <w:tcPr>
            <w:tcW w:w="709" w:type="dxa"/>
          </w:tcPr>
          <w:p w:rsidR="00AF6750" w:rsidRPr="00F70736" w:rsidRDefault="00AF6750" w:rsidP="000A6C91">
            <w:r>
              <w:t>нет</w:t>
            </w:r>
          </w:p>
        </w:tc>
        <w:tc>
          <w:tcPr>
            <w:tcW w:w="567" w:type="dxa"/>
          </w:tcPr>
          <w:p w:rsidR="00AF6750" w:rsidRPr="00F70736" w:rsidRDefault="00AF6750" w:rsidP="000A6C91">
            <w:r>
              <w:t>3</w:t>
            </w:r>
          </w:p>
        </w:tc>
        <w:tc>
          <w:tcPr>
            <w:tcW w:w="851" w:type="dxa"/>
          </w:tcPr>
          <w:p w:rsidR="00AF6750" w:rsidRPr="00F70736" w:rsidRDefault="00AF6750" w:rsidP="000A6C91">
            <w:r>
              <w:t>4</w:t>
            </w:r>
          </w:p>
        </w:tc>
        <w:tc>
          <w:tcPr>
            <w:tcW w:w="708" w:type="dxa"/>
          </w:tcPr>
          <w:p w:rsidR="00AF6750" w:rsidRPr="00F70736" w:rsidRDefault="00AF6750" w:rsidP="000A6C91">
            <w:r>
              <w:t>3</w:t>
            </w:r>
          </w:p>
        </w:tc>
        <w:tc>
          <w:tcPr>
            <w:tcW w:w="567" w:type="dxa"/>
          </w:tcPr>
          <w:p w:rsidR="00AF6750" w:rsidRPr="00F70736" w:rsidRDefault="00AF6750" w:rsidP="000A6C91">
            <w:r>
              <w:t>5</w:t>
            </w:r>
          </w:p>
        </w:tc>
        <w:tc>
          <w:tcPr>
            <w:tcW w:w="709" w:type="dxa"/>
          </w:tcPr>
          <w:p w:rsidR="00AF6750" w:rsidRPr="00F70736" w:rsidRDefault="00AF6750" w:rsidP="000A6C91">
            <w:r>
              <w:t xml:space="preserve">5 </w:t>
            </w:r>
          </w:p>
        </w:tc>
        <w:tc>
          <w:tcPr>
            <w:tcW w:w="816" w:type="dxa"/>
          </w:tcPr>
          <w:p w:rsidR="00AF6750" w:rsidRPr="00F70736" w:rsidRDefault="00AF6750" w:rsidP="000A6C91">
            <w:r>
              <w:t>нет</w:t>
            </w:r>
          </w:p>
        </w:tc>
      </w:tr>
      <w:tr w:rsidR="00AF6750" w:rsidRPr="00F70736" w:rsidTr="00982AAA">
        <w:tc>
          <w:tcPr>
            <w:tcW w:w="709" w:type="dxa"/>
            <w:vMerge/>
          </w:tcPr>
          <w:p w:rsidR="00AF6750" w:rsidRPr="00782FDF" w:rsidRDefault="00AF6750" w:rsidP="00195104"/>
        </w:tc>
        <w:tc>
          <w:tcPr>
            <w:tcW w:w="851" w:type="dxa"/>
            <w:vMerge/>
          </w:tcPr>
          <w:p w:rsidR="00AF6750" w:rsidRPr="00F70736" w:rsidRDefault="00AF6750" w:rsidP="000A6C91"/>
        </w:tc>
        <w:tc>
          <w:tcPr>
            <w:tcW w:w="708" w:type="dxa"/>
          </w:tcPr>
          <w:p w:rsidR="00AF6750" w:rsidRPr="00F70736" w:rsidRDefault="00AF6750" w:rsidP="000A6C91">
            <w:pPr>
              <w:rPr>
                <w:lang w:val="en-US"/>
              </w:rPr>
            </w:pPr>
            <w:r w:rsidRPr="00782FDF">
              <w:rPr>
                <w:lang w:val="en-US"/>
              </w:rPr>
              <w:t>III</w:t>
            </w:r>
          </w:p>
        </w:tc>
        <w:tc>
          <w:tcPr>
            <w:tcW w:w="851" w:type="dxa"/>
          </w:tcPr>
          <w:p w:rsidR="00AF6750" w:rsidRPr="00F70736" w:rsidRDefault="00AF6750" w:rsidP="000A6C91">
            <w:r>
              <w:t>+4,2</w:t>
            </w:r>
          </w:p>
        </w:tc>
        <w:tc>
          <w:tcPr>
            <w:tcW w:w="709" w:type="dxa"/>
          </w:tcPr>
          <w:p w:rsidR="00AF6750" w:rsidRPr="00F70736" w:rsidRDefault="00AF6750" w:rsidP="000A6C91">
            <w:r>
              <w:t>+9</w:t>
            </w:r>
          </w:p>
        </w:tc>
        <w:tc>
          <w:tcPr>
            <w:tcW w:w="708" w:type="dxa"/>
          </w:tcPr>
          <w:p w:rsidR="00AF6750" w:rsidRPr="00F70736" w:rsidRDefault="00AF6750" w:rsidP="000A6C91">
            <w:r>
              <w:t>-3</w:t>
            </w:r>
          </w:p>
        </w:tc>
        <w:tc>
          <w:tcPr>
            <w:tcW w:w="709" w:type="dxa"/>
          </w:tcPr>
          <w:p w:rsidR="00AF6750" w:rsidRPr="00F70736" w:rsidRDefault="00AF6750" w:rsidP="000A6C91">
            <w:r>
              <w:t>нет</w:t>
            </w:r>
          </w:p>
        </w:tc>
        <w:tc>
          <w:tcPr>
            <w:tcW w:w="567" w:type="dxa"/>
          </w:tcPr>
          <w:p w:rsidR="00AF6750" w:rsidRPr="00F70736" w:rsidRDefault="00AF6750" w:rsidP="000A6C91">
            <w:r>
              <w:t>4</w:t>
            </w:r>
          </w:p>
        </w:tc>
        <w:tc>
          <w:tcPr>
            <w:tcW w:w="851" w:type="dxa"/>
          </w:tcPr>
          <w:p w:rsidR="00AF6750" w:rsidRPr="00F70736" w:rsidRDefault="00AF6750" w:rsidP="000A6C91">
            <w:r>
              <w:t>4</w:t>
            </w:r>
          </w:p>
        </w:tc>
        <w:tc>
          <w:tcPr>
            <w:tcW w:w="708" w:type="dxa"/>
          </w:tcPr>
          <w:p w:rsidR="00AF6750" w:rsidRPr="00F70736" w:rsidRDefault="00AF6750" w:rsidP="000A6C91">
            <w:r>
              <w:t>2</w:t>
            </w:r>
          </w:p>
        </w:tc>
        <w:tc>
          <w:tcPr>
            <w:tcW w:w="567" w:type="dxa"/>
          </w:tcPr>
          <w:p w:rsidR="00AF6750" w:rsidRPr="00F70736" w:rsidRDefault="00AF6750" w:rsidP="000A6C91">
            <w:r>
              <w:t>8</w:t>
            </w:r>
          </w:p>
        </w:tc>
        <w:tc>
          <w:tcPr>
            <w:tcW w:w="709" w:type="dxa"/>
          </w:tcPr>
          <w:p w:rsidR="00AF6750" w:rsidRPr="00F70736" w:rsidRDefault="00AF6750" w:rsidP="000A6C91">
            <w:r>
              <w:t>2</w:t>
            </w:r>
          </w:p>
        </w:tc>
        <w:tc>
          <w:tcPr>
            <w:tcW w:w="816" w:type="dxa"/>
          </w:tcPr>
          <w:p w:rsidR="00AF6750" w:rsidRPr="00F70736" w:rsidRDefault="00AF6750" w:rsidP="000A6C91">
            <w:r>
              <w:t>нет</w:t>
            </w:r>
          </w:p>
        </w:tc>
      </w:tr>
      <w:tr w:rsidR="00AF6750" w:rsidRPr="00F70736" w:rsidTr="00982AAA">
        <w:tc>
          <w:tcPr>
            <w:tcW w:w="709" w:type="dxa"/>
            <w:vMerge/>
          </w:tcPr>
          <w:p w:rsidR="00AF6750" w:rsidRPr="00782FDF" w:rsidRDefault="00AF6750" w:rsidP="00195104"/>
        </w:tc>
        <w:tc>
          <w:tcPr>
            <w:tcW w:w="851" w:type="dxa"/>
            <w:vMerge w:val="restart"/>
          </w:tcPr>
          <w:p w:rsidR="00AF6750" w:rsidRPr="00782FDF" w:rsidRDefault="00AF6750" w:rsidP="000A6C91">
            <w:r w:rsidRPr="00782FDF">
              <w:t>фе</w:t>
            </w:r>
            <w:proofErr w:type="gramStart"/>
            <w:r w:rsidRPr="00782FDF">
              <w:t>в-</w:t>
            </w:r>
            <w:proofErr w:type="gramEnd"/>
            <w:r w:rsidRPr="00782FDF">
              <w:t xml:space="preserve"> раль</w:t>
            </w:r>
          </w:p>
        </w:tc>
        <w:tc>
          <w:tcPr>
            <w:tcW w:w="708" w:type="dxa"/>
          </w:tcPr>
          <w:p w:rsidR="00AF6750" w:rsidRPr="00782FDF" w:rsidRDefault="00AF6750" w:rsidP="000A6C91">
            <w:pPr>
              <w:rPr>
                <w:lang w:val="en-US"/>
              </w:rPr>
            </w:pPr>
            <w:r w:rsidRPr="00782FDF">
              <w:rPr>
                <w:lang w:val="en-US"/>
              </w:rPr>
              <w:t>I</w:t>
            </w:r>
          </w:p>
        </w:tc>
        <w:tc>
          <w:tcPr>
            <w:tcW w:w="851" w:type="dxa"/>
          </w:tcPr>
          <w:p w:rsidR="00AF6750" w:rsidRPr="00F70736" w:rsidRDefault="00AF6750" w:rsidP="000A6C91">
            <w:r>
              <w:t>+4,6</w:t>
            </w:r>
          </w:p>
        </w:tc>
        <w:tc>
          <w:tcPr>
            <w:tcW w:w="709" w:type="dxa"/>
          </w:tcPr>
          <w:p w:rsidR="00AF6750" w:rsidRPr="00F70736" w:rsidRDefault="00AF6750" w:rsidP="000A6C91">
            <w:r>
              <w:t>+10</w:t>
            </w:r>
          </w:p>
        </w:tc>
        <w:tc>
          <w:tcPr>
            <w:tcW w:w="708" w:type="dxa"/>
          </w:tcPr>
          <w:p w:rsidR="00AF6750" w:rsidRPr="00F70736" w:rsidRDefault="00AF6750" w:rsidP="000A6C91">
            <w:r>
              <w:t>-3</w:t>
            </w:r>
          </w:p>
        </w:tc>
        <w:tc>
          <w:tcPr>
            <w:tcW w:w="709" w:type="dxa"/>
          </w:tcPr>
          <w:p w:rsidR="00AF6750" w:rsidRPr="00F70736" w:rsidRDefault="00AF6750" w:rsidP="000A6C91">
            <w:r>
              <w:t>1</w:t>
            </w:r>
          </w:p>
        </w:tc>
        <w:tc>
          <w:tcPr>
            <w:tcW w:w="567" w:type="dxa"/>
          </w:tcPr>
          <w:p w:rsidR="00AF6750" w:rsidRPr="00F70736" w:rsidRDefault="00AF6750" w:rsidP="000A6C91">
            <w:r>
              <w:t>4</w:t>
            </w:r>
          </w:p>
        </w:tc>
        <w:tc>
          <w:tcPr>
            <w:tcW w:w="851" w:type="dxa"/>
          </w:tcPr>
          <w:p w:rsidR="00AF6750" w:rsidRPr="00F70736" w:rsidRDefault="00AF6750" w:rsidP="000A6C91">
            <w:r>
              <w:t>2</w:t>
            </w:r>
          </w:p>
        </w:tc>
        <w:tc>
          <w:tcPr>
            <w:tcW w:w="708" w:type="dxa"/>
          </w:tcPr>
          <w:p w:rsidR="00AF6750" w:rsidRPr="00F70736" w:rsidRDefault="00AF6750" w:rsidP="000A6C91">
            <w:r>
              <w:t>4</w:t>
            </w:r>
          </w:p>
        </w:tc>
        <w:tc>
          <w:tcPr>
            <w:tcW w:w="567" w:type="dxa"/>
          </w:tcPr>
          <w:p w:rsidR="00AF6750" w:rsidRPr="00F70736" w:rsidRDefault="00AF6750" w:rsidP="000A6C91">
            <w:r>
              <w:t>7</w:t>
            </w:r>
          </w:p>
        </w:tc>
        <w:tc>
          <w:tcPr>
            <w:tcW w:w="709" w:type="dxa"/>
          </w:tcPr>
          <w:p w:rsidR="00AF6750" w:rsidRPr="00F70736" w:rsidRDefault="00AF6750" w:rsidP="000A6C91">
            <w:r>
              <w:t>3</w:t>
            </w:r>
          </w:p>
        </w:tc>
        <w:tc>
          <w:tcPr>
            <w:tcW w:w="816" w:type="dxa"/>
          </w:tcPr>
          <w:p w:rsidR="00AF6750" w:rsidRPr="00F70736" w:rsidRDefault="00AF6750" w:rsidP="000A6C91">
            <w:r>
              <w:t>нет</w:t>
            </w:r>
          </w:p>
        </w:tc>
      </w:tr>
      <w:tr w:rsidR="00AF6750" w:rsidRPr="00F70736" w:rsidTr="00982AAA">
        <w:tc>
          <w:tcPr>
            <w:tcW w:w="709" w:type="dxa"/>
            <w:vMerge/>
          </w:tcPr>
          <w:p w:rsidR="00AF6750" w:rsidRPr="00782FDF" w:rsidRDefault="00AF6750" w:rsidP="00195104"/>
        </w:tc>
        <w:tc>
          <w:tcPr>
            <w:tcW w:w="851" w:type="dxa"/>
            <w:vMerge/>
          </w:tcPr>
          <w:p w:rsidR="00AF6750" w:rsidRPr="00F70736" w:rsidRDefault="00AF6750" w:rsidP="000A6C91"/>
        </w:tc>
        <w:tc>
          <w:tcPr>
            <w:tcW w:w="708" w:type="dxa"/>
          </w:tcPr>
          <w:p w:rsidR="00AF6750" w:rsidRPr="00F70736" w:rsidRDefault="00AF6750" w:rsidP="000A6C91">
            <w:pPr>
              <w:rPr>
                <w:lang w:val="en-US"/>
              </w:rPr>
            </w:pPr>
            <w:r w:rsidRPr="00782FDF">
              <w:rPr>
                <w:lang w:val="en-US"/>
              </w:rPr>
              <w:t>II</w:t>
            </w:r>
          </w:p>
        </w:tc>
        <w:tc>
          <w:tcPr>
            <w:tcW w:w="851" w:type="dxa"/>
          </w:tcPr>
          <w:p w:rsidR="00AF6750" w:rsidRPr="00F70736" w:rsidRDefault="00AF6750" w:rsidP="000A6C91">
            <w:r>
              <w:t>+3,8</w:t>
            </w:r>
          </w:p>
        </w:tc>
        <w:tc>
          <w:tcPr>
            <w:tcW w:w="709" w:type="dxa"/>
          </w:tcPr>
          <w:p w:rsidR="00AF6750" w:rsidRPr="00F70736" w:rsidRDefault="00AF6750" w:rsidP="000A6C91">
            <w:r>
              <w:t>+8</w:t>
            </w:r>
          </w:p>
        </w:tc>
        <w:tc>
          <w:tcPr>
            <w:tcW w:w="708" w:type="dxa"/>
          </w:tcPr>
          <w:p w:rsidR="00AF6750" w:rsidRPr="00F70736" w:rsidRDefault="00AF6750" w:rsidP="000A6C91">
            <w:r>
              <w:t>-4</w:t>
            </w:r>
          </w:p>
        </w:tc>
        <w:tc>
          <w:tcPr>
            <w:tcW w:w="709" w:type="dxa"/>
          </w:tcPr>
          <w:p w:rsidR="00AF6750" w:rsidRPr="00F70736" w:rsidRDefault="00AF6750" w:rsidP="000A6C91">
            <w:r>
              <w:t>2</w:t>
            </w:r>
          </w:p>
        </w:tc>
        <w:tc>
          <w:tcPr>
            <w:tcW w:w="567" w:type="dxa"/>
          </w:tcPr>
          <w:p w:rsidR="00AF6750" w:rsidRPr="00F70736" w:rsidRDefault="00AF6750" w:rsidP="000A6C91">
            <w:r>
              <w:t>2</w:t>
            </w:r>
          </w:p>
        </w:tc>
        <w:tc>
          <w:tcPr>
            <w:tcW w:w="851" w:type="dxa"/>
          </w:tcPr>
          <w:p w:rsidR="00AF6750" w:rsidRPr="00F70736" w:rsidRDefault="00AF6750" w:rsidP="000A6C91">
            <w:r>
              <w:t>4</w:t>
            </w:r>
          </w:p>
        </w:tc>
        <w:tc>
          <w:tcPr>
            <w:tcW w:w="708" w:type="dxa"/>
          </w:tcPr>
          <w:p w:rsidR="00AF6750" w:rsidRPr="00F70736" w:rsidRDefault="00AF6750" w:rsidP="000A6C91">
            <w:r>
              <w:t>4</w:t>
            </w:r>
          </w:p>
        </w:tc>
        <w:tc>
          <w:tcPr>
            <w:tcW w:w="567" w:type="dxa"/>
          </w:tcPr>
          <w:p w:rsidR="00AF6750" w:rsidRPr="00F70736" w:rsidRDefault="00AF6750" w:rsidP="000A6C91">
            <w:r>
              <w:t>8</w:t>
            </w:r>
          </w:p>
        </w:tc>
        <w:tc>
          <w:tcPr>
            <w:tcW w:w="709" w:type="dxa"/>
          </w:tcPr>
          <w:p w:rsidR="00AF6750" w:rsidRPr="00F70736" w:rsidRDefault="00AF6750" w:rsidP="000A6C91">
            <w:r>
              <w:t>2</w:t>
            </w:r>
          </w:p>
        </w:tc>
        <w:tc>
          <w:tcPr>
            <w:tcW w:w="816" w:type="dxa"/>
          </w:tcPr>
          <w:p w:rsidR="00AF6750" w:rsidRPr="00F70736" w:rsidRDefault="00AF6750" w:rsidP="000A6C91">
            <w:r>
              <w:t>нет</w:t>
            </w:r>
          </w:p>
        </w:tc>
      </w:tr>
      <w:tr w:rsidR="00AF6750" w:rsidRPr="00F70736" w:rsidTr="00982AAA">
        <w:tc>
          <w:tcPr>
            <w:tcW w:w="709" w:type="dxa"/>
            <w:vMerge/>
          </w:tcPr>
          <w:p w:rsidR="00AF6750" w:rsidRPr="00782FDF" w:rsidRDefault="00AF6750" w:rsidP="00195104"/>
        </w:tc>
        <w:tc>
          <w:tcPr>
            <w:tcW w:w="851" w:type="dxa"/>
            <w:vMerge/>
          </w:tcPr>
          <w:p w:rsidR="00AF6750" w:rsidRPr="00F70736" w:rsidRDefault="00AF6750" w:rsidP="000A6C91"/>
        </w:tc>
        <w:tc>
          <w:tcPr>
            <w:tcW w:w="708" w:type="dxa"/>
          </w:tcPr>
          <w:p w:rsidR="00AF6750" w:rsidRPr="00F70736" w:rsidRDefault="00AF6750" w:rsidP="000A6C91">
            <w:pPr>
              <w:rPr>
                <w:lang w:val="en-US"/>
              </w:rPr>
            </w:pPr>
            <w:r w:rsidRPr="00782FDF">
              <w:rPr>
                <w:lang w:val="en-US"/>
              </w:rPr>
              <w:t>III</w:t>
            </w:r>
          </w:p>
        </w:tc>
        <w:tc>
          <w:tcPr>
            <w:tcW w:w="851" w:type="dxa"/>
          </w:tcPr>
          <w:p w:rsidR="00AF6750" w:rsidRPr="00F70736" w:rsidRDefault="00AF6750" w:rsidP="000A6C91">
            <w:r>
              <w:t>+4,3</w:t>
            </w:r>
          </w:p>
        </w:tc>
        <w:tc>
          <w:tcPr>
            <w:tcW w:w="709" w:type="dxa"/>
          </w:tcPr>
          <w:p w:rsidR="00AF6750" w:rsidRPr="00F70736" w:rsidRDefault="00AF6750" w:rsidP="000A6C91">
            <w:r>
              <w:t>+9</w:t>
            </w:r>
          </w:p>
        </w:tc>
        <w:tc>
          <w:tcPr>
            <w:tcW w:w="708" w:type="dxa"/>
          </w:tcPr>
          <w:p w:rsidR="00AF6750" w:rsidRPr="00F70736" w:rsidRDefault="00AF6750" w:rsidP="000A6C91">
            <w:r>
              <w:t>+1</w:t>
            </w:r>
          </w:p>
        </w:tc>
        <w:tc>
          <w:tcPr>
            <w:tcW w:w="709" w:type="dxa"/>
          </w:tcPr>
          <w:p w:rsidR="00AF6750" w:rsidRPr="00F70736" w:rsidRDefault="00AF6750" w:rsidP="000A6C91">
            <w:r>
              <w:t>нет</w:t>
            </w:r>
          </w:p>
        </w:tc>
        <w:tc>
          <w:tcPr>
            <w:tcW w:w="567" w:type="dxa"/>
          </w:tcPr>
          <w:p w:rsidR="00AF6750" w:rsidRPr="00F70736" w:rsidRDefault="00AF6750" w:rsidP="000A6C91">
            <w:r>
              <w:t>3</w:t>
            </w:r>
          </w:p>
        </w:tc>
        <w:tc>
          <w:tcPr>
            <w:tcW w:w="851" w:type="dxa"/>
          </w:tcPr>
          <w:p w:rsidR="00AF6750" w:rsidRPr="00F70736" w:rsidRDefault="00AF6750" w:rsidP="000A6C91">
            <w:r>
              <w:t>2</w:t>
            </w:r>
          </w:p>
        </w:tc>
        <w:tc>
          <w:tcPr>
            <w:tcW w:w="708" w:type="dxa"/>
          </w:tcPr>
          <w:p w:rsidR="00AF6750" w:rsidRPr="00F70736" w:rsidRDefault="00AF6750" w:rsidP="000A6C91">
            <w:r>
              <w:t>3</w:t>
            </w:r>
          </w:p>
        </w:tc>
        <w:tc>
          <w:tcPr>
            <w:tcW w:w="567" w:type="dxa"/>
          </w:tcPr>
          <w:p w:rsidR="00AF6750" w:rsidRPr="00F70736" w:rsidRDefault="00AF6750" w:rsidP="000A6C91">
            <w:r>
              <w:t>6</w:t>
            </w:r>
          </w:p>
        </w:tc>
        <w:tc>
          <w:tcPr>
            <w:tcW w:w="709" w:type="dxa"/>
          </w:tcPr>
          <w:p w:rsidR="00AF6750" w:rsidRPr="00F70736" w:rsidRDefault="00AF6750" w:rsidP="000A6C91">
            <w:r>
              <w:t>2</w:t>
            </w:r>
          </w:p>
        </w:tc>
        <w:tc>
          <w:tcPr>
            <w:tcW w:w="816" w:type="dxa"/>
          </w:tcPr>
          <w:p w:rsidR="00AF6750" w:rsidRPr="00F70736" w:rsidRDefault="00AF6750" w:rsidP="000A6C91">
            <w:r>
              <w:t>нет</w:t>
            </w:r>
          </w:p>
        </w:tc>
      </w:tr>
      <w:tr w:rsidR="00AF6750" w:rsidRPr="00F70736" w:rsidTr="00982AAA">
        <w:tc>
          <w:tcPr>
            <w:tcW w:w="709" w:type="dxa"/>
            <w:vMerge/>
          </w:tcPr>
          <w:p w:rsidR="00AF6750" w:rsidRPr="00782FDF" w:rsidRDefault="00AF6750" w:rsidP="00195104"/>
        </w:tc>
        <w:tc>
          <w:tcPr>
            <w:tcW w:w="851" w:type="dxa"/>
            <w:vMerge w:val="restart"/>
          </w:tcPr>
          <w:p w:rsidR="00AF6750" w:rsidRPr="00782FDF" w:rsidRDefault="00AF6750" w:rsidP="000A6C91"/>
          <w:p w:rsidR="00AF6750" w:rsidRPr="00782FDF" w:rsidRDefault="00AF6750" w:rsidP="000A6C91">
            <w:r w:rsidRPr="00782FDF">
              <w:t>март</w:t>
            </w:r>
          </w:p>
        </w:tc>
        <w:tc>
          <w:tcPr>
            <w:tcW w:w="708" w:type="dxa"/>
          </w:tcPr>
          <w:p w:rsidR="00AF6750" w:rsidRPr="00782FDF" w:rsidRDefault="00AF6750" w:rsidP="000A6C91">
            <w:pPr>
              <w:rPr>
                <w:lang w:val="en-US"/>
              </w:rPr>
            </w:pPr>
            <w:r w:rsidRPr="00782FDF">
              <w:rPr>
                <w:lang w:val="en-US"/>
              </w:rPr>
              <w:t>I</w:t>
            </w:r>
          </w:p>
        </w:tc>
        <w:tc>
          <w:tcPr>
            <w:tcW w:w="851" w:type="dxa"/>
          </w:tcPr>
          <w:p w:rsidR="00AF6750" w:rsidRPr="00F70736" w:rsidRDefault="00AF6750" w:rsidP="000A6C91">
            <w:r>
              <w:t>+6,9</w:t>
            </w:r>
          </w:p>
        </w:tc>
        <w:tc>
          <w:tcPr>
            <w:tcW w:w="709" w:type="dxa"/>
          </w:tcPr>
          <w:p w:rsidR="00AF6750" w:rsidRPr="00F70736" w:rsidRDefault="00AF6750" w:rsidP="000A6C91">
            <w:r>
              <w:t>+11</w:t>
            </w:r>
          </w:p>
        </w:tc>
        <w:tc>
          <w:tcPr>
            <w:tcW w:w="708" w:type="dxa"/>
          </w:tcPr>
          <w:p w:rsidR="00AF6750" w:rsidRPr="00F70736" w:rsidRDefault="00AF6750" w:rsidP="000A6C91">
            <w:r>
              <w:t>-2</w:t>
            </w:r>
          </w:p>
        </w:tc>
        <w:tc>
          <w:tcPr>
            <w:tcW w:w="709" w:type="dxa"/>
          </w:tcPr>
          <w:p w:rsidR="00AF6750" w:rsidRPr="00F70736" w:rsidRDefault="00AF6750" w:rsidP="000A6C91">
            <w:r>
              <w:t>нет</w:t>
            </w:r>
          </w:p>
        </w:tc>
        <w:tc>
          <w:tcPr>
            <w:tcW w:w="567" w:type="dxa"/>
          </w:tcPr>
          <w:p w:rsidR="00AF6750" w:rsidRPr="00F70736" w:rsidRDefault="00AF6750" w:rsidP="000A6C91">
            <w:r>
              <w:t>5</w:t>
            </w:r>
          </w:p>
        </w:tc>
        <w:tc>
          <w:tcPr>
            <w:tcW w:w="851" w:type="dxa"/>
          </w:tcPr>
          <w:p w:rsidR="00AF6750" w:rsidRPr="00F70736" w:rsidRDefault="00AF6750" w:rsidP="000A6C91">
            <w:r>
              <w:t>3</w:t>
            </w:r>
          </w:p>
        </w:tc>
        <w:tc>
          <w:tcPr>
            <w:tcW w:w="708" w:type="dxa"/>
          </w:tcPr>
          <w:p w:rsidR="00AF6750" w:rsidRPr="00F70736" w:rsidRDefault="00AF6750" w:rsidP="000A6C91">
            <w:r>
              <w:t>2</w:t>
            </w:r>
          </w:p>
        </w:tc>
        <w:tc>
          <w:tcPr>
            <w:tcW w:w="567" w:type="dxa"/>
          </w:tcPr>
          <w:p w:rsidR="00AF6750" w:rsidRPr="00F70736" w:rsidRDefault="00AF6750" w:rsidP="000A6C91">
            <w:r>
              <w:t xml:space="preserve">10 </w:t>
            </w:r>
          </w:p>
        </w:tc>
        <w:tc>
          <w:tcPr>
            <w:tcW w:w="709" w:type="dxa"/>
          </w:tcPr>
          <w:p w:rsidR="00AF6750" w:rsidRPr="00F70736" w:rsidRDefault="00AF6750" w:rsidP="000A6C91">
            <w:r>
              <w:t>нет</w:t>
            </w:r>
          </w:p>
        </w:tc>
        <w:tc>
          <w:tcPr>
            <w:tcW w:w="816" w:type="dxa"/>
          </w:tcPr>
          <w:p w:rsidR="00AF6750" w:rsidRPr="00F70736" w:rsidRDefault="00AF6750" w:rsidP="000A6C91">
            <w:r>
              <w:t>нет</w:t>
            </w:r>
          </w:p>
        </w:tc>
      </w:tr>
      <w:tr w:rsidR="00AF6750" w:rsidRPr="00F70736" w:rsidTr="00982AAA">
        <w:tc>
          <w:tcPr>
            <w:tcW w:w="709" w:type="dxa"/>
            <w:vMerge/>
          </w:tcPr>
          <w:p w:rsidR="00AF6750" w:rsidRPr="00782FDF" w:rsidRDefault="00AF6750" w:rsidP="00195104"/>
        </w:tc>
        <w:tc>
          <w:tcPr>
            <w:tcW w:w="851" w:type="dxa"/>
            <w:vMerge/>
          </w:tcPr>
          <w:p w:rsidR="00AF6750" w:rsidRPr="00F70736" w:rsidRDefault="00AF6750" w:rsidP="000A6C91"/>
        </w:tc>
        <w:tc>
          <w:tcPr>
            <w:tcW w:w="708" w:type="dxa"/>
          </w:tcPr>
          <w:p w:rsidR="00AF6750" w:rsidRPr="00F70736" w:rsidRDefault="00AF6750" w:rsidP="000A6C91">
            <w:pPr>
              <w:rPr>
                <w:lang w:val="en-US"/>
              </w:rPr>
            </w:pPr>
            <w:r w:rsidRPr="00782FDF">
              <w:rPr>
                <w:lang w:val="en-US"/>
              </w:rPr>
              <w:t>II</w:t>
            </w:r>
          </w:p>
        </w:tc>
        <w:tc>
          <w:tcPr>
            <w:tcW w:w="851" w:type="dxa"/>
          </w:tcPr>
          <w:p w:rsidR="00AF6750" w:rsidRPr="00F70736" w:rsidRDefault="00AF6750" w:rsidP="000A6C91">
            <w:r>
              <w:t>+7,9</w:t>
            </w:r>
          </w:p>
        </w:tc>
        <w:tc>
          <w:tcPr>
            <w:tcW w:w="709" w:type="dxa"/>
          </w:tcPr>
          <w:p w:rsidR="00AF6750" w:rsidRPr="00F70736" w:rsidRDefault="00AF6750" w:rsidP="000A6C91">
            <w:r>
              <w:t>+13</w:t>
            </w:r>
          </w:p>
        </w:tc>
        <w:tc>
          <w:tcPr>
            <w:tcW w:w="708" w:type="dxa"/>
          </w:tcPr>
          <w:p w:rsidR="00AF6750" w:rsidRPr="00F70736" w:rsidRDefault="00AF6750" w:rsidP="000A6C91">
            <w:r>
              <w:t>+3</w:t>
            </w:r>
          </w:p>
        </w:tc>
        <w:tc>
          <w:tcPr>
            <w:tcW w:w="709" w:type="dxa"/>
          </w:tcPr>
          <w:p w:rsidR="00AF6750" w:rsidRPr="00F70736" w:rsidRDefault="00AF6750" w:rsidP="000A6C91">
            <w:r>
              <w:t>нет</w:t>
            </w:r>
          </w:p>
        </w:tc>
        <w:tc>
          <w:tcPr>
            <w:tcW w:w="567" w:type="dxa"/>
          </w:tcPr>
          <w:p w:rsidR="00AF6750" w:rsidRPr="00F70736" w:rsidRDefault="00AF6750" w:rsidP="000A6C91">
            <w:r>
              <w:t>2</w:t>
            </w:r>
          </w:p>
        </w:tc>
        <w:tc>
          <w:tcPr>
            <w:tcW w:w="851" w:type="dxa"/>
          </w:tcPr>
          <w:p w:rsidR="00AF6750" w:rsidRPr="00F70736" w:rsidRDefault="00AF6750" w:rsidP="000A6C91">
            <w:r>
              <w:t>5</w:t>
            </w:r>
          </w:p>
        </w:tc>
        <w:tc>
          <w:tcPr>
            <w:tcW w:w="708" w:type="dxa"/>
          </w:tcPr>
          <w:p w:rsidR="00AF6750" w:rsidRPr="00F70736" w:rsidRDefault="00AF6750" w:rsidP="000A6C91">
            <w:r>
              <w:t>3</w:t>
            </w:r>
          </w:p>
        </w:tc>
        <w:tc>
          <w:tcPr>
            <w:tcW w:w="567" w:type="dxa"/>
          </w:tcPr>
          <w:p w:rsidR="00AF6750" w:rsidRPr="00F70736" w:rsidRDefault="00AF6750" w:rsidP="000A6C91">
            <w:r>
              <w:t>6</w:t>
            </w:r>
          </w:p>
        </w:tc>
        <w:tc>
          <w:tcPr>
            <w:tcW w:w="709" w:type="dxa"/>
          </w:tcPr>
          <w:p w:rsidR="00AF6750" w:rsidRPr="00F70736" w:rsidRDefault="00AF6750" w:rsidP="000A6C91">
            <w:r>
              <w:t>4</w:t>
            </w:r>
          </w:p>
        </w:tc>
        <w:tc>
          <w:tcPr>
            <w:tcW w:w="816" w:type="dxa"/>
          </w:tcPr>
          <w:p w:rsidR="00AF6750" w:rsidRPr="00F70736" w:rsidRDefault="00AF6750" w:rsidP="000A6C91">
            <w:r>
              <w:t>нет</w:t>
            </w:r>
          </w:p>
        </w:tc>
      </w:tr>
      <w:tr w:rsidR="00AF6750" w:rsidRPr="00F70736" w:rsidTr="00982AAA">
        <w:tc>
          <w:tcPr>
            <w:tcW w:w="709" w:type="dxa"/>
            <w:vMerge/>
          </w:tcPr>
          <w:p w:rsidR="00AF6750" w:rsidRPr="00782FDF" w:rsidRDefault="00AF6750" w:rsidP="00195104"/>
        </w:tc>
        <w:tc>
          <w:tcPr>
            <w:tcW w:w="851" w:type="dxa"/>
            <w:vMerge/>
          </w:tcPr>
          <w:p w:rsidR="00AF6750" w:rsidRPr="00F70736" w:rsidRDefault="00AF6750" w:rsidP="000A6C91"/>
        </w:tc>
        <w:tc>
          <w:tcPr>
            <w:tcW w:w="708" w:type="dxa"/>
          </w:tcPr>
          <w:p w:rsidR="00AF6750" w:rsidRPr="00F70736" w:rsidRDefault="00AF6750" w:rsidP="000A6C91">
            <w:pPr>
              <w:rPr>
                <w:lang w:val="en-US"/>
              </w:rPr>
            </w:pPr>
            <w:r w:rsidRPr="00782FDF">
              <w:rPr>
                <w:lang w:val="en-US"/>
              </w:rPr>
              <w:t>III</w:t>
            </w:r>
          </w:p>
        </w:tc>
        <w:tc>
          <w:tcPr>
            <w:tcW w:w="851" w:type="dxa"/>
          </w:tcPr>
          <w:p w:rsidR="00AF6750" w:rsidRPr="00F70736" w:rsidRDefault="00AF6750" w:rsidP="000A6C91">
            <w:r>
              <w:t>+8,7</w:t>
            </w:r>
          </w:p>
        </w:tc>
        <w:tc>
          <w:tcPr>
            <w:tcW w:w="709" w:type="dxa"/>
          </w:tcPr>
          <w:p w:rsidR="00AF6750" w:rsidRPr="00F70736" w:rsidRDefault="00AF6750" w:rsidP="000A6C91">
            <w:r>
              <w:t>+10</w:t>
            </w:r>
          </w:p>
        </w:tc>
        <w:tc>
          <w:tcPr>
            <w:tcW w:w="708" w:type="dxa"/>
          </w:tcPr>
          <w:p w:rsidR="00AF6750" w:rsidRPr="00F70736" w:rsidRDefault="00AF6750" w:rsidP="000A6C91">
            <w:r>
              <w:t>+5</w:t>
            </w:r>
          </w:p>
        </w:tc>
        <w:tc>
          <w:tcPr>
            <w:tcW w:w="709" w:type="dxa"/>
          </w:tcPr>
          <w:p w:rsidR="00AF6750" w:rsidRPr="00F70736" w:rsidRDefault="00AF6750" w:rsidP="000A6C91">
            <w:r>
              <w:t>нет</w:t>
            </w:r>
          </w:p>
        </w:tc>
        <w:tc>
          <w:tcPr>
            <w:tcW w:w="567" w:type="dxa"/>
          </w:tcPr>
          <w:p w:rsidR="00AF6750" w:rsidRPr="00F70736" w:rsidRDefault="00AF6750" w:rsidP="000A6C91">
            <w:r>
              <w:t>3</w:t>
            </w:r>
          </w:p>
        </w:tc>
        <w:tc>
          <w:tcPr>
            <w:tcW w:w="851" w:type="dxa"/>
          </w:tcPr>
          <w:p w:rsidR="00AF6750" w:rsidRPr="00F70736" w:rsidRDefault="00AF6750" w:rsidP="000A6C91">
            <w:r>
              <w:t>4</w:t>
            </w:r>
          </w:p>
        </w:tc>
        <w:tc>
          <w:tcPr>
            <w:tcW w:w="708" w:type="dxa"/>
          </w:tcPr>
          <w:p w:rsidR="00AF6750" w:rsidRPr="00F70736" w:rsidRDefault="00AF6750" w:rsidP="000A6C91">
            <w:r>
              <w:t>4</w:t>
            </w:r>
          </w:p>
        </w:tc>
        <w:tc>
          <w:tcPr>
            <w:tcW w:w="567" w:type="dxa"/>
          </w:tcPr>
          <w:p w:rsidR="00AF6750" w:rsidRPr="00F70736" w:rsidRDefault="00AF6750" w:rsidP="000A6C91">
            <w:r>
              <w:t>9</w:t>
            </w:r>
          </w:p>
        </w:tc>
        <w:tc>
          <w:tcPr>
            <w:tcW w:w="709" w:type="dxa"/>
          </w:tcPr>
          <w:p w:rsidR="00AF6750" w:rsidRPr="00F70736" w:rsidRDefault="00AF6750" w:rsidP="000A6C91">
            <w:r>
              <w:t>2</w:t>
            </w:r>
          </w:p>
        </w:tc>
        <w:tc>
          <w:tcPr>
            <w:tcW w:w="816" w:type="dxa"/>
          </w:tcPr>
          <w:p w:rsidR="00AF6750" w:rsidRPr="00F70736" w:rsidRDefault="00AF6750" w:rsidP="000A6C91">
            <w:r>
              <w:t>нет</w:t>
            </w:r>
          </w:p>
        </w:tc>
      </w:tr>
      <w:tr w:rsidR="00AF6750" w:rsidTr="00982AAA">
        <w:tc>
          <w:tcPr>
            <w:tcW w:w="709" w:type="dxa"/>
            <w:vMerge/>
          </w:tcPr>
          <w:p w:rsidR="00AF6750" w:rsidRPr="00782FDF" w:rsidRDefault="00AF6750" w:rsidP="00195104"/>
        </w:tc>
        <w:tc>
          <w:tcPr>
            <w:tcW w:w="851" w:type="dxa"/>
            <w:vMerge w:val="restart"/>
          </w:tcPr>
          <w:p w:rsidR="00AF6750" w:rsidRPr="00782FDF" w:rsidRDefault="00AF6750" w:rsidP="000A6C91">
            <w:r>
              <w:t>ап</w:t>
            </w:r>
            <w:r w:rsidRPr="00782FDF">
              <w:t>рель</w:t>
            </w:r>
          </w:p>
        </w:tc>
        <w:tc>
          <w:tcPr>
            <w:tcW w:w="708" w:type="dxa"/>
          </w:tcPr>
          <w:p w:rsidR="00AF6750" w:rsidRPr="00782FDF" w:rsidRDefault="00AF6750" w:rsidP="000A6C91">
            <w:pPr>
              <w:rPr>
                <w:lang w:val="en-US"/>
              </w:rPr>
            </w:pPr>
            <w:r w:rsidRPr="00782FDF">
              <w:rPr>
                <w:lang w:val="en-US"/>
              </w:rPr>
              <w:t>I</w:t>
            </w:r>
          </w:p>
        </w:tc>
        <w:tc>
          <w:tcPr>
            <w:tcW w:w="851" w:type="dxa"/>
          </w:tcPr>
          <w:p w:rsidR="00AF6750" w:rsidRDefault="00AF6750" w:rsidP="000A6C91">
            <w:r>
              <w:t>+10,8</w:t>
            </w:r>
          </w:p>
        </w:tc>
        <w:tc>
          <w:tcPr>
            <w:tcW w:w="709" w:type="dxa"/>
          </w:tcPr>
          <w:p w:rsidR="00AF6750" w:rsidRDefault="00AF6750" w:rsidP="000A6C91">
            <w:r>
              <w:t>+17</w:t>
            </w:r>
          </w:p>
        </w:tc>
        <w:tc>
          <w:tcPr>
            <w:tcW w:w="708" w:type="dxa"/>
          </w:tcPr>
          <w:p w:rsidR="00AF6750" w:rsidRDefault="00AF6750" w:rsidP="000A6C91">
            <w:r>
              <w:t>+8</w:t>
            </w:r>
          </w:p>
        </w:tc>
        <w:tc>
          <w:tcPr>
            <w:tcW w:w="709" w:type="dxa"/>
          </w:tcPr>
          <w:p w:rsidR="00AF6750" w:rsidRDefault="00AF6750" w:rsidP="000A6C91">
            <w:r>
              <w:t>2</w:t>
            </w:r>
          </w:p>
        </w:tc>
        <w:tc>
          <w:tcPr>
            <w:tcW w:w="567" w:type="dxa"/>
          </w:tcPr>
          <w:p w:rsidR="00AF6750" w:rsidRDefault="00AF6750" w:rsidP="000A6C91">
            <w:r>
              <w:t>1</w:t>
            </w:r>
          </w:p>
        </w:tc>
        <w:tc>
          <w:tcPr>
            <w:tcW w:w="851" w:type="dxa"/>
          </w:tcPr>
          <w:p w:rsidR="00AF6750" w:rsidRDefault="00AF6750" w:rsidP="000A6C91">
            <w:r>
              <w:t>3</w:t>
            </w:r>
          </w:p>
        </w:tc>
        <w:tc>
          <w:tcPr>
            <w:tcW w:w="708" w:type="dxa"/>
          </w:tcPr>
          <w:p w:rsidR="00AF6750" w:rsidRDefault="00AF6750" w:rsidP="000A6C91">
            <w:r>
              <w:t>6</w:t>
            </w:r>
          </w:p>
        </w:tc>
        <w:tc>
          <w:tcPr>
            <w:tcW w:w="567" w:type="dxa"/>
          </w:tcPr>
          <w:p w:rsidR="00AF6750" w:rsidRDefault="00AF6750" w:rsidP="000A6C91">
            <w:r>
              <w:t>8</w:t>
            </w:r>
          </w:p>
        </w:tc>
        <w:tc>
          <w:tcPr>
            <w:tcW w:w="709" w:type="dxa"/>
          </w:tcPr>
          <w:p w:rsidR="00AF6750" w:rsidRDefault="00AF6750" w:rsidP="000A6C91">
            <w:r>
              <w:t>2</w:t>
            </w:r>
          </w:p>
        </w:tc>
        <w:tc>
          <w:tcPr>
            <w:tcW w:w="816" w:type="dxa"/>
          </w:tcPr>
          <w:p w:rsidR="00AF6750" w:rsidRDefault="00AF6750" w:rsidP="000A6C91">
            <w:r>
              <w:t>нет</w:t>
            </w:r>
          </w:p>
        </w:tc>
      </w:tr>
      <w:tr w:rsidR="00AF6750" w:rsidTr="00982AAA">
        <w:tc>
          <w:tcPr>
            <w:tcW w:w="709" w:type="dxa"/>
            <w:vMerge/>
          </w:tcPr>
          <w:p w:rsidR="00AF6750" w:rsidRPr="00782FDF" w:rsidRDefault="00AF6750" w:rsidP="00195104"/>
        </w:tc>
        <w:tc>
          <w:tcPr>
            <w:tcW w:w="851" w:type="dxa"/>
            <w:vMerge/>
          </w:tcPr>
          <w:p w:rsidR="00AF6750" w:rsidRPr="00F70736" w:rsidRDefault="00AF6750" w:rsidP="000A6C91"/>
        </w:tc>
        <w:tc>
          <w:tcPr>
            <w:tcW w:w="708" w:type="dxa"/>
          </w:tcPr>
          <w:p w:rsidR="00AF6750" w:rsidRPr="00782FDF" w:rsidRDefault="00AF6750" w:rsidP="000A6C91">
            <w:pPr>
              <w:rPr>
                <w:lang w:val="en-US"/>
              </w:rPr>
            </w:pPr>
            <w:r w:rsidRPr="00782FDF">
              <w:rPr>
                <w:lang w:val="en-US"/>
              </w:rPr>
              <w:t>II</w:t>
            </w:r>
          </w:p>
        </w:tc>
        <w:tc>
          <w:tcPr>
            <w:tcW w:w="851" w:type="dxa"/>
          </w:tcPr>
          <w:p w:rsidR="00AF6750" w:rsidRDefault="00AF6750" w:rsidP="000A6C91">
            <w:r>
              <w:t>+12,0</w:t>
            </w:r>
          </w:p>
        </w:tc>
        <w:tc>
          <w:tcPr>
            <w:tcW w:w="709" w:type="dxa"/>
          </w:tcPr>
          <w:p w:rsidR="00AF6750" w:rsidRDefault="00AF6750" w:rsidP="000A6C91">
            <w:r>
              <w:t>+20</w:t>
            </w:r>
          </w:p>
        </w:tc>
        <w:tc>
          <w:tcPr>
            <w:tcW w:w="708" w:type="dxa"/>
          </w:tcPr>
          <w:p w:rsidR="00AF6750" w:rsidRDefault="00AF6750" w:rsidP="000A6C91">
            <w:r>
              <w:t>+2</w:t>
            </w:r>
          </w:p>
        </w:tc>
        <w:tc>
          <w:tcPr>
            <w:tcW w:w="709" w:type="dxa"/>
          </w:tcPr>
          <w:p w:rsidR="00AF6750" w:rsidRDefault="00AF6750" w:rsidP="000A6C91">
            <w:r>
              <w:t>1</w:t>
            </w:r>
          </w:p>
        </w:tc>
        <w:tc>
          <w:tcPr>
            <w:tcW w:w="567" w:type="dxa"/>
          </w:tcPr>
          <w:p w:rsidR="00AF6750" w:rsidRDefault="00AF6750" w:rsidP="000A6C91">
            <w:r>
              <w:t>3</w:t>
            </w:r>
          </w:p>
        </w:tc>
        <w:tc>
          <w:tcPr>
            <w:tcW w:w="851" w:type="dxa"/>
          </w:tcPr>
          <w:p w:rsidR="00AF6750" w:rsidRDefault="00AF6750" w:rsidP="000A6C91">
            <w:r>
              <w:t>6</w:t>
            </w:r>
          </w:p>
        </w:tc>
        <w:tc>
          <w:tcPr>
            <w:tcW w:w="708" w:type="dxa"/>
          </w:tcPr>
          <w:p w:rsidR="00AF6750" w:rsidRDefault="00AF6750" w:rsidP="000A6C91">
            <w:r>
              <w:t>1</w:t>
            </w:r>
          </w:p>
        </w:tc>
        <w:tc>
          <w:tcPr>
            <w:tcW w:w="567" w:type="dxa"/>
          </w:tcPr>
          <w:p w:rsidR="00AF6750" w:rsidRDefault="00AF6750" w:rsidP="000A6C91">
            <w:r>
              <w:t>9</w:t>
            </w:r>
          </w:p>
        </w:tc>
        <w:tc>
          <w:tcPr>
            <w:tcW w:w="709" w:type="dxa"/>
          </w:tcPr>
          <w:p w:rsidR="00AF6750" w:rsidRDefault="00AF6750" w:rsidP="000A6C91">
            <w:r>
              <w:t>1</w:t>
            </w:r>
          </w:p>
        </w:tc>
        <w:tc>
          <w:tcPr>
            <w:tcW w:w="816" w:type="dxa"/>
          </w:tcPr>
          <w:p w:rsidR="00AF6750" w:rsidRDefault="00AF6750" w:rsidP="000A6C91">
            <w:r>
              <w:t>нет</w:t>
            </w:r>
          </w:p>
        </w:tc>
      </w:tr>
      <w:tr w:rsidR="00AF6750" w:rsidTr="00982AAA">
        <w:tc>
          <w:tcPr>
            <w:tcW w:w="709" w:type="dxa"/>
            <w:vMerge/>
          </w:tcPr>
          <w:p w:rsidR="00AF6750" w:rsidRPr="00782FDF" w:rsidRDefault="00AF6750" w:rsidP="00195104"/>
        </w:tc>
        <w:tc>
          <w:tcPr>
            <w:tcW w:w="851" w:type="dxa"/>
            <w:vMerge/>
          </w:tcPr>
          <w:p w:rsidR="00AF6750" w:rsidRPr="00F70736" w:rsidRDefault="00AF6750" w:rsidP="000A6C91"/>
        </w:tc>
        <w:tc>
          <w:tcPr>
            <w:tcW w:w="708" w:type="dxa"/>
          </w:tcPr>
          <w:p w:rsidR="00AF6750" w:rsidRPr="00782FDF" w:rsidRDefault="00AF6750" w:rsidP="000A6C91">
            <w:pPr>
              <w:rPr>
                <w:lang w:val="en-US"/>
              </w:rPr>
            </w:pPr>
            <w:r w:rsidRPr="00782FDF">
              <w:rPr>
                <w:lang w:val="en-US"/>
              </w:rPr>
              <w:t>III</w:t>
            </w:r>
          </w:p>
        </w:tc>
        <w:tc>
          <w:tcPr>
            <w:tcW w:w="851" w:type="dxa"/>
          </w:tcPr>
          <w:p w:rsidR="00AF6750" w:rsidRDefault="00AF6750" w:rsidP="000A6C91">
            <w:r>
              <w:t>+13,0</w:t>
            </w:r>
          </w:p>
        </w:tc>
        <w:tc>
          <w:tcPr>
            <w:tcW w:w="709" w:type="dxa"/>
          </w:tcPr>
          <w:p w:rsidR="00AF6750" w:rsidRDefault="00AF6750" w:rsidP="000A6C91">
            <w:r>
              <w:t>+18</w:t>
            </w:r>
          </w:p>
        </w:tc>
        <w:tc>
          <w:tcPr>
            <w:tcW w:w="708" w:type="dxa"/>
          </w:tcPr>
          <w:p w:rsidR="00AF6750" w:rsidRDefault="00AF6750" w:rsidP="000A6C91">
            <w:r>
              <w:t>+9</w:t>
            </w:r>
          </w:p>
        </w:tc>
        <w:tc>
          <w:tcPr>
            <w:tcW w:w="709" w:type="dxa"/>
          </w:tcPr>
          <w:p w:rsidR="00AF6750" w:rsidRDefault="00AF6750" w:rsidP="000A6C91">
            <w:r>
              <w:t>нет</w:t>
            </w:r>
          </w:p>
        </w:tc>
        <w:tc>
          <w:tcPr>
            <w:tcW w:w="567" w:type="dxa"/>
          </w:tcPr>
          <w:p w:rsidR="00AF6750" w:rsidRDefault="00AF6750" w:rsidP="000A6C91">
            <w:r>
              <w:t>4</w:t>
            </w:r>
          </w:p>
        </w:tc>
        <w:tc>
          <w:tcPr>
            <w:tcW w:w="851" w:type="dxa"/>
          </w:tcPr>
          <w:p w:rsidR="00AF6750" w:rsidRDefault="00AF6750" w:rsidP="000A6C91">
            <w:r>
              <w:t>5</w:t>
            </w:r>
          </w:p>
        </w:tc>
        <w:tc>
          <w:tcPr>
            <w:tcW w:w="708" w:type="dxa"/>
          </w:tcPr>
          <w:p w:rsidR="00AF6750" w:rsidRDefault="00AF6750" w:rsidP="000A6C91">
            <w:r>
              <w:t>1</w:t>
            </w:r>
          </w:p>
        </w:tc>
        <w:tc>
          <w:tcPr>
            <w:tcW w:w="567" w:type="dxa"/>
          </w:tcPr>
          <w:p w:rsidR="00AF6750" w:rsidRDefault="00AF6750" w:rsidP="000A6C91">
            <w:r>
              <w:t>7</w:t>
            </w:r>
          </w:p>
        </w:tc>
        <w:tc>
          <w:tcPr>
            <w:tcW w:w="709" w:type="dxa"/>
          </w:tcPr>
          <w:p w:rsidR="00AF6750" w:rsidRDefault="00AF6750" w:rsidP="000A6C91">
            <w:r>
              <w:t>3</w:t>
            </w:r>
          </w:p>
        </w:tc>
        <w:tc>
          <w:tcPr>
            <w:tcW w:w="816" w:type="dxa"/>
          </w:tcPr>
          <w:p w:rsidR="00AF6750" w:rsidRDefault="00AF6750" w:rsidP="000A6C91">
            <w:r>
              <w:t>нет</w:t>
            </w:r>
          </w:p>
        </w:tc>
      </w:tr>
      <w:tr w:rsidR="00AF6750" w:rsidTr="00982AAA">
        <w:tc>
          <w:tcPr>
            <w:tcW w:w="709" w:type="dxa"/>
            <w:vMerge/>
          </w:tcPr>
          <w:p w:rsidR="00AF6750" w:rsidRPr="00782FDF" w:rsidRDefault="00AF6750" w:rsidP="00195104"/>
        </w:tc>
        <w:tc>
          <w:tcPr>
            <w:tcW w:w="851" w:type="dxa"/>
            <w:vMerge w:val="restart"/>
          </w:tcPr>
          <w:p w:rsidR="00AF6750" w:rsidRPr="00782FDF" w:rsidRDefault="00AF6750" w:rsidP="000A6C91"/>
          <w:p w:rsidR="00AF6750" w:rsidRPr="00782FDF" w:rsidRDefault="00AF6750" w:rsidP="000A6C91">
            <w:r w:rsidRPr="00782FDF">
              <w:t>май</w:t>
            </w:r>
          </w:p>
        </w:tc>
        <w:tc>
          <w:tcPr>
            <w:tcW w:w="708" w:type="dxa"/>
          </w:tcPr>
          <w:p w:rsidR="00AF6750" w:rsidRPr="00782FDF" w:rsidRDefault="00AF6750" w:rsidP="000A6C91">
            <w:pPr>
              <w:rPr>
                <w:lang w:val="en-US"/>
              </w:rPr>
            </w:pPr>
            <w:r w:rsidRPr="00782FDF">
              <w:rPr>
                <w:lang w:val="en-US"/>
              </w:rPr>
              <w:t>I</w:t>
            </w:r>
          </w:p>
        </w:tc>
        <w:tc>
          <w:tcPr>
            <w:tcW w:w="851" w:type="dxa"/>
          </w:tcPr>
          <w:p w:rsidR="00AF6750" w:rsidRDefault="00AF6750" w:rsidP="000A6C91">
            <w:r>
              <w:t>+19,2</w:t>
            </w:r>
          </w:p>
        </w:tc>
        <w:tc>
          <w:tcPr>
            <w:tcW w:w="709" w:type="dxa"/>
          </w:tcPr>
          <w:p w:rsidR="00AF6750" w:rsidRDefault="00AF6750" w:rsidP="000A6C91">
            <w:r>
              <w:t>+25</w:t>
            </w:r>
          </w:p>
        </w:tc>
        <w:tc>
          <w:tcPr>
            <w:tcW w:w="708" w:type="dxa"/>
          </w:tcPr>
          <w:p w:rsidR="00AF6750" w:rsidRDefault="00AF6750" w:rsidP="000A6C91">
            <w:r>
              <w:t>+14</w:t>
            </w:r>
          </w:p>
        </w:tc>
        <w:tc>
          <w:tcPr>
            <w:tcW w:w="709" w:type="dxa"/>
          </w:tcPr>
          <w:p w:rsidR="00AF6750" w:rsidRDefault="00AF6750" w:rsidP="000A6C91">
            <w:r>
              <w:t>1</w:t>
            </w:r>
          </w:p>
        </w:tc>
        <w:tc>
          <w:tcPr>
            <w:tcW w:w="567" w:type="dxa"/>
          </w:tcPr>
          <w:p w:rsidR="00AF6750" w:rsidRDefault="00AF6750" w:rsidP="000A6C91">
            <w:r>
              <w:t>4</w:t>
            </w:r>
          </w:p>
        </w:tc>
        <w:tc>
          <w:tcPr>
            <w:tcW w:w="851" w:type="dxa"/>
          </w:tcPr>
          <w:p w:rsidR="00AF6750" w:rsidRDefault="00AF6750" w:rsidP="000A6C91">
            <w:r>
              <w:t>3</w:t>
            </w:r>
          </w:p>
        </w:tc>
        <w:tc>
          <w:tcPr>
            <w:tcW w:w="708" w:type="dxa"/>
          </w:tcPr>
          <w:p w:rsidR="00AF6750" w:rsidRDefault="00AF6750" w:rsidP="000A6C91">
            <w:r>
              <w:t>3</w:t>
            </w:r>
          </w:p>
        </w:tc>
        <w:tc>
          <w:tcPr>
            <w:tcW w:w="567" w:type="dxa"/>
          </w:tcPr>
          <w:p w:rsidR="00AF6750" w:rsidRDefault="00AF6750" w:rsidP="000A6C91">
            <w:r>
              <w:t>9</w:t>
            </w:r>
          </w:p>
        </w:tc>
        <w:tc>
          <w:tcPr>
            <w:tcW w:w="709" w:type="dxa"/>
          </w:tcPr>
          <w:p w:rsidR="00AF6750" w:rsidRDefault="00AF6750" w:rsidP="000A6C91">
            <w:r>
              <w:t>1</w:t>
            </w:r>
          </w:p>
        </w:tc>
        <w:tc>
          <w:tcPr>
            <w:tcW w:w="816" w:type="dxa"/>
          </w:tcPr>
          <w:p w:rsidR="00AF6750" w:rsidRDefault="00AF6750" w:rsidP="000A6C91">
            <w:r>
              <w:t>нет</w:t>
            </w:r>
          </w:p>
        </w:tc>
      </w:tr>
      <w:tr w:rsidR="00AF6750" w:rsidTr="00982AAA">
        <w:tc>
          <w:tcPr>
            <w:tcW w:w="709" w:type="dxa"/>
            <w:vMerge/>
          </w:tcPr>
          <w:p w:rsidR="00AF6750" w:rsidRPr="00782FDF" w:rsidRDefault="00AF6750" w:rsidP="00195104"/>
        </w:tc>
        <w:tc>
          <w:tcPr>
            <w:tcW w:w="851" w:type="dxa"/>
            <w:vMerge/>
          </w:tcPr>
          <w:p w:rsidR="00AF6750" w:rsidRPr="00F70736" w:rsidRDefault="00AF6750" w:rsidP="000A6C91"/>
        </w:tc>
        <w:tc>
          <w:tcPr>
            <w:tcW w:w="708" w:type="dxa"/>
          </w:tcPr>
          <w:p w:rsidR="00AF6750" w:rsidRPr="00782FDF" w:rsidRDefault="00AF6750" w:rsidP="000A6C91">
            <w:pPr>
              <w:rPr>
                <w:lang w:val="en-US"/>
              </w:rPr>
            </w:pPr>
            <w:r w:rsidRPr="00782FDF">
              <w:rPr>
                <w:lang w:val="en-US"/>
              </w:rPr>
              <w:t>II</w:t>
            </w:r>
          </w:p>
        </w:tc>
        <w:tc>
          <w:tcPr>
            <w:tcW w:w="851" w:type="dxa"/>
          </w:tcPr>
          <w:p w:rsidR="00AF6750" w:rsidRDefault="00AF6750" w:rsidP="000A6C91">
            <w:r>
              <w:t>+20,6</w:t>
            </w:r>
          </w:p>
        </w:tc>
        <w:tc>
          <w:tcPr>
            <w:tcW w:w="709" w:type="dxa"/>
          </w:tcPr>
          <w:p w:rsidR="00AF6750" w:rsidRDefault="00AF6750" w:rsidP="000A6C91">
            <w:r>
              <w:t>+25</w:t>
            </w:r>
          </w:p>
        </w:tc>
        <w:tc>
          <w:tcPr>
            <w:tcW w:w="708" w:type="dxa"/>
          </w:tcPr>
          <w:p w:rsidR="00AF6750" w:rsidRDefault="00AF6750" w:rsidP="000A6C91">
            <w:r>
              <w:t>+17</w:t>
            </w:r>
          </w:p>
        </w:tc>
        <w:tc>
          <w:tcPr>
            <w:tcW w:w="709" w:type="dxa"/>
          </w:tcPr>
          <w:p w:rsidR="00AF6750" w:rsidRDefault="00AF6750" w:rsidP="000A6C91">
            <w:r>
              <w:t>нет</w:t>
            </w:r>
          </w:p>
        </w:tc>
        <w:tc>
          <w:tcPr>
            <w:tcW w:w="567" w:type="dxa"/>
          </w:tcPr>
          <w:p w:rsidR="00AF6750" w:rsidRDefault="00AF6750" w:rsidP="000A6C91">
            <w:r>
              <w:t>2</w:t>
            </w:r>
          </w:p>
        </w:tc>
        <w:tc>
          <w:tcPr>
            <w:tcW w:w="851" w:type="dxa"/>
          </w:tcPr>
          <w:p w:rsidR="00AF6750" w:rsidRDefault="00AF6750" w:rsidP="000A6C91">
            <w:r>
              <w:t>6</w:t>
            </w:r>
          </w:p>
        </w:tc>
        <w:tc>
          <w:tcPr>
            <w:tcW w:w="708" w:type="dxa"/>
          </w:tcPr>
          <w:p w:rsidR="00AF6750" w:rsidRDefault="00AF6750" w:rsidP="000A6C91">
            <w:r>
              <w:t>2</w:t>
            </w:r>
          </w:p>
        </w:tc>
        <w:tc>
          <w:tcPr>
            <w:tcW w:w="567" w:type="dxa"/>
          </w:tcPr>
          <w:p w:rsidR="00AF6750" w:rsidRDefault="00AF6750" w:rsidP="000A6C91">
            <w:r>
              <w:t>10</w:t>
            </w:r>
          </w:p>
        </w:tc>
        <w:tc>
          <w:tcPr>
            <w:tcW w:w="709" w:type="dxa"/>
          </w:tcPr>
          <w:p w:rsidR="00AF6750" w:rsidRDefault="00AF6750" w:rsidP="000A6C91">
            <w:r>
              <w:t>нет</w:t>
            </w:r>
          </w:p>
        </w:tc>
        <w:tc>
          <w:tcPr>
            <w:tcW w:w="816" w:type="dxa"/>
          </w:tcPr>
          <w:p w:rsidR="00AF6750" w:rsidRDefault="00AF6750" w:rsidP="000A6C91">
            <w:r>
              <w:t>нет</w:t>
            </w:r>
          </w:p>
        </w:tc>
      </w:tr>
      <w:tr w:rsidR="00AF6750" w:rsidTr="00982AAA">
        <w:tc>
          <w:tcPr>
            <w:tcW w:w="709" w:type="dxa"/>
            <w:vMerge/>
          </w:tcPr>
          <w:p w:rsidR="00AF6750" w:rsidRPr="00782FDF" w:rsidRDefault="00AF6750" w:rsidP="00195104"/>
        </w:tc>
        <w:tc>
          <w:tcPr>
            <w:tcW w:w="851" w:type="dxa"/>
            <w:vMerge/>
          </w:tcPr>
          <w:p w:rsidR="00AF6750" w:rsidRPr="00F70736" w:rsidRDefault="00AF6750" w:rsidP="000A6C91"/>
        </w:tc>
        <w:tc>
          <w:tcPr>
            <w:tcW w:w="708" w:type="dxa"/>
          </w:tcPr>
          <w:p w:rsidR="00AF6750" w:rsidRPr="00782FDF" w:rsidRDefault="00AF6750" w:rsidP="000A6C91">
            <w:pPr>
              <w:rPr>
                <w:lang w:val="en-US"/>
              </w:rPr>
            </w:pPr>
            <w:r w:rsidRPr="00782FDF">
              <w:rPr>
                <w:lang w:val="en-US"/>
              </w:rPr>
              <w:t>III</w:t>
            </w:r>
          </w:p>
        </w:tc>
        <w:tc>
          <w:tcPr>
            <w:tcW w:w="851" w:type="dxa"/>
          </w:tcPr>
          <w:p w:rsidR="00AF6750" w:rsidRDefault="00AF6750" w:rsidP="000A6C91">
            <w:r>
              <w:t>+23,4</w:t>
            </w:r>
          </w:p>
        </w:tc>
        <w:tc>
          <w:tcPr>
            <w:tcW w:w="709" w:type="dxa"/>
          </w:tcPr>
          <w:p w:rsidR="00AF6750" w:rsidRDefault="00AF6750" w:rsidP="000A6C91">
            <w:r>
              <w:t>+32</w:t>
            </w:r>
          </w:p>
        </w:tc>
        <w:tc>
          <w:tcPr>
            <w:tcW w:w="708" w:type="dxa"/>
          </w:tcPr>
          <w:p w:rsidR="00AF6750" w:rsidRDefault="00AF6750" w:rsidP="000A6C91">
            <w:r>
              <w:t>+15</w:t>
            </w:r>
          </w:p>
        </w:tc>
        <w:tc>
          <w:tcPr>
            <w:tcW w:w="709" w:type="dxa"/>
          </w:tcPr>
          <w:p w:rsidR="00AF6750" w:rsidRDefault="00AF6750" w:rsidP="000A6C91">
            <w:r>
              <w:t>нет</w:t>
            </w:r>
          </w:p>
        </w:tc>
        <w:tc>
          <w:tcPr>
            <w:tcW w:w="567" w:type="dxa"/>
          </w:tcPr>
          <w:p w:rsidR="00AF6750" w:rsidRDefault="00AF6750" w:rsidP="000A6C91">
            <w:r>
              <w:t>3</w:t>
            </w:r>
          </w:p>
        </w:tc>
        <w:tc>
          <w:tcPr>
            <w:tcW w:w="851" w:type="dxa"/>
          </w:tcPr>
          <w:p w:rsidR="00AF6750" w:rsidRDefault="00AF6750" w:rsidP="000A6C91">
            <w:r>
              <w:t>6</w:t>
            </w:r>
          </w:p>
        </w:tc>
        <w:tc>
          <w:tcPr>
            <w:tcW w:w="708" w:type="dxa"/>
          </w:tcPr>
          <w:p w:rsidR="00AF6750" w:rsidRDefault="00AF6750" w:rsidP="000A6C91">
            <w:r>
              <w:t>2</w:t>
            </w:r>
          </w:p>
        </w:tc>
        <w:tc>
          <w:tcPr>
            <w:tcW w:w="567" w:type="dxa"/>
          </w:tcPr>
          <w:p w:rsidR="00AF6750" w:rsidRDefault="00AF6750" w:rsidP="000A6C91">
            <w:r>
              <w:t>9</w:t>
            </w:r>
          </w:p>
        </w:tc>
        <w:tc>
          <w:tcPr>
            <w:tcW w:w="709" w:type="dxa"/>
          </w:tcPr>
          <w:p w:rsidR="00AF6750" w:rsidRDefault="00AF6750" w:rsidP="000A6C91">
            <w:r>
              <w:t>2</w:t>
            </w:r>
          </w:p>
        </w:tc>
        <w:tc>
          <w:tcPr>
            <w:tcW w:w="816" w:type="dxa"/>
          </w:tcPr>
          <w:p w:rsidR="00AF6750" w:rsidRDefault="00AF6750" w:rsidP="000A6C91">
            <w:r>
              <w:t>нет</w:t>
            </w:r>
          </w:p>
        </w:tc>
      </w:tr>
      <w:tr w:rsidR="00AF6750" w:rsidTr="00982AAA">
        <w:tc>
          <w:tcPr>
            <w:tcW w:w="709" w:type="dxa"/>
            <w:vMerge/>
          </w:tcPr>
          <w:p w:rsidR="00AF6750" w:rsidRPr="00782FDF" w:rsidRDefault="00AF6750" w:rsidP="00195104"/>
        </w:tc>
        <w:tc>
          <w:tcPr>
            <w:tcW w:w="851" w:type="dxa"/>
            <w:vMerge w:val="restart"/>
          </w:tcPr>
          <w:p w:rsidR="00AF6750" w:rsidRPr="00F70736" w:rsidRDefault="00AF6750" w:rsidP="000A6C91">
            <w:r w:rsidRPr="00F70736">
              <w:t>июнь</w:t>
            </w:r>
          </w:p>
        </w:tc>
        <w:tc>
          <w:tcPr>
            <w:tcW w:w="708" w:type="dxa"/>
          </w:tcPr>
          <w:p w:rsidR="00AF6750" w:rsidRPr="00F70736" w:rsidRDefault="00AF6750" w:rsidP="000A6C91">
            <w:pPr>
              <w:rPr>
                <w:lang w:val="en-US"/>
              </w:rPr>
            </w:pPr>
            <w:r w:rsidRPr="00F70736">
              <w:rPr>
                <w:lang w:val="en-US"/>
              </w:rPr>
              <w:t>I</w:t>
            </w:r>
          </w:p>
        </w:tc>
        <w:tc>
          <w:tcPr>
            <w:tcW w:w="851" w:type="dxa"/>
          </w:tcPr>
          <w:p w:rsidR="00AF6750" w:rsidRDefault="00AF6750" w:rsidP="000A6C91">
            <w:r>
              <w:t>+26,8</w:t>
            </w:r>
          </w:p>
        </w:tc>
        <w:tc>
          <w:tcPr>
            <w:tcW w:w="709" w:type="dxa"/>
          </w:tcPr>
          <w:p w:rsidR="00AF6750" w:rsidRDefault="00AF6750" w:rsidP="000A6C91">
            <w:r>
              <w:t>+30</w:t>
            </w:r>
          </w:p>
        </w:tc>
        <w:tc>
          <w:tcPr>
            <w:tcW w:w="708" w:type="dxa"/>
          </w:tcPr>
          <w:p w:rsidR="00AF6750" w:rsidRDefault="00AF6750" w:rsidP="000A6C91">
            <w:r>
              <w:t>+23</w:t>
            </w:r>
          </w:p>
        </w:tc>
        <w:tc>
          <w:tcPr>
            <w:tcW w:w="709" w:type="dxa"/>
          </w:tcPr>
          <w:p w:rsidR="00AF6750" w:rsidRDefault="00AF6750" w:rsidP="000A6C91">
            <w:r>
              <w:t>нет</w:t>
            </w:r>
          </w:p>
        </w:tc>
        <w:tc>
          <w:tcPr>
            <w:tcW w:w="567" w:type="dxa"/>
          </w:tcPr>
          <w:p w:rsidR="00AF6750" w:rsidRDefault="00AF6750" w:rsidP="000A6C91">
            <w:r>
              <w:t>5</w:t>
            </w:r>
          </w:p>
        </w:tc>
        <w:tc>
          <w:tcPr>
            <w:tcW w:w="851" w:type="dxa"/>
          </w:tcPr>
          <w:p w:rsidR="00AF6750" w:rsidRDefault="00AF6750" w:rsidP="000A6C91">
            <w:r>
              <w:t>5</w:t>
            </w:r>
          </w:p>
        </w:tc>
        <w:tc>
          <w:tcPr>
            <w:tcW w:w="708" w:type="dxa"/>
          </w:tcPr>
          <w:p w:rsidR="00AF6750" w:rsidRDefault="00AF6750" w:rsidP="000A6C91">
            <w:r>
              <w:t>нет</w:t>
            </w:r>
          </w:p>
        </w:tc>
        <w:tc>
          <w:tcPr>
            <w:tcW w:w="567" w:type="dxa"/>
          </w:tcPr>
          <w:p w:rsidR="00AF6750" w:rsidRDefault="00AF6750" w:rsidP="000A6C91">
            <w:r>
              <w:t>8</w:t>
            </w:r>
          </w:p>
        </w:tc>
        <w:tc>
          <w:tcPr>
            <w:tcW w:w="709" w:type="dxa"/>
          </w:tcPr>
          <w:p w:rsidR="00AF6750" w:rsidRDefault="00AF6750" w:rsidP="000A6C91">
            <w:r>
              <w:t>2</w:t>
            </w:r>
          </w:p>
        </w:tc>
        <w:tc>
          <w:tcPr>
            <w:tcW w:w="816" w:type="dxa"/>
          </w:tcPr>
          <w:p w:rsidR="00AF6750" w:rsidRDefault="00AF6750" w:rsidP="000A6C91">
            <w:r>
              <w:t>нет</w:t>
            </w:r>
          </w:p>
        </w:tc>
      </w:tr>
      <w:tr w:rsidR="00AF6750" w:rsidTr="00982AAA">
        <w:tc>
          <w:tcPr>
            <w:tcW w:w="709" w:type="dxa"/>
            <w:vMerge/>
          </w:tcPr>
          <w:p w:rsidR="00AF6750" w:rsidRPr="00782FDF" w:rsidRDefault="00AF6750" w:rsidP="00195104"/>
        </w:tc>
        <w:tc>
          <w:tcPr>
            <w:tcW w:w="851" w:type="dxa"/>
            <w:vMerge/>
          </w:tcPr>
          <w:p w:rsidR="00AF6750" w:rsidRPr="00F70736" w:rsidRDefault="00AF6750" w:rsidP="000A6C91"/>
        </w:tc>
        <w:tc>
          <w:tcPr>
            <w:tcW w:w="708" w:type="dxa"/>
          </w:tcPr>
          <w:p w:rsidR="00AF6750" w:rsidRPr="00782FDF" w:rsidRDefault="00AF6750" w:rsidP="000A6C91">
            <w:pPr>
              <w:rPr>
                <w:lang w:val="en-US"/>
              </w:rPr>
            </w:pPr>
            <w:r w:rsidRPr="00F70736">
              <w:rPr>
                <w:lang w:val="en-US"/>
              </w:rPr>
              <w:t>II</w:t>
            </w:r>
          </w:p>
        </w:tc>
        <w:tc>
          <w:tcPr>
            <w:tcW w:w="851" w:type="dxa"/>
          </w:tcPr>
          <w:p w:rsidR="00AF6750" w:rsidRDefault="00AF6750" w:rsidP="000A6C91">
            <w:r>
              <w:t>+27,9</w:t>
            </w:r>
          </w:p>
        </w:tc>
        <w:tc>
          <w:tcPr>
            <w:tcW w:w="709" w:type="dxa"/>
          </w:tcPr>
          <w:p w:rsidR="00AF6750" w:rsidRDefault="00AF6750" w:rsidP="000A6C91">
            <w:r>
              <w:t>+33</w:t>
            </w:r>
          </w:p>
        </w:tc>
        <w:tc>
          <w:tcPr>
            <w:tcW w:w="708" w:type="dxa"/>
          </w:tcPr>
          <w:p w:rsidR="00AF6750" w:rsidRDefault="00AF6750" w:rsidP="000A6C91">
            <w:r>
              <w:t>+24</w:t>
            </w:r>
          </w:p>
        </w:tc>
        <w:tc>
          <w:tcPr>
            <w:tcW w:w="709" w:type="dxa"/>
          </w:tcPr>
          <w:p w:rsidR="00AF6750" w:rsidRDefault="00AF6750" w:rsidP="000A6C91">
            <w:r>
              <w:t>нет</w:t>
            </w:r>
          </w:p>
        </w:tc>
        <w:tc>
          <w:tcPr>
            <w:tcW w:w="567" w:type="dxa"/>
          </w:tcPr>
          <w:p w:rsidR="00AF6750" w:rsidRDefault="00AF6750" w:rsidP="000A6C91">
            <w:r>
              <w:t>4</w:t>
            </w:r>
          </w:p>
        </w:tc>
        <w:tc>
          <w:tcPr>
            <w:tcW w:w="851" w:type="dxa"/>
          </w:tcPr>
          <w:p w:rsidR="00AF6750" w:rsidRDefault="00AF6750" w:rsidP="000A6C91">
            <w:r>
              <w:t>6</w:t>
            </w:r>
          </w:p>
        </w:tc>
        <w:tc>
          <w:tcPr>
            <w:tcW w:w="708" w:type="dxa"/>
          </w:tcPr>
          <w:p w:rsidR="00AF6750" w:rsidRDefault="00AF6750" w:rsidP="000A6C91">
            <w:r>
              <w:t>нет</w:t>
            </w:r>
          </w:p>
        </w:tc>
        <w:tc>
          <w:tcPr>
            <w:tcW w:w="567" w:type="dxa"/>
          </w:tcPr>
          <w:p w:rsidR="00AF6750" w:rsidRDefault="00AF6750" w:rsidP="000A6C91">
            <w:r>
              <w:t>8</w:t>
            </w:r>
          </w:p>
        </w:tc>
        <w:tc>
          <w:tcPr>
            <w:tcW w:w="709" w:type="dxa"/>
          </w:tcPr>
          <w:p w:rsidR="00AF6750" w:rsidRDefault="00AF6750" w:rsidP="000A6C91">
            <w:r>
              <w:t>2</w:t>
            </w:r>
          </w:p>
        </w:tc>
        <w:tc>
          <w:tcPr>
            <w:tcW w:w="816" w:type="dxa"/>
          </w:tcPr>
          <w:p w:rsidR="00AF6750" w:rsidRDefault="00AF6750" w:rsidP="000A6C91">
            <w:r>
              <w:t>нет</w:t>
            </w:r>
          </w:p>
        </w:tc>
      </w:tr>
      <w:tr w:rsidR="00AF6750" w:rsidTr="00982AAA">
        <w:tc>
          <w:tcPr>
            <w:tcW w:w="709" w:type="dxa"/>
            <w:vMerge/>
          </w:tcPr>
          <w:p w:rsidR="00AF6750" w:rsidRPr="00782FDF" w:rsidRDefault="00AF6750" w:rsidP="00195104"/>
        </w:tc>
        <w:tc>
          <w:tcPr>
            <w:tcW w:w="851" w:type="dxa"/>
            <w:vMerge/>
          </w:tcPr>
          <w:p w:rsidR="00AF6750" w:rsidRPr="00F70736" w:rsidRDefault="00AF6750" w:rsidP="000A6C91"/>
        </w:tc>
        <w:tc>
          <w:tcPr>
            <w:tcW w:w="708" w:type="dxa"/>
          </w:tcPr>
          <w:p w:rsidR="00AF6750" w:rsidRPr="00782FDF" w:rsidRDefault="00AF6750" w:rsidP="000A6C91">
            <w:pPr>
              <w:rPr>
                <w:lang w:val="en-US"/>
              </w:rPr>
            </w:pPr>
            <w:r w:rsidRPr="00F70736">
              <w:rPr>
                <w:lang w:val="en-US"/>
              </w:rPr>
              <w:t>III</w:t>
            </w:r>
          </w:p>
        </w:tc>
        <w:tc>
          <w:tcPr>
            <w:tcW w:w="851" w:type="dxa"/>
          </w:tcPr>
          <w:p w:rsidR="00AF6750" w:rsidRDefault="00AF6750" w:rsidP="000A6C91">
            <w:r>
              <w:t>+28,8</w:t>
            </w:r>
          </w:p>
        </w:tc>
        <w:tc>
          <w:tcPr>
            <w:tcW w:w="709" w:type="dxa"/>
          </w:tcPr>
          <w:p w:rsidR="00AF6750" w:rsidRDefault="00AF6750" w:rsidP="000A6C91">
            <w:r>
              <w:t>+36</w:t>
            </w:r>
          </w:p>
        </w:tc>
        <w:tc>
          <w:tcPr>
            <w:tcW w:w="708" w:type="dxa"/>
          </w:tcPr>
          <w:p w:rsidR="00AF6750" w:rsidRDefault="00AF6750" w:rsidP="000A6C91">
            <w:r>
              <w:t>+20</w:t>
            </w:r>
          </w:p>
        </w:tc>
        <w:tc>
          <w:tcPr>
            <w:tcW w:w="709" w:type="dxa"/>
          </w:tcPr>
          <w:p w:rsidR="00AF6750" w:rsidRDefault="00AF6750" w:rsidP="000A6C91">
            <w:r>
              <w:t>1</w:t>
            </w:r>
          </w:p>
        </w:tc>
        <w:tc>
          <w:tcPr>
            <w:tcW w:w="567" w:type="dxa"/>
          </w:tcPr>
          <w:p w:rsidR="00AF6750" w:rsidRDefault="00AF6750" w:rsidP="000A6C91">
            <w:r>
              <w:t>4</w:t>
            </w:r>
          </w:p>
        </w:tc>
        <w:tc>
          <w:tcPr>
            <w:tcW w:w="851" w:type="dxa"/>
          </w:tcPr>
          <w:p w:rsidR="00AF6750" w:rsidRDefault="00AF6750" w:rsidP="000A6C91">
            <w:r>
              <w:t>4</w:t>
            </w:r>
          </w:p>
        </w:tc>
        <w:tc>
          <w:tcPr>
            <w:tcW w:w="708" w:type="dxa"/>
          </w:tcPr>
          <w:p w:rsidR="00AF6750" w:rsidRDefault="00AF6750" w:rsidP="000A6C91">
            <w:r>
              <w:t>2</w:t>
            </w:r>
          </w:p>
        </w:tc>
        <w:tc>
          <w:tcPr>
            <w:tcW w:w="567" w:type="dxa"/>
          </w:tcPr>
          <w:p w:rsidR="00AF6750" w:rsidRDefault="00AF6750" w:rsidP="000A6C91">
            <w:r>
              <w:t>9</w:t>
            </w:r>
          </w:p>
        </w:tc>
        <w:tc>
          <w:tcPr>
            <w:tcW w:w="709" w:type="dxa"/>
          </w:tcPr>
          <w:p w:rsidR="00AF6750" w:rsidRDefault="00AF6750" w:rsidP="000A6C91">
            <w:r>
              <w:t>1</w:t>
            </w:r>
          </w:p>
        </w:tc>
        <w:tc>
          <w:tcPr>
            <w:tcW w:w="816" w:type="dxa"/>
          </w:tcPr>
          <w:p w:rsidR="00AF6750" w:rsidRDefault="00AF6750" w:rsidP="000A6C91">
            <w:r>
              <w:t>нет</w:t>
            </w:r>
          </w:p>
        </w:tc>
      </w:tr>
      <w:tr w:rsidR="00AF6750" w:rsidTr="00982AAA">
        <w:tc>
          <w:tcPr>
            <w:tcW w:w="709" w:type="dxa"/>
            <w:vMerge/>
          </w:tcPr>
          <w:p w:rsidR="00AF6750" w:rsidRPr="00782FDF" w:rsidRDefault="00AF6750" w:rsidP="00195104"/>
        </w:tc>
        <w:tc>
          <w:tcPr>
            <w:tcW w:w="851" w:type="dxa"/>
            <w:vMerge w:val="restart"/>
          </w:tcPr>
          <w:p w:rsidR="00AF6750" w:rsidRPr="00F70736" w:rsidRDefault="00AF6750" w:rsidP="000A6C91">
            <w:r w:rsidRPr="00F70736">
              <w:t>июль</w:t>
            </w:r>
          </w:p>
        </w:tc>
        <w:tc>
          <w:tcPr>
            <w:tcW w:w="708" w:type="dxa"/>
          </w:tcPr>
          <w:p w:rsidR="00AF6750" w:rsidRPr="00F70736" w:rsidRDefault="00AF6750" w:rsidP="000A6C91">
            <w:pPr>
              <w:rPr>
                <w:lang w:val="en-US"/>
              </w:rPr>
            </w:pPr>
            <w:r w:rsidRPr="00F70736">
              <w:rPr>
                <w:lang w:val="en-US"/>
              </w:rPr>
              <w:t>I</w:t>
            </w:r>
          </w:p>
        </w:tc>
        <w:tc>
          <w:tcPr>
            <w:tcW w:w="851" w:type="dxa"/>
          </w:tcPr>
          <w:p w:rsidR="00AF6750" w:rsidRDefault="00AF6750" w:rsidP="000A6C91">
            <w:r>
              <w:t>+26,5</w:t>
            </w:r>
          </w:p>
        </w:tc>
        <w:tc>
          <w:tcPr>
            <w:tcW w:w="709" w:type="dxa"/>
          </w:tcPr>
          <w:p w:rsidR="00AF6750" w:rsidRDefault="00AF6750" w:rsidP="000A6C91">
            <w:r>
              <w:t>+33</w:t>
            </w:r>
          </w:p>
        </w:tc>
        <w:tc>
          <w:tcPr>
            <w:tcW w:w="708" w:type="dxa"/>
          </w:tcPr>
          <w:p w:rsidR="00AF6750" w:rsidRDefault="00AF6750" w:rsidP="000A6C91">
            <w:r>
              <w:t>+19</w:t>
            </w:r>
          </w:p>
        </w:tc>
        <w:tc>
          <w:tcPr>
            <w:tcW w:w="709" w:type="dxa"/>
          </w:tcPr>
          <w:p w:rsidR="00AF6750" w:rsidRDefault="00AF6750" w:rsidP="000A6C91">
            <w:r>
              <w:t>1</w:t>
            </w:r>
          </w:p>
        </w:tc>
        <w:tc>
          <w:tcPr>
            <w:tcW w:w="567" w:type="dxa"/>
          </w:tcPr>
          <w:p w:rsidR="00AF6750" w:rsidRDefault="00AF6750" w:rsidP="000A6C91">
            <w:r>
              <w:t>4</w:t>
            </w:r>
          </w:p>
        </w:tc>
        <w:tc>
          <w:tcPr>
            <w:tcW w:w="851" w:type="dxa"/>
          </w:tcPr>
          <w:p w:rsidR="00AF6750" w:rsidRDefault="00AF6750" w:rsidP="000A6C91">
            <w:r>
              <w:t>4</w:t>
            </w:r>
          </w:p>
        </w:tc>
        <w:tc>
          <w:tcPr>
            <w:tcW w:w="708" w:type="dxa"/>
          </w:tcPr>
          <w:p w:rsidR="00AF6750" w:rsidRDefault="00AF6750" w:rsidP="000A6C91">
            <w:r>
              <w:t>2</w:t>
            </w:r>
          </w:p>
        </w:tc>
        <w:tc>
          <w:tcPr>
            <w:tcW w:w="567" w:type="dxa"/>
          </w:tcPr>
          <w:p w:rsidR="00AF6750" w:rsidRDefault="00AF6750" w:rsidP="000A6C91">
            <w:r>
              <w:t>8</w:t>
            </w:r>
          </w:p>
        </w:tc>
        <w:tc>
          <w:tcPr>
            <w:tcW w:w="709" w:type="dxa"/>
          </w:tcPr>
          <w:p w:rsidR="00AF6750" w:rsidRDefault="00AF6750" w:rsidP="000A6C91">
            <w:r>
              <w:t>2</w:t>
            </w:r>
          </w:p>
        </w:tc>
        <w:tc>
          <w:tcPr>
            <w:tcW w:w="816" w:type="dxa"/>
          </w:tcPr>
          <w:p w:rsidR="00AF6750" w:rsidRDefault="00AF6750" w:rsidP="000A6C91">
            <w:r>
              <w:t>нет</w:t>
            </w:r>
          </w:p>
        </w:tc>
      </w:tr>
      <w:tr w:rsidR="00AF6750" w:rsidTr="00982AAA">
        <w:tc>
          <w:tcPr>
            <w:tcW w:w="709" w:type="dxa"/>
            <w:vMerge/>
          </w:tcPr>
          <w:p w:rsidR="00AF6750" w:rsidRPr="00782FDF" w:rsidRDefault="00AF6750" w:rsidP="00195104"/>
        </w:tc>
        <w:tc>
          <w:tcPr>
            <w:tcW w:w="851" w:type="dxa"/>
            <w:vMerge/>
          </w:tcPr>
          <w:p w:rsidR="00AF6750" w:rsidRPr="00F70736" w:rsidRDefault="00AF6750" w:rsidP="000A6C91"/>
        </w:tc>
        <w:tc>
          <w:tcPr>
            <w:tcW w:w="708" w:type="dxa"/>
          </w:tcPr>
          <w:p w:rsidR="00AF6750" w:rsidRPr="00F70736" w:rsidRDefault="00AF6750" w:rsidP="000A6C91">
            <w:pPr>
              <w:rPr>
                <w:lang w:val="en-US"/>
              </w:rPr>
            </w:pPr>
            <w:r w:rsidRPr="00F70736">
              <w:rPr>
                <w:lang w:val="en-US"/>
              </w:rPr>
              <w:t>II</w:t>
            </w:r>
          </w:p>
        </w:tc>
        <w:tc>
          <w:tcPr>
            <w:tcW w:w="851" w:type="dxa"/>
          </w:tcPr>
          <w:p w:rsidR="00AF6750" w:rsidRDefault="00AF6750" w:rsidP="000A6C91">
            <w:r>
              <w:t>+28,1</w:t>
            </w:r>
          </w:p>
        </w:tc>
        <w:tc>
          <w:tcPr>
            <w:tcW w:w="709" w:type="dxa"/>
          </w:tcPr>
          <w:p w:rsidR="00AF6750" w:rsidRDefault="00AF6750" w:rsidP="000A6C91">
            <w:r>
              <w:t>+38</w:t>
            </w:r>
          </w:p>
        </w:tc>
        <w:tc>
          <w:tcPr>
            <w:tcW w:w="708" w:type="dxa"/>
          </w:tcPr>
          <w:p w:rsidR="00AF6750" w:rsidRDefault="00AF6750" w:rsidP="000A6C91">
            <w:r>
              <w:t>+23</w:t>
            </w:r>
          </w:p>
        </w:tc>
        <w:tc>
          <w:tcPr>
            <w:tcW w:w="709" w:type="dxa"/>
          </w:tcPr>
          <w:p w:rsidR="00AF6750" w:rsidRDefault="00AF6750" w:rsidP="000A6C91">
            <w:r>
              <w:t>нет</w:t>
            </w:r>
          </w:p>
        </w:tc>
        <w:tc>
          <w:tcPr>
            <w:tcW w:w="567" w:type="dxa"/>
          </w:tcPr>
          <w:p w:rsidR="00AF6750" w:rsidRDefault="00AF6750" w:rsidP="000A6C91">
            <w:r>
              <w:t>5</w:t>
            </w:r>
          </w:p>
        </w:tc>
        <w:tc>
          <w:tcPr>
            <w:tcW w:w="851" w:type="dxa"/>
          </w:tcPr>
          <w:p w:rsidR="00AF6750" w:rsidRDefault="00AF6750" w:rsidP="000A6C91">
            <w:r>
              <w:t>4</w:t>
            </w:r>
          </w:p>
        </w:tc>
        <w:tc>
          <w:tcPr>
            <w:tcW w:w="708" w:type="dxa"/>
          </w:tcPr>
          <w:p w:rsidR="00AF6750" w:rsidRDefault="00AF6750" w:rsidP="000A6C91">
            <w:r>
              <w:t>1</w:t>
            </w:r>
          </w:p>
        </w:tc>
        <w:tc>
          <w:tcPr>
            <w:tcW w:w="567" w:type="dxa"/>
          </w:tcPr>
          <w:p w:rsidR="00AF6750" w:rsidRDefault="00AF6750" w:rsidP="000A6C91">
            <w:r>
              <w:t>8</w:t>
            </w:r>
          </w:p>
        </w:tc>
        <w:tc>
          <w:tcPr>
            <w:tcW w:w="709" w:type="dxa"/>
          </w:tcPr>
          <w:p w:rsidR="00AF6750" w:rsidRDefault="00AF6750" w:rsidP="000A6C91">
            <w:r>
              <w:t>2</w:t>
            </w:r>
          </w:p>
        </w:tc>
        <w:tc>
          <w:tcPr>
            <w:tcW w:w="816" w:type="dxa"/>
          </w:tcPr>
          <w:p w:rsidR="00AF6750" w:rsidRDefault="00AF6750" w:rsidP="000A6C91">
            <w:r>
              <w:t>нет</w:t>
            </w:r>
          </w:p>
        </w:tc>
      </w:tr>
      <w:tr w:rsidR="00AF6750" w:rsidTr="00982AAA">
        <w:tc>
          <w:tcPr>
            <w:tcW w:w="709" w:type="dxa"/>
            <w:vMerge/>
          </w:tcPr>
          <w:p w:rsidR="00AF6750" w:rsidRPr="00782FDF" w:rsidRDefault="00AF6750" w:rsidP="00195104"/>
        </w:tc>
        <w:tc>
          <w:tcPr>
            <w:tcW w:w="851" w:type="dxa"/>
            <w:vMerge/>
          </w:tcPr>
          <w:p w:rsidR="00AF6750" w:rsidRPr="00F70736" w:rsidRDefault="00AF6750" w:rsidP="000A6C91"/>
        </w:tc>
        <w:tc>
          <w:tcPr>
            <w:tcW w:w="708" w:type="dxa"/>
          </w:tcPr>
          <w:p w:rsidR="00AF6750" w:rsidRPr="00F70736" w:rsidRDefault="00AF6750" w:rsidP="000A6C91">
            <w:pPr>
              <w:rPr>
                <w:lang w:val="en-US"/>
              </w:rPr>
            </w:pPr>
            <w:r w:rsidRPr="00F70736">
              <w:rPr>
                <w:lang w:val="en-US"/>
              </w:rPr>
              <w:t>III</w:t>
            </w:r>
          </w:p>
        </w:tc>
        <w:tc>
          <w:tcPr>
            <w:tcW w:w="851" w:type="dxa"/>
          </w:tcPr>
          <w:p w:rsidR="00AF6750" w:rsidRDefault="00AF6750" w:rsidP="000A6C91">
            <w:r>
              <w:t>+30,6</w:t>
            </w:r>
          </w:p>
        </w:tc>
        <w:tc>
          <w:tcPr>
            <w:tcW w:w="709" w:type="dxa"/>
          </w:tcPr>
          <w:p w:rsidR="00AF6750" w:rsidRDefault="00AF6750" w:rsidP="000A6C91">
            <w:r>
              <w:t>+36</w:t>
            </w:r>
          </w:p>
        </w:tc>
        <w:tc>
          <w:tcPr>
            <w:tcW w:w="708" w:type="dxa"/>
          </w:tcPr>
          <w:p w:rsidR="00AF6750" w:rsidRDefault="00AF6750" w:rsidP="000A6C91">
            <w:r>
              <w:t>+22</w:t>
            </w:r>
          </w:p>
        </w:tc>
        <w:tc>
          <w:tcPr>
            <w:tcW w:w="709" w:type="dxa"/>
          </w:tcPr>
          <w:p w:rsidR="00AF6750" w:rsidRDefault="00AF6750" w:rsidP="000A6C91">
            <w:r>
              <w:t>нет</w:t>
            </w:r>
          </w:p>
        </w:tc>
        <w:tc>
          <w:tcPr>
            <w:tcW w:w="567" w:type="dxa"/>
          </w:tcPr>
          <w:p w:rsidR="00AF6750" w:rsidRDefault="00AF6750" w:rsidP="000A6C91">
            <w:r>
              <w:t>7</w:t>
            </w:r>
          </w:p>
        </w:tc>
        <w:tc>
          <w:tcPr>
            <w:tcW w:w="851" w:type="dxa"/>
          </w:tcPr>
          <w:p w:rsidR="00AF6750" w:rsidRDefault="00AF6750" w:rsidP="000A6C91">
            <w:r>
              <w:t>3</w:t>
            </w:r>
          </w:p>
        </w:tc>
        <w:tc>
          <w:tcPr>
            <w:tcW w:w="708" w:type="dxa"/>
          </w:tcPr>
          <w:p w:rsidR="00AF6750" w:rsidRDefault="00AF6750" w:rsidP="000A6C91">
            <w:r>
              <w:t>1</w:t>
            </w:r>
          </w:p>
        </w:tc>
        <w:tc>
          <w:tcPr>
            <w:tcW w:w="567" w:type="dxa"/>
          </w:tcPr>
          <w:p w:rsidR="00AF6750" w:rsidRDefault="00AF6750" w:rsidP="000A6C91">
            <w:r>
              <w:t>9</w:t>
            </w:r>
          </w:p>
        </w:tc>
        <w:tc>
          <w:tcPr>
            <w:tcW w:w="709" w:type="dxa"/>
          </w:tcPr>
          <w:p w:rsidR="00AF6750" w:rsidRDefault="00AF6750" w:rsidP="000A6C91">
            <w:r>
              <w:t>2</w:t>
            </w:r>
          </w:p>
        </w:tc>
        <w:tc>
          <w:tcPr>
            <w:tcW w:w="816" w:type="dxa"/>
          </w:tcPr>
          <w:p w:rsidR="00AF6750" w:rsidRDefault="00AF6750" w:rsidP="000A6C91">
            <w:r>
              <w:t>нет</w:t>
            </w:r>
          </w:p>
        </w:tc>
      </w:tr>
      <w:tr w:rsidR="00AF6750" w:rsidTr="00982AAA">
        <w:tc>
          <w:tcPr>
            <w:tcW w:w="709" w:type="dxa"/>
            <w:vMerge/>
          </w:tcPr>
          <w:p w:rsidR="00AF6750" w:rsidRPr="00782FDF" w:rsidRDefault="00AF6750" w:rsidP="00195104"/>
        </w:tc>
        <w:tc>
          <w:tcPr>
            <w:tcW w:w="851" w:type="dxa"/>
            <w:vMerge w:val="restart"/>
          </w:tcPr>
          <w:p w:rsidR="00AF6750" w:rsidRPr="00F70736" w:rsidRDefault="00AF6750" w:rsidP="000A6C91">
            <w:r w:rsidRPr="00F70736">
              <w:t>август</w:t>
            </w:r>
          </w:p>
        </w:tc>
        <w:tc>
          <w:tcPr>
            <w:tcW w:w="708" w:type="dxa"/>
          </w:tcPr>
          <w:p w:rsidR="00AF6750" w:rsidRPr="00F70736" w:rsidRDefault="00AF6750" w:rsidP="000A6C91">
            <w:pPr>
              <w:rPr>
                <w:lang w:val="en-US"/>
              </w:rPr>
            </w:pPr>
            <w:r w:rsidRPr="00F70736">
              <w:rPr>
                <w:lang w:val="en-US"/>
              </w:rPr>
              <w:t>I</w:t>
            </w:r>
          </w:p>
        </w:tc>
        <w:tc>
          <w:tcPr>
            <w:tcW w:w="851" w:type="dxa"/>
          </w:tcPr>
          <w:p w:rsidR="00AF6750" w:rsidRDefault="00AF6750" w:rsidP="000A6C91">
            <w:r>
              <w:t>+27,0</w:t>
            </w:r>
          </w:p>
        </w:tc>
        <w:tc>
          <w:tcPr>
            <w:tcW w:w="709" w:type="dxa"/>
          </w:tcPr>
          <w:p w:rsidR="00AF6750" w:rsidRDefault="00AF6750" w:rsidP="000A6C91">
            <w:r>
              <w:t>+33</w:t>
            </w:r>
          </w:p>
        </w:tc>
        <w:tc>
          <w:tcPr>
            <w:tcW w:w="708" w:type="dxa"/>
          </w:tcPr>
          <w:p w:rsidR="00AF6750" w:rsidRDefault="00AF6750" w:rsidP="000A6C91">
            <w:r>
              <w:t>+22</w:t>
            </w:r>
          </w:p>
        </w:tc>
        <w:tc>
          <w:tcPr>
            <w:tcW w:w="709" w:type="dxa"/>
          </w:tcPr>
          <w:p w:rsidR="00AF6750" w:rsidRDefault="00AF6750" w:rsidP="000A6C91">
            <w:r>
              <w:t>нет</w:t>
            </w:r>
          </w:p>
        </w:tc>
        <w:tc>
          <w:tcPr>
            <w:tcW w:w="567" w:type="dxa"/>
          </w:tcPr>
          <w:p w:rsidR="00AF6750" w:rsidRDefault="00AF6750" w:rsidP="000A6C91">
            <w:r>
              <w:t>4</w:t>
            </w:r>
          </w:p>
        </w:tc>
        <w:tc>
          <w:tcPr>
            <w:tcW w:w="851" w:type="dxa"/>
          </w:tcPr>
          <w:p w:rsidR="00AF6750" w:rsidRDefault="00AF6750" w:rsidP="000A6C91">
            <w:r>
              <w:t>4</w:t>
            </w:r>
          </w:p>
        </w:tc>
        <w:tc>
          <w:tcPr>
            <w:tcW w:w="708" w:type="dxa"/>
          </w:tcPr>
          <w:p w:rsidR="00AF6750" w:rsidRDefault="00AF6750" w:rsidP="000A6C91">
            <w:r>
              <w:t>2</w:t>
            </w:r>
          </w:p>
        </w:tc>
        <w:tc>
          <w:tcPr>
            <w:tcW w:w="567" w:type="dxa"/>
          </w:tcPr>
          <w:p w:rsidR="00AF6750" w:rsidRDefault="00AF6750" w:rsidP="000A6C91">
            <w:r>
              <w:t>7</w:t>
            </w:r>
          </w:p>
        </w:tc>
        <w:tc>
          <w:tcPr>
            <w:tcW w:w="709" w:type="dxa"/>
          </w:tcPr>
          <w:p w:rsidR="00AF6750" w:rsidRDefault="00AF6750" w:rsidP="000A6C91">
            <w:r>
              <w:t>3</w:t>
            </w:r>
          </w:p>
        </w:tc>
        <w:tc>
          <w:tcPr>
            <w:tcW w:w="816" w:type="dxa"/>
          </w:tcPr>
          <w:p w:rsidR="00AF6750" w:rsidRDefault="00AF6750" w:rsidP="000A6C91">
            <w:r>
              <w:t>нет</w:t>
            </w:r>
          </w:p>
        </w:tc>
      </w:tr>
      <w:tr w:rsidR="00AF6750" w:rsidTr="00982AAA">
        <w:tc>
          <w:tcPr>
            <w:tcW w:w="709" w:type="dxa"/>
            <w:vMerge/>
          </w:tcPr>
          <w:p w:rsidR="00AF6750" w:rsidRPr="00782FDF" w:rsidRDefault="00AF6750" w:rsidP="00195104"/>
        </w:tc>
        <w:tc>
          <w:tcPr>
            <w:tcW w:w="851" w:type="dxa"/>
            <w:vMerge/>
          </w:tcPr>
          <w:p w:rsidR="00AF6750" w:rsidRPr="00F70736" w:rsidRDefault="00AF6750" w:rsidP="000A6C91"/>
        </w:tc>
        <w:tc>
          <w:tcPr>
            <w:tcW w:w="708" w:type="dxa"/>
          </w:tcPr>
          <w:p w:rsidR="00AF6750" w:rsidRPr="00F70736" w:rsidRDefault="00AF6750" w:rsidP="000A6C91">
            <w:pPr>
              <w:rPr>
                <w:lang w:val="en-US"/>
              </w:rPr>
            </w:pPr>
            <w:r w:rsidRPr="00F70736">
              <w:rPr>
                <w:lang w:val="en-US"/>
              </w:rPr>
              <w:t>II</w:t>
            </w:r>
          </w:p>
        </w:tc>
        <w:tc>
          <w:tcPr>
            <w:tcW w:w="851" w:type="dxa"/>
          </w:tcPr>
          <w:p w:rsidR="00AF6750" w:rsidRDefault="00AF6750" w:rsidP="000A6C91">
            <w:r>
              <w:t>+24,6</w:t>
            </w:r>
          </w:p>
        </w:tc>
        <w:tc>
          <w:tcPr>
            <w:tcW w:w="709" w:type="dxa"/>
          </w:tcPr>
          <w:p w:rsidR="00AF6750" w:rsidRDefault="00AF6750" w:rsidP="000A6C91">
            <w:r>
              <w:t>+31</w:t>
            </w:r>
          </w:p>
        </w:tc>
        <w:tc>
          <w:tcPr>
            <w:tcW w:w="708" w:type="dxa"/>
          </w:tcPr>
          <w:p w:rsidR="00AF6750" w:rsidRDefault="00AF6750" w:rsidP="000A6C91">
            <w:r>
              <w:t>+21</w:t>
            </w:r>
          </w:p>
        </w:tc>
        <w:tc>
          <w:tcPr>
            <w:tcW w:w="709" w:type="dxa"/>
          </w:tcPr>
          <w:p w:rsidR="00AF6750" w:rsidRDefault="00AF6750" w:rsidP="000A6C91">
            <w:r>
              <w:t>нет</w:t>
            </w:r>
          </w:p>
        </w:tc>
        <w:tc>
          <w:tcPr>
            <w:tcW w:w="567" w:type="dxa"/>
          </w:tcPr>
          <w:p w:rsidR="00AF6750" w:rsidRDefault="00AF6750" w:rsidP="000A6C91">
            <w:r>
              <w:t>8</w:t>
            </w:r>
          </w:p>
        </w:tc>
        <w:tc>
          <w:tcPr>
            <w:tcW w:w="851" w:type="dxa"/>
          </w:tcPr>
          <w:p w:rsidR="00AF6750" w:rsidRDefault="00AF6750" w:rsidP="000A6C91">
            <w:r>
              <w:t>2</w:t>
            </w:r>
          </w:p>
        </w:tc>
        <w:tc>
          <w:tcPr>
            <w:tcW w:w="708" w:type="dxa"/>
          </w:tcPr>
          <w:p w:rsidR="00AF6750" w:rsidRDefault="00AF6750" w:rsidP="000A6C91">
            <w:r>
              <w:t>нет</w:t>
            </w:r>
          </w:p>
        </w:tc>
        <w:tc>
          <w:tcPr>
            <w:tcW w:w="567" w:type="dxa"/>
          </w:tcPr>
          <w:p w:rsidR="00AF6750" w:rsidRDefault="00AF6750" w:rsidP="000A6C91">
            <w:r>
              <w:t>8</w:t>
            </w:r>
          </w:p>
        </w:tc>
        <w:tc>
          <w:tcPr>
            <w:tcW w:w="709" w:type="dxa"/>
          </w:tcPr>
          <w:p w:rsidR="00AF6750" w:rsidRDefault="00AF6750" w:rsidP="000A6C91">
            <w:r>
              <w:t>2</w:t>
            </w:r>
          </w:p>
        </w:tc>
        <w:tc>
          <w:tcPr>
            <w:tcW w:w="816" w:type="dxa"/>
          </w:tcPr>
          <w:p w:rsidR="00AF6750" w:rsidRDefault="00AF6750" w:rsidP="000A6C91">
            <w:r>
              <w:t>нет</w:t>
            </w:r>
          </w:p>
        </w:tc>
      </w:tr>
      <w:tr w:rsidR="00AF6750" w:rsidTr="00982AAA">
        <w:tc>
          <w:tcPr>
            <w:tcW w:w="709" w:type="dxa"/>
            <w:vMerge/>
          </w:tcPr>
          <w:p w:rsidR="00AF6750" w:rsidRPr="00782FDF" w:rsidRDefault="00AF6750" w:rsidP="00195104"/>
        </w:tc>
        <w:tc>
          <w:tcPr>
            <w:tcW w:w="851" w:type="dxa"/>
            <w:vMerge/>
          </w:tcPr>
          <w:p w:rsidR="00AF6750" w:rsidRPr="00F70736" w:rsidRDefault="00AF6750" w:rsidP="000A6C91"/>
        </w:tc>
        <w:tc>
          <w:tcPr>
            <w:tcW w:w="708" w:type="dxa"/>
          </w:tcPr>
          <w:p w:rsidR="00AF6750" w:rsidRPr="00F70736" w:rsidRDefault="00AF6750" w:rsidP="000A6C91">
            <w:pPr>
              <w:rPr>
                <w:lang w:val="en-US"/>
              </w:rPr>
            </w:pPr>
            <w:r w:rsidRPr="00F70736">
              <w:rPr>
                <w:lang w:val="en-US"/>
              </w:rPr>
              <w:t>III</w:t>
            </w:r>
          </w:p>
        </w:tc>
        <w:tc>
          <w:tcPr>
            <w:tcW w:w="851" w:type="dxa"/>
          </w:tcPr>
          <w:p w:rsidR="00AF6750" w:rsidRDefault="00AF6750" w:rsidP="000A6C91">
            <w:r>
              <w:t>+26,4</w:t>
            </w:r>
          </w:p>
        </w:tc>
        <w:tc>
          <w:tcPr>
            <w:tcW w:w="709" w:type="dxa"/>
          </w:tcPr>
          <w:p w:rsidR="00AF6750" w:rsidRDefault="00AF6750" w:rsidP="000A6C91">
            <w:r>
              <w:t>+35</w:t>
            </w:r>
          </w:p>
        </w:tc>
        <w:tc>
          <w:tcPr>
            <w:tcW w:w="708" w:type="dxa"/>
          </w:tcPr>
          <w:p w:rsidR="00AF6750" w:rsidRDefault="00AF6750" w:rsidP="000A6C91">
            <w:r>
              <w:t>+16</w:t>
            </w:r>
          </w:p>
        </w:tc>
        <w:tc>
          <w:tcPr>
            <w:tcW w:w="709" w:type="dxa"/>
          </w:tcPr>
          <w:p w:rsidR="00AF6750" w:rsidRDefault="00AF6750" w:rsidP="000A6C91">
            <w:r>
              <w:t>нет</w:t>
            </w:r>
          </w:p>
        </w:tc>
        <w:tc>
          <w:tcPr>
            <w:tcW w:w="567" w:type="dxa"/>
          </w:tcPr>
          <w:p w:rsidR="00AF6750" w:rsidRDefault="00AF6750" w:rsidP="000A6C91">
            <w:r>
              <w:t>5</w:t>
            </w:r>
          </w:p>
        </w:tc>
        <w:tc>
          <w:tcPr>
            <w:tcW w:w="851" w:type="dxa"/>
          </w:tcPr>
          <w:p w:rsidR="00AF6750" w:rsidRDefault="00AF6750" w:rsidP="000A6C91">
            <w:r>
              <w:t>6</w:t>
            </w:r>
          </w:p>
        </w:tc>
        <w:tc>
          <w:tcPr>
            <w:tcW w:w="708" w:type="dxa"/>
          </w:tcPr>
          <w:p w:rsidR="00AF6750" w:rsidRDefault="00AF6750" w:rsidP="000A6C91">
            <w:r>
              <w:t>нет</w:t>
            </w:r>
          </w:p>
        </w:tc>
        <w:tc>
          <w:tcPr>
            <w:tcW w:w="567" w:type="dxa"/>
          </w:tcPr>
          <w:p w:rsidR="00AF6750" w:rsidRDefault="00AF6750" w:rsidP="000A6C91">
            <w:r>
              <w:t>8</w:t>
            </w:r>
          </w:p>
        </w:tc>
        <w:tc>
          <w:tcPr>
            <w:tcW w:w="709" w:type="dxa"/>
          </w:tcPr>
          <w:p w:rsidR="00AF6750" w:rsidRDefault="00AF6750" w:rsidP="000A6C91">
            <w:r>
              <w:t>3</w:t>
            </w:r>
          </w:p>
        </w:tc>
        <w:tc>
          <w:tcPr>
            <w:tcW w:w="816" w:type="dxa"/>
          </w:tcPr>
          <w:p w:rsidR="00AF6750" w:rsidRDefault="00AF6750" w:rsidP="000A6C91">
            <w:r>
              <w:t>нет</w:t>
            </w:r>
          </w:p>
        </w:tc>
      </w:tr>
      <w:tr w:rsidR="00AF6750" w:rsidRPr="002F0ECC" w:rsidTr="00982AAA">
        <w:tc>
          <w:tcPr>
            <w:tcW w:w="709" w:type="dxa"/>
            <w:vMerge/>
          </w:tcPr>
          <w:p w:rsidR="00AF6750" w:rsidRPr="00782FDF" w:rsidRDefault="00AF6750" w:rsidP="00195104"/>
        </w:tc>
        <w:tc>
          <w:tcPr>
            <w:tcW w:w="851" w:type="dxa"/>
            <w:vMerge w:val="restart"/>
          </w:tcPr>
          <w:p w:rsidR="00AF6750" w:rsidRPr="002F0ECC" w:rsidRDefault="00AF6750" w:rsidP="000A6C91">
            <w:r w:rsidRPr="002F0ECC">
              <w:t>се</w:t>
            </w:r>
            <w:proofErr w:type="gramStart"/>
            <w:r w:rsidRPr="002F0ECC">
              <w:t>н-</w:t>
            </w:r>
            <w:proofErr w:type="gramEnd"/>
            <w:r w:rsidRPr="002F0ECC">
              <w:t xml:space="preserve"> тябрь</w:t>
            </w:r>
          </w:p>
        </w:tc>
        <w:tc>
          <w:tcPr>
            <w:tcW w:w="708" w:type="dxa"/>
          </w:tcPr>
          <w:p w:rsidR="00AF6750" w:rsidRPr="002F0ECC" w:rsidRDefault="00AF6750" w:rsidP="000A6C91">
            <w:pPr>
              <w:rPr>
                <w:lang w:val="en-US"/>
              </w:rPr>
            </w:pPr>
            <w:r w:rsidRPr="002F0ECC">
              <w:rPr>
                <w:lang w:val="en-US"/>
              </w:rPr>
              <w:t>I</w:t>
            </w:r>
          </w:p>
        </w:tc>
        <w:tc>
          <w:tcPr>
            <w:tcW w:w="851" w:type="dxa"/>
          </w:tcPr>
          <w:p w:rsidR="00AF6750" w:rsidRPr="002F0ECC" w:rsidRDefault="00AF6750" w:rsidP="000A6C91">
            <w:r w:rsidRPr="002F0ECC">
              <w:t>+26,4</w:t>
            </w:r>
          </w:p>
        </w:tc>
        <w:tc>
          <w:tcPr>
            <w:tcW w:w="709" w:type="dxa"/>
          </w:tcPr>
          <w:p w:rsidR="00AF6750" w:rsidRPr="002F0ECC" w:rsidRDefault="00AF6750" w:rsidP="000A6C91">
            <w:r w:rsidRPr="002F0ECC">
              <w:t>+34</w:t>
            </w:r>
          </w:p>
        </w:tc>
        <w:tc>
          <w:tcPr>
            <w:tcW w:w="708" w:type="dxa"/>
          </w:tcPr>
          <w:p w:rsidR="00AF6750" w:rsidRPr="002F0ECC" w:rsidRDefault="00AF6750" w:rsidP="000A6C91">
            <w:r w:rsidRPr="002F0ECC">
              <w:t>+21</w:t>
            </w:r>
          </w:p>
        </w:tc>
        <w:tc>
          <w:tcPr>
            <w:tcW w:w="709" w:type="dxa"/>
          </w:tcPr>
          <w:p w:rsidR="00AF6750" w:rsidRPr="002F0ECC" w:rsidRDefault="00AF6750" w:rsidP="000A6C91">
            <w:r w:rsidRPr="002F0ECC">
              <w:t>нет</w:t>
            </w:r>
          </w:p>
        </w:tc>
        <w:tc>
          <w:tcPr>
            <w:tcW w:w="567" w:type="dxa"/>
          </w:tcPr>
          <w:p w:rsidR="00AF6750" w:rsidRPr="002F0ECC" w:rsidRDefault="00AF6750" w:rsidP="000A6C91">
            <w:r w:rsidRPr="002F0ECC">
              <w:t>7</w:t>
            </w:r>
          </w:p>
        </w:tc>
        <w:tc>
          <w:tcPr>
            <w:tcW w:w="851" w:type="dxa"/>
          </w:tcPr>
          <w:p w:rsidR="00AF6750" w:rsidRPr="002F0ECC" w:rsidRDefault="00AF6750" w:rsidP="000A6C91">
            <w:r w:rsidRPr="002F0ECC">
              <w:t>3</w:t>
            </w:r>
          </w:p>
        </w:tc>
        <w:tc>
          <w:tcPr>
            <w:tcW w:w="708" w:type="dxa"/>
          </w:tcPr>
          <w:p w:rsidR="00AF6750" w:rsidRPr="002F0ECC" w:rsidRDefault="00AF6750" w:rsidP="000A6C91">
            <w:r w:rsidRPr="002F0ECC">
              <w:t>нет</w:t>
            </w:r>
          </w:p>
        </w:tc>
        <w:tc>
          <w:tcPr>
            <w:tcW w:w="567" w:type="dxa"/>
          </w:tcPr>
          <w:p w:rsidR="00AF6750" w:rsidRPr="002F0ECC" w:rsidRDefault="00AF6750" w:rsidP="000A6C91">
            <w:r w:rsidRPr="002F0ECC">
              <w:t>9</w:t>
            </w:r>
          </w:p>
        </w:tc>
        <w:tc>
          <w:tcPr>
            <w:tcW w:w="709" w:type="dxa"/>
          </w:tcPr>
          <w:p w:rsidR="00AF6750" w:rsidRPr="002F0ECC" w:rsidRDefault="00AF6750" w:rsidP="000A6C91">
            <w:r w:rsidRPr="002F0ECC">
              <w:t>1</w:t>
            </w:r>
          </w:p>
        </w:tc>
        <w:tc>
          <w:tcPr>
            <w:tcW w:w="816" w:type="dxa"/>
          </w:tcPr>
          <w:p w:rsidR="00AF6750" w:rsidRPr="002F0ECC" w:rsidRDefault="00AF6750" w:rsidP="000A6C91">
            <w:r w:rsidRPr="002F0ECC">
              <w:t>нет</w:t>
            </w:r>
          </w:p>
        </w:tc>
      </w:tr>
      <w:tr w:rsidR="00AF6750" w:rsidRPr="002F0ECC" w:rsidTr="00982AAA">
        <w:tc>
          <w:tcPr>
            <w:tcW w:w="709" w:type="dxa"/>
            <w:vMerge/>
          </w:tcPr>
          <w:p w:rsidR="00AF6750" w:rsidRPr="00782FDF" w:rsidRDefault="00AF6750" w:rsidP="00195104"/>
        </w:tc>
        <w:tc>
          <w:tcPr>
            <w:tcW w:w="851" w:type="dxa"/>
            <w:vMerge/>
          </w:tcPr>
          <w:p w:rsidR="00AF6750" w:rsidRPr="002F0ECC" w:rsidRDefault="00AF6750" w:rsidP="000A6C91"/>
        </w:tc>
        <w:tc>
          <w:tcPr>
            <w:tcW w:w="708" w:type="dxa"/>
          </w:tcPr>
          <w:p w:rsidR="00AF6750" w:rsidRPr="002F0ECC" w:rsidRDefault="00AF6750" w:rsidP="000A6C91">
            <w:pPr>
              <w:rPr>
                <w:lang w:val="en-US"/>
              </w:rPr>
            </w:pPr>
            <w:r w:rsidRPr="002F0ECC">
              <w:rPr>
                <w:lang w:val="en-US"/>
              </w:rPr>
              <w:t>II</w:t>
            </w:r>
          </w:p>
        </w:tc>
        <w:tc>
          <w:tcPr>
            <w:tcW w:w="851" w:type="dxa"/>
          </w:tcPr>
          <w:p w:rsidR="00AF6750" w:rsidRPr="002F0ECC" w:rsidRDefault="00AF6750" w:rsidP="000A6C91">
            <w:r w:rsidRPr="002F0ECC">
              <w:t>+23,6</w:t>
            </w:r>
          </w:p>
        </w:tc>
        <w:tc>
          <w:tcPr>
            <w:tcW w:w="709" w:type="dxa"/>
          </w:tcPr>
          <w:p w:rsidR="00AF6750" w:rsidRPr="002F0ECC" w:rsidRDefault="00AF6750" w:rsidP="000A6C91">
            <w:r w:rsidRPr="002F0ECC">
              <w:t>+29</w:t>
            </w:r>
          </w:p>
        </w:tc>
        <w:tc>
          <w:tcPr>
            <w:tcW w:w="708" w:type="dxa"/>
          </w:tcPr>
          <w:p w:rsidR="00AF6750" w:rsidRPr="002F0ECC" w:rsidRDefault="00AF6750" w:rsidP="000A6C91">
            <w:r w:rsidRPr="002F0ECC">
              <w:t>+21</w:t>
            </w:r>
          </w:p>
        </w:tc>
        <w:tc>
          <w:tcPr>
            <w:tcW w:w="709" w:type="dxa"/>
          </w:tcPr>
          <w:p w:rsidR="00AF6750" w:rsidRPr="002F0ECC" w:rsidRDefault="00AF6750" w:rsidP="000A6C91">
            <w:r w:rsidRPr="002F0ECC">
              <w:t>нет</w:t>
            </w:r>
          </w:p>
        </w:tc>
        <w:tc>
          <w:tcPr>
            <w:tcW w:w="567" w:type="dxa"/>
          </w:tcPr>
          <w:p w:rsidR="00AF6750" w:rsidRPr="002F0ECC" w:rsidRDefault="00AF6750" w:rsidP="000A6C91">
            <w:r w:rsidRPr="002F0ECC">
              <w:t>10</w:t>
            </w:r>
          </w:p>
        </w:tc>
        <w:tc>
          <w:tcPr>
            <w:tcW w:w="851" w:type="dxa"/>
          </w:tcPr>
          <w:p w:rsidR="00AF6750" w:rsidRPr="002F0ECC" w:rsidRDefault="00AF6750" w:rsidP="000A6C91">
            <w:r w:rsidRPr="002F0ECC">
              <w:t>нет</w:t>
            </w:r>
          </w:p>
        </w:tc>
        <w:tc>
          <w:tcPr>
            <w:tcW w:w="708" w:type="dxa"/>
          </w:tcPr>
          <w:p w:rsidR="00AF6750" w:rsidRPr="002F0ECC" w:rsidRDefault="00AF6750" w:rsidP="000A6C91">
            <w:r w:rsidRPr="002F0ECC">
              <w:t>нет</w:t>
            </w:r>
          </w:p>
        </w:tc>
        <w:tc>
          <w:tcPr>
            <w:tcW w:w="567" w:type="dxa"/>
          </w:tcPr>
          <w:p w:rsidR="00AF6750" w:rsidRPr="002F0ECC" w:rsidRDefault="00AF6750" w:rsidP="000A6C91">
            <w:r w:rsidRPr="002F0ECC">
              <w:t>10</w:t>
            </w:r>
          </w:p>
        </w:tc>
        <w:tc>
          <w:tcPr>
            <w:tcW w:w="709" w:type="dxa"/>
          </w:tcPr>
          <w:p w:rsidR="00AF6750" w:rsidRPr="002F0ECC" w:rsidRDefault="00AF6750" w:rsidP="000A6C91">
            <w:r w:rsidRPr="002F0ECC">
              <w:t>нет</w:t>
            </w:r>
          </w:p>
        </w:tc>
        <w:tc>
          <w:tcPr>
            <w:tcW w:w="816" w:type="dxa"/>
          </w:tcPr>
          <w:p w:rsidR="00AF6750" w:rsidRPr="002F0ECC" w:rsidRDefault="00AF6750" w:rsidP="000A6C91">
            <w:r w:rsidRPr="002F0ECC">
              <w:t>нет</w:t>
            </w:r>
          </w:p>
        </w:tc>
      </w:tr>
      <w:tr w:rsidR="00AF6750" w:rsidRPr="002F0ECC" w:rsidTr="00982AAA">
        <w:tc>
          <w:tcPr>
            <w:tcW w:w="709" w:type="dxa"/>
            <w:vMerge/>
          </w:tcPr>
          <w:p w:rsidR="00AF6750" w:rsidRPr="00782FDF" w:rsidRDefault="00AF6750" w:rsidP="00195104"/>
        </w:tc>
        <w:tc>
          <w:tcPr>
            <w:tcW w:w="851" w:type="dxa"/>
            <w:vMerge/>
          </w:tcPr>
          <w:p w:rsidR="00AF6750" w:rsidRPr="002F0ECC" w:rsidRDefault="00AF6750" w:rsidP="000A6C91"/>
        </w:tc>
        <w:tc>
          <w:tcPr>
            <w:tcW w:w="708" w:type="dxa"/>
          </w:tcPr>
          <w:p w:rsidR="00AF6750" w:rsidRPr="002F0ECC" w:rsidRDefault="00AF6750" w:rsidP="000A6C91">
            <w:r w:rsidRPr="002F0ECC">
              <w:rPr>
                <w:lang w:val="en-US"/>
              </w:rPr>
              <w:t>III</w:t>
            </w:r>
          </w:p>
        </w:tc>
        <w:tc>
          <w:tcPr>
            <w:tcW w:w="851" w:type="dxa"/>
          </w:tcPr>
          <w:p w:rsidR="00AF6750" w:rsidRPr="002F0ECC" w:rsidRDefault="00AF6750" w:rsidP="000A6C91">
            <w:r w:rsidRPr="002F0ECC">
              <w:t>+19,4</w:t>
            </w:r>
          </w:p>
        </w:tc>
        <w:tc>
          <w:tcPr>
            <w:tcW w:w="709" w:type="dxa"/>
          </w:tcPr>
          <w:p w:rsidR="00AF6750" w:rsidRPr="002F0ECC" w:rsidRDefault="00AF6750" w:rsidP="000A6C91">
            <w:r w:rsidRPr="002F0ECC">
              <w:t>+29</w:t>
            </w:r>
          </w:p>
        </w:tc>
        <w:tc>
          <w:tcPr>
            <w:tcW w:w="708" w:type="dxa"/>
          </w:tcPr>
          <w:p w:rsidR="00AF6750" w:rsidRPr="002F0ECC" w:rsidRDefault="00AF6750" w:rsidP="000A6C91">
            <w:r w:rsidRPr="002F0ECC">
              <w:t>+11</w:t>
            </w:r>
          </w:p>
        </w:tc>
        <w:tc>
          <w:tcPr>
            <w:tcW w:w="709" w:type="dxa"/>
          </w:tcPr>
          <w:p w:rsidR="00AF6750" w:rsidRPr="002F0ECC" w:rsidRDefault="00AF6750" w:rsidP="000A6C91">
            <w:r w:rsidRPr="002F0ECC">
              <w:t>нет</w:t>
            </w:r>
          </w:p>
        </w:tc>
        <w:tc>
          <w:tcPr>
            <w:tcW w:w="567" w:type="dxa"/>
          </w:tcPr>
          <w:p w:rsidR="00AF6750" w:rsidRPr="002F0ECC" w:rsidRDefault="00AF6750" w:rsidP="000A6C91">
            <w:r w:rsidRPr="002F0ECC">
              <w:t>7</w:t>
            </w:r>
          </w:p>
        </w:tc>
        <w:tc>
          <w:tcPr>
            <w:tcW w:w="851" w:type="dxa"/>
          </w:tcPr>
          <w:p w:rsidR="00AF6750" w:rsidRPr="002F0ECC" w:rsidRDefault="00AF6750" w:rsidP="000A6C91">
            <w:r w:rsidRPr="002F0ECC">
              <w:t>2</w:t>
            </w:r>
          </w:p>
        </w:tc>
        <w:tc>
          <w:tcPr>
            <w:tcW w:w="708" w:type="dxa"/>
          </w:tcPr>
          <w:p w:rsidR="00AF6750" w:rsidRPr="002F0ECC" w:rsidRDefault="00AF6750" w:rsidP="000A6C91">
            <w:r w:rsidRPr="002F0ECC">
              <w:t>1</w:t>
            </w:r>
          </w:p>
        </w:tc>
        <w:tc>
          <w:tcPr>
            <w:tcW w:w="567" w:type="dxa"/>
          </w:tcPr>
          <w:p w:rsidR="00AF6750" w:rsidRPr="002F0ECC" w:rsidRDefault="00AF6750" w:rsidP="000A6C91">
            <w:r w:rsidRPr="002F0ECC">
              <w:t>9</w:t>
            </w:r>
          </w:p>
        </w:tc>
        <w:tc>
          <w:tcPr>
            <w:tcW w:w="709" w:type="dxa"/>
          </w:tcPr>
          <w:p w:rsidR="00AF6750" w:rsidRPr="002F0ECC" w:rsidRDefault="00AF6750" w:rsidP="000A6C91">
            <w:r w:rsidRPr="002F0ECC">
              <w:t>1</w:t>
            </w:r>
          </w:p>
        </w:tc>
        <w:tc>
          <w:tcPr>
            <w:tcW w:w="816" w:type="dxa"/>
          </w:tcPr>
          <w:p w:rsidR="00AF6750" w:rsidRPr="002F0ECC" w:rsidRDefault="00AF6750" w:rsidP="000A6C91">
            <w:r w:rsidRPr="002F0ECC">
              <w:t>нет</w:t>
            </w:r>
          </w:p>
        </w:tc>
      </w:tr>
      <w:tr w:rsidR="00AF6750" w:rsidRPr="002F0ECC" w:rsidTr="00982AAA">
        <w:tc>
          <w:tcPr>
            <w:tcW w:w="709" w:type="dxa"/>
            <w:vMerge/>
          </w:tcPr>
          <w:p w:rsidR="00AF6750" w:rsidRPr="00782FDF" w:rsidRDefault="00AF6750" w:rsidP="00195104"/>
        </w:tc>
        <w:tc>
          <w:tcPr>
            <w:tcW w:w="851" w:type="dxa"/>
            <w:vMerge w:val="restart"/>
          </w:tcPr>
          <w:p w:rsidR="00AF6750" w:rsidRPr="002F0ECC" w:rsidRDefault="00AF6750" w:rsidP="000A6C91">
            <w:proofErr w:type="gramStart"/>
            <w:r w:rsidRPr="002F0ECC">
              <w:t>ок</w:t>
            </w:r>
            <w:proofErr w:type="gramEnd"/>
            <w:r w:rsidRPr="002F0ECC">
              <w:t>-</w:t>
            </w:r>
          </w:p>
          <w:p w:rsidR="00AF6750" w:rsidRPr="002F0ECC" w:rsidRDefault="00AF6750" w:rsidP="000A6C91">
            <w:r w:rsidRPr="002F0ECC">
              <w:t>тябрь</w:t>
            </w:r>
          </w:p>
        </w:tc>
        <w:tc>
          <w:tcPr>
            <w:tcW w:w="708" w:type="dxa"/>
          </w:tcPr>
          <w:p w:rsidR="00AF6750" w:rsidRPr="002F0ECC" w:rsidRDefault="00AF6750" w:rsidP="000A6C91">
            <w:pPr>
              <w:rPr>
                <w:lang w:val="en-US"/>
              </w:rPr>
            </w:pPr>
            <w:r w:rsidRPr="002F0ECC">
              <w:rPr>
                <w:lang w:val="en-US"/>
              </w:rPr>
              <w:t>I</w:t>
            </w:r>
          </w:p>
        </w:tc>
        <w:tc>
          <w:tcPr>
            <w:tcW w:w="851" w:type="dxa"/>
          </w:tcPr>
          <w:p w:rsidR="00AF6750" w:rsidRPr="002F0ECC" w:rsidRDefault="00AF6750" w:rsidP="000A6C91">
            <w:r w:rsidRPr="002F0ECC">
              <w:t>+14,3</w:t>
            </w:r>
          </w:p>
        </w:tc>
        <w:tc>
          <w:tcPr>
            <w:tcW w:w="709" w:type="dxa"/>
          </w:tcPr>
          <w:p w:rsidR="00AF6750" w:rsidRPr="002F0ECC" w:rsidRDefault="00AF6750" w:rsidP="000A6C91">
            <w:r w:rsidRPr="002F0ECC">
              <w:t>+27</w:t>
            </w:r>
          </w:p>
        </w:tc>
        <w:tc>
          <w:tcPr>
            <w:tcW w:w="708" w:type="dxa"/>
          </w:tcPr>
          <w:p w:rsidR="00AF6750" w:rsidRPr="002F0ECC" w:rsidRDefault="00AF6750" w:rsidP="000A6C91">
            <w:r w:rsidRPr="002F0ECC">
              <w:t>+6</w:t>
            </w:r>
          </w:p>
        </w:tc>
        <w:tc>
          <w:tcPr>
            <w:tcW w:w="709" w:type="dxa"/>
          </w:tcPr>
          <w:p w:rsidR="00AF6750" w:rsidRPr="002F0ECC" w:rsidRDefault="00AF6750" w:rsidP="000A6C91">
            <w:r w:rsidRPr="002F0ECC">
              <w:t>нет</w:t>
            </w:r>
          </w:p>
        </w:tc>
        <w:tc>
          <w:tcPr>
            <w:tcW w:w="567" w:type="dxa"/>
          </w:tcPr>
          <w:p w:rsidR="00AF6750" w:rsidRPr="002F0ECC" w:rsidRDefault="00AF6750" w:rsidP="000A6C91">
            <w:r w:rsidRPr="002F0ECC">
              <w:t>6</w:t>
            </w:r>
          </w:p>
        </w:tc>
        <w:tc>
          <w:tcPr>
            <w:tcW w:w="851" w:type="dxa"/>
          </w:tcPr>
          <w:p w:rsidR="00AF6750" w:rsidRPr="002F0ECC" w:rsidRDefault="00AF6750" w:rsidP="000A6C91">
            <w:r w:rsidRPr="002F0ECC">
              <w:t>3</w:t>
            </w:r>
          </w:p>
        </w:tc>
        <w:tc>
          <w:tcPr>
            <w:tcW w:w="708" w:type="dxa"/>
          </w:tcPr>
          <w:p w:rsidR="00AF6750" w:rsidRPr="002F0ECC" w:rsidRDefault="00AF6750" w:rsidP="000A6C91">
            <w:r w:rsidRPr="002F0ECC">
              <w:t>1</w:t>
            </w:r>
          </w:p>
        </w:tc>
        <w:tc>
          <w:tcPr>
            <w:tcW w:w="567" w:type="dxa"/>
          </w:tcPr>
          <w:p w:rsidR="00AF6750" w:rsidRPr="002F0ECC" w:rsidRDefault="00AF6750" w:rsidP="000A6C91">
            <w:r w:rsidRPr="002F0ECC">
              <w:t>8</w:t>
            </w:r>
          </w:p>
        </w:tc>
        <w:tc>
          <w:tcPr>
            <w:tcW w:w="709" w:type="dxa"/>
          </w:tcPr>
          <w:p w:rsidR="00AF6750" w:rsidRPr="002F0ECC" w:rsidRDefault="00AF6750" w:rsidP="000A6C91">
            <w:r w:rsidRPr="002F0ECC">
              <w:t>2</w:t>
            </w:r>
          </w:p>
        </w:tc>
        <w:tc>
          <w:tcPr>
            <w:tcW w:w="816" w:type="dxa"/>
          </w:tcPr>
          <w:p w:rsidR="00AF6750" w:rsidRPr="002F0ECC" w:rsidRDefault="00AF6750" w:rsidP="000A6C91">
            <w:r w:rsidRPr="002F0ECC">
              <w:t>нет</w:t>
            </w:r>
          </w:p>
        </w:tc>
      </w:tr>
      <w:tr w:rsidR="00AF6750" w:rsidRPr="002F0ECC" w:rsidTr="00982AAA">
        <w:tc>
          <w:tcPr>
            <w:tcW w:w="709" w:type="dxa"/>
            <w:vMerge/>
          </w:tcPr>
          <w:p w:rsidR="00AF6750" w:rsidRPr="00782FDF" w:rsidRDefault="00AF6750" w:rsidP="00195104"/>
        </w:tc>
        <w:tc>
          <w:tcPr>
            <w:tcW w:w="851" w:type="dxa"/>
            <w:vMerge/>
          </w:tcPr>
          <w:p w:rsidR="00AF6750" w:rsidRPr="002F0ECC" w:rsidRDefault="00AF6750" w:rsidP="000A6C91"/>
        </w:tc>
        <w:tc>
          <w:tcPr>
            <w:tcW w:w="708" w:type="dxa"/>
          </w:tcPr>
          <w:p w:rsidR="00AF6750" w:rsidRPr="002F0ECC" w:rsidRDefault="00AF6750" w:rsidP="000A6C91">
            <w:pPr>
              <w:rPr>
                <w:lang w:val="en-US"/>
              </w:rPr>
            </w:pPr>
            <w:r w:rsidRPr="002F0ECC">
              <w:rPr>
                <w:lang w:val="en-US"/>
              </w:rPr>
              <w:t>II</w:t>
            </w:r>
          </w:p>
        </w:tc>
        <w:tc>
          <w:tcPr>
            <w:tcW w:w="851" w:type="dxa"/>
          </w:tcPr>
          <w:p w:rsidR="00AF6750" w:rsidRPr="002F0ECC" w:rsidRDefault="00AF6750" w:rsidP="000A6C91">
            <w:r w:rsidRPr="002F0ECC">
              <w:t>+14,6</w:t>
            </w:r>
          </w:p>
        </w:tc>
        <w:tc>
          <w:tcPr>
            <w:tcW w:w="709" w:type="dxa"/>
          </w:tcPr>
          <w:p w:rsidR="00AF6750" w:rsidRPr="002F0ECC" w:rsidRDefault="00AF6750" w:rsidP="000A6C91">
            <w:r w:rsidRPr="002F0ECC">
              <w:t>+18</w:t>
            </w:r>
          </w:p>
        </w:tc>
        <w:tc>
          <w:tcPr>
            <w:tcW w:w="708" w:type="dxa"/>
          </w:tcPr>
          <w:p w:rsidR="00AF6750" w:rsidRPr="002F0ECC" w:rsidRDefault="00AF6750" w:rsidP="000A6C91">
            <w:r w:rsidRPr="002F0ECC">
              <w:t>+11</w:t>
            </w:r>
          </w:p>
        </w:tc>
        <w:tc>
          <w:tcPr>
            <w:tcW w:w="709" w:type="dxa"/>
          </w:tcPr>
          <w:p w:rsidR="00AF6750" w:rsidRPr="002F0ECC" w:rsidRDefault="00AF6750" w:rsidP="000A6C91">
            <w:r w:rsidRPr="002F0ECC">
              <w:t>1</w:t>
            </w:r>
          </w:p>
        </w:tc>
        <w:tc>
          <w:tcPr>
            <w:tcW w:w="567" w:type="dxa"/>
          </w:tcPr>
          <w:p w:rsidR="00AF6750" w:rsidRPr="002F0ECC" w:rsidRDefault="00AF6750" w:rsidP="000A6C91">
            <w:r w:rsidRPr="002F0ECC">
              <w:t>3</w:t>
            </w:r>
          </w:p>
        </w:tc>
        <w:tc>
          <w:tcPr>
            <w:tcW w:w="851" w:type="dxa"/>
          </w:tcPr>
          <w:p w:rsidR="00AF6750" w:rsidRPr="002F0ECC" w:rsidRDefault="00AF6750" w:rsidP="000A6C91">
            <w:r w:rsidRPr="002F0ECC">
              <w:t>5</w:t>
            </w:r>
          </w:p>
        </w:tc>
        <w:tc>
          <w:tcPr>
            <w:tcW w:w="708" w:type="dxa"/>
          </w:tcPr>
          <w:p w:rsidR="00AF6750" w:rsidRPr="002F0ECC" w:rsidRDefault="00AF6750" w:rsidP="000A6C91">
            <w:r w:rsidRPr="002F0ECC">
              <w:t>2</w:t>
            </w:r>
          </w:p>
        </w:tc>
        <w:tc>
          <w:tcPr>
            <w:tcW w:w="567" w:type="dxa"/>
          </w:tcPr>
          <w:p w:rsidR="00AF6750" w:rsidRPr="002F0ECC" w:rsidRDefault="00AF6750" w:rsidP="000A6C91">
            <w:r w:rsidRPr="002F0ECC">
              <w:t>8</w:t>
            </w:r>
          </w:p>
        </w:tc>
        <w:tc>
          <w:tcPr>
            <w:tcW w:w="709" w:type="dxa"/>
          </w:tcPr>
          <w:p w:rsidR="00AF6750" w:rsidRPr="002F0ECC" w:rsidRDefault="00AF6750" w:rsidP="000A6C91">
            <w:r w:rsidRPr="002F0ECC">
              <w:t>2</w:t>
            </w:r>
          </w:p>
        </w:tc>
        <w:tc>
          <w:tcPr>
            <w:tcW w:w="816" w:type="dxa"/>
          </w:tcPr>
          <w:p w:rsidR="00AF6750" w:rsidRPr="002F0ECC" w:rsidRDefault="00AF6750" w:rsidP="000A6C91">
            <w:r w:rsidRPr="002F0ECC">
              <w:t>нет</w:t>
            </w:r>
          </w:p>
        </w:tc>
      </w:tr>
      <w:tr w:rsidR="00AF6750" w:rsidRPr="002F0ECC" w:rsidTr="00982AAA">
        <w:tc>
          <w:tcPr>
            <w:tcW w:w="709" w:type="dxa"/>
            <w:vMerge/>
          </w:tcPr>
          <w:p w:rsidR="00AF6750" w:rsidRPr="00782FDF" w:rsidRDefault="00AF6750" w:rsidP="00195104"/>
        </w:tc>
        <w:tc>
          <w:tcPr>
            <w:tcW w:w="851" w:type="dxa"/>
            <w:vMerge/>
          </w:tcPr>
          <w:p w:rsidR="00AF6750" w:rsidRPr="002F0ECC" w:rsidRDefault="00AF6750" w:rsidP="000A6C91"/>
        </w:tc>
        <w:tc>
          <w:tcPr>
            <w:tcW w:w="708" w:type="dxa"/>
          </w:tcPr>
          <w:p w:rsidR="00AF6750" w:rsidRPr="002F0ECC" w:rsidRDefault="00AF6750" w:rsidP="000A6C91">
            <w:r w:rsidRPr="002F0ECC">
              <w:rPr>
                <w:lang w:val="en-US"/>
              </w:rPr>
              <w:t>III</w:t>
            </w:r>
          </w:p>
        </w:tc>
        <w:tc>
          <w:tcPr>
            <w:tcW w:w="851" w:type="dxa"/>
          </w:tcPr>
          <w:p w:rsidR="00AF6750" w:rsidRPr="002F0ECC" w:rsidRDefault="00AF6750" w:rsidP="000A6C91">
            <w:r w:rsidRPr="002F0ECC">
              <w:t>+14,8</w:t>
            </w:r>
          </w:p>
        </w:tc>
        <w:tc>
          <w:tcPr>
            <w:tcW w:w="709" w:type="dxa"/>
          </w:tcPr>
          <w:p w:rsidR="00AF6750" w:rsidRPr="002F0ECC" w:rsidRDefault="00AF6750" w:rsidP="000A6C91">
            <w:r w:rsidRPr="002F0ECC">
              <w:t>+20</w:t>
            </w:r>
          </w:p>
        </w:tc>
        <w:tc>
          <w:tcPr>
            <w:tcW w:w="708" w:type="dxa"/>
          </w:tcPr>
          <w:p w:rsidR="00AF6750" w:rsidRPr="002F0ECC" w:rsidRDefault="00AF6750" w:rsidP="000A6C91">
            <w:r w:rsidRPr="002F0ECC">
              <w:t>+6</w:t>
            </w:r>
          </w:p>
        </w:tc>
        <w:tc>
          <w:tcPr>
            <w:tcW w:w="709" w:type="dxa"/>
          </w:tcPr>
          <w:p w:rsidR="00AF6750" w:rsidRPr="002F0ECC" w:rsidRDefault="00AF6750" w:rsidP="000A6C91">
            <w:r w:rsidRPr="002F0ECC">
              <w:t>нет</w:t>
            </w:r>
          </w:p>
        </w:tc>
        <w:tc>
          <w:tcPr>
            <w:tcW w:w="567" w:type="dxa"/>
          </w:tcPr>
          <w:p w:rsidR="00AF6750" w:rsidRPr="002F0ECC" w:rsidRDefault="00AF6750" w:rsidP="000A6C91">
            <w:r w:rsidRPr="002F0ECC">
              <w:t>4</w:t>
            </w:r>
          </w:p>
        </w:tc>
        <w:tc>
          <w:tcPr>
            <w:tcW w:w="851" w:type="dxa"/>
          </w:tcPr>
          <w:p w:rsidR="00AF6750" w:rsidRPr="002F0ECC" w:rsidRDefault="00AF6750" w:rsidP="000A6C91">
            <w:r w:rsidRPr="002F0ECC">
              <w:t>4</w:t>
            </w:r>
          </w:p>
        </w:tc>
        <w:tc>
          <w:tcPr>
            <w:tcW w:w="708" w:type="dxa"/>
          </w:tcPr>
          <w:p w:rsidR="00AF6750" w:rsidRPr="002F0ECC" w:rsidRDefault="00AF6750" w:rsidP="000A6C91">
            <w:r w:rsidRPr="002F0ECC">
              <w:t>3</w:t>
            </w:r>
          </w:p>
        </w:tc>
        <w:tc>
          <w:tcPr>
            <w:tcW w:w="567" w:type="dxa"/>
          </w:tcPr>
          <w:p w:rsidR="00AF6750" w:rsidRPr="002F0ECC" w:rsidRDefault="00AF6750" w:rsidP="000A6C91">
            <w:r w:rsidRPr="002F0ECC">
              <w:t>8</w:t>
            </w:r>
          </w:p>
        </w:tc>
        <w:tc>
          <w:tcPr>
            <w:tcW w:w="709" w:type="dxa"/>
          </w:tcPr>
          <w:p w:rsidR="00AF6750" w:rsidRPr="002F0ECC" w:rsidRDefault="00AF6750" w:rsidP="000A6C91">
            <w:r w:rsidRPr="002F0ECC">
              <w:t>3</w:t>
            </w:r>
          </w:p>
        </w:tc>
        <w:tc>
          <w:tcPr>
            <w:tcW w:w="816" w:type="dxa"/>
          </w:tcPr>
          <w:p w:rsidR="00AF6750" w:rsidRPr="002F0ECC" w:rsidRDefault="00AF6750" w:rsidP="000A6C91">
            <w:r w:rsidRPr="002F0ECC">
              <w:t>нет</w:t>
            </w:r>
          </w:p>
        </w:tc>
      </w:tr>
      <w:tr w:rsidR="00AF6750" w:rsidRPr="002F0ECC" w:rsidTr="00982AAA">
        <w:tc>
          <w:tcPr>
            <w:tcW w:w="709" w:type="dxa"/>
            <w:vMerge/>
          </w:tcPr>
          <w:p w:rsidR="00AF6750" w:rsidRPr="00782FDF" w:rsidRDefault="00AF6750" w:rsidP="00195104"/>
        </w:tc>
        <w:tc>
          <w:tcPr>
            <w:tcW w:w="851" w:type="dxa"/>
            <w:vMerge w:val="restart"/>
          </w:tcPr>
          <w:p w:rsidR="00AF6750" w:rsidRPr="002F0ECC" w:rsidRDefault="00AF6750" w:rsidP="000A6C91">
            <w:r w:rsidRPr="002F0ECC">
              <w:t>ноябрь</w:t>
            </w:r>
          </w:p>
        </w:tc>
        <w:tc>
          <w:tcPr>
            <w:tcW w:w="708" w:type="dxa"/>
          </w:tcPr>
          <w:p w:rsidR="00AF6750" w:rsidRPr="002F0ECC" w:rsidRDefault="00AF6750" w:rsidP="000A6C91">
            <w:pPr>
              <w:rPr>
                <w:lang w:val="en-US"/>
              </w:rPr>
            </w:pPr>
            <w:r w:rsidRPr="002F0ECC">
              <w:rPr>
                <w:lang w:val="en-US"/>
              </w:rPr>
              <w:t>I</w:t>
            </w:r>
          </w:p>
        </w:tc>
        <w:tc>
          <w:tcPr>
            <w:tcW w:w="851" w:type="dxa"/>
          </w:tcPr>
          <w:p w:rsidR="00AF6750" w:rsidRPr="002F0ECC" w:rsidRDefault="00AF6750" w:rsidP="000A6C91">
            <w:r w:rsidRPr="002F0ECC">
              <w:t>+11,9</w:t>
            </w:r>
          </w:p>
        </w:tc>
        <w:tc>
          <w:tcPr>
            <w:tcW w:w="709" w:type="dxa"/>
          </w:tcPr>
          <w:p w:rsidR="00AF6750" w:rsidRPr="002F0ECC" w:rsidRDefault="00AF6750" w:rsidP="000A6C91">
            <w:r w:rsidRPr="002F0ECC">
              <w:t>+17</w:t>
            </w:r>
          </w:p>
        </w:tc>
        <w:tc>
          <w:tcPr>
            <w:tcW w:w="708" w:type="dxa"/>
          </w:tcPr>
          <w:p w:rsidR="00AF6750" w:rsidRPr="002F0ECC" w:rsidRDefault="00AF6750" w:rsidP="000A6C91">
            <w:r w:rsidRPr="002F0ECC">
              <w:t>+7</w:t>
            </w:r>
          </w:p>
        </w:tc>
        <w:tc>
          <w:tcPr>
            <w:tcW w:w="709" w:type="dxa"/>
          </w:tcPr>
          <w:p w:rsidR="00AF6750" w:rsidRPr="002F0ECC" w:rsidRDefault="00AF6750" w:rsidP="000A6C91">
            <w:r w:rsidRPr="002F0ECC">
              <w:t>1</w:t>
            </w:r>
          </w:p>
        </w:tc>
        <w:tc>
          <w:tcPr>
            <w:tcW w:w="567" w:type="dxa"/>
          </w:tcPr>
          <w:p w:rsidR="00AF6750" w:rsidRPr="002F0ECC" w:rsidRDefault="00AF6750" w:rsidP="000A6C91">
            <w:r w:rsidRPr="002F0ECC">
              <w:t>5</w:t>
            </w:r>
          </w:p>
        </w:tc>
        <w:tc>
          <w:tcPr>
            <w:tcW w:w="851" w:type="dxa"/>
          </w:tcPr>
          <w:p w:rsidR="00AF6750" w:rsidRPr="002F0ECC" w:rsidRDefault="00AF6750" w:rsidP="000A6C91">
            <w:r w:rsidRPr="002F0ECC">
              <w:t>4</w:t>
            </w:r>
          </w:p>
        </w:tc>
        <w:tc>
          <w:tcPr>
            <w:tcW w:w="708" w:type="dxa"/>
          </w:tcPr>
          <w:p w:rsidR="00AF6750" w:rsidRPr="002F0ECC" w:rsidRDefault="00AF6750" w:rsidP="000A6C91">
            <w:r w:rsidRPr="002F0ECC">
              <w:t>1</w:t>
            </w:r>
          </w:p>
        </w:tc>
        <w:tc>
          <w:tcPr>
            <w:tcW w:w="567" w:type="dxa"/>
          </w:tcPr>
          <w:p w:rsidR="00AF6750" w:rsidRPr="002F0ECC" w:rsidRDefault="00AF6750" w:rsidP="000A6C91">
            <w:r w:rsidRPr="002F0ECC">
              <w:t>10</w:t>
            </w:r>
          </w:p>
        </w:tc>
        <w:tc>
          <w:tcPr>
            <w:tcW w:w="709" w:type="dxa"/>
          </w:tcPr>
          <w:p w:rsidR="00AF6750" w:rsidRPr="002F0ECC" w:rsidRDefault="00AF6750" w:rsidP="000A6C91">
            <w:r w:rsidRPr="002F0ECC">
              <w:t>нет</w:t>
            </w:r>
          </w:p>
        </w:tc>
        <w:tc>
          <w:tcPr>
            <w:tcW w:w="816" w:type="dxa"/>
          </w:tcPr>
          <w:p w:rsidR="00AF6750" w:rsidRPr="002F0ECC" w:rsidRDefault="00AF6750" w:rsidP="000A6C91">
            <w:r w:rsidRPr="002F0ECC">
              <w:t>нет</w:t>
            </w:r>
          </w:p>
        </w:tc>
      </w:tr>
      <w:tr w:rsidR="00AF6750" w:rsidRPr="002F0ECC" w:rsidTr="00982AAA">
        <w:tc>
          <w:tcPr>
            <w:tcW w:w="709" w:type="dxa"/>
            <w:vMerge/>
          </w:tcPr>
          <w:p w:rsidR="00AF6750" w:rsidRPr="00782FDF" w:rsidRDefault="00AF6750" w:rsidP="00195104"/>
        </w:tc>
        <w:tc>
          <w:tcPr>
            <w:tcW w:w="851" w:type="dxa"/>
            <w:vMerge/>
          </w:tcPr>
          <w:p w:rsidR="00AF6750" w:rsidRPr="002F0ECC" w:rsidRDefault="00AF6750" w:rsidP="000A6C91"/>
        </w:tc>
        <w:tc>
          <w:tcPr>
            <w:tcW w:w="708" w:type="dxa"/>
          </w:tcPr>
          <w:p w:rsidR="00AF6750" w:rsidRPr="002F0ECC" w:rsidRDefault="00AF6750" w:rsidP="000A6C91">
            <w:pPr>
              <w:rPr>
                <w:lang w:val="en-US"/>
              </w:rPr>
            </w:pPr>
            <w:r w:rsidRPr="002F0ECC">
              <w:rPr>
                <w:lang w:val="en-US"/>
              </w:rPr>
              <w:t>II</w:t>
            </w:r>
          </w:p>
        </w:tc>
        <w:tc>
          <w:tcPr>
            <w:tcW w:w="851" w:type="dxa"/>
          </w:tcPr>
          <w:p w:rsidR="00AF6750" w:rsidRPr="002F0ECC" w:rsidRDefault="00AF6750" w:rsidP="000A6C91">
            <w:r w:rsidRPr="002F0ECC">
              <w:t>+12,5</w:t>
            </w:r>
          </w:p>
        </w:tc>
        <w:tc>
          <w:tcPr>
            <w:tcW w:w="709" w:type="dxa"/>
          </w:tcPr>
          <w:p w:rsidR="00AF6750" w:rsidRPr="002F0ECC" w:rsidRDefault="00AF6750" w:rsidP="000A6C91">
            <w:r w:rsidRPr="002F0ECC">
              <w:t>+16</w:t>
            </w:r>
          </w:p>
        </w:tc>
        <w:tc>
          <w:tcPr>
            <w:tcW w:w="708" w:type="dxa"/>
          </w:tcPr>
          <w:p w:rsidR="00AF6750" w:rsidRPr="002F0ECC" w:rsidRDefault="00AF6750" w:rsidP="000A6C91">
            <w:r w:rsidRPr="002F0ECC">
              <w:t>+7</w:t>
            </w:r>
          </w:p>
        </w:tc>
        <w:tc>
          <w:tcPr>
            <w:tcW w:w="709" w:type="dxa"/>
          </w:tcPr>
          <w:p w:rsidR="00AF6750" w:rsidRPr="002F0ECC" w:rsidRDefault="00AF6750" w:rsidP="000A6C91">
            <w:r w:rsidRPr="002F0ECC">
              <w:t>нет</w:t>
            </w:r>
          </w:p>
        </w:tc>
        <w:tc>
          <w:tcPr>
            <w:tcW w:w="567" w:type="dxa"/>
          </w:tcPr>
          <w:p w:rsidR="00AF6750" w:rsidRPr="002F0ECC" w:rsidRDefault="00AF6750" w:rsidP="000A6C91">
            <w:r w:rsidRPr="002F0ECC">
              <w:t>3</w:t>
            </w:r>
          </w:p>
        </w:tc>
        <w:tc>
          <w:tcPr>
            <w:tcW w:w="851" w:type="dxa"/>
          </w:tcPr>
          <w:p w:rsidR="00AF6750" w:rsidRPr="002F0ECC" w:rsidRDefault="00AF6750" w:rsidP="000A6C91">
            <w:r w:rsidRPr="002F0ECC">
              <w:t>3</w:t>
            </w:r>
          </w:p>
        </w:tc>
        <w:tc>
          <w:tcPr>
            <w:tcW w:w="708" w:type="dxa"/>
          </w:tcPr>
          <w:p w:rsidR="00AF6750" w:rsidRPr="002F0ECC" w:rsidRDefault="00AF6750" w:rsidP="000A6C91">
            <w:r w:rsidRPr="002F0ECC">
              <w:t>4</w:t>
            </w:r>
          </w:p>
        </w:tc>
        <w:tc>
          <w:tcPr>
            <w:tcW w:w="567" w:type="dxa"/>
          </w:tcPr>
          <w:p w:rsidR="00AF6750" w:rsidRPr="002F0ECC" w:rsidRDefault="00AF6750" w:rsidP="000A6C91">
            <w:r w:rsidRPr="002F0ECC">
              <w:t>7</w:t>
            </w:r>
          </w:p>
        </w:tc>
        <w:tc>
          <w:tcPr>
            <w:tcW w:w="709" w:type="dxa"/>
          </w:tcPr>
          <w:p w:rsidR="00AF6750" w:rsidRPr="002F0ECC" w:rsidRDefault="00AF6750" w:rsidP="000A6C91">
            <w:r w:rsidRPr="002F0ECC">
              <w:t>3</w:t>
            </w:r>
          </w:p>
        </w:tc>
        <w:tc>
          <w:tcPr>
            <w:tcW w:w="816" w:type="dxa"/>
          </w:tcPr>
          <w:p w:rsidR="00AF6750" w:rsidRPr="002F0ECC" w:rsidRDefault="00AF6750" w:rsidP="000A6C91">
            <w:r w:rsidRPr="002F0ECC">
              <w:t>нет</w:t>
            </w:r>
          </w:p>
        </w:tc>
      </w:tr>
      <w:tr w:rsidR="00AF6750" w:rsidRPr="002F0ECC" w:rsidTr="00982AAA">
        <w:tc>
          <w:tcPr>
            <w:tcW w:w="709" w:type="dxa"/>
            <w:vMerge/>
          </w:tcPr>
          <w:p w:rsidR="00AF6750" w:rsidRPr="00782FDF" w:rsidRDefault="00AF6750" w:rsidP="00195104"/>
        </w:tc>
        <w:tc>
          <w:tcPr>
            <w:tcW w:w="851" w:type="dxa"/>
            <w:vMerge/>
          </w:tcPr>
          <w:p w:rsidR="00AF6750" w:rsidRPr="002F0ECC" w:rsidRDefault="00AF6750" w:rsidP="000A6C91"/>
        </w:tc>
        <w:tc>
          <w:tcPr>
            <w:tcW w:w="708" w:type="dxa"/>
          </w:tcPr>
          <w:p w:rsidR="00AF6750" w:rsidRPr="002F0ECC" w:rsidRDefault="00AF6750" w:rsidP="000A6C91">
            <w:r w:rsidRPr="002F0ECC">
              <w:rPr>
                <w:lang w:val="en-US"/>
              </w:rPr>
              <w:t>III</w:t>
            </w:r>
          </w:p>
        </w:tc>
        <w:tc>
          <w:tcPr>
            <w:tcW w:w="851" w:type="dxa"/>
          </w:tcPr>
          <w:p w:rsidR="00AF6750" w:rsidRPr="002F0ECC" w:rsidRDefault="00AF6750" w:rsidP="000A6C91">
            <w:r w:rsidRPr="002F0ECC">
              <w:t>+5,5</w:t>
            </w:r>
          </w:p>
        </w:tc>
        <w:tc>
          <w:tcPr>
            <w:tcW w:w="709" w:type="dxa"/>
          </w:tcPr>
          <w:p w:rsidR="00AF6750" w:rsidRPr="002F0ECC" w:rsidRDefault="00AF6750" w:rsidP="000A6C91">
            <w:r w:rsidRPr="002F0ECC">
              <w:t>+17</w:t>
            </w:r>
          </w:p>
        </w:tc>
        <w:tc>
          <w:tcPr>
            <w:tcW w:w="708" w:type="dxa"/>
          </w:tcPr>
          <w:p w:rsidR="00AF6750" w:rsidRPr="002F0ECC" w:rsidRDefault="00AF6750" w:rsidP="000A6C91">
            <w:r w:rsidRPr="002F0ECC">
              <w:t>0</w:t>
            </w:r>
          </w:p>
        </w:tc>
        <w:tc>
          <w:tcPr>
            <w:tcW w:w="709" w:type="dxa"/>
          </w:tcPr>
          <w:p w:rsidR="00AF6750" w:rsidRPr="002F0ECC" w:rsidRDefault="00AF6750" w:rsidP="000A6C91">
            <w:r w:rsidRPr="002F0ECC">
              <w:t>1</w:t>
            </w:r>
          </w:p>
        </w:tc>
        <w:tc>
          <w:tcPr>
            <w:tcW w:w="567" w:type="dxa"/>
          </w:tcPr>
          <w:p w:rsidR="00AF6750" w:rsidRPr="002F0ECC" w:rsidRDefault="00AF6750" w:rsidP="000A6C91">
            <w:r w:rsidRPr="002F0ECC">
              <w:t>2</w:t>
            </w:r>
          </w:p>
        </w:tc>
        <w:tc>
          <w:tcPr>
            <w:tcW w:w="851" w:type="dxa"/>
          </w:tcPr>
          <w:p w:rsidR="00AF6750" w:rsidRPr="002F0ECC" w:rsidRDefault="00AF6750" w:rsidP="000A6C91">
            <w:r w:rsidRPr="002F0ECC">
              <w:t>6</w:t>
            </w:r>
          </w:p>
        </w:tc>
        <w:tc>
          <w:tcPr>
            <w:tcW w:w="708" w:type="dxa"/>
          </w:tcPr>
          <w:p w:rsidR="00AF6750" w:rsidRPr="002F0ECC" w:rsidRDefault="00AF6750" w:rsidP="000A6C91">
            <w:r w:rsidRPr="002F0ECC">
              <w:t>2</w:t>
            </w:r>
          </w:p>
        </w:tc>
        <w:tc>
          <w:tcPr>
            <w:tcW w:w="567" w:type="dxa"/>
          </w:tcPr>
          <w:p w:rsidR="00AF6750" w:rsidRPr="002F0ECC" w:rsidRDefault="00AF6750" w:rsidP="000A6C91">
            <w:r w:rsidRPr="002F0ECC">
              <w:t>9</w:t>
            </w:r>
          </w:p>
        </w:tc>
        <w:tc>
          <w:tcPr>
            <w:tcW w:w="709" w:type="dxa"/>
          </w:tcPr>
          <w:p w:rsidR="00AF6750" w:rsidRPr="002F0ECC" w:rsidRDefault="00AF6750" w:rsidP="000A6C91">
            <w:r w:rsidRPr="002F0ECC">
              <w:t>1</w:t>
            </w:r>
          </w:p>
        </w:tc>
        <w:tc>
          <w:tcPr>
            <w:tcW w:w="816" w:type="dxa"/>
          </w:tcPr>
          <w:p w:rsidR="00AF6750" w:rsidRPr="002F0ECC" w:rsidRDefault="00AF6750" w:rsidP="000A6C91">
            <w:r w:rsidRPr="002F0ECC">
              <w:t>нет</w:t>
            </w:r>
          </w:p>
        </w:tc>
      </w:tr>
      <w:tr w:rsidR="00AF6750" w:rsidRPr="002F0ECC" w:rsidTr="00982AAA">
        <w:tc>
          <w:tcPr>
            <w:tcW w:w="709" w:type="dxa"/>
            <w:vMerge/>
          </w:tcPr>
          <w:p w:rsidR="00AF6750" w:rsidRPr="00782FDF" w:rsidRDefault="00AF6750" w:rsidP="00195104"/>
        </w:tc>
        <w:tc>
          <w:tcPr>
            <w:tcW w:w="851" w:type="dxa"/>
            <w:vMerge w:val="restart"/>
          </w:tcPr>
          <w:p w:rsidR="00AF6750" w:rsidRPr="002F0ECC" w:rsidRDefault="00AF6750" w:rsidP="000A6C91">
            <w:r w:rsidRPr="002F0ECC">
              <w:t>де-</w:t>
            </w:r>
          </w:p>
          <w:p w:rsidR="00AF6750" w:rsidRPr="002F0ECC" w:rsidRDefault="00AF6750" w:rsidP="000A6C91">
            <w:r w:rsidRPr="002F0ECC">
              <w:t>кабрь</w:t>
            </w:r>
          </w:p>
        </w:tc>
        <w:tc>
          <w:tcPr>
            <w:tcW w:w="708" w:type="dxa"/>
          </w:tcPr>
          <w:p w:rsidR="00AF6750" w:rsidRPr="002F0ECC" w:rsidRDefault="00AF6750" w:rsidP="000A6C91">
            <w:pPr>
              <w:rPr>
                <w:lang w:val="en-US"/>
              </w:rPr>
            </w:pPr>
            <w:r w:rsidRPr="002F0ECC">
              <w:rPr>
                <w:lang w:val="en-US"/>
              </w:rPr>
              <w:t>I</w:t>
            </w:r>
          </w:p>
        </w:tc>
        <w:tc>
          <w:tcPr>
            <w:tcW w:w="851" w:type="dxa"/>
          </w:tcPr>
          <w:p w:rsidR="00AF6750" w:rsidRPr="002F0ECC" w:rsidRDefault="00AF6750" w:rsidP="000A6C91">
            <w:r w:rsidRPr="002F0ECC">
              <w:t>+1,9</w:t>
            </w:r>
          </w:p>
        </w:tc>
        <w:tc>
          <w:tcPr>
            <w:tcW w:w="709" w:type="dxa"/>
          </w:tcPr>
          <w:p w:rsidR="00AF6750" w:rsidRPr="002F0ECC" w:rsidRDefault="00AF6750" w:rsidP="000A6C91">
            <w:r w:rsidRPr="002F0ECC">
              <w:t>+5</w:t>
            </w:r>
          </w:p>
        </w:tc>
        <w:tc>
          <w:tcPr>
            <w:tcW w:w="708" w:type="dxa"/>
          </w:tcPr>
          <w:p w:rsidR="00AF6750" w:rsidRPr="002F0ECC" w:rsidRDefault="00AF6750" w:rsidP="000A6C91">
            <w:r w:rsidRPr="002F0ECC">
              <w:t>-6</w:t>
            </w:r>
          </w:p>
        </w:tc>
        <w:tc>
          <w:tcPr>
            <w:tcW w:w="709" w:type="dxa"/>
          </w:tcPr>
          <w:p w:rsidR="00AF6750" w:rsidRPr="002F0ECC" w:rsidRDefault="00AF6750" w:rsidP="000A6C91">
            <w:r w:rsidRPr="002F0ECC">
              <w:t>2</w:t>
            </w:r>
          </w:p>
        </w:tc>
        <w:tc>
          <w:tcPr>
            <w:tcW w:w="567" w:type="dxa"/>
          </w:tcPr>
          <w:p w:rsidR="00AF6750" w:rsidRPr="002F0ECC" w:rsidRDefault="00AF6750" w:rsidP="000A6C91">
            <w:r w:rsidRPr="002F0ECC">
              <w:t>4</w:t>
            </w:r>
          </w:p>
        </w:tc>
        <w:tc>
          <w:tcPr>
            <w:tcW w:w="851" w:type="dxa"/>
          </w:tcPr>
          <w:p w:rsidR="00AF6750" w:rsidRPr="002F0ECC" w:rsidRDefault="00AF6750" w:rsidP="000A6C91">
            <w:r w:rsidRPr="002F0ECC">
              <w:t>1</w:t>
            </w:r>
          </w:p>
        </w:tc>
        <w:tc>
          <w:tcPr>
            <w:tcW w:w="708" w:type="dxa"/>
          </w:tcPr>
          <w:p w:rsidR="00AF6750" w:rsidRPr="002F0ECC" w:rsidRDefault="00AF6750" w:rsidP="000A6C91">
            <w:r w:rsidRPr="002F0ECC">
              <w:t>5</w:t>
            </w:r>
          </w:p>
        </w:tc>
        <w:tc>
          <w:tcPr>
            <w:tcW w:w="567" w:type="dxa"/>
          </w:tcPr>
          <w:p w:rsidR="00AF6750" w:rsidRPr="002F0ECC" w:rsidRDefault="00AF6750" w:rsidP="000A6C91">
            <w:r w:rsidRPr="002F0ECC">
              <w:t>7</w:t>
            </w:r>
          </w:p>
        </w:tc>
        <w:tc>
          <w:tcPr>
            <w:tcW w:w="709" w:type="dxa"/>
          </w:tcPr>
          <w:p w:rsidR="00AF6750" w:rsidRPr="002F0ECC" w:rsidRDefault="00AF6750" w:rsidP="000A6C91">
            <w:r w:rsidRPr="002F0ECC">
              <w:t>3</w:t>
            </w:r>
          </w:p>
        </w:tc>
        <w:tc>
          <w:tcPr>
            <w:tcW w:w="816" w:type="dxa"/>
          </w:tcPr>
          <w:p w:rsidR="00AF6750" w:rsidRPr="002F0ECC" w:rsidRDefault="00AF6750" w:rsidP="000A6C91">
            <w:r w:rsidRPr="002F0ECC">
              <w:t>нет</w:t>
            </w:r>
          </w:p>
        </w:tc>
      </w:tr>
      <w:tr w:rsidR="00AF6750" w:rsidRPr="002F0ECC" w:rsidTr="00982AAA">
        <w:tc>
          <w:tcPr>
            <w:tcW w:w="709" w:type="dxa"/>
            <w:vMerge/>
          </w:tcPr>
          <w:p w:rsidR="00AF6750" w:rsidRPr="00782FDF" w:rsidRDefault="00AF6750" w:rsidP="00195104"/>
        </w:tc>
        <w:tc>
          <w:tcPr>
            <w:tcW w:w="851" w:type="dxa"/>
            <w:vMerge/>
          </w:tcPr>
          <w:p w:rsidR="00AF6750" w:rsidRPr="002F0ECC" w:rsidRDefault="00AF6750" w:rsidP="000A6C91"/>
        </w:tc>
        <w:tc>
          <w:tcPr>
            <w:tcW w:w="708" w:type="dxa"/>
          </w:tcPr>
          <w:p w:rsidR="00AF6750" w:rsidRPr="002F0ECC" w:rsidRDefault="00AF6750" w:rsidP="000A6C91">
            <w:pPr>
              <w:rPr>
                <w:lang w:val="en-US"/>
              </w:rPr>
            </w:pPr>
            <w:r w:rsidRPr="002F0ECC">
              <w:rPr>
                <w:lang w:val="en-US"/>
              </w:rPr>
              <w:t>II</w:t>
            </w:r>
          </w:p>
        </w:tc>
        <w:tc>
          <w:tcPr>
            <w:tcW w:w="851" w:type="dxa"/>
          </w:tcPr>
          <w:p w:rsidR="00AF6750" w:rsidRPr="002F0ECC" w:rsidRDefault="00AF6750" w:rsidP="000A6C91">
            <w:r w:rsidRPr="002F0ECC">
              <w:t>+2,1</w:t>
            </w:r>
          </w:p>
        </w:tc>
        <w:tc>
          <w:tcPr>
            <w:tcW w:w="709" w:type="dxa"/>
          </w:tcPr>
          <w:p w:rsidR="00AF6750" w:rsidRPr="002F0ECC" w:rsidRDefault="00AF6750" w:rsidP="000A6C91">
            <w:r w:rsidRPr="002F0ECC">
              <w:t>+7</w:t>
            </w:r>
          </w:p>
        </w:tc>
        <w:tc>
          <w:tcPr>
            <w:tcW w:w="708" w:type="dxa"/>
          </w:tcPr>
          <w:p w:rsidR="00AF6750" w:rsidRPr="002F0ECC" w:rsidRDefault="00AF6750" w:rsidP="000A6C91">
            <w:r w:rsidRPr="002F0ECC">
              <w:t>-5</w:t>
            </w:r>
          </w:p>
        </w:tc>
        <w:tc>
          <w:tcPr>
            <w:tcW w:w="709" w:type="dxa"/>
          </w:tcPr>
          <w:p w:rsidR="00AF6750" w:rsidRPr="002F0ECC" w:rsidRDefault="00AF6750" w:rsidP="000A6C91">
            <w:r w:rsidRPr="002F0ECC">
              <w:t>нет</w:t>
            </w:r>
          </w:p>
        </w:tc>
        <w:tc>
          <w:tcPr>
            <w:tcW w:w="567" w:type="dxa"/>
          </w:tcPr>
          <w:p w:rsidR="00AF6750" w:rsidRPr="002F0ECC" w:rsidRDefault="00AF6750" w:rsidP="000A6C91">
            <w:r w:rsidRPr="002F0ECC">
              <w:t>8</w:t>
            </w:r>
          </w:p>
        </w:tc>
        <w:tc>
          <w:tcPr>
            <w:tcW w:w="851" w:type="dxa"/>
          </w:tcPr>
          <w:p w:rsidR="00AF6750" w:rsidRPr="002F0ECC" w:rsidRDefault="00AF6750" w:rsidP="000A6C91">
            <w:r w:rsidRPr="002F0ECC">
              <w:t>2</w:t>
            </w:r>
          </w:p>
        </w:tc>
        <w:tc>
          <w:tcPr>
            <w:tcW w:w="708" w:type="dxa"/>
          </w:tcPr>
          <w:p w:rsidR="00AF6750" w:rsidRPr="002F0ECC" w:rsidRDefault="00AF6750" w:rsidP="000A6C91">
            <w:r w:rsidRPr="002F0ECC">
              <w:t>нет</w:t>
            </w:r>
          </w:p>
        </w:tc>
        <w:tc>
          <w:tcPr>
            <w:tcW w:w="567" w:type="dxa"/>
          </w:tcPr>
          <w:p w:rsidR="00AF6750" w:rsidRPr="002F0ECC" w:rsidRDefault="00AF6750" w:rsidP="000A6C91">
            <w:r w:rsidRPr="002F0ECC">
              <w:t>9</w:t>
            </w:r>
          </w:p>
        </w:tc>
        <w:tc>
          <w:tcPr>
            <w:tcW w:w="709" w:type="dxa"/>
          </w:tcPr>
          <w:p w:rsidR="00AF6750" w:rsidRPr="002F0ECC" w:rsidRDefault="00AF6750" w:rsidP="000A6C91">
            <w:r w:rsidRPr="002F0ECC">
              <w:t>1</w:t>
            </w:r>
          </w:p>
        </w:tc>
        <w:tc>
          <w:tcPr>
            <w:tcW w:w="816" w:type="dxa"/>
          </w:tcPr>
          <w:p w:rsidR="00AF6750" w:rsidRPr="002F0ECC" w:rsidRDefault="00AF6750" w:rsidP="000A6C91">
            <w:r w:rsidRPr="002F0ECC">
              <w:t>нет</w:t>
            </w:r>
          </w:p>
        </w:tc>
      </w:tr>
      <w:tr w:rsidR="00AF6750" w:rsidRPr="002F0ECC" w:rsidTr="00982AAA">
        <w:tc>
          <w:tcPr>
            <w:tcW w:w="709" w:type="dxa"/>
            <w:vMerge/>
          </w:tcPr>
          <w:p w:rsidR="00AF6750" w:rsidRPr="00782FDF" w:rsidRDefault="00AF6750" w:rsidP="00195104"/>
        </w:tc>
        <w:tc>
          <w:tcPr>
            <w:tcW w:w="851" w:type="dxa"/>
            <w:vMerge/>
          </w:tcPr>
          <w:p w:rsidR="00AF6750" w:rsidRPr="002F0ECC" w:rsidRDefault="00AF6750" w:rsidP="000A6C91"/>
        </w:tc>
        <w:tc>
          <w:tcPr>
            <w:tcW w:w="708" w:type="dxa"/>
          </w:tcPr>
          <w:p w:rsidR="00AF6750" w:rsidRPr="002F0ECC" w:rsidRDefault="00AF6750" w:rsidP="000A6C91">
            <w:r w:rsidRPr="002F0ECC">
              <w:rPr>
                <w:lang w:val="en-US"/>
              </w:rPr>
              <w:t>III</w:t>
            </w:r>
          </w:p>
        </w:tc>
        <w:tc>
          <w:tcPr>
            <w:tcW w:w="851" w:type="dxa"/>
          </w:tcPr>
          <w:p w:rsidR="00AF6750" w:rsidRPr="002F0ECC" w:rsidRDefault="00AF6750" w:rsidP="000A6C91">
            <w:r w:rsidRPr="002F0ECC">
              <w:t>+4,8</w:t>
            </w:r>
          </w:p>
        </w:tc>
        <w:tc>
          <w:tcPr>
            <w:tcW w:w="709" w:type="dxa"/>
          </w:tcPr>
          <w:p w:rsidR="00AF6750" w:rsidRPr="002F0ECC" w:rsidRDefault="00AF6750" w:rsidP="000A6C91">
            <w:r w:rsidRPr="002F0ECC">
              <w:t>+9</w:t>
            </w:r>
          </w:p>
        </w:tc>
        <w:tc>
          <w:tcPr>
            <w:tcW w:w="708" w:type="dxa"/>
          </w:tcPr>
          <w:p w:rsidR="00AF6750" w:rsidRPr="002F0ECC" w:rsidRDefault="00AF6750" w:rsidP="000A6C91">
            <w:r w:rsidRPr="002F0ECC">
              <w:t>-1</w:t>
            </w:r>
          </w:p>
        </w:tc>
        <w:tc>
          <w:tcPr>
            <w:tcW w:w="709" w:type="dxa"/>
          </w:tcPr>
          <w:p w:rsidR="00AF6750" w:rsidRPr="002F0ECC" w:rsidRDefault="00AF6750" w:rsidP="000A6C91">
            <w:r w:rsidRPr="002F0ECC">
              <w:t>3</w:t>
            </w:r>
          </w:p>
        </w:tc>
        <w:tc>
          <w:tcPr>
            <w:tcW w:w="567" w:type="dxa"/>
          </w:tcPr>
          <w:p w:rsidR="00AF6750" w:rsidRPr="002F0ECC" w:rsidRDefault="00AF6750" w:rsidP="000A6C91">
            <w:r w:rsidRPr="002F0ECC">
              <w:t>нет</w:t>
            </w:r>
          </w:p>
        </w:tc>
        <w:tc>
          <w:tcPr>
            <w:tcW w:w="851" w:type="dxa"/>
          </w:tcPr>
          <w:p w:rsidR="00AF6750" w:rsidRPr="002F0ECC" w:rsidRDefault="00AF6750" w:rsidP="000A6C91">
            <w:r w:rsidRPr="002F0ECC">
              <w:t>4</w:t>
            </w:r>
          </w:p>
        </w:tc>
        <w:tc>
          <w:tcPr>
            <w:tcW w:w="708" w:type="dxa"/>
          </w:tcPr>
          <w:p w:rsidR="00AF6750" w:rsidRPr="002F0ECC" w:rsidRDefault="00AF6750" w:rsidP="000A6C91">
            <w:r w:rsidRPr="002F0ECC">
              <w:t>7</w:t>
            </w:r>
          </w:p>
        </w:tc>
        <w:tc>
          <w:tcPr>
            <w:tcW w:w="567" w:type="dxa"/>
          </w:tcPr>
          <w:p w:rsidR="00AF6750" w:rsidRPr="002F0ECC" w:rsidRDefault="00AF6750" w:rsidP="000A6C91">
            <w:r w:rsidRPr="002F0ECC">
              <w:t>7</w:t>
            </w:r>
          </w:p>
        </w:tc>
        <w:tc>
          <w:tcPr>
            <w:tcW w:w="709" w:type="dxa"/>
          </w:tcPr>
          <w:p w:rsidR="00AF6750" w:rsidRPr="002F0ECC" w:rsidRDefault="00AF6750" w:rsidP="000A6C91">
            <w:r w:rsidRPr="002F0ECC">
              <w:t>3</w:t>
            </w:r>
          </w:p>
        </w:tc>
        <w:tc>
          <w:tcPr>
            <w:tcW w:w="816" w:type="dxa"/>
          </w:tcPr>
          <w:p w:rsidR="00AF6750" w:rsidRPr="002F0ECC" w:rsidRDefault="00AF6750" w:rsidP="000A6C91">
            <w:r w:rsidRPr="002F0ECC">
              <w:t>нет</w:t>
            </w:r>
          </w:p>
        </w:tc>
      </w:tr>
      <w:tr w:rsidR="00032E51" w:rsidRPr="002476BA" w:rsidTr="00982AAA">
        <w:tc>
          <w:tcPr>
            <w:tcW w:w="709" w:type="dxa"/>
            <w:vMerge w:val="restart"/>
            <w:textDirection w:val="btLr"/>
          </w:tcPr>
          <w:p w:rsidR="00032E51" w:rsidRPr="00782FDF" w:rsidRDefault="00AF6750" w:rsidP="00982AAA">
            <w:pPr>
              <w:ind w:left="113" w:right="113"/>
              <w:jc w:val="center"/>
            </w:pPr>
            <w:r>
              <w:t>2020</w:t>
            </w:r>
          </w:p>
        </w:tc>
        <w:tc>
          <w:tcPr>
            <w:tcW w:w="851" w:type="dxa"/>
            <w:vMerge w:val="restart"/>
          </w:tcPr>
          <w:p w:rsidR="00032E51" w:rsidRPr="00782FDF" w:rsidRDefault="00032E51" w:rsidP="000A6C91">
            <w:r>
              <w:t>январь</w:t>
            </w:r>
          </w:p>
        </w:tc>
        <w:tc>
          <w:tcPr>
            <w:tcW w:w="708" w:type="dxa"/>
          </w:tcPr>
          <w:p w:rsidR="00032E51" w:rsidRPr="002F0ECC" w:rsidRDefault="00032E51" w:rsidP="000A6C91">
            <w:pPr>
              <w:rPr>
                <w:lang w:val="en-US"/>
              </w:rPr>
            </w:pPr>
            <w:r w:rsidRPr="002F0ECC">
              <w:rPr>
                <w:lang w:val="en-US"/>
              </w:rPr>
              <w:t>I</w:t>
            </w:r>
          </w:p>
        </w:tc>
        <w:tc>
          <w:tcPr>
            <w:tcW w:w="851" w:type="dxa"/>
          </w:tcPr>
          <w:p w:rsidR="00032E51" w:rsidRPr="002476BA" w:rsidRDefault="00032E51" w:rsidP="000A6C91">
            <w:r>
              <w:t>+0,95</w:t>
            </w:r>
          </w:p>
        </w:tc>
        <w:tc>
          <w:tcPr>
            <w:tcW w:w="709" w:type="dxa"/>
          </w:tcPr>
          <w:p w:rsidR="00032E51" w:rsidRPr="002476BA" w:rsidRDefault="00032E51" w:rsidP="000A6C91">
            <w:r>
              <w:t>+8</w:t>
            </w:r>
          </w:p>
        </w:tc>
        <w:tc>
          <w:tcPr>
            <w:tcW w:w="708" w:type="dxa"/>
          </w:tcPr>
          <w:p w:rsidR="00032E51" w:rsidRPr="002476BA" w:rsidRDefault="00032E51" w:rsidP="000A6C91">
            <w:r>
              <w:t>-6</w:t>
            </w:r>
          </w:p>
        </w:tc>
        <w:tc>
          <w:tcPr>
            <w:tcW w:w="709" w:type="dxa"/>
          </w:tcPr>
          <w:p w:rsidR="00032E51" w:rsidRPr="002476BA" w:rsidRDefault="00032E51" w:rsidP="000A6C91">
            <w:r>
              <w:t>0,8</w:t>
            </w:r>
          </w:p>
        </w:tc>
        <w:tc>
          <w:tcPr>
            <w:tcW w:w="567" w:type="dxa"/>
          </w:tcPr>
          <w:p w:rsidR="00032E51" w:rsidRPr="002476BA" w:rsidRDefault="00032E51" w:rsidP="000A6C91">
            <w:r>
              <w:t>3</w:t>
            </w:r>
          </w:p>
        </w:tc>
        <w:tc>
          <w:tcPr>
            <w:tcW w:w="851" w:type="dxa"/>
          </w:tcPr>
          <w:p w:rsidR="00032E51" w:rsidRPr="002476BA" w:rsidRDefault="00032E51" w:rsidP="000A6C91">
            <w:r>
              <w:t>6</w:t>
            </w:r>
          </w:p>
        </w:tc>
        <w:tc>
          <w:tcPr>
            <w:tcW w:w="708" w:type="dxa"/>
          </w:tcPr>
          <w:p w:rsidR="00032E51" w:rsidRPr="002476BA" w:rsidRDefault="00032E51" w:rsidP="000A6C91">
            <w:r>
              <w:t>1</w:t>
            </w:r>
          </w:p>
        </w:tc>
        <w:tc>
          <w:tcPr>
            <w:tcW w:w="567" w:type="dxa"/>
          </w:tcPr>
          <w:p w:rsidR="00032E51" w:rsidRPr="002476BA" w:rsidRDefault="00032E51" w:rsidP="000A6C91">
            <w:r>
              <w:t>6</w:t>
            </w:r>
          </w:p>
        </w:tc>
        <w:tc>
          <w:tcPr>
            <w:tcW w:w="709" w:type="dxa"/>
          </w:tcPr>
          <w:p w:rsidR="00032E51" w:rsidRPr="002476BA" w:rsidRDefault="00032E51" w:rsidP="000A6C91">
            <w:r>
              <w:t>4</w:t>
            </w:r>
          </w:p>
        </w:tc>
        <w:tc>
          <w:tcPr>
            <w:tcW w:w="816" w:type="dxa"/>
          </w:tcPr>
          <w:p w:rsidR="00032E51" w:rsidRPr="002476BA" w:rsidRDefault="00032E51" w:rsidP="000A6C91">
            <w:r>
              <w:t>нет</w:t>
            </w:r>
          </w:p>
        </w:tc>
      </w:tr>
      <w:tr w:rsidR="00032E51" w:rsidRPr="002476BA" w:rsidTr="00982AAA">
        <w:tc>
          <w:tcPr>
            <w:tcW w:w="709" w:type="dxa"/>
            <w:vMerge/>
          </w:tcPr>
          <w:p w:rsidR="00032E51" w:rsidRPr="00782FDF" w:rsidRDefault="00032E51" w:rsidP="00195104"/>
        </w:tc>
        <w:tc>
          <w:tcPr>
            <w:tcW w:w="851" w:type="dxa"/>
            <w:vMerge/>
          </w:tcPr>
          <w:p w:rsidR="00032E51" w:rsidRPr="002F0ECC" w:rsidRDefault="00032E51" w:rsidP="000A6C91"/>
        </w:tc>
        <w:tc>
          <w:tcPr>
            <w:tcW w:w="708" w:type="dxa"/>
          </w:tcPr>
          <w:p w:rsidR="00032E51" w:rsidRPr="002F0ECC" w:rsidRDefault="00032E51" w:rsidP="000A6C91">
            <w:pPr>
              <w:rPr>
                <w:lang w:val="en-US"/>
              </w:rPr>
            </w:pPr>
            <w:r w:rsidRPr="002F0ECC">
              <w:rPr>
                <w:lang w:val="en-US"/>
              </w:rPr>
              <w:t>II</w:t>
            </w:r>
          </w:p>
        </w:tc>
        <w:tc>
          <w:tcPr>
            <w:tcW w:w="851" w:type="dxa"/>
          </w:tcPr>
          <w:p w:rsidR="00032E51" w:rsidRPr="002476BA" w:rsidRDefault="00032E51" w:rsidP="000A6C91">
            <w:r>
              <w:t>+1,4</w:t>
            </w:r>
          </w:p>
        </w:tc>
        <w:tc>
          <w:tcPr>
            <w:tcW w:w="709" w:type="dxa"/>
          </w:tcPr>
          <w:p w:rsidR="00032E51" w:rsidRPr="002476BA" w:rsidRDefault="00032E51" w:rsidP="000A6C91">
            <w:r>
              <w:t>+5</w:t>
            </w:r>
          </w:p>
        </w:tc>
        <w:tc>
          <w:tcPr>
            <w:tcW w:w="708" w:type="dxa"/>
          </w:tcPr>
          <w:p w:rsidR="00032E51" w:rsidRPr="002476BA" w:rsidRDefault="00032E51" w:rsidP="000A6C91">
            <w:r>
              <w:t>-3</w:t>
            </w:r>
          </w:p>
        </w:tc>
        <w:tc>
          <w:tcPr>
            <w:tcW w:w="709" w:type="dxa"/>
          </w:tcPr>
          <w:p w:rsidR="00032E51" w:rsidRPr="002476BA" w:rsidRDefault="00032E51" w:rsidP="000A6C91">
            <w:r>
              <w:t>5,5</w:t>
            </w:r>
          </w:p>
        </w:tc>
        <w:tc>
          <w:tcPr>
            <w:tcW w:w="567" w:type="dxa"/>
          </w:tcPr>
          <w:p w:rsidR="00032E51" w:rsidRPr="002476BA" w:rsidRDefault="00032E51" w:rsidP="000A6C91">
            <w:r>
              <w:t>1</w:t>
            </w:r>
          </w:p>
        </w:tc>
        <w:tc>
          <w:tcPr>
            <w:tcW w:w="851" w:type="dxa"/>
          </w:tcPr>
          <w:p w:rsidR="00032E51" w:rsidRPr="002476BA" w:rsidRDefault="00032E51" w:rsidP="000A6C91">
            <w:r>
              <w:t>2</w:t>
            </w:r>
          </w:p>
        </w:tc>
        <w:tc>
          <w:tcPr>
            <w:tcW w:w="708" w:type="dxa"/>
          </w:tcPr>
          <w:p w:rsidR="00032E51" w:rsidRPr="002476BA" w:rsidRDefault="00032E51" w:rsidP="000A6C91">
            <w:r>
              <w:t>7</w:t>
            </w:r>
          </w:p>
        </w:tc>
        <w:tc>
          <w:tcPr>
            <w:tcW w:w="567" w:type="dxa"/>
          </w:tcPr>
          <w:p w:rsidR="00032E51" w:rsidRPr="002476BA" w:rsidRDefault="00032E51" w:rsidP="000A6C91">
            <w:r>
              <w:t>6</w:t>
            </w:r>
          </w:p>
        </w:tc>
        <w:tc>
          <w:tcPr>
            <w:tcW w:w="709" w:type="dxa"/>
          </w:tcPr>
          <w:p w:rsidR="00032E51" w:rsidRPr="002476BA" w:rsidRDefault="00032E51" w:rsidP="000A6C91">
            <w:r>
              <w:t>4</w:t>
            </w:r>
          </w:p>
        </w:tc>
        <w:tc>
          <w:tcPr>
            <w:tcW w:w="816" w:type="dxa"/>
          </w:tcPr>
          <w:p w:rsidR="00032E51" w:rsidRPr="002476BA" w:rsidRDefault="00032E51" w:rsidP="000A6C91">
            <w:r>
              <w:t>нет</w:t>
            </w:r>
          </w:p>
        </w:tc>
      </w:tr>
      <w:tr w:rsidR="00032E51" w:rsidRPr="002476BA" w:rsidTr="00982AAA">
        <w:tc>
          <w:tcPr>
            <w:tcW w:w="709" w:type="dxa"/>
            <w:vMerge/>
          </w:tcPr>
          <w:p w:rsidR="00032E51" w:rsidRPr="00782FDF" w:rsidRDefault="00032E51" w:rsidP="00195104"/>
        </w:tc>
        <w:tc>
          <w:tcPr>
            <w:tcW w:w="851" w:type="dxa"/>
            <w:vMerge/>
          </w:tcPr>
          <w:p w:rsidR="00032E51" w:rsidRPr="002F0ECC" w:rsidRDefault="00032E51" w:rsidP="000A6C91"/>
        </w:tc>
        <w:tc>
          <w:tcPr>
            <w:tcW w:w="708" w:type="dxa"/>
          </w:tcPr>
          <w:p w:rsidR="00032E51" w:rsidRPr="002F0ECC" w:rsidRDefault="00032E51" w:rsidP="000A6C91">
            <w:r w:rsidRPr="002F0ECC">
              <w:rPr>
                <w:lang w:val="en-US"/>
              </w:rPr>
              <w:t>III</w:t>
            </w:r>
          </w:p>
        </w:tc>
        <w:tc>
          <w:tcPr>
            <w:tcW w:w="851" w:type="dxa"/>
          </w:tcPr>
          <w:p w:rsidR="00032E51" w:rsidRPr="002476BA" w:rsidRDefault="00032E51" w:rsidP="000A6C91">
            <w:r>
              <w:t>+4,4</w:t>
            </w:r>
          </w:p>
        </w:tc>
        <w:tc>
          <w:tcPr>
            <w:tcW w:w="709" w:type="dxa"/>
          </w:tcPr>
          <w:p w:rsidR="00032E51" w:rsidRPr="002476BA" w:rsidRDefault="00032E51" w:rsidP="000A6C91">
            <w:r>
              <w:t>+10</w:t>
            </w:r>
          </w:p>
        </w:tc>
        <w:tc>
          <w:tcPr>
            <w:tcW w:w="708" w:type="dxa"/>
          </w:tcPr>
          <w:p w:rsidR="00032E51" w:rsidRPr="002476BA" w:rsidRDefault="00032E51" w:rsidP="000A6C91">
            <w:r>
              <w:t>-4</w:t>
            </w:r>
          </w:p>
        </w:tc>
        <w:tc>
          <w:tcPr>
            <w:tcW w:w="709" w:type="dxa"/>
          </w:tcPr>
          <w:p w:rsidR="00032E51" w:rsidRPr="002476BA" w:rsidRDefault="00032E51" w:rsidP="000A6C91">
            <w:r>
              <w:t>3,5</w:t>
            </w:r>
          </w:p>
        </w:tc>
        <w:tc>
          <w:tcPr>
            <w:tcW w:w="567" w:type="dxa"/>
          </w:tcPr>
          <w:p w:rsidR="00032E51" w:rsidRPr="002476BA" w:rsidRDefault="00032E51" w:rsidP="000A6C91">
            <w:r>
              <w:t>2</w:t>
            </w:r>
          </w:p>
        </w:tc>
        <w:tc>
          <w:tcPr>
            <w:tcW w:w="851" w:type="dxa"/>
          </w:tcPr>
          <w:p w:rsidR="00032E51" w:rsidRPr="002476BA" w:rsidRDefault="00032E51" w:rsidP="000A6C91">
            <w:r>
              <w:t>2</w:t>
            </w:r>
          </w:p>
        </w:tc>
        <w:tc>
          <w:tcPr>
            <w:tcW w:w="708" w:type="dxa"/>
          </w:tcPr>
          <w:p w:rsidR="00032E51" w:rsidRPr="002476BA" w:rsidRDefault="00032E51" w:rsidP="000A6C91">
            <w:r>
              <w:t>7</w:t>
            </w:r>
          </w:p>
        </w:tc>
        <w:tc>
          <w:tcPr>
            <w:tcW w:w="567" w:type="dxa"/>
          </w:tcPr>
          <w:p w:rsidR="00032E51" w:rsidRPr="002476BA" w:rsidRDefault="00032E51" w:rsidP="000A6C91">
            <w:r>
              <w:t>3</w:t>
            </w:r>
          </w:p>
        </w:tc>
        <w:tc>
          <w:tcPr>
            <w:tcW w:w="709" w:type="dxa"/>
          </w:tcPr>
          <w:p w:rsidR="00032E51" w:rsidRPr="002476BA" w:rsidRDefault="00032E51" w:rsidP="000A6C91">
            <w:r>
              <w:t>5</w:t>
            </w:r>
          </w:p>
        </w:tc>
        <w:tc>
          <w:tcPr>
            <w:tcW w:w="816" w:type="dxa"/>
          </w:tcPr>
          <w:p w:rsidR="00032E51" w:rsidRPr="002476BA" w:rsidRDefault="00032E51" w:rsidP="000A6C91">
            <w:r>
              <w:t>2</w:t>
            </w:r>
          </w:p>
        </w:tc>
      </w:tr>
      <w:tr w:rsidR="00032E51" w:rsidRPr="002476BA" w:rsidTr="00982AAA">
        <w:tc>
          <w:tcPr>
            <w:tcW w:w="709" w:type="dxa"/>
            <w:vMerge/>
          </w:tcPr>
          <w:p w:rsidR="00032E51" w:rsidRPr="00782FDF" w:rsidRDefault="00032E51" w:rsidP="00195104"/>
        </w:tc>
        <w:tc>
          <w:tcPr>
            <w:tcW w:w="851" w:type="dxa"/>
            <w:vMerge w:val="restart"/>
          </w:tcPr>
          <w:p w:rsidR="00032E51" w:rsidRPr="00782FDF" w:rsidRDefault="00032E51" w:rsidP="000A6C91">
            <w:r w:rsidRPr="00782FDF">
              <w:t>фе</w:t>
            </w:r>
            <w:proofErr w:type="gramStart"/>
            <w:r w:rsidRPr="00782FDF">
              <w:t>в-</w:t>
            </w:r>
            <w:proofErr w:type="gramEnd"/>
            <w:r w:rsidRPr="00782FDF">
              <w:t xml:space="preserve"> раль</w:t>
            </w:r>
          </w:p>
        </w:tc>
        <w:tc>
          <w:tcPr>
            <w:tcW w:w="708" w:type="dxa"/>
          </w:tcPr>
          <w:p w:rsidR="00032E51" w:rsidRPr="002F0ECC" w:rsidRDefault="00032E51" w:rsidP="000A6C91">
            <w:pPr>
              <w:rPr>
                <w:lang w:val="en-US"/>
              </w:rPr>
            </w:pPr>
            <w:r w:rsidRPr="002F0ECC">
              <w:rPr>
                <w:lang w:val="en-US"/>
              </w:rPr>
              <w:t>I</w:t>
            </w:r>
          </w:p>
        </w:tc>
        <w:tc>
          <w:tcPr>
            <w:tcW w:w="851" w:type="dxa"/>
          </w:tcPr>
          <w:p w:rsidR="00032E51" w:rsidRPr="002476BA" w:rsidRDefault="00032E51" w:rsidP="000A6C91">
            <w:r>
              <w:t>+3,8</w:t>
            </w:r>
          </w:p>
        </w:tc>
        <w:tc>
          <w:tcPr>
            <w:tcW w:w="709" w:type="dxa"/>
          </w:tcPr>
          <w:p w:rsidR="00032E51" w:rsidRPr="002476BA" w:rsidRDefault="00032E51" w:rsidP="000A6C91">
            <w:r>
              <w:t>+13</w:t>
            </w:r>
          </w:p>
        </w:tc>
        <w:tc>
          <w:tcPr>
            <w:tcW w:w="708" w:type="dxa"/>
          </w:tcPr>
          <w:p w:rsidR="00032E51" w:rsidRPr="002476BA" w:rsidRDefault="00032E51" w:rsidP="000A6C91">
            <w:r>
              <w:t>-4</w:t>
            </w:r>
          </w:p>
        </w:tc>
        <w:tc>
          <w:tcPr>
            <w:tcW w:w="709" w:type="dxa"/>
          </w:tcPr>
          <w:p w:rsidR="00032E51" w:rsidRPr="002476BA" w:rsidRDefault="00032E51" w:rsidP="000A6C91">
            <w:r>
              <w:t>10,7</w:t>
            </w:r>
          </w:p>
        </w:tc>
        <w:tc>
          <w:tcPr>
            <w:tcW w:w="567" w:type="dxa"/>
          </w:tcPr>
          <w:p w:rsidR="00032E51" w:rsidRPr="002476BA" w:rsidRDefault="00032E51" w:rsidP="000A6C91">
            <w:r>
              <w:t>2</w:t>
            </w:r>
          </w:p>
        </w:tc>
        <w:tc>
          <w:tcPr>
            <w:tcW w:w="851" w:type="dxa"/>
          </w:tcPr>
          <w:p w:rsidR="00032E51" w:rsidRPr="002476BA" w:rsidRDefault="00032E51" w:rsidP="000A6C91">
            <w:r>
              <w:t>2</w:t>
            </w:r>
          </w:p>
        </w:tc>
        <w:tc>
          <w:tcPr>
            <w:tcW w:w="708" w:type="dxa"/>
          </w:tcPr>
          <w:p w:rsidR="00032E51" w:rsidRPr="002476BA" w:rsidRDefault="00032E51" w:rsidP="000A6C91">
            <w:r>
              <w:t>6</w:t>
            </w:r>
          </w:p>
        </w:tc>
        <w:tc>
          <w:tcPr>
            <w:tcW w:w="567" w:type="dxa"/>
          </w:tcPr>
          <w:p w:rsidR="00032E51" w:rsidRPr="002476BA" w:rsidRDefault="00032E51" w:rsidP="000A6C91">
            <w:r>
              <w:t>2</w:t>
            </w:r>
          </w:p>
        </w:tc>
        <w:tc>
          <w:tcPr>
            <w:tcW w:w="709" w:type="dxa"/>
          </w:tcPr>
          <w:p w:rsidR="00032E51" w:rsidRPr="002476BA" w:rsidRDefault="00032E51" w:rsidP="000A6C91">
            <w:r>
              <w:t>8</w:t>
            </w:r>
          </w:p>
        </w:tc>
        <w:tc>
          <w:tcPr>
            <w:tcW w:w="816" w:type="dxa"/>
          </w:tcPr>
          <w:p w:rsidR="00032E51" w:rsidRPr="002476BA" w:rsidRDefault="00032E51" w:rsidP="000A6C91">
            <w:r>
              <w:t>нет</w:t>
            </w:r>
          </w:p>
        </w:tc>
      </w:tr>
      <w:tr w:rsidR="00032E51" w:rsidRPr="002476BA" w:rsidTr="00982AAA">
        <w:tc>
          <w:tcPr>
            <w:tcW w:w="709" w:type="dxa"/>
            <w:vMerge/>
          </w:tcPr>
          <w:p w:rsidR="00032E51" w:rsidRPr="00782FDF" w:rsidRDefault="00032E51" w:rsidP="00195104"/>
        </w:tc>
        <w:tc>
          <w:tcPr>
            <w:tcW w:w="851" w:type="dxa"/>
            <w:vMerge/>
          </w:tcPr>
          <w:p w:rsidR="00032E51" w:rsidRPr="002F0ECC" w:rsidRDefault="00032E51" w:rsidP="000A6C91"/>
        </w:tc>
        <w:tc>
          <w:tcPr>
            <w:tcW w:w="708" w:type="dxa"/>
          </w:tcPr>
          <w:p w:rsidR="00032E51" w:rsidRPr="002F0ECC" w:rsidRDefault="00032E51" w:rsidP="000A6C91">
            <w:pPr>
              <w:rPr>
                <w:lang w:val="en-US"/>
              </w:rPr>
            </w:pPr>
            <w:r w:rsidRPr="002F0ECC">
              <w:rPr>
                <w:lang w:val="en-US"/>
              </w:rPr>
              <w:t>II</w:t>
            </w:r>
          </w:p>
        </w:tc>
        <w:tc>
          <w:tcPr>
            <w:tcW w:w="851" w:type="dxa"/>
          </w:tcPr>
          <w:p w:rsidR="00032E51" w:rsidRPr="002476BA" w:rsidRDefault="00032E51" w:rsidP="000A6C91">
            <w:r>
              <w:t>+1,65</w:t>
            </w:r>
          </w:p>
        </w:tc>
        <w:tc>
          <w:tcPr>
            <w:tcW w:w="709" w:type="dxa"/>
          </w:tcPr>
          <w:p w:rsidR="00032E51" w:rsidRPr="002476BA" w:rsidRDefault="00032E51" w:rsidP="000A6C91">
            <w:r>
              <w:t>+8</w:t>
            </w:r>
          </w:p>
        </w:tc>
        <w:tc>
          <w:tcPr>
            <w:tcW w:w="708" w:type="dxa"/>
          </w:tcPr>
          <w:p w:rsidR="00032E51" w:rsidRPr="002476BA" w:rsidRDefault="00032E51" w:rsidP="000A6C91">
            <w:r>
              <w:t>-10</w:t>
            </w:r>
          </w:p>
        </w:tc>
        <w:tc>
          <w:tcPr>
            <w:tcW w:w="709" w:type="dxa"/>
          </w:tcPr>
          <w:p w:rsidR="00032E51" w:rsidRPr="002476BA" w:rsidRDefault="00032E51" w:rsidP="000A6C91">
            <w:r>
              <w:t>1,0</w:t>
            </w:r>
          </w:p>
        </w:tc>
        <w:tc>
          <w:tcPr>
            <w:tcW w:w="567" w:type="dxa"/>
          </w:tcPr>
          <w:p w:rsidR="00032E51" w:rsidRPr="002476BA" w:rsidRDefault="00032E51" w:rsidP="000A6C91">
            <w:r>
              <w:t>5</w:t>
            </w:r>
          </w:p>
        </w:tc>
        <w:tc>
          <w:tcPr>
            <w:tcW w:w="851" w:type="dxa"/>
          </w:tcPr>
          <w:p w:rsidR="00032E51" w:rsidRPr="002476BA" w:rsidRDefault="00032E51" w:rsidP="000A6C91">
            <w:r>
              <w:t>нет</w:t>
            </w:r>
          </w:p>
        </w:tc>
        <w:tc>
          <w:tcPr>
            <w:tcW w:w="708" w:type="dxa"/>
          </w:tcPr>
          <w:p w:rsidR="00032E51" w:rsidRPr="002476BA" w:rsidRDefault="00032E51" w:rsidP="000A6C91">
            <w:r>
              <w:t>5</w:t>
            </w:r>
          </w:p>
        </w:tc>
        <w:tc>
          <w:tcPr>
            <w:tcW w:w="567" w:type="dxa"/>
          </w:tcPr>
          <w:p w:rsidR="00032E51" w:rsidRPr="002476BA" w:rsidRDefault="00032E51" w:rsidP="000A6C91">
            <w:r>
              <w:t>5</w:t>
            </w:r>
          </w:p>
        </w:tc>
        <w:tc>
          <w:tcPr>
            <w:tcW w:w="709" w:type="dxa"/>
          </w:tcPr>
          <w:p w:rsidR="00032E51" w:rsidRPr="002476BA" w:rsidRDefault="00032E51" w:rsidP="000A6C91">
            <w:r>
              <w:t>4</w:t>
            </w:r>
          </w:p>
        </w:tc>
        <w:tc>
          <w:tcPr>
            <w:tcW w:w="816" w:type="dxa"/>
          </w:tcPr>
          <w:p w:rsidR="00032E51" w:rsidRPr="002476BA" w:rsidRDefault="00032E51" w:rsidP="000A6C91">
            <w:r>
              <w:t>1</w:t>
            </w:r>
          </w:p>
        </w:tc>
      </w:tr>
      <w:tr w:rsidR="00032E51" w:rsidRPr="002476BA" w:rsidTr="00982AAA">
        <w:tc>
          <w:tcPr>
            <w:tcW w:w="709" w:type="dxa"/>
            <w:vMerge/>
          </w:tcPr>
          <w:p w:rsidR="00032E51" w:rsidRPr="00782FDF" w:rsidRDefault="00032E51" w:rsidP="00195104"/>
        </w:tc>
        <w:tc>
          <w:tcPr>
            <w:tcW w:w="851" w:type="dxa"/>
            <w:vMerge/>
          </w:tcPr>
          <w:p w:rsidR="00032E51" w:rsidRPr="002F0ECC" w:rsidRDefault="00032E51" w:rsidP="000A6C91"/>
        </w:tc>
        <w:tc>
          <w:tcPr>
            <w:tcW w:w="708" w:type="dxa"/>
          </w:tcPr>
          <w:p w:rsidR="00032E51" w:rsidRPr="002F0ECC" w:rsidRDefault="00032E51" w:rsidP="000A6C91">
            <w:r w:rsidRPr="002F0ECC">
              <w:rPr>
                <w:lang w:val="en-US"/>
              </w:rPr>
              <w:t>III</w:t>
            </w:r>
          </w:p>
        </w:tc>
        <w:tc>
          <w:tcPr>
            <w:tcW w:w="851" w:type="dxa"/>
          </w:tcPr>
          <w:p w:rsidR="00032E51" w:rsidRPr="002476BA" w:rsidRDefault="00032E51" w:rsidP="000A6C91">
            <w:r>
              <w:t>+6,3</w:t>
            </w:r>
          </w:p>
        </w:tc>
        <w:tc>
          <w:tcPr>
            <w:tcW w:w="709" w:type="dxa"/>
          </w:tcPr>
          <w:p w:rsidR="00032E51" w:rsidRPr="002476BA" w:rsidRDefault="00032E51" w:rsidP="000A6C91">
            <w:r>
              <w:t>+13</w:t>
            </w:r>
          </w:p>
        </w:tc>
        <w:tc>
          <w:tcPr>
            <w:tcW w:w="708" w:type="dxa"/>
          </w:tcPr>
          <w:p w:rsidR="00032E51" w:rsidRPr="002476BA" w:rsidRDefault="00032E51" w:rsidP="000A6C91">
            <w:r>
              <w:t>-2</w:t>
            </w:r>
          </w:p>
        </w:tc>
        <w:tc>
          <w:tcPr>
            <w:tcW w:w="709" w:type="dxa"/>
          </w:tcPr>
          <w:p w:rsidR="00032E51" w:rsidRPr="002476BA" w:rsidRDefault="00032E51" w:rsidP="000A6C91">
            <w:r>
              <w:t>нет</w:t>
            </w:r>
          </w:p>
        </w:tc>
        <w:tc>
          <w:tcPr>
            <w:tcW w:w="567" w:type="dxa"/>
          </w:tcPr>
          <w:p w:rsidR="00032E51" w:rsidRPr="002476BA" w:rsidRDefault="00032E51" w:rsidP="000A6C91">
            <w:r>
              <w:t>4</w:t>
            </w:r>
          </w:p>
        </w:tc>
        <w:tc>
          <w:tcPr>
            <w:tcW w:w="851" w:type="dxa"/>
          </w:tcPr>
          <w:p w:rsidR="00032E51" w:rsidRPr="002476BA" w:rsidRDefault="00032E51" w:rsidP="000A6C91">
            <w:r>
              <w:t>нет</w:t>
            </w:r>
          </w:p>
        </w:tc>
        <w:tc>
          <w:tcPr>
            <w:tcW w:w="708" w:type="dxa"/>
          </w:tcPr>
          <w:p w:rsidR="00032E51" w:rsidRPr="002476BA" w:rsidRDefault="00032E51" w:rsidP="000A6C91">
            <w:r>
              <w:t>5</w:t>
            </w:r>
          </w:p>
        </w:tc>
        <w:tc>
          <w:tcPr>
            <w:tcW w:w="567" w:type="dxa"/>
          </w:tcPr>
          <w:p w:rsidR="00032E51" w:rsidRPr="002476BA" w:rsidRDefault="00032E51" w:rsidP="000A6C91">
            <w:r>
              <w:t>3</w:t>
            </w:r>
          </w:p>
        </w:tc>
        <w:tc>
          <w:tcPr>
            <w:tcW w:w="709" w:type="dxa"/>
          </w:tcPr>
          <w:p w:rsidR="00032E51" w:rsidRPr="002476BA" w:rsidRDefault="00032E51" w:rsidP="000A6C91">
            <w:r>
              <w:t>4</w:t>
            </w:r>
          </w:p>
        </w:tc>
        <w:tc>
          <w:tcPr>
            <w:tcW w:w="816" w:type="dxa"/>
          </w:tcPr>
          <w:p w:rsidR="00032E51" w:rsidRPr="002476BA" w:rsidRDefault="00032E51" w:rsidP="000A6C91">
            <w:r>
              <w:t>2</w:t>
            </w:r>
          </w:p>
        </w:tc>
      </w:tr>
      <w:tr w:rsidR="00032E51" w:rsidRPr="002476BA" w:rsidTr="00982AAA">
        <w:tc>
          <w:tcPr>
            <w:tcW w:w="709" w:type="dxa"/>
            <w:vMerge/>
          </w:tcPr>
          <w:p w:rsidR="00032E51" w:rsidRPr="00782FDF" w:rsidRDefault="00032E51" w:rsidP="00195104"/>
        </w:tc>
        <w:tc>
          <w:tcPr>
            <w:tcW w:w="851" w:type="dxa"/>
            <w:vMerge w:val="restart"/>
          </w:tcPr>
          <w:p w:rsidR="00032E51" w:rsidRPr="00782FDF" w:rsidRDefault="00032E51" w:rsidP="000A6C91"/>
          <w:p w:rsidR="00032E51" w:rsidRPr="00782FDF" w:rsidRDefault="00032E51" w:rsidP="000A6C91">
            <w:r w:rsidRPr="00782FDF">
              <w:t>март</w:t>
            </w:r>
          </w:p>
        </w:tc>
        <w:tc>
          <w:tcPr>
            <w:tcW w:w="708" w:type="dxa"/>
          </w:tcPr>
          <w:p w:rsidR="00032E51" w:rsidRPr="002F0ECC" w:rsidRDefault="00032E51" w:rsidP="000A6C91">
            <w:pPr>
              <w:rPr>
                <w:lang w:val="en-US"/>
              </w:rPr>
            </w:pPr>
            <w:r w:rsidRPr="002F0ECC">
              <w:rPr>
                <w:lang w:val="en-US"/>
              </w:rPr>
              <w:t>I</w:t>
            </w:r>
          </w:p>
        </w:tc>
        <w:tc>
          <w:tcPr>
            <w:tcW w:w="851" w:type="dxa"/>
          </w:tcPr>
          <w:p w:rsidR="00032E51" w:rsidRPr="002476BA" w:rsidRDefault="00032E51" w:rsidP="000A6C91">
            <w:r>
              <w:t>+7,05</w:t>
            </w:r>
          </w:p>
        </w:tc>
        <w:tc>
          <w:tcPr>
            <w:tcW w:w="709" w:type="dxa"/>
          </w:tcPr>
          <w:p w:rsidR="00032E51" w:rsidRPr="002476BA" w:rsidRDefault="00032E51" w:rsidP="000A6C91">
            <w:r>
              <w:t>+17</w:t>
            </w:r>
          </w:p>
        </w:tc>
        <w:tc>
          <w:tcPr>
            <w:tcW w:w="708" w:type="dxa"/>
          </w:tcPr>
          <w:p w:rsidR="00032E51" w:rsidRPr="002476BA" w:rsidRDefault="00032E51" w:rsidP="000A6C91">
            <w:r>
              <w:t>0</w:t>
            </w:r>
          </w:p>
        </w:tc>
        <w:tc>
          <w:tcPr>
            <w:tcW w:w="709" w:type="dxa"/>
          </w:tcPr>
          <w:p w:rsidR="00032E51" w:rsidRPr="002476BA" w:rsidRDefault="00032E51" w:rsidP="000A6C91">
            <w:r>
              <w:t>нет</w:t>
            </w:r>
          </w:p>
        </w:tc>
        <w:tc>
          <w:tcPr>
            <w:tcW w:w="567" w:type="dxa"/>
          </w:tcPr>
          <w:p w:rsidR="00032E51" w:rsidRPr="002476BA" w:rsidRDefault="00032E51" w:rsidP="000A6C91">
            <w:r>
              <w:t>7</w:t>
            </w:r>
          </w:p>
        </w:tc>
        <w:tc>
          <w:tcPr>
            <w:tcW w:w="851" w:type="dxa"/>
          </w:tcPr>
          <w:p w:rsidR="00032E51" w:rsidRPr="002476BA" w:rsidRDefault="00032E51" w:rsidP="000A6C91">
            <w:r>
              <w:t>нет</w:t>
            </w:r>
          </w:p>
        </w:tc>
        <w:tc>
          <w:tcPr>
            <w:tcW w:w="708" w:type="dxa"/>
          </w:tcPr>
          <w:p w:rsidR="00032E51" w:rsidRPr="002476BA" w:rsidRDefault="00032E51" w:rsidP="000A6C91">
            <w:r>
              <w:t>3</w:t>
            </w:r>
          </w:p>
        </w:tc>
        <w:tc>
          <w:tcPr>
            <w:tcW w:w="567" w:type="dxa"/>
          </w:tcPr>
          <w:p w:rsidR="00032E51" w:rsidRPr="002476BA" w:rsidRDefault="00032E51" w:rsidP="000A6C91">
            <w:r>
              <w:t>нет</w:t>
            </w:r>
          </w:p>
        </w:tc>
        <w:tc>
          <w:tcPr>
            <w:tcW w:w="709" w:type="dxa"/>
          </w:tcPr>
          <w:p w:rsidR="00032E51" w:rsidRPr="002476BA" w:rsidRDefault="00032E51" w:rsidP="000A6C91">
            <w:r>
              <w:t>8</w:t>
            </w:r>
          </w:p>
        </w:tc>
        <w:tc>
          <w:tcPr>
            <w:tcW w:w="816" w:type="dxa"/>
          </w:tcPr>
          <w:p w:rsidR="00032E51" w:rsidRPr="002476BA" w:rsidRDefault="00032E51" w:rsidP="000A6C91">
            <w:r>
              <w:t>2</w:t>
            </w:r>
          </w:p>
        </w:tc>
      </w:tr>
      <w:tr w:rsidR="00032E51" w:rsidRPr="002476BA" w:rsidTr="00982AAA">
        <w:tc>
          <w:tcPr>
            <w:tcW w:w="709" w:type="dxa"/>
            <w:vMerge/>
          </w:tcPr>
          <w:p w:rsidR="00032E51" w:rsidRPr="00782FDF" w:rsidRDefault="00032E51" w:rsidP="00195104"/>
        </w:tc>
        <w:tc>
          <w:tcPr>
            <w:tcW w:w="851" w:type="dxa"/>
            <w:vMerge/>
          </w:tcPr>
          <w:p w:rsidR="00032E51" w:rsidRPr="002F0ECC" w:rsidRDefault="00032E51" w:rsidP="000A6C91"/>
        </w:tc>
        <w:tc>
          <w:tcPr>
            <w:tcW w:w="708" w:type="dxa"/>
          </w:tcPr>
          <w:p w:rsidR="00032E51" w:rsidRPr="002F0ECC" w:rsidRDefault="00032E51" w:rsidP="000A6C91">
            <w:pPr>
              <w:rPr>
                <w:lang w:val="en-US"/>
              </w:rPr>
            </w:pPr>
            <w:r w:rsidRPr="002F0ECC">
              <w:rPr>
                <w:lang w:val="en-US"/>
              </w:rPr>
              <w:t>II</w:t>
            </w:r>
          </w:p>
        </w:tc>
        <w:tc>
          <w:tcPr>
            <w:tcW w:w="851" w:type="dxa"/>
          </w:tcPr>
          <w:p w:rsidR="00032E51" w:rsidRPr="002476BA" w:rsidRDefault="00032E51" w:rsidP="000A6C91">
            <w:r>
              <w:t>+8,55</w:t>
            </w:r>
          </w:p>
        </w:tc>
        <w:tc>
          <w:tcPr>
            <w:tcW w:w="709" w:type="dxa"/>
          </w:tcPr>
          <w:p w:rsidR="00032E51" w:rsidRPr="002476BA" w:rsidRDefault="00032E51" w:rsidP="000A6C91">
            <w:r>
              <w:t>+15</w:t>
            </w:r>
          </w:p>
        </w:tc>
        <w:tc>
          <w:tcPr>
            <w:tcW w:w="708" w:type="dxa"/>
          </w:tcPr>
          <w:p w:rsidR="00032E51" w:rsidRPr="002476BA" w:rsidRDefault="00032E51" w:rsidP="000A6C91">
            <w:r>
              <w:t>+1</w:t>
            </w:r>
          </w:p>
        </w:tc>
        <w:tc>
          <w:tcPr>
            <w:tcW w:w="709" w:type="dxa"/>
          </w:tcPr>
          <w:p w:rsidR="00032E51" w:rsidRPr="002476BA" w:rsidRDefault="00032E51" w:rsidP="000A6C91">
            <w:r>
              <w:t>2,1</w:t>
            </w:r>
          </w:p>
        </w:tc>
        <w:tc>
          <w:tcPr>
            <w:tcW w:w="567" w:type="dxa"/>
          </w:tcPr>
          <w:p w:rsidR="00032E51" w:rsidRPr="002476BA" w:rsidRDefault="00032E51" w:rsidP="000A6C91">
            <w:r>
              <w:t>3</w:t>
            </w:r>
          </w:p>
        </w:tc>
        <w:tc>
          <w:tcPr>
            <w:tcW w:w="851" w:type="dxa"/>
          </w:tcPr>
          <w:p w:rsidR="00032E51" w:rsidRPr="002476BA" w:rsidRDefault="00032E51" w:rsidP="000A6C91">
            <w:r>
              <w:t>2</w:t>
            </w:r>
          </w:p>
        </w:tc>
        <w:tc>
          <w:tcPr>
            <w:tcW w:w="708" w:type="dxa"/>
          </w:tcPr>
          <w:p w:rsidR="00032E51" w:rsidRPr="002476BA" w:rsidRDefault="00032E51" w:rsidP="000A6C91">
            <w:r>
              <w:t>5</w:t>
            </w:r>
          </w:p>
        </w:tc>
        <w:tc>
          <w:tcPr>
            <w:tcW w:w="567" w:type="dxa"/>
          </w:tcPr>
          <w:p w:rsidR="00032E51" w:rsidRPr="002476BA" w:rsidRDefault="00032E51" w:rsidP="000A6C91">
            <w:r>
              <w:t>3</w:t>
            </w:r>
          </w:p>
        </w:tc>
        <w:tc>
          <w:tcPr>
            <w:tcW w:w="709" w:type="dxa"/>
          </w:tcPr>
          <w:p w:rsidR="00032E51" w:rsidRPr="002476BA" w:rsidRDefault="00032E51" w:rsidP="000A6C91">
            <w:r>
              <w:t>5</w:t>
            </w:r>
          </w:p>
        </w:tc>
        <w:tc>
          <w:tcPr>
            <w:tcW w:w="816" w:type="dxa"/>
          </w:tcPr>
          <w:p w:rsidR="00032E51" w:rsidRPr="002476BA" w:rsidRDefault="00032E51" w:rsidP="000A6C91">
            <w:r>
              <w:t>2</w:t>
            </w:r>
          </w:p>
        </w:tc>
      </w:tr>
      <w:tr w:rsidR="00032E51" w:rsidRPr="002476BA" w:rsidTr="00982AAA">
        <w:tc>
          <w:tcPr>
            <w:tcW w:w="709" w:type="dxa"/>
            <w:vMerge/>
          </w:tcPr>
          <w:p w:rsidR="00032E51" w:rsidRPr="00782FDF" w:rsidRDefault="00032E51" w:rsidP="00195104"/>
        </w:tc>
        <w:tc>
          <w:tcPr>
            <w:tcW w:w="851" w:type="dxa"/>
            <w:vMerge/>
          </w:tcPr>
          <w:p w:rsidR="00032E51" w:rsidRPr="002F0ECC" w:rsidRDefault="00032E51" w:rsidP="000A6C91"/>
        </w:tc>
        <w:tc>
          <w:tcPr>
            <w:tcW w:w="708" w:type="dxa"/>
          </w:tcPr>
          <w:p w:rsidR="00032E51" w:rsidRPr="002F0ECC" w:rsidRDefault="00032E51" w:rsidP="000A6C91">
            <w:r w:rsidRPr="002F0ECC">
              <w:rPr>
                <w:lang w:val="en-US"/>
              </w:rPr>
              <w:t>III</w:t>
            </w:r>
          </w:p>
        </w:tc>
        <w:tc>
          <w:tcPr>
            <w:tcW w:w="851" w:type="dxa"/>
          </w:tcPr>
          <w:p w:rsidR="00032E51" w:rsidRPr="002476BA" w:rsidRDefault="00032E51" w:rsidP="000A6C91">
            <w:r>
              <w:t>+10,5</w:t>
            </w:r>
          </w:p>
        </w:tc>
        <w:tc>
          <w:tcPr>
            <w:tcW w:w="709" w:type="dxa"/>
          </w:tcPr>
          <w:p w:rsidR="00032E51" w:rsidRPr="002476BA" w:rsidRDefault="00032E51" w:rsidP="000A6C91">
            <w:r>
              <w:t>+21</w:t>
            </w:r>
          </w:p>
        </w:tc>
        <w:tc>
          <w:tcPr>
            <w:tcW w:w="708" w:type="dxa"/>
          </w:tcPr>
          <w:p w:rsidR="00032E51" w:rsidRPr="002476BA" w:rsidRDefault="00032E51" w:rsidP="000A6C91">
            <w:r>
              <w:t>+1</w:t>
            </w:r>
          </w:p>
        </w:tc>
        <w:tc>
          <w:tcPr>
            <w:tcW w:w="709" w:type="dxa"/>
          </w:tcPr>
          <w:p w:rsidR="00032E51" w:rsidRPr="002476BA" w:rsidRDefault="00032E51" w:rsidP="000A6C91">
            <w:r>
              <w:t>нет</w:t>
            </w:r>
          </w:p>
        </w:tc>
        <w:tc>
          <w:tcPr>
            <w:tcW w:w="567" w:type="dxa"/>
          </w:tcPr>
          <w:p w:rsidR="00032E51" w:rsidRPr="002476BA" w:rsidRDefault="00032E51" w:rsidP="000A6C91">
            <w:r>
              <w:t>7</w:t>
            </w:r>
          </w:p>
        </w:tc>
        <w:tc>
          <w:tcPr>
            <w:tcW w:w="851" w:type="dxa"/>
          </w:tcPr>
          <w:p w:rsidR="00032E51" w:rsidRPr="002476BA" w:rsidRDefault="00032E51" w:rsidP="000A6C91">
            <w:r>
              <w:t>1</w:t>
            </w:r>
          </w:p>
        </w:tc>
        <w:tc>
          <w:tcPr>
            <w:tcW w:w="708" w:type="dxa"/>
          </w:tcPr>
          <w:p w:rsidR="00032E51" w:rsidRPr="002476BA" w:rsidRDefault="00032E51" w:rsidP="000A6C91">
            <w:r>
              <w:t>3</w:t>
            </w:r>
          </w:p>
        </w:tc>
        <w:tc>
          <w:tcPr>
            <w:tcW w:w="567" w:type="dxa"/>
          </w:tcPr>
          <w:p w:rsidR="00032E51" w:rsidRPr="002476BA" w:rsidRDefault="00032E51" w:rsidP="000A6C91">
            <w:r>
              <w:t>3</w:t>
            </w:r>
          </w:p>
        </w:tc>
        <w:tc>
          <w:tcPr>
            <w:tcW w:w="709" w:type="dxa"/>
          </w:tcPr>
          <w:p w:rsidR="00032E51" w:rsidRPr="002476BA" w:rsidRDefault="00032E51" w:rsidP="000A6C91">
            <w:r>
              <w:t>7</w:t>
            </w:r>
          </w:p>
        </w:tc>
        <w:tc>
          <w:tcPr>
            <w:tcW w:w="816" w:type="dxa"/>
          </w:tcPr>
          <w:p w:rsidR="00032E51" w:rsidRPr="002476BA" w:rsidRDefault="00032E51" w:rsidP="000A6C91">
            <w:r>
              <w:t>нет</w:t>
            </w:r>
          </w:p>
        </w:tc>
      </w:tr>
      <w:tr w:rsidR="00032E51" w:rsidTr="00982AAA">
        <w:tc>
          <w:tcPr>
            <w:tcW w:w="709" w:type="dxa"/>
            <w:vMerge/>
          </w:tcPr>
          <w:p w:rsidR="00032E51" w:rsidRPr="00782FDF" w:rsidRDefault="00032E51" w:rsidP="00195104"/>
        </w:tc>
        <w:tc>
          <w:tcPr>
            <w:tcW w:w="851" w:type="dxa"/>
            <w:vMerge w:val="restart"/>
          </w:tcPr>
          <w:p w:rsidR="00032E51" w:rsidRPr="00782FDF" w:rsidRDefault="00032E51" w:rsidP="000A6C91">
            <w:r>
              <w:t>ап</w:t>
            </w:r>
            <w:r w:rsidRPr="00782FDF">
              <w:t>рель</w:t>
            </w:r>
          </w:p>
        </w:tc>
        <w:tc>
          <w:tcPr>
            <w:tcW w:w="708" w:type="dxa"/>
          </w:tcPr>
          <w:p w:rsidR="00032E51" w:rsidRPr="002F0ECC" w:rsidRDefault="00032E51" w:rsidP="000A6C91">
            <w:pPr>
              <w:rPr>
                <w:lang w:val="en-US"/>
              </w:rPr>
            </w:pPr>
            <w:r w:rsidRPr="002F0ECC">
              <w:rPr>
                <w:lang w:val="en-US"/>
              </w:rPr>
              <w:t>I</w:t>
            </w:r>
          </w:p>
        </w:tc>
        <w:tc>
          <w:tcPr>
            <w:tcW w:w="851" w:type="dxa"/>
          </w:tcPr>
          <w:p w:rsidR="00032E51" w:rsidRDefault="00032E51" w:rsidP="000A6C91">
            <w:r>
              <w:t>+7,95</w:t>
            </w:r>
          </w:p>
        </w:tc>
        <w:tc>
          <w:tcPr>
            <w:tcW w:w="709" w:type="dxa"/>
          </w:tcPr>
          <w:p w:rsidR="00032E51" w:rsidRDefault="00032E51" w:rsidP="000A6C91">
            <w:r>
              <w:t>+14</w:t>
            </w:r>
          </w:p>
        </w:tc>
        <w:tc>
          <w:tcPr>
            <w:tcW w:w="708" w:type="dxa"/>
          </w:tcPr>
          <w:p w:rsidR="00032E51" w:rsidRDefault="00032E51" w:rsidP="000A6C91">
            <w:r>
              <w:t>+1</w:t>
            </w:r>
          </w:p>
        </w:tc>
        <w:tc>
          <w:tcPr>
            <w:tcW w:w="709" w:type="dxa"/>
          </w:tcPr>
          <w:p w:rsidR="00032E51" w:rsidRDefault="00032E51" w:rsidP="000A6C91">
            <w:r>
              <w:t>7,6</w:t>
            </w:r>
          </w:p>
        </w:tc>
        <w:tc>
          <w:tcPr>
            <w:tcW w:w="567" w:type="dxa"/>
          </w:tcPr>
          <w:p w:rsidR="00032E51" w:rsidRDefault="00032E51" w:rsidP="000A6C91">
            <w:r>
              <w:t>8</w:t>
            </w:r>
          </w:p>
        </w:tc>
        <w:tc>
          <w:tcPr>
            <w:tcW w:w="851" w:type="dxa"/>
          </w:tcPr>
          <w:p w:rsidR="00032E51" w:rsidRDefault="00032E51" w:rsidP="000A6C91">
            <w:r>
              <w:t>1</w:t>
            </w:r>
          </w:p>
        </w:tc>
        <w:tc>
          <w:tcPr>
            <w:tcW w:w="708" w:type="dxa"/>
          </w:tcPr>
          <w:p w:rsidR="00032E51" w:rsidRDefault="00032E51" w:rsidP="000A6C91">
            <w:r>
              <w:t>1</w:t>
            </w:r>
          </w:p>
        </w:tc>
        <w:tc>
          <w:tcPr>
            <w:tcW w:w="567" w:type="dxa"/>
          </w:tcPr>
          <w:p w:rsidR="00032E51" w:rsidRDefault="00032E51" w:rsidP="000A6C91">
            <w:r>
              <w:t>4</w:t>
            </w:r>
          </w:p>
        </w:tc>
        <w:tc>
          <w:tcPr>
            <w:tcW w:w="709" w:type="dxa"/>
          </w:tcPr>
          <w:p w:rsidR="00032E51" w:rsidRDefault="00032E51" w:rsidP="000A6C91">
            <w:r>
              <w:t>5</w:t>
            </w:r>
          </w:p>
        </w:tc>
        <w:tc>
          <w:tcPr>
            <w:tcW w:w="816" w:type="dxa"/>
          </w:tcPr>
          <w:p w:rsidR="00032E51" w:rsidRDefault="00032E51" w:rsidP="000A6C91">
            <w:r>
              <w:t>1</w:t>
            </w:r>
          </w:p>
        </w:tc>
      </w:tr>
      <w:tr w:rsidR="00032E51" w:rsidTr="00982AAA">
        <w:tc>
          <w:tcPr>
            <w:tcW w:w="709" w:type="dxa"/>
            <w:vMerge/>
          </w:tcPr>
          <w:p w:rsidR="00032E51" w:rsidRPr="00782FDF" w:rsidRDefault="00032E51" w:rsidP="00195104"/>
        </w:tc>
        <w:tc>
          <w:tcPr>
            <w:tcW w:w="851" w:type="dxa"/>
            <w:vMerge/>
          </w:tcPr>
          <w:p w:rsidR="00032E51" w:rsidRPr="002F0ECC" w:rsidRDefault="00032E51" w:rsidP="000A6C91"/>
        </w:tc>
        <w:tc>
          <w:tcPr>
            <w:tcW w:w="708" w:type="dxa"/>
          </w:tcPr>
          <w:p w:rsidR="00032E51" w:rsidRPr="002F0ECC" w:rsidRDefault="00032E51" w:rsidP="000A6C91">
            <w:pPr>
              <w:rPr>
                <w:lang w:val="en-US"/>
              </w:rPr>
            </w:pPr>
            <w:r w:rsidRPr="002F0ECC">
              <w:rPr>
                <w:lang w:val="en-US"/>
              </w:rPr>
              <w:t>II</w:t>
            </w:r>
          </w:p>
        </w:tc>
        <w:tc>
          <w:tcPr>
            <w:tcW w:w="851" w:type="dxa"/>
          </w:tcPr>
          <w:p w:rsidR="00032E51" w:rsidRDefault="00032E51" w:rsidP="000A6C91">
            <w:r>
              <w:t>+10,1</w:t>
            </w:r>
          </w:p>
        </w:tc>
        <w:tc>
          <w:tcPr>
            <w:tcW w:w="709" w:type="dxa"/>
          </w:tcPr>
          <w:p w:rsidR="00032E51" w:rsidRDefault="00032E51" w:rsidP="000A6C91">
            <w:r>
              <w:t>+18</w:t>
            </w:r>
          </w:p>
        </w:tc>
        <w:tc>
          <w:tcPr>
            <w:tcW w:w="708" w:type="dxa"/>
          </w:tcPr>
          <w:p w:rsidR="00032E51" w:rsidRDefault="00032E51" w:rsidP="000A6C91">
            <w:r>
              <w:t>+2</w:t>
            </w:r>
          </w:p>
        </w:tc>
        <w:tc>
          <w:tcPr>
            <w:tcW w:w="709" w:type="dxa"/>
          </w:tcPr>
          <w:p w:rsidR="00032E51" w:rsidRDefault="00032E51" w:rsidP="000A6C91">
            <w:r>
              <w:t>нет</w:t>
            </w:r>
          </w:p>
        </w:tc>
        <w:tc>
          <w:tcPr>
            <w:tcW w:w="567" w:type="dxa"/>
          </w:tcPr>
          <w:p w:rsidR="00032E51" w:rsidRDefault="00032E51" w:rsidP="000A6C91">
            <w:r>
              <w:t>7</w:t>
            </w:r>
          </w:p>
        </w:tc>
        <w:tc>
          <w:tcPr>
            <w:tcW w:w="851" w:type="dxa"/>
          </w:tcPr>
          <w:p w:rsidR="00032E51" w:rsidRDefault="00032E51" w:rsidP="000A6C91">
            <w:r>
              <w:t>нет</w:t>
            </w:r>
          </w:p>
        </w:tc>
        <w:tc>
          <w:tcPr>
            <w:tcW w:w="708" w:type="dxa"/>
          </w:tcPr>
          <w:p w:rsidR="00032E51" w:rsidRDefault="00032E51" w:rsidP="000A6C91">
            <w:r>
              <w:t>3</w:t>
            </w:r>
          </w:p>
        </w:tc>
        <w:tc>
          <w:tcPr>
            <w:tcW w:w="567" w:type="dxa"/>
          </w:tcPr>
          <w:p w:rsidR="00032E51" w:rsidRDefault="00032E51" w:rsidP="000A6C91">
            <w:r>
              <w:t>5</w:t>
            </w:r>
          </w:p>
        </w:tc>
        <w:tc>
          <w:tcPr>
            <w:tcW w:w="709" w:type="dxa"/>
          </w:tcPr>
          <w:p w:rsidR="00032E51" w:rsidRDefault="00032E51" w:rsidP="000A6C91">
            <w:r>
              <w:t>4</w:t>
            </w:r>
          </w:p>
        </w:tc>
        <w:tc>
          <w:tcPr>
            <w:tcW w:w="816" w:type="dxa"/>
          </w:tcPr>
          <w:p w:rsidR="00032E51" w:rsidRDefault="00032E51" w:rsidP="000A6C91">
            <w:r>
              <w:t>1</w:t>
            </w:r>
          </w:p>
        </w:tc>
      </w:tr>
      <w:tr w:rsidR="00032E51" w:rsidTr="00982AAA">
        <w:tc>
          <w:tcPr>
            <w:tcW w:w="709" w:type="dxa"/>
            <w:vMerge/>
          </w:tcPr>
          <w:p w:rsidR="00032E51" w:rsidRPr="00782FDF" w:rsidRDefault="00032E51" w:rsidP="00195104"/>
        </w:tc>
        <w:tc>
          <w:tcPr>
            <w:tcW w:w="851" w:type="dxa"/>
            <w:vMerge/>
          </w:tcPr>
          <w:p w:rsidR="00032E51" w:rsidRPr="002F0ECC" w:rsidRDefault="00032E51" w:rsidP="000A6C91"/>
        </w:tc>
        <w:tc>
          <w:tcPr>
            <w:tcW w:w="708" w:type="dxa"/>
          </w:tcPr>
          <w:p w:rsidR="00032E51" w:rsidRPr="002F0ECC" w:rsidRDefault="00032E51" w:rsidP="000A6C91">
            <w:r w:rsidRPr="002F0ECC">
              <w:rPr>
                <w:lang w:val="en-US"/>
              </w:rPr>
              <w:t>III</w:t>
            </w:r>
          </w:p>
        </w:tc>
        <w:tc>
          <w:tcPr>
            <w:tcW w:w="851" w:type="dxa"/>
          </w:tcPr>
          <w:p w:rsidR="00032E51" w:rsidRDefault="00032E51" w:rsidP="000A6C91">
            <w:r>
              <w:t>+11,8</w:t>
            </w:r>
          </w:p>
        </w:tc>
        <w:tc>
          <w:tcPr>
            <w:tcW w:w="709" w:type="dxa"/>
          </w:tcPr>
          <w:p w:rsidR="00032E51" w:rsidRDefault="00032E51" w:rsidP="000A6C91">
            <w:r>
              <w:t>+21</w:t>
            </w:r>
          </w:p>
        </w:tc>
        <w:tc>
          <w:tcPr>
            <w:tcW w:w="708" w:type="dxa"/>
          </w:tcPr>
          <w:p w:rsidR="00032E51" w:rsidRDefault="00032E51" w:rsidP="000A6C91">
            <w:r>
              <w:t>+6</w:t>
            </w:r>
          </w:p>
        </w:tc>
        <w:tc>
          <w:tcPr>
            <w:tcW w:w="709" w:type="dxa"/>
          </w:tcPr>
          <w:p w:rsidR="00032E51" w:rsidRDefault="00032E51" w:rsidP="000A6C91">
            <w:r>
              <w:t>1,0</w:t>
            </w:r>
          </w:p>
        </w:tc>
        <w:tc>
          <w:tcPr>
            <w:tcW w:w="567" w:type="dxa"/>
          </w:tcPr>
          <w:p w:rsidR="00032E51" w:rsidRDefault="00032E51" w:rsidP="000A6C91">
            <w:r>
              <w:t>3</w:t>
            </w:r>
          </w:p>
        </w:tc>
        <w:tc>
          <w:tcPr>
            <w:tcW w:w="851" w:type="dxa"/>
          </w:tcPr>
          <w:p w:rsidR="00032E51" w:rsidRDefault="00032E51" w:rsidP="000A6C91">
            <w:r>
              <w:t>нет</w:t>
            </w:r>
          </w:p>
        </w:tc>
        <w:tc>
          <w:tcPr>
            <w:tcW w:w="708" w:type="dxa"/>
          </w:tcPr>
          <w:p w:rsidR="00032E51" w:rsidRDefault="00032E51" w:rsidP="000A6C91">
            <w:r>
              <w:t>7</w:t>
            </w:r>
          </w:p>
        </w:tc>
        <w:tc>
          <w:tcPr>
            <w:tcW w:w="567" w:type="dxa"/>
          </w:tcPr>
          <w:p w:rsidR="00032E51" w:rsidRDefault="00032E51" w:rsidP="000A6C91">
            <w:r>
              <w:t>5</w:t>
            </w:r>
          </w:p>
        </w:tc>
        <w:tc>
          <w:tcPr>
            <w:tcW w:w="709" w:type="dxa"/>
          </w:tcPr>
          <w:p w:rsidR="00032E51" w:rsidRDefault="00032E51" w:rsidP="000A6C91">
            <w:r>
              <w:t>5</w:t>
            </w:r>
          </w:p>
        </w:tc>
        <w:tc>
          <w:tcPr>
            <w:tcW w:w="816" w:type="dxa"/>
          </w:tcPr>
          <w:p w:rsidR="00032E51" w:rsidRDefault="00032E51" w:rsidP="000A6C91">
            <w:r>
              <w:t>нет</w:t>
            </w:r>
          </w:p>
        </w:tc>
      </w:tr>
    </w:tbl>
    <w:p w:rsidR="008E7729" w:rsidRDefault="008E7729" w:rsidP="00FF2DDD"/>
    <w:p w:rsidR="00AF6750" w:rsidRDefault="00AF6750" w:rsidP="00AF6750">
      <w:pPr>
        <w:rPr>
          <w:sz w:val="28"/>
          <w:szCs w:val="28"/>
        </w:rPr>
      </w:pPr>
    </w:p>
    <w:p w:rsidR="00AF6750" w:rsidRPr="00982AAA" w:rsidRDefault="00AF6750" w:rsidP="00982AAA">
      <w:pPr>
        <w:spacing w:line="360" w:lineRule="auto"/>
        <w:ind w:hanging="284"/>
        <w:rPr>
          <w:lang w:val="en-US"/>
        </w:rPr>
      </w:pPr>
      <w:r w:rsidRPr="00982AAA">
        <w:lastRenderedPageBreak/>
        <w:t>Продолжение таблицы А.1</w:t>
      </w:r>
    </w:p>
    <w:p w:rsidR="00AF6750" w:rsidRPr="00982AAA" w:rsidRDefault="00AF6750" w:rsidP="00982AAA">
      <w:pPr>
        <w:spacing w:line="360" w:lineRule="auto"/>
        <w:rPr>
          <w:lang w:val="en-US"/>
        </w:rPr>
      </w:pPr>
    </w:p>
    <w:tbl>
      <w:tblPr>
        <w:tblStyle w:val="a3"/>
        <w:tblW w:w="0" w:type="auto"/>
        <w:tblInd w:w="-176" w:type="dxa"/>
        <w:tblLayout w:type="fixed"/>
        <w:tblLook w:val="04A0" w:firstRow="1" w:lastRow="0" w:firstColumn="1" w:lastColumn="0" w:noHBand="0" w:noVBand="1"/>
      </w:tblPr>
      <w:tblGrid>
        <w:gridCol w:w="568"/>
        <w:gridCol w:w="992"/>
        <w:gridCol w:w="709"/>
        <w:gridCol w:w="992"/>
        <w:gridCol w:w="709"/>
        <w:gridCol w:w="709"/>
        <w:gridCol w:w="850"/>
        <w:gridCol w:w="709"/>
        <w:gridCol w:w="709"/>
        <w:gridCol w:w="708"/>
        <w:gridCol w:w="709"/>
        <w:gridCol w:w="709"/>
        <w:gridCol w:w="674"/>
      </w:tblGrid>
      <w:tr w:rsidR="00AF6750" w:rsidTr="00AF6750">
        <w:tc>
          <w:tcPr>
            <w:tcW w:w="568" w:type="dxa"/>
            <w:tcBorders>
              <w:top w:val="single" w:sz="4" w:space="0" w:color="auto"/>
              <w:left w:val="single" w:sz="4" w:space="0" w:color="auto"/>
              <w:bottom w:val="single" w:sz="4" w:space="0" w:color="auto"/>
              <w:right w:val="single" w:sz="4" w:space="0" w:color="auto"/>
            </w:tcBorders>
            <w:hideMark/>
          </w:tcPr>
          <w:p w:rsidR="00AF6750" w:rsidRDefault="00AF6750">
            <w:pPr>
              <w:jc w:val="center"/>
              <w:rPr>
                <w:szCs w:val="24"/>
                <w:lang w:eastAsia="en-US"/>
              </w:rPr>
            </w:pPr>
            <w:r>
              <w:rPr>
                <w:szCs w:val="24"/>
                <w:lang w:eastAsia="en-US"/>
              </w:rPr>
              <w:t>1</w:t>
            </w:r>
          </w:p>
        </w:tc>
        <w:tc>
          <w:tcPr>
            <w:tcW w:w="992" w:type="dxa"/>
            <w:tcBorders>
              <w:top w:val="single" w:sz="4" w:space="0" w:color="auto"/>
              <w:left w:val="single" w:sz="4" w:space="0" w:color="auto"/>
              <w:bottom w:val="single" w:sz="4" w:space="0" w:color="auto"/>
              <w:right w:val="single" w:sz="4" w:space="0" w:color="auto"/>
            </w:tcBorders>
            <w:hideMark/>
          </w:tcPr>
          <w:p w:rsidR="00AF6750" w:rsidRDefault="00AF6750">
            <w:pPr>
              <w:jc w:val="center"/>
              <w:rPr>
                <w:szCs w:val="24"/>
                <w:lang w:eastAsia="en-US"/>
              </w:rPr>
            </w:pPr>
            <w:r>
              <w:rPr>
                <w:szCs w:val="24"/>
                <w:lang w:eastAsia="en-US"/>
              </w:rPr>
              <w:t>2</w:t>
            </w:r>
          </w:p>
        </w:tc>
        <w:tc>
          <w:tcPr>
            <w:tcW w:w="709" w:type="dxa"/>
            <w:tcBorders>
              <w:top w:val="single" w:sz="4" w:space="0" w:color="auto"/>
              <w:left w:val="single" w:sz="4" w:space="0" w:color="auto"/>
              <w:bottom w:val="single" w:sz="4" w:space="0" w:color="auto"/>
              <w:right w:val="single" w:sz="4" w:space="0" w:color="auto"/>
            </w:tcBorders>
            <w:hideMark/>
          </w:tcPr>
          <w:p w:rsidR="00AF6750" w:rsidRDefault="00AF6750">
            <w:pPr>
              <w:jc w:val="center"/>
              <w:rPr>
                <w:szCs w:val="24"/>
                <w:lang w:eastAsia="en-US"/>
              </w:rPr>
            </w:pPr>
            <w:r>
              <w:rPr>
                <w:szCs w:val="24"/>
                <w:lang w:eastAsia="en-US"/>
              </w:rPr>
              <w:t>3</w:t>
            </w:r>
          </w:p>
        </w:tc>
        <w:tc>
          <w:tcPr>
            <w:tcW w:w="992" w:type="dxa"/>
            <w:tcBorders>
              <w:top w:val="single" w:sz="4" w:space="0" w:color="auto"/>
              <w:left w:val="single" w:sz="4" w:space="0" w:color="auto"/>
              <w:bottom w:val="single" w:sz="4" w:space="0" w:color="auto"/>
              <w:right w:val="single" w:sz="4" w:space="0" w:color="auto"/>
            </w:tcBorders>
            <w:hideMark/>
          </w:tcPr>
          <w:p w:rsidR="00AF6750" w:rsidRDefault="00AF6750">
            <w:pPr>
              <w:jc w:val="center"/>
              <w:rPr>
                <w:szCs w:val="24"/>
                <w:lang w:eastAsia="en-US"/>
              </w:rPr>
            </w:pPr>
            <w:r>
              <w:rPr>
                <w:szCs w:val="24"/>
                <w:lang w:eastAsia="en-US"/>
              </w:rPr>
              <w:t>4</w:t>
            </w:r>
          </w:p>
        </w:tc>
        <w:tc>
          <w:tcPr>
            <w:tcW w:w="709" w:type="dxa"/>
            <w:tcBorders>
              <w:top w:val="single" w:sz="4" w:space="0" w:color="auto"/>
              <w:left w:val="single" w:sz="4" w:space="0" w:color="auto"/>
              <w:bottom w:val="single" w:sz="4" w:space="0" w:color="auto"/>
              <w:right w:val="single" w:sz="4" w:space="0" w:color="auto"/>
            </w:tcBorders>
            <w:hideMark/>
          </w:tcPr>
          <w:p w:rsidR="00AF6750" w:rsidRDefault="00AF6750">
            <w:pPr>
              <w:jc w:val="center"/>
              <w:rPr>
                <w:szCs w:val="24"/>
                <w:lang w:eastAsia="en-US"/>
              </w:rPr>
            </w:pPr>
            <w:r>
              <w:rPr>
                <w:szCs w:val="24"/>
                <w:lang w:eastAsia="en-US"/>
              </w:rPr>
              <w:t>5</w:t>
            </w:r>
          </w:p>
        </w:tc>
        <w:tc>
          <w:tcPr>
            <w:tcW w:w="709" w:type="dxa"/>
            <w:tcBorders>
              <w:top w:val="single" w:sz="4" w:space="0" w:color="auto"/>
              <w:left w:val="single" w:sz="4" w:space="0" w:color="auto"/>
              <w:bottom w:val="single" w:sz="4" w:space="0" w:color="auto"/>
              <w:right w:val="single" w:sz="4" w:space="0" w:color="auto"/>
            </w:tcBorders>
            <w:hideMark/>
          </w:tcPr>
          <w:p w:rsidR="00AF6750" w:rsidRDefault="00AF6750">
            <w:pPr>
              <w:jc w:val="center"/>
              <w:rPr>
                <w:szCs w:val="24"/>
                <w:lang w:eastAsia="en-US"/>
              </w:rPr>
            </w:pPr>
            <w:r>
              <w:rPr>
                <w:szCs w:val="24"/>
                <w:lang w:eastAsia="en-US"/>
              </w:rPr>
              <w:t>6</w:t>
            </w:r>
          </w:p>
        </w:tc>
        <w:tc>
          <w:tcPr>
            <w:tcW w:w="850" w:type="dxa"/>
            <w:tcBorders>
              <w:top w:val="single" w:sz="4" w:space="0" w:color="auto"/>
              <w:left w:val="single" w:sz="4" w:space="0" w:color="auto"/>
              <w:bottom w:val="single" w:sz="4" w:space="0" w:color="auto"/>
              <w:right w:val="single" w:sz="4" w:space="0" w:color="auto"/>
            </w:tcBorders>
            <w:hideMark/>
          </w:tcPr>
          <w:p w:rsidR="00AF6750" w:rsidRDefault="00AF6750">
            <w:pPr>
              <w:jc w:val="center"/>
              <w:rPr>
                <w:szCs w:val="24"/>
                <w:lang w:eastAsia="en-US"/>
              </w:rPr>
            </w:pPr>
            <w:r>
              <w:rPr>
                <w:szCs w:val="24"/>
                <w:lang w:eastAsia="en-US"/>
              </w:rPr>
              <w:t>7</w:t>
            </w:r>
          </w:p>
        </w:tc>
        <w:tc>
          <w:tcPr>
            <w:tcW w:w="709" w:type="dxa"/>
            <w:tcBorders>
              <w:top w:val="single" w:sz="4" w:space="0" w:color="auto"/>
              <w:left w:val="single" w:sz="4" w:space="0" w:color="auto"/>
              <w:bottom w:val="single" w:sz="4" w:space="0" w:color="auto"/>
              <w:right w:val="single" w:sz="4" w:space="0" w:color="auto"/>
            </w:tcBorders>
            <w:hideMark/>
          </w:tcPr>
          <w:p w:rsidR="00AF6750" w:rsidRDefault="00AF6750">
            <w:pPr>
              <w:jc w:val="center"/>
              <w:rPr>
                <w:szCs w:val="24"/>
                <w:lang w:eastAsia="en-US"/>
              </w:rPr>
            </w:pPr>
            <w:r>
              <w:rPr>
                <w:szCs w:val="24"/>
                <w:lang w:eastAsia="en-US"/>
              </w:rPr>
              <w:t>8</w:t>
            </w:r>
          </w:p>
        </w:tc>
        <w:tc>
          <w:tcPr>
            <w:tcW w:w="709" w:type="dxa"/>
            <w:tcBorders>
              <w:top w:val="single" w:sz="4" w:space="0" w:color="auto"/>
              <w:left w:val="single" w:sz="4" w:space="0" w:color="auto"/>
              <w:bottom w:val="single" w:sz="4" w:space="0" w:color="auto"/>
              <w:right w:val="single" w:sz="4" w:space="0" w:color="auto"/>
            </w:tcBorders>
            <w:hideMark/>
          </w:tcPr>
          <w:p w:rsidR="00AF6750" w:rsidRDefault="00AF6750">
            <w:pPr>
              <w:jc w:val="center"/>
              <w:rPr>
                <w:szCs w:val="24"/>
                <w:lang w:eastAsia="en-US"/>
              </w:rPr>
            </w:pPr>
            <w:r>
              <w:rPr>
                <w:szCs w:val="24"/>
                <w:lang w:eastAsia="en-US"/>
              </w:rPr>
              <w:t>9</w:t>
            </w:r>
          </w:p>
        </w:tc>
        <w:tc>
          <w:tcPr>
            <w:tcW w:w="708" w:type="dxa"/>
            <w:tcBorders>
              <w:top w:val="single" w:sz="4" w:space="0" w:color="auto"/>
              <w:left w:val="single" w:sz="4" w:space="0" w:color="auto"/>
              <w:bottom w:val="single" w:sz="4" w:space="0" w:color="auto"/>
              <w:right w:val="single" w:sz="4" w:space="0" w:color="auto"/>
            </w:tcBorders>
            <w:hideMark/>
          </w:tcPr>
          <w:p w:rsidR="00AF6750" w:rsidRDefault="00AF6750">
            <w:pPr>
              <w:jc w:val="center"/>
              <w:rPr>
                <w:szCs w:val="24"/>
                <w:lang w:eastAsia="en-US"/>
              </w:rPr>
            </w:pPr>
            <w:r>
              <w:rPr>
                <w:szCs w:val="24"/>
                <w:lang w:eastAsia="en-US"/>
              </w:rPr>
              <w:t>10</w:t>
            </w:r>
          </w:p>
        </w:tc>
        <w:tc>
          <w:tcPr>
            <w:tcW w:w="709" w:type="dxa"/>
            <w:tcBorders>
              <w:top w:val="single" w:sz="4" w:space="0" w:color="auto"/>
              <w:left w:val="single" w:sz="4" w:space="0" w:color="auto"/>
              <w:bottom w:val="single" w:sz="4" w:space="0" w:color="auto"/>
              <w:right w:val="single" w:sz="4" w:space="0" w:color="auto"/>
            </w:tcBorders>
            <w:hideMark/>
          </w:tcPr>
          <w:p w:rsidR="00AF6750" w:rsidRDefault="00AF6750">
            <w:pPr>
              <w:jc w:val="center"/>
              <w:rPr>
                <w:szCs w:val="24"/>
                <w:lang w:eastAsia="en-US"/>
              </w:rPr>
            </w:pPr>
            <w:r>
              <w:rPr>
                <w:szCs w:val="24"/>
                <w:lang w:eastAsia="en-US"/>
              </w:rPr>
              <w:t>11</w:t>
            </w:r>
          </w:p>
        </w:tc>
        <w:tc>
          <w:tcPr>
            <w:tcW w:w="709" w:type="dxa"/>
            <w:tcBorders>
              <w:top w:val="single" w:sz="4" w:space="0" w:color="auto"/>
              <w:left w:val="single" w:sz="4" w:space="0" w:color="auto"/>
              <w:bottom w:val="single" w:sz="4" w:space="0" w:color="auto"/>
              <w:right w:val="single" w:sz="4" w:space="0" w:color="auto"/>
            </w:tcBorders>
            <w:hideMark/>
          </w:tcPr>
          <w:p w:rsidR="00AF6750" w:rsidRDefault="00AF6750">
            <w:pPr>
              <w:jc w:val="center"/>
              <w:rPr>
                <w:szCs w:val="24"/>
                <w:lang w:eastAsia="en-US"/>
              </w:rPr>
            </w:pPr>
            <w:r>
              <w:rPr>
                <w:szCs w:val="24"/>
                <w:lang w:eastAsia="en-US"/>
              </w:rPr>
              <w:t>12</w:t>
            </w:r>
          </w:p>
        </w:tc>
        <w:tc>
          <w:tcPr>
            <w:tcW w:w="674" w:type="dxa"/>
            <w:tcBorders>
              <w:top w:val="single" w:sz="4" w:space="0" w:color="auto"/>
              <w:left w:val="single" w:sz="4" w:space="0" w:color="auto"/>
              <w:bottom w:val="single" w:sz="4" w:space="0" w:color="auto"/>
              <w:right w:val="single" w:sz="4" w:space="0" w:color="auto"/>
            </w:tcBorders>
            <w:hideMark/>
          </w:tcPr>
          <w:p w:rsidR="00AF6750" w:rsidRDefault="00AF6750">
            <w:pPr>
              <w:jc w:val="center"/>
              <w:rPr>
                <w:szCs w:val="24"/>
                <w:lang w:eastAsia="en-US"/>
              </w:rPr>
            </w:pPr>
            <w:r>
              <w:rPr>
                <w:szCs w:val="24"/>
                <w:lang w:eastAsia="en-US"/>
              </w:rPr>
              <w:t>13</w:t>
            </w:r>
          </w:p>
        </w:tc>
      </w:tr>
      <w:tr w:rsidR="00AF6750" w:rsidTr="00982AAA">
        <w:tc>
          <w:tcPr>
            <w:tcW w:w="568" w:type="dxa"/>
            <w:vMerge w:val="restart"/>
            <w:textDirection w:val="btLr"/>
          </w:tcPr>
          <w:p w:rsidR="00AF6750" w:rsidRPr="00782FDF" w:rsidRDefault="00AF6750" w:rsidP="00982AAA">
            <w:pPr>
              <w:ind w:left="113" w:right="113"/>
              <w:jc w:val="center"/>
            </w:pPr>
            <w:r>
              <w:t>2020</w:t>
            </w:r>
          </w:p>
        </w:tc>
        <w:tc>
          <w:tcPr>
            <w:tcW w:w="992" w:type="dxa"/>
            <w:vMerge w:val="restart"/>
          </w:tcPr>
          <w:p w:rsidR="00AF6750" w:rsidRPr="00782FDF" w:rsidRDefault="00AF6750" w:rsidP="000A6C91"/>
          <w:p w:rsidR="00AF6750" w:rsidRPr="00782FDF" w:rsidRDefault="00AF6750" w:rsidP="000A6C91">
            <w:r w:rsidRPr="00782FDF">
              <w:t>май</w:t>
            </w:r>
          </w:p>
        </w:tc>
        <w:tc>
          <w:tcPr>
            <w:tcW w:w="709" w:type="dxa"/>
          </w:tcPr>
          <w:p w:rsidR="00AF6750" w:rsidRPr="002F0ECC" w:rsidRDefault="00AF6750" w:rsidP="000A6C91">
            <w:pPr>
              <w:rPr>
                <w:lang w:val="en-US"/>
              </w:rPr>
            </w:pPr>
            <w:r w:rsidRPr="002F0ECC">
              <w:rPr>
                <w:lang w:val="en-US"/>
              </w:rPr>
              <w:t>I</w:t>
            </w:r>
          </w:p>
        </w:tc>
        <w:tc>
          <w:tcPr>
            <w:tcW w:w="992" w:type="dxa"/>
          </w:tcPr>
          <w:p w:rsidR="00AF6750" w:rsidRDefault="00AF6750" w:rsidP="000A6C91">
            <w:r>
              <w:t>+18,65</w:t>
            </w:r>
          </w:p>
        </w:tc>
        <w:tc>
          <w:tcPr>
            <w:tcW w:w="709" w:type="dxa"/>
          </w:tcPr>
          <w:p w:rsidR="00AF6750" w:rsidRDefault="00AF6750" w:rsidP="000A6C91">
            <w:r>
              <w:t>+29</w:t>
            </w:r>
          </w:p>
        </w:tc>
        <w:tc>
          <w:tcPr>
            <w:tcW w:w="709" w:type="dxa"/>
          </w:tcPr>
          <w:p w:rsidR="00AF6750" w:rsidRDefault="00AF6750" w:rsidP="000A6C91">
            <w:r>
              <w:t>+12</w:t>
            </w:r>
          </w:p>
        </w:tc>
        <w:tc>
          <w:tcPr>
            <w:tcW w:w="850" w:type="dxa"/>
          </w:tcPr>
          <w:p w:rsidR="00AF6750" w:rsidRDefault="00AF6750" w:rsidP="000A6C91">
            <w:r>
              <w:t>9,0</w:t>
            </w:r>
          </w:p>
        </w:tc>
        <w:tc>
          <w:tcPr>
            <w:tcW w:w="709" w:type="dxa"/>
          </w:tcPr>
          <w:p w:rsidR="00AF6750" w:rsidRDefault="00AF6750" w:rsidP="000A6C91">
            <w:r>
              <w:t>4</w:t>
            </w:r>
          </w:p>
        </w:tc>
        <w:tc>
          <w:tcPr>
            <w:tcW w:w="709" w:type="dxa"/>
          </w:tcPr>
          <w:p w:rsidR="00AF6750" w:rsidRDefault="00AF6750" w:rsidP="000A6C91">
            <w:r>
              <w:t>2</w:t>
            </w:r>
          </w:p>
        </w:tc>
        <w:tc>
          <w:tcPr>
            <w:tcW w:w="708" w:type="dxa"/>
          </w:tcPr>
          <w:p w:rsidR="00AF6750" w:rsidRDefault="00AF6750" w:rsidP="000A6C91">
            <w:r>
              <w:t>4</w:t>
            </w:r>
          </w:p>
        </w:tc>
        <w:tc>
          <w:tcPr>
            <w:tcW w:w="709" w:type="dxa"/>
          </w:tcPr>
          <w:p w:rsidR="00AF6750" w:rsidRDefault="00AF6750" w:rsidP="000A6C91">
            <w:r>
              <w:t>2</w:t>
            </w:r>
          </w:p>
        </w:tc>
        <w:tc>
          <w:tcPr>
            <w:tcW w:w="709" w:type="dxa"/>
          </w:tcPr>
          <w:p w:rsidR="00AF6750" w:rsidRDefault="00AF6750" w:rsidP="000A6C91">
            <w:r>
              <w:t>7</w:t>
            </w:r>
          </w:p>
        </w:tc>
        <w:tc>
          <w:tcPr>
            <w:tcW w:w="674" w:type="dxa"/>
          </w:tcPr>
          <w:p w:rsidR="00AF6750" w:rsidRDefault="00AF6750" w:rsidP="000A6C91">
            <w:r>
              <w:t>1</w:t>
            </w:r>
          </w:p>
        </w:tc>
      </w:tr>
      <w:tr w:rsidR="00AF6750" w:rsidTr="00AF6750">
        <w:tc>
          <w:tcPr>
            <w:tcW w:w="568" w:type="dxa"/>
            <w:vMerge/>
          </w:tcPr>
          <w:p w:rsidR="00AF6750" w:rsidRPr="00782FDF" w:rsidRDefault="00AF6750" w:rsidP="00195104"/>
        </w:tc>
        <w:tc>
          <w:tcPr>
            <w:tcW w:w="992" w:type="dxa"/>
            <w:vMerge/>
          </w:tcPr>
          <w:p w:rsidR="00AF6750" w:rsidRPr="002F0ECC" w:rsidRDefault="00AF6750" w:rsidP="000A6C91"/>
        </w:tc>
        <w:tc>
          <w:tcPr>
            <w:tcW w:w="709" w:type="dxa"/>
          </w:tcPr>
          <w:p w:rsidR="00AF6750" w:rsidRPr="002F0ECC" w:rsidRDefault="00AF6750" w:rsidP="000A6C91">
            <w:pPr>
              <w:rPr>
                <w:lang w:val="en-US"/>
              </w:rPr>
            </w:pPr>
            <w:r w:rsidRPr="002F0ECC">
              <w:rPr>
                <w:lang w:val="en-US"/>
              </w:rPr>
              <w:t>II</w:t>
            </w:r>
          </w:p>
        </w:tc>
        <w:tc>
          <w:tcPr>
            <w:tcW w:w="992" w:type="dxa"/>
          </w:tcPr>
          <w:p w:rsidR="00AF6750" w:rsidRDefault="00AF6750" w:rsidP="000A6C91">
            <w:r>
              <w:t>+15,2</w:t>
            </w:r>
          </w:p>
        </w:tc>
        <w:tc>
          <w:tcPr>
            <w:tcW w:w="709" w:type="dxa"/>
          </w:tcPr>
          <w:p w:rsidR="00AF6750" w:rsidRDefault="00AF6750" w:rsidP="000A6C91">
            <w:r>
              <w:t>+20</w:t>
            </w:r>
          </w:p>
        </w:tc>
        <w:tc>
          <w:tcPr>
            <w:tcW w:w="709" w:type="dxa"/>
          </w:tcPr>
          <w:p w:rsidR="00AF6750" w:rsidRDefault="00AF6750" w:rsidP="000A6C91">
            <w:r>
              <w:t>+11</w:t>
            </w:r>
          </w:p>
        </w:tc>
        <w:tc>
          <w:tcPr>
            <w:tcW w:w="850" w:type="dxa"/>
          </w:tcPr>
          <w:p w:rsidR="00AF6750" w:rsidRDefault="00AF6750" w:rsidP="000A6C91">
            <w:r>
              <w:t>14,0</w:t>
            </w:r>
          </w:p>
        </w:tc>
        <w:tc>
          <w:tcPr>
            <w:tcW w:w="709" w:type="dxa"/>
          </w:tcPr>
          <w:p w:rsidR="00AF6750" w:rsidRDefault="00AF6750" w:rsidP="000A6C91">
            <w:r>
              <w:t>6</w:t>
            </w:r>
          </w:p>
        </w:tc>
        <w:tc>
          <w:tcPr>
            <w:tcW w:w="709" w:type="dxa"/>
          </w:tcPr>
          <w:p w:rsidR="00AF6750" w:rsidRDefault="00AF6750" w:rsidP="000A6C91">
            <w:r>
              <w:t>нет</w:t>
            </w:r>
          </w:p>
        </w:tc>
        <w:tc>
          <w:tcPr>
            <w:tcW w:w="708" w:type="dxa"/>
          </w:tcPr>
          <w:p w:rsidR="00AF6750" w:rsidRDefault="00AF6750" w:rsidP="000A6C91">
            <w:r>
              <w:t>4</w:t>
            </w:r>
          </w:p>
        </w:tc>
        <w:tc>
          <w:tcPr>
            <w:tcW w:w="709" w:type="dxa"/>
          </w:tcPr>
          <w:p w:rsidR="00AF6750" w:rsidRDefault="00AF6750" w:rsidP="000A6C91">
            <w:r>
              <w:t>3</w:t>
            </w:r>
          </w:p>
        </w:tc>
        <w:tc>
          <w:tcPr>
            <w:tcW w:w="709" w:type="dxa"/>
          </w:tcPr>
          <w:p w:rsidR="00AF6750" w:rsidRDefault="00AF6750" w:rsidP="000A6C91">
            <w:r>
              <w:t>5</w:t>
            </w:r>
          </w:p>
        </w:tc>
        <w:tc>
          <w:tcPr>
            <w:tcW w:w="674" w:type="dxa"/>
          </w:tcPr>
          <w:p w:rsidR="00AF6750" w:rsidRDefault="00AF6750" w:rsidP="000A6C91">
            <w:r>
              <w:t>2</w:t>
            </w:r>
          </w:p>
        </w:tc>
      </w:tr>
      <w:tr w:rsidR="00AF6750" w:rsidTr="00AF6750">
        <w:tc>
          <w:tcPr>
            <w:tcW w:w="568" w:type="dxa"/>
            <w:vMerge/>
          </w:tcPr>
          <w:p w:rsidR="00AF6750" w:rsidRPr="00782FDF" w:rsidRDefault="00AF6750" w:rsidP="00195104"/>
        </w:tc>
        <w:tc>
          <w:tcPr>
            <w:tcW w:w="992" w:type="dxa"/>
            <w:vMerge/>
          </w:tcPr>
          <w:p w:rsidR="00AF6750" w:rsidRPr="002F0ECC" w:rsidRDefault="00AF6750" w:rsidP="000A6C91"/>
        </w:tc>
        <w:tc>
          <w:tcPr>
            <w:tcW w:w="709" w:type="dxa"/>
          </w:tcPr>
          <w:p w:rsidR="00AF6750" w:rsidRPr="002F0ECC" w:rsidRDefault="00AF6750" w:rsidP="000A6C91">
            <w:r w:rsidRPr="002F0ECC">
              <w:rPr>
                <w:lang w:val="en-US"/>
              </w:rPr>
              <w:t>III</w:t>
            </w:r>
          </w:p>
        </w:tc>
        <w:tc>
          <w:tcPr>
            <w:tcW w:w="992" w:type="dxa"/>
          </w:tcPr>
          <w:p w:rsidR="00AF6750" w:rsidRDefault="00AF6750" w:rsidP="000A6C91">
            <w:r>
              <w:t>+21,95</w:t>
            </w:r>
          </w:p>
        </w:tc>
        <w:tc>
          <w:tcPr>
            <w:tcW w:w="709" w:type="dxa"/>
          </w:tcPr>
          <w:p w:rsidR="00AF6750" w:rsidRDefault="00AF6750" w:rsidP="000A6C91">
            <w:r>
              <w:t>+32</w:t>
            </w:r>
          </w:p>
        </w:tc>
        <w:tc>
          <w:tcPr>
            <w:tcW w:w="709" w:type="dxa"/>
          </w:tcPr>
          <w:p w:rsidR="00AF6750" w:rsidRDefault="00AF6750" w:rsidP="000A6C91">
            <w:r>
              <w:t>+15</w:t>
            </w:r>
          </w:p>
        </w:tc>
        <w:tc>
          <w:tcPr>
            <w:tcW w:w="850" w:type="dxa"/>
          </w:tcPr>
          <w:p w:rsidR="00AF6750" w:rsidRDefault="00AF6750" w:rsidP="000A6C91">
            <w:r>
              <w:t>нет</w:t>
            </w:r>
          </w:p>
        </w:tc>
        <w:tc>
          <w:tcPr>
            <w:tcW w:w="709" w:type="dxa"/>
          </w:tcPr>
          <w:p w:rsidR="00AF6750" w:rsidRDefault="00AF6750" w:rsidP="000A6C91">
            <w:r>
              <w:t>9</w:t>
            </w:r>
          </w:p>
        </w:tc>
        <w:tc>
          <w:tcPr>
            <w:tcW w:w="709" w:type="dxa"/>
          </w:tcPr>
          <w:p w:rsidR="00AF6750" w:rsidRDefault="00AF6750" w:rsidP="000A6C91">
            <w:r>
              <w:t>нет</w:t>
            </w:r>
          </w:p>
        </w:tc>
        <w:tc>
          <w:tcPr>
            <w:tcW w:w="708" w:type="dxa"/>
          </w:tcPr>
          <w:p w:rsidR="00AF6750" w:rsidRDefault="00AF6750" w:rsidP="000A6C91">
            <w:r>
              <w:t>2</w:t>
            </w:r>
          </w:p>
        </w:tc>
        <w:tc>
          <w:tcPr>
            <w:tcW w:w="709" w:type="dxa"/>
          </w:tcPr>
          <w:p w:rsidR="00AF6750" w:rsidRDefault="00AF6750" w:rsidP="000A6C91">
            <w:r>
              <w:t>3</w:t>
            </w:r>
          </w:p>
        </w:tc>
        <w:tc>
          <w:tcPr>
            <w:tcW w:w="709" w:type="dxa"/>
          </w:tcPr>
          <w:p w:rsidR="00AF6750" w:rsidRDefault="00AF6750" w:rsidP="000A6C91">
            <w:r>
              <w:t>7</w:t>
            </w:r>
          </w:p>
        </w:tc>
        <w:tc>
          <w:tcPr>
            <w:tcW w:w="674" w:type="dxa"/>
          </w:tcPr>
          <w:p w:rsidR="00AF6750" w:rsidRDefault="00AF6750" w:rsidP="000A6C91">
            <w:r>
              <w:t>1</w:t>
            </w:r>
          </w:p>
        </w:tc>
      </w:tr>
      <w:tr w:rsidR="00AF6750" w:rsidTr="00AF6750">
        <w:tc>
          <w:tcPr>
            <w:tcW w:w="568" w:type="dxa"/>
            <w:vMerge/>
          </w:tcPr>
          <w:p w:rsidR="00AF6750" w:rsidRPr="00782FDF" w:rsidRDefault="00AF6750" w:rsidP="00195104"/>
        </w:tc>
        <w:tc>
          <w:tcPr>
            <w:tcW w:w="992" w:type="dxa"/>
            <w:vMerge w:val="restart"/>
          </w:tcPr>
          <w:p w:rsidR="00AF6750" w:rsidRPr="00F70736" w:rsidRDefault="00AF6750" w:rsidP="000A6C91">
            <w:r w:rsidRPr="00F70736">
              <w:t>июнь</w:t>
            </w:r>
          </w:p>
        </w:tc>
        <w:tc>
          <w:tcPr>
            <w:tcW w:w="709" w:type="dxa"/>
          </w:tcPr>
          <w:p w:rsidR="00AF6750" w:rsidRPr="002F0ECC" w:rsidRDefault="00AF6750" w:rsidP="000A6C91">
            <w:pPr>
              <w:rPr>
                <w:lang w:val="en-US"/>
              </w:rPr>
            </w:pPr>
            <w:r w:rsidRPr="002F0ECC">
              <w:rPr>
                <w:lang w:val="en-US"/>
              </w:rPr>
              <w:t>I</w:t>
            </w:r>
          </w:p>
        </w:tc>
        <w:tc>
          <w:tcPr>
            <w:tcW w:w="992" w:type="dxa"/>
          </w:tcPr>
          <w:p w:rsidR="00AF6750" w:rsidRDefault="00AF6750" w:rsidP="000A6C91">
            <w:r>
              <w:t>+24,75</w:t>
            </w:r>
          </w:p>
        </w:tc>
        <w:tc>
          <w:tcPr>
            <w:tcW w:w="709" w:type="dxa"/>
          </w:tcPr>
          <w:p w:rsidR="00AF6750" w:rsidRDefault="00AF6750" w:rsidP="000A6C91">
            <w:r>
              <w:t>+36</w:t>
            </w:r>
          </w:p>
        </w:tc>
        <w:tc>
          <w:tcPr>
            <w:tcW w:w="709" w:type="dxa"/>
          </w:tcPr>
          <w:p w:rsidR="00AF6750" w:rsidRDefault="00AF6750" w:rsidP="000A6C91">
            <w:r>
              <w:t>+18</w:t>
            </w:r>
          </w:p>
        </w:tc>
        <w:tc>
          <w:tcPr>
            <w:tcW w:w="850" w:type="dxa"/>
          </w:tcPr>
          <w:p w:rsidR="00AF6750" w:rsidRDefault="00AF6750" w:rsidP="000A6C91">
            <w:r>
              <w:t>0,7</w:t>
            </w:r>
          </w:p>
        </w:tc>
        <w:tc>
          <w:tcPr>
            <w:tcW w:w="709" w:type="dxa"/>
          </w:tcPr>
          <w:p w:rsidR="00AF6750" w:rsidRDefault="00AF6750" w:rsidP="000A6C91">
            <w:r>
              <w:t>10</w:t>
            </w:r>
          </w:p>
        </w:tc>
        <w:tc>
          <w:tcPr>
            <w:tcW w:w="709" w:type="dxa"/>
          </w:tcPr>
          <w:p w:rsidR="00AF6750" w:rsidRDefault="00AF6750" w:rsidP="000A6C91">
            <w:r>
              <w:t>нет</w:t>
            </w:r>
          </w:p>
        </w:tc>
        <w:tc>
          <w:tcPr>
            <w:tcW w:w="708" w:type="dxa"/>
          </w:tcPr>
          <w:p w:rsidR="00AF6750" w:rsidRDefault="00AF6750" w:rsidP="000A6C91">
            <w:r>
              <w:t>нет</w:t>
            </w:r>
          </w:p>
        </w:tc>
        <w:tc>
          <w:tcPr>
            <w:tcW w:w="709" w:type="dxa"/>
          </w:tcPr>
          <w:p w:rsidR="00AF6750" w:rsidRDefault="00AF6750" w:rsidP="000A6C91">
            <w:r>
              <w:t>4</w:t>
            </w:r>
          </w:p>
        </w:tc>
        <w:tc>
          <w:tcPr>
            <w:tcW w:w="709" w:type="dxa"/>
          </w:tcPr>
          <w:p w:rsidR="00AF6750" w:rsidRDefault="00AF6750" w:rsidP="000A6C91">
            <w:r>
              <w:t>6</w:t>
            </w:r>
          </w:p>
        </w:tc>
        <w:tc>
          <w:tcPr>
            <w:tcW w:w="674" w:type="dxa"/>
          </w:tcPr>
          <w:p w:rsidR="00AF6750" w:rsidRDefault="00AF6750" w:rsidP="000A6C91">
            <w:r>
              <w:t>нет</w:t>
            </w:r>
          </w:p>
        </w:tc>
      </w:tr>
      <w:tr w:rsidR="00AF6750" w:rsidTr="00AF6750">
        <w:tc>
          <w:tcPr>
            <w:tcW w:w="568" w:type="dxa"/>
            <w:vMerge/>
          </w:tcPr>
          <w:p w:rsidR="00AF6750" w:rsidRPr="00782FDF" w:rsidRDefault="00AF6750" w:rsidP="00195104"/>
        </w:tc>
        <w:tc>
          <w:tcPr>
            <w:tcW w:w="992" w:type="dxa"/>
            <w:vMerge/>
          </w:tcPr>
          <w:p w:rsidR="00AF6750" w:rsidRPr="002F0ECC" w:rsidRDefault="00AF6750" w:rsidP="000A6C91"/>
        </w:tc>
        <w:tc>
          <w:tcPr>
            <w:tcW w:w="709" w:type="dxa"/>
          </w:tcPr>
          <w:p w:rsidR="00AF6750" w:rsidRPr="002F0ECC" w:rsidRDefault="00AF6750" w:rsidP="000A6C91">
            <w:pPr>
              <w:rPr>
                <w:lang w:val="en-US"/>
              </w:rPr>
            </w:pPr>
            <w:r w:rsidRPr="002F0ECC">
              <w:rPr>
                <w:lang w:val="en-US"/>
              </w:rPr>
              <w:t>II</w:t>
            </w:r>
          </w:p>
        </w:tc>
        <w:tc>
          <w:tcPr>
            <w:tcW w:w="992" w:type="dxa"/>
          </w:tcPr>
          <w:p w:rsidR="00AF6750" w:rsidRDefault="00AF6750" w:rsidP="000A6C91">
            <w:r>
              <w:t>+29,7</w:t>
            </w:r>
          </w:p>
        </w:tc>
        <w:tc>
          <w:tcPr>
            <w:tcW w:w="709" w:type="dxa"/>
          </w:tcPr>
          <w:p w:rsidR="00AF6750" w:rsidRDefault="00AF6750" w:rsidP="000A6C91">
            <w:r>
              <w:t>+40</w:t>
            </w:r>
          </w:p>
        </w:tc>
        <w:tc>
          <w:tcPr>
            <w:tcW w:w="709" w:type="dxa"/>
          </w:tcPr>
          <w:p w:rsidR="00AF6750" w:rsidRDefault="00AF6750" w:rsidP="000A6C91">
            <w:r>
              <w:t>+21</w:t>
            </w:r>
          </w:p>
        </w:tc>
        <w:tc>
          <w:tcPr>
            <w:tcW w:w="850" w:type="dxa"/>
          </w:tcPr>
          <w:p w:rsidR="00AF6750" w:rsidRDefault="00AF6750" w:rsidP="000A6C91">
            <w:r>
              <w:t>нет</w:t>
            </w:r>
          </w:p>
        </w:tc>
        <w:tc>
          <w:tcPr>
            <w:tcW w:w="709" w:type="dxa"/>
          </w:tcPr>
          <w:p w:rsidR="00AF6750" w:rsidRDefault="00AF6750" w:rsidP="000A6C91">
            <w:r>
              <w:t>8</w:t>
            </w:r>
          </w:p>
        </w:tc>
        <w:tc>
          <w:tcPr>
            <w:tcW w:w="709" w:type="dxa"/>
          </w:tcPr>
          <w:p w:rsidR="00AF6750" w:rsidRDefault="00AF6750" w:rsidP="000A6C91">
            <w:r>
              <w:t>нет</w:t>
            </w:r>
          </w:p>
        </w:tc>
        <w:tc>
          <w:tcPr>
            <w:tcW w:w="708" w:type="dxa"/>
          </w:tcPr>
          <w:p w:rsidR="00AF6750" w:rsidRDefault="00AF6750" w:rsidP="000A6C91">
            <w:r>
              <w:t>2</w:t>
            </w:r>
          </w:p>
        </w:tc>
        <w:tc>
          <w:tcPr>
            <w:tcW w:w="709" w:type="dxa"/>
          </w:tcPr>
          <w:p w:rsidR="00AF6750" w:rsidRDefault="00AF6750" w:rsidP="000A6C91">
            <w:r>
              <w:t>3</w:t>
            </w:r>
          </w:p>
        </w:tc>
        <w:tc>
          <w:tcPr>
            <w:tcW w:w="709" w:type="dxa"/>
          </w:tcPr>
          <w:p w:rsidR="00AF6750" w:rsidRDefault="00AF6750" w:rsidP="000A6C91">
            <w:r>
              <w:t>7</w:t>
            </w:r>
          </w:p>
        </w:tc>
        <w:tc>
          <w:tcPr>
            <w:tcW w:w="674" w:type="dxa"/>
          </w:tcPr>
          <w:p w:rsidR="00AF6750" w:rsidRDefault="00AF6750" w:rsidP="000A6C91">
            <w:r>
              <w:t>нет</w:t>
            </w:r>
          </w:p>
        </w:tc>
      </w:tr>
      <w:tr w:rsidR="00AF6750" w:rsidTr="00AF6750">
        <w:tc>
          <w:tcPr>
            <w:tcW w:w="568" w:type="dxa"/>
            <w:vMerge/>
          </w:tcPr>
          <w:p w:rsidR="00AF6750" w:rsidRPr="00782FDF" w:rsidRDefault="00AF6750" w:rsidP="00195104"/>
        </w:tc>
        <w:tc>
          <w:tcPr>
            <w:tcW w:w="992" w:type="dxa"/>
            <w:vMerge/>
          </w:tcPr>
          <w:p w:rsidR="00AF6750" w:rsidRPr="002F0ECC" w:rsidRDefault="00AF6750" w:rsidP="000A6C91"/>
        </w:tc>
        <w:tc>
          <w:tcPr>
            <w:tcW w:w="709" w:type="dxa"/>
          </w:tcPr>
          <w:p w:rsidR="00AF6750" w:rsidRPr="002F0ECC" w:rsidRDefault="00AF6750" w:rsidP="000A6C91">
            <w:r w:rsidRPr="002F0ECC">
              <w:rPr>
                <w:lang w:val="en-US"/>
              </w:rPr>
              <w:t>III</w:t>
            </w:r>
          </w:p>
        </w:tc>
        <w:tc>
          <w:tcPr>
            <w:tcW w:w="992" w:type="dxa"/>
          </w:tcPr>
          <w:p w:rsidR="00AF6750" w:rsidRDefault="00AF6750" w:rsidP="000A6C91">
            <w:r>
              <w:t>+25,75</w:t>
            </w:r>
          </w:p>
        </w:tc>
        <w:tc>
          <w:tcPr>
            <w:tcW w:w="709" w:type="dxa"/>
          </w:tcPr>
          <w:p w:rsidR="00AF6750" w:rsidRDefault="00AF6750" w:rsidP="000A6C91">
            <w:r>
              <w:t>+37</w:t>
            </w:r>
          </w:p>
        </w:tc>
        <w:tc>
          <w:tcPr>
            <w:tcW w:w="709" w:type="dxa"/>
          </w:tcPr>
          <w:p w:rsidR="00AF6750" w:rsidRDefault="00AF6750" w:rsidP="000A6C91">
            <w:r>
              <w:t>+17</w:t>
            </w:r>
          </w:p>
        </w:tc>
        <w:tc>
          <w:tcPr>
            <w:tcW w:w="850" w:type="dxa"/>
          </w:tcPr>
          <w:p w:rsidR="00AF6750" w:rsidRDefault="00AF6750" w:rsidP="000A6C91">
            <w:r>
              <w:t>нет</w:t>
            </w:r>
          </w:p>
        </w:tc>
        <w:tc>
          <w:tcPr>
            <w:tcW w:w="709" w:type="dxa"/>
          </w:tcPr>
          <w:p w:rsidR="00AF6750" w:rsidRDefault="00AF6750" w:rsidP="000A6C91">
            <w:r>
              <w:t>7</w:t>
            </w:r>
          </w:p>
        </w:tc>
        <w:tc>
          <w:tcPr>
            <w:tcW w:w="709" w:type="dxa"/>
          </w:tcPr>
          <w:p w:rsidR="00AF6750" w:rsidRDefault="00AF6750" w:rsidP="000A6C91">
            <w:r>
              <w:t>нет</w:t>
            </w:r>
          </w:p>
        </w:tc>
        <w:tc>
          <w:tcPr>
            <w:tcW w:w="708" w:type="dxa"/>
          </w:tcPr>
          <w:p w:rsidR="00AF6750" w:rsidRDefault="00AF6750" w:rsidP="000A6C91">
            <w:r>
              <w:t>3</w:t>
            </w:r>
          </w:p>
        </w:tc>
        <w:tc>
          <w:tcPr>
            <w:tcW w:w="709" w:type="dxa"/>
          </w:tcPr>
          <w:p w:rsidR="00AF6750" w:rsidRDefault="00AF6750" w:rsidP="000A6C91">
            <w:r>
              <w:t>6</w:t>
            </w:r>
          </w:p>
        </w:tc>
        <w:tc>
          <w:tcPr>
            <w:tcW w:w="709" w:type="dxa"/>
          </w:tcPr>
          <w:p w:rsidR="00AF6750" w:rsidRDefault="00AF6750" w:rsidP="000A6C91">
            <w:r>
              <w:t>4</w:t>
            </w:r>
          </w:p>
        </w:tc>
        <w:tc>
          <w:tcPr>
            <w:tcW w:w="674" w:type="dxa"/>
          </w:tcPr>
          <w:p w:rsidR="00AF6750" w:rsidRDefault="00AF6750" w:rsidP="000A6C91">
            <w:r>
              <w:t>нет</w:t>
            </w:r>
          </w:p>
        </w:tc>
      </w:tr>
      <w:tr w:rsidR="00AF6750" w:rsidTr="00AF6750">
        <w:tc>
          <w:tcPr>
            <w:tcW w:w="568" w:type="dxa"/>
            <w:vMerge/>
          </w:tcPr>
          <w:p w:rsidR="00AF6750" w:rsidRPr="00782FDF" w:rsidRDefault="00AF6750" w:rsidP="00195104"/>
        </w:tc>
        <w:tc>
          <w:tcPr>
            <w:tcW w:w="992" w:type="dxa"/>
            <w:vMerge w:val="restart"/>
          </w:tcPr>
          <w:p w:rsidR="00AF6750" w:rsidRPr="00F70736" w:rsidRDefault="00AF6750" w:rsidP="000A6C91">
            <w:r w:rsidRPr="00F70736">
              <w:t>июль</w:t>
            </w:r>
          </w:p>
        </w:tc>
        <w:tc>
          <w:tcPr>
            <w:tcW w:w="709" w:type="dxa"/>
          </w:tcPr>
          <w:p w:rsidR="00AF6750" w:rsidRPr="002F0ECC" w:rsidRDefault="00AF6750" w:rsidP="000A6C91">
            <w:pPr>
              <w:rPr>
                <w:lang w:val="en-US"/>
              </w:rPr>
            </w:pPr>
            <w:r w:rsidRPr="002F0ECC">
              <w:rPr>
                <w:lang w:val="en-US"/>
              </w:rPr>
              <w:t>I</w:t>
            </w:r>
          </w:p>
        </w:tc>
        <w:tc>
          <w:tcPr>
            <w:tcW w:w="992" w:type="dxa"/>
          </w:tcPr>
          <w:p w:rsidR="00AF6750" w:rsidRDefault="00AF6750" w:rsidP="000A6C91">
            <w:r>
              <w:t>+27,35</w:t>
            </w:r>
          </w:p>
        </w:tc>
        <w:tc>
          <w:tcPr>
            <w:tcW w:w="709" w:type="dxa"/>
          </w:tcPr>
          <w:p w:rsidR="00AF6750" w:rsidRDefault="00AF6750" w:rsidP="000A6C91">
            <w:r>
              <w:t>+37</w:t>
            </w:r>
          </w:p>
        </w:tc>
        <w:tc>
          <w:tcPr>
            <w:tcW w:w="709" w:type="dxa"/>
          </w:tcPr>
          <w:p w:rsidR="00AF6750" w:rsidRDefault="00AF6750" w:rsidP="000A6C91">
            <w:r>
              <w:t>+17</w:t>
            </w:r>
          </w:p>
        </w:tc>
        <w:tc>
          <w:tcPr>
            <w:tcW w:w="850" w:type="dxa"/>
          </w:tcPr>
          <w:p w:rsidR="00AF6750" w:rsidRDefault="00AF6750" w:rsidP="000A6C91">
            <w:r>
              <w:t>нет</w:t>
            </w:r>
          </w:p>
        </w:tc>
        <w:tc>
          <w:tcPr>
            <w:tcW w:w="709" w:type="dxa"/>
          </w:tcPr>
          <w:p w:rsidR="00AF6750" w:rsidRDefault="00AF6750" w:rsidP="000A6C91">
            <w:r>
              <w:t>9</w:t>
            </w:r>
          </w:p>
        </w:tc>
        <w:tc>
          <w:tcPr>
            <w:tcW w:w="709" w:type="dxa"/>
          </w:tcPr>
          <w:p w:rsidR="00AF6750" w:rsidRDefault="00AF6750" w:rsidP="000A6C91">
            <w:r>
              <w:t>нет</w:t>
            </w:r>
          </w:p>
        </w:tc>
        <w:tc>
          <w:tcPr>
            <w:tcW w:w="708" w:type="dxa"/>
          </w:tcPr>
          <w:p w:rsidR="00AF6750" w:rsidRDefault="00AF6750" w:rsidP="000A6C91">
            <w:r>
              <w:t>1</w:t>
            </w:r>
          </w:p>
        </w:tc>
        <w:tc>
          <w:tcPr>
            <w:tcW w:w="709" w:type="dxa"/>
          </w:tcPr>
          <w:p w:rsidR="00AF6750" w:rsidRDefault="00AF6750" w:rsidP="000A6C91">
            <w:r>
              <w:t>5</w:t>
            </w:r>
          </w:p>
        </w:tc>
        <w:tc>
          <w:tcPr>
            <w:tcW w:w="709" w:type="dxa"/>
          </w:tcPr>
          <w:p w:rsidR="00AF6750" w:rsidRDefault="00AF6750" w:rsidP="000A6C91">
            <w:r>
              <w:t>5</w:t>
            </w:r>
          </w:p>
        </w:tc>
        <w:tc>
          <w:tcPr>
            <w:tcW w:w="674" w:type="dxa"/>
          </w:tcPr>
          <w:p w:rsidR="00AF6750" w:rsidRDefault="00AF6750" w:rsidP="000A6C91">
            <w:r>
              <w:t>нет</w:t>
            </w:r>
          </w:p>
        </w:tc>
      </w:tr>
      <w:tr w:rsidR="00AF6750" w:rsidTr="00AF6750">
        <w:tc>
          <w:tcPr>
            <w:tcW w:w="568" w:type="dxa"/>
            <w:vMerge/>
          </w:tcPr>
          <w:p w:rsidR="00AF6750" w:rsidRPr="00782FDF" w:rsidRDefault="00AF6750" w:rsidP="00195104"/>
        </w:tc>
        <w:tc>
          <w:tcPr>
            <w:tcW w:w="992" w:type="dxa"/>
            <w:vMerge/>
          </w:tcPr>
          <w:p w:rsidR="00AF6750" w:rsidRPr="002F0ECC" w:rsidRDefault="00AF6750" w:rsidP="000A6C91"/>
        </w:tc>
        <w:tc>
          <w:tcPr>
            <w:tcW w:w="709" w:type="dxa"/>
          </w:tcPr>
          <w:p w:rsidR="00AF6750" w:rsidRPr="002F0ECC" w:rsidRDefault="00AF6750" w:rsidP="000A6C91">
            <w:pPr>
              <w:rPr>
                <w:lang w:val="en-US"/>
              </w:rPr>
            </w:pPr>
            <w:r w:rsidRPr="002F0ECC">
              <w:rPr>
                <w:lang w:val="en-US"/>
              </w:rPr>
              <w:t>II</w:t>
            </w:r>
          </w:p>
        </w:tc>
        <w:tc>
          <w:tcPr>
            <w:tcW w:w="992" w:type="dxa"/>
          </w:tcPr>
          <w:p w:rsidR="00AF6750" w:rsidRDefault="00AF6750" w:rsidP="000A6C91">
            <w:r>
              <w:t>+30,1</w:t>
            </w:r>
          </w:p>
        </w:tc>
        <w:tc>
          <w:tcPr>
            <w:tcW w:w="709" w:type="dxa"/>
          </w:tcPr>
          <w:p w:rsidR="00AF6750" w:rsidRDefault="00AF6750" w:rsidP="000A6C91">
            <w:r>
              <w:t>+40</w:t>
            </w:r>
          </w:p>
        </w:tc>
        <w:tc>
          <w:tcPr>
            <w:tcW w:w="709" w:type="dxa"/>
          </w:tcPr>
          <w:p w:rsidR="00AF6750" w:rsidRDefault="00AF6750" w:rsidP="000A6C91">
            <w:r>
              <w:t>+24</w:t>
            </w:r>
          </w:p>
        </w:tc>
        <w:tc>
          <w:tcPr>
            <w:tcW w:w="850" w:type="dxa"/>
          </w:tcPr>
          <w:p w:rsidR="00AF6750" w:rsidRDefault="00AF6750" w:rsidP="000A6C91">
            <w:r>
              <w:t>0,4</w:t>
            </w:r>
          </w:p>
        </w:tc>
        <w:tc>
          <w:tcPr>
            <w:tcW w:w="709" w:type="dxa"/>
          </w:tcPr>
          <w:p w:rsidR="00AF6750" w:rsidRDefault="00AF6750" w:rsidP="000A6C91">
            <w:r>
              <w:t>6</w:t>
            </w:r>
          </w:p>
        </w:tc>
        <w:tc>
          <w:tcPr>
            <w:tcW w:w="709" w:type="dxa"/>
          </w:tcPr>
          <w:p w:rsidR="00AF6750" w:rsidRDefault="00AF6750" w:rsidP="000A6C91">
            <w:r>
              <w:t>нет</w:t>
            </w:r>
          </w:p>
        </w:tc>
        <w:tc>
          <w:tcPr>
            <w:tcW w:w="708" w:type="dxa"/>
          </w:tcPr>
          <w:p w:rsidR="00AF6750" w:rsidRDefault="00AF6750" w:rsidP="000A6C91">
            <w:r>
              <w:t>4</w:t>
            </w:r>
          </w:p>
        </w:tc>
        <w:tc>
          <w:tcPr>
            <w:tcW w:w="709" w:type="dxa"/>
          </w:tcPr>
          <w:p w:rsidR="00AF6750" w:rsidRDefault="00AF6750" w:rsidP="000A6C91">
            <w:r>
              <w:t>6</w:t>
            </w:r>
          </w:p>
        </w:tc>
        <w:tc>
          <w:tcPr>
            <w:tcW w:w="709" w:type="dxa"/>
          </w:tcPr>
          <w:p w:rsidR="00AF6750" w:rsidRDefault="00AF6750" w:rsidP="000A6C91">
            <w:r>
              <w:t>3</w:t>
            </w:r>
          </w:p>
        </w:tc>
        <w:tc>
          <w:tcPr>
            <w:tcW w:w="674" w:type="dxa"/>
          </w:tcPr>
          <w:p w:rsidR="00AF6750" w:rsidRDefault="00AF6750" w:rsidP="000A6C91">
            <w:r>
              <w:t>1</w:t>
            </w:r>
          </w:p>
        </w:tc>
      </w:tr>
      <w:tr w:rsidR="00AF6750" w:rsidTr="00AF6750">
        <w:tc>
          <w:tcPr>
            <w:tcW w:w="568" w:type="dxa"/>
            <w:vMerge/>
          </w:tcPr>
          <w:p w:rsidR="00AF6750" w:rsidRPr="00782FDF" w:rsidRDefault="00AF6750" w:rsidP="00195104"/>
        </w:tc>
        <w:tc>
          <w:tcPr>
            <w:tcW w:w="992" w:type="dxa"/>
            <w:vMerge/>
          </w:tcPr>
          <w:p w:rsidR="00AF6750" w:rsidRPr="002F0ECC" w:rsidRDefault="00AF6750" w:rsidP="000A6C91"/>
        </w:tc>
        <w:tc>
          <w:tcPr>
            <w:tcW w:w="709" w:type="dxa"/>
          </w:tcPr>
          <w:p w:rsidR="00AF6750" w:rsidRPr="002F0ECC" w:rsidRDefault="00AF6750" w:rsidP="000A6C91">
            <w:r w:rsidRPr="002F0ECC">
              <w:rPr>
                <w:lang w:val="en-US"/>
              </w:rPr>
              <w:t>III</w:t>
            </w:r>
          </w:p>
        </w:tc>
        <w:tc>
          <w:tcPr>
            <w:tcW w:w="992" w:type="dxa"/>
          </w:tcPr>
          <w:p w:rsidR="00AF6750" w:rsidRDefault="00AF6750" w:rsidP="000A6C91">
            <w:r>
              <w:t>+27,23</w:t>
            </w:r>
          </w:p>
        </w:tc>
        <w:tc>
          <w:tcPr>
            <w:tcW w:w="709" w:type="dxa"/>
          </w:tcPr>
          <w:p w:rsidR="00AF6750" w:rsidRDefault="00AF6750" w:rsidP="000A6C91">
            <w:r>
              <w:t>+39</w:t>
            </w:r>
          </w:p>
        </w:tc>
        <w:tc>
          <w:tcPr>
            <w:tcW w:w="709" w:type="dxa"/>
          </w:tcPr>
          <w:p w:rsidR="00AF6750" w:rsidRDefault="00AF6750" w:rsidP="000A6C91">
            <w:r>
              <w:t>+18</w:t>
            </w:r>
          </w:p>
        </w:tc>
        <w:tc>
          <w:tcPr>
            <w:tcW w:w="850" w:type="dxa"/>
          </w:tcPr>
          <w:p w:rsidR="00AF6750" w:rsidRDefault="00AF6750" w:rsidP="000A6C91">
            <w:r>
              <w:t>2,7</w:t>
            </w:r>
          </w:p>
        </w:tc>
        <w:tc>
          <w:tcPr>
            <w:tcW w:w="709" w:type="dxa"/>
          </w:tcPr>
          <w:p w:rsidR="00AF6750" w:rsidRDefault="00AF6750" w:rsidP="000A6C91">
            <w:r>
              <w:t>8</w:t>
            </w:r>
          </w:p>
        </w:tc>
        <w:tc>
          <w:tcPr>
            <w:tcW w:w="709" w:type="dxa"/>
          </w:tcPr>
          <w:p w:rsidR="00AF6750" w:rsidRDefault="00AF6750" w:rsidP="000A6C91">
            <w:r>
              <w:t>нет</w:t>
            </w:r>
          </w:p>
        </w:tc>
        <w:tc>
          <w:tcPr>
            <w:tcW w:w="708" w:type="dxa"/>
          </w:tcPr>
          <w:p w:rsidR="00AF6750" w:rsidRDefault="00AF6750" w:rsidP="000A6C91">
            <w:r>
              <w:t>3</w:t>
            </w:r>
          </w:p>
        </w:tc>
        <w:tc>
          <w:tcPr>
            <w:tcW w:w="709" w:type="dxa"/>
          </w:tcPr>
          <w:p w:rsidR="00AF6750" w:rsidRDefault="00AF6750" w:rsidP="000A6C91">
            <w:r>
              <w:t>7</w:t>
            </w:r>
          </w:p>
        </w:tc>
        <w:tc>
          <w:tcPr>
            <w:tcW w:w="709" w:type="dxa"/>
          </w:tcPr>
          <w:p w:rsidR="00AF6750" w:rsidRDefault="00AF6750" w:rsidP="000A6C91">
            <w:r>
              <w:t>4</w:t>
            </w:r>
          </w:p>
        </w:tc>
        <w:tc>
          <w:tcPr>
            <w:tcW w:w="674" w:type="dxa"/>
          </w:tcPr>
          <w:p w:rsidR="00AF6750" w:rsidRDefault="00AF6750" w:rsidP="000A6C91">
            <w:r>
              <w:t>нет</w:t>
            </w:r>
          </w:p>
        </w:tc>
      </w:tr>
      <w:tr w:rsidR="00AF6750" w:rsidTr="00AF6750">
        <w:tc>
          <w:tcPr>
            <w:tcW w:w="568" w:type="dxa"/>
            <w:vMerge/>
          </w:tcPr>
          <w:p w:rsidR="00AF6750" w:rsidRPr="00782FDF" w:rsidRDefault="00AF6750" w:rsidP="00195104"/>
        </w:tc>
        <w:tc>
          <w:tcPr>
            <w:tcW w:w="992" w:type="dxa"/>
            <w:vMerge w:val="restart"/>
          </w:tcPr>
          <w:p w:rsidR="00AF6750" w:rsidRPr="00F70736" w:rsidRDefault="00AF6750" w:rsidP="000A6C91">
            <w:r w:rsidRPr="00F70736">
              <w:t>август</w:t>
            </w:r>
          </w:p>
        </w:tc>
        <w:tc>
          <w:tcPr>
            <w:tcW w:w="709" w:type="dxa"/>
          </w:tcPr>
          <w:p w:rsidR="00AF6750" w:rsidRPr="002F0ECC" w:rsidRDefault="00AF6750" w:rsidP="000A6C91">
            <w:pPr>
              <w:rPr>
                <w:lang w:val="en-US"/>
              </w:rPr>
            </w:pPr>
            <w:r w:rsidRPr="002F0ECC">
              <w:rPr>
                <w:lang w:val="en-US"/>
              </w:rPr>
              <w:t>I</w:t>
            </w:r>
          </w:p>
        </w:tc>
        <w:tc>
          <w:tcPr>
            <w:tcW w:w="992" w:type="dxa"/>
          </w:tcPr>
          <w:p w:rsidR="00AF6750" w:rsidRDefault="00AF6750" w:rsidP="000A6C91">
            <w:r>
              <w:t>+24</w:t>
            </w:r>
          </w:p>
        </w:tc>
        <w:tc>
          <w:tcPr>
            <w:tcW w:w="709" w:type="dxa"/>
          </w:tcPr>
          <w:p w:rsidR="00AF6750" w:rsidRDefault="00AF6750" w:rsidP="000A6C91">
            <w:r>
              <w:t>+32</w:t>
            </w:r>
          </w:p>
        </w:tc>
        <w:tc>
          <w:tcPr>
            <w:tcW w:w="709" w:type="dxa"/>
          </w:tcPr>
          <w:p w:rsidR="00AF6750" w:rsidRDefault="00AF6750" w:rsidP="000A6C91">
            <w:r>
              <w:t>+17</w:t>
            </w:r>
          </w:p>
        </w:tc>
        <w:tc>
          <w:tcPr>
            <w:tcW w:w="850" w:type="dxa"/>
          </w:tcPr>
          <w:p w:rsidR="00AF6750" w:rsidRDefault="00AF6750" w:rsidP="000A6C91">
            <w:r>
              <w:t>7,7</w:t>
            </w:r>
          </w:p>
        </w:tc>
        <w:tc>
          <w:tcPr>
            <w:tcW w:w="709" w:type="dxa"/>
          </w:tcPr>
          <w:p w:rsidR="00AF6750" w:rsidRDefault="00AF6750" w:rsidP="000A6C91">
            <w:r>
              <w:t>10</w:t>
            </w:r>
          </w:p>
        </w:tc>
        <w:tc>
          <w:tcPr>
            <w:tcW w:w="709" w:type="dxa"/>
          </w:tcPr>
          <w:p w:rsidR="00AF6750" w:rsidRDefault="00AF6750" w:rsidP="000A6C91">
            <w:r>
              <w:t>нет</w:t>
            </w:r>
          </w:p>
        </w:tc>
        <w:tc>
          <w:tcPr>
            <w:tcW w:w="708" w:type="dxa"/>
          </w:tcPr>
          <w:p w:rsidR="00AF6750" w:rsidRDefault="00AF6750" w:rsidP="000A6C91">
            <w:r>
              <w:t>нет</w:t>
            </w:r>
          </w:p>
        </w:tc>
        <w:tc>
          <w:tcPr>
            <w:tcW w:w="709" w:type="dxa"/>
          </w:tcPr>
          <w:p w:rsidR="00AF6750" w:rsidRDefault="00AF6750" w:rsidP="000A6C91">
            <w:r>
              <w:t>2</w:t>
            </w:r>
          </w:p>
        </w:tc>
        <w:tc>
          <w:tcPr>
            <w:tcW w:w="709" w:type="dxa"/>
          </w:tcPr>
          <w:p w:rsidR="00AF6750" w:rsidRDefault="00AF6750" w:rsidP="000A6C91">
            <w:r>
              <w:t>8</w:t>
            </w:r>
          </w:p>
        </w:tc>
        <w:tc>
          <w:tcPr>
            <w:tcW w:w="674" w:type="dxa"/>
          </w:tcPr>
          <w:p w:rsidR="00AF6750" w:rsidRDefault="00AF6750" w:rsidP="000A6C91">
            <w:r>
              <w:t>нет</w:t>
            </w:r>
          </w:p>
        </w:tc>
      </w:tr>
      <w:tr w:rsidR="00AF6750" w:rsidTr="00AF6750">
        <w:tc>
          <w:tcPr>
            <w:tcW w:w="568" w:type="dxa"/>
            <w:vMerge/>
          </w:tcPr>
          <w:p w:rsidR="00AF6750" w:rsidRPr="00782FDF" w:rsidRDefault="00AF6750" w:rsidP="00195104"/>
        </w:tc>
        <w:tc>
          <w:tcPr>
            <w:tcW w:w="992" w:type="dxa"/>
            <w:vMerge/>
          </w:tcPr>
          <w:p w:rsidR="00AF6750" w:rsidRPr="002F0ECC" w:rsidRDefault="00AF6750" w:rsidP="000A6C91"/>
        </w:tc>
        <w:tc>
          <w:tcPr>
            <w:tcW w:w="709" w:type="dxa"/>
          </w:tcPr>
          <w:p w:rsidR="00AF6750" w:rsidRPr="002F0ECC" w:rsidRDefault="00AF6750" w:rsidP="000A6C91">
            <w:pPr>
              <w:rPr>
                <w:lang w:val="en-US"/>
              </w:rPr>
            </w:pPr>
            <w:r w:rsidRPr="002F0ECC">
              <w:rPr>
                <w:lang w:val="en-US"/>
              </w:rPr>
              <w:t>II</w:t>
            </w:r>
          </w:p>
        </w:tc>
        <w:tc>
          <w:tcPr>
            <w:tcW w:w="992" w:type="dxa"/>
          </w:tcPr>
          <w:p w:rsidR="00AF6750" w:rsidRDefault="00AF6750" w:rsidP="000A6C91">
            <w:r>
              <w:t>+23,25</w:t>
            </w:r>
          </w:p>
        </w:tc>
        <w:tc>
          <w:tcPr>
            <w:tcW w:w="709" w:type="dxa"/>
          </w:tcPr>
          <w:p w:rsidR="00AF6750" w:rsidRDefault="00AF6750" w:rsidP="000A6C91">
            <w:r>
              <w:t>+30</w:t>
            </w:r>
          </w:p>
        </w:tc>
        <w:tc>
          <w:tcPr>
            <w:tcW w:w="709" w:type="dxa"/>
          </w:tcPr>
          <w:p w:rsidR="00AF6750" w:rsidRDefault="00AF6750" w:rsidP="000A6C91">
            <w:r>
              <w:t>+18</w:t>
            </w:r>
          </w:p>
        </w:tc>
        <w:tc>
          <w:tcPr>
            <w:tcW w:w="850" w:type="dxa"/>
          </w:tcPr>
          <w:p w:rsidR="00AF6750" w:rsidRDefault="00AF6750" w:rsidP="000A6C91">
            <w:r>
              <w:t>5,6</w:t>
            </w:r>
          </w:p>
        </w:tc>
        <w:tc>
          <w:tcPr>
            <w:tcW w:w="709" w:type="dxa"/>
          </w:tcPr>
          <w:p w:rsidR="00AF6750" w:rsidRDefault="00AF6750" w:rsidP="000A6C91">
            <w:r>
              <w:t>9</w:t>
            </w:r>
          </w:p>
        </w:tc>
        <w:tc>
          <w:tcPr>
            <w:tcW w:w="709" w:type="dxa"/>
          </w:tcPr>
          <w:p w:rsidR="00AF6750" w:rsidRDefault="00AF6750" w:rsidP="000A6C91">
            <w:r>
              <w:t>нет</w:t>
            </w:r>
          </w:p>
        </w:tc>
        <w:tc>
          <w:tcPr>
            <w:tcW w:w="708" w:type="dxa"/>
          </w:tcPr>
          <w:p w:rsidR="00AF6750" w:rsidRDefault="00AF6750" w:rsidP="000A6C91">
            <w:r>
              <w:t>1</w:t>
            </w:r>
          </w:p>
        </w:tc>
        <w:tc>
          <w:tcPr>
            <w:tcW w:w="709" w:type="dxa"/>
          </w:tcPr>
          <w:p w:rsidR="00AF6750" w:rsidRDefault="00AF6750" w:rsidP="000A6C91">
            <w:r>
              <w:t>5</w:t>
            </w:r>
          </w:p>
        </w:tc>
        <w:tc>
          <w:tcPr>
            <w:tcW w:w="709" w:type="dxa"/>
          </w:tcPr>
          <w:p w:rsidR="00AF6750" w:rsidRDefault="00AF6750" w:rsidP="000A6C91">
            <w:r>
              <w:t>5</w:t>
            </w:r>
          </w:p>
        </w:tc>
        <w:tc>
          <w:tcPr>
            <w:tcW w:w="674" w:type="dxa"/>
          </w:tcPr>
          <w:p w:rsidR="00AF6750" w:rsidRDefault="00AF6750" w:rsidP="000A6C91">
            <w:r>
              <w:t>нет</w:t>
            </w:r>
          </w:p>
        </w:tc>
      </w:tr>
      <w:tr w:rsidR="00AF6750" w:rsidTr="00AF6750">
        <w:tc>
          <w:tcPr>
            <w:tcW w:w="568" w:type="dxa"/>
            <w:vMerge/>
          </w:tcPr>
          <w:p w:rsidR="00AF6750" w:rsidRPr="00782FDF" w:rsidRDefault="00AF6750" w:rsidP="00195104"/>
        </w:tc>
        <w:tc>
          <w:tcPr>
            <w:tcW w:w="992" w:type="dxa"/>
            <w:vMerge/>
          </w:tcPr>
          <w:p w:rsidR="00AF6750" w:rsidRPr="002F0ECC" w:rsidRDefault="00AF6750" w:rsidP="000A6C91"/>
        </w:tc>
        <w:tc>
          <w:tcPr>
            <w:tcW w:w="709" w:type="dxa"/>
          </w:tcPr>
          <w:p w:rsidR="00AF6750" w:rsidRPr="002F0ECC" w:rsidRDefault="00AF6750" w:rsidP="000A6C91">
            <w:r w:rsidRPr="002F0ECC">
              <w:rPr>
                <w:lang w:val="en-US"/>
              </w:rPr>
              <w:t>III</w:t>
            </w:r>
          </w:p>
        </w:tc>
        <w:tc>
          <w:tcPr>
            <w:tcW w:w="992" w:type="dxa"/>
          </w:tcPr>
          <w:p w:rsidR="00AF6750" w:rsidRDefault="00AF6750" w:rsidP="000A6C91">
            <w:r>
              <w:t>+22,82</w:t>
            </w:r>
          </w:p>
        </w:tc>
        <w:tc>
          <w:tcPr>
            <w:tcW w:w="709" w:type="dxa"/>
          </w:tcPr>
          <w:p w:rsidR="00AF6750" w:rsidRDefault="00AF6750" w:rsidP="000A6C91">
            <w:r>
              <w:t>+33</w:t>
            </w:r>
          </w:p>
        </w:tc>
        <w:tc>
          <w:tcPr>
            <w:tcW w:w="709" w:type="dxa"/>
          </w:tcPr>
          <w:p w:rsidR="00AF6750" w:rsidRDefault="00AF6750" w:rsidP="000A6C91">
            <w:r>
              <w:t>+16</w:t>
            </w:r>
          </w:p>
        </w:tc>
        <w:tc>
          <w:tcPr>
            <w:tcW w:w="850" w:type="dxa"/>
          </w:tcPr>
          <w:p w:rsidR="00AF6750" w:rsidRDefault="00AF6750" w:rsidP="000A6C91">
            <w:r>
              <w:t>3,6</w:t>
            </w:r>
          </w:p>
        </w:tc>
        <w:tc>
          <w:tcPr>
            <w:tcW w:w="709" w:type="dxa"/>
          </w:tcPr>
          <w:p w:rsidR="00AF6750" w:rsidRDefault="00AF6750" w:rsidP="000A6C91">
            <w:r>
              <w:t>8</w:t>
            </w:r>
          </w:p>
        </w:tc>
        <w:tc>
          <w:tcPr>
            <w:tcW w:w="709" w:type="dxa"/>
          </w:tcPr>
          <w:p w:rsidR="00AF6750" w:rsidRDefault="00AF6750" w:rsidP="000A6C91">
            <w:r>
              <w:t>нет</w:t>
            </w:r>
          </w:p>
        </w:tc>
        <w:tc>
          <w:tcPr>
            <w:tcW w:w="708" w:type="dxa"/>
          </w:tcPr>
          <w:p w:rsidR="00AF6750" w:rsidRDefault="00AF6750" w:rsidP="000A6C91">
            <w:r>
              <w:t>3</w:t>
            </w:r>
          </w:p>
        </w:tc>
        <w:tc>
          <w:tcPr>
            <w:tcW w:w="709" w:type="dxa"/>
          </w:tcPr>
          <w:p w:rsidR="00AF6750" w:rsidRDefault="00AF6750" w:rsidP="000A6C91">
            <w:r>
              <w:t>4</w:t>
            </w:r>
          </w:p>
        </w:tc>
        <w:tc>
          <w:tcPr>
            <w:tcW w:w="709" w:type="dxa"/>
          </w:tcPr>
          <w:p w:rsidR="00AF6750" w:rsidRDefault="00AF6750" w:rsidP="000A6C91">
            <w:r>
              <w:t>7</w:t>
            </w:r>
          </w:p>
        </w:tc>
        <w:tc>
          <w:tcPr>
            <w:tcW w:w="674" w:type="dxa"/>
          </w:tcPr>
          <w:p w:rsidR="00AF6750" w:rsidRDefault="00AF6750" w:rsidP="000A6C91">
            <w:r>
              <w:t>нет</w:t>
            </w:r>
          </w:p>
        </w:tc>
      </w:tr>
      <w:tr w:rsidR="00AF6750" w:rsidTr="00AF6750">
        <w:tc>
          <w:tcPr>
            <w:tcW w:w="568" w:type="dxa"/>
            <w:vMerge/>
          </w:tcPr>
          <w:p w:rsidR="00AF6750" w:rsidRPr="00782FDF" w:rsidRDefault="00AF6750" w:rsidP="00195104"/>
        </w:tc>
        <w:tc>
          <w:tcPr>
            <w:tcW w:w="992" w:type="dxa"/>
            <w:vMerge w:val="restart"/>
          </w:tcPr>
          <w:p w:rsidR="00AF6750" w:rsidRPr="002F0ECC" w:rsidRDefault="00AF6750" w:rsidP="000A6C91">
            <w:r w:rsidRPr="002F0ECC">
              <w:t>се</w:t>
            </w:r>
            <w:proofErr w:type="gramStart"/>
            <w:r w:rsidRPr="002F0ECC">
              <w:t>н-</w:t>
            </w:r>
            <w:proofErr w:type="gramEnd"/>
            <w:r w:rsidRPr="002F0ECC">
              <w:t xml:space="preserve"> тябрь</w:t>
            </w:r>
          </w:p>
        </w:tc>
        <w:tc>
          <w:tcPr>
            <w:tcW w:w="709" w:type="dxa"/>
          </w:tcPr>
          <w:p w:rsidR="00AF6750" w:rsidRPr="002F0ECC" w:rsidRDefault="00AF6750" w:rsidP="000A6C91">
            <w:pPr>
              <w:rPr>
                <w:lang w:val="en-US"/>
              </w:rPr>
            </w:pPr>
            <w:r w:rsidRPr="002F0ECC">
              <w:rPr>
                <w:lang w:val="en-US"/>
              </w:rPr>
              <w:t>I</w:t>
            </w:r>
          </w:p>
        </w:tc>
        <w:tc>
          <w:tcPr>
            <w:tcW w:w="992" w:type="dxa"/>
          </w:tcPr>
          <w:p w:rsidR="00AF6750" w:rsidRDefault="00AF6750" w:rsidP="000A6C91">
            <w:r>
              <w:t>+23,95</w:t>
            </w:r>
          </w:p>
        </w:tc>
        <w:tc>
          <w:tcPr>
            <w:tcW w:w="709" w:type="dxa"/>
          </w:tcPr>
          <w:p w:rsidR="00AF6750" w:rsidRDefault="00AF6750" w:rsidP="000A6C91">
            <w:r>
              <w:t>+32</w:t>
            </w:r>
          </w:p>
        </w:tc>
        <w:tc>
          <w:tcPr>
            <w:tcW w:w="709" w:type="dxa"/>
          </w:tcPr>
          <w:p w:rsidR="00AF6750" w:rsidRDefault="00AF6750" w:rsidP="000A6C91">
            <w:r>
              <w:t>+15</w:t>
            </w:r>
          </w:p>
        </w:tc>
        <w:tc>
          <w:tcPr>
            <w:tcW w:w="850" w:type="dxa"/>
          </w:tcPr>
          <w:p w:rsidR="00AF6750" w:rsidRDefault="00AF6750" w:rsidP="000A6C91">
            <w:r>
              <w:t>нет</w:t>
            </w:r>
          </w:p>
        </w:tc>
        <w:tc>
          <w:tcPr>
            <w:tcW w:w="709" w:type="dxa"/>
          </w:tcPr>
          <w:p w:rsidR="00AF6750" w:rsidRDefault="00AF6750" w:rsidP="000A6C91">
            <w:r>
              <w:t>7</w:t>
            </w:r>
          </w:p>
        </w:tc>
        <w:tc>
          <w:tcPr>
            <w:tcW w:w="709" w:type="dxa"/>
          </w:tcPr>
          <w:p w:rsidR="00AF6750" w:rsidRDefault="00AF6750" w:rsidP="000A6C91">
            <w:r>
              <w:t>нет</w:t>
            </w:r>
          </w:p>
        </w:tc>
        <w:tc>
          <w:tcPr>
            <w:tcW w:w="708" w:type="dxa"/>
          </w:tcPr>
          <w:p w:rsidR="00AF6750" w:rsidRDefault="00AF6750" w:rsidP="000A6C91">
            <w:r>
              <w:t>3</w:t>
            </w:r>
          </w:p>
        </w:tc>
        <w:tc>
          <w:tcPr>
            <w:tcW w:w="709" w:type="dxa"/>
          </w:tcPr>
          <w:p w:rsidR="00AF6750" w:rsidRDefault="00AF6750" w:rsidP="000A6C91">
            <w:r>
              <w:t>7</w:t>
            </w:r>
          </w:p>
        </w:tc>
        <w:tc>
          <w:tcPr>
            <w:tcW w:w="709" w:type="dxa"/>
          </w:tcPr>
          <w:p w:rsidR="00AF6750" w:rsidRDefault="00AF6750" w:rsidP="000A6C91">
            <w:r>
              <w:t>3</w:t>
            </w:r>
          </w:p>
        </w:tc>
        <w:tc>
          <w:tcPr>
            <w:tcW w:w="674" w:type="dxa"/>
          </w:tcPr>
          <w:p w:rsidR="00AF6750" w:rsidRDefault="00AF6750" w:rsidP="000A6C91">
            <w:r>
              <w:t>нет</w:t>
            </w:r>
          </w:p>
        </w:tc>
      </w:tr>
      <w:tr w:rsidR="00AF6750" w:rsidTr="00AF6750">
        <w:tc>
          <w:tcPr>
            <w:tcW w:w="568" w:type="dxa"/>
            <w:vMerge/>
          </w:tcPr>
          <w:p w:rsidR="00AF6750" w:rsidRPr="00782FDF" w:rsidRDefault="00AF6750" w:rsidP="00195104"/>
        </w:tc>
        <w:tc>
          <w:tcPr>
            <w:tcW w:w="992" w:type="dxa"/>
            <w:vMerge/>
          </w:tcPr>
          <w:p w:rsidR="00AF6750" w:rsidRPr="002F0ECC" w:rsidRDefault="00AF6750" w:rsidP="000A6C91"/>
        </w:tc>
        <w:tc>
          <w:tcPr>
            <w:tcW w:w="709" w:type="dxa"/>
          </w:tcPr>
          <w:p w:rsidR="00AF6750" w:rsidRPr="002F0ECC" w:rsidRDefault="00AF6750" w:rsidP="000A6C91">
            <w:pPr>
              <w:rPr>
                <w:lang w:val="en-US"/>
              </w:rPr>
            </w:pPr>
            <w:r w:rsidRPr="002F0ECC">
              <w:rPr>
                <w:lang w:val="en-US"/>
              </w:rPr>
              <w:t>II</w:t>
            </w:r>
          </w:p>
        </w:tc>
        <w:tc>
          <w:tcPr>
            <w:tcW w:w="992" w:type="dxa"/>
          </w:tcPr>
          <w:p w:rsidR="00AF6750" w:rsidRDefault="00AF6750" w:rsidP="000A6C91">
            <w:r>
              <w:t>+18,8</w:t>
            </w:r>
          </w:p>
        </w:tc>
        <w:tc>
          <w:tcPr>
            <w:tcW w:w="709" w:type="dxa"/>
          </w:tcPr>
          <w:p w:rsidR="00AF6750" w:rsidRDefault="00AF6750" w:rsidP="000A6C91">
            <w:r>
              <w:t>+22</w:t>
            </w:r>
          </w:p>
        </w:tc>
        <w:tc>
          <w:tcPr>
            <w:tcW w:w="709" w:type="dxa"/>
          </w:tcPr>
          <w:p w:rsidR="00AF6750" w:rsidRDefault="00AF6750" w:rsidP="000A6C91">
            <w:r>
              <w:t>+11</w:t>
            </w:r>
          </w:p>
        </w:tc>
        <w:tc>
          <w:tcPr>
            <w:tcW w:w="850" w:type="dxa"/>
          </w:tcPr>
          <w:p w:rsidR="00AF6750" w:rsidRDefault="00AF6750" w:rsidP="000A6C91">
            <w:r>
              <w:t>0,6</w:t>
            </w:r>
          </w:p>
        </w:tc>
        <w:tc>
          <w:tcPr>
            <w:tcW w:w="709" w:type="dxa"/>
          </w:tcPr>
          <w:p w:rsidR="00AF6750" w:rsidRDefault="00AF6750" w:rsidP="000A6C91">
            <w:r>
              <w:t>8</w:t>
            </w:r>
          </w:p>
        </w:tc>
        <w:tc>
          <w:tcPr>
            <w:tcW w:w="709" w:type="dxa"/>
          </w:tcPr>
          <w:p w:rsidR="00AF6750" w:rsidRDefault="00AF6750" w:rsidP="000A6C91">
            <w:r>
              <w:t>нет</w:t>
            </w:r>
          </w:p>
        </w:tc>
        <w:tc>
          <w:tcPr>
            <w:tcW w:w="708" w:type="dxa"/>
          </w:tcPr>
          <w:p w:rsidR="00AF6750" w:rsidRDefault="00AF6750" w:rsidP="000A6C91">
            <w:r>
              <w:t>2</w:t>
            </w:r>
          </w:p>
        </w:tc>
        <w:tc>
          <w:tcPr>
            <w:tcW w:w="709" w:type="dxa"/>
          </w:tcPr>
          <w:p w:rsidR="00AF6750" w:rsidRDefault="00AF6750" w:rsidP="000A6C91">
            <w:r>
              <w:t>5</w:t>
            </w:r>
          </w:p>
        </w:tc>
        <w:tc>
          <w:tcPr>
            <w:tcW w:w="709" w:type="dxa"/>
          </w:tcPr>
          <w:p w:rsidR="00AF6750" w:rsidRDefault="00AF6750" w:rsidP="000A6C91">
            <w:r>
              <w:t>5</w:t>
            </w:r>
          </w:p>
        </w:tc>
        <w:tc>
          <w:tcPr>
            <w:tcW w:w="674" w:type="dxa"/>
          </w:tcPr>
          <w:p w:rsidR="00AF6750" w:rsidRDefault="00AF6750" w:rsidP="000A6C91">
            <w:r>
              <w:t>нет</w:t>
            </w:r>
          </w:p>
        </w:tc>
      </w:tr>
      <w:tr w:rsidR="00AF6750" w:rsidTr="00AF6750">
        <w:tc>
          <w:tcPr>
            <w:tcW w:w="568" w:type="dxa"/>
            <w:vMerge/>
          </w:tcPr>
          <w:p w:rsidR="00AF6750" w:rsidRPr="00782FDF" w:rsidRDefault="00AF6750" w:rsidP="00195104"/>
        </w:tc>
        <w:tc>
          <w:tcPr>
            <w:tcW w:w="992" w:type="dxa"/>
            <w:vMerge/>
          </w:tcPr>
          <w:p w:rsidR="00AF6750" w:rsidRPr="002F0ECC" w:rsidRDefault="00AF6750" w:rsidP="000A6C91"/>
        </w:tc>
        <w:tc>
          <w:tcPr>
            <w:tcW w:w="709" w:type="dxa"/>
          </w:tcPr>
          <w:p w:rsidR="00AF6750" w:rsidRPr="002F0ECC" w:rsidRDefault="00AF6750" w:rsidP="000A6C91">
            <w:pPr>
              <w:rPr>
                <w:lang w:val="en-US"/>
              </w:rPr>
            </w:pPr>
            <w:r w:rsidRPr="002F0ECC">
              <w:rPr>
                <w:lang w:val="en-US"/>
              </w:rPr>
              <w:t>III</w:t>
            </w:r>
          </w:p>
        </w:tc>
        <w:tc>
          <w:tcPr>
            <w:tcW w:w="992" w:type="dxa"/>
          </w:tcPr>
          <w:p w:rsidR="00AF6750" w:rsidRDefault="00AF6750" w:rsidP="000A6C91">
            <w:r>
              <w:t>+17,5</w:t>
            </w:r>
          </w:p>
        </w:tc>
        <w:tc>
          <w:tcPr>
            <w:tcW w:w="709" w:type="dxa"/>
          </w:tcPr>
          <w:p w:rsidR="00AF6750" w:rsidRDefault="00AF6750" w:rsidP="000A6C91">
            <w:r>
              <w:t>+27</w:t>
            </w:r>
          </w:p>
        </w:tc>
        <w:tc>
          <w:tcPr>
            <w:tcW w:w="709" w:type="dxa"/>
          </w:tcPr>
          <w:p w:rsidR="00AF6750" w:rsidRDefault="00AF6750" w:rsidP="000A6C91">
            <w:r>
              <w:t>+7</w:t>
            </w:r>
          </w:p>
        </w:tc>
        <w:tc>
          <w:tcPr>
            <w:tcW w:w="850" w:type="dxa"/>
          </w:tcPr>
          <w:p w:rsidR="00AF6750" w:rsidRDefault="00AF6750" w:rsidP="000A6C91">
            <w:r>
              <w:t>нет</w:t>
            </w:r>
          </w:p>
        </w:tc>
        <w:tc>
          <w:tcPr>
            <w:tcW w:w="709" w:type="dxa"/>
          </w:tcPr>
          <w:p w:rsidR="00AF6750" w:rsidRDefault="00AF6750" w:rsidP="000A6C91">
            <w:r>
              <w:t>8</w:t>
            </w:r>
          </w:p>
        </w:tc>
        <w:tc>
          <w:tcPr>
            <w:tcW w:w="709" w:type="dxa"/>
          </w:tcPr>
          <w:p w:rsidR="00AF6750" w:rsidRDefault="00AF6750" w:rsidP="000A6C91">
            <w:r>
              <w:t>нет</w:t>
            </w:r>
          </w:p>
        </w:tc>
        <w:tc>
          <w:tcPr>
            <w:tcW w:w="708" w:type="dxa"/>
          </w:tcPr>
          <w:p w:rsidR="00AF6750" w:rsidRDefault="00AF6750" w:rsidP="000A6C91">
            <w:r>
              <w:t>2</w:t>
            </w:r>
          </w:p>
        </w:tc>
        <w:tc>
          <w:tcPr>
            <w:tcW w:w="709" w:type="dxa"/>
          </w:tcPr>
          <w:p w:rsidR="00AF6750" w:rsidRDefault="00AF6750" w:rsidP="000A6C91">
            <w:r>
              <w:t>5</w:t>
            </w:r>
          </w:p>
        </w:tc>
        <w:tc>
          <w:tcPr>
            <w:tcW w:w="709" w:type="dxa"/>
          </w:tcPr>
          <w:p w:rsidR="00AF6750" w:rsidRDefault="00AF6750" w:rsidP="000A6C91">
            <w:r>
              <w:t>5</w:t>
            </w:r>
          </w:p>
        </w:tc>
        <w:tc>
          <w:tcPr>
            <w:tcW w:w="674" w:type="dxa"/>
          </w:tcPr>
          <w:p w:rsidR="00AF6750" w:rsidRDefault="00AF6750" w:rsidP="000A6C91">
            <w:r>
              <w:t>нет</w:t>
            </w:r>
          </w:p>
        </w:tc>
      </w:tr>
    </w:tbl>
    <w:p w:rsidR="00AF6750" w:rsidRDefault="00AF6750" w:rsidP="00AF6750">
      <w:pPr>
        <w:rPr>
          <w:sz w:val="28"/>
          <w:szCs w:val="28"/>
        </w:rPr>
      </w:pPr>
    </w:p>
    <w:p w:rsidR="00032E51" w:rsidRDefault="00032E51" w:rsidP="00FF2DDD"/>
    <w:p w:rsidR="00032E51" w:rsidRDefault="00032E51" w:rsidP="00FF2DDD">
      <w:pPr>
        <w:sectPr w:rsidR="00032E51" w:rsidSect="00982AAA">
          <w:pgSz w:w="11906" w:h="16838"/>
          <w:pgMar w:top="1134" w:right="851" w:bottom="1134" w:left="1701" w:header="709" w:footer="709" w:gutter="0"/>
          <w:cols w:space="708"/>
          <w:docGrid w:linePitch="360"/>
        </w:sectPr>
      </w:pPr>
    </w:p>
    <w:p w:rsidR="00111028" w:rsidRPr="00B512FD" w:rsidRDefault="00FD2BFD" w:rsidP="00982AAA">
      <w:pPr>
        <w:spacing w:line="360" w:lineRule="auto"/>
        <w:jc w:val="center"/>
        <w:rPr>
          <w:b/>
        </w:rPr>
      </w:pPr>
      <w:r w:rsidRPr="00B512FD">
        <w:rPr>
          <w:b/>
        </w:rPr>
        <w:lastRenderedPageBreak/>
        <w:t>ПРИЛОЖЕНИЕ Б</w:t>
      </w:r>
    </w:p>
    <w:p w:rsidR="00FD2BFD" w:rsidRPr="00982AAA" w:rsidRDefault="00FD2BFD" w:rsidP="00982AAA">
      <w:pPr>
        <w:spacing w:line="360" w:lineRule="auto"/>
        <w:jc w:val="center"/>
      </w:pPr>
    </w:p>
    <w:p w:rsidR="00FD2BFD" w:rsidRPr="008308D4" w:rsidRDefault="00FD2BFD" w:rsidP="00982AAA">
      <w:pPr>
        <w:spacing w:line="360" w:lineRule="auto"/>
        <w:jc w:val="center"/>
        <w:rPr>
          <w:b/>
        </w:rPr>
      </w:pPr>
      <w:r w:rsidRPr="008308D4">
        <w:rPr>
          <w:b/>
        </w:rPr>
        <w:t>Интродуцированные сорта яблони в коллекции МЭБС</w:t>
      </w:r>
    </w:p>
    <w:p w:rsidR="00FD2BFD" w:rsidRPr="00982AAA" w:rsidRDefault="00FD2BFD" w:rsidP="00982AAA">
      <w:pPr>
        <w:spacing w:line="360" w:lineRule="auto"/>
      </w:pPr>
    </w:p>
    <w:p w:rsidR="00FD2BFD" w:rsidRPr="00982AAA" w:rsidRDefault="00FD2BFD" w:rsidP="00982AAA">
      <w:pPr>
        <w:spacing w:line="360" w:lineRule="auto"/>
      </w:pPr>
      <w:r w:rsidRPr="00982AAA">
        <w:t>Таблиц</w:t>
      </w:r>
      <w:r w:rsidR="00B0514B" w:rsidRPr="00982AAA">
        <w:t>а Б.1</w:t>
      </w:r>
      <w:r w:rsidR="00CB492C" w:rsidRPr="00982AAA">
        <w:t xml:space="preserve"> –</w:t>
      </w:r>
      <w:r w:rsidR="00B0514B" w:rsidRPr="00982AAA">
        <w:t xml:space="preserve"> Сортовой состав коллекции яблони </w:t>
      </w:r>
    </w:p>
    <w:p w:rsidR="00FD2BFD" w:rsidRPr="00982AAA" w:rsidRDefault="00FD2BFD" w:rsidP="00982AAA">
      <w:pPr>
        <w:spacing w:line="360" w:lineRule="auto"/>
      </w:pPr>
    </w:p>
    <w:tbl>
      <w:tblPr>
        <w:tblStyle w:val="a3"/>
        <w:tblW w:w="9606" w:type="dxa"/>
        <w:tblLayout w:type="fixed"/>
        <w:tblLook w:val="04A0" w:firstRow="1" w:lastRow="0" w:firstColumn="1" w:lastColumn="0" w:noHBand="0" w:noVBand="1"/>
      </w:tblPr>
      <w:tblGrid>
        <w:gridCol w:w="1668"/>
        <w:gridCol w:w="1417"/>
        <w:gridCol w:w="1018"/>
        <w:gridCol w:w="967"/>
        <w:gridCol w:w="1275"/>
        <w:gridCol w:w="1985"/>
        <w:gridCol w:w="1276"/>
      </w:tblGrid>
      <w:tr w:rsidR="00982AAA" w:rsidTr="00982AAA">
        <w:tc>
          <w:tcPr>
            <w:tcW w:w="1668" w:type="dxa"/>
            <w:vMerge w:val="restart"/>
            <w:tcBorders>
              <w:top w:val="single" w:sz="4" w:space="0" w:color="auto"/>
              <w:left w:val="single" w:sz="4" w:space="0" w:color="auto"/>
              <w:bottom w:val="single" w:sz="4" w:space="0" w:color="auto"/>
              <w:right w:val="single" w:sz="4" w:space="0" w:color="auto"/>
            </w:tcBorders>
            <w:hideMark/>
          </w:tcPr>
          <w:p w:rsidR="00982AAA" w:rsidRDefault="00982AAA" w:rsidP="00195104">
            <w:pPr>
              <w:jc w:val="center"/>
              <w:rPr>
                <w:szCs w:val="24"/>
              </w:rPr>
            </w:pPr>
            <w:r>
              <w:rPr>
                <w:szCs w:val="24"/>
              </w:rPr>
              <w:t>Наименование сорта</w:t>
            </w:r>
          </w:p>
        </w:tc>
        <w:tc>
          <w:tcPr>
            <w:tcW w:w="1417" w:type="dxa"/>
            <w:vMerge w:val="restart"/>
            <w:tcBorders>
              <w:top w:val="single" w:sz="4" w:space="0" w:color="auto"/>
              <w:left w:val="single" w:sz="4" w:space="0" w:color="auto"/>
              <w:bottom w:val="single" w:sz="4" w:space="0" w:color="auto"/>
              <w:right w:val="single" w:sz="4" w:space="0" w:color="auto"/>
            </w:tcBorders>
            <w:hideMark/>
          </w:tcPr>
          <w:p w:rsidR="00982AAA" w:rsidRDefault="00982AAA" w:rsidP="00195104">
            <w:pPr>
              <w:jc w:val="center"/>
              <w:rPr>
                <w:szCs w:val="24"/>
              </w:rPr>
            </w:pPr>
            <w:r>
              <w:rPr>
                <w:szCs w:val="24"/>
              </w:rPr>
              <w:t>Год привле-</w:t>
            </w:r>
          </w:p>
          <w:p w:rsidR="00982AAA" w:rsidRDefault="00982AAA" w:rsidP="00195104">
            <w:pPr>
              <w:jc w:val="center"/>
              <w:rPr>
                <w:szCs w:val="24"/>
              </w:rPr>
            </w:pPr>
            <w:r>
              <w:rPr>
                <w:szCs w:val="24"/>
              </w:rPr>
              <w:t>чения</w:t>
            </w:r>
          </w:p>
        </w:tc>
        <w:tc>
          <w:tcPr>
            <w:tcW w:w="1985" w:type="dxa"/>
            <w:gridSpan w:val="2"/>
            <w:tcBorders>
              <w:top w:val="single" w:sz="4" w:space="0" w:color="auto"/>
              <w:left w:val="single" w:sz="4" w:space="0" w:color="auto"/>
              <w:bottom w:val="single" w:sz="4" w:space="0" w:color="auto"/>
              <w:right w:val="single" w:sz="4" w:space="0" w:color="auto"/>
            </w:tcBorders>
            <w:hideMark/>
          </w:tcPr>
          <w:p w:rsidR="00982AAA" w:rsidRDefault="00982AAA" w:rsidP="00195104">
            <w:pPr>
              <w:jc w:val="center"/>
              <w:rPr>
                <w:szCs w:val="24"/>
              </w:rPr>
            </w:pPr>
            <w:r>
              <w:rPr>
                <w:szCs w:val="24"/>
              </w:rPr>
              <w:t>Местонахождение</w:t>
            </w:r>
          </w:p>
        </w:tc>
        <w:tc>
          <w:tcPr>
            <w:tcW w:w="3260" w:type="dxa"/>
            <w:gridSpan w:val="2"/>
            <w:tcBorders>
              <w:top w:val="single" w:sz="4" w:space="0" w:color="auto"/>
              <w:left w:val="single" w:sz="4" w:space="0" w:color="auto"/>
              <w:bottom w:val="single" w:sz="4" w:space="0" w:color="auto"/>
              <w:right w:val="single" w:sz="4" w:space="0" w:color="auto"/>
            </w:tcBorders>
            <w:hideMark/>
          </w:tcPr>
          <w:p w:rsidR="00982AAA" w:rsidRDefault="00982AAA" w:rsidP="00195104">
            <w:pPr>
              <w:jc w:val="center"/>
              <w:rPr>
                <w:szCs w:val="24"/>
              </w:rPr>
            </w:pPr>
            <w:r>
              <w:rPr>
                <w:szCs w:val="24"/>
              </w:rPr>
              <w:t>Габитус дерева</w:t>
            </w:r>
          </w:p>
        </w:tc>
        <w:tc>
          <w:tcPr>
            <w:tcW w:w="1276" w:type="dxa"/>
            <w:vMerge w:val="restart"/>
            <w:tcBorders>
              <w:top w:val="single" w:sz="4" w:space="0" w:color="auto"/>
              <w:left w:val="single" w:sz="4" w:space="0" w:color="auto"/>
              <w:bottom w:val="single" w:sz="4" w:space="0" w:color="auto"/>
              <w:right w:val="single" w:sz="4" w:space="0" w:color="auto"/>
            </w:tcBorders>
            <w:hideMark/>
          </w:tcPr>
          <w:p w:rsidR="00982AAA" w:rsidRDefault="00982AAA" w:rsidP="00982AAA">
            <w:pPr>
              <w:jc w:val="center"/>
              <w:rPr>
                <w:szCs w:val="24"/>
              </w:rPr>
            </w:pPr>
            <w:r>
              <w:rPr>
                <w:szCs w:val="24"/>
              </w:rPr>
              <w:t>Фитофагоустойчив.</w:t>
            </w:r>
          </w:p>
        </w:tc>
      </w:tr>
      <w:tr w:rsidR="00982AAA" w:rsidTr="00982AAA">
        <w:tc>
          <w:tcPr>
            <w:tcW w:w="1668" w:type="dxa"/>
            <w:vMerge/>
            <w:tcBorders>
              <w:top w:val="single" w:sz="4" w:space="0" w:color="auto"/>
              <w:left w:val="single" w:sz="4" w:space="0" w:color="auto"/>
              <w:bottom w:val="single" w:sz="4" w:space="0" w:color="auto"/>
              <w:right w:val="single" w:sz="4" w:space="0" w:color="auto"/>
            </w:tcBorders>
            <w:vAlign w:val="center"/>
            <w:hideMark/>
          </w:tcPr>
          <w:p w:rsidR="00982AAA" w:rsidRDefault="00982AAA" w:rsidP="00195104">
            <w:pPr>
              <w:rPr>
                <w:szCs w:val="24"/>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982AAA" w:rsidRDefault="00982AAA" w:rsidP="00195104">
            <w:pPr>
              <w:rPr>
                <w:szCs w:val="24"/>
              </w:rPr>
            </w:pPr>
          </w:p>
        </w:tc>
        <w:tc>
          <w:tcPr>
            <w:tcW w:w="1018" w:type="dxa"/>
            <w:tcBorders>
              <w:top w:val="single" w:sz="4" w:space="0" w:color="auto"/>
              <w:left w:val="single" w:sz="4" w:space="0" w:color="auto"/>
              <w:bottom w:val="single" w:sz="4" w:space="0" w:color="auto"/>
              <w:right w:val="single" w:sz="4" w:space="0" w:color="auto"/>
            </w:tcBorders>
            <w:hideMark/>
          </w:tcPr>
          <w:p w:rsidR="00982AAA" w:rsidRDefault="00982AAA" w:rsidP="00195104">
            <w:pPr>
              <w:jc w:val="center"/>
              <w:rPr>
                <w:szCs w:val="24"/>
              </w:rPr>
            </w:pPr>
            <w:r>
              <w:rPr>
                <w:szCs w:val="24"/>
              </w:rPr>
              <w:t>10 мрн.</w:t>
            </w:r>
          </w:p>
        </w:tc>
        <w:tc>
          <w:tcPr>
            <w:tcW w:w="967" w:type="dxa"/>
            <w:tcBorders>
              <w:top w:val="single" w:sz="4" w:space="0" w:color="auto"/>
              <w:left w:val="single" w:sz="4" w:space="0" w:color="auto"/>
              <w:bottom w:val="single" w:sz="4" w:space="0" w:color="auto"/>
              <w:right w:val="single" w:sz="4" w:space="0" w:color="auto"/>
            </w:tcBorders>
            <w:hideMark/>
          </w:tcPr>
          <w:p w:rsidR="00982AAA" w:rsidRDefault="00982AAA" w:rsidP="00195104">
            <w:pPr>
              <w:jc w:val="center"/>
              <w:rPr>
                <w:szCs w:val="24"/>
              </w:rPr>
            </w:pPr>
            <w:r>
              <w:rPr>
                <w:szCs w:val="24"/>
              </w:rPr>
              <w:t>34 мрн.</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195104">
            <w:pPr>
              <w:jc w:val="center"/>
              <w:rPr>
                <w:szCs w:val="24"/>
              </w:rPr>
            </w:pPr>
            <w:r>
              <w:rPr>
                <w:szCs w:val="24"/>
              </w:rPr>
              <w:t xml:space="preserve">Высота, </w:t>
            </w:r>
            <w:proofErr w:type="gramStart"/>
            <w:r>
              <w:rPr>
                <w:szCs w:val="24"/>
              </w:rPr>
              <w:t>м</w:t>
            </w:r>
            <w:proofErr w:type="gramEnd"/>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195104">
            <w:pPr>
              <w:jc w:val="center"/>
              <w:rPr>
                <w:szCs w:val="24"/>
              </w:rPr>
            </w:pPr>
            <w:r>
              <w:rPr>
                <w:szCs w:val="24"/>
              </w:rPr>
              <w:t xml:space="preserve">Диаметр кроны, </w:t>
            </w:r>
            <w:proofErr w:type="gramStart"/>
            <w:r>
              <w:rPr>
                <w:szCs w:val="24"/>
              </w:rPr>
              <w:t>м</w:t>
            </w:r>
            <w:proofErr w:type="gramEnd"/>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982AAA" w:rsidRDefault="00982AAA" w:rsidP="00195104">
            <w:pPr>
              <w:rPr>
                <w:szCs w:val="24"/>
              </w:rPr>
            </w:pPr>
          </w:p>
        </w:tc>
      </w:tr>
      <w:tr w:rsidR="00982AAA" w:rsidTr="00982AAA">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195104">
            <w:pPr>
              <w:rPr>
                <w:szCs w:val="24"/>
              </w:rPr>
            </w:pPr>
            <w:r>
              <w:rPr>
                <w:szCs w:val="24"/>
              </w:rPr>
              <w:t>Айдаред</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2016</w:t>
            </w:r>
          </w:p>
          <w:p w:rsidR="00982AAA" w:rsidRDefault="00982AAA" w:rsidP="000A6C91">
            <w:pPr>
              <w:rPr>
                <w:szCs w:val="24"/>
              </w:rPr>
            </w:pPr>
            <w:r>
              <w:rPr>
                <w:szCs w:val="24"/>
              </w:rPr>
              <w:t>2017</w:t>
            </w:r>
          </w:p>
          <w:p w:rsidR="00982AAA" w:rsidRDefault="00982AAA" w:rsidP="000A6C91">
            <w:pPr>
              <w:rPr>
                <w:szCs w:val="24"/>
              </w:rPr>
            </w:pPr>
            <w:r>
              <w:rPr>
                <w:szCs w:val="24"/>
              </w:rPr>
              <w:t>2019</w:t>
            </w:r>
          </w:p>
        </w:tc>
        <w:tc>
          <w:tcPr>
            <w:tcW w:w="1018"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1,7 – 2,1</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1,0 – 1,2</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высокая</w:t>
            </w:r>
          </w:p>
          <w:p w:rsidR="00982AAA" w:rsidRDefault="00982AAA" w:rsidP="000A6C91">
            <w:pPr>
              <w:rPr>
                <w:szCs w:val="24"/>
              </w:rPr>
            </w:pPr>
            <w:r>
              <w:rPr>
                <w:szCs w:val="24"/>
              </w:rPr>
              <w:t>-</w:t>
            </w:r>
          </w:p>
          <w:p w:rsidR="00982AAA" w:rsidRDefault="00982AAA" w:rsidP="000A6C91">
            <w:pPr>
              <w:rPr>
                <w:szCs w:val="24"/>
              </w:rPr>
            </w:pPr>
            <w:r>
              <w:rPr>
                <w:szCs w:val="24"/>
              </w:rPr>
              <w:t>-</w:t>
            </w:r>
          </w:p>
        </w:tc>
      </w:tr>
      <w:tr w:rsidR="00982AAA" w:rsidTr="00982AAA">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195104">
            <w:pPr>
              <w:rPr>
                <w:szCs w:val="24"/>
              </w:rPr>
            </w:pPr>
            <w:r>
              <w:rPr>
                <w:szCs w:val="24"/>
              </w:rPr>
              <w:t>Аскар</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2007</w:t>
            </w:r>
          </w:p>
          <w:p w:rsidR="00982AAA" w:rsidRDefault="00982AAA" w:rsidP="000A6C91">
            <w:pPr>
              <w:rPr>
                <w:szCs w:val="24"/>
              </w:rPr>
            </w:pPr>
            <w:r>
              <w:rPr>
                <w:szCs w:val="24"/>
              </w:rPr>
              <w:t>2010</w:t>
            </w:r>
          </w:p>
          <w:p w:rsidR="00982AAA" w:rsidRDefault="00982AAA" w:rsidP="000A6C91">
            <w:pPr>
              <w:rPr>
                <w:szCs w:val="24"/>
              </w:rPr>
            </w:pPr>
            <w:r>
              <w:rPr>
                <w:szCs w:val="24"/>
              </w:rPr>
              <w:t>2013</w:t>
            </w:r>
          </w:p>
        </w:tc>
        <w:tc>
          <w:tcPr>
            <w:tcW w:w="1018"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2,7 – 3,1</w:t>
            </w:r>
          </w:p>
          <w:p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2,0 – 2,4</w:t>
            </w:r>
          </w:p>
          <w:p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высокая</w:t>
            </w:r>
          </w:p>
          <w:p w:rsidR="00982AAA" w:rsidRDefault="00982AAA" w:rsidP="000A6C91">
            <w:pPr>
              <w:rPr>
                <w:szCs w:val="24"/>
              </w:rPr>
            </w:pPr>
            <w:r>
              <w:rPr>
                <w:szCs w:val="24"/>
              </w:rPr>
              <w:t>-</w:t>
            </w:r>
          </w:p>
        </w:tc>
      </w:tr>
      <w:tr w:rsidR="00982AAA" w:rsidTr="00982AAA">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195104">
            <w:pPr>
              <w:rPr>
                <w:szCs w:val="24"/>
              </w:rPr>
            </w:pPr>
            <w:r>
              <w:rPr>
                <w:szCs w:val="24"/>
              </w:rPr>
              <w:t>Ася</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2010</w:t>
            </w:r>
          </w:p>
          <w:p w:rsidR="00982AAA" w:rsidRDefault="00982AAA" w:rsidP="000A6C91">
            <w:pPr>
              <w:rPr>
                <w:szCs w:val="24"/>
              </w:rPr>
            </w:pPr>
            <w:r>
              <w:rPr>
                <w:szCs w:val="24"/>
              </w:rPr>
              <w:t>2013</w:t>
            </w:r>
          </w:p>
        </w:tc>
        <w:tc>
          <w:tcPr>
            <w:tcW w:w="1018"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1,9 – 2,5</w:t>
            </w:r>
          </w:p>
          <w:p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1,4 – 1,8</w:t>
            </w:r>
          </w:p>
          <w:p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средняя</w:t>
            </w:r>
          </w:p>
          <w:p w:rsidR="00982AAA" w:rsidRDefault="00982AAA" w:rsidP="000A6C91">
            <w:pPr>
              <w:rPr>
                <w:szCs w:val="24"/>
              </w:rPr>
            </w:pPr>
            <w:r>
              <w:rPr>
                <w:szCs w:val="24"/>
              </w:rPr>
              <w:t>-</w:t>
            </w:r>
          </w:p>
        </w:tc>
      </w:tr>
      <w:tr w:rsidR="00982AAA" w:rsidTr="00982AAA">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195104">
            <w:pPr>
              <w:rPr>
                <w:szCs w:val="24"/>
              </w:rPr>
            </w:pPr>
            <w:r>
              <w:rPr>
                <w:szCs w:val="24"/>
              </w:rPr>
              <w:t>Восход</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2006</w:t>
            </w:r>
          </w:p>
          <w:p w:rsidR="00982AAA" w:rsidRDefault="00982AAA" w:rsidP="000A6C91">
            <w:pPr>
              <w:rPr>
                <w:szCs w:val="24"/>
              </w:rPr>
            </w:pPr>
            <w:r>
              <w:rPr>
                <w:szCs w:val="24"/>
              </w:rPr>
              <w:t>2010</w:t>
            </w:r>
          </w:p>
          <w:p w:rsidR="00982AAA" w:rsidRDefault="00982AAA" w:rsidP="000A6C91">
            <w:pPr>
              <w:rPr>
                <w:szCs w:val="24"/>
              </w:rPr>
            </w:pPr>
            <w:r>
              <w:rPr>
                <w:szCs w:val="24"/>
              </w:rPr>
              <w:t>2017</w:t>
            </w:r>
          </w:p>
          <w:p w:rsidR="00982AAA" w:rsidRDefault="00982AAA" w:rsidP="000A6C91">
            <w:pPr>
              <w:rPr>
                <w:szCs w:val="24"/>
              </w:rPr>
            </w:pPr>
            <w:r>
              <w:rPr>
                <w:szCs w:val="24"/>
              </w:rPr>
              <w:t>2019</w:t>
            </w:r>
          </w:p>
        </w:tc>
        <w:tc>
          <w:tcPr>
            <w:tcW w:w="1018"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2,0 – 3,7</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2,0 – 3,0</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средняя</w:t>
            </w:r>
          </w:p>
          <w:p w:rsidR="00982AAA" w:rsidRDefault="00982AAA" w:rsidP="000A6C91">
            <w:pPr>
              <w:rPr>
                <w:szCs w:val="24"/>
              </w:rPr>
            </w:pPr>
            <w:r>
              <w:rPr>
                <w:szCs w:val="24"/>
              </w:rPr>
              <w:t>-</w:t>
            </w:r>
          </w:p>
          <w:p w:rsidR="00982AAA" w:rsidRDefault="00982AAA" w:rsidP="000A6C91">
            <w:pPr>
              <w:rPr>
                <w:szCs w:val="24"/>
              </w:rPr>
            </w:pPr>
            <w:r>
              <w:rPr>
                <w:szCs w:val="24"/>
              </w:rPr>
              <w:t>-</w:t>
            </w:r>
          </w:p>
        </w:tc>
      </w:tr>
      <w:tr w:rsidR="00982AAA" w:rsidTr="00982AAA">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195104">
            <w:pPr>
              <w:rPr>
                <w:szCs w:val="24"/>
              </w:rPr>
            </w:pPr>
            <w:r>
              <w:rPr>
                <w:szCs w:val="24"/>
              </w:rPr>
              <w:t xml:space="preserve">Гренни Смит </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2012</w:t>
            </w:r>
          </w:p>
        </w:tc>
        <w:tc>
          <w:tcPr>
            <w:tcW w:w="1018"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1,6 – 2,3</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1,1 – 1,5</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высокая</w:t>
            </w:r>
          </w:p>
        </w:tc>
      </w:tr>
      <w:tr w:rsidR="00982AAA" w:rsidTr="00982AAA">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195104">
            <w:pPr>
              <w:rPr>
                <w:szCs w:val="24"/>
              </w:rPr>
            </w:pPr>
            <w:r>
              <w:rPr>
                <w:szCs w:val="24"/>
              </w:rPr>
              <w:t>Грушовка  талгарская</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2019</w:t>
            </w:r>
          </w:p>
        </w:tc>
        <w:tc>
          <w:tcPr>
            <w:tcW w:w="1018"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1,0 – 1,4</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0,8 – 1,1</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высокая</w:t>
            </w:r>
          </w:p>
        </w:tc>
      </w:tr>
      <w:tr w:rsidR="00982AAA" w:rsidTr="00982AAA">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195104">
            <w:pPr>
              <w:rPr>
                <w:szCs w:val="24"/>
              </w:rPr>
            </w:pPr>
            <w:r>
              <w:rPr>
                <w:szCs w:val="24"/>
              </w:rPr>
              <w:t>Заилийское</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2010</w:t>
            </w:r>
          </w:p>
          <w:p w:rsidR="00982AAA" w:rsidRDefault="00982AAA" w:rsidP="000A6C91">
            <w:pPr>
              <w:rPr>
                <w:szCs w:val="24"/>
              </w:rPr>
            </w:pPr>
            <w:r>
              <w:rPr>
                <w:szCs w:val="24"/>
              </w:rPr>
              <w:t>2019</w:t>
            </w:r>
          </w:p>
        </w:tc>
        <w:tc>
          <w:tcPr>
            <w:tcW w:w="1018"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2,2 – 3,0</w:t>
            </w:r>
          </w:p>
          <w:p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 – 2,6</w:t>
            </w:r>
          </w:p>
          <w:p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средняя</w:t>
            </w:r>
          </w:p>
        </w:tc>
      </w:tr>
      <w:tr w:rsidR="00982AAA" w:rsidTr="00982AAA">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195104">
            <w:pPr>
              <w:rPr>
                <w:szCs w:val="24"/>
              </w:rPr>
            </w:pPr>
            <w:r>
              <w:rPr>
                <w:szCs w:val="24"/>
              </w:rPr>
              <w:t xml:space="preserve">Джунгарская </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2013</w:t>
            </w:r>
          </w:p>
        </w:tc>
        <w:tc>
          <w:tcPr>
            <w:tcW w:w="1018"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highlight w:val="yellow"/>
              </w:rPr>
            </w:pPr>
            <w:r>
              <w:rPr>
                <w:szCs w:val="24"/>
              </w:rPr>
              <w:t>1,0 – 2,2</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highlight w:val="yellow"/>
              </w:rPr>
            </w:pPr>
            <w:r>
              <w:rPr>
                <w:szCs w:val="24"/>
              </w:rPr>
              <w:t>1,0 – 1,2</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высокая</w:t>
            </w:r>
          </w:p>
        </w:tc>
      </w:tr>
      <w:tr w:rsidR="00982AAA" w:rsidTr="00982AAA">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195104">
            <w:pPr>
              <w:rPr>
                <w:szCs w:val="24"/>
              </w:rPr>
            </w:pPr>
            <w:r>
              <w:rPr>
                <w:szCs w:val="24"/>
              </w:rPr>
              <w:t>Джунгарское желтое</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2007</w:t>
            </w:r>
          </w:p>
        </w:tc>
        <w:tc>
          <w:tcPr>
            <w:tcW w:w="1018"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1,8 – 2,8</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1,4 – 1,7</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высокая</w:t>
            </w:r>
          </w:p>
        </w:tc>
      </w:tr>
      <w:tr w:rsidR="00982AAA" w:rsidTr="00982AAA">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195104">
            <w:pPr>
              <w:rPr>
                <w:szCs w:val="24"/>
              </w:rPr>
            </w:pPr>
            <w:r>
              <w:rPr>
                <w:szCs w:val="24"/>
              </w:rPr>
              <w:t>Жетысу</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2019</w:t>
            </w:r>
          </w:p>
        </w:tc>
        <w:tc>
          <w:tcPr>
            <w:tcW w:w="1018"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1,1 – 1,3</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0,9 – 1,1</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высокая</w:t>
            </w:r>
          </w:p>
        </w:tc>
      </w:tr>
      <w:tr w:rsidR="00982AAA" w:rsidTr="00982AAA">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195104">
            <w:pPr>
              <w:rPr>
                <w:szCs w:val="24"/>
              </w:rPr>
            </w:pPr>
            <w:r>
              <w:rPr>
                <w:szCs w:val="24"/>
              </w:rPr>
              <w:t xml:space="preserve">Заилийская зеленоплодная </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2007</w:t>
            </w:r>
          </w:p>
        </w:tc>
        <w:tc>
          <w:tcPr>
            <w:tcW w:w="1018"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tcPr>
          <w:p w:rsidR="00982AAA" w:rsidRDefault="00982AAA" w:rsidP="000A6C91">
            <w:pPr>
              <w:rPr>
                <w:szCs w:val="24"/>
              </w:rPr>
            </w:pPr>
            <w:r>
              <w:rPr>
                <w:szCs w:val="24"/>
              </w:rPr>
              <w:t>2,0 – 3,2</w:t>
            </w:r>
          </w:p>
          <w:p w:rsidR="00982AAA" w:rsidRDefault="00982AAA" w:rsidP="000A6C91">
            <w:pPr>
              <w:rPr>
                <w:szCs w:val="24"/>
              </w:rPr>
            </w:pP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1,2 – 2,0</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высокая</w:t>
            </w:r>
          </w:p>
        </w:tc>
      </w:tr>
      <w:tr w:rsidR="00982AAA" w:rsidTr="00982AAA">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195104">
            <w:pPr>
              <w:rPr>
                <w:szCs w:val="24"/>
              </w:rPr>
            </w:pPr>
            <w:r>
              <w:rPr>
                <w:szCs w:val="24"/>
              </w:rPr>
              <w:t>Заилийская крупноплодная</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2007</w:t>
            </w:r>
          </w:p>
        </w:tc>
        <w:tc>
          <w:tcPr>
            <w:tcW w:w="1018"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1,75 – 3,0</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1,2 – 1,6</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высокая</w:t>
            </w:r>
          </w:p>
        </w:tc>
      </w:tr>
      <w:tr w:rsidR="00982AAA" w:rsidTr="00982AAA">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195104">
            <w:pPr>
              <w:rPr>
                <w:szCs w:val="24"/>
              </w:rPr>
            </w:pPr>
            <w:r>
              <w:rPr>
                <w:szCs w:val="24"/>
              </w:rPr>
              <w:t>Заилийская летняя</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2007</w:t>
            </w:r>
          </w:p>
        </w:tc>
        <w:tc>
          <w:tcPr>
            <w:tcW w:w="1018"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2,6 – 3,4</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1,2 – 1,9</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высокая</w:t>
            </w:r>
          </w:p>
        </w:tc>
      </w:tr>
      <w:tr w:rsidR="00982AAA" w:rsidTr="00982AAA">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195104">
            <w:pPr>
              <w:rPr>
                <w:szCs w:val="24"/>
              </w:rPr>
            </w:pPr>
            <w:r>
              <w:rPr>
                <w:szCs w:val="24"/>
              </w:rPr>
              <w:t>Заилийское среднеплодное</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2007</w:t>
            </w:r>
          </w:p>
        </w:tc>
        <w:tc>
          <w:tcPr>
            <w:tcW w:w="1018"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1,8 – 3,1</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1,6 – 2,1</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высокая</w:t>
            </w:r>
          </w:p>
        </w:tc>
      </w:tr>
      <w:tr w:rsidR="00982AAA" w:rsidTr="00982AAA">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195104">
            <w:pPr>
              <w:rPr>
                <w:szCs w:val="24"/>
              </w:rPr>
            </w:pPr>
            <w:r>
              <w:rPr>
                <w:szCs w:val="24"/>
              </w:rPr>
              <w:t>Заря Алатау</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2019</w:t>
            </w:r>
          </w:p>
        </w:tc>
        <w:tc>
          <w:tcPr>
            <w:tcW w:w="1018"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1,2 – 1,5</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1,0 – 1,3</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высокая</w:t>
            </w:r>
          </w:p>
        </w:tc>
      </w:tr>
      <w:tr w:rsidR="00982AAA" w:rsidTr="00982AAA">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195104">
            <w:pPr>
              <w:rPr>
                <w:szCs w:val="24"/>
              </w:rPr>
            </w:pPr>
            <w:r>
              <w:rPr>
                <w:szCs w:val="24"/>
              </w:rPr>
              <w:t>Зимнее Плесецкого</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2012</w:t>
            </w:r>
          </w:p>
          <w:p w:rsidR="00982AAA" w:rsidRDefault="00982AAA" w:rsidP="000A6C91">
            <w:pPr>
              <w:rPr>
                <w:szCs w:val="24"/>
              </w:rPr>
            </w:pPr>
            <w:r>
              <w:rPr>
                <w:szCs w:val="24"/>
              </w:rPr>
              <w:t>2019</w:t>
            </w:r>
          </w:p>
        </w:tc>
        <w:tc>
          <w:tcPr>
            <w:tcW w:w="1018"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1,9 – 3,5</w:t>
            </w:r>
          </w:p>
          <w:p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1,4 – 2,0</w:t>
            </w:r>
          </w:p>
          <w:p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высокая</w:t>
            </w:r>
          </w:p>
        </w:tc>
      </w:tr>
      <w:tr w:rsidR="00982AAA" w:rsidTr="00982AAA">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195104">
            <w:pPr>
              <w:rPr>
                <w:szCs w:val="24"/>
              </w:rPr>
            </w:pPr>
            <w:r>
              <w:rPr>
                <w:szCs w:val="24"/>
              </w:rPr>
              <w:t>Золотое Превосходное</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2010</w:t>
            </w:r>
          </w:p>
          <w:p w:rsidR="00982AAA" w:rsidRDefault="00982AAA" w:rsidP="000A6C91">
            <w:pPr>
              <w:rPr>
                <w:szCs w:val="24"/>
              </w:rPr>
            </w:pPr>
            <w:r>
              <w:rPr>
                <w:szCs w:val="24"/>
              </w:rPr>
              <w:t>2016</w:t>
            </w:r>
          </w:p>
          <w:p w:rsidR="00982AAA" w:rsidRDefault="00982AAA" w:rsidP="000A6C91">
            <w:pPr>
              <w:rPr>
                <w:szCs w:val="24"/>
              </w:rPr>
            </w:pPr>
            <w:r>
              <w:rPr>
                <w:szCs w:val="24"/>
              </w:rPr>
              <w:t>2017</w:t>
            </w:r>
          </w:p>
          <w:p w:rsidR="00982AAA" w:rsidRDefault="00982AAA" w:rsidP="000A6C91">
            <w:pPr>
              <w:rPr>
                <w:szCs w:val="24"/>
              </w:rPr>
            </w:pPr>
            <w:r>
              <w:rPr>
                <w:szCs w:val="24"/>
              </w:rPr>
              <w:t>2019</w:t>
            </w:r>
          </w:p>
        </w:tc>
        <w:tc>
          <w:tcPr>
            <w:tcW w:w="1018"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2,5 – 3,2</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2,5 – 3,1</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средняя</w:t>
            </w:r>
          </w:p>
          <w:p w:rsidR="00982AAA" w:rsidRDefault="00982AAA" w:rsidP="000A6C91">
            <w:pPr>
              <w:rPr>
                <w:szCs w:val="24"/>
              </w:rPr>
            </w:pPr>
            <w:r>
              <w:rPr>
                <w:szCs w:val="24"/>
              </w:rPr>
              <w:t>-</w:t>
            </w:r>
          </w:p>
          <w:p w:rsidR="00982AAA" w:rsidRDefault="00982AAA" w:rsidP="000A6C91">
            <w:pPr>
              <w:rPr>
                <w:szCs w:val="24"/>
              </w:rPr>
            </w:pPr>
            <w:r>
              <w:rPr>
                <w:szCs w:val="24"/>
              </w:rPr>
              <w:t>-</w:t>
            </w:r>
          </w:p>
        </w:tc>
      </w:tr>
      <w:tr w:rsidR="00982AAA" w:rsidTr="00982AAA">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195104">
            <w:pPr>
              <w:rPr>
                <w:szCs w:val="24"/>
              </w:rPr>
            </w:pPr>
            <w:r>
              <w:rPr>
                <w:szCs w:val="24"/>
              </w:rPr>
              <w:t xml:space="preserve">Кандиль – синап </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2010</w:t>
            </w:r>
          </w:p>
          <w:p w:rsidR="00982AAA" w:rsidRDefault="00982AAA" w:rsidP="000A6C91">
            <w:pPr>
              <w:rPr>
                <w:szCs w:val="24"/>
              </w:rPr>
            </w:pPr>
            <w:r>
              <w:rPr>
                <w:szCs w:val="24"/>
              </w:rPr>
              <w:t>2016</w:t>
            </w:r>
          </w:p>
          <w:p w:rsidR="00982AAA" w:rsidRDefault="00982AAA" w:rsidP="000A6C91">
            <w:pPr>
              <w:rPr>
                <w:szCs w:val="24"/>
              </w:rPr>
            </w:pPr>
            <w:r>
              <w:rPr>
                <w:szCs w:val="24"/>
              </w:rPr>
              <w:t>2019</w:t>
            </w:r>
          </w:p>
        </w:tc>
        <w:tc>
          <w:tcPr>
            <w:tcW w:w="1018"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2,6 – 3,5</w:t>
            </w:r>
          </w:p>
          <w:p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1,8 – 2,0</w:t>
            </w:r>
          </w:p>
          <w:p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средняя</w:t>
            </w:r>
          </w:p>
          <w:p w:rsidR="00982AAA" w:rsidRDefault="00982AAA" w:rsidP="000A6C91">
            <w:pPr>
              <w:rPr>
                <w:szCs w:val="24"/>
              </w:rPr>
            </w:pPr>
            <w:r>
              <w:rPr>
                <w:szCs w:val="24"/>
              </w:rPr>
              <w:t>-</w:t>
            </w:r>
          </w:p>
        </w:tc>
      </w:tr>
      <w:tr w:rsidR="00982AAA" w:rsidTr="00982AAA">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195104">
            <w:pPr>
              <w:rPr>
                <w:szCs w:val="24"/>
              </w:rPr>
            </w:pPr>
            <w:r>
              <w:rPr>
                <w:szCs w:val="24"/>
              </w:rPr>
              <w:t xml:space="preserve">Корнель </w:t>
            </w:r>
            <w:proofErr w:type="gramStart"/>
            <w:r>
              <w:rPr>
                <w:szCs w:val="24"/>
              </w:rPr>
              <w:t>Ред</w:t>
            </w:r>
            <w:proofErr w:type="gramEnd"/>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2006</w:t>
            </w:r>
          </w:p>
        </w:tc>
        <w:tc>
          <w:tcPr>
            <w:tcW w:w="1018"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 – 2,5</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1,5 – 2,0</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средняя</w:t>
            </w:r>
          </w:p>
        </w:tc>
      </w:tr>
      <w:tr w:rsidR="00982AAA" w:rsidTr="00982AAA">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195104">
            <w:pPr>
              <w:rPr>
                <w:szCs w:val="24"/>
              </w:rPr>
            </w:pPr>
            <w:r>
              <w:rPr>
                <w:szCs w:val="24"/>
              </w:rPr>
              <w:t>Мантет</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2010</w:t>
            </w:r>
          </w:p>
          <w:p w:rsidR="00982AAA" w:rsidRDefault="00982AAA" w:rsidP="000A6C91">
            <w:pPr>
              <w:rPr>
                <w:szCs w:val="24"/>
              </w:rPr>
            </w:pPr>
            <w:r>
              <w:rPr>
                <w:szCs w:val="24"/>
              </w:rPr>
              <w:t>2016</w:t>
            </w:r>
          </w:p>
          <w:p w:rsidR="00982AAA" w:rsidRDefault="00982AAA" w:rsidP="000A6C91">
            <w:pPr>
              <w:rPr>
                <w:szCs w:val="24"/>
              </w:rPr>
            </w:pPr>
            <w:r>
              <w:rPr>
                <w:szCs w:val="24"/>
              </w:rPr>
              <w:t>2017</w:t>
            </w:r>
          </w:p>
          <w:p w:rsidR="00982AAA" w:rsidRDefault="00982AAA" w:rsidP="000A6C91">
            <w:pPr>
              <w:rPr>
                <w:szCs w:val="24"/>
              </w:rPr>
            </w:pPr>
            <w:r>
              <w:rPr>
                <w:szCs w:val="24"/>
              </w:rPr>
              <w:t>2019</w:t>
            </w:r>
          </w:p>
        </w:tc>
        <w:tc>
          <w:tcPr>
            <w:tcW w:w="1018"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96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2,5 – 3,2</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1,6 – 1,9</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средняя</w:t>
            </w:r>
          </w:p>
          <w:p w:rsidR="00982AAA" w:rsidRDefault="00982AAA" w:rsidP="000A6C91">
            <w:pPr>
              <w:rPr>
                <w:szCs w:val="24"/>
              </w:rPr>
            </w:pPr>
            <w:r>
              <w:rPr>
                <w:szCs w:val="24"/>
              </w:rPr>
              <w:t>-</w:t>
            </w:r>
          </w:p>
          <w:p w:rsidR="00982AAA" w:rsidRDefault="00982AAA" w:rsidP="000A6C91">
            <w:pPr>
              <w:rPr>
                <w:szCs w:val="24"/>
              </w:rPr>
            </w:pPr>
            <w:r>
              <w:rPr>
                <w:szCs w:val="24"/>
              </w:rPr>
              <w:t>-</w:t>
            </w:r>
          </w:p>
        </w:tc>
      </w:tr>
    </w:tbl>
    <w:p w:rsidR="00111028" w:rsidRPr="000A6C91" w:rsidRDefault="00111028" w:rsidP="000A6C91">
      <w:pPr>
        <w:tabs>
          <w:tab w:val="left" w:pos="142"/>
        </w:tabs>
        <w:spacing w:line="360" w:lineRule="auto"/>
        <w:ind w:hanging="142"/>
      </w:pPr>
      <w:r w:rsidRPr="000A6C91">
        <w:lastRenderedPageBreak/>
        <w:t xml:space="preserve">Продолжение таблицы </w:t>
      </w:r>
      <w:r w:rsidR="00287C2F" w:rsidRPr="000A6C91">
        <w:t xml:space="preserve"> Б.1</w:t>
      </w:r>
    </w:p>
    <w:p w:rsidR="00645EDA" w:rsidRPr="000A6C91" w:rsidRDefault="00645EDA" w:rsidP="000A6C91">
      <w:pPr>
        <w:spacing w:line="360" w:lineRule="auto"/>
        <w:ind w:hanging="284"/>
      </w:pPr>
    </w:p>
    <w:tbl>
      <w:tblPr>
        <w:tblStyle w:val="a3"/>
        <w:tblW w:w="9606" w:type="dxa"/>
        <w:tblLayout w:type="fixed"/>
        <w:tblLook w:val="04A0" w:firstRow="1" w:lastRow="0" w:firstColumn="1" w:lastColumn="0" w:noHBand="0" w:noVBand="1"/>
      </w:tblPr>
      <w:tblGrid>
        <w:gridCol w:w="1668"/>
        <w:gridCol w:w="1417"/>
        <w:gridCol w:w="992"/>
        <w:gridCol w:w="993"/>
        <w:gridCol w:w="1275"/>
        <w:gridCol w:w="1985"/>
        <w:gridCol w:w="1276"/>
      </w:tblGrid>
      <w:tr w:rsidR="00982AAA" w:rsidTr="000A6C91">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195104">
            <w:pPr>
              <w:jc w:val="center"/>
              <w:rPr>
                <w:szCs w:val="24"/>
              </w:rPr>
            </w:pPr>
            <w:r>
              <w:rPr>
                <w:szCs w:val="24"/>
              </w:rPr>
              <w:t>Наименование сорта</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195104">
            <w:pPr>
              <w:jc w:val="center"/>
              <w:rPr>
                <w:szCs w:val="24"/>
              </w:rPr>
            </w:pPr>
            <w:r>
              <w:rPr>
                <w:szCs w:val="24"/>
              </w:rPr>
              <w:t>Год привле-</w:t>
            </w:r>
          </w:p>
          <w:p w:rsidR="00982AAA" w:rsidRDefault="00982AAA" w:rsidP="00195104">
            <w:pPr>
              <w:jc w:val="center"/>
              <w:rPr>
                <w:szCs w:val="24"/>
              </w:rPr>
            </w:pPr>
            <w:r>
              <w:rPr>
                <w:szCs w:val="24"/>
              </w:rPr>
              <w:t>чения</w:t>
            </w:r>
          </w:p>
        </w:tc>
        <w:tc>
          <w:tcPr>
            <w:tcW w:w="1985" w:type="dxa"/>
            <w:gridSpan w:val="2"/>
            <w:tcBorders>
              <w:top w:val="single" w:sz="4" w:space="0" w:color="auto"/>
              <w:left w:val="single" w:sz="4" w:space="0" w:color="auto"/>
              <w:bottom w:val="single" w:sz="4" w:space="0" w:color="auto"/>
              <w:right w:val="single" w:sz="4" w:space="0" w:color="auto"/>
            </w:tcBorders>
            <w:hideMark/>
          </w:tcPr>
          <w:p w:rsidR="00982AAA" w:rsidRDefault="00982AAA" w:rsidP="00195104">
            <w:pPr>
              <w:jc w:val="center"/>
              <w:rPr>
                <w:szCs w:val="24"/>
              </w:rPr>
            </w:pPr>
            <w:r>
              <w:rPr>
                <w:szCs w:val="24"/>
              </w:rPr>
              <w:t>Местонахождение</w:t>
            </w:r>
          </w:p>
        </w:tc>
        <w:tc>
          <w:tcPr>
            <w:tcW w:w="3260" w:type="dxa"/>
            <w:gridSpan w:val="2"/>
            <w:tcBorders>
              <w:top w:val="single" w:sz="4" w:space="0" w:color="auto"/>
              <w:left w:val="single" w:sz="4" w:space="0" w:color="auto"/>
              <w:bottom w:val="single" w:sz="4" w:space="0" w:color="auto"/>
              <w:right w:val="single" w:sz="4" w:space="0" w:color="auto"/>
            </w:tcBorders>
            <w:hideMark/>
          </w:tcPr>
          <w:p w:rsidR="00982AAA" w:rsidRDefault="00982AAA" w:rsidP="00195104">
            <w:pPr>
              <w:jc w:val="center"/>
              <w:rPr>
                <w:szCs w:val="24"/>
              </w:rPr>
            </w:pPr>
            <w:r>
              <w:rPr>
                <w:szCs w:val="24"/>
              </w:rPr>
              <w:t>Габитус дерева</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195104">
            <w:pPr>
              <w:rPr>
                <w:szCs w:val="24"/>
              </w:rPr>
            </w:pPr>
            <w:r>
              <w:rPr>
                <w:szCs w:val="24"/>
              </w:rPr>
              <w:t>Фитофа-гоустой-чивость</w:t>
            </w:r>
          </w:p>
        </w:tc>
      </w:tr>
      <w:tr w:rsidR="00982AAA" w:rsidTr="000A6C91">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620D11">
            <w:pPr>
              <w:rPr>
                <w:szCs w:val="24"/>
              </w:rPr>
            </w:pPr>
            <w:r>
              <w:rPr>
                <w:szCs w:val="24"/>
              </w:rPr>
              <w:t>Пеструшка</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2016</w:t>
            </w:r>
          </w:p>
          <w:p w:rsidR="00982AAA" w:rsidRDefault="00982AAA" w:rsidP="000A6C91">
            <w:pPr>
              <w:rPr>
                <w:szCs w:val="24"/>
              </w:rPr>
            </w:pPr>
            <w:r>
              <w:rPr>
                <w:szCs w:val="24"/>
              </w:rPr>
              <w:t>2017</w:t>
            </w:r>
          </w:p>
          <w:p w:rsidR="00982AAA" w:rsidRDefault="00982AAA" w:rsidP="000A6C91">
            <w:pPr>
              <w:rPr>
                <w:szCs w:val="24"/>
              </w:rPr>
            </w:pPr>
            <w:r>
              <w:rPr>
                <w:szCs w:val="24"/>
              </w:rPr>
              <w:t>2019</w:t>
            </w:r>
          </w:p>
        </w:tc>
        <w:tc>
          <w:tcPr>
            <w:tcW w:w="992"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993"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0,7 – 1,75</w:t>
            </w:r>
          </w:p>
          <w:p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0,9 – 1,5</w:t>
            </w:r>
          </w:p>
          <w:p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высокая</w:t>
            </w:r>
          </w:p>
          <w:p w:rsidR="00982AAA" w:rsidRDefault="00982AAA" w:rsidP="000A6C91">
            <w:pPr>
              <w:rPr>
                <w:szCs w:val="24"/>
              </w:rPr>
            </w:pPr>
            <w:r>
              <w:rPr>
                <w:szCs w:val="24"/>
              </w:rPr>
              <w:t>-</w:t>
            </w:r>
          </w:p>
        </w:tc>
      </w:tr>
      <w:tr w:rsidR="00982AAA" w:rsidTr="000A6C91">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620D11">
            <w:pPr>
              <w:rPr>
                <w:szCs w:val="24"/>
              </w:rPr>
            </w:pPr>
            <w:proofErr w:type="gramStart"/>
            <w:r>
              <w:rPr>
                <w:szCs w:val="24"/>
              </w:rPr>
              <w:t>Ред</w:t>
            </w:r>
            <w:proofErr w:type="gramEnd"/>
            <w:r>
              <w:rPr>
                <w:szCs w:val="24"/>
              </w:rPr>
              <w:t xml:space="preserve"> Мельба</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2017</w:t>
            </w:r>
          </w:p>
        </w:tc>
        <w:tc>
          <w:tcPr>
            <w:tcW w:w="992"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993"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1,8 – 2,1</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0,7 – 0,8</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высокая</w:t>
            </w:r>
          </w:p>
        </w:tc>
      </w:tr>
      <w:tr w:rsidR="00982AAA" w:rsidTr="000A6C91">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620D11">
            <w:pPr>
              <w:rPr>
                <w:szCs w:val="24"/>
              </w:rPr>
            </w:pPr>
            <w:r>
              <w:rPr>
                <w:szCs w:val="24"/>
              </w:rPr>
              <w:t>Ренет Бурхардта</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2010</w:t>
            </w:r>
          </w:p>
          <w:p w:rsidR="00982AAA" w:rsidRDefault="00982AAA" w:rsidP="000A6C91">
            <w:pPr>
              <w:rPr>
                <w:szCs w:val="24"/>
              </w:rPr>
            </w:pPr>
            <w:r>
              <w:rPr>
                <w:szCs w:val="24"/>
              </w:rPr>
              <w:t>2012</w:t>
            </w:r>
          </w:p>
          <w:p w:rsidR="00982AAA" w:rsidRDefault="00982AAA" w:rsidP="000A6C91">
            <w:pPr>
              <w:rPr>
                <w:szCs w:val="24"/>
              </w:rPr>
            </w:pPr>
            <w:r>
              <w:rPr>
                <w:szCs w:val="24"/>
              </w:rPr>
              <w:t>2016</w:t>
            </w:r>
          </w:p>
          <w:p w:rsidR="00982AAA" w:rsidRDefault="00982AAA" w:rsidP="000A6C91">
            <w:pPr>
              <w:rPr>
                <w:szCs w:val="24"/>
              </w:rPr>
            </w:pPr>
            <w:r>
              <w:rPr>
                <w:szCs w:val="24"/>
              </w:rPr>
              <w:t>2017</w:t>
            </w:r>
          </w:p>
        </w:tc>
        <w:tc>
          <w:tcPr>
            <w:tcW w:w="992"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993"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2,5 – 2,9</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2,0 – 2,2</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средняя</w:t>
            </w:r>
          </w:p>
          <w:p w:rsidR="00982AAA" w:rsidRDefault="00982AAA" w:rsidP="000A6C91">
            <w:pPr>
              <w:rPr>
                <w:szCs w:val="24"/>
              </w:rPr>
            </w:pPr>
            <w:r>
              <w:rPr>
                <w:szCs w:val="24"/>
              </w:rPr>
              <w:t>-</w:t>
            </w:r>
          </w:p>
          <w:p w:rsidR="00982AAA" w:rsidRDefault="00982AAA" w:rsidP="000A6C91">
            <w:pPr>
              <w:rPr>
                <w:szCs w:val="24"/>
              </w:rPr>
            </w:pPr>
            <w:r>
              <w:rPr>
                <w:szCs w:val="24"/>
              </w:rPr>
              <w:t>-</w:t>
            </w:r>
          </w:p>
        </w:tc>
      </w:tr>
      <w:tr w:rsidR="00982AAA" w:rsidTr="000A6C91">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620D11">
            <w:pPr>
              <w:rPr>
                <w:szCs w:val="24"/>
              </w:rPr>
            </w:pPr>
            <w:r>
              <w:rPr>
                <w:szCs w:val="24"/>
              </w:rPr>
              <w:t>Ренет Симиренко</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2019</w:t>
            </w:r>
          </w:p>
        </w:tc>
        <w:tc>
          <w:tcPr>
            <w:tcW w:w="992"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993"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1,1 – 1,2</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0,75 – 1,0</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высокая</w:t>
            </w:r>
          </w:p>
        </w:tc>
      </w:tr>
      <w:tr w:rsidR="00982AAA" w:rsidTr="000A6C91">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620D11">
            <w:pPr>
              <w:rPr>
                <w:szCs w:val="24"/>
              </w:rPr>
            </w:pPr>
            <w:r>
              <w:rPr>
                <w:szCs w:val="24"/>
              </w:rPr>
              <w:t xml:space="preserve">Роял </w:t>
            </w:r>
            <w:proofErr w:type="gramStart"/>
            <w:r>
              <w:rPr>
                <w:szCs w:val="24"/>
              </w:rPr>
              <w:t>Ред</w:t>
            </w:r>
            <w:proofErr w:type="gramEnd"/>
            <w:r>
              <w:rPr>
                <w:szCs w:val="24"/>
              </w:rPr>
              <w:t xml:space="preserve"> Делишес</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2019</w:t>
            </w:r>
          </w:p>
        </w:tc>
        <w:tc>
          <w:tcPr>
            <w:tcW w:w="992"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993"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1,2 – 1,5</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0,8 – 1,0</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высокая</w:t>
            </w:r>
          </w:p>
        </w:tc>
      </w:tr>
      <w:tr w:rsidR="00982AAA" w:rsidTr="000A6C91">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620D11">
            <w:pPr>
              <w:rPr>
                <w:szCs w:val="24"/>
              </w:rPr>
            </w:pPr>
            <w:r>
              <w:rPr>
                <w:szCs w:val="24"/>
              </w:rPr>
              <w:t>Румянка алма-атинская</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2016</w:t>
            </w:r>
          </w:p>
        </w:tc>
        <w:tc>
          <w:tcPr>
            <w:tcW w:w="992"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993"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1,75 – 2,2</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1,1 – 1,3</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высокая</w:t>
            </w:r>
          </w:p>
        </w:tc>
      </w:tr>
      <w:tr w:rsidR="00982AAA" w:rsidTr="000A6C91">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620D11">
            <w:pPr>
              <w:rPr>
                <w:szCs w:val="24"/>
              </w:rPr>
            </w:pPr>
            <w:r>
              <w:rPr>
                <w:szCs w:val="24"/>
              </w:rPr>
              <w:t>Салтанат</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2010</w:t>
            </w:r>
          </w:p>
          <w:p w:rsidR="00982AAA" w:rsidRDefault="00982AAA" w:rsidP="000A6C91">
            <w:pPr>
              <w:rPr>
                <w:szCs w:val="24"/>
              </w:rPr>
            </w:pPr>
            <w:r>
              <w:rPr>
                <w:szCs w:val="24"/>
              </w:rPr>
              <w:t>2016</w:t>
            </w:r>
          </w:p>
          <w:p w:rsidR="00982AAA" w:rsidRDefault="00982AAA" w:rsidP="000A6C91">
            <w:pPr>
              <w:rPr>
                <w:szCs w:val="24"/>
              </w:rPr>
            </w:pPr>
            <w:r>
              <w:rPr>
                <w:szCs w:val="24"/>
              </w:rPr>
              <w:t>2019</w:t>
            </w:r>
          </w:p>
        </w:tc>
        <w:tc>
          <w:tcPr>
            <w:tcW w:w="992"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993"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2,8 – 3,4</w:t>
            </w:r>
          </w:p>
          <w:p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1,8 – 2,25</w:t>
            </w:r>
          </w:p>
          <w:p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средняя</w:t>
            </w:r>
          </w:p>
          <w:p w:rsidR="00982AAA" w:rsidRDefault="00982AAA" w:rsidP="000A6C91">
            <w:pPr>
              <w:rPr>
                <w:szCs w:val="24"/>
              </w:rPr>
            </w:pPr>
            <w:r>
              <w:rPr>
                <w:szCs w:val="24"/>
              </w:rPr>
              <w:t>-</w:t>
            </w:r>
          </w:p>
        </w:tc>
      </w:tr>
      <w:tr w:rsidR="00982AAA" w:rsidTr="000A6C91">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620D11">
            <w:pPr>
              <w:rPr>
                <w:szCs w:val="24"/>
              </w:rPr>
            </w:pPr>
            <w:r>
              <w:rPr>
                <w:szCs w:val="24"/>
              </w:rPr>
              <w:t>Слава победителям</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2014</w:t>
            </w:r>
          </w:p>
        </w:tc>
        <w:tc>
          <w:tcPr>
            <w:tcW w:w="992"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993"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1,7 – 2,3</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1,2 – 1,7</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средняя</w:t>
            </w:r>
          </w:p>
        </w:tc>
      </w:tr>
      <w:tr w:rsidR="00982AAA" w:rsidTr="000A6C91">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620D11">
            <w:pPr>
              <w:rPr>
                <w:szCs w:val="24"/>
              </w:rPr>
            </w:pPr>
            <w:r>
              <w:rPr>
                <w:szCs w:val="24"/>
              </w:rPr>
              <w:t xml:space="preserve">Старка </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2017</w:t>
            </w:r>
          </w:p>
        </w:tc>
        <w:tc>
          <w:tcPr>
            <w:tcW w:w="992"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993"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1,0 – 1,2</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0,8 – 1,0</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высокая</w:t>
            </w:r>
          </w:p>
        </w:tc>
      </w:tr>
      <w:tr w:rsidR="00982AAA" w:rsidTr="000A6C91">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620D11">
            <w:pPr>
              <w:rPr>
                <w:szCs w:val="24"/>
              </w:rPr>
            </w:pPr>
            <w:r>
              <w:rPr>
                <w:szCs w:val="24"/>
              </w:rPr>
              <w:t>Старкримсон</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2019</w:t>
            </w:r>
          </w:p>
        </w:tc>
        <w:tc>
          <w:tcPr>
            <w:tcW w:w="992"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993"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1,1 – 1,4</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0,9 – 1,1</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высокая</w:t>
            </w:r>
          </w:p>
        </w:tc>
      </w:tr>
      <w:tr w:rsidR="00982AAA" w:rsidTr="000A6C91">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620D11">
            <w:pPr>
              <w:rPr>
                <w:szCs w:val="24"/>
              </w:rPr>
            </w:pPr>
            <w:r>
              <w:rPr>
                <w:szCs w:val="24"/>
              </w:rPr>
              <w:t>Старк Эрлиест</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2017</w:t>
            </w:r>
          </w:p>
          <w:p w:rsidR="00982AAA" w:rsidRDefault="00982AAA" w:rsidP="000A6C91">
            <w:pPr>
              <w:rPr>
                <w:szCs w:val="24"/>
              </w:rPr>
            </w:pPr>
            <w:r>
              <w:rPr>
                <w:szCs w:val="24"/>
              </w:rPr>
              <w:t>2019</w:t>
            </w:r>
          </w:p>
        </w:tc>
        <w:tc>
          <w:tcPr>
            <w:tcW w:w="992"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tc>
        <w:tc>
          <w:tcPr>
            <w:tcW w:w="993"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1,2 – 1,7</w:t>
            </w:r>
          </w:p>
          <w:p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0,6 – 1,4</w:t>
            </w:r>
          </w:p>
          <w:p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высокая</w:t>
            </w:r>
          </w:p>
          <w:p w:rsidR="00982AAA" w:rsidRDefault="00982AAA" w:rsidP="000A6C91">
            <w:pPr>
              <w:rPr>
                <w:szCs w:val="24"/>
              </w:rPr>
            </w:pPr>
            <w:r>
              <w:rPr>
                <w:szCs w:val="24"/>
              </w:rPr>
              <w:t>-</w:t>
            </w:r>
          </w:p>
        </w:tc>
      </w:tr>
      <w:tr w:rsidR="00982AAA" w:rsidTr="000A6C91">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620D11">
            <w:pPr>
              <w:rPr>
                <w:szCs w:val="24"/>
              </w:rPr>
            </w:pPr>
            <w:r>
              <w:rPr>
                <w:szCs w:val="24"/>
              </w:rPr>
              <w:t>Столовка (Лимонка)</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2006</w:t>
            </w:r>
          </w:p>
          <w:p w:rsidR="00982AAA" w:rsidRDefault="00982AAA" w:rsidP="000A6C91">
            <w:pPr>
              <w:rPr>
                <w:szCs w:val="24"/>
              </w:rPr>
            </w:pPr>
            <w:r>
              <w:rPr>
                <w:szCs w:val="24"/>
              </w:rPr>
              <w:t>2016</w:t>
            </w:r>
          </w:p>
          <w:p w:rsidR="00982AAA" w:rsidRDefault="00982AAA" w:rsidP="000A6C91">
            <w:pPr>
              <w:rPr>
                <w:szCs w:val="24"/>
              </w:rPr>
            </w:pPr>
            <w:r>
              <w:rPr>
                <w:szCs w:val="24"/>
              </w:rPr>
              <w:t>2017</w:t>
            </w:r>
          </w:p>
          <w:p w:rsidR="00982AAA" w:rsidRDefault="00982AAA" w:rsidP="000A6C91">
            <w:pPr>
              <w:rPr>
                <w:szCs w:val="24"/>
              </w:rPr>
            </w:pPr>
            <w:r>
              <w:rPr>
                <w:szCs w:val="24"/>
              </w:rPr>
              <w:t>2019</w:t>
            </w:r>
          </w:p>
        </w:tc>
        <w:tc>
          <w:tcPr>
            <w:tcW w:w="992"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993"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2,5 – 4,0</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3,0 – 3,5</w:t>
            </w:r>
          </w:p>
          <w:p w:rsidR="00982AAA" w:rsidRDefault="00982AAA" w:rsidP="000A6C91">
            <w:pPr>
              <w:rPr>
                <w:szCs w:val="24"/>
              </w:rPr>
            </w:pPr>
            <w:r>
              <w:rPr>
                <w:szCs w:val="24"/>
              </w:rPr>
              <w:t>-</w:t>
            </w:r>
          </w:p>
          <w:p w:rsidR="00982AAA" w:rsidRDefault="00982AAA" w:rsidP="000A6C91">
            <w:pPr>
              <w:rPr>
                <w:szCs w:val="24"/>
              </w:rPr>
            </w:pPr>
            <w:r>
              <w:rPr>
                <w:szCs w:val="24"/>
              </w:rPr>
              <w:t>-</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p w:rsidR="00982AAA" w:rsidRDefault="00982AAA" w:rsidP="000A6C91">
            <w:pPr>
              <w:rPr>
                <w:szCs w:val="24"/>
              </w:rPr>
            </w:pPr>
            <w:r>
              <w:rPr>
                <w:szCs w:val="24"/>
              </w:rPr>
              <w:t>средняя</w:t>
            </w:r>
          </w:p>
          <w:p w:rsidR="00982AAA" w:rsidRDefault="00982AAA" w:rsidP="000A6C91">
            <w:pPr>
              <w:rPr>
                <w:szCs w:val="24"/>
              </w:rPr>
            </w:pPr>
            <w:r>
              <w:rPr>
                <w:szCs w:val="24"/>
              </w:rPr>
              <w:t>-</w:t>
            </w:r>
          </w:p>
          <w:p w:rsidR="00982AAA" w:rsidRDefault="00982AAA" w:rsidP="000A6C91">
            <w:pPr>
              <w:rPr>
                <w:szCs w:val="24"/>
              </w:rPr>
            </w:pPr>
            <w:r>
              <w:rPr>
                <w:szCs w:val="24"/>
              </w:rPr>
              <w:t>-</w:t>
            </w:r>
          </w:p>
        </w:tc>
      </w:tr>
      <w:tr w:rsidR="00982AAA" w:rsidTr="000A6C91">
        <w:tc>
          <w:tcPr>
            <w:tcW w:w="1668" w:type="dxa"/>
            <w:tcBorders>
              <w:top w:val="single" w:sz="4" w:space="0" w:color="auto"/>
              <w:left w:val="single" w:sz="4" w:space="0" w:color="auto"/>
              <w:bottom w:val="single" w:sz="4" w:space="0" w:color="auto"/>
              <w:right w:val="single" w:sz="4" w:space="0" w:color="auto"/>
            </w:tcBorders>
            <w:hideMark/>
          </w:tcPr>
          <w:p w:rsidR="00982AAA" w:rsidRDefault="00982AAA" w:rsidP="00620D11">
            <w:pPr>
              <w:rPr>
                <w:szCs w:val="24"/>
              </w:rPr>
            </w:pPr>
            <w:r>
              <w:rPr>
                <w:szCs w:val="24"/>
              </w:rPr>
              <w:t>Флорина</w:t>
            </w:r>
          </w:p>
        </w:tc>
        <w:tc>
          <w:tcPr>
            <w:tcW w:w="1417"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2010</w:t>
            </w:r>
          </w:p>
        </w:tc>
        <w:tc>
          <w:tcPr>
            <w:tcW w:w="992"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993"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w:t>
            </w:r>
          </w:p>
        </w:tc>
        <w:tc>
          <w:tcPr>
            <w:tcW w:w="127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2,2 – 2,8</w:t>
            </w:r>
          </w:p>
        </w:tc>
        <w:tc>
          <w:tcPr>
            <w:tcW w:w="1985"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2,1 – 2,6</w:t>
            </w:r>
          </w:p>
        </w:tc>
        <w:tc>
          <w:tcPr>
            <w:tcW w:w="1276" w:type="dxa"/>
            <w:tcBorders>
              <w:top w:val="single" w:sz="4" w:space="0" w:color="auto"/>
              <w:left w:val="single" w:sz="4" w:space="0" w:color="auto"/>
              <w:bottom w:val="single" w:sz="4" w:space="0" w:color="auto"/>
              <w:right w:val="single" w:sz="4" w:space="0" w:color="auto"/>
            </w:tcBorders>
            <w:hideMark/>
          </w:tcPr>
          <w:p w:rsidR="00982AAA" w:rsidRDefault="00982AAA" w:rsidP="000A6C91">
            <w:pPr>
              <w:rPr>
                <w:szCs w:val="24"/>
              </w:rPr>
            </w:pPr>
            <w:r>
              <w:rPr>
                <w:szCs w:val="24"/>
              </w:rPr>
              <w:t>средняя</w:t>
            </w:r>
          </w:p>
        </w:tc>
      </w:tr>
    </w:tbl>
    <w:p w:rsidR="00A61458" w:rsidRDefault="00A61458" w:rsidP="00FD2BFD">
      <w:pPr>
        <w:ind w:hanging="284"/>
        <w:rPr>
          <w:sz w:val="28"/>
          <w:szCs w:val="28"/>
        </w:rPr>
      </w:pPr>
    </w:p>
    <w:p w:rsidR="00CB492C" w:rsidRDefault="00CB492C" w:rsidP="00FD2BFD">
      <w:pPr>
        <w:ind w:hanging="284"/>
        <w:rPr>
          <w:sz w:val="28"/>
          <w:szCs w:val="28"/>
        </w:rPr>
      </w:pPr>
    </w:p>
    <w:p w:rsidR="00CB492C" w:rsidRDefault="00CB492C" w:rsidP="00FD2BFD">
      <w:pPr>
        <w:ind w:hanging="284"/>
        <w:rPr>
          <w:sz w:val="28"/>
          <w:szCs w:val="28"/>
        </w:rPr>
      </w:pPr>
    </w:p>
    <w:p w:rsidR="00CB492C" w:rsidRDefault="00CB492C" w:rsidP="00FD2BFD">
      <w:pPr>
        <w:ind w:hanging="284"/>
        <w:rPr>
          <w:sz w:val="28"/>
          <w:szCs w:val="28"/>
        </w:rPr>
      </w:pPr>
    </w:p>
    <w:p w:rsidR="00CB492C" w:rsidRDefault="00CB492C" w:rsidP="00FD2BFD">
      <w:pPr>
        <w:ind w:hanging="284"/>
        <w:rPr>
          <w:sz w:val="28"/>
          <w:szCs w:val="28"/>
        </w:rPr>
      </w:pPr>
    </w:p>
    <w:p w:rsidR="00CB492C" w:rsidRDefault="00CB492C" w:rsidP="00FD2BFD">
      <w:pPr>
        <w:ind w:hanging="284"/>
        <w:rPr>
          <w:sz w:val="28"/>
          <w:szCs w:val="28"/>
        </w:rPr>
      </w:pPr>
    </w:p>
    <w:p w:rsidR="00CB492C" w:rsidRDefault="00CB492C" w:rsidP="00FD2BFD">
      <w:pPr>
        <w:ind w:hanging="284"/>
        <w:rPr>
          <w:sz w:val="28"/>
          <w:szCs w:val="28"/>
        </w:rPr>
      </w:pPr>
    </w:p>
    <w:p w:rsidR="00CB492C" w:rsidRDefault="00CB492C" w:rsidP="00FD2BFD">
      <w:pPr>
        <w:ind w:hanging="284"/>
        <w:rPr>
          <w:sz w:val="28"/>
          <w:szCs w:val="28"/>
        </w:rPr>
      </w:pPr>
    </w:p>
    <w:p w:rsidR="00CB492C" w:rsidRDefault="00CB492C" w:rsidP="00FD2BFD">
      <w:pPr>
        <w:ind w:hanging="284"/>
        <w:rPr>
          <w:sz w:val="28"/>
          <w:szCs w:val="28"/>
        </w:rPr>
      </w:pPr>
    </w:p>
    <w:p w:rsidR="00CB492C" w:rsidRDefault="00CB492C" w:rsidP="00FD2BFD">
      <w:pPr>
        <w:ind w:hanging="284"/>
        <w:rPr>
          <w:sz w:val="28"/>
          <w:szCs w:val="28"/>
        </w:rPr>
      </w:pPr>
    </w:p>
    <w:p w:rsidR="00CB492C" w:rsidRDefault="00CB492C" w:rsidP="00FD2BFD">
      <w:pPr>
        <w:ind w:hanging="284"/>
        <w:rPr>
          <w:sz w:val="28"/>
          <w:szCs w:val="28"/>
        </w:rPr>
      </w:pPr>
    </w:p>
    <w:p w:rsidR="00CB492C" w:rsidRDefault="00CB492C" w:rsidP="00FD2BFD">
      <w:pPr>
        <w:ind w:hanging="284"/>
        <w:rPr>
          <w:sz w:val="28"/>
          <w:szCs w:val="28"/>
        </w:rPr>
      </w:pPr>
    </w:p>
    <w:p w:rsidR="00CB492C" w:rsidRDefault="00CB492C" w:rsidP="00FD2BFD">
      <w:pPr>
        <w:ind w:hanging="284"/>
        <w:rPr>
          <w:sz w:val="28"/>
          <w:szCs w:val="28"/>
        </w:rPr>
      </w:pPr>
    </w:p>
    <w:p w:rsidR="00CB492C" w:rsidRDefault="00CB492C" w:rsidP="00FD2BFD">
      <w:pPr>
        <w:ind w:hanging="284"/>
        <w:rPr>
          <w:sz w:val="28"/>
          <w:szCs w:val="28"/>
        </w:rPr>
      </w:pPr>
    </w:p>
    <w:p w:rsidR="00CB492C" w:rsidRDefault="00CB492C" w:rsidP="00FD2BFD">
      <w:pPr>
        <w:ind w:hanging="284"/>
        <w:rPr>
          <w:sz w:val="28"/>
          <w:szCs w:val="28"/>
        </w:rPr>
      </w:pPr>
    </w:p>
    <w:p w:rsidR="00CB492C" w:rsidRDefault="00CB492C" w:rsidP="00FD2BFD">
      <w:pPr>
        <w:ind w:hanging="284"/>
        <w:rPr>
          <w:sz w:val="28"/>
          <w:szCs w:val="28"/>
        </w:rPr>
      </w:pPr>
    </w:p>
    <w:p w:rsidR="00CB492C" w:rsidRDefault="00CB492C" w:rsidP="000A6C91">
      <w:pPr>
        <w:rPr>
          <w:sz w:val="28"/>
          <w:szCs w:val="28"/>
        </w:rPr>
        <w:sectPr w:rsidR="00CB492C" w:rsidSect="00982AAA">
          <w:pgSz w:w="11906" w:h="16838"/>
          <w:pgMar w:top="1134" w:right="851" w:bottom="1134" w:left="1701" w:header="709" w:footer="709" w:gutter="0"/>
          <w:cols w:space="708"/>
          <w:docGrid w:linePitch="360"/>
        </w:sectPr>
      </w:pPr>
    </w:p>
    <w:p w:rsidR="00CB492C" w:rsidRPr="000A6C91" w:rsidRDefault="00CB492C" w:rsidP="000A6C91">
      <w:pPr>
        <w:spacing w:line="360" w:lineRule="auto"/>
        <w:ind w:left="-567"/>
        <w:jc w:val="both"/>
      </w:pPr>
      <w:r w:rsidRPr="000A6C91">
        <w:lastRenderedPageBreak/>
        <w:t>Таблица Б.2 – Биометрические показатели интродуцированных сортов яблони</w:t>
      </w:r>
    </w:p>
    <w:p w:rsidR="00CB492C" w:rsidRPr="000A6C91" w:rsidRDefault="00CB492C" w:rsidP="000A6C91">
      <w:pPr>
        <w:spacing w:line="360" w:lineRule="auto"/>
        <w:jc w:val="both"/>
      </w:pPr>
    </w:p>
    <w:tbl>
      <w:tblPr>
        <w:tblW w:w="14709"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850"/>
        <w:gridCol w:w="709"/>
        <w:gridCol w:w="709"/>
        <w:gridCol w:w="850"/>
        <w:gridCol w:w="709"/>
        <w:gridCol w:w="709"/>
        <w:gridCol w:w="850"/>
        <w:gridCol w:w="709"/>
        <w:gridCol w:w="709"/>
        <w:gridCol w:w="850"/>
        <w:gridCol w:w="709"/>
        <w:gridCol w:w="709"/>
        <w:gridCol w:w="850"/>
        <w:gridCol w:w="709"/>
        <w:gridCol w:w="709"/>
        <w:gridCol w:w="850"/>
        <w:gridCol w:w="851"/>
      </w:tblGrid>
      <w:tr w:rsidR="00CB492C" w:rsidRPr="00054896" w:rsidTr="000A6C91">
        <w:tc>
          <w:tcPr>
            <w:tcW w:w="1668" w:type="dxa"/>
            <w:vMerge w:val="restart"/>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both"/>
            </w:pPr>
            <w:r w:rsidRPr="00F3183E">
              <w:t>Название сортов</w:t>
            </w:r>
          </w:p>
        </w:tc>
        <w:tc>
          <w:tcPr>
            <w:tcW w:w="2268" w:type="dxa"/>
            <w:gridSpan w:val="3"/>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center"/>
            </w:pPr>
            <w:r w:rsidRPr="00F3183E">
              <w:t>Высота (м)</w:t>
            </w:r>
          </w:p>
        </w:tc>
        <w:tc>
          <w:tcPr>
            <w:tcW w:w="4536" w:type="dxa"/>
            <w:gridSpan w:val="6"/>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center"/>
            </w:pPr>
            <w:r w:rsidRPr="00F3183E">
              <w:t>Ширина кроны (м)</w:t>
            </w:r>
          </w:p>
        </w:tc>
        <w:tc>
          <w:tcPr>
            <w:tcW w:w="4536" w:type="dxa"/>
            <w:gridSpan w:val="6"/>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center"/>
            </w:pPr>
            <w:r w:rsidRPr="00F3183E">
              <w:t>Величина штамба (</w:t>
            </w:r>
            <w:proofErr w:type="gramStart"/>
            <w:r w:rsidRPr="00F3183E">
              <w:t>см</w:t>
            </w:r>
            <w:proofErr w:type="gramEnd"/>
            <w:r w:rsidRPr="00F3183E">
              <w:t>)</w:t>
            </w:r>
          </w:p>
        </w:tc>
        <w:tc>
          <w:tcPr>
            <w:tcW w:w="1701" w:type="dxa"/>
            <w:gridSpan w:val="2"/>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center"/>
            </w:pPr>
            <w:r w:rsidRPr="00F3183E">
              <w:t>Прирост (</w:t>
            </w:r>
            <w:proofErr w:type="gramStart"/>
            <w:r w:rsidRPr="00F3183E">
              <w:t>см</w:t>
            </w:r>
            <w:proofErr w:type="gramEnd"/>
            <w:r w:rsidRPr="00F3183E">
              <w:t>)</w:t>
            </w:r>
          </w:p>
        </w:tc>
      </w:tr>
      <w:tr w:rsidR="00CB492C" w:rsidRPr="00054896" w:rsidTr="000A6C91">
        <w:tc>
          <w:tcPr>
            <w:tcW w:w="1668" w:type="dxa"/>
            <w:vMerge/>
            <w:tcBorders>
              <w:top w:val="single" w:sz="4" w:space="0" w:color="auto"/>
              <w:left w:val="single" w:sz="4" w:space="0" w:color="auto"/>
              <w:bottom w:val="single" w:sz="4" w:space="0" w:color="auto"/>
              <w:right w:val="single" w:sz="4" w:space="0" w:color="auto"/>
            </w:tcBorders>
            <w:vAlign w:val="center"/>
            <w:hideMark/>
          </w:tcPr>
          <w:p w:rsidR="00CB492C" w:rsidRPr="00F3183E" w:rsidRDefault="00CB492C" w:rsidP="00620D11">
            <w:pPr>
              <w:jc w:val="both"/>
            </w:pPr>
          </w:p>
        </w:tc>
        <w:tc>
          <w:tcPr>
            <w:tcW w:w="850" w:type="dxa"/>
            <w:vMerge w:val="restart"/>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both"/>
            </w:pPr>
            <w:r w:rsidRPr="00F3183E">
              <w:t>средн</w:t>
            </w:r>
          </w:p>
        </w:tc>
        <w:tc>
          <w:tcPr>
            <w:tcW w:w="709" w:type="dxa"/>
            <w:vMerge w:val="restart"/>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both"/>
            </w:pPr>
            <w:r w:rsidRPr="00F3183E">
              <w:rPr>
                <w:lang w:val="kk-KZ"/>
              </w:rPr>
              <w:t>макс</w:t>
            </w:r>
          </w:p>
        </w:tc>
        <w:tc>
          <w:tcPr>
            <w:tcW w:w="709" w:type="dxa"/>
            <w:vMerge w:val="restart"/>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both"/>
            </w:pPr>
            <w:r w:rsidRPr="00F3183E">
              <w:t>мин.</w:t>
            </w:r>
          </w:p>
        </w:tc>
        <w:tc>
          <w:tcPr>
            <w:tcW w:w="2268" w:type="dxa"/>
            <w:gridSpan w:val="3"/>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center"/>
            </w:pPr>
            <w:r w:rsidRPr="00F3183E">
              <w:t>с севера на юг</w:t>
            </w:r>
          </w:p>
        </w:tc>
        <w:tc>
          <w:tcPr>
            <w:tcW w:w="2268" w:type="dxa"/>
            <w:gridSpan w:val="3"/>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center"/>
            </w:pPr>
            <w:r w:rsidRPr="00F3183E">
              <w:t>с востока на запад</w:t>
            </w:r>
          </w:p>
        </w:tc>
        <w:tc>
          <w:tcPr>
            <w:tcW w:w="2268" w:type="dxa"/>
            <w:gridSpan w:val="3"/>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center"/>
            </w:pPr>
            <w:r w:rsidRPr="00F3183E">
              <w:t>высота</w:t>
            </w:r>
          </w:p>
        </w:tc>
        <w:tc>
          <w:tcPr>
            <w:tcW w:w="2268" w:type="dxa"/>
            <w:gridSpan w:val="3"/>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center"/>
            </w:pPr>
            <w:r w:rsidRPr="00F3183E">
              <w:t>диаметр</w:t>
            </w:r>
          </w:p>
        </w:tc>
        <w:tc>
          <w:tcPr>
            <w:tcW w:w="850" w:type="dxa"/>
            <w:vMerge w:val="restart"/>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center"/>
            </w:pPr>
            <w:r w:rsidRPr="00F3183E">
              <w:t>средн</w:t>
            </w:r>
          </w:p>
        </w:tc>
        <w:tc>
          <w:tcPr>
            <w:tcW w:w="851" w:type="dxa"/>
            <w:vMerge w:val="restart"/>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center"/>
            </w:pPr>
            <w:r w:rsidRPr="00F3183E">
              <w:rPr>
                <w:lang w:val="kk-KZ"/>
              </w:rPr>
              <w:t>макс</w:t>
            </w:r>
            <w:r w:rsidRPr="00F3183E">
              <w:t>.</w:t>
            </w:r>
          </w:p>
        </w:tc>
      </w:tr>
      <w:tr w:rsidR="00CB492C" w:rsidRPr="00054896" w:rsidTr="000A6C91">
        <w:tc>
          <w:tcPr>
            <w:tcW w:w="1668" w:type="dxa"/>
            <w:vMerge/>
            <w:tcBorders>
              <w:top w:val="single" w:sz="4" w:space="0" w:color="auto"/>
              <w:left w:val="single" w:sz="4" w:space="0" w:color="auto"/>
              <w:bottom w:val="single" w:sz="4" w:space="0" w:color="auto"/>
              <w:right w:val="single" w:sz="4" w:space="0" w:color="auto"/>
            </w:tcBorders>
            <w:vAlign w:val="center"/>
            <w:hideMark/>
          </w:tcPr>
          <w:p w:rsidR="00CB492C" w:rsidRPr="00F3183E" w:rsidRDefault="00CB492C" w:rsidP="00620D11">
            <w:pPr>
              <w:jc w:val="both"/>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CB492C" w:rsidRPr="00F3183E" w:rsidRDefault="00CB492C" w:rsidP="00620D11">
            <w:pPr>
              <w:jc w:val="both"/>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CB492C" w:rsidRPr="00F3183E" w:rsidRDefault="00CB492C" w:rsidP="00620D11">
            <w:pPr>
              <w:jc w:val="both"/>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CB492C" w:rsidRPr="00F3183E" w:rsidRDefault="00CB492C" w:rsidP="00620D11">
            <w:pPr>
              <w:jc w:val="both"/>
            </w:pP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both"/>
            </w:pPr>
            <w:r w:rsidRPr="00F3183E">
              <w:t>средн</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both"/>
            </w:pPr>
            <w:r w:rsidRPr="00F3183E">
              <w:rPr>
                <w:lang w:val="kk-KZ"/>
              </w:rPr>
              <w:t>макс</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both"/>
            </w:pPr>
            <w:r w:rsidRPr="00F3183E">
              <w:t>мин.</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both"/>
            </w:pPr>
            <w:r w:rsidRPr="00F3183E">
              <w:t>средн</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both"/>
            </w:pPr>
            <w:r w:rsidRPr="00F3183E">
              <w:rPr>
                <w:lang w:val="kk-KZ"/>
              </w:rPr>
              <w:t>макс</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both"/>
            </w:pPr>
            <w:r w:rsidRPr="00F3183E">
              <w:t>мин.</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both"/>
            </w:pPr>
            <w:r w:rsidRPr="00F3183E">
              <w:t>средн</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both"/>
            </w:pPr>
            <w:r w:rsidRPr="00F3183E">
              <w:rPr>
                <w:lang w:val="kk-KZ"/>
              </w:rPr>
              <w:t>макс</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both"/>
            </w:pPr>
            <w:r w:rsidRPr="00F3183E">
              <w:t>мин.</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both"/>
            </w:pPr>
            <w:r w:rsidRPr="00F3183E">
              <w:t>средн</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both"/>
            </w:pPr>
            <w:r w:rsidRPr="00F3183E">
              <w:rPr>
                <w:lang w:val="kk-KZ"/>
              </w:rPr>
              <w:t>макс</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both"/>
            </w:pPr>
            <w:r w:rsidRPr="00F3183E">
              <w:t>мин.</w:t>
            </w: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CB492C" w:rsidRPr="00F3183E" w:rsidRDefault="00CB492C" w:rsidP="00620D11">
            <w:pPr>
              <w:jc w:val="both"/>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CB492C" w:rsidRPr="00F3183E" w:rsidRDefault="00CB492C" w:rsidP="00620D11">
            <w:pPr>
              <w:jc w:val="both"/>
            </w:pPr>
          </w:p>
        </w:tc>
      </w:tr>
      <w:tr w:rsidR="00CB492C" w:rsidRPr="00054896" w:rsidTr="000A6C91">
        <w:tc>
          <w:tcPr>
            <w:tcW w:w="1668" w:type="dxa"/>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both"/>
            </w:pPr>
            <w:r w:rsidRPr="00F3183E">
              <w:t>Ася</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pPr>
              <w:rPr>
                <w:lang w:val="kk-KZ"/>
              </w:rPr>
            </w:pPr>
            <w:r w:rsidRPr="00F3183E">
              <w:t>1,7</w:t>
            </w:r>
            <w:r w:rsidRPr="00F3183E">
              <w:rPr>
                <w:lang w:val="kk-KZ"/>
              </w:rPr>
              <w:t>5</w:t>
            </w:r>
            <w:r w:rsidRPr="00F3183E">
              <w:t>±</w:t>
            </w:r>
          </w:p>
          <w:p w:rsidR="00CB492C" w:rsidRPr="00F3183E" w:rsidRDefault="00CB492C" w:rsidP="000A6C91">
            <w:pPr>
              <w:rPr>
                <w:lang w:val="kk-KZ"/>
              </w:rPr>
            </w:pPr>
            <w:r w:rsidRPr="00F3183E">
              <w:rPr>
                <w:lang w:val="kk-KZ"/>
              </w:rPr>
              <w:t>0,11</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2,2</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1,2</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1,82</w:t>
            </w:r>
          </w:p>
          <w:p w:rsidR="00CB492C" w:rsidRPr="00F3183E" w:rsidRDefault="00CB492C" w:rsidP="000A6C91">
            <w:r w:rsidRPr="00F3183E">
              <w:t>±0,13</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2,6</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1,1</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2,04</w:t>
            </w:r>
          </w:p>
          <w:p w:rsidR="00CB492C" w:rsidRPr="00F3183E" w:rsidRDefault="00CB492C" w:rsidP="000A6C91">
            <w:r w:rsidRPr="00F3183E">
              <w:t>±0,18</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1,0</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27,30</w:t>
            </w:r>
          </w:p>
          <w:p w:rsidR="00CB492C" w:rsidRPr="00F3183E" w:rsidRDefault="00CB492C" w:rsidP="000A6C91">
            <w:r w:rsidRPr="00F3183E">
              <w:t>±4,05</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45,0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10,0</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5,25</w:t>
            </w:r>
          </w:p>
          <w:p w:rsidR="00CB492C" w:rsidRPr="00F3183E" w:rsidRDefault="00CB492C" w:rsidP="000A6C91">
            <w:r w:rsidRPr="00F3183E">
              <w:t>±0,48</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7,0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2,0</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11,20</w:t>
            </w:r>
          </w:p>
          <w:p w:rsidR="00CB492C" w:rsidRPr="00F3183E" w:rsidRDefault="00CB492C" w:rsidP="000A6C91">
            <w:r w:rsidRPr="00F3183E">
              <w:t>±2,39</w:t>
            </w:r>
          </w:p>
        </w:tc>
        <w:tc>
          <w:tcPr>
            <w:tcW w:w="851"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31,30±6,22</w:t>
            </w:r>
          </w:p>
        </w:tc>
      </w:tr>
      <w:tr w:rsidR="00CB492C" w:rsidRPr="00054896" w:rsidTr="000A6C91">
        <w:tc>
          <w:tcPr>
            <w:tcW w:w="1668" w:type="dxa"/>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both"/>
            </w:pPr>
            <w:r w:rsidRPr="00F3183E">
              <w:t>Аскар</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2,26</w:t>
            </w:r>
          </w:p>
          <w:p w:rsidR="00CB492C" w:rsidRPr="00F3183E" w:rsidRDefault="00CB492C" w:rsidP="000A6C91">
            <w:r w:rsidRPr="00F3183E">
              <w:t>±0,10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pPr>
              <w:rPr>
                <w:lang w:val="kk-KZ"/>
              </w:rPr>
            </w:pPr>
            <w:r w:rsidRPr="00F3183E">
              <w:t>2,</w:t>
            </w:r>
            <w:r w:rsidRPr="00F3183E">
              <w:rPr>
                <w:lang w:val="kk-KZ"/>
              </w:rPr>
              <w:t>7</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1,7</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2,36</w:t>
            </w:r>
          </w:p>
          <w:p w:rsidR="00CB492C" w:rsidRPr="00F3183E" w:rsidRDefault="00CB492C" w:rsidP="000A6C91">
            <w:r w:rsidRPr="00F3183E">
              <w:t>±0,15</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3,2</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1,7</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2,27</w:t>
            </w:r>
          </w:p>
          <w:p w:rsidR="00CB492C" w:rsidRPr="00F3183E" w:rsidRDefault="00CB492C" w:rsidP="000A6C91">
            <w:r w:rsidRPr="00F3183E">
              <w:t>±0,15</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3,1</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1,7</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31,60±6,86</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82,0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9,0</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6,65± 0,51</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10,0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5,0</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16,20</w:t>
            </w:r>
          </w:p>
          <w:p w:rsidR="00CB492C" w:rsidRPr="00F3183E" w:rsidRDefault="00CB492C" w:rsidP="000A6C91">
            <w:r w:rsidRPr="00F3183E">
              <w:t>±3,71</w:t>
            </w:r>
          </w:p>
        </w:tc>
        <w:tc>
          <w:tcPr>
            <w:tcW w:w="851"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42,45±6,15</w:t>
            </w:r>
          </w:p>
        </w:tc>
      </w:tr>
      <w:tr w:rsidR="00CB492C" w:rsidRPr="00054896" w:rsidTr="000A6C91">
        <w:tc>
          <w:tcPr>
            <w:tcW w:w="1668" w:type="dxa"/>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both"/>
            </w:pPr>
            <w:r w:rsidRPr="00F3183E">
              <w:t>Восход</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2,23</w:t>
            </w:r>
          </w:p>
          <w:p w:rsidR="00CB492C" w:rsidRPr="00F3183E" w:rsidRDefault="00CB492C" w:rsidP="000A6C91">
            <w:r w:rsidRPr="00F3183E">
              <w:t>±0,13</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1,6</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1,84</w:t>
            </w:r>
          </w:p>
          <w:p w:rsidR="00CB492C" w:rsidRPr="00F3183E" w:rsidRDefault="00CB492C" w:rsidP="000A6C91">
            <w:r w:rsidRPr="00F3183E">
              <w:t>±0,13</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2,6</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1,3</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1,82</w:t>
            </w:r>
          </w:p>
          <w:p w:rsidR="00CB492C" w:rsidRPr="00F3183E" w:rsidRDefault="00CB492C" w:rsidP="000A6C91">
            <w:r w:rsidRPr="00F3183E">
              <w:t>±0,14</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2,7</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1,2</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29,50</w:t>
            </w:r>
          </w:p>
          <w:p w:rsidR="00CB492C" w:rsidRPr="00F3183E" w:rsidRDefault="00CB492C" w:rsidP="000A6C91">
            <w:r w:rsidRPr="00F3183E">
              <w:t>±5,44</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53,0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1,0</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7,40</w:t>
            </w:r>
          </w:p>
          <w:p w:rsidR="00CB492C" w:rsidRPr="00F3183E" w:rsidRDefault="00CB492C" w:rsidP="000A6C91">
            <w:r w:rsidRPr="00F3183E">
              <w:t>±0,34</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9,0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6,0</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12,10</w:t>
            </w:r>
          </w:p>
          <w:p w:rsidR="00CB492C" w:rsidRPr="00F3183E" w:rsidRDefault="00CB492C" w:rsidP="000A6C91">
            <w:r w:rsidRPr="00F3183E">
              <w:t>±3,83</w:t>
            </w:r>
          </w:p>
        </w:tc>
        <w:tc>
          <w:tcPr>
            <w:tcW w:w="851"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26,40±8,36</w:t>
            </w:r>
          </w:p>
        </w:tc>
      </w:tr>
      <w:tr w:rsidR="00CB492C" w:rsidRPr="00054896" w:rsidTr="000A6C91">
        <w:tc>
          <w:tcPr>
            <w:tcW w:w="1668" w:type="dxa"/>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both"/>
            </w:pPr>
            <w:r w:rsidRPr="00F3183E">
              <w:t>Заилийское</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2,11±</w:t>
            </w:r>
          </w:p>
          <w:p w:rsidR="00CB492C" w:rsidRPr="00F3183E" w:rsidRDefault="00CB492C" w:rsidP="000A6C91">
            <w:r w:rsidRPr="00F3183E">
              <w:t>0,06</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2,7</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1,3</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2,58</w:t>
            </w:r>
          </w:p>
          <w:p w:rsidR="00CB492C" w:rsidRPr="00F3183E" w:rsidRDefault="00CB492C" w:rsidP="000A6C91">
            <w:r w:rsidRPr="00F3183E">
              <w:t>±0,11</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3,3</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1,9</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2,66</w:t>
            </w:r>
          </w:p>
          <w:p w:rsidR="00CB492C" w:rsidRPr="00F3183E" w:rsidRDefault="00CB492C" w:rsidP="000A6C91">
            <w:r w:rsidRPr="00F3183E">
              <w:t>±0,11</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3,7</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1,8</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36,90</w:t>
            </w:r>
          </w:p>
          <w:p w:rsidR="00CB492C" w:rsidRPr="00F3183E" w:rsidRDefault="00CB492C" w:rsidP="000A6C91">
            <w:r w:rsidRPr="00F3183E">
              <w:t>±3,28</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70,0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17,0</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6,72</w:t>
            </w:r>
          </w:p>
          <w:p w:rsidR="00CB492C" w:rsidRPr="00F3183E" w:rsidRDefault="00CB492C" w:rsidP="000A6C91">
            <w:r w:rsidRPr="00F3183E">
              <w:t>±0,30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9,0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4,0</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13,70</w:t>
            </w:r>
          </w:p>
          <w:p w:rsidR="00CB492C" w:rsidRPr="00F3183E" w:rsidRDefault="00CB492C" w:rsidP="000A6C91">
            <w:r w:rsidRPr="00F3183E">
              <w:t>±1,31</w:t>
            </w:r>
          </w:p>
        </w:tc>
        <w:tc>
          <w:tcPr>
            <w:tcW w:w="851"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25,10±2,03</w:t>
            </w:r>
          </w:p>
        </w:tc>
      </w:tr>
      <w:tr w:rsidR="00CB492C" w:rsidRPr="00054896" w:rsidTr="000A6C91">
        <w:tc>
          <w:tcPr>
            <w:tcW w:w="1668" w:type="dxa"/>
            <w:tcBorders>
              <w:top w:val="single" w:sz="4" w:space="0" w:color="auto"/>
              <w:left w:val="single" w:sz="4" w:space="0" w:color="auto"/>
              <w:bottom w:val="single" w:sz="4" w:space="0" w:color="auto"/>
              <w:right w:val="single" w:sz="4" w:space="0" w:color="auto"/>
            </w:tcBorders>
            <w:hideMark/>
          </w:tcPr>
          <w:p w:rsidR="00CB492C" w:rsidRPr="00F3183E" w:rsidRDefault="009B7C10" w:rsidP="00620D11">
            <w:pPr>
              <w:jc w:val="both"/>
            </w:pPr>
            <w:r>
              <w:rPr>
                <w:noProof/>
              </w:rPr>
              <w:pict>
                <v:shape id="_x0000_s1039" type="#_x0000_t202" style="position:absolute;left:0;text-align:left;margin-left:-52.15pt;margin-top:3.75pt;width:32.15pt;height:36.55pt;z-index:251673600;mso-position-horizontal-relative:text;mso-position-vertical-relative:text" stroked="f">
                  <v:textbox style="layout-flow:vertical;mso-next-textbox:#_x0000_s1039">
                    <w:txbxContent>
                      <w:p w:rsidR="00E13B82" w:rsidRDefault="00F66F77" w:rsidP="008308D4">
                        <w:r>
                          <w:t>49</w:t>
                        </w:r>
                      </w:p>
                    </w:txbxContent>
                  </v:textbox>
                </v:shape>
              </w:pict>
            </w:r>
            <w:r w:rsidR="00CB492C" w:rsidRPr="00F3183E">
              <w:t>Золотое превосходное</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2,75 ±0,09</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3,3</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1,9</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2,87</w:t>
            </w:r>
          </w:p>
          <w:p w:rsidR="00CB492C" w:rsidRPr="00F3183E" w:rsidRDefault="00CB492C" w:rsidP="000A6C91">
            <w:r w:rsidRPr="00F3183E">
              <w:t>±0,10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3,7</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1,5</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2,92</w:t>
            </w:r>
          </w:p>
          <w:p w:rsidR="00CB492C" w:rsidRPr="00F3183E" w:rsidRDefault="00CB492C" w:rsidP="000A6C91">
            <w:r w:rsidRPr="00F3183E">
              <w:t>±0,10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3,8</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1,9</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30,52</w:t>
            </w:r>
          </w:p>
          <w:p w:rsidR="00CB492C" w:rsidRPr="00F3183E" w:rsidRDefault="00CB492C" w:rsidP="000A6C91">
            <w:r w:rsidRPr="00F3183E">
              <w:t>±2,98</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57,5</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2,5</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7,70</w:t>
            </w:r>
          </w:p>
          <w:p w:rsidR="00CB492C" w:rsidRPr="00F3183E" w:rsidRDefault="00CB492C" w:rsidP="000A6C91">
            <w:r w:rsidRPr="00F3183E">
              <w:t>±0,30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9,7</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4,5</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9,04</w:t>
            </w:r>
          </w:p>
          <w:p w:rsidR="00CB492C" w:rsidRPr="00F3183E" w:rsidRDefault="00CB492C" w:rsidP="000A6C91">
            <w:r w:rsidRPr="00F3183E">
              <w:t>±1,19</w:t>
            </w:r>
          </w:p>
        </w:tc>
        <w:tc>
          <w:tcPr>
            <w:tcW w:w="851"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20,70±2,81</w:t>
            </w:r>
          </w:p>
        </w:tc>
      </w:tr>
      <w:tr w:rsidR="00CB492C" w:rsidRPr="00054896" w:rsidTr="000A6C91">
        <w:tc>
          <w:tcPr>
            <w:tcW w:w="1668" w:type="dxa"/>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both"/>
            </w:pPr>
            <w:r w:rsidRPr="00F3183E">
              <w:t>Кандиль-синап</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2,46 ±0,14</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3,1</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1,9</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1,92</w:t>
            </w:r>
          </w:p>
          <w:p w:rsidR="00CB492C" w:rsidRPr="00F3183E" w:rsidRDefault="00CB492C" w:rsidP="000A6C91">
            <w:r w:rsidRPr="00F3183E">
              <w:t>±0,17</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2,7</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1,1</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2,11</w:t>
            </w:r>
          </w:p>
          <w:p w:rsidR="00CB492C" w:rsidRPr="00F3183E" w:rsidRDefault="00CB492C" w:rsidP="000A6C91">
            <w:r w:rsidRPr="00F3183E">
              <w:t>±0,16</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2,7</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1,3</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17,30</w:t>
            </w:r>
          </w:p>
          <w:p w:rsidR="00CB492C" w:rsidRPr="00F3183E" w:rsidRDefault="00CB492C" w:rsidP="000A6C91">
            <w:r w:rsidRPr="00F3183E">
              <w:t>±4,19</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40,0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4,0</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8,70</w:t>
            </w:r>
          </w:p>
          <w:p w:rsidR="00CB492C" w:rsidRPr="00F3183E" w:rsidRDefault="00CB492C" w:rsidP="000A6C91">
            <w:r w:rsidRPr="00F3183E">
              <w:t>±0,55</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11,0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6,0</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20,72</w:t>
            </w:r>
          </w:p>
          <w:p w:rsidR="00CB492C" w:rsidRPr="00F3183E" w:rsidRDefault="00CB492C" w:rsidP="000A6C91">
            <w:r w:rsidRPr="00F3183E">
              <w:t>±3,24</w:t>
            </w:r>
          </w:p>
        </w:tc>
        <w:tc>
          <w:tcPr>
            <w:tcW w:w="851"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45,25±6,44</w:t>
            </w:r>
          </w:p>
        </w:tc>
      </w:tr>
      <w:tr w:rsidR="00CB492C" w:rsidRPr="00054896" w:rsidTr="000A6C91">
        <w:tc>
          <w:tcPr>
            <w:tcW w:w="1668" w:type="dxa"/>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both"/>
            </w:pPr>
            <w:r w:rsidRPr="00F3183E">
              <w:t>Мантет</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2,62 ±0,11</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3,3</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1,8</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2,33</w:t>
            </w:r>
          </w:p>
          <w:p w:rsidR="00CB492C" w:rsidRPr="00F3183E" w:rsidRDefault="00CB492C" w:rsidP="000A6C91">
            <w:r w:rsidRPr="00F3183E">
              <w:t>±0,12</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3,4</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1,6</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2,34</w:t>
            </w:r>
          </w:p>
          <w:p w:rsidR="00CB492C" w:rsidRPr="00F3183E" w:rsidRDefault="00CB492C" w:rsidP="000A6C91">
            <w:r w:rsidRPr="00F3183E">
              <w:t>±0,12</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3,6</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1,2</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22,30</w:t>
            </w:r>
          </w:p>
          <w:p w:rsidR="00CB492C" w:rsidRPr="00F3183E" w:rsidRDefault="00CB492C" w:rsidP="000A6C91">
            <w:r w:rsidRPr="00F3183E">
              <w:t>±2,70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51,0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2,0</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8,08</w:t>
            </w:r>
          </w:p>
          <w:p w:rsidR="00CB492C" w:rsidRPr="00F3183E" w:rsidRDefault="00CB492C" w:rsidP="000A6C91">
            <w:r w:rsidRPr="00F3183E">
              <w:t>±0,33</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11,0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5,5</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12,70</w:t>
            </w:r>
          </w:p>
          <w:p w:rsidR="00CB492C" w:rsidRPr="00F3183E" w:rsidRDefault="00CB492C" w:rsidP="000A6C91">
            <w:r w:rsidRPr="00F3183E">
              <w:t>±1,32</w:t>
            </w:r>
          </w:p>
        </w:tc>
        <w:tc>
          <w:tcPr>
            <w:tcW w:w="851"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30,80±2,80</w:t>
            </w:r>
          </w:p>
        </w:tc>
      </w:tr>
      <w:tr w:rsidR="00CB492C" w:rsidRPr="00054896" w:rsidTr="000A6C91">
        <w:tc>
          <w:tcPr>
            <w:tcW w:w="1668" w:type="dxa"/>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both"/>
            </w:pPr>
            <w:r w:rsidRPr="00F3183E">
              <w:t>Ренет Бурхардта</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2,35±</w:t>
            </w:r>
          </w:p>
          <w:p w:rsidR="00CB492C" w:rsidRPr="00F3183E" w:rsidRDefault="00CB492C" w:rsidP="000A6C91">
            <w:r w:rsidRPr="00F3183E">
              <w:t>0,15</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3,1</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1,6</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2,11</w:t>
            </w:r>
          </w:p>
          <w:p w:rsidR="00CB492C" w:rsidRPr="00F3183E" w:rsidRDefault="00CB492C" w:rsidP="000A6C91">
            <w:r w:rsidRPr="00F3183E">
              <w:t>±0,14</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2,6</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1,3</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2,12</w:t>
            </w:r>
          </w:p>
          <w:p w:rsidR="00CB492C" w:rsidRPr="00F3183E" w:rsidRDefault="00CB492C" w:rsidP="000A6C91">
            <w:r w:rsidRPr="00F3183E">
              <w:t>±0,13</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2,7</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1,3</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30,50</w:t>
            </w:r>
          </w:p>
          <w:p w:rsidR="00CB492C" w:rsidRPr="00F3183E" w:rsidRDefault="00CB492C" w:rsidP="000A6C91">
            <w:r w:rsidRPr="00F3183E">
              <w:t>±4,66</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56,0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14,0</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6,85</w:t>
            </w:r>
          </w:p>
          <w:p w:rsidR="00CB492C" w:rsidRPr="00F3183E" w:rsidRDefault="00CB492C" w:rsidP="000A6C91">
            <w:r w:rsidRPr="00F3183E">
              <w:t>±0,48</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10,0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5,0</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14,42</w:t>
            </w:r>
          </w:p>
          <w:p w:rsidR="00CB492C" w:rsidRPr="00F3183E" w:rsidRDefault="00CB492C" w:rsidP="000A6C91">
            <w:r w:rsidRPr="00F3183E">
              <w:t>±2,35</w:t>
            </w:r>
          </w:p>
        </w:tc>
        <w:tc>
          <w:tcPr>
            <w:tcW w:w="851"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38,40±4,74</w:t>
            </w:r>
          </w:p>
        </w:tc>
      </w:tr>
      <w:tr w:rsidR="00CB492C" w:rsidRPr="00054896" w:rsidTr="000A6C91">
        <w:tc>
          <w:tcPr>
            <w:tcW w:w="1668" w:type="dxa"/>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both"/>
            </w:pPr>
            <w:r w:rsidRPr="00F3183E">
              <w:t>Салтанат</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2,62</w:t>
            </w:r>
          </w:p>
          <w:p w:rsidR="00CB492C" w:rsidRPr="00F3183E" w:rsidRDefault="00CB492C" w:rsidP="000A6C91">
            <w:r w:rsidRPr="00F3183E">
              <w:t>±0,17</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3,4</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1,9</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2,40</w:t>
            </w:r>
          </w:p>
          <w:p w:rsidR="00CB492C" w:rsidRPr="00F3183E" w:rsidRDefault="00CB492C" w:rsidP="000A6C91">
            <w:r w:rsidRPr="00F3183E">
              <w:t>±0,15</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3,5</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1,8</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2,41</w:t>
            </w:r>
          </w:p>
          <w:p w:rsidR="00CB492C" w:rsidRPr="00F3183E" w:rsidRDefault="00CB492C" w:rsidP="000A6C91">
            <w:r w:rsidRPr="00F3183E">
              <w:t>±0,16</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3,3</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1,8</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49,60</w:t>
            </w:r>
          </w:p>
          <w:p w:rsidR="00CB492C" w:rsidRPr="00F3183E" w:rsidRDefault="00CB492C" w:rsidP="000A6C91">
            <w:r w:rsidRPr="00F3183E">
              <w:t>±7,69</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80,0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5,0</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8,15</w:t>
            </w:r>
          </w:p>
          <w:p w:rsidR="00CB492C" w:rsidRPr="00F3183E" w:rsidRDefault="00CB492C" w:rsidP="000A6C91">
            <w:r w:rsidRPr="00F3183E">
              <w:t>±0,52</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11,0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6,0</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14,60</w:t>
            </w:r>
          </w:p>
          <w:p w:rsidR="00CB492C" w:rsidRPr="00F3183E" w:rsidRDefault="00CB492C" w:rsidP="000A6C91">
            <w:r w:rsidRPr="00F3183E">
              <w:t>±2,35</w:t>
            </w:r>
          </w:p>
        </w:tc>
        <w:tc>
          <w:tcPr>
            <w:tcW w:w="851"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34,60±4,81</w:t>
            </w:r>
          </w:p>
        </w:tc>
      </w:tr>
      <w:tr w:rsidR="00CB492C" w:rsidRPr="00054896" w:rsidTr="000A6C91">
        <w:tc>
          <w:tcPr>
            <w:tcW w:w="1668" w:type="dxa"/>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both"/>
            </w:pPr>
            <w:r w:rsidRPr="00F3183E">
              <w:t>Столовка</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2,63±</w:t>
            </w:r>
          </w:p>
          <w:p w:rsidR="00CB492C" w:rsidRPr="00F3183E" w:rsidRDefault="00CB492C" w:rsidP="000A6C91">
            <w:r w:rsidRPr="00F3183E">
              <w:t>0,13</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3,2</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2,1</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1,78</w:t>
            </w:r>
          </w:p>
          <w:p w:rsidR="00CB492C" w:rsidRPr="00F3183E" w:rsidRDefault="00CB492C" w:rsidP="000A6C91">
            <w:r w:rsidRPr="00F3183E">
              <w:t>±0,11</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2,4</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1,3</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1,80</w:t>
            </w:r>
          </w:p>
          <w:p w:rsidR="00CB492C" w:rsidRPr="00F3183E" w:rsidRDefault="00CB492C" w:rsidP="000A6C91">
            <w:r w:rsidRPr="00F3183E">
              <w:t>±0,11</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2,5</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1,3</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31,70</w:t>
            </w:r>
          </w:p>
          <w:p w:rsidR="00CB492C" w:rsidRPr="00F3183E" w:rsidRDefault="00CB492C" w:rsidP="000A6C91">
            <w:r w:rsidRPr="00F3183E">
              <w:t>±4,79</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49,0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8,0</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6,90</w:t>
            </w:r>
          </w:p>
          <w:p w:rsidR="00CB492C" w:rsidRPr="00F3183E" w:rsidRDefault="00CB492C" w:rsidP="000A6C91">
            <w:r w:rsidRPr="00F3183E">
              <w:t>±0,36</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9,0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5,5</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18,50</w:t>
            </w:r>
          </w:p>
          <w:p w:rsidR="00CB492C" w:rsidRPr="00F3183E" w:rsidRDefault="00CB492C" w:rsidP="000A6C91">
            <w:r w:rsidRPr="00F3183E">
              <w:t>±3,04</w:t>
            </w:r>
          </w:p>
        </w:tc>
        <w:tc>
          <w:tcPr>
            <w:tcW w:w="851"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40,60± 5,28</w:t>
            </w:r>
          </w:p>
        </w:tc>
      </w:tr>
      <w:tr w:rsidR="00CB492C" w:rsidRPr="00054896" w:rsidTr="000A6C91">
        <w:tc>
          <w:tcPr>
            <w:tcW w:w="1668" w:type="dxa"/>
            <w:tcBorders>
              <w:top w:val="single" w:sz="4" w:space="0" w:color="auto"/>
              <w:left w:val="single" w:sz="4" w:space="0" w:color="auto"/>
              <w:bottom w:val="single" w:sz="4" w:space="0" w:color="auto"/>
              <w:right w:val="single" w:sz="4" w:space="0" w:color="auto"/>
            </w:tcBorders>
            <w:hideMark/>
          </w:tcPr>
          <w:p w:rsidR="00CB492C" w:rsidRPr="00F3183E" w:rsidRDefault="00CB492C" w:rsidP="00620D11">
            <w:pPr>
              <w:jc w:val="both"/>
            </w:pPr>
            <w:r w:rsidRPr="00F3183E">
              <w:t>Флорина</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2,25±</w:t>
            </w:r>
          </w:p>
          <w:p w:rsidR="00CB492C" w:rsidRPr="00F3183E" w:rsidRDefault="00CB492C" w:rsidP="000A6C91">
            <w:r w:rsidRPr="00F3183E">
              <w:t>0,14</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3,0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1,3</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1,88</w:t>
            </w:r>
          </w:p>
          <w:p w:rsidR="00CB492C" w:rsidRPr="00F3183E" w:rsidRDefault="00CB492C" w:rsidP="000A6C91">
            <w:r w:rsidRPr="00F3183E">
              <w:t>±0,10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2,4</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1,1</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2,02</w:t>
            </w:r>
          </w:p>
          <w:p w:rsidR="00CB492C" w:rsidRPr="00F3183E" w:rsidRDefault="00CB492C" w:rsidP="000A6C91">
            <w:r w:rsidRPr="00F3183E">
              <w:t>±0,17</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2,8</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1,0</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47,35</w:t>
            </w:r>
          </w:p>
          <w:p w:rsidR="00CB492C" w:rsidRPr="00F3183E" w:rsidRDefault="00CB492C" w:rsidP="000A6C91">
            <w:r w:rsidRPr="00F3183E">
              <w:t>±7,43</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83,0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18,0</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7,20</w:t>
            </w:r>
          </w:p>
          <w:p w:rsidR="00CB492C" w:rsidRPr="00F3183E" w:rsidRDefault="00CB492C" w:rsidP="000A6C91">
            <w:r w:rsidRPr="00F3183E">
              <w:t>±0,42</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10,0</w:t>
            </w:r>
          </w:p>
        </w:tc>
        <w:tc>
          <w:tcPr>
            <w:tcW w:w="709"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5,5</w:t>
            </w:r>
          </w:p>
        </w:tc>
        <w:tc>
          <w:tcPr>
            <w:tcW w:w="850"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17,70</w:t>
            </w:r>
          </w:p>
          <w:p w:rsidR="00CB492C" w:rsidRPr="00F3183E" w:rsidRDefault="00CB492C" w:rsidP="000A6C91">
            <w:r w:rsidRPr="00F3183E">
              <w:t>±1,88</w:t>
            </w:r>
          </w:p>
        </w:tc>
        <w:tc>
          <w:tcPr>
            <w:tcW w:w="851" w:type="dxa"/>
            <w:tcBorders>
              <w:top w:val="single" w:sz="4" w:space="0" w:color="auto"/>
              <w:left w:val="single" w:sz="4" w:space="0" w:color="auto"/>
              <w:bottom w:val="single" w:sz="4" w:space="0" w:color="auto"/>
              <w:right w:val="single" w:sz="4" w:space="0" w:color="auto"/>
            </w:tcBorders>
            <w:hideMark/>
          </w:tcPr>
          <w:p w:rsidR="00CB492C" w:rsidRPr="00F3183E" w:rsidRDefault="00CB492C" w:rsidP="000A6C91">
            <w:r w:rsidRPr="00F3183E">
              <w:t>43,05±3,44</w:t>
            </w:r>
          </w:p>
        </w:tc>
      </w:tr>
    </w:tbl>
    <w:p w:rsidR="00CB492C" w:rsidRDefault="00CB492C" w:rsidP="00FD2BFD">
      <w:pPr>
        <w:ind w:hanging="284"/>
        <w:rPr>
          <w:sz w:val="28"/>
          <w:szCs w:val="28"/>
        </w:rPr>
      </w:pPr>
    </w:p>
    <w:p w:rsidR="00CB492C" w:rsidRDefault="00CB492C" w:rsidP="00FD2BFD">
      <w:pPr>
        <w:ind w:hanging="284"/>
        <w:rPr>
          <w:sz w:val="28"/>
          <w:szCs w:val="28"/>
        </w:rPr>
      </w:pPr>
    </w:p>
    <w:p w:rsidR="000A6C91" w:rsidRDefault="009B7C10" w:rsidP="000A6C91">
      <w:pPr>
        <w:spacing w:line="360" w:lineRule="auto"/>
        <w:rPr>
          <w:sz w:val="28"/>
          <w:szCs w:val="28"/>
        </w:rPr>
      </w:pPr>
      <w:r>
        <w:rPr>
          <w:noProof/>
          <w:sz w:val="28"/>
          <w:szCs w:val="28"/>
        </w:rPr>
        <w:pict>
          <v:rect id="_x0000_s1040" style="position:absolute;margin-left:340.3pt;margin-top:19.9pt;width:36.55pt;height:29.9pt;z-index:251674624" stroked="f"/>
        </w:pict>
      </w:r>
    </w:p>
    <w:p w:rsidR="00431886" w:rsidRPr="000A6C91" w:rsidRDefault="00431886" w:rsidP="000A6C91">
      <w:pPr>
        <w:spacing w:line="360" w:lineRule="auto"/>
        <w:ind w:left="-567"/>
      </w:pPr>
      <w:r w:rsidRPr="000A6C91">
        <w:lastRenderedPageBreak/>
        <w:t>Таблица Б.3 – Аннотированный список сортов коллекции, привлеченных в 2006-2017 годы</w:t>
      </w:r>
    </w:p>
    <w:p w:rsidR="00431886" w:rsidRPr="000A6C91" w:rsidRDefault="00431886" w:rsidP="000A6C91">
      <w:pPr>
        <w:spacing w:line="360" w:lineRule="auto"/>
      </w:pPr>
    </w:p>
    <w:tbl>
      <w:tblPr>
        <w:tblStyle w:val="a3"/>
        <w:tblW w:w="0" w:type="auto"/>
        <w:tblInd w:w="-459" w:type="dxa"/>
        <w:tblLook w:val="04A0" w:firstRow="1" w:lastRow="0" w:firstColumn="1" w:lastColumn="0" w:noHBand="0" w:noVBand="1"/>
      </w:tblPr>
      <w:tblGrid>
        <w:gridCol w:w="2961"/>
        <w:gridCol w:w="1575"/>
        <w:gridCol w:w="1831"/>
        <w:gridCol w:w="1784"/>
        <w:gridCol w:w="1914"/>
        <w:gridCol w:w="1287"/>
        <w:gridCol w:w="1548"/>
        <w:gridCol w:w="1842"/>
      </w:tblGrid>
      <w:tr w:rsidR="00431886" w:rsidRPr="000A6C91" w:rsidTr="000A6C91">
        <w:tc>
          <w:tcPr>
            <w:tcW w:w="2961" w:type="dxa"/>
            <w:vMerge w:val="restart"/>
          </w:tcPr>
          <w:p w:rsidR="00431886" w:rsidRPr="000A6C91" w:rsidRDefault="00431886" w:rsidP="00060064">
            <w:pPr>
              <w:jc w:val="center"/>
              <w:rPr>
                <w:sz w:val="24"/>
                <w:szCs w:val="24"/>
              </w:rPr>
            </w:pPr>
            <w:r w:rsidRPr="000A6C91">
              <w:rPr>
                <w:sz w:val="24"/>
                <w:szCs w:val="24"/>
              </w:rPr>
              <w:t>Название сорта</w:t>
            </w:r>
          </w:p>
        </w:tc>
        <w:tc>
          <w:tcPr>
            <w:tcW w:w="1575" w:type="dxa"/>
            <w:vMerge w:val="restart"/>
          </w:tcPr>
          <w:p w:rsidR="00431886" w:rsidRPr="000A6C91" w:rsidRDefault="00431886" w:rsidP="00060064">
            <w:pPr>
              <w:jc w:val="center"/>
              <w:rPr>
                <w:sz w:val="24"/>
                <w:szCs w:val="24"/>
              </w:rPr>
            </w:pPr>
            <w:r w:rsidRPr="000A6C91">
              <w:rPr>
                <w:sz w:val="24"/>
                <w:szCs w:val="24"/>
              </w:rPr>
              <w:t>Год привлечения</w:t>
            </w:r>
          </w:p>
        </w:tc>
        <w:tc>
          <w:tcPr>
            <w:tcW w:w="1831" w:type="dxa"/>
            <w:vMerge w:val="restart"/>
          </w:tcPr>
          <w:p w:rsidR="00431886" w:rsidRPr="000A6C91" w:rsidRDefault="00431886" w:rsidP="003E294B">
            <w:pPr>
              <w:jc w:val="center"/>
              <w:rPr>
                <w:sz w:val="24"/>
                <w:szCs w:val="24"/>
              </w:rPr>
            </w:pPr>
            <w:r w:rsidRPr="000A6C91">
              <w:rPr>
                <w:sz w:val="24"/>
                <w:szCs w:val="24"/>
              </w:rPr>
              <w:t>Место посадки</w:t>
            </w:r>
            <w:r w:rsidR="003E294B" w:rsidRPr="000A6C91">
              <w:rPr>
                <w:sz w:val="24"/>
                <w:szCs w:val="24"/>
              </w:rPr>
              <w:t xml:space="preserve"> (№ участка)</w:t>
            </w:r>
          </w:p>
        </w:tc>
        <w:tc>
          <w:tcPr>
            <w:tcW w:w="3698" w:type="dxa"/>
            <w:gridSpan w:val="2"/>
          </w:tcPr>
          <w:p w:rsidR="00431886" w:rsidRPr="000A6C91" w:rsidRDefault="00431886" w:rsidP="00060064">
            <w:pPr>
              <w:jc w:val="center"/>
              <w:rPr>
                <w:sz w:val="24"/>
                <w:szCs w:val="24"/>
              </w:rPr>
            </w:pPr>
            <w:r w:rsidRPr="000A6C91">
              <w:rPr>
                <w:sz w:val="24"/>
                <w:szCs w:val="24"/>
              </w:rPr>
              <w:t>Габитус (м)</w:t>
            </w:r>
          </w:p>
        </w:tc>
        <w:tc>
          <w:tcPr>
            <w:tcW w:w="2835" w:type="dxa"/>
            <w:gridSpan w:val="2"/>
          </w:tcPr>
          <w:p w:rsidR="00431886" w:rsidRPr="000A6C91" w:rsidRDefault="00431886" w:rsidP="00060064">
            <w:pPr>
              <w:jc w:val="center"/>
              <w:rPr>
                <w:sz w:val="24"/>
                <w:szCs w:val="24"/>
              </w:rPr>
            </w:pPr>
            <w:r w:rsidRPr="000A6C91">
              <w:rPr>
                <w:sz w:val="24"/>
                <w:szCs w:val="24"/>
              </w:rPr>
              <w:t>Прирост побегов (</w:t>
            </w:r>
            <w:proofErr w:type="gramStart"/>
            <w:r w:rsidRPr="000A6C91">
              <w:rPr>
                <w:sz w:val="24"/>
                <w:szCs w:val="24"/>
              </w:rPr>
              <w:t>см</w:t>
            </w:r>
            <w:proofErr w:type="gramEnd"/>
            <w:r w:rsidRPr="000A6C91">
              <w:rPr>
                <w:sz w:val="24"/>
                <w:szCs w:val="24"/>
              </w:rPr>
              <w:t>)</w:t>
            </w:r>
          </w:p>
        </w:tc>
        <w:tc>
          <w:tcPr>
            <w:tcW w:w="1842" w:type="dxa"/>
            <w:vMerge w:val="restart"/>
          </w:tcPr>
          <w:p w:rsidR="00431886" w:rsidRPr="000A6C91" w:rsidRDefault="00431886" w:rsidP="00060064">
            <w:pPr>
              <w:rPr>
                <w:sz w:val="24"/>
                <w:szCs w:val="24"/>
              </w:rPr>
            </w:pPr>
            <w:r w:rsidRPr="000A6C91">
              <w:rPr>
                <w:sz w:val="24"/>
                <w:szCs w:val="24"/>
              </w:rPr>
              <w:t>Общее состояние</w:t>
            </w:r>
          </w:p>
        </w:tc>
      </w:tr>
      <w:tr w:rsidR="00431886" w:rsidRPr="000A6C91" w:rsidTr="000A6C91">
        <w:tc>
          <w:tcPr>
            <w:tcW w:w="2961" w:type="dxa"/>
            <w:vMerge/>
          </w:tcPr>
          <w:p w:rsidR="00431886" w:rsidRPr="000A6C91" w:rsidRDefault="00431886" w:rsidP="00060064">
            <w:pPr>
              <w:rPr>
                <w:sz w:val="24"/>
                <w:szCs w:val="24"/>
              </w:rPr>
            </w:pPr>
          </w:p>
        </w:tc>
        <w:tc>
          <w:tcPr>
            <w:tcW w:w="1575" w:type="dxa"/>
            <w:vMerge/>
          </w:tcPr>
          <w:p w:rsidR="00431886" w:rsidRPr="000A6C91" w:rsidRDefault="00431886" w:rsidP="00060064">
            <w:pPr>
              <w:rPr>
                <w:sz w:val="24"/>
                <w:szCs w:val="24"/>
              </w:rPr>
            </w:pPr>
          </w:p>
        </w:tc>
        <w:tc>
          <w:tcPr>
            <w:tcW w:w="1831" w:type="dxa"/>
            <w:vMerge/>
          </w:tcPr>
          <w:p w:rsidR="00431886" w:rsidRPr="000A6C91" w:rsidRDefault="00431886" w:rsidP="00060064">
            <w:pPr>
              <w:rPr>
                <w:sz w:val="24"/>
                <w:szCs w:val="24"/>
              </w:rPr>
            </w:pPr>
          </w:p>
        </w:tc>
        <w:tc>
          <w:tcPr>
            <w:tcW w:w="1784" w:type="dxa"/>
          </w:tcPr>
          <w:p w:rsidR="00431886" w:rsidRPr="000A6C91" w:rsidRDefault="00431886" w:rsidP="00060064">
            <w:pPr>
              <w:jc w:val="center"/>
              <w:rPr>
                <w:sz w:val="24"/>
                <w:szCs w:val="24"/>
              </w:rPr>
            </w:pPr>
            <w:r w:rsidRPr="000A6C91">
              <w:rPr>
                <w:sz w:val="24"/>
                <w:szCs w:val="24"/>
              </w:rPr>
              <w:t>Высота дерева</w:t>
            </w:r>
          </w:p>
        </w:tc>
        <w:tc>
          <w:tcPr>
            <w:tcW w:w="1914" w:type="dxa"/>
          </w:tcPr>
          <w:p w:rsidR="00431886" w:rsidRPr="000A6C91" w:rsidRDefault="00431886" w:rsidP="000A6C91">
            <w:pPr>
              <w:jc w:val="center"/>
              <w:rPr>
                <w:sz w:val="24"/>
                <w:szCs w:val="24"/>
              </w:rPr>
            </w:pPr>
            <w:r w:rsidRPr="000A6C91">
              <w:rPr>
                <w:sz w:val="24"/>
                <w:szCs w:val="24"/>
              </w:rPr>
              <w:t>Диаметр</w:t>
            </w:r>
            <w:r w:rsidR="000A6C91">
              <w:rPr>
                <w:sz w:val="24"/>
                <w:szCs w:val="24"/>
              </w:rPr>
              <w:t xml:space="preserve"> </w:t>
            </w:r>
            <w:r w:rsidRPr="000A6C91">
              <w:rPr>
                <w:sz w:val="24"/>
                <w:szCs w:val="24"/>
              </w:rPr>
              <w:t>кроны</w:t>
            </w:r>
          </w:p>
        </w:tc>
        <w:tc>
          <w:tcPr>
            <w:tcW w:w="1287" w:type="dxa"/>
          </w:tcPr>
          <w:p w:rsidR="00431886" w:rsidRPr="000A6C91" w:rsidRDefault="00431886" w:rsidP="00060064">
            <w:pPr>
              <w:rPr>
                <w:sz w:val="24"/>
                <w:szCs w:val="24"/>
              </w:rPr>
            </w:pPr>
            <w:r w:rsidRPr="000A6C91">
              <w:rPr>
                <w:sz w:val="24"/>
                <w:szCs w:val="24"/>
              </w:rPr>
              <w:t>максим.</w:t>
            </w:r>
          </w:p>
        </w:tc>
        <w:tc>
          <w:tcPr>
            <w:tcW w:w="1548" w:type="dxa"/>
          </w:tcPr>
          <w:p w:rsidR="00431886" w:rsidRPr="000A6C91" w:rsidRDefault="00431886" w:rsidP="00060064">
            <w:pPr>
              <w:rPr>
                <w:sz w:val="24"/>
                <w:szCs w:val="24"/>
              </w:rPr>
            </w:pPr>
            <w:r w:rsidRPr="000A6C91">
              <w:rPr>
                <w:sz w:val="24"/>
                <w:szCs w:val="24"/>
              </w:rPr>
              <w:t xml:space="preserve">средний </w:t>
            </w:r>
          </w:p>
        </w:tc>
        <w:tc>
          <w:tcPr>
            <w:tcW w:w="1842" w:type="dxa"/>
            <w:vMerge/>
          </w:tcPr>
          <w:p w:rsidR="00431886" w:rsidRPr="000A6C91" w:rsidRDefault="00431886" w:rsidP="00060064">
            <w:pPr>
              <w:rPr>
                <w:sz w:val="24"/>
                <w:szCs w:val="24"/>
              </w:rPr>
            </w:pPr>
          </w:p>
        </w:tc>
      </w:tr>
      <w:tr w:rsidR="00431886" w:rsidRPr="000A6C91" w:rsidTr="000A6C91">
        <w:tc>
          <w:tcPr>
            <w:tcW w:w="2961" w:type="dxa"/>
          </w:tcPr>
          <w:p w:rsidR="00431886" w:rsidRPr="000A6C91" w:rsidRDefault="00431886" w:rsidP="00431886">
            <w:pPr>
              <w:jc w:val="center"/>
              <w:rPr>
                <w:sz w:val="24"/>
                <w:szCs w:val="24"/>
              </w:rPr>
            </w:pPr>
            <w:r w:rsidRPr="000A6C91">
              <w:rPr>
                <w:sz w:val="24"/>
                <w:szCs w:val="24"/>
              </w:rPr>
              <w:t>1</w:t>
            </w:r>
          </w:p>
        </w:tc>
        <w:tc>
          <w:tcPr>
            <w:tcW w:w="1575" w:type="dxa"/>
          </w:tcPr>
          <w:p w:rsidR="00431886" w:rsidRPr="000A6C91" w:rsidRDefault="00431886" w:rsidP="00431886">
            <w:pPr>
              <w:jc w:val="center"/>
              <w:rPr>
                <w:sz w:val="24"/>
                <w:szCs w:val="24"/>
              </w:rPr>
            </w:pPr>
            <w:r w:rsidRPr="000A6C91">
              <w:rPr>
                <w:sz w:val="24"/>
                <w:szCs w:val="24"/>
              </w:rPr>
              <w:t>2</w:t>
            </w:r>
          </w:p>
        </w:tc>
        <w:tc>
          <w:tcPr>
            <w:tcW w:w="1831" w:type="dxa"/>
          </w:tcPr>
          <w:p w:rsidR="00431886" w:rsidRPr="000A6C91" w:rsidRDefault="00431886" w:rsidP="00431886">
            <w:pPr>
              <w:jc w:val="center"/>
              <w:rPr>
                <w:sz w:val="24"/>
                <w:szCs w:val="24"/>
              </w:rPr>
            </w:pPr>
            <w:r w:rsidRPr="000A6C91">
              <w:rPr>
                <w:sz w:val="24"/>
                <w:szCs w:val="24"/>
              </w:rPr>
              <w:t>3</w:t>
            </w:r>
          </w:p>
        </w:tc>
        <w:tc>
          <w:tcPr>
            <w:tcW w:w="1784" w:type="dxa"/>
          </w:tcPr>
          <w:p w:rsidR="00431886" w:rsidRPr="000A6C91" w:rsidRDefault="00431886" w:rsidP="00431886">
            <w:pPr>
              <w:jc w:val="center"/>
              <w:rPr>
                <w:sz w:val="24"/>
                <w:szCs w:val="24"/>
              </w:rPr>
            </w:pPr>
            <w:r w:rsidRPr="000A6C91">
              <w:rPr>
                <w:sz w:val="24"/>
                <w:szCs w:val="24"/>
              </w:rPr>
              <w:t>4</w:t>
            </w:r>
          </w:p>
        </w:tc>
        <w:tc>
          <w:tcPr>
            <w:tcW w:w="1914" w:type="dxa"/>
          </w:tcPr>
          <w:p w:rsidR="00431886" w:rsidRPr="000A6C91" w:rsidRDefault="00431886" w:rsidP="00431886">
            <w:pPr>
              <w:jc w:val="center"/>
              <w:rPr>
                <w:sz w:val="24"/>
                <w:szCs w:val="24"/>
              </w:rPr>
            </w:pPr>
            <w:r w:rsidRPr="000A6C91">
              <w:rPr>
                <w:sz w:val="24"/>
                <w:szCs w:val="24"/>
              </w:rPr>
              <w:t>5</w:t>
            </w:r>
          </w:p>
        </w:tc>
        <w:tc>
          <w:tcPr>
            <w:tcW w:w="1287" w:type="dxa"/>
          </w:tcPr>
          <w:p w:rsidR="00431886" w:rsidRPr="000A6C91" w:rsidRDefault="00431886" w:rsidP="00431886">
            <w:pPr>
              <w:jc w:val="center"/>
              <w:rPr>
                <w:sz w:val="24"/>
                <w:szCs w:val="24"/>
              </w:rPr>
            </w:pPr>
            <w:r w:rsidRPr="000A6C91">
              <w:rPr>
                <w:sz w:val="24"/>
                <w:szCs w:val="24"/>
              </w:rPr>
              <w:t>6</w:t>
            </w:r>
          </w:p>
        </w:tc>
        <w:tc>
          <w:tcPr>
            <w:tcW w:w="1548" w:type="dxa"/>
          </w:tcPr>
          <w:p w:rsidR="00431886" w:rsidRPr="000A6C91" w:rsidRDefault="00431886" w:rsidP="00431886">
            <w:pPr>
              <w:jc w:val="center"/>
              <w:rPr>
                <w:sz w:val="24"/>
                <w:szCs w:val="24"/>
              </w:rPr>
            </w:pPr>
            <w:r w:rsidRPr="000A6C91">
              <w:rPr>
                <w:sz w:val="24"/>
                <w:szCs w:val="24"/>
              </w:rPr>
              <w:t>7</w:t>
            </w:r>
          </w:p>
        </w:tc>
        <w:tc>
          <w:tcPr>
            <w:tcW w:w="1842" w:type="dxa"/>
          </w:tcPr>
          <w:p w:rsidR="00431886" w:rsidRPr="000A6C91" w:rsidRDefault="00431886" w:rsidP="00431886">
            <w:pPr>
              <w:jc w:val="center"/>
              <w:rPr>
                <w:sz w:val="24"/>
                <w:szCs w:val="24"/>
              </w:rPr>
            </w:pPr>
            <w:r w:rsidRPr="000A6C91">
              <w:rPr>
                <w:sz w:val="24"/>
                <w:szCs w:val="24"/>
              </w:rPr>
              <w:t>8</w:t>
            </w:r>
          </w:p>
        </w:tc>
      </w:tr>
      <w:tr w:rsidR="00431886" w:rsidRPr="000A6C91" w:rsidTr="000A6C91">
        <w:tc>
          <w:tcPr>
            <w:tcW w:w="2961" w:type="dxa"/>
          </w:tcPr>
          <w:p w:rsidR="00431886" w:rsidRPr="000A6C91" w:rsidRDefault="00431886" w:rsidP="00060064">
            <w:pPr>
              <w:rPr>
                <w:sz w:val="24"/>
                <w:szCs w:val="24"/>
              </w:rPr>
            </w:pPr>
            <w:r w:rsidRPr="000A6C91">
              <w:rPr>
                <w:sz w:val="24"/>
                <w:szCs w:val="24"/>
              </w:rPr>
              <w:t xml:space="preserve">Айдаред </w:t>
            </w:r>
          </w:p>
        </w:tc>
        <w:tc>
          <w:tcPr>
            <w:tcW w:w="1575" w:type="dxa"/>
          </w:tcPr>
          <w:p w:rsidR="00431886" w:rsidRPr="000A6C91" w:rsidRDefault="00431886" w:rsidP="000A6C91">
            <w:pPr>
              <w:rPr>
                <w:sz w:val="24"/>
                <w:szCs w:val="24"/>
              </w:rPr>
            </w:pPr>
            <w:r w:rsidRPr="000A6C91">
              <w:rPr>
                <w:sz w:val="24"/>
                <w:szCs w:val="24"/>
              </w:rPr>
              <w:t>2016</w:t>
            </w:r>
          </w:p>
        </w:tc>
        <w:tc>
          <w:tcPr>
            <w:tcW w:w="1831" w:type="dxa"/>
          </w:tcPr>
          <w:p w:rsidR="00431886" w:rsidRPr="000A6C91" w:rsidRDefault="00431886" w:rsidP="000A6C91">
            <w:pPr>
              <w:rPr>
                <w:sz w:val="24"/>
                <w:szCs w:val="24"/>
              </w:rPr>
            </w:pPr>
            <w:r w:rsidRPr="000A6C91">
              <w:rPr>
                <w:sz w:val="24"/>
                <w:szCs w:val="24"/>
              </w:rPr>
              <w:t>Уч</w:t>
            </w:r>
            <w:r w:rsidR="003E294B" w:rsidRPr="000A6C91">
              <w:rPr>
                <w:sz w:val="24"/>
                <w:szCs w:val="24"/>
              </w:rPr>
              <w:t>-к</w:t>
            </w:r>
            <w:r w:rsidRPr="000A6C91">
              <w:rPr>
                <w:sz w:val="24"/>
                <w:szCs w:val="24"/>
              </w:rPr>
              <w:t xml:space="preserve"> 7</w:t>
            </w:r>
          </w:p>
        </w:tc>
        <w:tc>
          <w:tcPr>
            <w:tcW w:w="1784" w:type="dxa"/>
          </w:tcPr>
          <w:p w:rsidR="00431886" w:rsidRPr="000A6C91" w:rsidRDefault="00431886" w:rsidP="000A6C91">
            <w:pPr>
              <w:rPr>
                <w:sz w:val="24"/>
                <w:szCs w:val="24"/>
              </w:rPr>
            </w:pPr>
            <w:r w:rsidRPr="000A6C91">
              <w:rPr>
                <w:sz w:val="24"/>
                <w:szCs w:val="24"/>
              </w:rPr>
              <w:t>2,70</w:t>
            </w:r>
          </w:p>
        </w:tc>
        <w:tc>
          <w:tcPr>
            <w:tcW w:w="1914" w:type="dxa"/>
          </w:tcPr>
          <w:p w:rsidR="00431886" w:rsidRPr="000A6C91" w:rsidRDefault="006C5640" w:rsidP="000A6C91">
            <w:pPr>
              <w:rPr>
                <w:sz w:val="24"/>
                <w:szCs w:val="24"/>
              </w:rPr>
            </w:pPr>
            <w:r w:rsidRPr="000A6C91">
              <w:rPr>
                <w:sz w:val="24"/>
                <w:szCs w:val="24"/>
              </w:rPr>
              <w:t>1,30х</w:t>
            </w:r>
            <w:proofErr w:type="gramStart"/>
            <w:r w:rsidR="00431886" w:rsidRPr="000A6C91">
              <w:rPr>
                <w:sz w:val="24"/>
                <w:szCs w:val="24"/>
              </w:rPr>
              <w:t>1</w:t>
            </w:r>
            <w:proofErr w:type="gramEnd"/>
            <w:r w:rsidR="00431886" w:rsidRPr="000A6C91">
              <w:rPr>
                <w:sz w:val="24"/>
                <w:szCs w:val="24"/>
              </w:rPr>
              <w:t>,20</w:t>
            </w:r>
          </w:p>
        </w:tc>
        <w:tc>
          <w:tcPr>
            <w:tcW w:w="1287" w:type="dxa"/>
          </w:tcPr>
          <w:p w:rsidR="00431886" w:rsidRPr="000A6C91" w:rsidRDefault="00431886" w:rsidP="000A6C91">
            <w:pPr>
              <w:rPr>
                <w:sz w:val="24"/>
                <w:szCs w:val="24"/>
              </w:rPr>
            </w:pPr>
            <w:r w:rsidRPr="000A6C91">
              <w:rPr>
                <w:sz w:val="24"/>
                <w:szCs w:val="24"/>
              </w:rPr>
              <w:t>10,0</w:t>
            </w:r>
          </w:p>
        </w:tc>
        <w:tc>
          <w:tcPr>
            <w:tcW w:w="1548" w:type="dxa"/>
          </w:tcPr>
          <w:p w:rsidR="00431886" w:rsidRPr="000A6C91" w:rsidRDefault="00431886" w:rsidP="000A6C91">
            <w:pPr>
              <w:rPr>
                <w:sz w:val="24"/>
                <w:szCs w:val="24"/>
              </w:rPr>
            </w:pPr>
            <w:r w:rsidRPr="000A6C91">
              <w:rPr>
                <w:sz w:val="24"/>
                <w:szCs w:val="24"/>
              </w:rPr>
              <w:t>7,5</w:t>
            </w:r>
          </w:p>
        </w:tc>
        <w:tc>
          <w:tcPr>
            <w:tcW w:w="1842" w:type="dxa"/>
          </w:tcPr>
          <w:p w:rsidR="00431886" w:rsidRPr="000A6C91" w:rsidRDefault="00431886" w:rsidP="000A6C91">
            <w:pPr>
              <w:rPr>
                <w:sz w:val="24"/>
                <w:szCs w:val="24"/>
              </w:rPr>
            </w:pPr>
            <w:r w:rsidRPr="000A6C91">
              <w:rPr>
                <w:sz w:val="24"/>
                <w:szCs w:val="24"/>
              </w:rPr>
              <w:t>хорошее</w:t>
            </w:r>
          </w:p>
        </w:tc>
      </w:tr>
      <w:tr w:rsidR="00431886" w:rsidRPr="000A6C91" w:rsidTr="000A6C91">
        <w:tc>
          <w:tcPr>
            <w:tcW w:w="2961" w:type="dxa"/>
          </w:tcPr>
          <w:p w:rsidR="00431886" w:rsidRPr="000A6C91" w:rsidRDefault="00431886" w:rsidP="00060064">
            <w:pPr>
              <w:rPr>
                <w:sz w:val="24"/>
                <w:szCs w:val="24"/>
              </w:rPr>
            </w:pPr>
            <w:r w:rsidRPr="000A6C91">
              <w:rPr>
                <w:sz w:val="24"/>
                <w:szCs w:val="24"/>
              </w:rPr>
              <w:t>Аскар</w:t>
            </w:r>
          </w:p>
        </w:tc>
        <w:tc>
          <w:tcPr>
            <w:tcW w:w="1575" w:type="dxa"/>
          </w:tcPr>
          <w:p w:rsidR="00431886" w:rsidRPr="000A6C91" w:rsidRDefault="00431886" w:rsidP="000A6C91">
            <w:pPr>
              <w:rPr>
                <w:sz w:val="24"/>
                <w:szCs w:val="24"/>
              </w:rPr>
            </w:pPr>
            <w:r w:rsidRPr="000A6C91">
              <w:rPr>
                <w:sz w:val="24"/>
                <w:szCs w:val="24"/>
              </w:rPr>
              <w:t>2010</w:t>
            </w:r>
          </w:p>
        </w:tc>
        <w:tc>
          <w:tcPr>
            <w:tcW w:w="1831" w:type="dxa"/>
          </w:tcPr>
          <w:p w:rsidR="00431886" w:rsidRPr="000A6C91" w:rsidRDefault="00431886" w:rsidP="000A6C91">
            <w:pPr>
              <w:rPr>
                <w:sz w:val="24"/>
                <w:szCs w:val="24"/>
              </w:rPr>
            </w:pPr>
            <w:r w:rsidRPr="000A6C91">
              <w:rPr>
                <w:sz w:val="24"/>
                <w:szCs w:val="24"/>
              </w:rPr>
              <w:t>Уч</w:t>
            </w:r>
            <w:r w:rsidR="003E294B" w:rsidRPr="000A6C91">
              <w:rPr>
                <w:sz w:val="24"/>
                <w:szCs w:val="24"/>
              </w:rPr>
              <w:t>.</w:t>
            </w:r>
            <w:r w:rsidRPr="000A6C91">
              <w:rPr>
                <w:sz w:val="24"/>
                <w:szCs w:val="24"/>
              </w:rPr>
              <w:t xml:space="preserve"> 5б; уч 7</w:t>
            </w:r>
          </w:p>
        </w:tc>
        <w:tc>
          <w:tcPr>
            <w:tcW w:w="1784" w:type="dxa"/>
          </w:tcPr>
          <w:p w:rsidR="00431886" w:rsidRPr="000A6C91" w:rsidRDefault="00431886" w:rsidP="000A6C91">
            <w:pPr>
              <w:rPr>
                <w:sz w:val="24"/>
                <w:szCs w:val="24"/>
              </w:rPr>
            </w:pPr>
            <w:r w:rsidRPr="000A6C91">
              <w:rPr>
                <w:sz w:val="24"/>
                <w:szCs w:val="24"/>
              </w:rPr>
              <w:t>2,80</w:t>
            </w:r>
          </w:p>
        </w:tc>
        <w:tc>
          <w:tcPr>
            <w:tcW w:w="1914" w:type="dxa"/>
          </w:tcPr>
          <w:p w:rsidR="00431886" w:rsidRPr="000A6C91" w:rsidRDefault="006C5640" w:rsidP="000A6C91">
            <w:pPr>
              <w:rPr>
                <w:sz w:val="24"/>
                <w:szCs w:val="24"/>
              </w:rPr>
            </w:pPr>
            <w:r w:rsidRPr="000A6C91">
              <w:rPr>
                <w:sz w:val="24"/>
                <w:szCs w:val="24"/>
              </w:rPr>
              <w:t>2,70х</w:t>
            </w:r>
            <w:r w:rsidR="00431886" w:rsidRPr="000A6C91">
              <w:rPr>
                <w:sz w:val="24"/>
                <w:szCs w:val="24"/>
              </w:rPr>
              <w:t>3,30</w:t>
            </w:r>
          </w:p>
        </w:tc>
        <w:tc>
          <w:tcPr>
            <w:tcW w:w="1287" w:type="dxa"/>
          </w:tcPr>
          <w:p w:rsidR="00431886" w:rsidRPr="000A6C91" w:rsidRDefault="00431886" w:rsidP="000A6C91">
            <w:pPr>
              <w:rPr>
                <w:sz w:val="24"/>
                <w:szCs w:val="24"/>
              </w:rPr>
            </w:pPr>
            <w:r w:rsidRPr="000A6C91">
              <w:rPr>
                <w:sz w:val="24"/>
                <w:szCs w:val="24"/>
              </w:rPr>
              <w:t>26,0</w:t>
            </w:r>
          </w:p>
        </w:tc>
        <w:tc>
          <w:tcPr>
            <w:tcW w:w="1548" w:type="dxa"/>
          </w:tcPr>
          <w:p w:rsidR="00431886" w:rsidRPr="000A6C91" w:rsidRDefault="00431886" w:rsidP="000A6C91">
            <w:pPr>
              <w:rPr>
                <w:sz w:val="24"/>
                <w:szCs w:val="24"/>
              </w:rPr>
            </w:pPr>
            <w:r w:rsidRPr="000A6C91">
              <w:rPr>
                <w:sz w:val="24"/>
                <w:szCs w:val="24"/>
              </w:rPr>
              <w:t>16,5</w:t>
            </w:r>
          </w:p>
        </w:tc>
        <w:tc>
          <w:tcPr>
            <w:tcW w:w="1842" w:type="dxa"/>
          </w:tcPr>
          <w:p w:rsidR="00431886" w:rsidRPr="000A6C91" w:rsidRDefault="00431886" w:rsidP="000A6C91">
            <w:pPr>
              <w:rPr>
                <w:sz w:val="24"/>
                <w:szCs w:val="24"/>
              </w:rPr>
            </w:pPr>
            <w:r w:rsidRPr="000A6C91">
              <w:rPr>
                <w:sz w:val="24"/>
                <w:szCs w:val="24"/>
              </w:rPr>
              <w:t>хорошее</w:t>
            </w:r>
          </w:p>
        </w:tc>
      </w:tr>
      <w:tr w:rsidR="00431886" w:rsidRPr="000A6C91" w:rsidTr="000A6C91">
        <w:tc>
          <w:tcPr>
            <w:tcW w:w="2961" w:type="dxa"/>
          </w:tcPr>
          <w:p w:rsidR="00431886" w:rsidRPr="000A6C91" w:rsidRDefault="00481F7D" w:rsidP="00060064">
            <w:pPr>
              <w:rPr>
                <w:sz w:val="24"/>
                <w:szCs w:val="24"/>
              </w:rPr>
            </w:pPr>
            <w:r w:rsidRPr="000A6C91">
              <w:rPr>
                <w:sz w:val="24"/>
                <w:szCs w:val="24"/>
              </w:rPr>
              <w:t>Ас</w:t>
            </w:r>
            <w:r w:rsidR="00431886" w:rsidRPr="000A6C91">
              <w:rPr>
                <w:sz w:val="24"/>
                <w:szCs w:val="24"/>
              </w:rPr>
              <w:t>я</w:t>
            </w:r>
          </w:p>
        </w:tc>
        <w:tc>
          <w:tcPr>
            <w:tcW w:w="1575" w:type="dxa"/>
          </w:tcPr>
          <w:p w:rsidR="00431886" w:rsidRPr="000A6C91" w:rsidRDefault="00431886" w:rsidP="000A6C91">
            <w:pPr>
              <w:rPr>
                <w:sz w:val="24"/>
                <w:szCs w:val="24"/>
              </w:rPr>
            </w:pPr>
            <w:r w:rsidRPr="000A6C91">
              <w:rPr>
                <w:sz w:val="24"/>
                <w:szCs w:val="24"/>
              </w:rPr>
              <w:t>2010</w:t>
            </w:r>
          </w:p>
        </w:tc>
        <w:tc>
          <w:tcPr>
            <w:tcW w:w="1831" w:type="dxa"/>
          </w:tcPr>
          <w:p w:rsidR="00431886" w:rsidRPr="000A6C91" w:rsidRDefault="00431886" w:rsidP="000A6C91">
            <w:pPr>
              <w:rPr>
                <w:sz w:val="24"/>
                <w:szCs w:val="24"/>
              </w:rPr>
            </w:pPr>
            <w:r w:rsidRPr="000A6C91">
              <w:rPr>
                <w:sz w:val="24"/>
                <w:szCs w:val="24"/>
              </w:rPr>
              <w:t>Уч 5б; уч 7</w:t>
            </w:r>
          </w:p>
        </w:tc>
        <w:tc>
          <w:tcPr>
            <w:tcW w:w="1784" w:type="dxa"/>
          </w:tcPr>
          <w:p w:rsidR="00431886" w:rsidRPr="000A6C91" w:rsidRDefault="00431886" w:rsidP="000A6C91">
            <w:pPr>
              <w:rPr>
                <w:sz w:val="24"/>
                <w:szCs w:val="24"/>
              </w:rPr>
            </w:pPr>
            <w:r w:rsidRPr="000A6C91">
              <w:rPr>
                <w:sz w:val="24"/>
                <w:szCs w:val="24"/>
              </w:rPr>
              <w:t>2,50</w:t>
            </w:r>
          </w:p>
        </w:tc>
        <w:tc>
          <w:tcPr>
            <w:tcW w:w="1914" w:type="dxa"/>
          </w:tcPr>
          <w:p w:rsidR="00431886" w:rsidRPr="000A6C91" w:rsidRDefault="006C5640" w:rsidP="000A6C91">
            <w:pPr>
              <w:rPr>
                <w:sz w:val="24"/>
                <w:szCs w:val="24"/>
              </w:rPr>
            </w:pPr>
            <w:r w:rsidRPr="000A6C91">
              <w:rPr>
                <w:sz w:val="24"/>
                <w:szCs w:val="24"/>
              </w:rPr>
              <w:t>1,80х</w:t>
            </w:r>
            <w:proofErr w:type="gramStart"/>
            <w:r w:rsidR="00431886" w:rsidRPr="000A6C91">
              <w:rPr>
                <w:sz w:val="24"/>
                <w:szCs w:val="24"/>
              </w:rPr>
              <w:t>1</w:t>
            </w:r>
            <w:proofErr w:type="gramEnd"/>
            <w:r w:rsidR="00431886" w:rsidRPr="000A6C91">
              <w:rPr>
                <w:sz w:val="24"/>
                <w:szCs w:val="24"/>
              </w:rPr>
              <w:t>,75</w:t>
            </w:r>
          </w:p>
        </w:tc>
        <w:tc>
          <w:tcPr>
            <w:tcW w:w="1287" w:type="dxa"/>
          </w:tcPr>
          <w:p w:rsidR="00431886" w:rsidRPr="000A6C91" w:rsidRDefault="00431886" w:rsidP="000A6C91">
            <w:pPr>
              <w:rPr>
                <w:sz w:val="24"/>
                <w:szCs w:val="24"/>
              </w:rPr>
            </w:pPr>
            <w:r w:rsidRPr="000A6C91">
              <w:rPr>
                <w:sz w:val="24"/>
                <w:szCs w:val="24"/>
              </w:rPr>
              <w:t>21,0</w:t>
            </w:r>
          </w:p>
        </w:tc>
        <w:tc>
          <w:tcPr>
            <w:tcW w:w="1548" w:type="dxa"/>
          </w:tcPr>
          <w:p w:rsidR="00431886" w:rsidRPr="000A6C91" w:rsidRDefault="00431886" w:rsidP="000A6C91">
            <w:pPr>
              <w:rPr>
                <w:sz w:val="24"/>
                <w:szCs w:val="24"/>
              </w:rPr>
            </w:pPr>
            <w:r w:rsidRPr="000A6C91">
              <w:rPr>
                <w:sz w:val="24"/>
                <w:szCs w:val="24"/>
              </w:rPr>
              <w:t>10,5</w:t>
            </w:r>
          </w:p>
        </w:tc>
        <w:tc>
          <w:tcPr>
            <w:tcW w:w="1842" w:type="dxa"/>
          </w:tcPr>
          <w:p w:rsidR="00431886" w:rsidRPr="000A6C91" w:rsidRDefault="00431886" w:rsidP="000A6C91">
            <w:pPr>
              <w:rPr>
                <w:sz w:val="24"/>
                <w:szCs w:val="24"/>
              </w:rPr>
            </w:pPr>
            <w:r w:rsidRPr="000A6C91">
              <w:rPr>
                <w:sz w:val="24"/>
                <w:szCs w:val="24"/>
              </w:rPr>
              <w:t>хорошее</w:t>
            </w:r>
          </w:p>
        </w:tc>
      </w:tr>
      <w:tr w:rsidR="00431886" w:rsidRPr="000A6C91" w:rsidTr="000A6C91">
        <w:tc>
          <w:tcPr>
            <w:tcW w:w="2961" w:type="dxa"/>
          </w:tcPr>
          <w:p w:rsidR="00431886" w:rsidRPr="000A6C91" w:rsidRDefault="00431886" w:rsidP="00060064">
            <w:pPr>
              <w:rPr>
                <w:sz w:val="24"/>
                <w:szCs w:val="24"/>
              </w:rPr>
            </w:pPr>
            <w:r w:rsidRPr="000A6C91">
              <w:rPr>
                <w:sz w:val="24"/>
                <w:szCs w:val="24"/>
              </w:rPr>
              <w:t xml:space="preserve">Восход </w:t>
            </w:r>
          </w:p>
        </w:tc>
        <w:tc>
          <w:tcPr>
            <w:tcW w:w="1575" w:type="dxa"/>
          </w:tcPr>
          <w:p w:rsidR="00431886" w:rsidRPr="000A6C91" w:rsidRDefault="00431886" w:rsidP="000A6C91">
            <w:pPr>
              <w:rPr>
                <w:sz w:val="24"/>
                <w:szCs w:val="24"/>
              </w:rPr>
            </w:pPr>
            <w:r w:rsidRPr="000A6C91">
              <w:rPr>
                <w:sz w:val="24"/>
                <w:szCs w:val="24"/>
              </w:rPr>
              <w:t>2010</w:t>
            </w:r>
          </w:p>
        </w:tc>
        <w:tc>
          <w:tcPr>
            <w:tcW w:w="1831" w:type="dxa"/>
          </w:tcPr>
          <w:p w:rsidR="00431886" w:rsidRPr="000A6C91" w:rsidRDefault="00431886" w:rsidP="000A6C91">
            <w:pPr>
              <w:rPr>
                <w:sz w:val="24"/>
                <w:szCs w:val="24"/>
              </w:rPr>
            </w:pPr>
            <w:r w:rsidRPr="000A6C91">
              <w:rPr>
                <w:sz w:val="24"/>
                <w:szCs w:val="24"/>
              </w:rPr>
              <w:t>Уч 6; уч 7</w:t>
            </w:r>
          </w:p>
        </w:tc>
        <w:tc>
          <w:tcPr>
            <w:tcW w:w="1784" w:type="dxa"/>
          </w:tcPr>
          <w:p w:rsidR="00431886" w:rsidRPr="000A6C91" w:rsidRDefault="00431886" w:rsidP="000A6C91">
            <w:pPr>
              <w:rPr>
                <w:sz w:val="24"/>
                <w:szCs w:val="24"/>
              </w:rPr>
            </w:pPr>
            <w:r w:rsidRPr="000A6C91">
              <w:rPr>
                <w:sz w:val="24"/>
                <w:szCs w:val="24"/>
              </w:rPr>
              <w:t>3,70</w:t>
            </w:r>
          </w:p>
        </w:tc>
        <w:tc>
          <w:tcPr>
            <w:tcW w:w="1914" w:type="dxa"/>
          </w:tcPr>
          <w:p w:rsidR="00431886" w:rsidRPr="000A6C91" w:rsidRDefault="006C5640" w:rsidP="000A6C91">
            <w:pPr>
              <w:rPr>
                <w:sz w:val="24"/>
                <w:szCs w:val="24"/>
              </w:rPr>
            </w:pPr>
            <w:r w:rsidRPr="000A6C91">
              <w:rPr>
                <w:sz w:val="24"/>
                <w:szCs w:val="24"/>
              </w:rPr>
              <w:t>2,30х</w:t>
            </w:r>
            <w:r w:rsidR="00431886" w:rsidRPr="000A6C91">
              <w:rPr>
                <w:sz w:val="24"/>
                <w:szCs w:val="24"/>
              </w:rPr>
              <w:t>3,0</w:t>
            </w:r>
          </w:p>
        </w:tc>
        <w:tc>
          <w:tcPr>
            <w:tcW w:w="1287" w:type="dxa"/>
          </w:tcPr>
          <w:p w:rsidR="00431886" w:rsidRPr="000A6C91" w:rsidRDefault="00431886" w:rsidP="000A6C91">
            <w:pPr>
              <w:rPr>
                <w:sz w:val="24"/>
                <w:szCs w:val="24"/>
              </w:rPr>
            </w:pPr>
            <w:r w:rsidRPr="000A6C91">
              <w:rPr>
                <w:sz w:val="24"/>
                <w:szCs w:val="24"/>
              </w:rPr>
              <w:t>22,0</w:t>
            </w:r>
          </w:p>
        </w:tc>
        <w:tc>
          <w:tcPr>
            <w:tcW w:w="1548" w:type="dxa"/>
          </w:tcPr>
          <w:p w:rsidR="00431886" w:rsidRPr="000A6C91" w:rsidRDefault="00431886" w:rsidP="000A6C91">
            <w:pPr>
              <w:rPr>
                <w:sz w:val="24"/>
                <w:szCs w:val="24"/>
              </w:rPr>
            </w:pPr>
            <w:r w:rsidRPr="000A6C91">
              <w:rPr>
                <w:sz w:val="24"/>
                <w:szCs w:val="24"/>
              </w:rPr>
              <w:t>12,5</w:t>
            </w:r>
          </w:p>
        </w:tc>
        <w:tc>
          <w:tcPr>
            <w:tcW w:w="1842" w:type="dxa"/>
          </w:tcPr>
          <w:p w:rsidR="00431886" w:rsidRPr="000A6C91" w:rsidRDefault="00431886" w:rsidP="000A6C91">
            <w:pPr>
              <w:rPr>
                <w:sz w:val="24"/>
                <w:szCs w:val="24"/>
              </w:rPr>
            </w:pPr>
            <w:r w:rsidRPr="000A6C91">
              <w:rPr>
                <w:sz w:val="24"/>
                <w:szCs w:val="24"/>
              </w:rPr>
              <w:t>хорошее</w:t>
            </w:r>
          </w:p>
        </w:tc>
      </w:tr>
      <w:tr w:rsidR="00431886" w:rsidRPr="000A6C91" w:rsidTr="000A6C91">
        <w:tc>
          <w:tcPr>
            <w:tcW w:w="2961" w:type="dxa"/>
          </w:tcPr>
          <w:p w:rsidR="00431886" w:rsidRPr="000A6C91" w:rsidRDefault="00481F7D" w:rsidP="00060064">
            <w:pPr>
              <w:rPr>
                <w:sz w:val="24"/>
                <w:szCs w:val="24"/>
              </w:rPr>
            </w:pPr>
            <w:r w:rsidRPr="000A6C91">
              <w:rPr>
                <w:sz w:val="24"/>
                <w:szCs w:val="24"/>
              </w:rPr>
              <w:t>Гренн</w:t>
            </w:r>
            <w:r w:rsidR="006C45B5" w:rsidRPr="000A6C91">
              <w:rPr>
                <w:sz w:val="24"/>
                <w:szCs w:val="24"/>
              </w:rPr>
              <w:t>и</w:t>
            </w:r>
            <w:r w:rsidR="00431886" w:rsidRPr="000A6C91">
              <w:rPr>
                <w:sz w:val="24"/>
                <w:szCs w:val="24"/>
              </w:rPr>
              <w:t xml:space="preserve"> Смит</w:t>
            </w:r>
          </w:p>
        </w:tc>
        <w:tc>
          <w:tcPr>
            <w:tcW w:w="1575" w:type="dxa"/>
          </w:tcPr>
          <w:p w:rsidR="00431886" w:rsidRPr="000A6C91" w:rsidRDefault="00431886" w:rsidP="000A6C91">
            <w:pPr>
              <w:rPr>
                <w:sz w:val="24"/>
                <w:szCs w:val="24"/>
              </w:rPr>
            </w:pPr>
            <w:r w:rsidRPr="000A6C91">
              <w:rPr>
                <w:sz w:val="24"/>
                <w:szCs w:val="24"/>
              </w:rPr>
              <w:t>2012</w:t>
            </w:r>
          </w:p>
        </w:tc>
        <w:tc>
          <w:tcPr>
            <w:tcW w:w="1831" w:type="dxa"/>
          </w:tcPr>
          <w:p w:rsidR="00431886" w:rsidRPr="000A6C91" w:rsidRDefault="00431886" w:rsidP="000A6C91">
            <w:pPr>
              <w:rPr>
                <w:sz w:val="24"/>
                <w:szCs w:val="24"/>
              </w:rPr>
            </w:pPr>
            <w:r w:rsidRPr="000A6C91">
              <w:rPr>
                <w:sz w:val="24"/>
                <w:szCs w:val="24"/>
              </w:rPr>
              <w:t>Уч</w:t>
            </w:r>
            <w:r w:rsidR="00BE4A8D" w:rsidRPr="000A6C91">
              <w:rPr>
                <w:sz w:val="24"/>
                <w:szCs w:val="24"/>
              </w:rPr>
              <w:t>-к</w:t>
            </w:r>
            <w:r w:rsidRPr="000A6C91">
              <w:rPr>
                <w:sz w:val="24"/>
                <w:szCs w:val="24"/>
              </w:rPr>
              <w:t xml:space="preserve"> 8</w:t>
            </w:r>
          </w:p>
        </w:tc>
        <w:tc>
          <w:tcPr>
            <w:tcW w:w="1784" w:type="dxa"/>
          </w:tcPr>
          <w:p w:rsidR="00431886" w:rsidRPr="000A6C91" w:rsidRDefault="00431886" w:rsidP="000A6C91">
            <w:pPr>
              <w:rPr>
                <w:sz w:val="24"/>
                <w:szCs w:val="24"/>
              </w:rPr>
            </w:pPr>
            <w:r w:rsidRPr="000A6C91">
              <w:rPr>
                <w:sz w:val="24"/>
                <w:szCs w:val="24"/>
              </w:rPr>
              <w:t>1,60</w:t>
            </w:r>
          </w:p>
        </w:tc>
        <w:tc>
          <w:tcPr>
            <w:tcW w:w="1914" w:type="dxa"/>
          </w:tcPr>
          <w:p w:rsidR="00431886" w:rsidRPr="000A6C91" w:rsidRDefault="006C5640" w:rsidP="000A6C91">
            <w:pPr>
              <w:rPr>
                <w:sz w:val="24"/>
                <w:szCs w:val="24"/>
              </w:rPr>
            </w:pPr>
            <w:r w:rsidRPr="000A6C91">
              <w:rPr>
                <w:sz w:val="24"/>
                <w:szCs w:val="24"/>
              </w:rPr>
              <w:t>1,40х</w:t>
            </w:r>
            <w:proofErr w:type="gramStart"/>
            <w:r w:rsidR="00431886" w:rsidRPr="000A6C91">
              <w:rPr>
                <w:sz w:val="24"/>
                <w:szCs w:val="24"/>
              </w:rPr>
              <w:t>1</w:t>
            </w:r>
            <w:proofErr w:type="gramEnd"/>
            <w:r w:rsidR="00431886" w:rsidRPr="000A6C91">
              <w:rPr>
                <w:sz w:val="24"/>
                <w:szCs w:val="24"/>
              </w:rPr>
              <w:t>,30</w:t>
            </w:r>
          </w:p>
        </w:tc>
        <w:tc>
          <w:tcPr>
            <w:tcW w:w="1287" w:type="dxa"/>
          </w:tcPr>
          <w:p w:rsidR="00431886" w:rsidRPr="000A6C91" w:rsidRDefault="00431886" w:rsidP="000A6C91">
            <w:pPr>
              <w:rPr>
                <w:sz w:val="24"/>
                <w:szCs w:val="24"/>
              </w:rPr>
            </w:pPr>
            <w:r w:rsidRPr="000A6C91">
              <w:rPr>
                <w:sz w:val="24"/>
                <w:szCs w:val="24"/>
              </w:rPr>
              <w:t>17,5</w:t>
            </w:r>
          </w:p>
        </w:tc>
        <w:tc>
          <w:tcPr>
            <w:tcW w:w="1548" w:type="dxa"/>
          </w:tcPr>
          <w:p w:rsidR="00431886" w:rsidRPr="000A6C91" w:rsidRDefault="00431886" w:rsidP="000A6C91">
            <w:pPr>
              <w:rPr>
                <w:sz w:val="24"/>
                <w:szCs w:val="24"/>
              </w:rPr>
            </w:pPr>
            <w:r w:rsidRPr="000A6C91">
              <w:rPr>
                <w:sz w:val="24"/>
                <w:szCs w:val="24"/>
              </w:rPr>
              <w:t>11,0</w:t>
            </w:r>
          </w:p>
        </w:tc>
        <w:tc>
          <w:tcPr>
            <w:tcW w:w="1842" w:type="dxa"/>
          </w:tcPr>
          <w:p w:rsidR="00431886" w:rsidRPr="000A6C91" w:rsidRDefault="00431886" w:rsidP="000A6C91">
            <w:pPr>
              <w:rPr>
                <w:sz w:val="24"/>
                <w:szCs w:val="24"/>
              </w:rPr>
            </w:pPr>
            <w:r w:rsidRPr="000A6C91">
              <w:rPr>
                <w:sz w:val="24"/>
                <w:szCs w:val="24"/>
              </w:rPr>
              <w:t>хорошее</w:t>
            </w:r>
          </w:p>
        </w:tc>
      </w:tr>
      <w:tr w:rsidR="00431886" w:rsidRPr="000A6C91" w:rsidTr="000A6C91">
        <w:tc>
          <w:tcPr>
            <w:tcW w:w="2961" w:type="dxa"/>
          </w:tcPr>
          <w:p w:rsidR="00431886" w:rsidRPr="000A6C91" w:rsidRDefault="00431886" w:rsidP="00060064">
            <w:pPr>
              <w:rPr>
                <w:sz w:val="24"/>
                <w:szCs w:val="24"/>
              </w:rPr>
            </w:pPr>
            <w:r w:rsidRPr="000A6C91">
              <w:rPr>
                <w:sz w:val="24"/>
                <w:szCs w:val="24"/>
              </w:rPr>
              <w:t>Джунгарская жёлтая</w:t>
            </w:r>
          </w:p>
        </w:tc>
        <w:tc>
          <w:tcPr>
            <w:tcW w:w="1575" w:type="dxa"/>
          </w:tcPr>
          <w:p w:rsidR="00431886" w:rsidRPr="000A6C91" w:rsidRDefault="00431886" w:rsidP="000A6C91">
            <w:pPr>
              <w:rPr>
                <w:sz w:val="24"/>
                <w:szCs w:val="24"/>
              </w:rPr>
            </w:pPr>
            <w:r w:rsidRPr="000A6C91">
              <w:rPr>
                <w:sz w:val="24"/>
                <w:szCs w:val="24"/>
              </w:rPr>
              <w:t>2007</w:t>
            </w:r>
          </w:p>
        </w:tc>
        <w:tc>
          <w:tcPr>
            <w:tcW w:w="1831" w:type="dxa"/>
          </w:tcPr>
          <w:p w:rsidR="00431886" w:rsidRPr="000A6C91" w:rsidRDefault="00431886" w:rsidP="000A6C91">
            <w:pPr>
              <w:rPr>
                <w:sz w:val="24"/>
                <w:szCs w:val="24"/>
              </w:rPr>
            </w:pPr>
            <w:r w:rsidRPr="000A6C91">
              <w:rPr>
                <w:sz w:val="24"/>
                <w:szCs w:val="24"/>
              </w:rPr>
              <w:t>Уч</w:t>
            </w:r>
            <w:r w:rsidR="00BE4A8D" w:rsidRPr="000A6C91">
              <w:rPr>
                <w:sz w:val="24"/>
                <w:szCs w:val="24"/>
              </w:rPr>
              <w:t>-к 5</w:t>
            </w:r>
            <w:r w:rsidRPr="000A6C91">
              <w:rPr>
                <w:sz w:val="24"/>
                <w:szCs w:val="24"/>
              </w:rPr>
              <w:t>б</w:t>
            </w:r>
          </w:p>
        </w:tc>
        <w:tc>
          <w:tcPr>
            <w:tcW w:w="1784" w:type="dxa"/>
          </w:tcPr>
          <w:p w:rsidR="00431886" w:rsidRPr="000A6C91" w:rsidRDefault="00431886" w:rsidP="000A6C91">
            <w:pPr>
              <w:rPr>
                <w:sz w:val="24"/>
                <w:szCs w:val="24"/>
              </w:rPr>
            </w:pPr>
            <w:r w:rsidRPr="000A6C91">
              <w:rPr>
                <w:sz w:val="24"/>
                <w:szCs w:val="24"/>
              </w:rPr>
              <w:t>1,80</w:t>
            </w:r>
          </w:p>
        </w:tc>
        <w:tc>
          <w:tcPr>
            <w:tcW w:w="1914" w:type="dxa"/>
          </w:tcPr>
          <w:p w:rsidR="00431886" w:rsidRPr="000A6C91" w:rsidRDefault="006C5640" w:rsidP="000A6C91">
            <w:pPr>
              <w:rPr>
                <w:sz w:val="24"/>
                <w:szCs w:val="24"/>
              </w:rPr>
            </w:pPr>
            <w:r w:rsidRPr="000A6C91">
              <w:rPr>
                <w:sz w:val="24"/>
                <w:szCs w:val="24"/>
              </w:rPr>
              <w:t>1,50х</w:t>
            </w:r>
            <w:proofErr w:type="gramStart"/>
            <w:r w:rsidR="00431886" w:rsidRPr="000A6C91">
              <w:rPr>
                <w:sz w:val="24"/>
                <w:szCs w:val="24"/>
              </w:rPr>
              <w:t>1</w:t>
            </w:r>
            <w:proofErr w:type="gramEnd"/>
            <w:r w:rsidR="00431886" w:rsidRPr="000A6C91">
              <w:rPr>
                <w:sz w:val="24"/>
                <w:szCs w:val="24"/>
              </w:rPr>
              <w:t>,40</w:t>
            </w:r>
          </w:p>
        </w:tc>
        <w:tc>
          <w:tcPr>
            <w:tcW w:w="1287" w:type="dxa"/>
          </w:tcPr>
          <w:p w:rsidR="00431886" w:rsidRPr="000A6C91" w:rsidRDefault="00431886" w:rsidP="000A6C91">
            <w:pPr>
              <w:rPr>
                <w:sz w:val="24"/>
                <w:szCs w:val="24"/>
              </w:rPr>
            </w:pPr>
            <w:r w:rsidRPr="000A6C91">
              <w:rPr>
                <w:sz w:val="24"/>
                <w:szCs w:val="24"/>
              </w:rPr>
              <w:t>22,0</w:t>
            </w:r>
          </w:p>
        </w:tc>
        <w:tc>
          <w:tcPr>
            <w:tcW w:w="1548" w:type="dxa"/>
          </w:tcPr>
          <w:p w:rsidR="00431886" w:rsidRPr="000A6C91" w:rsidRDefault="00431886" w:rsidP="000A6C91">
            <w:pPr>
              <w:rPr>
                <w:sz w:val="24"/>
                <w:szCs w:val="24"/>
              </w:rPr>
            </w:pPr>
            <w:r w:rsidRPr="000A6C91">
              <w:rPr>
                <w:sz w:val="24"/>
                <w:szCs w:val="24"/>
              </w:rPr>
              <w:t>11,0</w:t>
            </w:r>
          </w:p>
        </w:tc>
        <w:tc>
          <w:tcPr>
            <w:tcW w:w="1842" w:type="dxa"/>
          </w:tcPr>
          <w:p w:rsidR="00431886" w:rsidRPr="000A6C91" w:rsidRDefault="00431886" w:rsidP="000A6C91">
            <w:pPr>
              <w:rPr>
                <w:sz w:val="24"/>
                <w:szCs w:val="24"/>
              </w:rPr>
            </w:pPr>
            <w:r w:rsidRPr="000A6C91">
              <w:rPr>
                <w:sz w:val="24"/>
                <w:szCs w:val="24"/>
              </w:rPr>
              <w:t>удовлет</w:t>
            </w:r>
            <w:r w:rsidR="004168A7" w:rsidRPr="000A6C91">
              <w:rPr>
                <w:sz w:val="24"/>
                <w:szCs w:val="24"/>
              </w:rPr>
              <w:t>в</w:t>
            </w:r>
            <w:r w:rsidRPr="000A6C91">
              <w:rPr>
                <w:sz w:val="24"/>
                <w:szCs w:val="24"/>
              </w:rPr>
              <w:t>.</w:t>
            </w:r>
          </w:p>
        </w:tc>
      </w:tr>
      <w:tr w:rsidR="00431886" w:rsidRPr="000A6C91" w:rsidTr="000A6C91">
        <w:tc>
          <w:tcPr>
            <w:tcW w:w="2961" w:type="dxa"/>
          </w:tcPr>
          <w:p w:rsidR="00431886" w:rsidRPr="000A6C91" w:rsidRDefault="00431886" w:rsidP="00060064">
            <w:pPr>
              <w:rPr>
                <w:sz w:val="24"/>
                <w:szCs w:val="24"/>
              </w:rPr>
            </w:pPr>
            <w:r w:rsidRPr="000A6C91">
              <w:rPr>
                <w:sz w:val="24"/>
                <w:szCs w:val="24"/>
              </w:rPr>
              <w:t>Заилийская</w:t>
            </w:r>
          </w:p>
        </w:tc>
        <w:tc>
          <w:tcPr>
            <w:tcW w:w="1575" w:type="dxa"/>
          </w:tcPr>
          <w:p w:rsidR="00431886" w:rsidRPr="000A6C91" w:rsidRDefault="00431886" w:rsidP="000A6C91">
            <w:pPr>
              <w:rPr>
                <w:sz w:val="24"/>
                <w:szCs w:val="24"/>
              </w:rPr>
            </w:pPr>
            <w:r w:rsidRPr="000A6C91">
              <w:rPr>
                <w:sz w:val="24"/>
                <w:szCs w:val="24"/>
              </w:rPr>
              <w:t>2010</w:t>
            </w:r>
          </w:p>
        </w:tc>
        <w:tc>
          <w:tcPr>
            <w:tcW w:w="1831" w:type="dxa"/>
          </w:tcPr>
          <w:p w:rsidR="00431886" w:rsidRPr="000A6C91" w:rsidRDefault="00431886" w:rsidP="000A6C91">
            <w:pPr>
              <w:rPr>
                <w:sz w:val="24"/>
                <w:szCs w:val="24"/>
              </w:rPr>
            </w:pPr>
            <w:r w:rsidRPr="000A6C91">
              <w:rPr>
                <w:sz w:val="24"/>
                <w:szCs w:val="24"/>
              </w:rPr>
              <w:t>Уч</w:t>
            </w:r>
            <w:r w:rsidR="00BE4A8D" w:rsidRPr="000A6C91">
              <w:rPr>
                <w:sz w:val="24"/>
                <w:szCs w:val="24"/>
              </w:rPr>
              <w:t>-к</w:t>
            </w:r>
            <w:r w:rsidRPr="000A6C91">
              <w:rPr>
                <w:sz w:val="24"/>
                <w:szCs w:val="24"/>
              </w:rPr>
              <w:t xml:space="preserve"> 7</w:t>
            </w:r>
          </w:p>
        </w:tc>
        <w:tc>
          <w:tcPr>
            <w:tcW w:w="1784" w:type="dxa"/>
          </w:tcPr>
          <w:p w:rsidR="00431886" w:rsidRPr="000A6C91" w:rsidRDefault="00431886" w:rsidP="000A6C91">
            <w:pPr>
              <w:rPr>
                <w:sz w:val="24"/>
                <w:szCs w:val="24"/>
              </w:rPr>
            </w:pPr>
            <w:r w:rsidRPr="000A6C91">
              <w:rPr>
                <w:sz w:val="24"/>
                <w:szCs w:val="24"/>
              </w:rPr>
              <w:t>3,0</w:t>
            </w:r>
          </w:p>
        </w:tc>
        <w:tc>
          <w:tcPr>
            <w:tcW w:w="1914" w:type="dxa"/>
          </w:tcPr>
          <w:p w:rsidR="00431886" w:rsidRPr="000A6C91" w:rsidRDefault="006C5640" w:rsidP="000A6C91">
            <w:pPr>
              <w:rPr>
                <w:sz w:val="24"/>
                <w:szCs w:val="24"/>
              </w:rPr>
            </w:pPr>
            <w:r w:rsidRPr="000A6C91">
              <w:rPr>
                <w:sz w:val="24"/>
                <w:szCs w:val="24"/>
              </w:rPr>
              <w:t>2,60х</w:t>
            </w:r>
            <w:proofErr w:type="gramStart"/>
            <w:r w:rsidR="00431886" w:rsidRPr="000A6C91">
              <w:rPr>
                <w:sz w:val="24"/>
                <w:szCs w:val="24"/>
              </w:rPr>
              <w:t>2</w:t>
            </w:r>
            <w:proofErr w:type="gramEnd"/>
            <w:r w:rsidR="00431886" w:rsidRPr="000A6C91">
              <w:rPr>
                <w:sz w:val="24"/>
                <w:szCs w:val="24"/>
              </w:rPr>
              <w:t>,80</w:t>
            </w:r>
          </w:p>
        </w:tc>
        <w:tc>
          <w:tcPr>
            <w:tcW w:w="1287" w:type="dxa"/>
          </w:tcPr>
          <w:p w:rsidR="00431886" w:rsidRPr="000A6C91" w:rsidRDefault="00431886" w:rsidP="000A6C91">
            <w:pPr>
              <w:rPr>
                <w:sz w:val="24"/>
                <w:szCs w:val="24"/>
              </w:rPr>
            </w:pPr>
            <w:r w:rsidRPr="000A6C91">
              <w:rPr>
                <w:sz w:val="24"/>
                <w:szCs w:val="24"/>
              </w:rPr>
              <w:t>27,5</w:t>
            </w:r>
          </w:p>
        </w:tc>
        <w:tc>
          <w:tcPr>
            <w:tcW w:w="1548" w:type="dxa"/>
          </w:tcPr>
          <w:p w:rsidR="00431886" w:rsidRPr="000A6C91" w:rsidRDefault="00431886" w:rsidP="000A6C91">
            <w:pPr>
              <w:rPr>
                <w:sz w:val="24"/>
                <w:szCs w:val="24"/>
              </w:rPr>
            </w:pPr>
            <w:r w:rsidRPr="000A6C91">
              <w:rPr>
                <w:sz w:val="24"/>
                <w:szCs w:val="24"/>
              </w:rPr>
              <w:t>18,5</w:t>
            </w:r>
          </w:p>
        </w:tc>
        <w:tc>
          <w:tcPr>
            <w:tcW w:w="1842" w:type="dxa"/>
          </w:tcPr>
          <w:p w:rsidR="00431886" w:rsidRPr="000A6C91" w:rsidRDefault="00431886" w:rsidP="000A6C91">
            <w:pPr>
              <w:rPr>
                <w:sz w:val="24"/>
                <w:szCs w:val="24"/>
              </w:rPr>
            </w:pPr>
            <w:r w:rsidRPr="000A6C91">
              <w:rPr>
                <w:sz w:val="24"/>
                <w:szCs w:val="24"/>
              </w:rPr>
              <w:t>хорошее</w:t>
            </w:r>
          </w:p>
        </w:tc>
      </w:tr>
      <w:tr w:rsidR="00431886" w:rsidRPr="000A6C91" w:rsidTr="000A6C91">
        <w:tc>
          <w:tcPr>
            <w:tcW w:w="2961" w:type="dxa"/>
          </w:tcPr>
          <w:p w:rsidR="00431886" w:rsidRPr="000A6C91" w:rsidRDefault="009B7C10" w:rsidP="00060064">
            <w:pPr>
              <w:rPr>
                <w:sz w:val="24"/>
                <w:szCs w:val="24"/>
              </w:rPr>
            </w:pPr>
            <w:r>
              <w:rPr>
                <w:noProof/>
              </w:rPr>
              <w:pict>
                <v:shape id="_x0000_s1041" type="#_x0000_t202" style="position:absolute;margin-left:-55.7pt;margin-top:20.65pt;width:32.15pt;height:36.55pt;z-index:251675648;mso-position-horizontal-relative:text;mso-position-vertical-relative:text" stroked="f">
                  <v:textbox style="layout-flow:vertical;mso-next-textbox:#_x0000_s1041">
                    <w:txbxContent>
                      <w:p w:rsidR="00E13B82" w:rsidRDefault="00F66F77" w:rsidP="008308D4">
                        <w:r>
                          <w:t>50</w:t>
                        </w:r>
                      </w:p>
                    </w:txbxContent>
                  </v:textbox>
                </v:shape>
              </w:pict>
            </w:r>
            <w:r w:rsidR="00431886" w:rsidRPr="000A6C91">
              <w:rPr>
                <w:sz w:val="24"/>
                <w:szCs w:val="24"/>
              </w:rPr>
              <w:t>Заилийское крупноплодное</w:t>
            </w:r>
          </w:p>
        </w:tc>
        <w:tc>
          <w:tcPr>
            <w:tcW w:w="1575" w:type="dxa"/>
          </w:tcPr>
          <w:p w:rsidR="00431886" w:rsidRPr="000A6C91" w:rsidRDefault="00431886" w:rsidP="000A6C91">
            <w:pPr>
              <w:rPr>
                <w:sz w:val="24"/>
                <w:szCs w:val="24"/>
              </w:rPr>
            </w:pPr>
            <w:r w:rsidRPr="000A6C91">
              <w:rPr>
                <w:sz w:val="24"/>
                <w:szCs w:val="24"/>
              </w:rPr>
              <w:t>2007</w:t>
            </w:r>
          </w:p>
        </w:tc>
        <w:tc>
          <w:tcPr>
            <w:tcW w:w="1831" w:type="dxa"/>
          </w:tcPr>
          <w:p w:rsidR="00431886" w:rsidRPr="000A6C91" w:rsidRDefault="00431886" w:rsidP="000A6C91">
            <w:pPr>
              <w:rPr>
                <w:sz w:val="24"/>
                <w:szCs w:val="24"/>
              </w:rPr>
            </w:pPr>
            <w:r w:rsidRPr="000A6C91">
              <w:rPr>
                <w:sz w:val="24"/>
                <w:szCs w:val="24"/>
              </w:rPr>
              <w:t>Уч</w:t>
            </w:r>
            <w:r w:rsidR="00BE4A8D" w:rsidRPr="000A6C91">
              <w:rPr>
                <w:sz w:val="24"/>
                <w:szCs w:val="24"/>
              </w:rPr>
              <w:t>-к</w:t>
            </w:r>
            <w:r w:rsidRPr="000A6C91">
              <w:rPr>
                <w:sz w:val="24"/>
                <w:szCs w:val="24"/>
              </w:rPr>
              <w:t xml:space="preserve"> 5б</w:t>
            </w:r>
          </w:p>
        </w:tc>
        <w:tc>
          <w:tcPr>
            <w:tcW w:w="1784" w:type="dxa"/>
          </w:tcPr>
          <w:p w:rsidR="00431886" w:rsidRPr="000A6C91" w:rsidRDefault="00431886" w:rsidP="000A6C91">
            <w:pPr>
              <w:rPr>
                <w:sz w:val="24"/>
                <w:szCs w:val="24"/>
              </w:rPr>
            </w:pPr>
            <w:r w:rsidRPr="000A6C91">
              <w:rPr>
                <w:sz w:val="24"/>
                <w:szCs w:val="24"/>
              </w:rPr>
              <w:t>3,0</w:t>
            </w:r>
          </w:p>
        </w:tc>
        <w:tc>
          <w:tcPr>
            <w:tcW w:w="1914" w:type="dxa"/>
          </w:tcPr>
          <w:p w:rsidR="00431886" w:rsidRPr="000A6C91" w:rsidRDefault="006C5640" w:rsidP="000A6C91">
            <w:pPr>
              <w:rPr>
                <w:sz w:val="24"/>
                <w:szCs w:val="24"/>
              </w:rPr>
            </w:pPr>
            <w:r w:rsidRPr="000A6C91">
              <w:rPr>
                <w:sz w:val="24"/>
                <w:szCs w:val="24"/>
              </w:rPr>
              <w:t>1,30х</w:t>
            </w:r>
            <w:proofErr w:type="gramStart"/>
            <w:r w:rsidR="00431886" w:rsidRPr="000A6C91">
              <w:rPr>
                <w:sz w:val="24"/>
                <w:szCs w:val="24"/>
              </w:rPr>
              <w:t>1</w:t>
            </w:r>
            <w:proofErr w:type="gramEnd"/>
            <w:r w:rsidR="00431886" w:rsidRPr="000A6C91">
              <w:rPr>
                <w:sz w:val="24"/>
                <w:szCs w:val="24"/>
              </w:rPr>
              <w:t>,20</w:t>
            </w:r>
          </w:p>
        </w:tc>
        <w:tc>
          <w:tcPr>
            <w:tcW w:w="1287" w:type="dxa"/>
          </w:tcPr>
          <w:p w:rsidR="00431886" w:rsidRPr="000A6C91" w:rsidRDefault="00431886" w:rsidP="000A6C91">
            <w:pPr>
              <w:rPr>
                <w:sz w:val="24"/>
                <w:szCs w:val="24"/>
              </w:rPr>
            </w:pPr>
            <w:r w:rsidRPr="000A6C91">
              <w:rPr>
                <w:sz w:val="24"/>
                <w:szCs w:val="24"/>
              </w:rPr>
              <w:t>18,0</w:t>
            </w:r>
          </w:p>
        </w:tc>
        <w:tc>
          <w:tcPr>
            <w:tcW w:w="1548" w:type="dxa"/>
          </w:tcPr>
          <w:p w:rsidR="00431886" w:rsidRPr="000A6C91" w:rsidRDefault="00431886" w:rsidP="000A6C91">
            <w:pPr>
              <w:rPr>
                <w:sz w:val="24"/>
                <w:szCs w:val="24"/>
              </w:rPr>
            </w:pPr>
            <w:r w:rsidRPr="000A6C91">
              <w:rPr>
                <w:sz w:val="24"/>
                <w:szCs w:val="24"/>
              </w:rPr>
              <w:t>10,5</w:t>
            </w:r>
          </w:p>
        </w:tc>
        <w:tc>
          <w:tcPr>
            <w:tcW w:w="1842" w:type="dxa"/>
          </w:tcPr>
          <w:p w:rsidR="00431886" w:rsidRPr="000A6C91" w:rsidRDefault="00431886" w:rsidP="000A6C91">
            <w:pPr>
              <w:rPr>
                <w:sz w:val="24"/>
                <w:szCs w:val="24"/>
              </w:rPr>
            </w:pPr>
            <w:r w:rsidRPr="000A6C91">
              <w:rPr>
                <w:sz w:val="24"/>
                <w:szCs w:val="24"/>
              </w:rPr>
              <w:t>удовлет</w:t>
            </w:r>
            <w:r w:rsidR="004168A7" w:rsidRPr="000A6C91">
              <w:rPr>
                <w:sz w:val="24"/>
                <w:szCs w:val="24"/>
              </w:rPr>
              <w:t>в</w:t>
            </w:r>
            <w:r w:rsidRPr="000A6C91">
              <w:rPr>
                <w:sz w:val="24"/>
                <w:szCs w:val="24"/>
              </w:rPr>
              <w:t>.</w:t>
            </w:r>
          </w:p>
        </w:tc>
      </w:tr>
      <w:tr w:rsidR="00431886" w:rsidRPr="000A6C91" w:rsidTr="000A6C91">
        <w:tc>
          <w:tcPr>
            <w:tcW w:w="2961" w:type="dxa"/>
          </w:tcPr>
          <w:p w:rsidR="00431886" w:rsidRPr="000A6C91" w:rsidRDefault="00431886" w:rsidP="00060064">
            <w:pPr>
              <w:rPr>
                <w:sz w:val="24"/>
                <w:szCs w:val="24"/>
              </w:rPr>
            </w:pPr>
            <w:r w:rsidRPr="000A6C91">
              <w:rPr>
                <w:sz w:val="24"/>
                <w:szCs w:val="24"/>
              </w:rPr>
              <w:t>Заилийская летняя</w:t>
            </w:r>
          </w:p>
        </w:tc>
        <w:tc>
          <w:tcPr>
            <w:tcW w:w="1575" w:type="dxa"/>
          </w:tcPr>
          <w:p w:rsidR="00431886" w:rsidRPr="000A6C91" w:rsidRDefault="00431886" w:rsidP="000A6C91">
            <w:pPr>
              <w:rPr>
                <w:sz w:val="24"/>
                <w:szCs w:val="24"/>
              </w:rPr>
            </w:pPr>
            <w:r w:rsidRPr="000A6C91">
              <w:rPr>
                <w:sz w:val="24"/>
                <w:szCs w:val="24"/>
              </w:rPr>
              <w:t>2007</w:t>
            </w:r>
          </w:p>
        </w:tc>
        <w:tc>
          <w:tcPr>
            <w:tcW w:w="1831" w:type="dxa"/>
          </w:tcPr>
          <w:p w:rsidR="00431886" w:rsidRPr="000A6C91" w:rsidRDefault="00431886" w:rsidP="000A6C91">
            <w:pPr>
              <w:rPr>
                <w:sz w:val="24"/>
                <w:szCs w:val="24"/>
              </w:rPr>
            </w:pPr>
            <w:r w:rsidRPr="000A6C91">
              <w:rPr>
                <w:sz w:val="24"/>
                <w:szCs w:val="24"/>
              </w:rPr>
              <w:t>Уч</w:t>
            </w:r>
            <w:r w:rsidR="00BE4A8D" w:rsidRPr="000A6C91">
              <w:rPr>
                <w:sz w:val="24"/>
                <w:szCs w:val="24"/>
              </w:rPr>
              <w:t xml:space="preserve">-к </w:t>
            </w:r>
            <w:r w:rsidRPr="000A6C91">
              <w:rPr>
                <w:sz w:val="24"/>
                <w:szCs w:val="24"/>
              </w:rPr>
              <w:t>5б</w:t>
            </w:r>
          </w:p>
        </w:tc>
        <w:tc>
          <w:tcPr>
            <w:tcW w:w="1784" w:type="dxa"/>
          </w:tcPr>
          <w:p w:rsidR="00431886" w:rsidRPr="000A6C91" w:rsidRDefault="00431886" w:rsidP="000A6C91">
            <w:pPr>
              <w:rPr>
                <w:sz w:val="24"/>
                <w:szCs w:val="24"/>
              </w:rPr>
            </w:pPr>
            <w:r w:rsidRPr="000A6C91">
              <w:rPr>
                <w:sz w:val="24"/>
                <w:szCs w:val="24"/>
              </w:rPr>
              <w:t>3,40</w:t>
            </w:r>
          </w:p>
        </w:tc>
        <w:tc>
          <w:tcPr>
            <w:tcW w:w="1914" w:type="dxa"/>
          </w:tcPr>
          <w:p w:rsidR="00431886" w:rsidRPr="000A6C91" w:rsidRDefault="006C5640" w:rsidP="000A6C91">
            <w:pPr>
              <w:rPr>
                <w:sz w:val="24"/>
                <w:szCs w:val="24"/>
              </w:rPr>
            </w:pPr>
            <w:r w:rsidRPr="000A6C91">
              <w:rPr>
                <w:sz w:val="24"/>
                <w:szCs w:val="24"/>
              </w:rPr>
              <w:t>1,90х</w:t>
            </w:r>
            <w:proofErr w:type="gramStart"/>
            <w:r w:rsidR="00431886" w:rsidRPr="000A6C91">
              <w:rPr>
                <w:sz w:val="24"/>
                <w:szCs w:val="24"/>
              </w:rPr>
              <w:t>2</w:t>
            </w:r>
            <w:proofErr w:type="gramEnd"/>
            <w:r w:rsidR="00431886" w:rsidRPr="000A6C91">
              <w:rPr>
                <w:sz w:val="24"/>
                <w:szCs w:val="24"/>
              </w:rPr>
              <w:t>,20</w:t>
            </w:r>
          </w:p>
        </w:tc>
        <w:tc>
          <w:tcPr>
            <w:tcW w:w="1287" w:type="dxa"/>
          </w:tcPr>
          <w:p w:rsidR="00431886" w:rsidRPr="000A6C91" w:rsidRDefault="00431886" w:rsidP="000A6C91">
            <w:pPr>
              <w:rPr>
                <w:sz w:val="24"/>
                <w:szCs w:val="24"/>
              </w:rPr>
            </w:pPr>
            <w:r w:rsidRPr="000A6C91">
              <w:rPr>
                <w:sz w:val="24"/>
                <w:szCs w:val="24"/>
              </w:rPr>
              <w:t>17,5</w:t>
            </w:r>
          </w:p>
        </w:tc>
        <w:tc>
          <w:tcPr>
            <w:tcW w:w="1548" w:type="dxa"/>
          </w:tcPr>
          <w:p w:rsidR="00431886" w:rsidRPr="000A6C91" w:rsidRDefault="00431886" w:rsidP="000A6C91">
            <w:pPr>
              <w:rPr>
                <w:sz w:val="24"/>
                <w:szCs w:val="24"/>
              </w:rPr>
            </w:pPr>
            <w:r w:rsidRPr="000A6C91">
              <w:rPr>
                <w:sz w:val="24"/>
                <w:szCs w:val="24"/>
              </w:rPr>
              <w:t>10,0</w:t>
            </w:r>
          </w:p>
        </w:tc>
        <w:tc>
          <w:tcPr>
            <w:tcW w:w="1842" w:type="dxa"/>
          </w:tcPr>
          <w:p w:rsidR="00431886" w:rsidRPr="000A6C91" w:rsidRDefault="00431886" w:rsidP="000A6C91">
            <w:pPr>
              <w:rPr>
                <w:sz w:val="24"/>
                <w:szCs w:val="24"/>
              </w:rPr>
            </w:pPr>
            <w:r w:rsidRPr="000A6C91">
              <w:rPr>
                <w:sz w:val="24"/>
                <w:szCs w:val="24"/>
              </w:rPr>
              <w:t>удовлет</w:t>
            </w:r>
            <w:r w:rsidR="004168A7" w:rsidRPr="000A6C91">
              <w:rPr>
                <w:sz w:val="24"/>
                <w:szCs w:val="24"/>
              </w:rPr>
              <w:t>в</w:t>
            </w:r>
            <w:r w:rsidRPr="000A6C91">
              <w:rPr>
                <w:sz w:val="24"/>
                <w:szCs w:val="24"/>
              </w:rPr>
              <w:t>.</w:t>
            </w:r>
          </w:p>
        </w:tc>
      </w:tr>
      <w:tr w:rsidR="00431886" w:rsidRPr="000A6C91" w:rsidTr="000A6C91">
        <w:tc>
          <w:tcPr>
            <w:tcW w:w="2961" w:type="dxa"/>
          </w:tcPr>
          <w:p w:rsidR="00431886" w:rsidRPr="000A6C91" w:rsidRDefault="00431886" w:rsidP="00060064">
            <w:pPr>
              <w:rPr>
                <w:sz w:val="24"/>
                <w:szCs w:val="24"/>
              </w:rPr>
            </w:pPr>
            <w:r w:rsidRPr="000A6C91">
              <w:rPr>
                <w:sz w:val="24"/>
                <w:szCs w:val="24"/>
              </w:rPr>
              <w:t>Заилийская среднеплодн</w:t>
            </w:r>
            <w:r w:rsidR="006C45B5" w:rsidRPr="000A6C91">
              <w:rPr>
                <w:sz w:val="24"/>
                <w:szCs w:val="24"/>
              </w:rPr>
              <w:t>ая</w:t>
            </w:r>
          </w:p>
        </w:tc>
        <w:tc>
          <w:tcPr>
            <w:tcW w:w="1575" w:type="dxa"/>
          </w:tcPr>
          <w:p w:rsidR="00431886" w:rsidRPr="000A6C91" w:rsidRDefault="00431886" w:rsidP="000A6C91">
            <w:pPr>
              <w:rPr>
                <w:sz w:val="24"/>
                <w:szCs w:val="24"/>
              </w:rPr>
            </w:pPr>
            <w:r w:rsidRPr="000A6C91">
              <w:rPr>
                <w:sz w:val="24"/>
                <w:szCs w:val="24"/>
              </w:rPr>
              <w:t>2007</w:t>
            </w:r>
          </w:p>
        </w:tc>
        <w:tc>
          <w:tcPr>
            <w:tcW w:w="1831" w:type="dxa"/>
          </w:tcPr>
          <w:p w:rsidR="00431886" w:rsidRPr="000A6C91" w:rsidRDefault="00431886" w:rsidP="000A6C91">
            <w:pPr>
              <w:rPr>
                <w:sz w:val="24"/>
                <w:szCs w:val="24"/>
              </w:rPr>
            </w:pPr>
            <w:r w:rsidRPr="000A6C91">
              <w:rPr>
                <w:sz w:val="24"/>
                <w:szCs w:val="24"/>
              </w:rPr>
              <w:t>Уч</w:t>
            </w:r>
            <w:r w:rsidR="00BE4A8D" w:rsidRPr="000A6C91">
              <w:rPr>
                <w:sz w:val="24"/>
                <w:szCs w:val="24"/>
              </w:rPr>
              <w:t>-к</w:t>
            </w:r>
            <w:r w:rsidRPr="000A6C91">
              <w:rPr>
                <w:sz w:val="24"/>
                <w:szCs w:val="24"/>
              </w:rPr>
              <w:t xml:space="preserve"> 5б</w:t>
            </w:r>
          </w:p>
        </w:tc>
        <w:tc>
          <w:tcPr>
            <w:tcW w:w="1784" w:type="dxa"/>
          </w:tcPr>
          <w:p w:rsidR="00431886" w:rsidRPr="000A6C91" w:rsidRDefault="00431886" w:rsidP="000A6C91">
            <w:pPr>
              <w:rPr>
                <w:sz w:val="24"/>
                <w:szCs w:val="24"/>
              </w:rPr>
            </w:pPr>
            <w:r w:rsidRPr="000A6C91">
              <w:rPr>
                <w:sz w:val="24"/>
                <w:szCs w:val="24"/>
              </w:rPr>
              <w:t>3,10</w:t>
            </w:r>
          </w:p>
        </w:tc>
        <w:tc>
          <w:tcPr>
            <w:tcW w:w="1914" w:type="dxa"/>
          </w:tcPr>
          <w:p w:rsidR="00431886" w:rsidRPr="000A6C91" w:rsidRDefault="006C5640" w:rsidP="000A6C91">
            <w:pPr>
              <w:rPr>
                <w:sz w:val="24"/>
                <w:szCs w:val="24"/>
              </w:rPr>
            </w:pPr>
            <w:r w:rsidRPr="000A6C91">
              <w:rPr>
                <w:sz w:val="24"/>
                <w:szCs w:val="24"/>
              </w:rPr>
              <w:t>2,10х</w:t>
            </w:r>
            <w:proofErr w:type="gramStart"/>
            <w:r w:rsidR="00431886" w:rsidRPr="000A6C91">
              <w:rPr>
                <w:sz w:val="24"/>
                <w:szCs w:val="24"/>
              </w:rPr>
              <w:t>2</w:t>
            </w:r>
            <w:proofErr w:type="gramEnd"/>
            <w:r w:rsidR="00431886" w:rsidRPr="000A6C91">
              <w:rPr>
                <w:sz w:val="24"/>
                <w:szCs w:val="24"/>
              </w:rPr>
              <w:t>,10</w:t>
            </w:r>
          </w:p>
        </w:tc>
        <w:tc>
          <w:tcPr>
            <w:tcW w:w="1287" w:type="dxa"/>
          </w:tcPr>
          <w:p w:rsidR="00431886" w:rsidRPr="000A6C91" w:rsidRDefault="00431886" w:rsidP="000A6C91">
            <w:pPr>
              <w:rPr>
                <w:sz w:val="24"/>
                <w:szCs w:val="24"/>
              </w:rPr>
            </w:pPr>
            <w:r w:rsidRPr="000A6C91">
              <w:rPr>
                <w:sz w:val="24"/>
                <w:szCs w:val="24"/>
              </w:rPr>
              <w:t>19,0</w:t>
            </w:r>
          </w:p>
        </w:tc>
        <w:tc>
          <w:tcPr>
            <w:tcW w:w="1548" w:type="dxa"/>
          </w:tcPr>
          <w:p w:rsidR="00431886" w:rsidRPr="000A6C91" w:rsidRDefault="00431886" w:rsidP="000A6C91">
            <w:pPr>
              <w:rPr>
                <w:sz w:val="24"/>
                <w:szCs w:val="24"/>
              </w:rPr>
            </w:pPr>
            <w:r w:rsidRPr="000A6C91">
              <w:rPr>
                <w:sz w:val="24"/>
                <w:szCs w:val="24"/>
              </w:rPr>
              <w:t>10,5</w:t>
            </w:r>
          </w:p>
        </w:tc>
        <w:tc>
          <w:tcPr>
            <w:tcW w:w="1842" w:type="dxa"/>
          </w:tcPr>
          <w:p w:rsidR="00431886" w:rsidRPr="000A6C91" w:rsidRDefault="00431886" w:rsidP="000A6C91">
            <w:pPr>
              <w:rPr>
                <w:sz w:val="24"/>
                <w:szCs w:val="24"/>
              </w:rPr>
            </w:pPr>
            <w:r w:rsidRPr="000A6C91">
              <w:rPr>
                <w:sz w:val="24"/>
                <w:szCs w:val="24"/>
              </w:rPr>
              <w:t>хорошее</w:t>
            </w:r>
          </w:p>
        </w:tc>
      </w:tr>
      <w:tr w:rsidR="00431886" w:rsidRPr="000A6C91" w:rsidTr="000A6C91">
        <w:tc>
          <w:tcPr>
            <w:tcW w:w="2961" w:type="dxa"/>
          </w:tcPr>
          <w:p w:rsidR="00431886" w:rsidRPr="000A6C91" w:rsidRDefault="00431886" w:rsidP="00060064">
            <w:pPr>
              <w:rPr>
                <w:sz w:val="24"/>
                <w:szCs w:val="24"/>
              </w:rPr>
            </w:pPr>
            <w:r w:rsidRPr="000A6C91">
              <w:rPr>
                <w:sz w:val="24"/>
                <w:szCs w:val="24"/>
              </w:rPr>
              <w:t>Зеленоплодное заилийское</w:t>
            </w:r>
          </w:p>
        </w:tc>
        <w:tc>
          <w:tcPr>
            <w:tcW w:w="1575" w:type="dxa"/>
          </w:tcPr>
          <w:p w:rsidR="00431886" w:rsidRPr="000A6C91" w:rsidRDefault="00431886" w:rsidP="000A6C91">
            <w:pPr>
              <w:rPr>
                <w:sz w:val="24"/>
                <w:szCs w:val="24"/>
              </w:rPr>
            </w:pPr>
            <w:r w:rsidRPr="000A6C91">
              <w:rPr>
                <w:sz w:val="24"/>
                <w:szCs w:val="24"/>
              </w:rPr>
              <w:t>2007</w:t>
            </w:r>
          </w:p>
        </w:tc>
        <w:tc>
          <w:tcPr>
            <w:tcW w:w="1831" w:type="dxa"/>
          </w:tcPr>
          <w:p w:rsidR="00431886" w:rsidRPr="000A6C91" w:rsidRDefault="00431886" w:rsidP="000A6C91">
            <w:pPr>
              <w:rPr>
                <w:sz w:val="24"/>
                <w:szCs w:val="24"/>
              </w:rPr>
            </w:pPr>
            <w:r w:rsidRPr="000A6C91">
              <w:rPr>
                <w:sz w:val="24"/>
                <w:szCs w:val="24"/>
              </w:rPr>
              <w:t>Уч</w:t>
            </w:r>
            <w:r w:rsidR="00BE4A8D" w:rsidRPr="000A6C91">
              <w:rPr>
                <w:sz w:val="24"/>
                <w:szCs w:val="24"/>
              </w:rPr>
              <w:t>-к</w:t>
            </w:r>
            <w:r w:rsidRPr="000A6C91">
              <w:rPr>
                <w:sz w:val="24"/>
                <w:szCs w:val="24"/>
              </w:rPr>
              <w:t xml:space="preserve"> 5б</w:t>
            </w:r>
          </w:p>
        </w:tc>
        <w:tc>
          <w:tcPr>
            <w:tcW w:w="1784" w:type="dxa"/>
          </w:tcPr>
          <w:p w:rsidR="00431886" w:rsidRPr="000A6C91" w:rsidRDefault="00431886" w:rsidP="000A6C91">
            <w:pPr>
              <w:rPr>
                <w:sz w:val="24"/>
                <w:szCs w:val="24"/>
              </w:rPr>
            </w:pPr>
            <w:r w:rsidRPr="000A6C91">
              <w:rPr>
                <w:sz w:val="24"/>
                <w:szCs w:val="24"/>
              </w:rPr>
              <w:t>3,20</w:t>
            </w:r>
          </w:p>
        </w:tc>
        <w:tc>
          <w:tcPr>
            <w:tcW w:w="1914" w:type="dxa"/>
          </w:tcPr>
          <w:p w:rsidR="00431886" w:rsidRPr="000A6C91" w:rsidRDefault="006C5640" w:rsidP="000A6C91">
            <w:pPr>
              <w:rPr>
                <w:sz w:val="24"/>
                <w:szCs w:val="24"/>
              </w:rPr>
            </w:pPr>
            <w:r w:rsidRPr="000A6C91">
              <w:rPr>
                <w:sz w:val="24"/>
                <w:szCs w:val="24"/>
              </w:rPr>
              <w:t>2,0х</w:t>
            </w:r>
            <w:proofErr w:type="gramStart"/>
            <w:r w:rsidR="00431886" w:rsidRPr="000A6C91">
              <w:rPr>
                <w:sz w:val="24"/>
                <w:szCs w:val="24"/>
              </w:rPr>
              <w:t>2</w:t>
            </w:r>
            <w:proofErr w:type="gramEnd"/>
            <w:r w:rsidR="00431886" w:rsidRPr="000A6C91">
              <w:rPr>
                <w:sz w:val="24"/>
                <w:szCs w:val="24"/>
              </w:rPr>
              <w:t>,20</w:t>
            </w:r>
          </w:p>
        </w:tc>
        <w:tc>
          <w:tcPr>
            <w:tcW w:w="1287" w:type="dxa"/>
          </w:tcPr>
          <w:p w:rsidR="00431886" w:rsidRPr="000A6C91" w:rsidRDefault="00431886" w:rsidP="000A6C91">
            <w:pPr>
              <w:rPr>
                <w:sz w:val="24"/>
                <w:szCs w:val="24"/>
              </w:rPr>
            </w:pPr>
            <w:r w:rsidRPr="000A6C91">
              <w:rPr>
                <w:sz w:val="24"/>
                <w:szCs w:val="24"/>
              </w:rPr>
              <w:t>18,5</w:t>
            </w:r>
          </w:p>
        </w:tc>
        <w:tc>
          <w:tcPr>
            <w:tcW w:w="1548" w:type="dxa"/>
          </w:tcPr>
          <w:p w:rsidR="00431886" w:rsidRPr="000A6C91" w:rsidRDefault="00431886" w:rsidP="000A6C91">
            <w:pPr>
              <w:rPr>
                <w:sz w:val="24"/>
                <w:szCs w:val="24"/>
              </w:rPr>
            </w:pPr>
            <w:r w:rsidRPr="000A6C91">
              <w:rPr>
                <w:sz w:val="24"/>
                <w:szCs w:val="24"/>
              </w:rPr>
              <w:t>11,0</w:t>
            </w:r>
          </w:p>
        </w:tc>
        <w:tc>
          <w:tcPr>
            <w:tcW w:w="1842" w:type="dxa"/>
          </w:tcPr>
          <w:p w:rsidR="00431886" w:rsidRPr="000A6C91" w:rsidRDefault="00431886" w:rsidP="000A6C91">
            <w:pPr>
              <w:rPr>
                <w:sz w:val="24"/>
                <w:szCs w:val="24"/>
              </w:rPr>
            </w:pPr>
            <w:r w:rsidRPr="000A6C91">
              <w:rPr>
                <w:sz w:val="24"/>
                <w:szCs w:val="24"/>
              </w:rPr>
              <w:t>хорошее</w:t>
            </w:r>
          </w:p>
        </w:tc>
      </w:tr>
      <w:tr w:rsidR="00431886" w:rsidRPr="000A6C91" w:rsidTr="000A6C91">
        <w:tc>
          <w:tcPr>
            <w:tcW w:w="2961" w:type="dxa"/>
          </w:tcPr>
          <w:p w:rsidR="00431886" w:rsidRPr="000A6C91" w:rsidRDefault="00431886" w:rsidP="00060064">
            <w:pPr>
              <w:rPr>
                <w:sz w:val="24"/>
                <w:szCs w:val="24"/>
              </w:rPr>
            </w:pPr>
            <w:r w:rsidRPr="000A6C91">
              <w:rPr>
                <w:sz w:val="24"/>
                <w:szCs w:val="24"/>
              </w:rPr>
              <w:t>Золотое превосходное</w:t>
            </w:r>
          </w:p>
        </w:tc>
        <w:tc>
          <w:tcPr>
            <w:tcW w:w="1575" w:type="dxa"/>
          </w:tcPr>
          <w:p w:rsidR="00431886" w:rsidRPr="000A6C91" w:rsidRDefault="00431886" w:rsidP="000A6C91">
            <w:pPr>
              <w:rPr>
                <w:sz w:val="24"/>
                <w:szCs w:val="24"/>
              </w:rPr>
            </w:pPr>
            <w:r w:rsidRPr="000A6C91">
              <w:rPr>
                <w:sz w:val="24"/>
                <w:szCs w:val="24"/>
              </w:rPr>
              <w:t>2010</w:t>
            </w:r>
          </w:p>
        </w:tc>
        <w:tc>
          <w:tcPr>
            <w:tcW w:w="1831" w:type="dxa"/>
          </w:tcPr>
          <w:p w:rsidR="00431886" w:rsidRPr="000A6C91" w:rsidRDefault="00431886" w:rsidP="000A6C91">
            <w:pPr>
              <w:rPr>
                <w:sz w:val="24"/>
                <w:szCs w:val="24"/>
              </w:rPr>
            </w:pPr>
            <w:r w:rsidRPr="000A6C91">
              <w:rPr>
                <w:sz w:val="24"/>
                <w:szCs w:val="24"/>
              </w:rPr>
              <w:t>Уч</w:t>
            </w:r>
            <w:r w:rsidR="00BE4A8D" w:rsidRPr="000A6C91">
              <w:rPr>
                <w:sz w:val="24"/>
                <w:szCs w:val="24"/>
              </w:rPr>
              <w:t xml:space="preserve">-к </w:t>
            </w:r>
            <w:r w:rsidRPr="000A6C91">
              <w:rPr>
                <w:sz w:val="24"/>
                <w:szCs w:val="24"/>
              </w:rPr>
              <w:t>7</w:t>
            </w:r>
          </w:p>
        </w:tc>
        <w:tc>
          <w:tcPr>
            <w:tcW w:w="1784" w:type="dxa"/>
          </w:tcPr>
          <w:p w:rsidR="00431886" w:rsidRPr="000A6C91" w:rsidRDefault="00431886" w:rsidP="000A6C91">
            <w:pPr>
              <w:rPr>
                <w:sz w:val="24"/>
                <w:szCs w:val="24"/>
              </w:rPr>
            </w:pPr>
            <w:r w:rsidRPr="000A6C91">
              <w:rPr>
                <w:sz w:val="24"/>
                <w:szCs w:val="24"/>
              </w:rPr>
              <w:t>3,20</w:t>
            </w:r>
          </w:p>
        </w:tc>
        <w:tc>
          <w:tcPr>
            <w:tcW w:w="1914" w:type="dxa"/>
          </w:tcPr>
          <w:p w:rsidR="00431886" w:rsidRPr="000A6C91" w:rsidRDefault="006C5640" w:rsidP="000A6C91">
            <w:pPr>
              <w:rPr>
                <w:sz w:val="24"/>
                <w:szCs w:val="24"/>
              </w:rPr>
            </w:pPr>
            <w:r w:rsidRPr="000A6C91">
              <w:rPr>
                <w:sz w:val="24"/>
                <w:szCs w:val="24"/>
              </w:rPr>
              <w:t>3,10х</w:t>
            </w:r>
            <w:r w:rsidR="00431886" w:rsidRPr="000A6C91">
              <w:rPr>
                <w:sz w:val="24"/>
                <w:szCs w:val="24"/>
              </w:rPr>
              <w:t>3,0</w:t>
            </w:r>
          </w:p>
        </w:tc>
        <w:tc>
          <w:tcPr>
            <w:tcW w:w="1287" w:type="dxa"/>
          </w:tcPr>
          <w:p w:rsidR="00431886" w:rsidRPr="000A6C91" w:rsidRDefault="00431886" w:rsidP="000A6C91">
            <w:pPr>
              <w:rPr>
                <w:sz w:val="24"/>
                <w:szCs w:val="24"/>
              </w:rPr>
            </w:pPr>
            <w:r w:rsidRPr="000A6C91">
              <w:rPr>
                <w:sz w:val="24"/>
                <w:szCs w:val="24"/>
              </w:rPr>
              <w:t>30,5</w:t>
            </w:r>
          </w:p>
        </w:tc>
        <w:tc>
          <w:tcPr>
            <w:tcW w:w="1548" w:type="dxa"/>
          </w:tcPr>
          <w:p w:rsidR="00431886" w:rsidRPr="000A6C91" w:rsidRDefault="00431886" w:rsidP="000A6C91">
            <w:pPr>
              <w:rPr>
                <w:sz w:val="24"/>
                <w:szCs w:val="24"/>
              </w:rPr>
            </w:pPr>
            <w:r w:rsidRPr="000A6C91">
              <w:rPr>
                <w:sz w:val="24"/>
                <w:szCs w:val="24"/>
              </w:rPr>
              <w:t>20,0</w:t>
            </w:r>
          </w:p>
        </w:tc>
        <w:tc>
          <w:tcPr>
            <w:tcW w:w="1842" w:type="dxa"/>
          </w:tcPr>
          <w:p w:rsidR="00431886" w:rsidRPr="000A6C91" w:rsidRDefault="00431886" w:rsidP="000A6C91">
            <w:pPr>
              <w:rPr>
                <w:sz w:val="24"/>
                <w:szCs w:val="24"/>
              </w:rPr>
            </w:pPr>
            <w:r w:rsidRPr="000A6C91">
              <w:rPr>
                <w:sz w:val="24"/>
                <w:szCs w:val="24"/>
              </w:rPr>
              <w:t>хорошее</w:t>
            </w:r>
          </w:p>
        </w:tc>
      </w:tr>
      <w:tr w:rsidR="00431886" w:rsidRPr="000A6C91" w:rsidTr="000A6C91">
        <w:tc>
          <w:tcPr>
            <w:tcW w:w="2961" w:type="dxa"/>
          </w:tcPr>
          <w:p w:rsidR="00431886" w:rsidRPr="000A6C91" w:rsidRDefault="00431886" w:rsidP="00060064">
            <w:pPr>
              <w:rPr>
                <w:sz w:val="24"/>
                <w:szCs w:val="24"/>
              </w:rPr>
            </w:pPr>
            <w:r w:rsidRPr="000A6C91">
              <w:rPr>
                <w:sz w:val="24"/>
                <w:szCs w:val="24"/>
              </w:rPr>
              <w:t>Кандиль</w:t>
            </w:r>
            <w:r w:rsidR="006C45B5" w:rsidRPr="000A6C91">
              <w:rPr>
                <w:sz w:val="24"/>
                <w:szCs w:val="24"/>
              </w:rPr>
              <w:t>-синап</w:t>
            </w:r>
            <w:r w:rsidRPr="000A6C91">
              <w:rPr>
                <w:sz w:val="24"/>
                <w:szCs w:val="24"/>
              </w:rPr>
              <w:t xml:space="preserve"> </w:t>
            </w:r>
          </w:p>
        </w:tc>
        <w:tc>
          <w:tcPr>
            <w:tcW w:w="1575" w:type="dxa"/>
          </w:tcPr>
          <w:p w:rsidR="00431886" w:rsidRPr="000A6C91" w:rsidRDefault="00431886" w:rsidP="000A6C91">
            <w:pPr>
              <w:rPr>
                <w:sz w:val="24"/>
                <w:szCs w:val="24"/>
              </w:rPr>
            </w:pPr>
            <w:r w:rsidRPr="000A6C91">
              <w:rPr>
                <w:sz w:val="24"/>
                <w:szCs w:val="24"/>
              </w:rPr>
              <w:t>2010</w:t>
            </w:r>
          </w:p>
        </w:tc>
        <w:tc>
          <w:tcPr>
            <w:tcW w:w="1831" w:type="dxa"/>
          </w:tcPr>
          <w:p w:rsidR="00431886" w:rsidRPr="000A6C91" w:rsidRDefault="00431886" w:rsidP="000A6C91">
            <w:pPr>
              <w:rPr>
                <w:sz w:val="24"/>
                <w:szCs w:val="24"/>
              </w:rPr>
            </w:pPr>
            <w:r w:rsidRPr="000A6C91">
              <w:rPr>
                <w:sz w:val="24"/>
                <w:szCs w:val="24"/>
              </w:rPr>
              <w:t>Уч</w:t>
            </w:r>
            <w:r w:rsidR="00BE4A8D" w:rsidRPr="000A6C91">
              <w:rPr>
                <w:sz w:val="24"/>
                <w:szCs w:val="24"/>
              </w:rPr>
              <w:t xml:space="preserve">-к </w:t>
            </w:r>
            <w:r w:rsidRPr="000A6C91">
              <w:rPr>
                <w:sz w:val="24"/>
                <w:szCs w:val="24"/>
              </w:rPr>
              <w:t xml:space="preserve"> 7</w:t>
            </w:r>
          </w:p>
        </w:tc>
        <w:tc>
          <w:tcPr>
            <w:tcW w:w="1784" w:type="dxa"/>
          </w:tcPr>
          <w:p w:rsidR="00431886" w:rsidRPr="000A6C91" w:rsidRDefault="00431886" w:rsidP="000A6C91">
            <w:pPr>
              <w:rPr>
                <w:sz w:val="24"/>
                <w:szCs w:val="24"/>
              </w:rPr>
            </w:pPr>
            <w:r w:rsidRPr="000A6C91">
              <w:rPr>
                <w:sz w:val="24"/>
                <w:szCs w:val="24"/>
              </w:rPr>
              <w:t>3,50</w:t>
            </w:r>
          </w:p>
        </w:tc>
        <w:tc>
          <w:tcPr>
            <w:tcW w:w="1914" w:type="dxa"/>
          </w:tcPr>
          <w:p w:rsidR="00431886" w:rsidRPr="000A6C91" w:rsidRDefault="006C5640" w:rsidP="000A6C91">
            <w:pPr>
              <w:rPr>
                <w:sz w:val="24"/>
                <w:szCs w:val="24"/>
              </w:rPr>
            </w:pPr>
            <w:r w:rsidRPr="000A6C91">
              <w:rPr>
                <w:sz w:val="24"/>
                <w:szCs w:val="24"/>
              </w:rPr>
              <w:t>2,0х</w:t>
            </w:r>
            <w:proofErr w:type="gramStart"/>
            <w:r w:rsidR="00431886" w:rsidRPr="000A6C91">
              <w:rPr>
                <w:sz w:val="24"/>
                <w:szCs w:val="24"/>
              </w:rPr>
              <w:t>2</w:t>
            </w:r>
            <w:proofErr w:type="gramEnd"/>
            <w:r w:rsidR="00431886" w:rsidRPr="000A6C91">
              <w:rPr>
                <w:sz w:val="24"/>
                <w:szCs w:val="24"/>
              </w:rPr>
              <w:t>,60</w:t>
            </w:r>
          </w:p>
        </w:tc>
        <w:tc>
          <w:tcPr>
            <w:tcW w:w="1287" w:type="dxa"/>
          </w:tcPr>
          <w:p w:rsidR="00431886" w:rsidRPr="000A6C91" w:rsidRDefault="00431886" w:rsidP="000A6C91">
            <w:pPr>
              <w:rPr>
                <w:sz w:val="24"/>
                <w:szCs w:val="24"/>
              </w:rPr>
            </w:pPr>
            <w:r w:rsidRPr="000A6C91">
              <w:rPr>
                <w:sz w:val="24"/>
                <w:szCs w:val="24"/>
              </w:rPr>
              <w:t>25,0</w:t>
            </w:r>
          </w:p>
        </w:tc>
        <w:tc>
          <w:tcPr>
            <w:tcW w:w="1548" w:type="dxa"/>
          </w:tcPr>
          <w:p w:rsidR="00431886" w:rsidRPr="000A6C91" w:rsidRDefault="00431886" w:rsidP="000A6C91">
            <w:pPr>
              <w:rPr>
                <w:sz w:val="24"/>
                <w:szCs w:val="24"/>
              </w:rPr>
            </w:pPr>
            <w:r w:rsidRPr="000A6C91">
              <w:rPr>
                <w:sz w:val="24"/>
                <w:szCs w:val="24"/>
              </w:rPr>
              <w:t>11,5</w:t>
            </w:r>
          </w:p>
        </w:tc>
        <w:tc>
          <w:tcPr>
            <w:tcW w:w="1842" w:type="dxa"/>
          </w:tcPr>
          <w:p w:rsidR="00431886" w:rsidRPr="000A6C91" w:rsidRDefault="00431886" w:rsidP="000A6C91">
            <w:pPr>
              <w:rPr>
                <w:sz w:val="24"/>
                <w:szCs w:val="24"/>
              </w:rPr>
            </w:pPr>
            <w:r w:rsidRPr="000A6C91">
              <w:rPr>
                <w:sz w:val="24"/>
                <w:szCs w:val="24"/>
              </w:rPr>
              <w:t>хорошее</w:t>
            </w:r>
          </w:p>
        </w:tc>
      </w:tr>
      <w:tr w:rsidR="00431886" w:rsidRPr="000A6C91" w:rsidTr="000A6C91">
        <w:tc>
          <w:tcPr>
            <w:tcW w:w="2961" w:type="dxa"/>
          </w:tcPr>
          <w:p w:rsidR="00431886" w:rsidRPr="000A6C91" w:rsidRDefault="00431886" w:rsidP="00060064">
            <w:pPr>
              <w:rPr>
                <w:sz w:val="24"/>
                <w:szCs w:val="24"/>
              </w:rPr>
            </w:pPr>
            <w:r w:rsidRPr="000A6C91">
              <w:rPr>
                <w:sz w:val="24"/>
                <w:szCs w:val="24"/>
              </w:rPr>
              <w:t xml:space="preserve">Корнель </w:t>
            </w:r>
            <w:proofErr w:type="gramStart"/>
            <w:r w:rsidRPr="000A6C91">
              <w:rPr>
                <w:sz w:val="24"/>
                <w:szCs w:val="24"/>
              </w:rPr>
              <w:t>Ред</w:t>
            </w:r>
            <w:proofErr w:type="gramEnd"/>
            <w:r w:rsidRPr="000A6C91">
              <w:rPr>
                <w:sz w:val="24"/>
                <w:szCs w:val="24"/>
              </w:rPr>
              <w:t xml:space="preserve">  </w:t>
            </w:r>
          </w:p>
        </w:tc>
        <w:tc>
          <w:tcPr>
            <w:tcW w:w="1575" w:type="dxa"/>
          </w:tcPr>
          <w:p w:rsidR="00431886" w:rsidRPr="000A6C91" w:rsidRDefault="00431886" w:rsidP="000A6C91">
            <w:pPr>
              <w:rPr>
                <w:sz w:val="24"/>
                <w:szCs w:val="24"/>
              </w:rPr>
            </w:pPr>
            <w:r w:rsidRPr="000A6C91">
              <w:rPr>
                <w:sz w:val="24"/>
                <w:szCs w:val="24"/>
              </w:rPr>
              <w:t>2006</w:t>
            </w:r>
          </w:p>
        </w:tc>
        <w:tc>
          <w:tcPr>
            <w:tcW w:w="1831" w:type="dxa"/>
          </w:tcPr>
          <w:p w:rsidR="00431886" w:rsidRPr="000A6C91" w:rsidRDefault="00431886" w:rsidP="000A6C91">
            <w:pPr>
              <w:rPr>
                <w:sz w:val="24"/>
                <w:szCs w:val="24"/>
              </w:rPr>
            </w:pPr>
            <w:r w:rsidRPr="000A6C91">
              <w:rPr>
                <w:sz w:val="24"/>
                <w:szCs w:val="24"/>
              </w:rPr>
              <w:t>Уч</w:t>
            </w:r>
            <w:r w:rsidR="00BE4A8D" w:rsidRPr="000A6C91">
              <w:rPr>
                <w:sz w:val="24"/>
                <w:szCs w:val="24"/>
              </w:rPr>
              <w:t>-к</w:t>
            </w:r>
            <w:r w:rsidRPr="000A6C91">
              <w:rPr>
                <w:sz w:val="24"/>
                <w:szCs w:val="24"/>
              </w:rPr>
              <w:t xml:space="preserve"> 6</w:t>
            </w:r>
          </w:p>
        </w:tc>
        <w:tc>
          <w:tcPr>
            <w:tcW w:w="1784" w:type="dxa"/>
          </w:tcPr>
          <w:p w:rsidR="00431886" w:rsidRPr="000A6C91" w:rsidRDefault="00431886" w:rsidP="000A6C91">
            <w:pPr>
              <w:rPr>
                <w:sz w:val="24"/>
                <w:szCs w:val="24"/>
              </w:rPr>
            </w:pPr>
            <w:r w:rsidRPr="000A6C91">
              <w:rPr>
                <w:sz w:val="24"/>
                <w:szCs w:val="24"/>
              </w:rPr>
              <w:t>2,10</w:t>
            </w:r>
          </w:p>
        </w:tc>
        <w:tc>
          <w:tcPr>
            <w:tcW w:w="1914" w:type="dxa"/>
          </w:tcPr>
          <w:p w:rsidR="00431886" w:rsidRPr="000A6C91" w:rsidRDefault="006C5640" w:rsidP="000A6C91">
            <w:pPr>
              <w:rPr>
                <w:sz w:val="24"/>
                <w:szCs w:val="24"/>
              </w:rPr>
            </w:pPr>
            <w:r w:rsidRPr="000A6C91">
              <w:rPr>
                <w:sz w:val="24"/>
                <w:szCs w:val="24"/>
              </w:rPr>
              <w:t>1,50х</w:t>
            </w:r>
            <w:proofErr w:type="gramStart"/>
            <w:r w:rsidR="00431886" w:rsidRPr="000A6C91">
              <w:rPr>
                <w:sz w:val="24"/>
                <w:szCs w:val="24"/>
              </w:rPr>
              <w:t>2</w:t>
            </w:r>
            <w:proofErr w:type="gramEnd"/>
            <w:r w:rsidR="00431886" w:rsidRPr="000A6C91">
              <w:rPr>
                <w:sz w:val="24"/>
                <w:szCs w:val="24"/>
              </w:rPr>
              <w:t>,0</w:t>
            </w:r>
          </w:p>
        </w:tc>
        <w:tc>
          <w:tcPr>
            <w:tcW w:w="1287" w:type="dxa"/>
          </w:tcPr>
          <w:p w:rsidR="00431886" w:rsidRPr="000A6C91" w:rsidRDefault="00431886" w:rsidP="000A6C91">
            <w:pPr>
              <w:rPr>
                <w:sz w:val="24"/>
                <w:szCs w:val="24"/>
              </w:rPr>
            </w:pPr>
            <w:r w:rsidRPr="000A6C91">
              <w:rPr>
                <w:sz w:val="24"/>
                <w:szCs w:val="24"/>
              </w:rPr>
              <w:t>13,5</w:t>
            </w:r>
          </w:p>
        </w:tc>
        <w:tc>
          <w:tcPr>
            <w:tcW w:w="1548" w:type="dxa"/>
          </w:tcPr>
          <w:p w:rsidR="00431886" w:rsidRPr="000A6C91" w:rsidRDefault="00431886" w:rsidP="000A6C91">
            <w:pPr>
              <w:rPr>
                <w:sz w:val="24"/>
                <w:szCs w:val="24"/>
              </w:rPr>
            </w:pPr>
            <w:r w:rsidRPr="000A6C91">
              <w:rPr>
                <w:sz w:val="24"/>
                <w:szCs w:val="24"/>
              </w:rPr>
              <w:t>8,0</w:t>
            </w:r>
          </w:p>
        </w:tc>
        <w:tc>
          <w:tcPr>
            <w:tcW w:w="1842" w:type="dxa"/>
          </w:tcPr>
          <w:p w:rsidR="00431886" w:rsidRPr="000A6C91" w:rsidRDefault="00431886" w:rsidP="000A6C91">
            <w:pPr>
              <w:rPr>
                <w:sz w:val="24"/>
                <w:szCs w:val="24"/>
              </w:rPr>
            </w:pPr>
            <w:r w:rsidRPr="000A6C91">
              <w:rPr>
                <w:sz w:val="24"/>
                <w:szCs w:val="24"/>
              </w:rPr>
              <w:t>удовлет</w:t>
            </w:r>
            <w:r w:rsidR="004168A7" w:rsidRPr="000A6C91">
              <w:rPr>
                <w:sz w:val="24"/>
                <w:szCs w:val="24"/>
              </w:rPr>
              <w:t>в</w:t>
            </w:r>
            <w:r w:rsidRPr="000A6C91">
              <w:rPr>
                <w:sz w:val="24"/>
                <w:szCs w:val="24"/>
              </w:rPr>
              <w:t>.</w:t>
            </w:r>
          </w:p>
        </w:tc>
      </w:tr>
      <w:tr w:rsidR="00431886" w:rsidRPr="000A6C91" w:rsidTr="000A6C91">
        <w:tc>
          <w:tcPr>
            <w:tcW w:w="2961" w:type="dxa"/>
          </w:tcPr>
          <w:p w:rsidR="00431886" w:rsidRPr="000A6C91" w:rsidRDefault="00431886" w:rsidP="00060064">
            <w:pPr>
              <w:rPr>
                <w:sz w:val="24"/>
                <w:szCs w:val="24"/>
              </w:rPr>
            </w:pPr>
            <w:r w:rsidRPr="000A6C91">
              <w:rPr>
                <w:sz w:val="24"/>
                <w:szCs w:val="24"/>
              </w:rPr>
              <w:t>Мантет</w:t>
            </w:r>
          </w:p>
        </w:tc>
        <w:tc>
          <w:tcPr>
            <w:tcW w:w="1575" w:type="dxa"/>
          </w:tcPr>
          <w:p w:rsidR="00431886" w:rsidRPr="000A6C91" w:rsidRDefault="00431886" w:rsidP="000A6C91">
            <w:pPr>
              <w:rPr>
                <w:sz w:val="24"/>
                <w:szCs w:val="24"/>
              </w:rPr>
            </w:pPr>
            <w:r w:rsidRPr="000A6C91">
              <w:rPr>
                <w:sz w:val="24"/>
                <w:szCs w:val="24"/>
              </w:rPr>
              <w:t>2010</w:t>
            </w:r>
          </w:p>
        </w:tc>
        <w:tc>
          <w:tcPr>
            <w:tcW w:w="1831" w:type="dxa"/>
          </w:tcPr>
          <w:p w:rsidR="00431886" w:rsidRPr="000A6C91" w:rsidRDefault="00431886" w:rsidP="000A6C91">
            <w:pPr>
              <w:rPr>
                <w:sz w:val="24"/>
                <w:szCs w:val="24"/>
              </w:rPr>
            </w:pPr>
            <w:r w:rsidRPr="000A6C91">
              <w:rPr>
                <w:sz w:val="24"/>
                <w:szCs w:val="24"/>
              </w:rPr>
              <w:t>Уч</w:t>
            </w:r>
            <w:r w:rsidR="00BE4A8D" w:rsidRPr="000A6C91">
              <w:rPr>
                <w:sz w:val="24"/>
                <w:szCs w:val="24"/>
              </w:rPr>
              <w:t>.</w:t>
            </w:r>
            <w:r w:rsidRPr="000A6C91">
              <w:rPr>
                <w:sz w:val="24"/>
                <w:szCs w:val="24"/>
              </w:rPr>
              <w:t xml:space="preserve"> 6; уч</w:t>
            </w:r>
            <w:r w:rsidR="00BE4A8D" w:rsidRPr="000A6C91">
              <w:rPr>
                <w:sz w:val="24"/>
                <w:szCs w:val="24"/>
              </w:rPr>
              <w:t>.</w:t>
            </w:r>
            <w:r w:rsidRPr="000A6C91">
              <w:rPr>
                <w:sz w:val="24"/>
                <w:szCs w:val="24"/>
              </w:rPr>
              <w:t xml:space="preserve"> 7</w:t>
            </w:r>
          </w:p>
        </w:tc>
        <w:tc>
          <w:tcPr>
            <w:tcW w:w="1784" w:type="dxa"/>
          </w:tcPr>
          <w:p w:rsidR="00431886" w:rsidRPr="000A6C91" w:rsidRDefault="00431886" w:rsidP="000A6C91">
            <w:pPr>
              <w:rPr>
                <w:sz w:val="24"/>
                <w:szCs w:val="24"/>
              </w:rPr>
            </w:pPr>
            <w:r w:rsidRPr="000A6C91">
              <w:rPr>
                <w:sz w:val="24"/>
                <w:szCs w:val="24"/>
              </w:rPr>
              <w:t>3,20</w:t>
            </w:r>
          </w:p>
        </w:tc>
        <w:tc>
          <w:tcPr>
            <w:tcW w:w="1914" w:type="dxa"/>
          </w:tcPr>
          <w:p w:rsidR="00431886" w:rsidRPr="000A6C91" w:rsidRDefault="006C5640" w:rsidP="000A6C91">
            <w:pPr>
              <w:rPr>
                <w:sz w:val="24"/>
                <w:szCs w:val="24"/>
              </w:rPr>
            </w:pPr>
            <w:r w:rsidRPr="000A6C91">
              <w:rPr>
                <w:sz w:val="24"/>
                <w:szCs w:val="24"/>
              </w:rPr>
              <w:t>1,90х</w:t>
            </w:r>
            <w:proofErr w:type="gramStart"/>
            <w:r w:rsidR="00431886" w:rsidRPr="000A6C91">
              <w:rPr>
                <w:sz w:val="24"/>
                <w:szCs w:val="24"/>
              </w:rPr>
              <w:t>2</w:t>
            </w:r>
            <w:proofErr w:type="gramEnd"/>
            <w:r w:rsidR="00431886" w:rsidRPr="000A6C91">
              <w:rPr>
                <w:sz w:val="24"/>
                <w:szCs w:val="24"/>
              </w:rPr>
              <w:t>,30</w:t>
            </w:r>
          </w:p>
        </w:tc>
        <w:tc>
          <w:tcPr>
            <w:tcW w:w="1287" w:type="dxa"/>
          </w:tcPr>
          <w:p w:rsidR="00431886" w:rsidRPr="000A6C91" w:rsidRDefault="00431886" w:rsidP="000A6C91">
            <w:pPr>
              <w:rPr>
                <w:sz w:val="24"/>
                <w:szCs w:val="24"/>
              </w:rPr>
            </w:pPr>
            <w:r w:rsidRPr="000A6C91">
              <w:rPr>
                <w:sz w:val="24"/>
                <w:szCs w:val="24"/>
              </w:rPr>
              <w:t>20,5</w:t>
            </w:r>
          </w:p>
        </w:tc>
        <w:tc>
          <w:tcPr>
            <w:tcW w:w="1548" w:type="dxa"/>
          </w:tcPr>
          <w:p w:rsidR="00431886" w:rsidRPr="000A6C91" w:rsidRDefault="00431886" w:rsidP="000A6C91">
            <w:pPr>
              <w:rPr>
                <w:sz w:val="24"/>
                <w:szCs w:val="24"/>
              </w:rPr>
            </w:pPr>
            <w:r w:rsidRPr="000A6C91">
              <w:rPr>
                <w:sz w:val="24"/>
                <w:szCs w:val="24"/>
              </w:rPr>
              <w:t>12,5</w:t>
            </w:r>
          </w:p>
        </w:tc>
        <w:tc>
          <w:tcPr>
            <w:tcW w:w="1842" w:type="dxa"/>
          </w:tcPr>
          <w:p w:rsidR="00431886" w:rsidRPr="000A6C91" w:rsidRDefault="00431886" w:rsidP="000A6C91">
            <w:pPr>
              <w:rPr>
                <w:sz w:val="24"/>
                <w:szCs w:val="24"/>
              </w:rPr>
            </w:pPr>
            <w:r w:rsidRPr="000A6C91">
              <w:rPr>
                <w:sz w:val="24"/>
                <w:szCs w:val="24"/>
              </w:rPr>
              <w:t>хорошее</w:t>
            </w:r>
          </w:p>
        </w:tc>
      </w:tr>
      <w:tr w:rsidR="00431886" w:rsidRPr="000A6C91" w:rsidTr="000A6C91">
        <w:tc>
          <w:tcPr>
            <w:tcW w:w="2961" w:type="dxa"/>
          </w:tcPr>
          <w:p w:rsidR="00431886" w:rsidRPr="000A6C91" w:rsidRDefault="00431886" w:rsidP="00060064">
            <w:pPr>
              <w:rPr>
                <w:sz w:val="24"/>
                <w:szCs w:val="24"/>
              </w:rPr>
            </w:pPr>
            <w:r w:rsidRPr="000A6C91">
              <w:rPr>
                <w:sz w:val="24"/>
                <w:szCs w:val="24"/>
              </w:rPr>
              <w:t>Пеструшка</w:t>
            </w:r>
          </w:p>
        </w:tc>
        <w:tc>
          <w:tcPr>
            <w:tcW w:w="1575" w:type="dxa"/>
          </w:tcPr>
          <w:p w:rsidR="00431886" w:rsidRPr="000A6C91" w:rsidRDefault="00431886" w:rsidP="000A6C91">
            <w:pPr>
              <w:rPr>
                <w:sz w:val="24"/>
                <w:szCs w:val="24"/>
              </w:rPr>
            </w:pPr>
            <w:r w:rsidRPr="000A6C91">
              <w:rPr>
                <w:sz w:val="24"/>
                <w:szCs w:val="24"/>
              </w:rPr>
              <w:t>2016</w:t>
            </w:r>
          </w:p>
        </w:tc>
        <w:tc>
          <w:tcPr>
            <w:tcW w:w="1831" w:type="dxa"/>
          </w:tcPr>
          <w:p w:rsidR="00431886" w:rsidRPr="000A6C91" w:rsidRDefault="00431886" w:rsidP="000A6C91">
            <w:pPr>
              <w:rPr>
                <w:sz w:val="24"/>
                <w:szCs w:val="24"/>
              </w:rPr>
            </w:pPr>
            <w:r w:rsidRPr="000A6C91">
              <w:rPr>
                <w:sz w:val="24"/>
                <w:szCs w:val="24"/>
              </w:rPr>
              <w:t>Уч</w:t>
            </w:r>
            <w:r w:rsidR="00BE4A8D" w:rsidRPr="000A6C91">
              <w:rPr>
                <w:sz w:val="24"/>
                <w:szCs w:val="24"/>
              </w:rPr>
              <w:t>.</w:t>
            </w:r>
            <w:r w:rsidRPr="000A6C91">
              <w:rPr>
                <w:sz w:val="24"/>
                <w:szCs w:val="24"/>
              </w:rPr>
              <w:t xml:space="preserve"> 6; уч</w:t>
            </w:r>
            <w:r w:rsidR="00BE4A8D" w:rsidRPr="000A6C91">
              <w:rPr>
                <w:sz w:val="24"/>
                <w:szCs w:val="24"/>
              </w:rPr>
              <w:t>.</w:t>
            </w:r>
            <w:r w:rsidRPr="000A6C91">
              <w:rPr>
                <w:sz w:val="24"/>
                <w:szCs w:val="24"/>
              </w:rPr>
              <w:t xml:space="preserve"> 7</w:t>
            </w:r>
          </w:p>
        </w:tc>
        <w:tc>
          <w:tcPr>
            <w:tcW w:w="1784" w:type="dxa"/>
          </w:tcPr>
          <w:p w:rsidR="00431886" w:rsidRPr="000A6C91" w:rsidRDefault="00431886" w:rsidP="000A6C91">
            <w:pPr>
              <w:rPr>
                <w:sz w:val="24"/>
                <w:szCs w:val="24"/>
              </w:rPr>
            </w:pPr>
            <w:r w:rsidRPr="000A6C91">
              <w:rPr>
                <w:sz w:val="24"/>
                <w:szCs w:val="24"/>
              </w:rPr>
              <w:t>2,20</w:t>
            </w:r>
          </w:p>
        </w:tc>
        <w:tc>
          <w:tcPr>
            <w:tcW w:w="1914" w:type="dxa"/>
          </w:tcPr>
          <w:p w:rsidR="00431886" w:rsidRPr="000A6C91" w:rsidRDefault="006C5640" w:rsidP="000A6C91">
            <w:pPr>
              <w:rPr>
                <w:sz w:val="24"/>
                <w:szCs w:val="24"/>
              </w:rPr>
            </w:pPr>
            <w:r w:rsidRPr="000A6C91">
              <w:rPr>
                <w:sz w:val="24"/>
                <w:szCs w:val="24"/>
              </w:rPr>
              <w:t>1,80х</w:t>
            </w:r>
            <w:proofErr w:type="gramStart"/>
            <w:r w:rsidR="00431886" w:rsidRPr="000A6C91">
              <w:rPr>
                <w:sz w:val="24"/>
                <w:szCs w:val="24"/>
              </w:rPr>
              <w:t>1</w:t>
            </w:r>
            <w:proofErr w:type="gramEnd"/>
            <w:r w:rsidR="00431886" w:rsidRPr="000A6C91">
              <w:rPr>
                <w:sz w:val="24"/>
                <w:szCs w:val="24"/>
              </w:rPr>
              <w:t>,30</w:t>
            </w:r>
          </w:p>
        </w:tc>
        <w:tc>
          <w:tcPr>
            <w:tcW w:w="1287" w:type="dxa"/>
          </w:tcPr>
          <w:p w:rsidR="00431886" w:rsidRPr="000A6C91" w:rsidRDefault="00431886" w:rsidP="000A6C91">
            <w:pPr>
              <w:rPr>
                <w:sz w:val="24"/>
                <w:szCs w:val="24"/>
              </w:rPr>
            </w:pPr>
            <w:r w:rsidRPr="000A6C91">
              <w:rPr>
                <w:sz w:val="24"/>
                <w:szCs w:val="24"/>
              </w:rPr>
              <w:t>15,5</w:t>
            </w:r>
          </w:p>
        </w:tc>
        <w:tc>
          <w:tcPr>
            <w:tcW w:w="1548" w:type="dxa"/>
          </w:tcPr>
          <w:p w:rsidR="00431886" w:rsidRPr="000A6C91" w:rsidRDefault="00431886" w:rsidP="000A6C91">
            <w:pPr>
              <w:rPr>
                <w:sz w:val="24"/>
                <w:szCs w:val="24"/>
              </w:rPr>
            </w:pPr>
            <w:r w:rsidRPr="000A6C91">
              <w:rPr>
                <w:sz w:val="24"/>
                <w:szCs w:val="24"/>
              </w:rPr>
              <w:t>9,0</w:t>
            </w:r>
          </w:p>
        </w:tc>
        <w:tc>
          <w:tcPr>
            <w:tcW w:w="1842" w:type="dxa"/>
          </w:tcPr>
          <w:p w:rsidR="00431886" w:rsidRPr="000A6C91" w:rsidRDefault="00431886" w:rsidP="000A6C91">
            <w:pPr>
              <w:rPr>
                <w:sz w:val="24"/>
                <w:szCs w:val="24"/>
              </w:rPr>
            </w:pPr>
            <w:r w:rsidRPr="000A6C91">
              <w:rPr>
                <w:sz w:val="24"/>
                <w:szCs w:val="24"/>
              </w:rPr>
              <w:t>хорошее</w:t>
            </w:r>
          </w:p>
        </w:tc>
      </w:tr>
      <w:tr w:rsidR="00431886" w:rsidRPr="000A6C91" w:rsidTr="000A6C91">
        <w:tc>
          <w:tcPr>
            <w:tcW w:w="2961" w:type="dxa"/>
          </w:tcPr>
          <w:p w:rsidR="00431886" w:rsidRPr="000A6C91" w:rsidRDefault="00431886" w:rsidP="00060064">
            <w:pPr>
              <w:rPr>
                <w:sz w:val="24"/>
                <w:szCs w:val="24"/>
              </w:rPr>
            </w:pPr>
            <w:proofErr w:type="gramStart"/>
            <w:r w:rsidRPr="000A6C91">
              <w:rPr>
                <w:sz w:val="24"/>
                <w:szCs w:val="24"/>
              </w:rPr>
              <w:t>Ред</w:t>
            </w:r>
            <w:proofErr w:type="gramEnd"/>
            <w:r w:rsidRPr="000A6C91">
              <w:rPr>
                <w:sz w:val="24"/>
                <w:szCs w:val="24"/>
              </w:rPr>
              <w:t xml:space="preserve"> Мельба</w:t>
            </w:r>
          </w:p>
        </w:tc>
        <w:tc>
          <w:tcPr>
            <w:tcW w:w="1575" w:type="dxa"/>
          </w:tcPr>
          <w:p w:rsidR="00431886" w:rsidRPr="000A6C91" w:rsidRDefault="00431886" w:rsidP="000A6C91">
            <w:pPr>
              <w:rPr>
                <w:sz w:val="24"/>
                <w:szCs w:val="24"/>
              </w:rPr>
            </w:pPr>
            <w:r w:rsidRPr="000A6C91">
              <w:rPr>
                <w:sz w:val="24"/>
                <w:szCs w:val="24"/>
              </w:rPr>
              <w:t>2017</w:t>
            </w:r>
          </w:p>
        </w:tc>
        <w:tc>
          <w:tcPr>
            <w:tcW w:w="1831" w:type="dxa"/>
          </w:tcPr>
          <w:p w:rsidR="00431886" w:rsidRPr="000A6C91" w:rsidRDefault="00431886" w:rsidP="000A6C91">
            <w:pPr>
              <w:rPr>
                <w:sz w:val="24"/>
                <w:szCs w:val="24"/>
              </w:rPr>
            </w:pPr>
            <w:r w:rsidRPr="000A6C91">
              <w:rPr>
                <w:sz w:val="24"/>
                <w:szCs w:val="24"/>
              </w:rPr>
              <w:t>Уч</w:t>
            </w:r>
            <w:r w:rsidR="00BE4A8D" w:rsidRPr="000A6C91">
              <w:rPr>
                <w:sz w:val="24"/>
                <w:szCs w:val="24"/>
              </w:rPr>
              <w:t>.</w:t>
            </w:r>
            <w:r w:rsidRPr="000A6C91">
              <w:rPr>
                <w:sz w:val="24"/>
                <w:szCs w:val="24"/>
              </w:rPr>
              <w:t xml:space="preserve"> 6; уч</w:t>
            </w:r>
            <w:r w:rsidR="00BE4A8D" w:rsidRPr="000A6C91">
              <w:rPr>
                <w:sz w:val="24"/>
                <w:szCs w:val="24"/>
              </w:rPr>
              <w:t>.</w:t>
            </w:r>
            <w:r w:rsidRPr="000A6C91">
              <w:rPr>
                <w:sz w:val="24"/>
                <w:szCs w:val="24"/>
              </w:rPr>
              <w:t xml:space="preserve"> 7</w:t>
            </w:r>
          </w:p>
        </w:tc>
        <w:tc>
          <w:tcPr>
            <w:tcW w:w="1784" w:type="dxa"/>
          </w:tcPr>
          <w:p w:rsidR="00431886" w:rsidRPr="000A6C91" w:rsidRDefault="00431886" w:rsidP="000A6C91">
            <w:pPr>
              <w:rPr>
                <w:sz w:val="24"/>
                <w:szCs w:val="24"/>
              </w:rPr>
            </w:pPr>
            <w:r w:rsidRPr="000A6C91">
              <w:rPr>
                <w:sz w:val="24"/>
                <w:szCs w:val="24"/>
              </w:rPr>
              <w:t>2,10</w:t>
            </w:r>
          </w:p>
        </w:tc>
        <w:tc>
          <w:tcPr>
            <w:tcW w:w="1914" w:type="dxa"/>
          </w:tcPr>
          <w:p w:rsidR="00431886" w:rsidRPr="000A6C91" w:rsidRDefault="004168A7" w:rsidP="000A6C91">
            <w:pPr>
              <w:rPr>
                <w:sz w:val="24"/>
                <w:szCs w:val="24"/>
              </w:rPr>
            </w:pPr>
            <w:r w:rsidRPr="000A6C91">
              <w:rPr>
                <w:sz w:val="24"/>
                <w:szCs w:val="24"/>
              </w:rPr>
              <w:t>0,</w:t>
            </w:r>
            <w:r w:rsidR="006C5640" w:rsidRPr="000A6C91">
              <w:rPr>
                <w:sz w:val="24"/>
                <w:szCs w:val="24"/>
              </w:rPr>
              <w:t>80х</w:t>
            </w:r>
            <w:proofErr w:type="gramStart"/>
            <w:r w:rsidRPr="000A6C91">
              <w:rPr>
                <w:sz w:val="24"/>
                <w:szCs w:val="24"/>
              </w:rPr>
              <w:t>0</w:t>
            </w:r>
            <w:proofErr w:type="gramEnd"/>
            <w:r w:rsidRPr="000A6C91">
              <w:rPr>
                <w:sz w:val="24"/>
                <w:szCs w:val="24"/>
              </w:rPr>
              <w:t>,</w:t>
            </w:r>
            <w:r w:rsidR="00431886" w:rsidRPr="000A6C91">
              <w:rPr>
                <w:sz w:val="24"/>
                <w:szCs w:val="24"/>
              </w:rPr>
              <w:t>70</w:t>
            </w:r>
          </w:p>
        </w:tc>
        <w:tc>
          <w:tcPr>
            <w:tcW w:w="1287" w:type="dxa"/>
          </w:tcPr>
          <w:p w:rsidR="00431886" w:rsidRPr="000A6C91" w:rsidRDefault="00431886" w:rsidP="000A6C91">
            <w:pPr>
              <w:rPr>
                <w:sz w:val="24"/>
                <w:szCs w:val="24"/>
              </w:rPr>
            </w:pPr>
            <w:r w:rsidRPr="000A6C91">
              <w:rPr>
                <w:sz w:val="24"/>
                <w:szCs w:val="24"/>
              </w:rPr>
              <w:t>12,0</w:t>
            </w:r>
          </w:p>
        </w:tc>
        <w:tc>
          <w:tcPr>
            <w:tcW w:w="1548" w:type="dxa"/>
          </w:tcPr>
          <w:p w:rsidR="00431886" w:rsidRPr="000A6C91" w:rsidRDefault="00431886" w:rsidP="000A6C91">
            <w:pPr>
              <w:rPr>
                <w:sz w:val="24"/>
                <w:szCs w:val="24"/>
              </w:rPr>
            </w:pPr>
            <w:r w:rsidRPr="000A6C91">
              <w:rPr>
                <w:sz w:val="24"/>
                <w:szCs w:val="24"/>
              </w:rPr>
              <w:t>7,5</w:t>
            </w:r>
          </w:p>
        </w:tc>
        <w:tc>
          <w:tcPr>
            <w:tcW w:w="1842" w:type="dxa"/>
          </w:tcPr>
          <w:p w:rsidR="00431886" w:rsidRPr="000A6C91" w:rsidRDefault="00431886" w:rsidP="000A6C91">
            <w:pPr>
              <w:rPr>
                <w:sz w:val="24"/>
                <w:szCs w:val="24"/>
              </w:rPr>
            </w:pPr>
            <w:r w:rsidRPr="000A6C91">
              <w:rPr>
                <w:sz w:val="24"/>
                <w:szCs w:val="24"/>
              </w:rPr>
              <w:t>хорошее</w:t>
            </w:r>
          </w:p>
        </w:tc>
      </w:tr>
      <w:tr w:rsidR="00431886" w:rsidRPr="000A6C91" w:rsidTr="000A6C91">
        <w:tc>
          <w:tcPr>
            <w:tcW w:w="2961" w:type="dxa"/>
          </w:tcPr>
          <w:p w:rsidR="00431886" w:rsidRPr="000A6C91" w:rsidRDefault="00431886" w:rsidP="00060064">
            <w:pPr>
              <w:rPr>
                <w:sz w:val="24"/>
                <w:szCs w:val="24"/>
              </w:rPr>
            </w:pPr>
            <w:r w:rsidRPr="000A6C91">
              <w:rPr>
                <w:sz w:val="24"/>
                <w:szCs w:val="24"/>
              </w:rPr>
              <w:t>Ренет Бурхардта</w:t>
            </w:r>
          </w:p>
        </w:tc>
        <w:tc>
          <w:tcPr>
            <w:tcW w:w="1575" w:type="dxa"/>
          </w:tcPr>
          <w:p w:rsidR="00431886" w:rsidRPr="000A6C91" w:rsidRDefault="00431886" w:rsidP="000A6C91">
            <w:pPr>
              <w:rPr>
                <w:sz w:val="24"/>
                <w:szCs w:val="24"/>
              </w:rPr>
            </w:pPr>
            <w:r w:rsidRPr="000A6C91">
              <w:rPr>
                <w:sz w:val="24"/>
                <w:szCs w:val="24"/>
              </w:rPr>
              <w:t>2010</w:t>
            </w:r>
          </w:p>
        </w:tc>
        <w:tc>
          <w:tcPr>
            <w:tcW w:w="1831" w:type="dxa"/>
          </w:tcPr>
          <w:p w:rsidR="00431886" w:rsidRPr="000A6C91" w:rsidRDefault="00431886" w:rsidP="000A6C91">
            <w:pPr>
              <w:rPr>
                <w:sz w:val="24"/>
                <w:szCs w:val="24"/>
              </w:rPr>
            </w:pPr>
            <w:r w:rsidRPr="000A6C91">
              <w:rPr>
                <w:sz w:val="24"/>
                <w:szCs w:val="24"/>
              </w:rPr>
              <w:t>Уч</w:t>
            </w:r>
            <w:r w:rsidR="00BE4A8D" w:rsidRPr="000A6C91">
              <w:rPr>
                <w:sz w:val="24"/>
                <w:szCs w:val="24"/>
              </w:rPr>
              <w:t>.</w:t>
            </w:r>
            <w:r w:rsidRPr="000A6C91">
              <w:rPr>
                <w:sz w:val="24"/>
                <w:szCs w:val="24"/>
              </w:rPr>
              <w:t xml:space="preserve"> 7</w:t>
            </w:r>
          </w:p>
        </w:tc>
        <w:tc>
          <w:tcPr>
            <w:tcW w:w="1784" w:type="dxa"/>
          </w:tcPr>
          <w:p w:rsidR="00431886" w:rsidRPr="000A6C91" w:rsidRDefault="00431886" w:rsidP="000A6C91">
            <w:pPr>
              <w:rPr>
                <w:sz w:val="24"/>
                <w:szCs w:val="24"/>
              </w:rPr>
            </w:pPr>
            <w:r w:rsidRPr="000A6C91">
              <w:rPr>
                <w:sz w:val="24"/>
                <w:szCs w:val="24"/>
              </w:rPr>
              <w:t>2,90</w:t>
            </w:r>
          </w:p>
        </w:tc>
        <w:tc>
          <w:tcPr>
            <w:tcW w:w="1914" w:type="dxa"/>
          </w:tcPr>
          <w:p w:rsidR="00431886" w:rsidRPr="000A6C91" w:rsidRDefault="006C5640" w:rsidP="000A6C91">
            <w:pPr>
              <w:rPr>
                <w:sz w:val="24"/>
                <w:szCs w:val="24"/>
              </w:rPr>
            </w:pPr>
            <w:r w:rsidRPr="000A6C91">
              <w:rPr>
                <w:sz w:val="24"/>
                <w:szCs w:val="24"/>
              </w:rPr>
              <w:t>2,20х</w:t>
            </w:r>
            <w:proofErr w:type="gramStart"/>
            <w:r w:rsidR="00431886" w:rsidRPr="000A6C91">
              <w:rPr>
                <w:sz w:val="24"/>
                <w:szCs w:val="24"/>
              </w:rPr>
              <w:t>2</w:t>
            </w:r>
            <w:proofErr w:type="gramEnd"/>
            <w:r w:rsidR="00431886" w:rsidRPr="000A6C91">
              <w:rPr>
                <w:sz w:val="24"/>
                <w:szCs w:val="24"/>
              </w:rPr>
              <w:t>,0</w:t>
            </w:r>
          </w:p>
        </w:tc>
        <w:tc>
          <w:tcPr>
            <w:tcW w:w="1287" w:type="dxa"/>
          </w:tcPr>
          <w:p w:rsidR="00431886" w:rsidRPr="000A6C91" w:rsidRDefault="00431886" w:rsidP="000A6C91">
            <w:pPr>
              <w:rPr>
                <w:sz w:val="24"/>
                <w:szCs w:val="24"/>
              </w:rPr>
            </w:pPr>
            <w:r w:rsidRPr="000A6C91">
              <w:rPr>
                <w:sz w:val="24"/>
                <w:szCs w:val="24"/>
              </w:rPr>
              <w:t>33,5</w:t>
            </w:r>
          </w:p>
        </w:tc>
        <w:tc>
          <w:tcPr>
            <w:tcW w:w="1548" w:type="dxa"/>
          </w:tcPr>
          <w:p w:rsidR="00431886" w:rsidRPr="000A6C91" w:rsidRDefault="00431886" w:rsidP="000A6C91">
            <w:pPr>
              <w:rPr>
                <w:sz w:val="24"/>
                <w:szCs w:val="24"/>
              </w:rPr>
            </w:pPr>
            <w:r w:rsidRPr="000A6C91">
              <w:rPr>
                <w:sz w:val="24"/>
                <w:szCs w:val="24"/>
              </w:rPr>
              <w:t>19,5</w:t>
            </w:r>
          </w:p>
        </w:tc>
        <w:tc>
          <w:tcPr>
            <w:tcW w:w="1842" w:type="dxa"/>
          </w:tcPr>
          <w:p w:rsidR="00431886" w:rsidRPr="000A6C91" w:rsidRDefault="00431886" w:rsidP="000A6C91">
            <w:pPr>
              <w:rPr>
                <w:sz w:val="24"/>
                <w:szCs w:val="24"/>
              </w:rPr>
            </w:pPr>
            <w:r w:rsidRPr="000A6C91">
              <w:rPr>
                <w:sz w:val="24"/>
                <w:szCs w:val="24"/>
              </w:rPr>
              <w:t>хорошее</w:t>
            </w:r>
          </w:p>
        </w:tc>
      </w:tr>
      <w:tr w:rsidR="006C45B5" w:rsidRPr="000A6C91" w:rsidTr="000A6C91">
        <w:tc>
          <w:tcPr>
            <w:tcW w:w="2961" w:type="dxa"/>
            <w:hideMark/>
          </w:tcPr>
          <w:p w:rsidR="006C45B5" w:rsidRPr="000A6C91" w:rsidRDefault="006C45B5">
            <w:pPr>
              <w:rPr>
                <w:sz w:val="24"/>
                <w:szCs w:val="24"/>
                <w:lang w:eastAsia="en-US"/>
              </w:rPr>
            </w:pPr>
            <w:r w:rsidRPr="000A6C91">
              <w:rPr>
                <w:sz w:val="24"/>
                <w:szCs w:val="24"/>
                <w:lang w:eastAsia="en-US"/>
              </w:rPr>
              <w:t xml:space="preserve">Румянка </w:t>
            </w:r>
            <w:r w:rsidR="00322B23" w:rsidRPr="000A6C91">
              <w:rPr>
                <w:sz w:val="24"/>
                <w:szCs w:val="24"/>
                <w:lang w:eastAsia="en-US"/>
              </w:rPr>
              <w:t>алма-атинская</w:t>
            </w:r>
          </w:p>
        </w:tc>
        <w:tc>
          <w:tcPr>
            <w:tcW w:w="1575" w:type="dxa"/>
            <w:hideMark/>
          </w:tcPr>
          <w:p w:rsidR="006C45B5" w:rsidRPr="000A6C91" w:rsidRDefault="006C45B5" w:rsidP="000A6C91">
            <w:pPr>
              <w:rPr>
                <w:sz w:val="24"/>
                <w:szCs w:val="24"/>
                <w:lang w:eastAsia="en-US"/>
              </w:rPr>
            </w:pPr>
            <w:r w:rsidRPr="000A6C91">
              <w:rPr>
                <w:sz w:val="24"/>
                <w:szCs w:val="24"/>
                <w:lang w:eastAsia="en-US"/>
              </w:rPr>
              <w:t>2016</w:t>
            </w:r>
          </w:p>
        </w:tc>
        <w:tc>
          <w:tcPr>
            <w:tcW w:w="1831" w:type="dxa"/>
            <w:hideMark/>
          </w:tcPr>
          <w:p w:rsidR="006C45B5" w:rsidRPr="000A6C91" w:rsidRDefault="006C45B5" w:rsidP="000A6C91">
            <w:pPr>
              <w:rPr>
                <w:sz w:val="24"/>
                <w:szCs w:val="24"/>
                <w:lang w:eastAsia="en-US"/>
              </w:rPr>
            </w:pPr>
            <w:r w:rsidRPr="000A6C91">
              <w:rPr>
                <w:sz w:val="24"/>
                <w:szCs w:val="24"/>
                <w:lang w:eastAsia="en-US"/>
              </w:rPr>
              <w:t>Уч</w:t>
            </w:r>
            <w:r w:rsidR="00BE4A8D" w:rsidRPr="000A6C91">
              <w:rPr>
                <w:sz w:val="24"/>
                <w:szCs w:val="24"/>
                <w:lang w:eastAsia="en-US"/>
              </w:rPr>
              <w:t>-к</w:t>
            </w:r>
            <w:r w:rsidRPr="000A6C91">
              <w:rPr>
                <w:sz w:val="24"/>
                <w:szCs w:val="24"/>
                <w:lang w:eastAsia="en-US"/>
              </w:rPr>
              <w:t xml:space="preserve"> 7</w:t>
            </w:r>
          </w:p>
        </w:tc>
        <w:tc>
          <w:tcPr>
            <w:tcW w:w="1784" w:type="dxa"/>
            <w:hideMark/>
          </w:tcPr>
          <w:p w:rsidR="006C45B5" w:rsidRPr="000A6C91" w:rsidRDefault="006C45B5" w:rsidP="000A6C91">
            <w:pPr>
              <w:rPr>
                <w:sz w:val="24"/>
                <w:szCs w:val="24"/>
                <w:lang w:eastAsia="en-US"/>
              </w:rPr>
            </w:pPr>
            <w:r w:rsidRPr="000A6C91">
              <w:rPr>
                <w:sz w:val="24"/>
                <w:szCs w:val="24"/>
                <w:lang w:eastAsia="en-US"/>
              </w:rPr>
              <w:t>2,20</w:t>
            </w:r>
          </w:p>
        </w:tc>
        <w:tc>
          <w:tcPr>
            <w:tcW w:w="1914" w:type="dxa"/>
            <w:hideMark/>
          </w:tcPr>
          <w:p w:rsidR="006C45B5" w:rsidRPr="000A6C91" w:rsidRDefault="00D148C7" w:rsidP="000A6C91">
            <w:pPr>
              <w:rPr>
                <w:sz w:val="24"/>
                <w:szCs w:val="24"/>
                <w:lang w:eastAsia="en-US"/>
              </w:rPr>
            </w:pPr>
            <w:r w:rsidRPr="000A6C91">
              <w:rPr>
                <w:sz w:val="24"/>
                <w:szCs w:val="24"/>
                <w:lang w:eastAsia="en-US"/>
              </w:rPr>
              <w:t>1,50х</w:t>
            </w:r>
            <w:proofErr w:type="gramStart"/>
            <w:r w:rsidR="006C45B5" w:rsidRPr="000A6C91">
              <w:rPr>
                <w:sz w:val="24"/>
                <w:szCs w:val="24"/>
                <w:lang w:eastAsia="en-US"/>
              </w:rPr>
              <w:t>1</w:t>
            </w:r>
            <w:proofErr w:type="gramEnd"/>
            <w:r w:rsidR="006C45B5" w:rsidRPr="000A6C91">
              <w:rPr>
                <w:sz w:val="24"/>
                <w:szCs w:val="24"/>
                <w:lang w:eastAsia="en-US"/>
              </w:rPr>
              <w:t>,30</w:t>
            </w:r>
          </w:p>
        </w:tc>
        <w:tc>
          <w:tcPr>
            <w:tcW w:w="1287" w:type="dxa"/>
            <w:hideMark/>
          </w:tcPr>
          <w:p w:rsidR="006C45B5" w:rsidRPr="000A6C91" w:rsidRDefault="006C45B5" w:rsidP="000A6C91">
            <w:pPr>
              <w:rPr>
                <w:sz w:val="24"/>
                <w:szCs w:val="24"/>
                <w:lang w:eastAsia="en-US"/>
              </w:rPr>
            </w:pPr>
            <w:r w:rsidRPr="000A6C91">
              <w:rPr>
                <w:sz w:val="24"/>
                <w:szCs w:val="24"/>
                <w:lang w:eastAsia="en-US"/>
              </w:rPr>
              <w:t>14,0</w:t>
            </w:r>
          </w:p>
        </w:tc>
        <w:tc>
          <w:tcPr>
            <w:tcW w:w="1548" w:type="dxa"/>
            <w:hideMark/>
          </w:tcPr>
          <w:p w:rsidR="006C45B5" w:rsidRPr="000A6C91" w:rsidRDefault="006C45B5" w:rsidP="000A6C91">
            <w:pPr>
              <w:rPr>
                <w:sz w:val="24"/>
                <w:szCs w:val="24"/>
                <w:lang w:eastAsia="en-US"/>
              </w:rPr>
            </w:pPr>
            <w:r w:rsidRPr="000A6C91">
              <w:rPr>
                <w:sz w:val="24"/>
                <w:szCs w:val="24"/>
                <w:lang w:eastAsia="en-US"/>
              </w:rPr>
              <w:t>10,5</w:t>
            </w:r>
          </w:p>
        </w:tc>
        <w:tc>
          <w:tcPr>
            <w:tcW w:w="1842" w:type="dxa"/>
            <w:hideMark/>
          </w:tcPr>
          <w:p w:rsidR="006C45B5" w:rsidRPr="000A6C91" w:rsidRDefault="006C45B5" w:rsidP="000A6C91">
            <w:pPr>
              <w:rPr>
                <w:sz w:val="24"/>
                <w:szCs w:val="24"/>
                <w:lang w:eastAsia="en-US"/>
              </w:rPr>
            </w:pPr>
            <w:r w:rsidRPr="000A6C91">
              <w:rPr>
                <w:sz w:val="24"/>
                <w:szCs w:val="24"/>
                <w:lang w:eastAsia="en-US"/>
              </w:rPr>
              <w:t>хорошее</w:t>
            </w:r>
          </w:p>
        </w:tc>
      </w:tr>
      <w:tr w:rsidR="006C45B5" w:rsidRPr="000A6C91" w:rsidTr="000A6C91">
        <w:tc>
          <w:tcPr>
            <w:tcW w:w="2961" w:type="dxa"/>
            <w:hideMark/>
          </w:tcPr>
          <w:p w:rsidR="006C45B5" w:rsidRPr="000A6C91" w:rsidRDefault="006C45B5">
            <w:pPr>
              <w:rPr>
                <w:sz w:val="24"/>
                <w:szCs w:val="24"/>
                <w:lang w:eastAsia="en-US"/>
              </w:rPr>
            </w:pPr>
            <w:r w:rsidRPr="000A6C91">
              <w:rPr>
                <w:sz w:val="24"/>
                <w:szCs w:val="24"/>
                <w:lang w:eastAsia="en-US"/>
              </w:rPr>
              <w:t>Салтанат</w:t>
            </w:r>
          </w:p>
        </w:tc>
        <w:tc>
          <w:tcPr>
            <w:tcW w:w="1575" w:type="dxa"/>
            <w:hideMark/>
          </w:tcPr>
          <w:p w:rsidR="006C45B5" w:rsidRPr="000A6C91" w:rsidRDefault="006C45B5" w:rsidP="000A6C91">
            <w:pPr>
              <w:rPr>
                <w:sz w:val="24"/>
                <w:szCs w:val="24"/>
                <w:lang w:eastAsia="en-US"/>
              </w:rPr>
            </w:pPr>
            <w:r w:rsidRPr="000A6C91">
              <w:rPr>
                <w:sz w:val="24"/>
                <w:szCs w:val="24"/>
                <w:lang w:eastAsia="en-US"/>
              </w:rPr>
              <w:t>2010</w:t>
            </w:r>
          </w:p>
        </w:tc>
        <w:tc>
          <w:tcPr>
            <w:tcW w:w="1831" w:type="dxa"/>
            <w:hideMark/>
          </w:tcPr>
          <w:p w:rsidR="006C45B5" w:rsidRPr="000A6C91" w:rsidRDefault="006C45B5" w:rsidP="000A6C91">
            <w:pPr>
              <w:rPr>
                <w:sz w:val="24"/>
                <w:szCs w:val="24"/>
                <w:lang w:eastAsia="en-US"/>
              </w:rPr>
            </w:pPr>
            <w:r w:rsidRPr="000A6C91">
              <w:rPr>
                <w:sz w:val="24"/>
                <w:szCs w:val="24"/>
                <w:lang w:eastAsia="en-US"/>
              </w:rPr>
              <w:t>Уч</w:t>
            </w:r>
            <w:r w:rsidR="00BE4A8D" w:rsidRPr="000A6C91">
              <w:rPr>
                <w:sz w:val="24"/>
                <w:szCs w:val="24"/>
                <w:lang w:eastAsia="en-US"/>
              </w:rPr>
              <w:t>-к</w:t>
            </w:r>
            <w:r w:rsidRPr="000A6C91">
              <w:rPr>
                <w:sz w:val="24"/>
                <w:szCs w:val="24"/>
                <w:lang w:eastAsia="en-US"/>
              </w:rPr>
              <w:t xml:space="preserve"> 7</w:t>
            </w:r>
          </w:p>
        </w:tc>
        <w:tc>
          <w:tcPr>
            <w:tcW w:w="1784" w:type="dxa"/>
            <w:hideMark/>
          </w:tcPr>
          <w:p w:rsidR="006C45B5" w:rsidRPr="000A6C91" w:rsidRDefault="006C45B5" w:rsidP="000A6C91">
            <w:pPr>
              <w:rPr>
                <w:sz w:val="24"/>
                <w:szCs w:val="24"/>
                <w:lang w:eastAsia="en-US"/>
              </w:rPr>
            </w:pPr>
            <w:r w:rsidRPr="000A6C91">
              <w:rPr>
                <w:sz w:val="24"/>
                <w:szCs w:val="24"/>
                <w:lang w:eastAsia="en-US"/>
              </w:rPr>
              <w:t>3,40</w:t>
            </w:r>
          </w:p>
        </w:tc>
        <w:tc>
          <w:tcPr>
            <w:tcW w:w="1914" w:type="dxa"/>
            <w:hideMark/>
          </w:tcPr>
          <w:p w:rsidR="006C45B5" w:rsidRPr="000A6C91" w:rsidRDefault="00D148C7" w:rsidP="000A6C91">
            <w:pPr>
              <w:rPr>
                <w:sz w:val="24"/>
                <w:szCs w:val="24"/>
                <w:lang w:eastAsia="en-US"/>
              </w:rPr>
            </w:pPr>
            <w:r w:rsidRPr="000A6C91">
              <w:rPr>
                <w:sz w:val="24"/>
                <w:szCs w:val="24"/>
                <w:lang w:eastAsia="en-US"/>
              </w:rPr>
              <w:t>2,25х</w:t>
            </w:r>
            <w:proofErr w:type="gramStart"/>
            <w:r w:rsidR="006C45B5" w:rsidRPr="000A6C91">
              <w:rPr>
                <w:sz w:val="24"/>
                <w:szCs w:val="24"/>
                <w:lang w:eastAsia="en-US"/>
              </w:rPr>
              <w:t>2</w:t>
            </w:r>
            <w:proofErr w:type="gramEnd"/>
            <w:r w:rsidR="006C45B5" w:rsidRPr="000A6C91">
              <w:rPr>
                <w:sz w:val="24"/>
                <w:szCs w:val="24"/>
                <w:lang w:eastAsia="en-US"/>
              </w:rPr>
              <w:t>,45</w:t>
            </w:r>
          </w:p>
        </w:tc>
        <w:tc>
          <w:tcPr>
            <w:tcW w:w="1287" w:type="dxa"/>
            <w:hideMark/>
          </w:tcPr>
          <w:p w:rsidR="006C45B5" w:rsidRPr="000A6C91" w:rsidRDefault="006C45B5" w:rsidP="000A6C91">
            <w:pPr>
              <w:rPr>
                <w:sz w:val="24"/>
                <w:szCs w:val="24"/>
                <w:lang w:eastAsia="en-US"/>
              </w:rPr>
            </w:pPr>
            <w:r w:rsidRPr="000A6C91">
              <w:rPr>
                <w:sz w:val="24"/>
                <w:szCs w:val="24"/>
                <w:lang w:eastAsia="en-US"/>
              </w:rPr>
              <w:t>28,5</w:t>
            </w:r>
          </w:p>
        </w:tc>
        <w:tc>
          <w:tcPr>
            <w:tcW w:w="1548" w:type="dxa"/>
            <w:hideMark/>
          </w:tcPr>
          <w:p w:rsidR="006C45B5" w:rsidRPr="000A6C91" w:rsidRDefault="006C45B5" w:rsidP="000A6C91">
            <w:pPr>
              <w:rPr>
                <w:sz w:val="24"/>
                <w:szCs w:val="24"/>
                <w:lang w:eastAsia="en-US"/>
              </w:rPr>
            </w:pPr>
            <w:r w:rsidRPr="000A6C91">
              <w:rPr>
                <w:sz w:val="24"/>
                <w:szCs w:val="24"/>
                <w:lang w:eastAsia="en-US"/>
              </w:rPr>
              <w:t>20,0</w:t>
            </w:r>
          </w:p>
        </w:tc>
        <w:tc>
          <w:tcPr>
            <w:tcW w:w="1842" w:type="dxa"/>
            <w:hideMark/>
          </w:tcPr>
          <w:p w:rsidR="006C45B5" w:rsidRPr="000A6C91" w:rsidRDefault="006C45B5" w:rsidP="000A6C91">
            <w:pPr>
              <w:rPr>
                <w:sz w:val="24"/>
                <w:szCs w:val="24"/>
                <w:lang w:eastAsia="en-US"/>
              </w:rPr>
            </w:pPr>
            <w:r w:rsidRPr="000A6C91">
              <w:rPr>
                <w:sz w:val="24"/>
                <w:szCs w:val="24"/>
                <w:lang w:eastAsia="en-US"/>
              </w:rPr>
              <w:t>хорошее</w:t>
            </w:r>
          </w:p>
        </w:tc>
      </w:tr>
      <w:tr w:rsidR="006C45B5" w:rsidRPr="000A6C91" w:rsidTr="000A6C91">
        <w:tc>
          <w:tcPr>
            <w:tcW w:w="2961" w:type="dxa"/>
            <w:hideMark/>
          </w:tcPr>
          <w:p w:rsidR="006C45B5" w:rsidRPr="000A6C91" w:rsidRDefault="006C45B5">
            <w:pPr>
              <w:rPr>
                <w:sz w:val="24"/>
                <w:szCs w:val="24"/>
                <w:lang w:eastAsia="en-US"/>
              </w:rPr>
            </w:pPr>
            <w:r w:rsidRPr="000A6C91">
              <w:rPr>
                <w:sz w:val="24"/>
                <w:szCs w:val="24"/>
                <w:lang w:eastAsia="en-US"/>
              </w:rPr>
              <w:t>Столовка</w:t>
            </w:r>
            <w:r w:rsidR="006B4E4C" w:rsidRPr="000A6C91">
              <w:rPr>
                <w:sz w:val="24"/>
                <w:szCs w:val="24"/>
                <w:lang w:eastAsia="en-US"/>
              </w:rPr>
              <w:t xml:space="preserve"> (Лимонка)</w:t>
            </w:r>
          </w:p>
        </w:tc>
        <w:tc>
          <w:tcPr>
            <w:tcW w:w="1575" w:type="dxa"/>
            <w:hideMark/>
          </w:tcPr>
          <w:p w:rsidR="006C45B5" w:rsidRPr="000A6C91" w:rsidRDefault="006C45B5" w:rsidP="000A6C91">
            <w:pPr>
              <w:rPr>
                <w:sz w:val="24"/>
                <w:szCs w:val="24"/>
                <w:lang w:eastAsia="en-US"/>
              </w:rPr>
            </w:pPr>
            <w:r w:rsidRPr="000A6C91">
              <w:rPr>
                <w:sz w:val="24"/>
                <w:szCs w:val="24"/>
                <w:lang w:eastAsia="en-US"/>
              </w:rPr>
              <w:t>2006</w:t>
            </w:r>
          </w:p>
        </w:tc>
        <w:tc>
          <w:tcPr>
            <w:tcW w:w="1831" w:type="dxa"/>
            <w:hideMark/>
          </w:tcPr>
          <w:p w:rsidR="006C45B5" w:rsidRPr="000A6C91" w:rsidRDefault="006C45B5" w:rsidP="000A6C91">
            <w:pPr>
              <w:rPr>
                <w:sz w:val="24"/>
                <w:szCs w:val="24"/>
                <w:lang w:eastAsia="en-US"/>
              </w:rPr>
            </w:pPr>
            <w:r w:rsidRPr="000A6C91">
              <w:rPr>
                <w:sz w:val="24"/>
                <w:szCs w:val="24"/>
                <w:lang w:eastAsia="en-US"/>
              </w:rPr>
              <w:t>Уч</w:t>
            </w:r>
            <w:r w:rsidR="00BE4A8D" w:rsidRPr="000A6C91">
              <w:rPr>
                <w:sz w:val="24"/>
                <w:szCs w:val="24"/>
                <w:lang w:eastAsia="en-US"/>
              </w:rPr>
              <w:t>.</w:t>
            </w:r>
            <w:r w:rsidRPr="000A6C91">
              <w:rPr>
                <w:sz w:val="24"/>
                <w:szCs w:val="24"/>
                <w:lang w:eastAsia="en-US"/>
              </w:rPr>
              <w:t xml:space="preserve"> 6; уч</w:t>
            </w:r>
            <w:r w:rsidR="00BE4A8D" w:rsidRPr="000A6C91">
              <w:rPr>
                <w:sz w:val="24"/>
                <w:szCs w:val="24"/>
                <w:lang w:eastAsia="en-US"/>
              </w:rPr>
              <w:t>.</w:t>
            </w:r>
            <w:r w:rsidRPr="000A6C91">
              <w:rPr>
                <w:sz w:val="24"/>
                <w:szCs w:val="24"/>
                <w:lang w:eastAsia="en-US"/>
              </w:rPr>
              <w:t xml:space="preserve"> 7</w:t>
            </w:r>
          </w:p>
        </w:tc>
        <w:tc>
          <w:tcPr>
            <w:tcW w:w="1784" w:type="dxa"/>
            <w:hideMark/>
          </w:tcPr>
          <w:p w:rsidR="006C45B5" w:rsidRPr="000A6C91" w:rsidRDefault="006C45B5" w:rsidP="000A6C91">
            <w:pPr>
              <w:rPr>
                <w:sz w:val="24"/>
                <w:szCs w:val="24"/>
                <w:lang w:eastAsia="en-US"/>
              </w:rPr>
            </w:pPr>
            <w:r w:rsidRPr="000A6C91">
              <w:rPr>
                <w:sz w:val="24"/>
                <w:szCs w:val="24"/>
                <w:lang w:eastAsia="en-US"/>
              </w:rPr>
              <w:t>4,0</w:t>
            </w:r>
          </w:p>
        </w:tc>
        <w:tc>
          <w:tcPr>
            <w:tcW w:w="1914" w:type="dxa"/>
            <w:hideMark/>
          </w:tcPr>
          <w:p w:rsidR="006C45B5" w:rsidRPr="000A6C91" w:rsidRDefault="00D148C7" w:rsidP="000A6C91">
            <w:pPr>
              <w:rPr>
                <w:sz w:val="24"/>
                <w:szCs w:val="24"/>
                <w:lang w:eastAsia="en-US"/>
              </w:rPr>
            </w:pPr>
            <w:r w:rsidRPr="000A6C91">
              <w:rPr>
                <w:sz w:val="24"/>
                <w:szCs w:val="24"/>
                <w:lang w:eastAsia="en-US"/>
              </w:rPr>
              <w:t>3,50х</w:t>
            </w:r>
            <w:r w:rsidR="006C45B5" w:rsidRPr="000A6C91">
              <w:rPr>
                <w:sz w:val="24"/>
                <w:szCs w:val="24"/>
                <w:lang w:eastAsia="en-US"/>
              </w:rPr>
              <w:t>3,30</w:t>
            </w:r>
          </w:p>
        </w:tc>
        <w:tc>
          <w:tcPr>
            <w:tcW w:w="1287" w:type="dxa"/>
            <w:hideMark/>
          </w:tcPr>
          <w:p w:rsidR="006C45B5" w:rsidRPr="000A6C91" w:rsidRDefault="006C45B5" w:rsidP="000A6C91">
            <w:pPr>
              <w:rPr>
                <w:sz w:val="24"/>
                <w:szCs w:val="24"/>
                <w:lang w:eastAsia="en-US"/>
              </w:rPr>
            </w:pPr>
            <w:r w:rsidRPr="000A6C91">
              <w:rPr>
                <w:sz w:val="24"/>
                <w:szCs w:val="24"/>
                <w:lang w:eastAsia="en-US"/>
              </w:rPr>
              <w:t>19,5</w:t>
            </w:r>
          </w:p>
        </w:tc>
        <w:tc>
          <w:tcPr>
            <w:tcW w:w="1548" w:type="dxa"/>
            <w:hideMark/>
          </w:tcPr>
          <w:p w:rsidR="006C45B5" w:rsidRPr="000A6C91" w:rsidRDefault="006C45B5" w:rsidP="000A6C91">
            <w:pPr>
              <w:rPr>
                <w:sz w:val="24"/>
                <w:szCs w:val="24"/>
                <w:lang w:eastAsia="en-US"/>
              </w:rPr>
            </w:pPr>
            <w:r w:rsidRPr="000A6C91">
              <w:rPr>
                <w:sz w:val="24"/>
                <w:szCs w:val="24"/>
                <w:lang w:eastAsia="en-US"/>
              </w:rPr>
              <w:t>11,0</w:t>
            </w:r>
          </w:p>
        </w:tc>
        <w:tc>
          <w:tcPr>
            <w:tcW w:w="1842" w:type="dxa"/>
            <w:hideMark/>
          </w:tcPr>
          <w:p w:rsidR="006C45B5" w:rsidRPr="000A6C91" w:rsidRDefault="006C45B5" w:rsidP="000A6C91">
            <w:pPr>
              <w:rPr>
                <w:sz w:val="24"/>
                <w:szCs w:val="24"/>
                <w:lang w:eastAsia="en-US"/>
              </w:rPr>
            </w:pPr>
            <w:r w:rsidRPr="000A6C91">
              <w:rPr>
                <w:sz w:val="24"/>
                <w:szCs w:val="24"/>
                <w:lang w:eastAsia="en-US"/>
              </w:rPr>
              <w:t>хорошее</w:t>
            </w:r>
          </w:p>
        </w:tc>
      </w:tr>
      <w:tr w:rsidR="006C45B5" w:rsidRPr="000A6C91" w:rsidTr="000A6C91">
        <w:tc>
          <w:tcPr>
            <w:tcW w:w="2961" w:type="dxa"/>
            <w:hideMark/>
          </w:tcPr>
          <w:p w:rsidR="006C45B5" w:rsidRPr="000A6C91" w:rsidRDefault="006C45B5">
            <w:pPr>
              <w:rPr>
                <w:sz w:val="24"/>
                <w:szCs w:val="24"/>
                <w:lang w:eastAsia="en-US"/>
              </w:rPr>
            </w:pPr>
            <w:r w:rsidRPr="000A6C91">
              <w:rPr>
                <w:sz w:val="24"/>
                <w:szCs w:val="24"/>
                <w:lang w:eastAsia="en-US"/>
              </w:rPr>
              <w:t xml:space="preserve">Флорина </w:t>
            </w:r>
          </w:p>
        </w:tc>
        <w:tc>
          <w:tcPr>
            <w:tcW w:w="1575" w:type="dxa"/>
            <w:hideMark/>
          </w:tcPr>
          <w:p w:rsidR="006C45B5" w:rsidRPr="000A6C91" w:rsidRDefault="006C45B5" w:rsidP="000A6C91">
            <w:pPr>
              <w:rPr>
                <w:sz w:val="24"/>
                <w:szCs w:val="24"/>
                <w:lang w:eastAsia="en-US"/>
              </w:rPr>
            </w:pPr>
            <w:r w:rsidRPr="000A6C91">
              <w:rPr>
                <w:sz w:val="24"/>
                <w:szCs w:val="24"/>
                <w:lang w:eastAsia="en-US"/>
              </w:rPr>
              <w:t>2010</w:t>
            </w:r>
          </w:p>
        </w:tc>
        <w:tc>
          <w:tcPr>
            <w:tcW w:w="1831" w:type="dxa"/>
            <w:hideMark/>
          </w:tcPr>
          <w:p w:rsidR="006C45B5" w:rsidRPr="000A6C91" w:rsidRDefault="006C45B5" w:rsidP="000A6C91">
            <w:pPr>
              <w:rPr>
                <w:sz w:val="24"/>
                <w:szCs w:val="24"/>
                <w:lang w:eastAsia="en-US"/>
              </w:rPr>
            </w:pPr>
            <w:r w:rsidRPr="000A6C91">
              <w:rPr>
                <w:sz w:val="24"/>
                <w:szCs w:val="24"/>
                <w:lang w:eastAsia="en-US"/>
              </w:rPr>
              <w:t>Уч</w:t>
            </w:r>
            <w:r w:rsidR="00BE4A8D" w:rsidRPr="000A6C91">
              <w:rPr>
                <w:sz w:val="24"/>
                <w:szCs w:val="24"/>
                <w:lang w:eastAsia="en-US"/>
              </w:rPr>
              <w:t>-к</w:t>
            </w:r>
            <w:r w:rsidRPr="000A6C91">
              <w:rPr>
                <w:sz w:val="24"/>
                <w:szCs w:val="24"/>
                <w:lang w:eastAsia="en-US"/>
              </w:rPr>
              <w:t xml:space="preserve"> 7</w:t>
            </w:r>
          </w:p>
        </w:tc>
        <w:tc>
          <w:tcPr>
            <w:tcW w:w="1784" w:type="dxa"/>
            <w:hideMark/>
          </w:tcPr>
          <w:p w:rsidR="006C45B5" w:rsidRPr="000A6C91" w:rsidRDefault="009B7C10" w:rsidP="000A6C91">
            <w:pPr>
              <w:rPr>
                <w:sz w:val="24"/>
                <w:szCs w:val="24"/>
                <w:lang w:eastAsia="en-US"/>
              </w:rPr>
            </w:pPr>
            <w:r>
              <w:rPr>
                <w:noProof/>
              </w:rPr>
              <w:pict>
                <v:rect id="_x0000_s1042" style="position:absolute;margin-left:40.45pt;margin-top:21.7pt;width:38.8pt;height:24.35pt;z-index:251676672;mso-position-horizontal-relative:text;mso-position-vertical-relative:text" stroked="f"/>
              </w:pict>
            </w:r>
            <w:r w:rsidR="006C45B5" w:rsidRPr="000A6C91">
              <w:rPr>
                <w:sz w:val="24"/>
                <w:szCs w:val="24"/>
                <w:lang w:eastAsia="en-US"/>
              </w:rPr>
              <w:t>2,80</w:t>
            </w:r>
          </w:p>
        </w:tc>
        <w:tc>
          <w:tcPr>
            <w:tcW w:w="1914" w:type="dxa"/>
            <w:hideMark/>
          </w:tcPr>
          <w:p w:rsidR="006C45B5" w:rsidRPr="000A6C91" w:rsidRDefault="00D148C7" w:rsidP="000A6C91">
            <w:pPr>
              <w:rPr>
                <w:sz w:val="24"/>
                <w:szCs w:val="24"/>
                <w:lang w:eastAsia="en-US"/>
              </w:rPr>
            </w:pPr>
            <w:r w:rsidRPr="000A6C91">
              <w:rPr>
                <w:sz w:val="24"/>
                <w:szCs w:val="24"/>
                <w:lang w:eastAsia="en-US"/>
              </w:rPr>
              <w:t>2,60х</w:t>
            </w:r>
            <w:proofErr w:type="gramStart"/>
            <w:r w:rsidR="006C45B5" w:rsidRPr="000A6C91">
              <w:rPr>
                <w:sz w:val="24"/>
                <w:szCs w:val="24"/>
                <w:lang w:eastAsia="en-US"/>
              </w:rPr>
              <w:t>2</w:t>
            </w:r>
            <w:proofErr w:type="gramEnd"/>
            <w:r w:rsidR="006C45B5" w:rsidRPr="000A6C91">
              <w:rPr>
                <w:sz w:val="24"/>
                <w:szCs w:val="24"/>
                <w:lang w:eastAsia="en-US"/>
              </w:rPr>
              <w:t>,30</w:t>
            </w:r>
          </w:p>
        </w:tc>
        <w:tc>
          <w:tcPr>
            <w:tcW w:w="1287" w:type="dxa"/>
            <w:hideMark/>
          </w:tcPr>
          <w:p w:rsidR="006C45B5" w:rsidRPr="000A6C91" w:rsidRDefault="006C45B5" w:rsidP="000A6C91">
            <w:pPr>
              <w:rPr>
                <w:sz w:val="24"/>
                <w:szCs w:val="24"/>
                <w:lang w:eastAsia="en-US"/>
              </w:rPr>
            </w:pPr>
            <w:r w:rsidRPr="000A6C91">
              <w:rPr>
                <w:sz w:val="24"/>
                <w:szCs w:val="24"/>
                <w:lang w:eastAsia="en-US"/>
              </w:rPr>
              <w:t>26,0</w:t>
            </w:r>
          </w:p>
        </w:tc>
        <w:tc>
          <w:tcPr>
            <w:tcW w:w="1548" w:type="dxa"/>
            <w:hideMark/>
          </w:tcPr>
          <w:p w:rsidR="006C45B5" w:rsidRPr="000A6C91" w:rsidRDefault="006C45B5" w:rsidP="000A6C91">
            <w:pPr>
              <w:rPr>
                <w:sz w:val="24"/>
                <w:szCs w:val="24"/>
                <w:lang w:eastAsia="en-US"/>
              </w:rPr>
            </w:pPr>
            <w:r w:rsidRPr="000A6C91">
              <w:rPr>
                <w:sz w:val="24"/>
                <w:szCs w:val="24"/>
                <w:lang w:eastAsia="en-US"/>
              </w:rPr>
              <w:t>20,5</w:t>
            </w:r>
          </w:p>
        </w:tc>
        <w:tc>
          <w:tcPr>
            <w:tcW w:w="1842" w:type="dxa"/>
            <w:hideMark/>
          </w:tcPr>
          <w:p w:rsidR="006C45B5" w:rsidRPr="000A6C91" w:rsidRDefault="006C45B5" w:rsidP="000A6C91">
            <w:pPr>
              <w:rPr>
                <w:sz w:val="24"/>
                <w:szCs w:val="24"/>
                <w:lang w:eastAsia="en-US"/>
              </w:rPr>
            </w:pPr>
            <w:r w:rsidRPr="000A6C91">
              <w:rPr>
                <w:sz w:val="24"/>
                <w:szCs w:val="24"/>
                <w:lang w:eastAsia="en-US"/>
              </w:rPr>
              <w:t>хорошее</w:t>
            </w:r>
          </w:p>
        </w:tc>
      </w:tr>
    </w:tbl>
    <w:p w:rsidR="00CB492C" w:rsidRPr="00B512FD" w:rsidRDefault="00CB492C" w:rsidP="000A6C91">
      <w:pPr>
        <w:spacing w:line="360" w:lineRule="auto"/>
        <w:ind w:hanging="284"/>
        <w:jc w:val="center"/>
        <w:rPr>
          <w:b/>
        </w:rPr>
      </w:pPr>
      <w:r w:rsidRPr="00B512FD">
        <w:rPr>
          <w:b/>
        </w:rPr>
        <w:lastRenderedPageBreak/>
        <w:t xml:space="preserve">ПРИЛОЖЕНИЕ </w:t>
      </w:r>
      <w:proofErr w:type="gramStart"/>
      <w:r w:rsidRPr="00B512FD">
        <w:rPr>
          <w:b/>
        </w:rPr>
        <w:t>В</w:t>
      </w:r>
      <w:proofErr w:type="gramEnd"/>
    </w:p>
    <w:p w:rsidR="00CB492C" w:rsidRPr="00945128" w:rsidRDefault="00CB492C" w:rsidP="000A6C91">
      <w:pPr>
        <w:spacing w:line="360" w:lineRule="auto"/>
        <w:ind w:hanging="284"/>
        <w:jc w:val="center"/>
        <w:rPr>
          <w:sz w:val="16"/>
          <w:szCs w:val="16"/>
        </w:rPr>
      </w:pPr>
    </w:p>
    <w:p w:rsidR="00CB492C" w:rsidRPr="008308D4" w:rsidRDefault="00783900" w:rsidP="000A6C91">
      <w:pPr>
        <w:spacing w:line="360" w:lineRule="auto"/>
        <w:ind w:hanging="284"/>
        <w:jc w:val="center"/>
        <w:rPr>
          <w:b/>
        </w:rPr>
      </w:pPr>
      <w:r w:rsidRPr="008308D4">
        <w:rPr>
          <w:b/>
        </w:rPr>
        <w:t>Физиологические параметры интродуцированных сортов яблони</w:t>
      </w:r>
    </w:p>
    <w:p w:rsidR="00576C72" w:rsidRDefault="00576C72" w:rsidP="000A6C91">
      <w:pPr>
        <w:spacing w:line="360" w:lineRule="auto"/>
        <w:rPr>
          <w:sz w:val="16"/>
          <w:szCs w:val="16"/>
        </w:rPr>
      </w:pPr>
    </w:p>
    <w:p w:rsidR="00783900" w:rsidRPr="000A6C91" w:rsidRDefault="00783900" w:rsidP="00576C72">
      <w:pPr>
        <w:spacing w:line="360" w:lineRule="auto"/>
        <w:ind w:left="-567"/>
      </w:pPr>
      <w:r w:rsidRPr="000A6C91">
        <w:t xml:space="preserve">Таблица В.1 – </w:t>
      </w:r>
      <w:r w:rsidR="00620D11" w:rsidRPr="000A6C91">
        <w:t>Интенсивность т</w:t>
      </w:r>
      <w:r w:rsidRPr="000A6C91">
        <w:t xml:space="preserve">ранспирация сортов яблони в </w:t>
      </w:r>
      <w:r w:rsidR="00620D11" w:rsidRPr="000A6C91">
        <w:t>суточной и сезонной динамике (</w:t>
      </w:r>
      <w:r w:rsidRPr="000A6C91">
        <w:t>2019 год</w:t>
      </w:r>
      <w:r w:rsidR="00620D11" w:rsidRPr="000A6C91">
        <w:t>)</w:t>
      </w:r>
    </w:p>
    <w:p w:rsidR="00620D11" w:rsidRPr="00945128" w:rsidRDefault="00620D11" w:rsidP="000A6C91">
      <w:pPr>
        <w:spacing w:line="360" w:lineRule="auto"/>
        <w:jc w:val="both"/>
        <w:rPr>
          <w:sz w:val="16"/>
          <w:szCs w:val="16"/>
        </w:rPr>
      </w:pPr>
      <w:r w:rsidRPr="000A6C91">
        <w:t xml:space="preserve"> </w:t>
      </w:r>
    </w:p>
    <w:tbl>
      <w:tblPr>
        <w:tblStyle w:val="a3"/>
        <w:tblW w:w="14786" w:type="dxa"/>
        <w:tblInd w:w="-459" w:type="dxa"/>
        <w:tblLayout w:type="fixed"/>
        <w:tblLook w:val="04A0" w:firstRow="1" w:lastRow="0" w:firstColumn="1" w:lastColumn="0" w:noHBand="0" w:noVBand="1"/>
      </w:tblPr>
      <w:tblGrid>
        <w:gridCol w:w="959"/>
        <w:gridCol w:w="1134"/>
        <w:gridCol w:w="850"/>
        <w:gridCol w:w="1026"/>
        <w:gridCol w:w="993"/>
        <w:gridCol w:w="1134"/>
        <w:gridCol w:w="1100"/>
        <w:gridCol w:w="1276"/>
        <w:gridCol w:w="992"/>
        <w:gridCol w:w="992"/>
        <w:gridCol w:w="1175"/>
        <w:gridCol w:w="1047"/>
        <w:gridCol w:w="1056"/>
        <w:gridCol w:w="1052"/>
      </w:tblGrid>
      <w:tr w:rsidR="00620D11" w:rsidRPr="00EA656D" w:rsidTr="00EA656D">
        <w:tc>
          <w:tcPr>
            <w:tcW w:w="959" w:type="dxa"/>
            <w:vMerge w:val="restart"/>
          </w:tcPr>
          <w:p w:rsidR="00620D11" w:rsidRPr="00EA656D" w:rsidRDefault="00620D11" w:rsidP="00620D11">
            <w:pPr>
              <w:jc w:val="center"/>
            </w:pPr>
            <w:r w:rsidRPr="00EA656D">
              <w:t>Дата</w:t>
            </w:r>
          </w:p>
        </w:tc>
        <w:tc>
          <w:tcPr>
            <w:tcW w:w="1134" w:type="dxa"/>
            <w:vMerge w:val="restart"/>
          </w:tcPr>
          <w:p w:rsidR="00620D11" w:rsidRPr="00EA656D" w:rsidRDefault="00620D11" w:rsidP="00620D11">
            <w:pPr>
              <w:jc w:val="center"/>
            </w:pPr>
            <w:r w:rsidRPr="00EA656D">
              <w:t>Время</w:t>
            </w:r>
          </w:p>
        </w:tc>
        <w:tc>
          <w:tcPr>
            <w:tcW w:w="1876" w:type="dxa"/>
            <w:gridSpan w:val="2"/>
          </w:tcPr>
          <w:p w:rsidR="00620D11" w:rsidRPr="00EA656D" w:rsidRDefault="00620D11" w:rsidP="00620D11">
            <w:pPr>
              <w:jc w:val="center"/>
            </w:pPr>
            <w:r w:rsidRPr="00EA656D">
              <w:t>Метеофакторы</w:t>
            </w:r>
          </w:p>
        </w:tc>
        <w:tc>
          <w:tcPr>
            <w:tcW w:w="10817" w:type="dxa"/>
            <w:gridSpan w:val="10"/>
          </w:tcPr>
          <w:p w:rsidR="00620D11" w:rsidRPr="00EA656D" w:rsidRDefault="00620D11" w:rsidP="00620D11">
            <w:pPr>
              <w:jc w:val="center"/>
            </w:pPr>
            <w:r w:rsidRPr="00EA656D">
              <w:t>Интенсивность транспирации (</w:t>
            </w:r>
            <w:r w:rsidRPr="00EA656D">
              <w:rPr>
                <w:i/>
              </w:rPr>
              <w:t>I</w:t>
            </w:r>
            <w:r w:rsidRPr="00EA656D">
              <w:rPr>
                <w:i/>
                <w:vertAlign w:val="subscript"/>
                <w:lang w:val="en-US"/>
              </w:rPr>
              <w:t>T</w:t>
            </w:r>
            <w:r w:rsidRPr="00EA656D">
              <w:t>) сортов яблони (мг/г веса сырых листьев в час)</w:t>
            </w:r>
          </w:p>
        </w:tc>
      </w:tr>
      <w:tr w:rsidR="00620D11" w:rsidRPr="00EA656D" w:rsidTr="00EA656D">
        <w:tc>
          <w:tcPr>
            <w:tcW w:w="959" w:type="dxa"/>
            <w:vMerge/>
          </w:tcPr>
          <w:p w:rsidR="00620D11" w:rsidRPr="00EA656D" w:rsidRDefault="00620D11" w:rsidP="00620D11">
            <w:pPr>
              <w:jc w:val="center"/>
            </w:pPr>
          </w:p>
        </w:tc>
        <w:tc>
          <w:tcPr>
            <w:tcW w:w="1134" w:type="dxa"/>
            <w:vMerge/>
          </w:tcPr>
          <w:p w:rsidR="00620D11" w:rsidRPr="00EA656D" w:rsidRDefault="00620D11" w:rsidP="00620D11">
            <w:pPr>
              <w:jc w:val="center"/>
            </w:pPr>
          </w:p>
        </w:tc>
        <w:tc>
          <w:tcPr>
            <w:tcW w:w="850" w:type="dxa"/>
          </w:tcPr>
          <w:p w:rsidR="00620D11" w:rsidRPr="00EA656D" w:rsidRDefault="00620D11" w:rsidP="00620D11">
            <w:pPr>
              <w:jc w:val="center"/>
              <w:rPr>
                <w:vertAlign w:val="superscript"/>
              </w:rPr>
            </w:pPr>
            <w:r w:rsidRPr="00EA656D">
              <w:t>темп</w:t>
            </w:r>
            <w:proofErr w:type="gramStart"/>
            <w:r w:rsidRPr="00EA656D">
              <w:t>.</w:t>
            </w:r>
            <w:proofErr w:type="gramEnd"/>
            <w:r w:rsidRPr="00EA656D">
              <w:t xml:space="preserve"> </w:t>
            </w:r>
            <w:proofErr w:type="gramStart"/>
            <w:r w:rsidRPr="00EA656D">
              <w:t>в</w:t>
            </w:r>
            <w:proofErr w:type="gramEnd"/>
            <w:r w:rsidRPr="00EA656D">
              <w:t xml:space="preserve">озд. </w:t>
            </w:r>
            <w:r w:rsidRPr="00EA656D">
              <w:rPr>
                <w:vertAlign w:val="superscript"/>
              </w:rPr>
              <w:t>0</w:t>
            </w:r>
            <w:r w:rsidRPr="00EA656D">
              <w:t>С</w:t>
            </w:r>
          </w:p>
        </w:tc>
        <w:tc>
          <w:tcPr>
            <w:tcW w:w="1026" w:type="dxa"/>
          </w:tcPr>
          <w:p w:rsidR="00620D11" w:rsidRPr="00EA656D" w:rsidRDefault="00620D11" w:rsidP="00620D11">
            <w:pPr>
              <w:jc w:val="center"/>
            </w:pPr>
            <w:r w:rsidRPr="00EA656D">
              <w:t>отн. влажн. возд.  %</w:t>
            </w:r>
          </w:p>
        </w:tc>
        <w:tc>
          <w:tcPr>
            <w:tcW w:w="993" w:type="dxa"/>
          </w:tcPr>
          <w:p w:rsidR="00620D11" w:rsidRPr="00EA656D" w:rsidRDefault="00620D11" w:rsidP="00620D11">
            <w:pPr>
              <w:jc w:val="center"/>
            </w:pPr>
            <w:r w:rsidRPr="00EA656D">
              <w:t>Ася</w:t>
            </w:r>
          </w:p>
        </w:tc>
        <w:tc>
          <w:tcPr>
            <w:tcW w:w="1134" w:type="dxa"/>
          </w:tcPr>
          <w:p w:rsidR="00620D11" w:rsidRPr="00EA656D" w:rsidRDefault="00620D11" w:rsidP="00620D11">
            <w:pPr>
              <w:jc w:val="center"/>
            </w:pPr>
            <w:r w:rsidRPr="00EA656D">
              <w:t>Восход</w:t>
            </w:r>
          </w:p>
        </w:tc>
        <w:tc>
          <w:tcPr>
            <w:tcW w:w="1100" w:type="dxa"/>
          </w:tcPr>
          <w:p w:rsidR="00620D11" w:rsidRPr="00EA656D" w:rsidRDefault="00620D11" w:rsidP="00620D11">
            <w:pPr>
              <w:jc w:val="center"/>
            </w:pPr>
            <w:r w:rsidRPr="00EA656D">
              <w:t>Заилий</w:t>
            </w:r>
            <w:r w:rsidR="007F18DE" w:rsidRPr="00EA656D">
              <w:t>-</w:t>
            </w:r>
            <w:r w:rsidRPr="00EA656D">
              <w:t>ское</w:t>
            </w:r>
          </w:p>
        </w:tc>
        <w:tc>
          <w:tcPr>
            <w:tcW w:w="1276" w:type="dxa"/>
          </w:tcPr>
          <w:p w:rsidR="00620D11" w:rsidRPr="00EA656D" w:rsidRDefault="00620D11" w:rsidP="00620D11">
            <w:pPr>
              <w:jc w:val="center"/>
            </w:pPr>
            <w:r w:rsidRPr="00EA656D">
              <w:t>Золотое  превосходное</w:t>
            </w:r>
          </w:p>
        </w:tc>
        <w:tc>
          <w:tcPr>
            <w:tcW w:w="992" w:type="dxa"/>
          </w:tcPr>
          <w:p w:rsidR="00620D11" w:rsidRPr="00EA656D" w:rsidRDefault="00620D11" w:rsidP="007F18DE">
            <w:pPr>
              <w:jc w:val="both"/>
            </w:pPr>
            <w:r w:rsidRPr="00EA656D">
              <w:t>Канд</w:t>
            </w:r>
            <w:r w:rsidR="007F18DE" w:rsidRPr="00EA656D">
              <w:t>-</w:t>
            </w:r>
            <w:r w:rsidRPr="00EA656D">
              <w:t>иль-синап</w:t>
            </w:r>
          </w:p>
        </w:tc>
        <w:tc>
          <w:tcPr>
            <w:tcW w:w="992" w:type="dxa"/>
          </w:tcPr>
          <w:p w:rsidR="00620D11" w:rsidRPr="00EA656D" w:rsidRDefault="00620D11" w:rsidP="00620D11">
            <w:pPr>
              <w:jc w:val="center"/>
            </w:pPr>
            <w:r w:rsidRPr="00EA656D">
              <w:t>Мантет</w:t>
            </w:r>
          </w:p>
        </w:tc>
        <w:tc>
          <w:tcPr>
            <w:tcW w:w="1175" w:type="dxa"/>
          </w:tcPr>
          <w:p w:rsidR="00620D11" w:rsidRPr="00EA656D" w:rsidRDefault="00620D11" w:rsidP="00576C72">
            <w:pPr>
              <w:jc w:val="center"/>
            </w:pPr>
            <w:r w:rsidRPr="00EA656D">
              <w:t>Ренет Бурхар</w:t>
            </w:r>
            <w:r w:rsidR="007F18DE" w:rsidRPr="00EA656D">
              <w:t>дт</w:t>
            </w:r>
            <w:r w:rsidRPr="00EA656D">
              <w:t>а</w:t>
            </w:r>
          </w:p>
        </w:tc>
        <w:tc>
          <w:tcPr>
            <w:tcW w:w="1047" w:type="dxa"/>
          </w:tcPr>
          <w:p w:rsidR="00620D11" w:rsidRPr="00EA656D" w:rsidRDefault="00620D11" w:rsidP="00620D11">
            <w:pPr>
              <w:jc w:val="center"/>
            </w:pPr>
            <w:r w:rsidRPr="00EA656D">
              <w:t>Салта</w:t>
            </w:r>
            <w:r w:rsidR="007F18DE" w:rsidRPr="00EA656D">
              <w:t>-</w:t>
            </w:r>
            <w:r w:rsidRPr="00EA656D">
              <w:t>нат</w:t>
            </w:r>
          </w:p>
        </w:tc>
        <w:tc>
          <w:tcPr>
            <w:tcW w:w="1056" w:type="dxa"/>
          </w:tcPr>
          <w:p w:rsidR="00620D11" w:rsidRPr="00EA656D" w:rsidRDefault="00620D11" w:rsidP="007F18DE">
            <w:pPr>
              <w:jc w:val="center"/>
            </w:pPr>
            <w:proofErr w:type="gramStart"/>
            <w:r w:rsidRPr="00EA656D">
              <w:t>Столов</w:t>
            </w:r>
            <w:r w:rsidR="007F18DE" w:rsidRPr="00EA656D">
              <w:t>-к</w:t>
            </w:r>
            <w:r w:rsidRPr="00EA656D">
              <w:t>а</w:t>
            </w:r>
            <w:proofErr w:type="gramEnd"/>
          </w:p>
        </w:tc>
        <w:tc>
          <w:tcPr>
            <w:tcW w:w="1052" w:type="dxa"/>
          </w:tcPr>
          <w:p w:rsidR="00620D11" w:rsidRPr="00EA656D" w:rsidRDefault="00620D11" w:rsidP="00620D11">
            <w:pPr>
              <w:jc w:val="center"/>
            </w:pPr>
            <w:proofErr w:type="gramStart"/>
            <w:r w:rsidRPr="00EA656D">
              <w:t>Флори</w:t>
            </w:r>
            <w:r w:rsidR="007F18DE" w:rsidRPr="00EA656D">
              <w:t>-</w:t>
            </w:r>
            <w:r w:rsidRPr="00EA656D">
              <w:t>на</w:t>
            </w:r>
            <w:proofErr w:type="gramEnd"/>
          </w:p>
        </w:tc>
      </w:tr>
      <w:tr w:rsidR="00576C72" w:rsidRPr="00EA656D" w:rsidTr="00EA656D">
        <w:tc>
          <w:tcPr>
            <w:tcW w:w="959" w:type="dxa"/>
          </w:tcPr>
          <w:p w:rsidR="00576C72" w:rsidRPr="00EA656D" w:rsidRDefault="00576C72" w:rsidP="00620D11">
            <w:pPr>
              <w:jc w:val="center"/>
            </w:pPr>
            <w:r w:rsidRPr="00EA656D">
              <w:t>1</w:t>
            </w:r>
          </w:p>
        </w:tc>
        <w:tc>
          <w:tcPr>
            <w:tcW w:w="1134" w:type="dxa"/>
          </w:tcPr>
          <w:p w:rsidR="00576C72" w:rsidRPr="00EA656D" w:rsidRDefault="00576C72" w:rsidP="00620D11">
            <w:pPr>
              <w:jc w:val="center"/>
            </w:pPr>
            <w:r w:rsidRPr="00EA656D">
              <w:t>2</w:t>
            </w:r>
          </w:p>
        </w:tc>
        <w:tc>
          <w:tcPr>
            <w:tcW w:w="850" w:type="dxa"/>
          </w:tcPr>
          <w:p w:rsidR="00576C72" w:rsidRPr="00EA656D" w:rsidRDefault="00576C72" w:rsidP="00620D11">
            <w:pPr>
              <w:jc w:val="center"/>
            </w:pPr>
            <w:r w:rsidRPr="00EA656D">
              <w:t>3</w:t>
            </w:r>
          </w:p>
        </w:tc>
        <w:tc>
          <w:tcPr>
            <w:tcW w:w="1026" w:type="dxa"/>
          </w:tcPr>
          <w:p w:rsidR="00576C72" w:rsidRPr="00EA656D" w:rsidRDefault="00576C72" w:rsidP="00620D11">
            <w:pPr>
              <w:jc w:val="center"/>
            </w:pPr>
            <w:r w:rsidRPr="00EA656D">
              <w:t>4</w:t>
            </w:r>
          </w:p>
        </w:tc>
        <w:tc>
          <w:tcPr>
            <w:tcW w:w="993" w:type="dxa"/>
          </w:tcPr>
          <w:p w:rsidR="00576C72" w:rsidRPr="00EA656D" w:rsidRDefault="00576C72" w:rsidP="00620D11">
            <w:pPr>
              <w:jc w:val="center"/>
            </w:pPr>
            <w:r w:rsidRPr="00EA656D">
              <w:t>5</w:t>
            </w:r>
          </w:p>
        </w:tc>
        <w:tc>
          <w:tcPr>
            <w:tcW w:w="1134" w:type="dxa"/>
          </w:tcPr>
          <w:p w:rsidR="00576C72" w:rsidRPr="00EA656D" w:rsidRDefault="00576C72" w:rsidP="00620D11">
            <w:pPr>
              <w:jc w:val="center"/>
            </w:pPr>
            <w:r w:rsidRPr="00EA656D">
              <w:t>6</w:t>
            </w:r>
          </w:p>
        </w:tc>
        <w:tc>
          <w:tcPr>
            <w:tcW w:w="1100" w:type="dxa"/>
          </w:tcPr>
          <w:p w:rsidR="00576C72" w:rsidRPr="00EA656D" w:rsidRDefault="00576C72" w:rsidP="00620D11">
            <w:pPr>
              <w:jc w:val="center"/>
            </w:pPr>
            <w:r w:rsidRPr="00EA656D">
              <w:t>7</w:t>
            </w:r>
          </w:p>
        </w:tc>
        <w:tc>
          <w:tcPr>
            <w:tcW w:w="1276" w:type="dxa"/>
          </w:tcPr>
          <w:p w:rsidR="00576C72" w:rsidRPr="00EA656D" w:rsidRDefault="00576C72" w:rsidP="00620D11">
            <w:pPr>
              <w:jc w:val="center"/>
            </w:pPr>
            <w:r w:rsidRPr="00EA656D">
              <w:t>8</w:t>
            </w:r>
          </w:p>
        </w:tc>
        <w:tc>
          <w:tcPr>
            <w:tcW w:w="992" w:type="dxa"/>
          </w:tcPr>
          <w:p w:rsidR="00576C72" w:rsidRPr="00EA656D" w:rsidRDefault="00576C72" w:rsidP="00576C72">
            <w:pPr>
              <w:jc w:val="center"/>
            </w:pPr>
            <w:r w:rsidRPr="00EA656D">
              <w:t>9</w:t>
            </w:r>
          </w:p>
        </w:tc>
        <w:tc>
          <w:tcPr>
            <w:tcW w:w="992" w:type="dxa"/>
          </w:tcPr>
          <w:p w:rsidR="00576C72" w:rsidRPr="00EA656D" w:rsidRDefault="00576C72" w:rsidP="00620D11">
            <w:pPr>
              <w:jc w:val="center"/>
            </w:pPr>
            <w:r w:rsidRPr="00EA656D">
              <w:t>10</w:t>
            </w:r>
          </w:p>
        </w:tc>
        <w:tc>
          <w:tcPr>
            <w:tcW w:w="1175" w:type="dxa"/>
          </w:tcPr>
          <w:p w:rsidR="00576C72" w:rsidRPr="00EA656D" w:rsidRDefault="00576C72" w:rsidP="00576C72">
            <w:pPr>
              <w:jc w:val="center"/>
            </w:pPr>
            <w:r w:rsidRPr="00EA656D">
              <w:t>11</w:t>
            </w:r>
          </w:p>
        </w:tc>
        <w:tc>
          <w:tcPr>
            <w:tcW w:w="1047" w:type="dxa"/>
          </w:tcPr>
          <w:p w:rsidR="00576C72" w:rsidRPr="00EA656D" w:rsidRDefault="00576C72" w:rsidP="00620D11">
            <w:pPr>
              <w:jc w:val="center"/>
            </w:pPr>
            <w:r w:rsidRPr="00EA656D">
              <w:t>12</w:t>
            </w:r>
          </w:p>
        </w:tc>
        <w:tc>
          <w:tcPr>
            <w:tcW w:w="1056" w:type="dxa"/>
          </w:tcPr>
          <w:p w:rsidR="00576C72" w:rsidRPr="00EA656D" w:rsidRDefault="00576C72" w:rsidP="007F18DE">
            <w:pPr>
              <w:jc w:val="center"/>
            </w:pPr>
            <w:r w:rsidRPr="00EA656D">
              <w:t>13</w:t>
            </w:r>
          </w:p>
        </w:tc>
        <w:tc>
          <w:tcPr>
            <w:tcW w:w="1052" w:type="dxa"/>
          </w:tcPr>
          <w:p w:rsidR="00576C72" w:rsidRPr="00EA656D" w:rsidRDefault="00576C72" w:rsidP="00620D11">
            <w:pPr>
              <w:jc w:val="center"/>
            </w:pPr>
            <w:r w:rsidRPr="00EA656D">
              <w:t>14</w:t>
            </w:r>
          </w:p>
        </w:tc>
      </w:tr>
      <w:tr w:rsidR="00620D11" w:rsidRPr="00EA656D" w:rsidTr="00EA656D">
        <w:tc>
          <w:tcPr>
            <w:tcW w:w="959" w:type="dxa"/>
            <w:vMerge w:val="restart"/>
          </w:tcPr>
          <w:p w:rsidR="00620D11" w:rsidRPr="00EA656D" w:rsidRDefault="009B7C10" w:rsidP="00E96C9F">
            <w:pPr>
              <w:jc w:val="center"/>
            </w:pPr>
            <w:r>
              <w:rPr>
                <w:noProof/>
              </w:rPr>
              <w:pict>
                <v:shape id="_x0000_s1043" type="#_x0000_t202" style="position:absolute;left:0;text-align:left;margin-left:-52.1pt;margin-top:25.75pt;width:32.15pt;height:36.55pt;z-index:251677696;mso-position-horizontal-relative:text;mso-position-vertical-relative:text" stroked="f">
                  <v:textbox style="layout-flow:vertical;mso-next-textbox:#_x0000_s1043">
                    <w:txbxContent>
                      <w:p w:rsidR="00E13B82" w:rsidRDefault="00F66F77" w:rsidP="008308D4">
                        <w:r>
                          <w:t>51</w:t>
                        </w:r>
                      </w:p>
                    </w:txbxContent>
                  </v:textbox>
                </v:shape>
              </w:pict>
            </w:r>
            <w:r w:rsidR="00620D11" w:rsidRPr="00EA656D">
              <w:t>20.05</w:t>
            </w:r>
          </w:p>
        </w:tc>
        <w:tc>
          <w:tcPr>
            <w:tcW w:w="1134" w:type="dxa"/>
          </w:tcPr>
          <w:p w:rsidR="00620D11" w:rsidRPr="00EA656D" w:rsidRDefault="00620D11" w:rsidP="00620D11">
            <w:pPr>
              <w:jc w:val="center"/>
              <w:rPr>
                <w:vertAlign w:val="superscript"/>
              </w:rPr>
            </w:pPr>
            <w:r w:rsidRPr="00EA656D">
              <w:t>9</w:t>
            </w:r>
            <w:r w:rsidRPr="00EA656D">
              <w:rPr>
                <w:vertAlign w:val="superscript"/>
              </w:rPr>
              <w:t>30</w:t>
            </w:r>
            <w:r w:rsidRPr="00EA656D">
              <w:t xml:space="preserve"> – 11</w:t>
            </w:r>
            <w:r w:rsidRPr="00EA656D">
              <w:rPr>
                <w:vertAlign w:val="superscript"/>
              </w:rPr>
              <w:t>00</w:t>
            </w:r>
          </w:p>
        </w:tc>
        <w:tc>
          <w:tcPr>
            <w:tcW w:w="850" w:type="dxa"/>
            <w:vAlign w:val="center"/>
          </w:tcPr>
          <w:p w:rsidR="00620D11" w:rsidRPr="00EA656D" w:rsidRDefault="00620D11" w:rsidP="00620D11">
            <w:pPr>
              <w:jc w:val="center"/>
              <w:rPr>
                <w:color w:val="000000"/>
              </w:rPr>
            </w:pPr>
            <w:r w:rsidRPr="00EA656D">
              <w:rPr>
                <w:color w:val="000000"/>
              </w:rPr>
              <w:t>+25</w:t>
            </w:r>
          </w:p>
        </w:tc>
        <w:tc>
          <w:tcPr>
            <w:tcW w:w="1026" w:type="dxa"/>
            <w:vAlign w:val="center"/>
          </w:tcPr>
          <w:p w:rsidR="00620D11" w:rsidRPr="00EA656D" w:rsidRDefault="00620D11" w:rsidP="00620D11">
            <w:pPr>
              <w:jc w:val="center"/>
              <w:rPr>
                <w:color w:val="000000"/>
              </w:rPr>
            </w:pPr>
            <w:r w:rsidRPr="00EA656D">
              <w:rPr>
                <w:color w:val="000000"/>
              </w:rPr>
              <w:t>26</w:t>
            </w:r>
          </w:p>
        </w:tc>
        <w:tc>
          <w:tcPr>
            <w:tcW w:w="993" w:type="dxa"/>
            <w:tcBorders>
              <w:top w:val="nil"/>
              <w:left w:val="nil"/>
              <w:bottom w:val="single" w:sz="8" w:space="0" w:color="auto"/>
              <w:right w:val="single" w:sz="8" w:space="0" w:color="auto"/>
            </w:tcBorders>
            <w:shd w:val="clear" w:color="auto" w:fill="auto"/>
            <w:vAlign w:val="center"/>
          </w:tcPr>
          <w:p w:rsidR="00620D11" w:rsidRPr="00EA656D" w:rsidRDefault="00620D11" w:rsidP="00620D11">
            <w:pPr>
              <w:jc w:val="center"/>
              <w:rPr>
                <w:color w:val="000000"/>
              </w:rPr>
            </w:pPr>
            <w:r w:rsidRPr="00EA656D">
              <w:rPr>
                <w:color w:val="000000"/>
              </w:rPr>
              <w:t>60±6,23</w:t>
            </w:r>
          </w:p>
        </w:tc>
        <w:tc>
          <w:tcPr>
            <w:tcW w:w="1134" w:type="dxa"/>
            <w:tcBorders>
              <w:top w:val="nil"/>
              <w:left w:val="nil"/>
              <w:bottom w:val="single" w:sz="8" w:space="0" w:color="auto"/>
              <w:right w:val="single" w:sz="8" w:space="0" w:color="auto"/>
            </w:tcBorders>
            <w:shd w:val="clear" w:color="auto" w:fill="auto"/>
            <w:vAlign w:val="center"/>
          </w:tcPr>
          <w:p w:rsidR="00620D11" w:rsidRPr="00EA656D" w:rsidRDefault="00620D11" w:rsidP="00620D11">
            <w:pPr>
              <w:jc w:val="center"/>
              <w:rPr>
                <w:color w:val="000000"/>
              </w:rPr>
            </w:pPr>
            <w:r w:rsidRPr="00EA656D">
              <w:rPr>
                <w:color w:val="000000"/>
              </w:rPr>
              <w:t>83±6,75</w:t>
            </w:r>
          </w:p>
        </w:tc>
        <w:tc>
          <w:tcPr>
            <w:tcW w:w="1100" w:type="dxa"/>
            <w:tcBorders>
              <w:top w:val="nil"/>
              <w:left w:val="nil"/>
              <w:bottom w:val="single" w:sz="8" w:space="0" w:color="auto"/>
              <w:right w:val="single" w:sz="8" w:space="0" w:color="auto"/>
            </w:tcBorders>
            <w:shd w:val="clear" w:color="auto" w:fill="auto"/>
            <w:vAlign w:val="center"/>
          </w:tcPr>
          <w:p w:rsidR="00620D11" w:rsidRPr="00EA656D" w:rsidRDefault="00620D11" w:rsidP="00620D11">
            <w:pPr>
              <w:jc w:val="center"/>
              <w:rPr>
                <w:color w:val="000000"/>
              </w:rPr>
            </w:pPr>
            <w:r w:rsidRPr="00EA656D">
              <w:rPr>
                <w:color w:val="000000"/>
              </w:rPr>
              <w:t>59±4,23</w:t>
            </w:r>
          </w:p>
        </w:tc>
        <w:tc>
          <w:tcPr>
            <w:tcW w:w="1276" w:type="dxa"/>
            <w:tcBorders>
              <w:top w:val="nil"/>
              <w:left w:val="nil"/>
              <w:bottom w:val="single" w:sz="8" w:space="0" w:color="auto"/>
              <w:right w:val="single" w:sz="8" w:space="0" w:color="auto"/>
            </w:tcBorders>
            <w:shd w:val="clear" w:color="auto" w:fill="auto"/>
            <w:vAlign w:val="center"/>
          </w:tcPr>
          <w:p w:rsidR="00620D11" w:rsidRPr="00EA656D" w:rsidRDefault="00620D11" w:rsidP="00620D11">
            <w:pPr>
              <w:jc w:val="center"/>
              <w:rPr>
                <w:color w:val="000000"/>
              </w:rPr>
            </w:pPr>
            <w:r w:rsidRPr="00EA656D">
              <w:rPr>
                <w:color w:val="000000"/>
              </w:rPr>
              <w:t>107±7,12</w:t>
            </w:r>
          </w:p>
        </w:tc>
        <w:tc>
          <w:tcPr>
            <w:tcW w:w="992" w:type="dxa"/>
            <w:tcBorders>
              <w:top w:val="nil"/>
              <w:left w:val="nil"/>
              <w:bottom w:val="single" w:sz="8" w:space="0" w:color="auto"/>
              <w:right w:val="single" w:sz="8" w:space="0" w:color="auto"/>
            </w:tcBorders>
            <w:shd w:val="clear" w:color="auto" w:fill="auto"/>
            <w:vAlign w:val="center"/>
          </w:tcPr>
          <w:p w:rsidR="00620D11" w:rsidRPr="00EA656D" w:rsidRDefault="00620D11" w:rsidP="00620D11">
            <w:pPr>
              <w:jc w:val="center"/>
              <w:rPr>
                <w:color w:val="000000"/>
              </w:rPr>
            </w:pPr>
            <w:r w:rsidRPr="00EA656D">
              <w:rPr>
                <w:color w:val="000000"/>
              </w:rPr>
              <w:t>81±14,9</w:t>
            </w:r>
          </w:p>
        </w:tc>
        <w:tc>
          <w:tcPr>
            <w:tcW w:w="992" w:type="dxa"/>
            <w:tcBorders>
              <w:top w:val="nil"/>
              <w:left w:val="nil"/>
              <w:bottom w:val="single" w:sz="8" w:space="0" w:color="auto"/>
              <w:right w:val="single" w:sz="8" w:space="0" w:color="auto"/>
            </w:tcBorders>
            <w:shd w:val="clear" w:color="auto" w:fill="auto"/>
            <w:vAlign w:val="center"/>
          </w:tcPr>
          <w:p w:rsidR="00620D11" w:rsidRPr="00EA656D" w:rsidRDefault="007F18DE" w:rsidP="00620D11">
            <w:pPr>
              <w:jc w:val="center"/>
              <w:rPr>
                <w:color w:val="000000"/>
              </w:rPr>
            </w:pPr>
            <w:r w:rsidRPr="00EA656D">
              <w:rPr>
                <w:color w:val="000000"/>
              </w:rPr>
              <w:t>62±12,9</w:t>
            </w:r>
          </w:p>
        </w:tc>
        <w:tc>
          <w:tcPr>
            <w:tcW w:w="1175" w:type="dxa"/>
            <w:tcBorders>
              <w:top w:val="nil"/>
              <w:left w:val="nil"/>
              <w:bottom w:val="single" w:sz="8" w:space="0" w:color="auto"/>
              <w:right w:val="single" w:sz="8" w:space="0" w:color="auto"/>
            </w:tcBorders>
            <w:shd w:val="clear" w:color="auto" w:fill="auto"/>
            <w:vAlign w:val="center"/>
          </w:tcPr>
          <w:p w:rsidR="00620D11" w:rsidRPr="00EA656D" w:rsidRDefault="00620D11" w:rsidP="00620D11">
            <w:pPr>
              <w:jc w:val="center"/>
              <w:rPr>
                <w:color w:val="000000"/>
              </w:rPr>
            </w:pPr>
            <w:r w:rsidRPr="00EA656D">
              <w:rPr>
                <w:color w:val="000000"/>
              </w:rPr>
              <w:t>69±7,1</w:t>
            </w:r>
          </w:p>
        </w:tc>
        <w:tc>
          <w:tcPr>
            <w:tcW w:w="1047" w:type="dxa"/>
            <w:tcBorders>
              <w:top w:val="nil"/>
              <w:left w:val="nil"/>
              <w:bottom w:val="single" w:sz="8" w:space="0" w:color="auto"/>
              <w:right w:val="single" w:sz="8" w:space="0" w:color="auto"/>
            </w:tcBorders>
            <w:shd w:val="clear" w:color="auto" w:fill="auto"/>
            <w:vAlign w:val="center"/>
          </w:tcPr>
          <w:p w:rsidR="00620D11" w:rsidRPr="00EA656D" w:rsidRDefault="00620D11" w:rsidP="00620D11">
            <w:pPr>
              <w:jc w:val="center"/>
              <w:rPr>
                <w:color w:val="000000"/>
              </w:rPr>
            </w:pPr>
            <w:r w:rsidRPr="00EA656D">
              <w:rPr>
                <w:color w:val="000000"/>
              </w:rPr>
              <w:t>80±9,3</w:t>
            </w:r>
          </w:p>
        </w:tc>
        <w:tc>
          <w:tcPr>
            <w:tcW w:w="1056" w:type="dxa"/>
            <w:tcBorders>
              <w:top w:val="nil"/>
              <w:left w:val="nil"/>
              <w:bottom w:val="single" w:sz="4" w:space="0" w:color="auto"/>
              <w:right w:val="single" w:sz="8" w:space="0" w:color="auto"/>
            </w:tcBorders>
            <w:shd w:val="clear" w:color="auto" w:fill="auto"/>
            <w:vAlign w:val="center"/>
          </w:tcPr>
          <w:p w:rsidR="00620D11" w:rsidRPr="00EA656D" w:rsidRDefault="00620D11" w:rsidP="00620D11">
            <w:pPr>
              <w:jc w:val="center"/>
              <w:rPr>
                <w:color w:val="000000"/>
              </w:rPr>
            </w:pPr>
            <w:r w:rsidRPr="00EA656D">
              <w:rPr>
                <w:color w:val="000000"/>
              </w:rPr>
              <w:t>72±2,86</w:t>
            </w:r>
          </w:p>
        </w:tc>
        <w:tc>
          <w:tcPr>
            <w:tcW w:w="1052" w:type="dxa"/>
            <w:tcBorders>
              <w:top w:val="nil"/>
              <w:left w:val="nil"/>
              <w:bottom w:val="single" w:sz="8" w:space="0" w:color="auto"/>
              <w:right w:val="single" w:sz="8" w:space="0" w:color="auto"/>
            </w:tcBorders>
            <w:shd w:val="clear" w:color="auto" w:fill="auto"/>
            <w:vAlign w:val="center"/>
          </w:tcPr>
          <w:p w:rsidR="00620D11" w:rsidRPr="00EA656D" w:rsidRDefault="007F18DE" w:rsidP="00620D11">
            <w:pPr>
              <w:jc w:val="center"/>
              <w:rPr>
                <w:color w:val="000000"/>
              </w:rPr>
            </w:pPr>
            <w:r w:rsidRPr="00EA656D">
              <w:rPr>
                <w:color w:val="000000"/>
              </w:rPr>
              <w:t>145±13,1</w:t>
            </w:r>
          </w:p>
        </w:tc>
      </w:tr>
      <w:tr w:rsidR="00620D11" w:rsidRPr="00EA656D" w:rsidTr="00EA656D">
        <w:tc>
          <w:tcPr>
            <w:tcW w:w="959" w:type="dxa"/>
            <w:vMerge/>
          </w:tcPr>
          <w:p w:rsidR="00620D11" w:rsidRPr="00EA656D" w:rsidRDefault="00620D11" w:rsidP="00620D11">
            <w:pPr>
              <w:jc w:val="center"/>
            </w:pPr>
          </w:p>
        </w:tc>
        <w:tc>
          <w:tcPr>
            <w:tcW w:w="1134" w:type="dxa"/>
          </w:tcPr>
          <w:p w:rsidR="00620D11" w:rsidRPr="00EA656D" w:rsidRDefault="00620D11" w:rsidP="00620D11">
            <w:pPr>
              <w:jc w:val="center"/>
              <w:rPr>
                <w:vertAlign w:val="superscript"/>
              </w:rPr>
            </w:pPr>
            <w:r w:rsidRPr="00EA656D">
              <w:t>14</w:t>
            </w:r>
            <w:r w:rsidRPr="00EA656D">
              <w:rPr>
                <w:vertAlign w:val="superscript"/>
              </w:rPr>
              <w:t xml:space="preserve">15 </w:t>
            </w:r>
            <w:r w:rsidRPr="00EA656D">
              <w:t>– 15</w:t>
            </w:r>
            <w:r w:rsidRPr="00EA656D">
              <w:rPr>
                <w:vertAlign w:val="superscript"/>
              </w:rPr>
              <w:t>55</w:t>
            </w:r>
          </w:p>
        </w:tc>
        <w:tc>
          <w:tcPr>
            <w:tcW w:w="850" w:type="dxa"/>
            <w:vAlign w:val="center"/>
          </w:tcPr>
          <w:p w:rsidR="00620D11" w:rsidRPr="00EA656D" w:rsidRDefault="00620D11" w:rsidP="00620D11">
            <w:pPr>
              <w:jc w:val="center"/>
              <w:rPr>
                <w:color w:val="000000"/>
              </w:rPr>
            </w:pPr>
            <w:r w:rsidRPr="00EA656D">
              <w:rPr>
                <w:color w:val="000000"/>
              </w:rPr>
              <w:t>+27</w:t>
            </w:r>
          </w:p>
        </w:tc>
        <w:tc>
          <w:tcPr>
            <w:tcW w:w="1026" w:type="dxa"/>
            <w:vAlign w:val="center"/>
          </w:tcPr>
          <w:p w:rsidR="00620D11" w:rsidRPr="00EA656D" w:rsidRDefault="00620D11" w:rsidP="00620D11">
            <w:pPr>
              <w:jc w:val="center"/>
              <w:rPr>
                <w:color w:val="000000"/>
              </w:rPr>
            </w:pPr>
            <w:r w:rsidRPr="00EA656D">
              <w:rPr>
                <w:color w:val="000000"/>
              </w:rPr>
              <w:t>27</w:t>
            </w:r>
          </w:p>
        </w:tc>
        <w:tc>
          <w:tcPr>
            <w:tcW w:w="993" w:type="dxa"/>
            <w:tcBorders>
              <w:top w:val="nil"/>
              <w:left w:val="nil"/>
              <w:bottom w:val="single" w:sz="8" w:space="0" w:color="auto"/>
              <w:right w:val="single" w:sz="8" w:space="0" w:color="auto"/>
            </w:tcBorders>
            <w:shd w:val="clear" w:color="auto" w:fill="auto"/>
            <w:vAlign w:val="center"/>
          </w:tcPr>
          <w:p w:rsidR="0009112C" w:rsidRPr="00EA656D" w:rsidRDefault="00620D11" w:rsidP="00620D11">
            <w:pPr>
              <w:jc w:val="center"/>
              <w:rPr>
                <w:color w:val="000000"/>
              </w:rPr>
            </w:pPr>
            <w:r w:rsidRPr="00EA656D">
              <w:rPr>
                <w:color w:val="000000"/>
              </w:rPr>
              <w:t>108±</w:t>
            </w:r>
          </w:p>
          <w:p w:rsidR="00620D11" w:rsidRPr="00EA656D" w:rsidRDefault="00620D11" w:rsidP="00620D11">
            <w:pPr>
              <w:jc w:val="center"/>
              <w:rPr>
                <w:color w:val="000000"/>
              </w:rPr>
            </w:pPr>
            <w:r w:rsidRPr="00EA656D">
              <w:rPr>
                <w:color w:val="000000"/>
              </w:rPr>
              <w:t>11,86</w:t>
            </w:r>
          </w:p>
        </w:tc>
        <w:tc>
          <w:tcPr>
            <w:tcW w:w="1134" w:type="dxa"/>
            <w:tcBorders>
              <w:top w:val="nil"/>
              <w:left w:val="nil"/>
              <w:bottom w:val="single" w:sz="8" w:space="0" w:color="auto"/>
              <w:right w:val="single" w:sz="8" w:space="0" w:color="auto"/>
            </w:tcBorders>
            <w:shd w:val="clear" w:color="auto" w:fill="auto"/>
            <w:vAlign w:val="center"/>
          </w:tcPr>
          <w:p w:rsidR="0009112C" w:rsidRPr="00EA656D" w:rsidRDefault="00620D11" w:rsidP="00620D11">
            <w:pPr>
              <w:jc w:val="center"/>
              <w:rPr>
                <w:color w:val="000000"/>
              </w:rPr>
            </w:pPr>
            <w:r w:rsidRPr="00EA656D">
              <w:rPr>
                <w:color w:val="000000"/>
              </w:rPr>
              <w:t>151±</w:t>
            </w:r>
          </w:p>
          <w:p w:rsidR="00620D11" w:rsidRPr="00EA656D" w:rsidRDefault="00620D11" w:rsidP="00620D11">
            <w:pPr>
              <w:jc w:val="center"/>
              <w:rPr>
                <w:color w:val="000000"/>
              </w:rPr>
            </w:pPr>
            <w:r w:rsidRPr="00EA656D">
              <w:rPr>
                <w:color w:val="000000"/>
              </w:rPr>
              <w:t>7,75</w:t>
            </w:r>
          </w:p>
        </w:tc>
        <w:tc>
          <w:tcPr>
            <w:tcW w:w="1100" w:type="dxa"/>
            <w:tcBorders>
              <w:top w:val="nil"/>
              <w:left w:val="nil"/>
              <w:bottom w:val="single" w:sz="8" w:space="0" w:color="auto"/>
              <w:right w:val="single" w:sz="8" w:space="0" w:color="auto"/>
            </w:tcBorders>
            <w:shd w:val="clear" w:color="auto" w:fill="auto"/>
            <w:vAlign w:val="center"/>
          </w:tcPr>
          <w:p w:rsidR="00620D11" w:rsidRPr="00EA656D" w:rsidRDefault="00620D11" w:rsidP="00620D11">
            <w:pPr>
              <w:jc w:val="center"/>
              <w:rPr>
                <w:color w:val="000000"/>
              </w:rPr>
            </w:pPr>
            <w:r w:rsidRPr="00EA656D">
              <w:rPr>
                <w:color w:val="000000"/>
              </w:rPr>
              <w:t>122±4,33</w:t>
            </w:r>
          </w:p>
        </w:tc>
        <w:tc>
          <w:tcPr>
            <w:tcW w:w="1276" w:type="dxa"/>
            <w:tcBorders>
              <w:top w:val="nil"/>
              <w:left w:val="nil"/>
              <w:bottom w:val="single" w:sz="8" w:space="0" w:color="auto"/>
              <w:right w:val="single" w:sz="8" w:space="0" w:color="auto"/>
            </w:tcBorders>
            <w:shd w:val="clear" w:color="auto" w:fill="auto"/>
            <w:vAlign w:val="center"/>
          </w:tcPr>
          <w:p w:rsidR="00620D11" w:rsidRPr="00EA656D" w:rsidRDefault="00620D11" w:rsidP="00620D11">
            <w:pPr>
              <w:jc w:val="center"/>
              <w:rPr>
                <w:color w:val="000000"/>
              </w:rPr>
            </w:pPr>
            <w:r w:rsidRPr="00EA656D">
              <w:rPr>
                <w:color w:val="000000"/>
              </w:rPr>
              <w:t>129±11,87</w:t>
            </w:r>
          </w:p>
        </w:tc>
        <w:tc>
          <w:tcPr>
            <w:tcW w:w="992" w:type="dxa"/>
            <w:tcBorders>
              <w:top w:val="nil"/>
              <w:left w:val="nil"/>
              <w:bottom w:val="single" w:sz="8" w:space="0" w:color="auto"/>
              <w:right w:val="single" w:sz="8" w:space="0" w:color="auto"/>
            </w:tcBorders>
            <w:shd w:val="clear" w:color="auto" w:fill="auto"/>
            <w:vAlign w:val="center"/>
          </w:tcPr>
          <w:p w:rsidR="00620D11" w:rsidRPr="00EA656D" w:rsidRDefault="00620D11" w:rsidP="00620D11">
            <w:pPr>
              <w:jc w:val="center"/>
              <w:rPr>
                <w:color w:val="000000"/>
              </w:rPr>
            </w:pPr>
            <w:r w:rsidRPr="00EA656D">
              <w:rPr>
                <w:color w:val="000000"/>
              </w:rPr>
              <w:t>128±14,43</w:t>
            </w:r>
          </w:p>
        </w:tc>
        <w:tc>
          <w:tcPr>
            <w:tcW w:w="992" w:type="dxa"/>
            <w:tcBorders>
              <w:top w:val="nil"/>
              <w:left w:val="nil"/>
              <w:bottom w:val="single" w:sz="8" w:space="0" w:color="auto"/>
              <w:right w:val="single" w:sz="8" w:space="0" w:color="auto"/>
            </w:tcBorders>
            <w:shd w:val="clear" w:color="auto" w:fill="auto"/>
            <w:vAlign w:val="center"/>
          </w:tcPr>
          <w:p w:rsidR="00153F27" w:rsidRPr="00EA656D" w:rsidRDefault="00620D11" w:rsidP="00620D11">
            <w:pPr>
              <w:jc w:val="center"/>
              <w:rPr>
                <w:color w:val="000000"/>
              </w:rPr>
            </w:pPr>
            <w:r w:rsidRPr="00EA656D">
              <w:rPr>
                <w:color w:val="000000"/>
              </w:rPr>
              <w:t>123±</w:t>
            </w:r>
          </w:p>
          <w:p w:rsidR="00620D11" w:rsidRPr="00EA656D" w:rsidRDefault="00620D11" w:rsidP="00620D11">
            <w:pPr>
              <w:jc w:val="center"/>
              <w:rPr>
                <w:color w:val="000000"/>
              </w:rPr>
            </w:pPr>
            <w:r w:rsidRPr="00EA656D">
              <w:rPr>
                <w:color w:val="000000"/>
              </w:rPr>
              <w:t>10,46</w:t>
            </w:r>
          </w:p>
        </w:tc>
        <w:tc>
          <w:tcPr>
            <w:tcW w:w="1175" w:type="dxa"/>
            <w:tcBorders>
              <w:top w:val="nil"/>
              <w:left w:val="nil"/>
              <w:bottom w:val="single" w:sz="8" w:space="0" w:color="auto"/>
              <w:right w:val="single" w:sz="8" w:space="0" w:color="auto"/>
            </w:tcBorders>
            <w:shd w:val="clear" w:color="auto" w:fill="auto"/>
            <w:vAlign w:val="center"/>
          </w:tcPr>
          <w:p w:rsidR="00620D11" w:rsidRPr="00EA656D" w:rsidRDefault="00620D11" w:rsidP="00620D11">
            <w:pPr>
              <w:jc w:val="center"/>
              <w:rPr>
                <w:color w:val="000000"/>
              </w:rPr>
            </w:pPr>
            <w:r w:rsidRPr="00EA656D">
              <w:rPr>
                <w:color w:val="000000"/>
              </w:rPr>
              <w:t>138±5,43</w:t>
            </w:r>
          </w:p>
        </w:tc>
        <w:tc>
          <w:tcPr>
            <w:tcW w:w="1047" w:type="dxa"/>
            <w:tcBorders>
              <w:top w:val="nil"/>
              <w:left w:val="nil"/>
              <w:bottom w:val="single" w:sz="8" w:space="0" w:color="auto"/>
              <w:right w:val="single" w:sz="8" w:space="0" w:color="auto"/>
            </w:tcBorders>
            <w:shd w:val="clear" w:color="auto" w:fill="auto"/>
            <w:vAlign w:val="center"/>
          </w:tcPr>
          <w:p w:rsidR="0009112C" w:rsidRPr="00EA656D" w:rsidRDefault="00620D11" w:rsidP="00620D11">
            <w:pPr>
              <w:jc w:val="center"/>
              <w:rPr>
                <w:color w:val="000000"/>
              </w:rPr>
            </w:pPr>
            <w:r w:rsidRPr="00EA656D">
              <w:rPr>
                <w:color w:val="000000"/>
              </w:rPr>
              <w:t>145±</w:t>
            </w:r>
          </w:p>
          <w:p w:rsidR="00620D11" w:rsidRPr="00EA656D" w:rsidRDefault="00620D11" w:rsidP="00620D11">
            <w:pPr>
              <w:jc w:val="center"/>
              <w:rPr>
                <w:color w:val="000000"/>
              </w:rPr>
            </w:pPr>
            <w:r w:rsidRPr="00EA656D">
              <w:rPr>
                <w:color w:val="000000"/>
              </w:rPr>
              <w:t>7,85</w:t>
            </w:r>
          </w:p>
        </w:tc>
        <w:tc>
          <w:tcPr>
            <w:tcW w:w="1056" w:type="dxa"/>
            <w:tcBorders>
              <w:top w:val="single" w:sz="4" w:space="0" w:color="auto"/>
              <w:left w:val="single" w:sz="4" w:space="0" w:color="auto"/>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99±10,9</w:t>
            </w:r>
          </w:p>
        </w:tc>
        <w:tc>
          <w:tcPr>
            <w:tcW w:w="1052" w:type="dxa"/>
            <w:tcBorders>
              <w:top w:val="nil"/>
              <w:left w:val="nil"/>
              <w:bottom w:val="single" w:sz="8" w:space="0" w:color="auto"/>
              <w:right w:val="single" w:sz="8" w:space="0" w:color="auto"/>
            </w:tcBorders>
            <w:shd w:val="clear" w:color="auto" w:fill="auto"/>
            <w:vAlign w:val="center"/>
          </w:tcPr>
          <w:p w:rsidR="0009112C" w:rsidRPr="00EA656D" w:rsidRDefault="00620D11" w:rsidP="00620D11">
            <w:pPr>
              <w:jc w:val="center"/>
              <w:rPr>
                <w:color w:val="000000"/>
              </w:rPr>
            </w:pPr>
            <w:r w:rsidRPr="00EA656D">
              <w:rPr>
                <w:color w:val="000000"/>
              </w:rPr>
              <w:t>175±</w:t>
            </w:r>
          </w:p>
          <w:p w:rsidR="00620D11" w:rsidRPr="00EA656D" w:rsidRDefault="00620D11" w:rsidP="00620D11">
            <w:pPr>
              <w:jc w:val="center"/>
              <w:rPr>
                <w:color w:val="000000"/>
              </w:rPr>
            </w:pPr>
            <w:r w:rsidRPr="00EA656D">
              <w:rPr>
                <w:color w:val="000000"/>
              </w:rPr>
              <w:t>13,57</w:t>
            </w:r>
          </w:p>
        </w:tc>
      </w:tr>
      <w:tr w:rsidR="00620D11" w:rsidRPr="00EA656D" w:rsidTr="00EA656D">
        <w:tc>
          <w:tcPr>
            <w:tcW w:w="959" w:type="dxa"/>
            <w:vMerge/>
          </w:tcPr>
          <w:p w:rsidR="00620D11" w:rsidRPr="00EA656D" w:rsidRDefault="00620D11" w:rsidP="00620D11">
            <w:pPr>
              <w:jc w:val="center"/>
            </w:pPr>
          </w:p>
        </w:tc>
        <w:tc>
          <w:tcPr>
            <w:tcW w:w="1134" w:type="dxa"/>
          </w:tcPr>
          <w:p w:rsidR="00620D11" w:rsidRPr="00EA656D" w:rsidRDefault="00620D11" w:rsidP="00EA656D">
            <w:pPr>
              <w:jc w:val="center"/>
              <w:rPr>
                <w:vertAlign w:val="superscript"/>
              </w:rPr>
            </w:pPr>
            <w:r w:rsidRPr="00EA656D">
              <w:t>16</w:t>
            </w:r>
            <w:r w:rsidRPr="00EA656D">
              <w:rPr>
                <w:vertAlign w:val="superscript"/>
              </w:rPr>
              <w:t xml:space="preserve">30 </w:t>
            </w:r>
            <w:r w:rsidRPr="00EA656D">
              <w:t>– 8</w:t>
            </w:r>
            <w:r w:rsidRPr="00EA656D">
              <w:rPr>
                <w:vertAlign w:val="superscript"/>
              </w:rPr>
              <w:t>00</w:t>
            </w:r>
          </w:p>
        </w:tc>
        <w:tc>
          <w:tcPr>
            <w:tcW w:w="850" w:type="dxa"/>
            <w:vAlign w:val="center"/>
          </w:tcPr>
          <w:p w:rsidR="00620D11" w:rsidRPr="00EA656D" w:rsidRDefault="00620D11" w:rsidP="00620D11">
            <w:pPr>
              <w:jc w:val="center"/>
              <w:rPr>
                <w:color w:val="000000"/>
              </w:rPr>
            </w:pPr>
            <w:r w:rsidRPr="00EA656D">
              <w:rPr>
                <w:color w:val="000000"/>
              </w:rPr>
              <w:t>+20</w:t>
            </w:r>
          </w:p>
        </w:tc>
        <w:tc>
          <w:tcPr>
            <w:tcW w:w="1026" w:type="dxa"/>
            <w:vAlign w:val="center"/>
          </w:tcPr>
          <w:p w:rsidR="00620D11" w:rsidRPr="00EA656D" w:rsidRDefault="00620D11" w:rsidP="00620D11">
            <w:pPr>
              <w:jc w:val="center"/>
              <w:rPr>
                <w:color w:val="000000"/>
              </w:rPr>
            </w:pPr>
            <w:r w:rsidRPr="00EA656D">
              <w:rPr>
                <w:color w:val="000000"/>
              </w:rPr>
              <w:t>41</w:t>
            </w:r>
          </w:p>
        </w:tc>
        <w:tc>
          <w:tcPr>
            <w:tcW w:w="993" w:type="dxa"/>
            <w:tcBorders>
              <w:top w:val="nil"/>
              <w:left w:val="nil"/>
              <w:bottom w:val="single" w:sz="8" w:space="0" w:color="auto"/>
              <w:right w:val="single" w:sz="8" w:space="0" w:color="auto"/>
            </w:tcBorders>
            <w:shd w:val="clear" w:color="auto" w:fill="auto"/>
            <w:vAlign w:val="center"/>
          </w:tcPr>
          <w:p w:rsidR="00620D11" w:rsidRPr="00EA656D" w:rsidRDefault="00620D11" w:rsidP="00620D11">
            <w:pPr>
              <w:jc w:val="center"/>
              <w:rPr>
                <w:color w:val="000000"/>
              </w:rPr>
            </w:pPr>
            <w:r w:rsidRPr="00EA656D">
              <w:rPr>
                <w:color w:val="000000"/>
              </w:rPr>
              <w:t>53±9,99</w:t>
            </w:r>
          </w:p>
        </w:tc>
        <w:tc>
          <w:tcPr>
            <w:tcW w:w="1134" w:type="dxa"/>
            <w:tcBorders>
              <w:top w:val="nil"/>
              <w:left w:val="nil"/>
              <w:bottom w:val="single" w:sz="8" w:space="0" w:color="auto"/>
              <w:right w:val="single" w:sz="8" w:space="0" w:color="auto"/>
            </w:tcBorders>
            <w:shd w:val="clear" w:color="auto" w:fill="auto"/>
            <w:vAlign w:val="center"/>
          </w:tcPr>
          <w:p w:rsidR="00620D11" w:rsidRPr="00EA656D" w:rsidRDefault="00620D11" w:rsidP="00EA656D">
            <w:pPr>
              <w:ind w:left="-75"/>
              <w:jc w:val="center"/>
              <w:rPr>
                <w:color w:val="000000"/>
              </w:rPr>
            </w:pPr>
            <w:r w:rsidRPr="00EA656D">
              <w:rPr>
                <w:color w:val="000000"/>
              </w:rPr>
              <w:t>137±10,37</w:t>
            </w:r>
          </w:p>
        </w:tc>
        <w:tc>
          <w:tcPr>
            <w:tcW w:w="1100" w:type="dxa"/>
            <w:tcBorders>
              <w:top w:val="nil"/>
              <w:left w:val="nil"/>
              <w:bottom w:val="single" w:sz="8" w:space="0" w:color="auto"/>
              <w:right w:val="single" w:sz="8" w:space="0" w:color="auto"/>
            </w:tcBorders>
            <w:shd w:val="clear" w:color="auto" w:fill="auto"/>
            <w:vAlign w:val="center"/>
          </w:tcPr>
          <w:p w:rsidR="00620D11" w:rsidRPr="00EA656D" w:rsidRDefault="00620D11" w:rsidP="00620D11">
            <w:pPr>
              <w:jc w:val="center"/>
              <w:rPr>
                <w:color w:val="000000"/>
              </w:rPr>
            </w:pPr>
            <w:r w:rsidRPr="00EA656D">
              <w:rPr>
                <w:color w:val="000000"/>
              </w:rPr>
              <w:t>45±4,8</w:t>
            </w:r>
          </w:p>
        </w:tc>
        <w:tc>
          <w:tcPr>
            <w:tcW w:w="1276" w:type="dxa"/>
            <w:tcBorders>
              <w:top w:val="nil"/>
              <w:left w:val="nil"/>
              <w:bottom w:val="single" w:sz="8" w:space="0" w:color="auto"/>
              <w:right w:val="single" w:sz="8" w:space="0" w:color="auto"/>
            </w:tcBorders>
            <w:shd w:val="clear" w:color="auto" w:fill="auto"/>
            <w:vAlign w:val="center"/>
          </w:tcPr>
          <w:p w:rsidR="00620D11" w:rsidRPr="00EA656D" w:rsidRDefault="00620D11" w:rsidP="00620D11">
            <w:pPr>
              <w:jc w:val="center"/>
              <w:rPr>
                <w:color w:val="000000"/>
              </w:rPr>
            </w:pPr>
            <w:r w:rsidRPr="00EA656D">
              <w:rPr>
                <w:color w:val="000000"/>
              </w:rPr>
              <w:t>127±10,26</w:t>
            </w:r>
          </w:p>
        </w:tc>
        <w:tc>
          <w:tcPr>
            <w:tcW w:w="992" w:type="dxa"/>
            <w:tcBorders>
              <w:top w:val="nil"/>
              <w:left w:val="nil"/>
              <w:bottom w:val="single" w:sz="8" w:space="0" w:color="auto"/>
              <w:right w:val="single" w:sz="8" w:space="0" w:color="auto"/>
            </w:tcBorders>
            <w:shd w:val="clear" w:color="auto" w:fill="auto"/>
            <w:vAlign w:val="center"/>
          </w:tcPr>
          <w:p w:rsidR="00620D11" w:rsidRPr="00EA656D" w:rsidRDefault="00620D11" w:rsidP="00EA656D">
            <w:pPr>
              <w:ind w:left="-75"/>
              <w:jc w:val="center"/>
              <w:rPr>
                <w:color w:val="000000"/>
              </w:rPr>
            </w:pPr>
            <w:r w:rsidRPr="00EA656D">
              <w:rPr>
                <w:color w:val="000000"/>
              </w:rPr>
              <w:t>86±10,02</w:t>
            </w:r>
          </w:p>
        </w:tc>
        <w:tc>
          <w:tcPr>
            <w:tcW w:w="992" w:type="dxa"/>
            <w:tcBorders>
              <w:top w:val="nil"/>
              <w:left w:val="nil"/>
              <w:bottom w:val="single" w:sz="8" w:space="0" w:color="auto"/>
              <w:right w:val="single" w:sz="8" w:space="0" w:color="auto"/>
            </w:tcBorders>
            <w:shd w:val="clear" w:color="auto" w:fill="auto"/>
            <w:vAlign w:val="center"/>
          </w:tcPr>
          <w:p w:rsidR="00620D11" w:rsidRPr="00EA656D" w:rsidRDefault="00620D11" w:rsidP="00620D11">
            <w:pPr>
              <w:jc w:val="center"/>
              <w:rPr>
                <w:color w:val="000000"/>
              </w:rPr>
            </w:pPr>
            <w:r w:rsidRPr="00EA656D">
              <w:rPr>
                <w:color w:val="000000"/>
              </w:rPr>
              <w:t>90±6,81</w:t>
            </w:r>
          </w:p>
        </w:tc>
        <w:tc>
          <w:tcPr>
            <w:tcW w:w="1175" w:type="dxa"/>
            <w:tcBorders>
              <w:top w:val="nil"/>
              <w:left w:val="nil"/>
              <w:bottom w:val="single" w:sz="8" w:space="0" w:color="auto"/>
              <w:right w:val="single" w:sz="8" w:space="0" w:color="auto"/>
            </w:tcBorders>
            <w:shd w:val="clear" w:color="auto" w:fill="auto"/>
            <w:vAlign w:val="center"/>
          </w:tcPr>
          <w:p w:rsidR="00620D11" w:rsidRPr="00EA656D" w:rsidRDefault="00620D11" w:rsidP="00620D11">
            <w:pPr>
              <w:jc w:val="center"/>
              <w:rPr>
                <w:color w:val="000000"/>
              </w:rPr>
            </w:pPr>
            <w:r w:rsidRPr="00EA656D">
              <w:rPr>
                <w:color w:val="000000"/>
              </w:rPr>
              <w:t>88±6,98</w:t>
            </w:r>
          </w:p>
        </w:tc>
        <w:tc>
          <w:tcPr>
            <w:tcW w:w="1047" w:type="dxa"/>
            <w:tcBorders>
              <w:top w:val="nil"/>
              <w:left w:val="nil"/>
              <w:bottom w:val="single" w:sz="8" w:space="0" w:color="auto"/>
              <w:right w:val="single" w:sz="8" w:space="0" w:color="auto"/>
            </w:tcBorders>
            <w:shd w:val="clear" w:color="auto" w:fill="auto"/>
            <w:vAlign w:val="center"/>
          </w:tcPr>
          <w:p w:rsidR="00620D11" w:rsidRPr="00EA656D" w:rsidRDefault="00620D11" w:rsidP="00620D11">
            <w:pPr>
              <w:jc w:val="center"/>
              <w:rPr>
                <w:color w:val="000000"/>
              </w:rPr>
            </w:pPr>
            <w:r w:rsidRPr="00EA656D">
              <w:rPr>
                <w:color w:val="000000"/>
              </w:rPr>
              <w:t>69±5,79</w:t>
            </w:r>
          </w:p>
        </w:tc>
        <w:tc>
          <w:tcPr>
            <w:tcW w:w="1056" w:type="dxa"/>
            <w:tcBorders>
              <w:top w:val="single" w:sz="4" w:space="0" w:color="auto"/>
              <w:left w:val="nil"/>
              <w:bottom w:val="single" w:sz="8" w:space="0" w:color="auto"/>
              <w:right w:val="single" w:sz="8" w:space="0" w:color="auto"/>
            </w:tcBorders>
            <w:shd w:val="clear" w:color="auto" w:fill="auto"/>
            <w:vAlign w:val="center"/>
          </w:tcPr>
          <w:p w:rsidR="00620D11" w:rsidRPr="00EA656D" w:rsidRDefault="00620D11" w:rsidP="00620D11">
            <w:pPr>
              <w:jc w:val="center"/>
              <w:rPr>
                <w:color w:val="000000"/>
              </w:rPr>
            </w:pPr>
            <w:r w:rsidRPr="00EA656D">
              <w:rPr>
                <w:color w:val="000000"/>
              </w:rPr>
              <w:t>53±8,32</w:t>
            </w:r>
          </w:p>
        </w:tc>
        <w:tc>
          <w:tcPr>
            <w:tcW w:w="1052" w:type="dxa"/>
            <w:tcBorders>
              <w:top w:val="nil"/>
              <w:left w:val="nil"/>
              <w:bottom w:val="single" w:sz="8" w:space="0" w:color="auto"/>
              <w:right w:val="single" w:sz="8" w:space="0" w:color="auto"/>
            </w:tcBorders>
            <w:shd w:val="clear" w:color="auto" w:fill="auto"/>
            <w:vAlign w:val="center"/>
          </w:tcPr>
          <w:p w:rsidR="00620D11" w:rsidRPr="00EA656D" w:rsidRDefault="00620D11" w:rsidP="00620D11">
            <w:pPr>
              <w:jc w:val="center"/>
              <w:rPr>
                <w:color w:val="000000"/>
              </w:rPr>
            </w:pPr>
            <w:r w:rsidRPr="00EA656D">
              <w:rPr>
                <w:color w:val="000000"/>
              </w:rPr>
              <w:t>81±11,8</w:t>
            </w:r>
          </w:p>
        </w:tc>
      </w:tr>
      <w:tr w:rsidR="00620D11" w:rsidRPr="00EA656D" w:rsidTr="00EA656D">
        <w:tc>
          <w:tcPr>
            <w:tcW w:w="959" w:type="dxa"/>
            <w:vMerge w:val="restart"/>
          </w:tcPr>
          <w:p w:rsidR="00620D11" w:rsidRPr="00EA656D" w:rsidRDefault="00E96C9F" w:rsidP="00620D11">
            <w:pPr>
              <w:jc w:val="center"/>
            </w:pPr>
            <w:r w:rsidRPr="00EA656D">
              <w:t>11.06</w:t>
            </w:r>
          </w:p>
        </w:tc>
        <w:tc>
          <w:tcPr>
            <w:tcW w:w="1134" w:type="dxa"/>
          </w:tcPr>
          <w:p w:rsidR="00620D11" w:rsidRPr="00EA656D" w:rsidRDefault="00620D11" w:rsidP="00620D11">
            <w:pPr>
              <w:jc w:val="center"/>
              <w:rPr>
                <w:vertAlign w:val="superscript"/>
              </w:rPr>
            </w:pPr>
            <w:r w:rsidRPr="00EA656D">
              <w:t>9</w:t>
            </w:r>
            <w:r w:rsidRPr="00EA656D">
              <w:rPr>
                <w:vertAlign w:val="superscript"/>
              </w:rPr>
              <w:t>30</w:t>
            </w:r>
            <w:r w:rsidRPr="00EA656D">
              <w:t xml:space="preserve"> – 11</w:t>
            </w:r>
            <w:r w:rsidRPr="00EA656D">
              <w:rPr>
                <w:vertAlign w:val="superscript"/>
              </w:rPr>
              <w:t>00</w:t>
            </w:r>
          </w:p>
        </w:tc>
        <w:tc>
          <w:tcPr>
            <w:tcW w:w="850" w:type="dxa"/>
          </w:tcPr>
          <w:p w:rsidR="00620D11" w:rsidRPr="00EA656D" w:rsidRDefault="00620D11" w:rsidP="00620D11">
            <w:pPr>
              <w:jc w:val="center"/>
              <w:rPr>
                <w:color w:val="000000"/>
              </w:rPr>
            </w:pPr>
            <w:r w:rsidRPr="00EA656D">
              <w:rPr>
                <w:color w:val="000000"/>
              </w:rPr>
              <w:t>+30</w:t>
            </w:r>
          </w:p>
        </w:tc>
        <w:tc>
          <w:tcPr>
            <w:tcW w:w="1026" w:type="dxa"/>
          </w:tcPr>
          <w:p w:rsidR="00620D11" w:rsidRPr="00EA656D" w:rsidRDefault="00620D11" w:rsidP="00620D11">
            <w:pPr>
              <w:jc w:val="center"/>
              <w:rPr>
                <w:color w:val="000000"/>
              </w:rPr>
            </w:pPr>
            <w:r w:rsidRPr="00EA656D">
              <w:rPr>
                <w:color w:val="000000"/>
              </w:rPr>
              <w:t>35</w:t>
            </w:r>
          </w:p>
        </w:tc>
        <w:tc>
          <w:tcPr>
            <w:tcW w:w="993" w:type="dxa"/>
            <w:tcBorders>
              <w:top w:val="nil"/>
              <w:left w:val="nil"/>
              <w:bottom w:val="single" w:sz="4" w:space="0" w:color="auto"/>
              <w:right w:val="single" w:sz="4" w:space="0" w:color="auto"/>
            </w:tcBorders>
            <w:vAlign w:val="center"/>
          </w:tcPr>
          <w:p w:rsidR="009F3D21" w:rsidRPr="00EA656D" w:rsidRDefault="00620D11" w:rsidP="00620D11">
            <w:pPr>
              <w:jc w:val="center"/>
              <w:rPr>
                <w:color w:val="000000"/>
              </w:rPr>
            </w:pPr>
            <w:r w:rsidRPr="00EA656D">
              <w:rPr>
                <w:color w:val="000000"/>
              </w:rPr>
              <w:t>210±</w:t>
            </w:r>
          </w:p>
          <w:p w:rsidR="00620D11" w:rsidRPr="00EA656D" w:rsidRDefault="00620D11" w:rsidP="00620D11">
            <w:pPr>
              <w:jc w:val="center"/>
              <w:rPr>
                <w:color w:val="000000"/>
              </w:rPr>
            </w:pPr>
            <w:r w:rsidRPr="00EA656D">
              <w:rPr>
                <w:color w:val="000000"/>
              </w:rPr>
              <w:t>6,08</w:t>
            </w:r>
          </w:p>
        </w:tc>
        <w:tc>
          <w:tcPr>
            <w:tcW w:w="1134" w:type="dxa"/>
            <w:tcBorders>
              <w:top w:val="single" w:sz="4" w:space="0" w:color="auto"/>
              <w:left w:val="nil"/>
              <w:bottom w:val="single" w:sz="4" w:space="0" w:color="auto"/>
              <w:right w:val="single" w:sz="4" w:space="0" w:color="auto"/>
            </w:tcBorders>
            <w:vAlign w:val="center"/>
          </w:tcPr>
          <w:p w:rsidR="009F3D21" w:rsidRPr="00EA656D" w:rsidRDefault="00620D11" w:rsidP="00620D11">
            <w:pPr>
              <w:jc w:val="center"/>
              <w:rPr>
                <w:color w:val="000000"/>
              </w:rPr>
            </w:pPr>
            <w:r w:rsidRPr="00EA656D">
              <w:rPr>
                <w:color w:val="000000"/>
              </w:rPr>
              <w:t>223±</w:t>
            </w:r>
          </w:p>
          <w:p w:rsidR="00620D11" w:rsidRPr="00EA656D" w:rsidRDefault="00620D11" w:rsidP="00620D11">
            <w:pPr>
              <w:jc w:val="center"/>
              <w:rPr>
                <w:color w:val="000000"/>
              </w:rPr>
            </w:pPr>
            <w:r w:rsidRPr="00EA656D">
              <w:rPr>
                <w:color w:val="000000"/>
              </w:rPr>
              <w:t>3,03</w:t>
            </w:r>
          </w:p>
        </w:tc>
        <w:tc>
          <w:tcPr>
            <w:tcW w:w="1100" w:type="dxa"/>
            <w:tcBorders>
              <w:top w:val="nil"/>
              <w:left w:val="nil"/>
              <w:bottom w:val="single" w:sz="4" w:space="0" w:color="auto"/>
              <w:right w:val="single" w:sz="4" w:space="0" w:color="auto"/>
            </w:tcBorders>
            <w:vAlign w:val="center"/>
          </w:tcPr>
          <w:p w:rsidR="00620D11" w:rsidRPr="00EA656D" w:rsidRDefault="00620D11" w:rsidP="00620D11">
            <w:pPr>
              <w:jc w:val="center"/>
              <w:rPr>
                <w:color w:val="000000"/>
              </w:rPr>
            </w:pPr>
            <w:r w:rsidRPr="00EA656D">
              <w:rPr>
                <w:color w:val="000000"/>
              </w:rPr>
              <w:t>158±8,7</w:t>
            </w:r>
          </w:p>
        </w:tc>
        <w:tc>
          <w:tcPr>
            <w:tcW w:w="1276" w:type="dxa"/>
            <w:tcBorders>
              <w:top w:val="nil"/>
              <w:left w:val="nil"/>
              <w:bottom w:val="single" w:sz="4" w:space="0" w:color="auto"/>
              <w:right w:val="single" w:sz="4" w:space="0" w:color="auto"/>
            </w:tcBorders>
            <w:vAlign w:val="center"/>
          </w:tcPr>
          <w:p w:rsidR="00620D11" w:rsidRPr="00EA656D" w:rsidRDefault="00620D11" w:rsidP="00620D11">
            <w:pPr>
              <w:jc w:val="center"/>
              <w:rPr>
                <w:color w:val="000000"/>
              </w:rPr>
            </w:pPr>
            <w:r w:rsidRPr="00EA656D">
              <w:rPr>
                <w:color w:val="000000"/>
              </w:rPr>
              <w:t>136±2,15</w:t>
            </w:r>
          </w:p>
        </w:tc>
        <w:tc>
          <w:tcPr>
            <w:tcW w:w="992" w:type="dxa"/>
            <w:tcBorders>
              <w:top w:val="nil"/>
              <w:left w:val="nil"/>
              <w:bottom w:val="single" w:sz="4" w:space="0" w:color="auto"/>
              <w:right w:val="single" w:sz="4" w:space="0" w:color="auto"/>
            </w:tcBorders>
            <w:vAlign w:val="center"/>
          </w:tcPr>
          <w:p w:rsidR="009F3D21" w:rsidRPr="00EA656D" w:rsidRDefault="00620D11" w:rsidP="00620D11">
            <w:pPr>
              <w:jc w:val="center"/>
              <w:rPr>
                <w:color w:val="000000"/>
              </w:rPr>
            </w:pPr>
            <w:r w:rsidRPr="00EA656D">
              <w:rPr>
                <w:color w:val="000000"/>
              </w:rPr>
              <w:t>141±</w:t>
            </w:r>
          </w:p>
          <w:p w:rsidR="00620D11" w:rsidRPr="00EA656D" w:rsidRDefault="00620D11" w:rsidP="00620D11">
            <w:pPr>
              <w:jc w:val="center"/>
              <w:rPr>
                <w:color w:val="000000"/>
              </w:rPr>
            </w:pPr>
            <w:r w:rsidRPr="00EA656D">
              <w:rPr>
                <w:color w:val="000000"/>
              </w:rPr>
              <w:t>5,75</w:t>
            </w:r>
          </w:p>
        </w:tc>
        <w:tc>
          <w:tcPr>
            <w:tcW w:w="992" w:type="dxa"/>
            <w:tcBorders>
              <w:top w:val="nil"/>
              <w:left w:val="nil"/>
              <w:bottom w:val="single" w:sz="4" w:space="0" w:color="auto"/>
              <w:right w:val="single" w:sz="4" w:space="0" w:color="auto"/>
            </w:tcBorders>
            <w:vAlign w:val="center"/>
          </w:tcPr>
          <w:p w:rsidR="009F3D21" w:rsidRPr="00EA656D" w:rsidRDefault="00620D11" w:rsidP="009F3D21">
            <w:pPr>
              <w:jc w:val="center"/>
              <w:rPr>
                <w:color w:val="000000"/>
              </w:rPr>
            </w:pPr>
            <w:r w:rsidRPr="00EA656D">
              <w:rPr>
                <w:color w:val="000000"/>
              </w:rPr>
              <w:t>298±</w:t>
            </w:r>
          </w:p>
          <w:p w:rsidR="00620D11" w:rsidRPr="00EA656D" w:rsidRDefault="00153F27" w:rsidP="009F3D21">
            <w:pPr>
              <w:jc w:val="center"/>
              <w:rPr>
                <w:color w:val="000000"/>
              </w:rPr>
            </w:pPr>
            <w:r w:rsidRPr="00EA656D">
              <w:rPr>
                <w:color w:val="000000"/>
              </w:rPr>
              <w:t>5</w:t>
            </w:r>
            <w:r w:rsidR="00620D11" w:rsidRPr="00EA656D">
              <w:rPr>
                <w:color w:val="000000"/>
              </w:rPr>
              <w:t>,58</w:t>
            </w:r>
          </w:p>
        </w:tc>
        <w:tc>
          <w:tcPr>
            <w:tcW w:w="1175" w:type="dxa"/>
            <w:tcBorders>
              <w:top w:val="nil"/>
              <w:left w:val="nil"/>
              <w:bottom w:val="single" w:sz="4" w:space="0" w:color="auto"/>
              <w:right w:val="single" w:sz="4" w:space="0" w:color="auto"/>
            </w:tcBorders>
            <w:vAlign w:val="center"/>
          </w:tcPr>
          <w:p w:rsidR="00620D11" w:rsidRPr="00EA656D" w:rsidRDefault="00620D11" w:rsidP="00620D11">
            <w:pPr>
              <w:jc w:val="center"/>
              <w:rPr>
                <w:color w:val="000000"/>
              </w:rPr>
            </w:pPr>
            <w:r w:rsidRPr="00EA656D">
              <w:rPr>
                <w:color w:val="000000"/>
              </w:rPr>
              <w:t>243±5,24</w:t>
            </w:r>
          </w:p>
        </w:tc>
        <w:tc>
          <w:tcPr>
            <w:tcW w:w="1047" w:type="dxa"/>
            <w:tcBorders>
              <w:top w:val="nil"/>
              <w:left w:val="nil"/>
              <w:bottom w:val="single" w:sz="4" w:space="0" w:color="auto"/>
              <w:right w:val="single" w:sz="4" w:space="0" w:color="auto"/>
            </w:tcBorders>
            <w:vAlign w:val="center"/>
          </w:tcPr>
          <w:p w:rsidR="009F3D21" w:rsidRPr="00EA656D" w:rsidRDefault="00620D11" w:rsidP="00620D11">
            <w:pPr>
              <w:jc w:val="center"/>
              <w:rPr>
                <w:color w:val="000000"/>
              </w:rPr>
            </w:pPr>
            <w:r w:rsidRPr="00EA656D">
              <w:rPr>
                <w:color w:val="000000"/>
              </w:rPr>
              <w:t>132±</w:t>
            </w:r>
          </w:p>
          <w:p w:rsidR="00620D11" w:rsidRPr="00EA656D" w:rsidRDefault="00620D11" w:rsidP="00620D11">
            <w:pPr>
              <w:jc w:val="center"/>
              <w:rPr>
                <w:color w:val="000000"/>
              </w:rPr>
            </w:pPr>
            <w:r w:rsidRPr="00EA656D">
              <w:rPr>
                <w:color w:val="000000"/>
              </w:rPr>
              <w:t>3,61</w:t>
            </w:r>
          </w:p>
        </w:tc>
        <w:tc>
          <w:tcPr>
            <w:tcW w:w="1056" w:type="dxa"/>
            <w:tcBorders>
              <w:top w:val="nil"/>
              <w:left w:val="nil"/>
              <w:bottom w:val="single" w:sz="4" w:space="0" w:color="auto"/>
              <w:right w:val="single" w:sz="4" w:space="0" w:color="auto"/>
            </w:tcBorders>
            <w:vAlign w:val="center"/>
          </w:tcPr>
          <w:p w:rsidR="00620D11" w:rsidRPr="00EA656D" w:rsidRDefault="00620D11" w:rsidP="00620D11">
            <w:pPr>
              <w:jc w:val="center"/>
              <w:rPr>
                <w:color w:val="000000"/>
              </w:rPr>
            </w:pPr>
            <w:r w:rsidRPr="00EA656D">
              <w:rPr>
                <w:color w:val="000000"/>
              </w:rPr>
              <w:t>222±8,38</w:t>
            </w:r>
          </w:p>
        </w:tc>
        <w:tc>
          <w:tcPr>
            <w:tcW w:w="1052" w:type="dxa"/>
            <w:tcBorders>
              <w:top w:val="nil"/>
              <w:left w:val="nil"/>
              <w:bottom w:val="single" w:sz="4" w:space="0" w:color="auto"/>
              <w:right w:val="single" w:sz="4" w:space="0" w:color="auto"/>
            </w:tcBorders>
            <w:vAlign w:val="center"/>
          </w:tcPr>
          <w:p w:rsidR="00620D11" w:rsidRPr="00EA656D" w:rsidRDefault="00620D11" w:rsidP="00620D11">
            <w:pPr>
              <w:jc w:val="center"/>
              <w:rPr>
                <w:color w:val="000000"/>
              </w:rPr>
            </w:pPr>
            <w:r w:rsidRPr="00EA656D">
              <w:rPr>
                <w:color w:val="000000"/>
              </w:rPr>
              <w:t>162±9,66</w:t>
            </w:r>
          </w:p>
        </w:tc>
      </w:tr>
      <w:tr w:rsidR="00620D11" w:rsidRPr="00EA656D" w:rsidTr="00EA656D">
        <w:tc>
          <w:tcPr>
            <w:tcW w:w="959" w:type="dxa"/>
            <w:vMerge/>
          </w:tcPr>
          <w:p w:rsidR="00620D11" w:rsidRPr="00EA656D" w:rsidRDefault="00620D11" w:rsidP="00620D11">
            <w:pPr>
              <w:jc w:val="center"/>
            </w:pPr>
          </w:p>
        </w:tc>
        <w:tc>
          <w:tcPr>
            <w:tcW w:w="1134" w:type="dxa"/>
          </w:tcPr>
          <w:p w:rsidR="00620D11" w:rsidRPr="00EA656D" w:rsidRDefault="00620D11" w:rsidP="00620D11">
            <w:pPr>
              <w:jc w:val="center"/>
              <w:rPr>
                <w:vertAlign w:val="superscript"/>
              </w:rPr>
            </w:pPr>
            <w:r w:rsidRPr="00EA656D">
              <w:t>14</w:t>
            </w:r>
            <w:r w:rsidRPr="00EA656D">
              <w:rPr>
                <w:vertAlign w:val="superscript"/>
              </w:rPr>
              <w:t xml:space="preserve">15 </w:t>
            </w:r>
            <w:r w:rsidRPr="00EA656D">
              <w:t>– 15</w:t>
            </w:r>
            <w:r w:rsidRPr="00EA656D">
              <w:rPr>
                <w:vertAlign w:val="superscript"/>
              </w:rPr>
              <w:t>55</w:t>
            </w:r>
          </w:p>
        </w:tc>
        <w:tc>
          <w:tcPr>
            <w:tcW w:w="850" w:type="dxa"/>
          </w:tcPr>
          <w:p w:rsidR="00620D11" w:rsidRPr="00EA656D" w:rsidRDefault="00620D11" w:rsidP="00620D11">
            <w:pPr>
              <w:jc w:val="center"/>
              <w:rPr>
                <w:color w:val="000000"/>
              </w:rPr>
            </w:pPr>
            <w:r w:rsidRPr="00EA656D">
              <w:rPr>
                <w:color w:val="000000"/>
              </w:rPr>
              <w:t>+32</w:t>
            </w:r>
          </w:p>
        </w:tc>
        <w:tc>
          <w:tcPr>
            <w:tcW w:w="1026" w:type="dxa"/>
          </w:tcPr>
          <w:p w:rsidR="00620D11" w:rsidRPr="00EA656D" w:rsidRDefault="00620D11" w:rsidP="00620D11">
            <w:pPr>
              <w:jc w:val="center"/>
              <w:rPr>
                <w:color w:val="000000"/>
              </w:rPr>
            </w:pPr>
            <w:r w:rsidRPr="00EA656D">
              <w:rPr>
                <w:color w:val="000000"/>
              </w:rPr>
              <w:t>39</w:t>
            </w:r>
          </w:p>
        </w:tc>
        <w:tc>
          <w:tcPr>
            <w:tcW w:w="993" w:type="dxa"/>
            <w:tcBorders>
              <w:top w:val="nil"/>
              <w:left w:val="nil"/>
              <w:bottom w:val="single" w:sz="4" w:space="0" w:color="auto"/>
              <w:right w:val="single" w:sz="4" w:space="0" w:color="auto"/>
            </w:tcBorders>
            <w:vAlign w:val="center"/>
          </w:tcPr>
          <w:p w:rsidR="009F3D21" w:rsidRPr="00EA656D" w:rsidRDefault="00620D11" w:rsidP="00620D11">
            <w:pPr>
              <w:jc w:val="center"/>
              <w:rPr>
                <w:color w:val="000000"/>
              </w:rPr>
            </w:pPr>
            <w:r w:rsidRPr="00EA656D">
              <w:rPr>
                <w:color w:val="000000"/>
              </w:rPr>
              <w:t>340±</w:t>
            </w:r>
          </w:p>
          <w:p w:rsidR="00620D11" w:rsidRPr="00EA656D" w:rsidRDefault="00620D11" w:rsidP="00620D11">
            <w:pPr>
              <w:jc w:val="center"/>
              <w:rPr>
                <w:color w:val="000000"/>
              </w:rPr>
            </w:pPr>
            <w:r w:rsidRPr="00EA656D">
              <w:rPr>
                <w:color w:val="000000"/>
              </w:rPr>
              <w:t>10,44</w:t>
            </w:r>
          </w:p>
        </w:tc>
        <w:tc>
          <w:tcPr>
            <w:tcW w:w="1134" w:type="dxa"/>
            <w:tcBorders>
              <w:top w:val="nil"/>
              <w:left w:val="nil"/>
              <w:bottom w:val="single" w:sz="4" w:space="0" w:color="auto"/>
              <w:right w:val="single" w:sz="4" w:space="0" w:color="auto"/>
            </w:tcBorders>
            <w:vAlign w:val="center"/>
          </w:tcPr>
          <w:p w:rsidR="009F3D21" w:rsidRPr="00EA656D" w:rsidRDefault="00620D11" w:rsidP="00620D11">
            <w:pPr>
              <w:jc w:val="center"/>
              <w:rPr>
                <w:color w:val="000000"/>
              </w:rPr>
            </w:pPr>
            <w:r w:rsidRPr="00EA656D">
              <w:rPr>
                <w:color w:val="000000"/>
              </w:rPr>
              <w:t>274±</w:t>
            </w:r>
          </w:p>
          <w:p w:rsidR="00620D11" w:rsidRPr="00EA656D" w:rsidRDefault="00620D11" w:rsidP="00620D11">
            <w:pPr>
              <w:jc w:val="center"/>
              <w:rPr>
                <w:color w:val="000000"/>
              </w:rPr>
            </w:pPr>
            <w:r w:rsidRPr="00EA656D">
              <w:rPr>
                <w:color w:val="000000"/>
              </w:rPr>
              <w:t>7,21</w:t>
            </w:r>
          </w:p>
        </w:tc>
        <w:tc>
          <w:tcPr>
            <w:tcW w:w="1100" w:type="dxa"/>
            <w:tcBorders>
              <w:top w:val="nil"/>
              <w:left w:val="nil"/>
              <w:bottom w:val="single" w:sz="4" w:space="0" w:color="auto"/>
              <w:right w:val="single" w:sz="4" w:space="0" w:color="auto"/>
            </w:tcBorders>
            <w:vAlign w:val="center"/>
          </w:tcPr>
          <w:p w:rsidR="00620D11" w:rsidRPr="00EA656D" w:rsidRDefault="00620D11" w:rsidP="00620D11">
            <w:pPr>
              <w:jc w:val="center"/>
              <w:rPr>
                <w:color w:val="000000"/>
              </w:rPr>
            </w:pPr>
            <w:r w:rsidRPr="00EA656D">
              <w:rPr>
                <w:color w:val="000000"/>
              </w:rPr>
              <w:t>241±6,28</w:t>
            </w:r>
          </w:p>
        </w:tc>
        <w:tc>
          <w:tcPr>
            <w:tcW w:w="1276" w:type="dxa"/>
            <w:tcBorders>
              <w:top w:val="nil"/>
              <w:left w:val="nil"/>
              <w:bottom w:val="single" w:sz="4" w:space="0" w:color="auto"/>
              <w:right w:val="single" w:sz="4" w:space="0" w:color="auto"/>
            </w:tcBorders>
            <w:vAlign w:val="center"/>
          </w:tcPr>
          <w:p w:rsidR="00620D11" w:rsidRPr="00EA656D" w:rsidRDefault="00620D11" w:rsidP="00620D11">
            <w:pPr>
              <w:jc w:val="center"/>
              <w:rPr>
                <w:color w:val="000000"/>
              </w:rPr>
            </w:pPr>
            <w:r w:rsidRPr="00EA656D">
              <w:rPr>
                <w:color w:val="000000"/>
              </w:rPr>
              <w:t>250±7,5</w:t>
            </w:r>
          </w:p>
        </w:tc>
        <w:tc>
          <w:tcPr>
            <w:tcW w:w="992" w:type="dxa"/>
            <w:tcBorders>
              <w:top w:val="nil"/>
              <w:left w:val="nil"/>
              <w:bottom w:val="single" w:sz="4" w:space="0" w:color="auto"/>
              <w:right w:val="single" w:sz="4" w:space="0" w:color="auto"/>
            </w:tcBorders>
            <w:vAlign w:val="center"/>
          </w:tcPr>
          <w:p w:rsidR="00C12BB0" w:rsidRPr="00EA656D" w:rsidRDefault="00620D11" w:rsidP="00620D11">
            <w:pPr>
              <w:jc w:val="center"/>
              <w:rPr>
                <w:color w:val="000000"/>
              </w:rPr>
            </w:pPr>
            <w:r w:rsidRPr="00EA656D">
              <w:rPr>
                <w:color w:val="000000"/>
              </w:rPr>
              <w:t>198±</w:t>
            </w:r>
          </w:p>
          <w:p w:rsidR="00620D11" w:rsidRPr="00EA656D" w:rsidRDefault="00620D11" w:rsidP="00620D11">
            <w:pPr>
              <w:jc w:val="center"/>
              <w:rPr>
                <w:color w:val="000000"/>
              </w:rPr>
            </w:pPr>
            <w:r w:rsidRPr="00EA656D">
              <w:rPr>
                <w:color w:val="000000"/>
              </w:rPr>
              <w:t>5,1</w:t>
            </w:r>
          </w:p>
        </w:tc>
        <w:tc>
          <w:tcPr>
            <w:tcW w:w="992" w:type="dxa"/>
            <w:tcBorders>
              <w:top w:val="nil"/>
              <w:left w:val="nil"/>
              <w:bottom w:val="single" w:sz="4" w:space="0" w:color="auto"/>
              <w:right w:val="single" w:sz="4" w:space="0" w:color="auto"/>
            </w:tcBorders>
            <w:vAlign w:val="center"/>
          </w:tcPr>
          <w:p w:rsidR="009F3D21" w:rsidRPr="00EA656D" w:rsidRDefault="00620D11" w:rsidP="00620D11">
            <w:pPr>
              <w:jc w:val="center"/>
              <w:rPr>
                <w:color w:val="000000"/>
              </w:rPr>
            </w:pPr>
            <w:r w:rsidRPr="00EA656D">
              <w:rPr>
                <w:color w:val="000000"/>
              </w:rPr>
              <w:t>451±</w:t>
            </w:r>
          </w:p>
          <w:p w:rsidR="00620D11" w:rsidRPr="00EA656D" w:rsidRDefault="00620D11" w:rsidP="00620D11">
            <w:pPr>
              <w:jc w:val="center"/>
              <w:rPr>
                <w:color w:val="000000"/>
              </w:rPr>
            </w:pPr>
            <w:r w:rsidRPr="00EA656D">
              <w:rPr>
                <w:color w:val="000000"/>
              </w:rPr>
              <w:t>9,75</w:t>
            </w:r>
          </w:p>
        </w:tc>
        <w:tc>
          <w:tcPr>
            <w:tcW w:w="1175" w:type="dxa"/>
            <w:tcBorders>
              <w:top w:val="nil"/>
              <w:left w:val="nil"/>
              <w:bottom w:val="single" w:sz="4" w:space="0" w:color="auto"/>
              <w:right w:val="single" w:sz="4" w:space="0" w:color="auto"/>
            </w:tcBorders>
            <w:vAlign w:val="center"/>
          </w:tcPr>
          <w:p w:rsidR="00620D11" w:rsidRPr="00EA656D" w:rsidRDefault="00620D11" w:rsidP="00620D11">
            <w:pPr>
              <w:jc w:val="center"/>
              <w:rPr>
                <w:color w:val="000000"/>
              </w:rPr>
            </w:pPr>
            <w:r w:rsidRPr="00EA656D">
              <w:rPr>
                <w:color w:val="000000"/>
              </w:rPr>
              <w:t>270±8,83</w:t>
            </w:r>
          </w:p>
        </w:tc>
        <w:tc>
          <w:tcPr>
            <w:tcW w:w="1047" w:type="dxa"/>
            <w:tcBorders>
              <w:top w:val="nil"/>
              <w:left w:val="nil"/>
              <w:bottom w:val="single" w:sz="4" w:space="0" w:color="auto"/>
              <w:right w:val="single" w:sz="4" w:space="0" w:color="auto"/>
            </w:tcBorders>
            <w:vAlign w:val="center"/>
          </w:tcPr>
          <w:p w:rsidR="00620D11" w:rsidRPr="00EA656D" w:rsidRDefault="00620D11" w:rsidP="00620D11">
            <w:pPr>
              <w:jc w:val="center"/>
              <w:rPr>
                <w:color w:val="000000"/>
              </w:rPr>
            </w:pPr>
            <w:r w:rsidRPr="00EA656D">
              <w:rPr>
                <w:color w:val="000000"/>
              </w:rPr>
              <w:t>273±6,4</w:t>
            </w:r>
          </w:p>
        </w:tc>
        <w:tc>
          <w:tcPr>
            <w:tcW w:w="1056" w:type="dxa"/>
            <w:tcBorders>
              <w:top w:val="nil"/>
              <w:left w:val="nil"/>
              <w:bottom w:val="single" w:sz="4" w:space="0" w:color="auto"/>
              <w:right w:val="single" w:sz="4" w:space="0" w:color="auto"/>
            </w:tcBorders>
            <w:vAlign w:val="center"/>
          </w:tcPr>
          <w:p w:rsidR="00620D11" w:rsidRPr="00EA656D" w:rsidRDefault="00620D11" w:rsidP="00620D11">
            <w:pPr>
              <w:jc w:val="center"/>
              <w:rPr>
                <w:color w:val="000000"/>
              </w:rPr>
            </w:pPr>
            <w:r w:rsidRPr="00EA656D">
              <w:rPr>
                <w:color w:val="000000"/>
              </w:rPr>
              <w:t>427±6,87</w:t>
            </w:r>
          </w:p>
        </w:tc>
        <w:tc>
          <w:tcPr>
            <w:tcW w:w="1052" w:type="dxa"/>
            <w:tcBorders>
              <w:top w:val="nil"/>
              <w:left w:val="nil"/>
              <w:bottom w:val="single" w:sz="4" w:space="0" w:color="auto"/>
              <w:right w:val="single" w:sz="4" w:space="0" w:color="auto"/>
            </w:tcBorders>
            <w:vAlign w:val="center"/>
          </w:tcPr>
          <w:p w:rsidR="00620D11" w:rsidRPr="00EA656D" w:rsidRDefault="00620D11" w:rsidP="00620D11">
            <w:pPr>
              <w:jc w:val="center"/>
              <w:rPr>
                <w:color w:val="000000"/>
              </w:rPr>
            </w:pPr>
            <w:r w:rsidRPr="00EA656D">
              <w:rPr>
                <w:color w:val="000000"/>
              </w:rPr>
              <w:t>312±3,8</w:t>
            </w:r>
          </w:p>
        </w:tc>
      </w:tr>
      <w:tr w:rsidR="00620D11" w:rsidRPr="00EA656D" w:rsidTr="00EA656D">
        <w:tc>
          <w:tcPr>
            <w:tcW w:w="959" w:type="dxa"/>
            <w:vMerge/>
          </w:tcPr>
          <w:p w:rsidR="00620D11" w:rsidRPr="00EA656D" w:rsidRDefault="00620D11" w:rsidP="00620D11">
            <w:pPr>
              <w:jc w:val="center"/>
            </w:pPr>
          </w:p>
        </w:tc>
        <w:tc>
          <w:tcPr>
            <w:tcW w:w="1134" w:type="dxa"/>
          </w:tcPr>
          <w:p w:rsidR="00620D11" w:rsidRPr="00EA656D" w:rsidRDefault="00620D11" w:rsidP="00620D11">
            <w:pPr>
              <w:jc w:val="center"/>
              <w:rPr>
                <w:vertAlign w:val="superscript"/>
              </w:rPr>
            </w:pPr>
            <w:r w:rsidRPr="00EA656D">
              <w:t>16</w:t>
            </w:r>
            <w:r w:rsidRPr="00EA656D">
              <w:rPr>
                <w:vertAlign w:val="superscript"/>
              </w:rPr>
              <w:t xml:space="preserve">30 </w:t>
            </w:r>
            <w:r w:rsidRPr="00EA656D">
              <w:t>– 18</w:t>
            </w:r>
            <w:r w:rsidRPr="00EA656D">
              <w:rPr>
                <w:vertAlign w:val="superscript"/>
              </w:rPr>
              <w:t>00</w:t>
            </w:r>
          </w:p>
        </w:tc>
        <w:tc>
          <w:tcPr>
            <w:tcW w:w="850" w:type="dxa"/>
          </w:tcPr>
          <w:p w:rsidR="00620D11" w:rsidRPr="00EA656D" w:rsidRDefault="00620D11" w:rsidP="00620D11">
            <w:pPr>
              <w:jc w:val="center"/>
              <w:rPr>
                <w:color w:val="000000"/>
              </w:rPr>
            </w:pPr>
            <w:r w:rsidRPr="00EA656D">
              <w:rPr>
                <w:color w:val="000000"/>
              </w:rPr>
              <w:t>+28</w:t>
            </w:r>
          </w:p>
        </w:tc>
        <w:tc>
          <w:tcPr>
            <w:tcW w:w="1026" w:type="dxa"/>
          </w:tcPr>
          <w:p w:rsidR="00620D11" w:rsidRPr="00EA656D" w:rsidRDefault="00620D11" w:rsidP="00620D11">
            <w:pPr>
              <w:jc w:val="center"/>
              <w:rPr>
                <w:color w:val="000000"/>
              </w:rPr>
            </w:pPr>
            <w:r w:rsidRPr="00EA656D">
              <w:rPr>
                <w:color w:val="000000"/>
              </w:rPr>
              <w:t>35</w:t>
            </w:r>
          </w:p>
        </w:tc>
        <w:tc>
          <w:tcPr>
            <w:tcW w:w="993" w:type="dxa"/>
            <w:tcBorders>
              <w:top w:val="nil"/>
              <w:left w:val="nil"/>
              <w:bottom w:val="single" w:sz="4" w:space="0" w:color="auto"/>
              <w:right w:val="single" w:sz="4" w:space="0" w:color="auto"/>
            </w:tcBorders>
            <w:vAlign w:val="center"/>
          </w:tcPr>
          <w:p w:rsidR="009F3D21" w:rsidRPr="00EA656D" w:rsidRDefault="00620D11" w:rsidP="00620D11">
            <w:pPr>
              <w:jc w:val="center"/>
              <w:rPr>
                <w:color w:val="000000"/>
              </w:rPr>
            </w:pPr>
            <w:r w:rsidRPr="00EA656D">
              <w:rPr>
                <w:color w:val="000000"/>
              </w:rPr>
              <w:t>286±</w:t>
            </w:r>
          </w:p>
          <w:p w:rsidR="00620D11" w:rsidRPr="00EA656D" w:rsidRDefault="00620D11" w:rsidP="00620D11">
            <w:pPr>
              <w:jc w:val="center"/>
              <w:rPr>
                <w:color w:val="000000"/>
              </w:rPr>
            </w:pPr>
            <w:r w:rsidRPr="00EA656D">
              <w:rPr>
                <w:color w:val="000000"/>
              </w:rPr>
              <w:t>9,77</w:t>
            </w:r>
          </w:p>
        </w:tc>
        <w:tc>
          <w:tcPr>
            <w:tcW w:w="1134" w:type="dxa"/>
            <w:tcBorders>
              <w:top w:val="nil"/>
              <w:left w:val="nil"/>
              <w:bottom w:val="single" w:sz="4" w:space="0" w:color="auto"/>
              <w:right w:val="single" w:sz="4" w:space="0" w:color="auto"/>
            </w:tcBorders>
            <w:vAlign w:val="center"/>
          </w:tcPr>
          <w:p w:rsidR="009F3D21" w:rsidRPr="00EA656D" w:rsidRDefault="00620D11" w:rsidP="00620D11">
            <w:pPr>
              <w:jc w:val="center"/>
              <w:rPr>
                <w:color w:val="000000"/>
              </w:rPr>
            </w:pPr>
            <w:r w:rsidRPr="00EA656D">
              <w:rPr>
                <w:color w:val="000000"/>
              </w:rPr>
              <w:t>227±</w:t>
            </w:r>
          </w:p>
          <w:p w:rsidR="00620D11" w:rsidRPr="00EA656D" w:rsidRDefault="00620D11" w:rsidP="00620D11">
            <w:pPr>
              <w:jc w:val="center"/>
              <w:rPr>
                <w:color w:val="000000"/>
              </w:rPr>
            </w:pPr>
            <w:r w:rsidRPr="00EA656D">
              <w:rPr>
                <w:color w:val="000000"/>
              </w:rPr>
              <w:t>3,44</w:t>
            </w:r>
          </w:p>
        </w:tc>
        <w:tc>
          <w:tcPr>
            <w:tcW w:w="1100" w:type="dxa"/>
            <w:tcBorders>
              <w:top w:val="nil"/>
              <w:left w:val="nil"/>
              <w:bottom w:val="single" w:sz="4" w:space="0" w:color="auto"/>
              <w:right w:val="single" w:sz="4" w:space="0" w:color="auto"/>
            </w:tcBorders>
            <w:vAlign w:val="center"/>
          </w:tcPr>
          <w:p w:rsidR="00620D11" w:rsidRPr="00EA656D" w:rsidRDefault="00620D11" w:rsidP="00620D11">
            <w:pPr>
              <w:jc w:val="center"/>
              <w:rPr>
                <w:color w:val="000000"/>
              </w:rPr>
            </w:pPr>
            <w:r w:rsidRPr="00EA656D">
              <w:rPr>
                <w:color w:val="000000"/>
              </w:rPr>
              <w:t>170±6,21</w:t>
            </w:r>
          </w:p>
        </w:tc>
        <w:tc>
          <w:tcPr>
            <w:tcW w:w="1276" w:type="dxa"/>
            <w:tcBorders>
              <w:top w:val="nil"/>
              <w:left w:val="nil"/>
              <w:bottom w:val="single" w:sz="4" w:space="0" w:color="auto"/>
              <w:right w:val="single" w:sz="4" w:space="0" w:color="auto"/>
            </w:tcBorders>
            <w:vAlign w:val="center"/>
          </w:tcPr>
          <w:p w:rsidR="00620D11" w:rsidRPr="00EA656D" w:rsidRDefault="00620D11" w:rsidP="00620D11">
            <w:pPr>
              <w:jc w:val="center"/>
              <w:rPr>
                <w:color w:val="000000"/>
              </w:rPr>
            </w:pPr>
            <w:r w:rsidRPr="00EA656D">
              <w:rPr>
                <w:color w:val="000000"/>
              </w:rPr>
              <w:t>165±3,33</w:t>
            </w:r>
          </w:p>
        </w:tc>
        <w:tc>
          <w:tcPr>
            <w:tcW w:w="992" w:type="dxa"/>
            <w:tcBorders>
              <w:top w:val="nil"/>
              <w:left w:val="nil"/>
              <w:bottom w:val="single" w:sz="4" w:space="0" w:color="auto"/>
              <w:right w:val="single" w:sz="4" w:space="0" w:color="auto"/>
            </w:tcBorders>
            <w:vAlign w:val="center"/>
          </w:tcPr>
          <w:p w:rsidR="009F3D21" w:rsidRPr="00EA656D" w:rsidRDefault="00620D11" w:rsidP="00620D11">
            <w:pPr>
              <w:jc w:val="center"/>
              <w:rPr>
                <w:color w:val="000000"/>
              </w:rPr>
            </w:pPr>
            <w:r w:rsidRPr="00EA656D">
              <w:rPr>
                <w:color w:val="000000"/>
              </w:rPr>
              <w:t>190±</w:t>
            </w:r>
          </w:p>
          <w:p w:rsidR="00620D11" w:rsidRPr="00EA656D" w:rsidRDefault="00620D11" w:rsidP="00620D11">
            <w:pPr>
              <w:jc w:val="center"/>
              <w:rPr>
                <w:color w:val="000000"/>
              </w:rPr>
            </w:pPr>
            <w:r w:rsidRPr="00EA656D">
              <w:rPr>
                <w:color w:val="000000"/>
              </w:rPr>
              <w:t>1,07</w:t>
            </w:r>
          </w:p>
        </w:tc>
        <w:tc>
          <w:tcPr>
            <w:tcW w:w="992" w:type="dxa"/>
            <w:tcBorders>
              <w:top w:val="nil"/>
              <w:left w:val="nil"/>
              <w:bottom w:val="single" w:sz="4" w:space="0" w:color="auto"/>
              <w:right w:val="single" w:sz="4" w:space="0" w:color="auto"/>
            </w:tcBorders>
            <w:vAlign w:val="center"/>
          </w:tcPr>
          <w:p w:rsidR="009F3D21" w:rsidRPr="00EA656D" w:rsidRDefault="00620D11" w:rsidP="00620D11">
            <w:pPr>
              <w:jc w:val="center"/>
              <w:rPr>
                <w:color w:val="000000"/>
              </w:rPr>
            </w:pPr>
            <w:r w:rsidRPr="00EA656D">
              <w:rPr>
                <w:color w:val="000000"/>
              </w:rPr>
              <w:t>299±</w:t>
            </w:r>
          </w:p>
          <w:p w:rsidR="00620D11" w:rsidRPr="00EA656D" w:rsidRDefault="00620D11" w:rsidP="00620D11">
            <w:pPr>
              <w:jc w:val="center"/>
              <w:rPr>
                <w:color w:val="000000"/>
              </w:rPr>
            </w:pPr>
            <w:r w:rsidRPr="00EA656D">
              <w:rPr>
                <w:color w:val="000000"/>
              </w:rPr>
              <w:t>7,08</w:t>
            </w:r>
          </w:p>
        </w:tc>
        <w:tc>
          <w:tcPr>
            <w:tcW w:w="1175" w:type="dxa"/>
            <w:tcBorders>
              <w:top w:val="nil"/>
              <w:left w:val="nil"/>
              <w:bottom w:val="single" w:sz="4" w:space="0" w:color="auto"/>
              <w:right w:val="single" w:sz="4" w:space="0" w:color="auto"/>
            </w:tcBorders>
            <w:vAlign w:val="center"/>
          </w:tcPr>
          <w:p w:rsidR="00620D11" w:rsidRPr="00EA656D" w:rsidRDefault="00620D11" w:rsidP="00620D11">
            <w:pPr>
              <w:jc w:val="center"/>
              <w:rPr>
                <w:color w:val="000000"/>
              </w:rPr>
            </w:pPr>
            <w:r w:rsidRPr="00EA656D">
              <w:rPr>
                <w:color w:val="000000"/>
              </w:rPr>
              <w:t>256±1,27</w:t>
            </w:r>
          </w:p>
        </w:tc>
        <w:tc>
          <w:tcPr>
            <w:tcW w:w="1047" w:type="dxa"/>
            <w:tcBorders>
              <w:top w:val="nil"/>
              <w:left w:val="nil"/>
              <w:bottom w:val="single" w:sz="4" w:space="0" w:color="auto"/>
              <w:right w:val="single" w:sz="4" w:space="0" w:color="auto"/>
            </w:tcBorders>
            <w:vAlign w:val="center"/>
          </w:tcPr>
          <w:p w:rsidR="009F3D21" w:rsidRPr="00EA656D" w:rsidRDefault="00620D11" w:rsidP="00620D11">
            <w:pPr>
              <w:jc w:val="center"/>
              <w:rPr>
                <w:color w:val="000000"/>
              </w:rPr>
            </w:pPr>
            <w:r w:rsidRPr="00EA656D">
              <w:rPr>
                <w:color w:val="000000"/>
              </w:rPr>
              <w:t>170±</w:t>
            </w:r>
          </w:p>
          <w:p w:rsidR="00620D11" w:rsidRPr="00EA656D" w:rsidRDefault="00620D11" w:rsidP="00620D11">
            <w:pPr>
              <w:jc w:val="center"/>
              <w:rPr>
                <w:color w:val="000000"/>
              </w:rPr>
            </w:pPr>
            <w:r w:rsidRPr="00EA656D">
              <w:rPr>
                <w:color w:val="000000"/>
              </w:rPr>
              <w:t>5,35</w:t>
            </w:r>
          </w:p>
        </w:tc>
        <w:tc>
          <w:tcPr>
            <w:tcW w:w="1056" w:type="dxa"/>
            <w:tcBorders>
              <w:top w:val="nil"/>
              <w:left w:val="nil"/>
              <w:bottom w:val="single" w:sz="4" w:space="0" w:color="auto"/>
              <w:right w:val="single" w:sz="4" w:space="0" w:color="auto"/>
            </w:tcBorders>
            <w:vAlign w:val="center"/>
          </w:tcPr>
          <w:p w:rsidR="00620D11" w:rsidRPr="00EA656D" w:rsidRDefault="00620D11" w:rsidP="00620D11">
            <w:pPr>
              <w:jc w:val="center"/>
              <w:rPr>
                <w:color w:val="000000"/>
              </w:rPr>
            </w:pPr>
            <w:r w:rsidRPr="00EA656D">
              <w:rPr>
                <w:color w:val="000000"/>
              </w:rPr>
              <w:t>371±5,58</w:t>
            </w:r>
          </w:p>
        </w:tc>
        <w:tc>
          <w:tcPr>
            <w:tcW w:w="1052" w:type="dxa"/>
            <w:tcBorders>
              <w:top w:val="nil"/>
              <w:left w:val="nil"/>
              <w:bottom w:val="single" w:sz="4" w:space="0" w:color="auto"/>
              <w:right w:val="single" w:sz="4" w:space="0" w:color="auto"/>
            </w:tcBorders>
            <w:vAlign w:val="center"/>
          </w:tcPr>
          <w:p w:rsidR="00620D11" w:rsidRPr="00EA656D" w:rsidRDefault="00620D11" w:rsidP="00620D11">
            <w:pPr>
              <w:jc w:val="center"/>
              <w:rPr>
                <w:color w:val="000000"/>
              </w:rPr>
            </w:pPr>
            <w:r w:rsidRPr="00EA656D">
              <w:rPr>
                <w:color w:val="000000"/>
              </w:rPr>
              <w:t>240±7,06</w:t>
            </w:r>
          </w:p>
        </w:tc>
      </w:tr>
      <w:tr w:rsidR="00620D11" w:rsidRPr="00EA656D" w:rsidTr="00EA656D">
        <w:tc>
          <w:tcPr>
            <w:tcW w:w="959" w:type="dxa"/>
            <w:vMerge w:val="restart"/>
          </w:tcPr>
          <w:p w:rsidR="00620D11" w:rsidRPr="00EA656D" w:rsidRDefault="00E96C9F" w:rsidP="00620D11">
            <w:pPr>
              <w:jc w:val="center"/>
            </w:pPr>
            <w:r w:rsidRPr="00EA656D">
              <w:t>20.06</w:t>
            </w:r>
          </w:p>
        </w:tc>
        <w:tc>
          <w:tcPr>
            <w:tcW w:w="1134" w:type="dxa"/>
          </w:tcPr>
          <w:p w:rsidR="00620D11" w:rsidRPr="00EA656D" w:rsidRDefault="00620D11" w:rsidP="00620D11">
            <w:pPr>
              <w:jc w:val="center"/>
              <w:rPr>
                <w:vertAlign w:val="superscript"/>
              </w:rPr>
            </w:pPr>
            <w:r w:rsidRPr="00EA656D">
              <w:t>9</w:t>
            </w:r>
            <w:r w:rsidRPr="00EA656D">
              <w:rPr>
                <w:vertAlign w:val="superscript"/>
              </w:rPr>
              <w:t>30</w:t>
            </w:r>
            <w:r w:rsidRPr="00EA656D">
              <w:t xml:space="preserve"> – 11</w:t>
            </w:r>
            <w:r w:rsidRPr="00EA656D">
              <w:rPr>
                <w:vertAlign w:val="superscript"/>
              </w:rPr>
              <w:t>00</w:t>
            </w:r>
          </w:p>
        </w:tc>
        <w:tc>
          <w:tcPr>
            <w:tcW w:w="850" w:type="dxa"/>
          </w:tcPr>
          <w:p w:rsidR="00620D11" w:rsidRPr="00EA656D" w:rsidRDefault="00620D11" w:rsidP="00620D11">
            <w:pPr>
              <w:jc w:val="center"/>
              <w:rPr>
                <w:color w:val="000000"/>
              </w:rPr>
            </w:pPr>
            <w:r w:rsidRPr="00EA656D">
              <w:rPr>
                <w:color w:val="000000"/>
              </w:rPr>
              <w:t>+34</w:t>
            </w:r>
          </w:p>
        </w:tc>
        <w:tc>
          <w:tcPr>
            <w:tcW w:w="1026" w:type="dxa"/>
          </w:tcPr>
          <w:p w:rsidR="00620D11" w:rsidRPr="00EA656D" w:rsidRDefault="00620D11" w:rsidP="00620D11">
            <w:pPr>
              <w:jc w:val="center"/>
              <w:rPr>
                <w:color w:val="000000"/>
              </w:rPr>
            </w:pPr>
            <w:r w:rsidRPr="00EA656D">
              <w:rPr>
                <w:color w:val="000000"/>
              </w:rPr>
              <w:t>17</w:t>
            </w:r>
          </w:p>
        </w:tc>
        <w:tc>
          <w:tcPr>
            <w:tcW w:w="993" w:type="dxa"/>
            <w:tcBorders>
              <w:top w:val="nil"/>
              <w:left w:val="nil"/>
              <w:bottom w:val="single" w:sz="4" w:space="0" w:color="auto"/>
              <w:right w:val="single" w:sz="4" w:space="0" w:color="auto"/>
            </w:tcBorders>
            <w:shd w:val="clear" w:color="auto" w:fill="auto"/>
            <w:vAlign w:val="center"/>
          </w:tcPr>
          <w:p w:rsidR="00BE52B8" w:rsidRPr="00EA656D" w:rsidRDefault="00620D11" w:rsidP="00620D11">
            <w:pPr>
              <w:jc w:val="center"/>
              <w:rPr>
                <w:color w:val="000000"/>
              </w:rPr>
            </w:pPr>
            <w:r w:rsidRPr="00EA656D">
              <w:rPr>
                <w:color w:val="000000"/>
              </w:rPr>
              <w:t>279±</w:t>
            </w:r>
          </w:p>
          <w:p w:rsidR="00620D11" w:rsidRPr="00EA656D" w:rsidRDefault="00620D11" w:rsidP="00620D11">
            <w:pPr>
              <w:jc w:val="center"/>
              <w:rPr>
                <w:color w:val="000000"/>
              </w:rPr>
            </w:pPr>
            <w:r w:rsidRPr="00EA656D">
              <w:rPr>
                <w:color w:val="000000"/>
              </w:rPr>
              <w:t>5,02</w:t>
            </w:r>
          </w:p>
        </w:tc>
        <w:tc>
          <w:tcPr>
            <w:tcW w:w="1134" w:type="dxa"/>
            <w:tcBorders>
              <w:top w:val="single" w:sz="4" w:space="0" w:color="auto"/>
              <w:left w:val="nil"/>
              <w:bottom w:val="single" w:sz="4" w:space="0" w:color="auto"/>
              <w:right w:val="single" w:sz="4" w:space="0" w:color="auto"/>
            </w:tcBorders>
            <w:shd w:val="clear" w:color="auto" w:fill="auto"/>
            <w:vAlign w:val="center"/>
          </w:tcPr>
          <w:p w:rsidR="00383A0C" w:rsidRPr="00EA656D" w:rsidRDefault="00620D11" w:rsidP="00620D11">
            <w:pPr>
              <w:jc w:val="center"/>
              <w:rPr>
                <w:color w:val="000000"/>
              </w:rPr>
            </w:pPr>
            <w:r w:rsidRPr="00EA656D">
              <w:rPr>
                <w:color w:val="000000"/>
              </w:rPr>
              <w:t>264±</w:t>
            </w:r>
          </w:p>
          <w:p w:rsidR="00620D11" w:rsidRPr="00EA656D" w:rsidRDefault="00620D11" w:rsidP="00620D11">
            <w:pPr>
              <w:jc w:val="center"/>
              <w:rPr>
                <w:color w:val="000000"/>
              </w:rPr>
            </w:pPr>
            <w:r w:rsidRPr="00EA656D">
              <w:rPr>
                <w:color w:val="000000"/>
              </w:rPr>
              <w:t>4,71</w:t>
            </w:r>
          </w:p>
        </w:tc>
        <w:tc>
          <w:tcPr>
            <w:tcW w:w="1100"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134±2,42</w:t>
            </w:r>
          </w:p>
        </w:tc>
        <w:tc>
          <w:tcPr>
            <w:tcW w:w="1276"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324±9,44</w:t>
            </w:r>
          </w:p>
        </w:tc>
        <w:tc>
          <w:tcPr>
            <w:tcW w:w="992" w:type="dxa"/>
            <w:tcBorders>
              <w:top w:val="nil"/>
              <w:left w:val="nil"/>
              <w:bottom w:val="single" w:sz="4" w:space="0" w:color="auto"/>
              <w:right w:val="single" w:sz="4" w:space="0" w:color="auto"/>
            </w:tcBorders>
            <w:shd w:val="clear" w:color="auto" w:fill="auto"/>
            <w:vAlign w:val="center"/>
          </w:tcPr>
          <w:p w:rsidR="00C12BB0" w:rsidRPr="00EA656D" w:rsidRDefault="00620D11" w:rsidP="00620D11">
            <w:pPr>
              <w:jc w:val="center"/>
              <w:rPr>
                <w:color w:val="000000"/>
              </w:rPr>
            </w:pPr>
            <w:r w:rsidRPr="00EA656D">
              <w:rPr>
                <w:color w:val="000000"/>
              </w:rPr>
              <w:t>153±</w:t>
            </w:r>
          </w:p>
          <w:p w:rsidR="00620D11" w:rsidRPr="00EA656D" w:rsidRDefault="00620D11" w:rsidP="00620D11">
            <w:pPr>
              <w:jc w:val="center"/>
              <w:rPr>
                <w:color w:val="000000"/>
              </w:rPr>
            </w:pPr>
            <w:r w:rsidRPr="00EA656D">
              <w:rPr>
                <w:color w:val="000000"/>
              </w:rPr>
              <w:t>4,72</w:t>
            </w:r>
          </w:p>
        </w:tc>
        <w:tc>
          <w:tcPr>
            <w:tcW w:w="992" w:type="dxa"/>
            <w:tcBorders>
              <w:top w:val="nil"/>
              <w:left w:val="nil"/>
              <w:bottom w:val="single" w:sz="4" w:space="0" w:color="auto"/>
              <w:right w:val="single" w:sz="4" w:space="0" w:color="auto"/>
            </w:tcBorders>
            <w:shd w:val="clear" w:color="auto" w:fill="auto"/>
            <w:vAlign w:val="center"/>
          </w:tcPr>
          <w:p w:rsidR="00602C34" w:rsidRPr="00EA656D" w:rsidRDefault="00620D11" w:rsidP="00620D11">
            <w:pPr>
              <w:jc w:val="center"/>
              <w:rPr>
                <w:color w:val="000000"/>
              </w:rPr>
            </w:pPr>
            <w:r w:rsidRPr="00EA656D">
              <w:rPr>
                <w:color w:val="000000"/>
              </w:rPr>
              <w:t>163±</w:t>
            </w:r>
          </w:p>
          <w:p w:rsidR="00620D11" w:rsidRPr="00EA656D" w:rsidRDefault="00620D11" w:rsidP="00620D11">
            <w:pPr>
              <w:jc w:val="center"/>
              <w:rPr>
                <w:color w:val="000000"/>
              </w:rPr>
            </w:pPr>
            <w:r w:rsidRPr="00EA656D">
              <w:rPr>
                <w:color w:val="000000"/>
              </w:rPr>
              <w:t>3,94</w:t>
            </w:r>
          </w:p>
        </w:tc>
        <w:tc>
          <w:tcPr>
            <w:tcW w:w="1175"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294±3,76</w:t>
            </w:r>
          </w:p>
        </w:tc>
        <w:tc>
          <w:tcPr>
            <w:tcW w:w="1047" w:type="dxa"/>
            <w:tcBorders>
              <w:top w:val="nil"/>
              <w:left w:val="nil"/>
              <w:bottom w:val="single" w:sz="4" w:space="0" w:color="auto"/>
              <w:right w:val="single" w:sz="4" w:space="0" w:color="auto"/>
            </w:tcBorders>
            <w:shd w:val="clear" w:color="auto" w:fill="auto"/>
            <w:vAlign w:val="center"/>
          </w:tcPr>
          <w:p w:rsidR="0052331E" w:rsidRPr="00EA656D" w:rsidRDefault="00620D11" w:rsidP="00620D11">
            <w:pPr>
              <w:jc w:val="center"/>
              <w:rPr>
                <w:color w:val="000000"/>
              </w:rPr>
            </w:pPr>
            <w:r w:rsidRPr="00EA656D">
              <w:rPr>
                <w:color w:val="000000"/>
              </w:rPr>
              <w:t>173±</w:t>
            </w:r>
          </w:p>
          <w:p w:rsidR="00620D11" w:rsidRPr="00EA656D" w:rsidRDefault="00620D11" w:rsidP="00620D11">
            <w:pPr>
              <w:jc w:val="center"/>
              <w:rPr>
                <w:color w:val="000000"/>
              </w:rPr>
            </w:pPr>
            <w:r w:rsidRPr="00EA656D">
              <w:rPr>
                <w:color w:val="000000"/>
              </w:rPr>
              <w:t>8,38</w:t>
            </w:r>
          </w:p>
        </w:tc>
        <w:tc>
          <w:tcPr>
            <w:tcW w:w="1056"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376±5,77</w:t>
            </w:r>
          </w:p>
        </w:tc>
        <w:tc>
          <w:tcPr>
            <w:tcW w:w="1052"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156±1,97</w:t>
            </w:r>
          </w:p>
        </w:tc>
      </w:tr>
      <w:tr w:rsidR="00620D11" w:rsidRPr="00EA656D" w:rsidTr="00EA656D">
        <w:tc>
          <w:tcPr>
            <w:tcW w:w="959" w:type="dxa"/>
            <w:vMerge/>
          </w:tcPr>
          <w:p w:rsidR="00620D11" w:rsidRPr="00EA656D" w:rsidRDefault="00620D11" w:rsidP="00620D11">
            <w:pPr>
              <w:jc w:val="center"/>
            </w:pPr>
          </w:p>
        </w:tc>
        <w:tc>
          <w:tcPr>
            <w:tcW w:w="1134" w:type="dxa"/>
          </w:tcPr>
          <w:p w:rsidR="00620D11" w:rsidRPr="00EA656D" w:rsidRDefault="00620D11" w:rsidP="00620D11">
            <w:pPr>
              <w:jc w:val="center"/>
              <w:rPr>
                <w:vertAlign w:val="superscript"/>
              </w:rPr>
            </w:pPr>
            <w:r w:rsidRPr="00EA656D">
              <w:t>14</w:t>
            </w:r>
            <w:r w:rsidRPr="00EA656D">
              <w:rPr>
                <w:vertAlign w:val="superscript"/>
              </w:rPr>
              <w:t xml:space="preserve">15 </w:t>
            </w:r>
            <w:r w:rsidRPr="00EA656D">
              <w:t>– 15</w:t>
            </w:r>
            <w:r w:rsidRPr="00EA656D">
              <w:rPr>
                <w:vertAlign w:val="superscript"/>
              </w:rPr>
              <w:t>55</w:t>
            </w:r>
          </w:p>
        </w:tc>
        <w:tc>
          <w:tcPr>
            <w:tcW w:w="850" w:type="dxa"/>
          </w:tcPr>
          <w:p w:rsidR="00620D11" w:rsidRPr="00EA656D" w:rsidRDefault="00620D11" w:rsidP="00620D11">
            <w:pPr>
              <w:jc w:val="center"/>
              <w:rPr>
                <w:color w:val="000000"/>
              </w:rPr>
            </w:pPr>
            <w:r w:rsidRPr="00EA656D">
              <w:rPr>
                <w:color w:val="000000"/>
              </w:rPr>
              <w:t>+33</w:t>
            </w:r>
          </w:p>
        </w:tc>
        <w:tc>
          <w:tcPr>
            <w:tcW w:w="1026" w:type="dxa"/>
          </w:tcPr>
          <w:p w:rsidR="00620D11" w:rsidRPr="00EA656D" w:rsidRDefault="00620D11" w:rsidP="00620D11">
            <w:pPr>
              <w:jc w:val="center"/>
              <w:rPr>
                <w:color w:val="000000"/>
              </w:rPr>
            </w:pPr>
            <w:r w:rsidRPr="00EA656D">
              <w:rPr>
                <w:color w:val="000000"/>
              </w:rPr>
              <w:t>27</w:t>
            </w:r>
          </w:p>
        </w:tc>
        <w:tc>
          <w:tcPr>
            <w:tcW w:w="993" w:type="dxa"/>
            <w:tcBorders>
              <w:top w:val="nil"/>
              <w:left w:val="nil"/>
              <w:bottom w:val="single" w:sz="4" w:space="0" w:color="auto"/>
              <w:right w:val="single" w:sz="4" w:space="0" w:color="auto"/>
            </w:tcBorders>
            <w:shd w:val="clear" w:color="auto" w:fill="auto"/>
            <w:vAlign w:val="center"/>
          </w:tcPr>
          <w:p w:rsidR="00BE52B8" w:rsidRPr="00EA656D" w:rsidRDefault="00620D11" w:rsidP="00620D11">
            <w:pPr>
              <w:jc w:val="center"/>
              <w:rPr>
                <w:color w:val="000000"/>
              </w:rPr>
            </w:pPr>
            <w:r w:rsidRPr="00EA656D">
              <w:rPr>
                <w:color w:val="000000"/>
              </w:rPr>
              <w:t>322±</w:t>
            </w:r>
          </w:p>
          <w:p w:rsidR="00620D11" w:rsidRPr="00EA656D" w:rsidRDefault="00620D11" w:rsidP="00620D11">
            <w:pPr>
              <w:jc w:val="center"/>
              <w:rPr>
                <w:color w:val="000000"/>
              </w:rPr>
            </w:pPr>
            <w:r w:rsidRPr="00EA656D">
              <w:rPr>
                <w:color w:val="000000"/>
              </w:rPr>
              <w:t>5,39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383A0C" w:rsidRPr="00EA656D" w:rsidRDefault="00620D11" w:rsidP="00620D11">
            <w:pPr>
              <w:jc w:val="center"/>
              <w:rPr>
                <w:color w:val="000000"/>
              </w:rPr>
            </w:pPr>
            <w:r w:rsidRPr="00EA656D">
              <w:rPr>
                <w:color w:val="000000"/>
              </w:rPr>
              <w:t>330±</w:t>
            </w:r>
          </w:p>
          <w:p w:rsidR="00620D11" w:rsidRPr="00EA656D" w:rsidRDefault="00620D11" w:rsidP="00620D11">
            <w:pPr>
              <w:jc w:val="center"/>
              <w:rPr>
                <w:color w:val="000000"/>
              </w:rPr>
            </w:pPr>
            <w:r w:rsidRPr="00EA656D">
              <w:rPr>
                <w:color w:val="000000"/>
              </w:rPr>
              <w:t>1,28</w:t>
            </w:r>
          </w:p>
        </w:tc>
        <w:tc>
          <w:tcPr>
            <w:tcW w:w="1100"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158±3,27</w:t>
            </w:r>
          </w:p>
        </w:tc>
        <w:tc>
          <w:tcPr>
            <w:tcW w:w="1276"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400±5,52</w:t>
            </w:r>
          </w:p>
        </w:tc>
        <w:tc>
          <w:tcPr>
            <w:tcW w:w="992" w:type="dxa"/>
            <w:tcBorders>
              <w:top w:val="nil"/>
              <w:left w:val="nil"/>
              <w:bottom w:val="single" w:sz="4" w:space="0" w:color="auto"/>
              <w:right w:val="single" w:sz="4" w:space="0" w:color="auto"/>
            </w:tcBorders>
            <w:shd w:val="clear" w:color="auto" w:fill="auto"/>
            <w:vAlign w:val="center"/>
          </w:tcPr>
          <w:p w:rsidR="00C12BB0" w:rsidRPr="00EA656D" w:rsidRDefault="00620D11" w:rsidP="00620D11">
            <w:pPr>
              <w:jc w:val="center"/>
              <w:rPr>
                <w:color w:val="000000"/>
              </w:rPr>
            </w:pPr>
            <w:r w:rsidRPr="00EA656D">
              <w:rPr>
                <w:color w:val="000000"/>
              </w:rPr>
              <w:t>165±</w:t>
            </w:r>
          </w:p>
          <w:p w:rsidR="00620D11" w:rsidRPr="00EA656D" w:rsidRDefault="00620D11" w:rsidP="00620D11">
            <w:pPr>
              <w:jc w:val="center"/>
              <w:rPr>
                <w:color w:val="000000"/>
              </w:rPr>
            </w:pPr>
            <w:r w:rsidRPr="00EA656D">
              <w:rPr>
                <w:color w:val="000000"/>
              </w:rPr>
              <w:t>6,12</w:t>
            </w:r>
          </w:p>
        </w:tc>
        <w:tc>
          <w:tcPr>
            <w:tcW w:w="992" w:type="dxa"/>
            <w:tcBorders>
              <w:top w:val="nil"/>
              <w:left w:val="nil"/>
              <w:bottom w:val="single" w:sz="4" w:space="0" w:color="auto"/>
              <w:right w:val="single" w:sz="4" w:space="0" w:color="auto"/>
            </w:tcBorders>
            <w:shd w:val="clear" w:color="auto" w:fill="auto"/>
            <w:vAlign w:val="center"/>
          </w:tcPr>
          <w:p w:rsidR="00602C34" w:rsidRPr="00EA656D" w:rsidRDefault="00620D11" w:rsidP="00620D11">
            <w:pPr>
              <w:jc w:val="center"/>
              <w:rPr>
                <w:color w:val="000000"/>
              </w:rPr>
            </w:pPr>
            <w:r w:rsidRPr="00EA656D">
              <w:rPr>
                <w:color w:val="000000"/>
              </w:rPr>
              <w:t>203±</w:t>
            </w:r>
          </w:p>
          <w:p w:rsidR="00620D11" w:rsidRPr="00EA656D" w:rsidRDefault="00620D11" w:rsidP="00620D11">
            <w:pPr>
              <w:jc w:val="center"/>
              <w:rPr>
                <w:color w:val="000000"/>
              </w:rPr>
            </w:pPr>
            <w:r w:rsidRPr="00EA656D">
              <w:rPr>
                <w:color w:val="000000"/>
              </w:rPr>
              <w:t>5,93</w:t>
            </w:r>
          </w:p>
        </w:tc>
        <w:tc>
          <w:tcPr>
            <w:tcW w:w="1175"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354±3,02</w:t>
            </w:r>
          </w:p>
        </w:tc>
        <w:tc>
          <w:tcPr>
            <w:tcW w:w="1047" w:type="dxa"/>
            <w:tcBorders>
              <w:top w:val="nil"/>
              <w:left w:val="nil"/>
              <w:bottom w:val="single" w:sz="4" w:space="0" w:color="auto"/>
              <w:right w:val="single" w:sz="4" w:space="0" w:color="auto"/>
            </w:tcBorders>
            <w:shd w:val="clear" w:color="auto" w:fill="auto"/>
            <w:vAlign w:val="center"/>
          </w:tcPr>
          <w:p w:rsidR="0052331E" w:rsidRPr="00EA656D" w:rsidRDefault="00620D11" w:rsidP="00620D11">
            <w:pPr>
              <w:jc w:val="center"/>
              <w:rPr>
                <w:color w:val="000000"/>
              </w:rPr>
            </w:pPr>
            <w:r w:rsidRPr="00EA656D">
              <w:rPr>
                <w:color w:val="000000"/>
              </w:rPr>
              <w:t>229±</w:t>
            </w:r>
          </w:p>
          <w:p w:rsidR="00620D11" w:rsidRPr="00EA656D" w:rsidRDefault="00620D11" w:rsidP="00620D11">
            <w:pPr>
              <w:jc w:val="center"/>
              <w:rPr>
                <w:color w:val="000000"/>
              </w:rPr>
            </w:pPr>
            <w:r w:rsidRPr="00EA656D">
              <w:rPr>
                <w:color w:val="000000"/>
              </w:rPr>
              <w:t>5,23</w:t>
            </w:r>
          </w:p>
        </w:tc>
        <w:tc>
          <w:tcPr>
            <w:tcW w:w="1056"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527±3,06</w:t>
            </w:r>
          </w:p>
        </w:tc>
        <w:tc>
          <w:tcPr>
            <w:tcW w:w="1052"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202±3,72</w:t>
            </w:r>
          </w:p>
        </w:tc>
      </w:tr>
      <w:tr w:rsidR="00620D11" w:rsidRPr="00EA656D" w:rsidTr="00EA656D">
        <w:tc>
          <w:tcPr>
            <w:tcW w:w="959" w:type="dxa"/>
            <w:vMerge/>
          </w:tcPr>
          <w:p w:rsidR="00620D11" w:rsidRPr="00EA656D" w:rsidRDefault="00620D11" w:rsidP="00620D11">
            <w:pPr>
              <w:jc w:val="center"/>
            </w:pPr>
          </w:p>
        </w:tc>
        <w:tc>
          <w:tcPr>
            <w:tcW w:w="1134" w:type="dxa"/>
          </w:tcPr>
          <w:p w:rsidR="00620D11" w:rsidRPr="00EA656D" w:rsidRDefault="00620D11" w:rsidP="00620D11">
            <w:pPr>
              <w:jc w:val="center"/>
              <w:rPr>
                <w:vertAlign w:val="superscript"/>
              </w:rPr>
            </w:pPr>
            <w:r w:rsidRPr="00EA656D">
              <w:t>16</w:t>
            </w:r>
            <w:r w:rsidRPr="00EA656D">
              <w:rPr>
                <w:vertAlign w:val="superscript"/>
              </w:rPr>
              <w:t xml:space="preserve">30 </w:t>
            </w:r>
            <w:r w:rsidRPr="00EA656D">
              <w:t>– 18</w:t>
            </w:r>
            <w:r w:rsidRPr="00EA656D">
              <w:rPr>
                <w:vertAlign w:val="superscript"/>
              </w:rPr>
              <w:t>00</w:t>
            </w:r>
          </w:p>
        </w:tc>
        <w:tc>
          <w:tcPr>
            <w:tcW w:w="850" w:type="dxa"/>
          </w:tcPr>
          <w:p w:rsidR="00620D11" w:rsidRPr="00EA656D" w:rsidRDefault="00620D11" w:rsidP="00620D11">
            <w:pPr>
              <w:jc w:val="center"/>
              <w:rPr>
                <w:color w:val="000000"/>
              </w:rPr>
            </w:pPr>
            <w:r w:rsidRPr="00EA656D">
              <w:rPr>
                <w:color w:val="000000"/>
              </w:rPr>
              <w:t>+32</w:t>
            </w:r>
          </w:p>
        </w:tc>
        <w:tc>
          <w:tcPr>
            <w:tcW w:w="1026" w:type="dxa"/>
          </w:tcPr>
          <w:p w:rsidR="00620D11" w:rsidRPr="00EA656D" w:rsidRDefault="00620D11" w:rsidP="00620D11">
            <w:pPr>
              <w:jc w:val="center"/>
              <w:rPr>
                <w:color w:val="000000"/>
              </w:rPr>
            </w:pPr>
            <w:r w:rsidRPr="00EA656D">
              <w:rPr>
                <w:color w:val="000000"/>
              </w:rPr>
              <w:t>17</w:t>
            </w:r>
          </w:p>
        </w:tc>
        <w:tc>
          <w:tcPr>
            <w:tcW w:w="993" w:type="dxa"/>
            <w:tcBorders>
              <w:top w:val="nil"/>
              <w:left w:val="nil"/>
              <w:bottom w:val="single" w:sz="4" w:space="0" w:color="auto"/>
              <w:right w:val="single" w:sz="4" w:space="0" w:color="auto"/>
            </w:tcBorders>
            <w:shd w:val="clear" w:color="auto" w:fill="auto"/>
            <w:vAlign w:val="center"/>
          </w:tcPr>
          <w:p w:rsidR="00BE52B8" w:rsidRPr="00EA656D" w:rsidRDefault="00620D11" w:rsidP="00620D11">
            <w:pPr>
              <w:jc w:val="center"/>
              <w:rPr>
                <w:color w:val="000000"/>
              </w:rPr>
            </w:pPr>
            <w:r w:rsidRPr="00EA656D">
              <w:rPr>
                <w:color w:val="000000"/>
              </w:rPr>
              <w:t>260±</w:t>
            </w:r>
          </w:p>
          <w:p w:rsidR="00620D11" w:rsidRPr="00EA656D" w:rsidRDefault="00620D11" w:rsidP="00620D11">
            <w:pPr>
              <w:jc w:val="center"/>
              <w:rPr>
                <w:color w:val="000000"/>
              </w:rPr>
            </w:pPr>
            <w:r w:rsidRPr="00EA656D">
              <w:rPr>
                <w:color w:val="000000"/>
              </w:rPr>
              <w:t>7,44</w:t>
            </w:r>
          </w:p>
        </w:tc>
        <w:tc>
          <w:tcPr>
            <w:tcW w:w="1134" w:type="dxa"/>
            <w:tcBorders>
              <w:top w:val="single" w:sz="4" w:space="0" w:color="auto"/>
              <w:left w:val="nil"/>
              <w:bottom w:val="single" w:sz="4" w:space="0" w:color="auto"/>
              <w:right w:val="single" w:sz="4" w:space="0" w:color="auto"/>
            </w:tcBorders>
            <w:shd w:val="clear" w:color="auto" w:fill="auto"/>
            <w:vAlign w:val="center"/>
          </w:tcPr>
          <w:p w:rsidR="00383A0C" w:rsidRPr="00EA656D" w:rsidRDefault="00620D11" w:rsidP="00620D11">
            <w:pPr>
              <w:jc w:val="center"/>
              <w:rPr>
                <w:color w:val="000000"/>
              </w:rPr>
            </w:pPr>
            <w:r w:rsidRPr="00EA656D">
              <w:rPr>
                <w:color w:val="000000"/>
              </w:rPr>
              <w:t>220±</w:t>
            </w:r>
          </w:p>
          <w:p w:rsidR="00620D11" w:rsidRPr="00EA656D" w:rsidRDefault="00620D11" w:rsidP="00620D11">
            <w:pPr>
              <w:jc w:val="center"/>
              <w:rPr>
                <w:color w:val="000000"/>
              </w:rPr>
            </w:pPr>
            <w:r w:rsidRPr="00EA656D">
              <w:rPr>
                <w:color w:val="000000"/>
              </w:rPr>
              <w:t>7,04</w:t>
            </w:r>
          </w:p>
        </w:tc>
        <w:tc>
          <w:tcPr>
            <w:tcW w:w="1100"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122±5,53</w:t>
            </w:r>
          </w:p>
        </w:tc>
        <w:tc>
          <w:tcPr>
            <w:tcW w:w="1276"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253±3,67</w:t>
            </w:r>
          </w:p>
        </w:tc>
        <w:tc>
          <w:tcPr>
            <w:tcW w:w="992" w:type="dxa"/>
            <w:tcBorders>
              <w:top w:val="nil"/>
              <w:left w:val="nil"/>
              <w:bottom w:val="single" w:sz="4" w:space="0" w:color="auto"/>
              <w:right w:val="single" w:sz="4" w:space="0" w:color="auto"/>
            </w:tcBorders>
            <w:shd w:val="clear" w:color="auto" w:fill="auto"/>
            <w:vAlign w:val="center"/>
          </w:tcPr>
          <w:p w:rsidR="00C12BB0" w:rsidRPr="00EA656D" w:rsidRDefault="00620D11" w:rsidP="00620D11">
            <w:pPr>
              <w:jc w:val="center"/>
              <w:rPr>
                <w:color w:val="000000"/>
              </w:rPr>
            </w:pPr>
            <w:r w:rsidRPr="00EA656D">
              <w:rPr>
                <w:color w:val="000000"/>
              </w:rPr>
              <w:t>138±</w:t>
            </w:r>
          </w:p>
          <w:p w:rsidR="00620D11" w:rsidRPr="00EA656D" w:rsidRDefault="00620D11" w:rsidP="00620D11">
            <w:pPr>
              <w:jc w:val="center"/>
              <w:rPr>
                <w:color w:val="000000"/>
              </w:rPr>
            </w:pPr>
            <w:r w:rsidRPr="00EA656D">
              <w:rPr>
                <w:color w:val="000000"/>
              </w:rPr>
              <w:t>5,38</w:t>
            </w:r>
          </w:p>
        </w:tc>
        <w:tc>
          <w:tcPr>
            <w:tcW w:w="992"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161±1,7</w:t>
            </w:r>
          </w:p>
        </w:tc>
        <w:tc>
          <w:tcPr>
            <w:tcW w:w="1175"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168±5,52</w:t>
            </w:r>
          </w:p>
        </w:tc>
        <w:tc>
          <w:tcPr>
            <w:tcW w:w="1047" w:type="dxa"/>
            <w:tcBorders>
              <w:top w:val="nil"/>
              <w:left w:val="nil"/>
              <w:bottom w:val="single" w:sz="4" w:space="0" w:color="auto"/>
              <w:right w:val="single" w:sz="4" w:space="0" w:color="auto"/>
            </w:tcBorders>
            <w:shd w:val="clear" w:color="auto" w:fill="auto"/>
            <w:vAlign w:val="center"/>
          </w:tcPr>
          <w:p w:rsidR="0052331E" w:rsidRPr="00EA656D" w:rsidRDefault="00620D11" w:rsidP="00620D11">
            <w:pPr>
              <w:jc w:val="center"/>
              <w:rPr>
                <w:color w:val="000000"/>
              </w:rPr>
            </w:pPr>
            <w:r w:rsidRPr="00EA656D">
              <w:rPr>
                <w:color w:val="000000"/>
              </w:rPr>
              <w:t>146±</w:t>
            </w:r>
          </w:p>
          <w:p w:rsidR="00620D11" w:rsidRPr="00EA656D" w:rsidRDefault="00620D11" w:rsidP="00620D11">
            <w:pPr>
              <w:jc w:val="center"/>
              <w:rPr>
                <w:color w:val="000000"/>
              </w:rPr>
            </w:pPr>
            <w:r w:rsidRPr="00EA656D">
              <w:rPr>
                <w:color w:val="000000"/>
              </w:rPr>
              <w:t>3,05</w:t>
            </w:r>
          </w:p>
        </w:tc>
        <w:tc>
          <w:tcPr>
            <w:tcW w:w="1056"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282±2,13</w:t>
            </w:r>
          </w:p>
        </w:tc>
        <w:tc>
          <w:tcPr>
            <w:tcW w:w="1052"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143±4,64</w:t>
            </w:r>
          </w:p>
        </w:tc>
      </w:tr>
      <w:tr w:rsidR="00620D11" w:rsidRPr="00EA656D" w:rsidTr="00EA656D">
        <w:tc>
          <w:tcPr>
            <w:tcW w:w="959" w:type="dxa"/>
            <w:vMerge w:val="restart"/>
          </w:tcPr>
          <w:p w:rsidR="00620D11" w:rsidRPr="00EA656D" w:rsidRDefault="00E96C9F" w:rsidP="00620D11">
            <w:pPr>
              <w:jc w:val="center"/>
            </w:pPr>
            <w:r w:rsidRPr="00EA656D">
              <w:t>11.07</w:t>
            </w:r>
          </w:p>
        </w:tc>
        <w:tc>
          <w:tcPr>
            <w:tcW w:w="1134" w:type="dxa"/>
          </w:tcPr>
          <w:p w:rsidR="00620D11" w:rsidRPr="00EA656D" w:rsidRDefault="00620D11" w:rsidP="00620D11">
            <w:pPr>
              <w:jc w:val="center"/>
              <w:rPr>
                <w:vertAlign w:val="superscript"/>
              </w:rPr>
            </w:pPr>
            <w:r w:rsidRPr="00EA656D">
              <w:t>9</w:t>
            </w:r>
            <w:r w:rsidRPr="00EA656D">
              <w:rPr>
                <w:vertAlign w:val="superscript"/>
              </w:rPr>
              <w:t>30</w:t>
            </w:r>
            <w:r w:rsidRPr="00EA656D">
              <w:t xml:space="preserve"> – 11</w:t>
            </w:r>
            <w:r w:rsidRPr="00EA656D">
              <w:rPr>
                <w:vertAlign w:val="superscript"/>
              </w:rPr>
              <w:t>00</w:t>
            </w:r>
          </w:p>
        </w:tc>
        <w:tc>
          <w:tcPr>
            <w:tcW w:w="850" w:type="dxa"/>
          </w:tcPr>
          <w:p w:rsidR="00620D11" w:rsidRPr="00EA656D" w:rsidRDefault="00620D11" w:rsidP="00620D11">
            <w:pPr>
              <w:jc w:val="center"/>
              <w:rPr>
                <w:color w:val="000000"/>
              </w:rPr>
            </w:pPr>
            <w:r w:rsidRPr="00EA656D">
              <w:rPr>
                <w:color w:val="000000"/>
              </w:rPr>
              <w:t>+31</w:t>
            </w:r>
          </w:p>
        </w:tc>
        <w:tc>
          <w:tcPr>
            <w:tcW w:w="1026" w:type="dxa"/>
          </w:tcPr>
          <w:p w:rsidR="00620D11" w:rsidRPr="00EA656D" w:rsidRDefault="00620D11" w:rsidP="00620D11">
            <w:pPr>
              <w:jc w:val="center"/>
              <w:rPr>
                <w:color w:val="000000"/>
              </w:rPr>
            </w:pPr>
            <w:r w:rsidRPr="00EA656D">
              <w:rPr>
                <w:color w:val="000000"/>
              </w:rPr>
              <w:t>36</w:t>
            </w:r>
          </w:p>
        </w:tc>
        <w:tc>
          <w:tcPr>
            <w:tcW w:w="993" w:type="dxa"/>
            <w:tcBorders>
              <w:top w:val="nil"/>
              <w:left w:val="nil"/>
              <w:bottom w:val="single" w:sz="4" w:space="0" w:color="auto"/>
              <w:right w:val="single" w:sz="4" w:space="0" w:color="auto"/>
            </w:tcBorders>
            <w:shd w:val="clear" w:color="auto" w:fill="auto"/>
            <w:vAlign w:val="center"/>
          </w:tcPr>
          <w:p w:rsidR="00BE52B8" w:rsidRPr="00EA656D" w:rsidRDefault="00620D11" w:rsidP="00620D11">
            <w:pPr>
              <w:jc w:val="center"/>
              <w:rPr>
                <w:color w:val="000000"/>
              </w:rPr>
            </w:pPr>
            <w:r w:rsidRPr="00EA656D">
              <w:rPr>
                <w:color w:val="000000"/>
              </w:rPr>
              <w:t>276±</w:t>
            </w:r>
          </w:p>
          <w:p w:rsidR="00620D11" w:rsidRPr="00EA656D" w:rsidRDefault="00620D11" w:rsidP="00620D11">
            <w:pPr>
              <w:jc w:val="center"/>
              <w:rPr>
                <w:color w:val="000000"/>
              </w:rPr>
            </w:pPr>
            <w:r w:rsidRPr="00EA656D">
              <w:rPr>
                <w:color w:val="000000"/>
              </w:rPr>
              <w:t>4,56</w:t>
            </w:r>
          </w:p>
        </w:tc>
        <w:tc>
          <w:tcPr>
            <w:tcW w:w="1134" w:type="dxa"/>
            <w:tcBorders>
              <w:top w:val="single" w:sz="4" w:space="0" w:color="auto"/>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212±7,4</w:t>
            </w:r>
          </w:p>
        </w:tc>
        <w:tc>
          <w:tcPr>
            <w:tcW w:w="1100"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208±7,05</w:t>
            </w:r>
          </w:p>
        </w:tc>
        <w:tc>
          <w:tcPr>
            <w:tcW w:w="1276"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295±1,69</w:t>
            </w:r>
          </w:p>
        </w:tc>
        <w:tc>
          <w:tcPr>
            <w:tcW w:w="992" w:type="dxa"/>
            <w:tcBorders>
              <w:top w:val="nil"/>
              <w:left w:val="nil"/>
              <w:bottom w:val="single" w:sz="4" w:space="0" w:color="auto"/>
              <w:right w:val="single" w:sz="4" w:space="0" w:color="auto"/>
            </w:tcBorders>
            <w:shd w:val="clear" w:color="auto" w:fill="auto"/>
            <w:vAlign w:val="center"/>
          </w:tcPr>
          <w:p w:rsidR="00C12BB0" w:rsidRPr="00EA656D" w:rsidRDefault="00620D11" w:rsidP="00620D11">
            <w:pPr>
              <w:jc w:val="center"/>
              <w:rPr>
                <w:color w:val="000000"/>
              </w:rPr>
            </w:pPr>
            <w:r w:rsidRPr="00EA656D">
              <w:rPr>
                <w:color w:val="000000"/>
              </w:rPr>
              <w:t>192±</w:t>
            </w:r>
          </w:p>
          <w:p w:rsidR="00620D11" w:rsidRPr="00EA656D" w:rsidRDefault="00620D11" w:rsidP="00620D11">
            <w:pPr>
              <w:jc w:val="center"/>
              <w:rPr>
                <w:color w:val="000000"/>
              </w:rPr>
            </w:pPr>
            <w:r w:rsidRPr="00EA656D">
              <w:rPr>
                <w:color w:val="000000"/>
              </w:rPr>
              <w:t>7,49</w:t>
            </w:r>
          </w:p>
        </w:tc>
        <w:tc>
          <w:tcPr>
            <w:tcW w:w="992" w:type="dxa"/>
            <w:tcBorders>
              <w:top w:val="nil"/>
              <w:left w:val="nil"/>
              <w:bottom w:val="single" w:sz="4" w:space="0" w:color="auto"/>
              <w:right w:val="single" w:sz="4" w:space="0" w:color="auto"/>
            </w:tcBorders>
            <w:shd w:val="clear" w:color="auto" w:fill="auto"/>
            <w:vAlign w:val="center"/>
          </w:tcPr>
          <w:p w:rsidR="00602C34" w:rsidRPr="00EA656D" w:rsidRDefault="00620D11" w:rsidP="00620D11">
            <w:pPr>
              <w:jc w:val="center"/>
              <w:rPr>
                <w:color w:val="000000"/>
              </w:rPr>
            </w:pPr>
            <w:r w:rsidRPr="00EA656D">
              <w:rPr>
                <w:color w:val="000000"/>
              </w:rPr>
              <w:t>245±</w:t>
            </w:r>
          </w:p>
          <w:p w:rsidR="00620D11" w:rsidRPr="00EA656D" w:rsidRDefault="00620D11" w:rsidP="00620D11">
            <w:pPr>
              <w:jc w:val="center"/>
              <w:rPr>
                <w:color w:val="000000"/>
              </w:rPr>
            </w:pPr>
            <w:r w:rsidRPr="00EA656D">
              <w:rPr>
                <w:color w:val="000000"/>
              </w:rPr>
              <w:t>9,78</w:t>
            </w:r>
          </w:p>
        </w:tc>
        <w:tc>
          <w:tcPr>
            <w:tcW w:w="1175"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258±2,7</w:t>
            </w:r>
          </w:p>
        </w:tc>
        <w:tc>
          <w:tcPr>
            <w:tcW w:w="1047" w:type="dxa"/>
            <w:tcBorders>
              <w:top w:val="nil"/>
              <w:left w:val="nil"/>
              <w:bottom w:val="single" w:sz="4" w:space="0" w:color="auto"/>
              <w:right w:val="single" w:sz="4" w:space="0" w:color="auto"/>
            </w:tcBorders>
            <w:shd w:val="clear" w:color="auto" w:fill="auto"/>
            <w:vAlign w:val="center"/>
          </w:tcPr>
          <w:p w:rsidR="0052331E" w:rsidRPr="00EA656D" w:rsidRDefault="00620D11" w:rsidP="00620D11">
            <w:pPr>
              <w:jc w:val="center"/>
              <w:rPr>
                <w:color w:val="000000"/>
              </w:rPr>
            </w:pPr>
            <w:r w:rsidRPr="00EA656D">
              <w:rPr>
                <w:color w:val="000000"/>
              </w:rPr>
              <w:t>120±</w:t>
            </w:r>
          </w:p>
          <w:p w:rsidR="00620D11" w:rsidRPr="00EA656D" w:rsidRDefault="00620D11" w:rsidP="00620D11">
            <w:pPr>
              <w:jc w:val="center"/>
              <w:rPr>
                <w:color w:val="000000"/>
              </w:rPr>
            </w:pPr>
            <w:r w:rsidRPr="00EA656D">
              <w:rPr>
                <w:color w:val="000000"/>
              </w:rPr>
              <w:t>4,83</w:t>
            </w:r>
          </w:p>
        </w:tc>
        <w:tc>
          <w:tcPr>
            <w:tcW w:w="1056"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195±2,1</w:t>
            </w:r>
          </w:p>
        </w:tc>
        <w:tc>
          <w:tcPr>
            <w:tcW w:w="1052" w:type="dxa"/>
            <w:tcBorders>
              <w:top w:val="single" w:sz="4" w:space="0" w:color="auto"/>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127±4,97</w:t>
            </w:r>
          </w:p>
        </w:tc>
      </w:tr>
      <w:tr w:rsidR="00620D11" w:rsidRPr="00EA656D" w:rsidTr="00EA656D">
        <w:tc>
          <w:tcPr>
            <w:tcW w:w="959" w:type="dxa"/>
            <w:vMerge/>
          </w:tcPr>
          <w:p w:rsidR="00620D11" w:rsidRPr="00EA656D" w:rsidRDefault="00620D11" w:rsidP="00620D11">
            <w:pPr>
              <w:jc w:val="center"/>
            </w:pPr>
          </w:p>
        </w:tc>
        <w:tc>
          <w:tcPr>
            <w:tcW w:w="1134" w:type="dxa"/>
          </w:tcPr>
          <w:p w:rsidR="00620D11" w:rsidRPr="00EA656D" w:rsidRDefault="00620D11" w:rsidP="00620D11">
            <w:pPr>
              <w:jc w:val="center"/>
              <w:rPr>
                <w:vertAlign w:val="superscript"/>
              </w:rPr>
            </w:pPr>
            <w:r w:rsidRPr="00EA656D">
              <w:t>14</w:t>
            </w:r>
            <w:r w:rsidRPr="00EA656D">
              <w:rPr>
                <w:vertAlign w:val="superscript"/>
              </w:rPr>
              <w:t xml:space="preserve">15 </w:t>
            </w:r>
            <w:r w:rsidRPr="00EA656D">
              <w:t>– 15</w:t>
            </w:r>
            <w:r w:rsidRPr="00EA656D">
              <w:rPr>
                <w:vertAlign w:val="superscript"/>
              </w:rPr>
              <w:t>55</w:t>
            </w:r>
          </w:p>
        </w:tc>
        <w:tc>
          <w:tcPr>
            <w:tcW w:w="850" w:type="dxa"/>
          </w:tcPr>
          <w:p w:rsidR="00620D11" w:rsidRPr="00EA656D" w:rsidRDefault="00620D11" w:rsidP="00620D11">
            <w:pPr>
              <w:jc w:val="center"/>
              <w:rPr>
                <w:color w:val="000000"/>
              </w:rPr>
            </w:pPr>
            <w:r w:rsidRPr="00EA656D">
              <w:rPr>
                <w:color w:val="000000"/>
              </w:rPr>
              <w:t>+26</w:t>
            </w:r>
          </w:p>
        </w:tc>
        <w:tc>
          <w:tcPr>
            <w:tcW w:w="1026" w:type="dxa"/>
          </w:tcPr>
          <w:p w:rsidR="00620D11" w:rsidRPr="00EA656D" w:rsidRDefault="00620D11" w:rsidP="00620D11">
            <w:pPr>
              <w:jc w:val="center"/>
              <w:rPr>
                <w:color w:val="000000"/>
              </w:rPr>
            </w:pPr>
            <w:r w:rsidRPr="00EA656D">
              <w:rPr>
                <w:color w:val="000000"/>
              </w:rPr>
              <w:t>67</w:t>
            </w:r>
          </w:p>
        </w:tc>
        <w:tc>
          <w:tcPr>
            <w:tcW w:w="993" w:type="dxa"/>
            <w:tcBorders>
              <w:top w:val="nil"/>
              <w:left w:val="nil"/>
              <w:bottom w:val="single" w:sz="4" w:space="0" w:color="auto"/>
              <w:right w:val="single" w:sz="4" w:space="0" w:color="auto"/>
            </w:tcBorders>
            <w:shd w:val="clear" w:color="auto" w:fill="auto"/>
            <w:vAlign w:val="center"/>
          </w:tcPr>
          <w:p w:rsidR="00BE52B8" w:rsidRPr="00EA656D" w:rsidRDefault="00620D11" w:rsidP="00620D11">
            <w:pPr>
              <w:jc w:val="center"/>
              <w:rPr>
                <w:color w:val="000000"/>
              </w:rPr>
            </w:pPr>
            <w:r w:rsidRPr="00EA656D">
              <w:rPr>
                <w:color w:val="000000"/>
              </w:rPr>
              <w:t>282±</w:t>
            </w:r>
          </w:p>
          <w:p w:rsidR="00620D11" w:rsidRPr="00EA656D" w:rsidRDefault="00620D11" w:rsidP="00620D11">
            <w:pPr>
              <w:jc w:val="center"/>
              <w:rPr>
                <w:color w:val="000000"/>
              </w:rPr>
            </w:pPr>
            <w:r w:rsidRPr="00EA656D">
              <w:rPr>
                <w:color w:val="000000"/>
              </w:rPr>
              <w:t>9,29</w:t>
            </w:r>
          </w:p>
        </w:tc>
        <w:tc>
          <w:tcPr>
            <w:tcW w:w="1134" w:type="dxa"/>
            <w:tcBorders>
              <w:top w:val="nil"/>
              <w:left w:val="nil"/>
              <w:bottom w:val="single" w:sz="4" w:space="0" w:color="auto"/>
              <w:right w:val="single" w:sz="4" w:space="0" w:color="auto"/>
            </w:tcBorders>
            <w:shd w:val="clear" w:color="auto" w:fill="auto"/>
            <w:vAlign w:val="center"/>
          </w:tcPr>
          <w:p w:rsidR="00383A0C" w:rsidRPr="00EA656D" w:rsidRDefault="00620D11" w:rsidP="00620D11">
            <w:pPr>
              <w:jc w:val="center"/>
              <w:rPr>
                <w:color w:val="000000"/>
              </w:rPr>
            </w:pPr>
            <w:r w:rsidRPr="00EA656D">
              <w:rPr>
                <w:color w:val="000000"/>
              </w:rPr>
              <w:t>300±</w:t>
            </w:r>
          </w:p>
          <w:p w:rsidR="00620D11" w:rsidRPr="00EA656D" w:rsidRDefault="00620D11" w:rsidP="00620D11">
            <w:pPr>
              <w:jc w:val="center"/>
              <w:rPr>
                <w:color w:val="000000"/>
              </w:rPr>
            </w:pPr>
            <w:r w:rsidRPr="00EA656D">
              <w:rPr>
                <w:color w:val="000000"/>
              </w:rPr>
              <w:t>6,84</w:t>
            </w:r>
          </w:p>
        </w:tc>
        <w:tc>
          <w:tcPr>
            <w:tcW w:w="1100"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255±4,46</w:t>
            </w:r>
          </w:p>
        </w:tc>
        <w:tc>
          <w:tcPr>
            <w:tcW w:w="1276"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333±3,38</w:t>
            </w:r>
          </w:p>
        </w:tc>
        <w:tc>
          <w:tcPr>
            <w:tcW w:w="992" w:type="dxa"/>
            <w:tcBorders>
              <w:top w:val="nil"/>
              <w:left w:val="nil"/>
              <w:bottom w:val="single" w:sz="4" w:space="0" w:color="auto"/>
              <w:right w:val="single" w:sz="4" w:space="0" w:color="auto"/>
            </w:tcBorders>
            <w:shd w:val="clear" w:color="auto" w:fill="auto"/>
            <w:vAlign w:val="center"/>
          </w:tcPr>
          <w:p w:rsidR="00C12BB0" w:rsidRPr="00EA656D" w:rsidRDefault="00620D11" w:rsidP="00620D11">
            <w:pPr>
              <w:jc w:val="center"/>
              <w:rPr>
                <w:color w:val="000000"/>
              </w:rPr>
            </w:pPr>
            <w:r w:rsidRPr="00EA656D">
              <w:rPr>
                <w:color w:val="000000"/>
              </w:rPr>
              <w:t>199±</w:t>
            </w:r>
          </w:p>
          <w:p w:rsidR="00620D11" w:rsidRPr="00EA656D" w:rsidRDefault="00620D11" w:rsidP="00620D11">
            <w:pPr>
              <w:jc w:val="center"/>
              <w:rPr>
                <w:color w:val="000000"/>
              </w:rPr>
            </w:pPr>
            <w:r w:rsidRPr="00EA656D">
              <w:rPr>
                <w:color w:val="000000"/>
              </w:rPr>
              <w:t>6,12</w:t>
            </w:r>
          </w:p>
        </w:tc>
        <w:tc>
          <w:tcPr>
            <w:tcW w:w="992" w:type="dxa"/>
            <w:tcBorders>
              <w:top w:val="nil"/>
              <w:left w:val="nil"/>
              <w:bottom w:val="single" w:sz="4" w:space="0" w:color="auto"/>
              <w:right w:val="single" w:sz="4" w:space="0" w:color="auto"/>
            </w:tcBorders>
            <w:shd w:val="clear" w:color="auto" w:fill="auto"/>
            <w:vAlign w:val="center"/>
          </w:tcPr>
          <w:p w:rsidR="00602C34" w:rsidRPr="00EA656D" w:rsidRDefault="00620D11" w:rsidP="00620D11">
            <w:pPr>
              <w:jc w:val="center"/>
              <w:rPr>
                <w:color w:val="000000"/>
              </w:rPr>
            </w:pPr>
            <w:r w:rsidRPr="00EA656D">
              <w:rPr>
                <w:color w:val="000000"/>
              </w:rPr>
              <w:t>283±</w:t>
            </w:r>
          </w:p>
          <w:p w:rsidR="00620D11" w:rsidRPr="00EA656D" w:rsidRDefault="00620D11" w:rsidP="00620D11">
            <w:pPr>
              <w:jc w:val="center"/>
              <w:rPr>
                <w:color w:val="000000"/>
              </w:rPr>
            </w:pPr>
            <w:r w:rsidRPr="00EA656D">
              <w:rPr>
                <w:color w:val="000000"/>
              </w:rPr>
              <w:t>1,89</w:t>
            </w:r>
          </w:p>
        </w:tc>
        <w:tc>
          <w:tcPr>
            <w:tcW w:w="1175"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279±7,96</w:t>
            </w:r>
          </w:p>
        </w:tc>
        <w:tc>
          <w:tcPr>
            <w:tcW w:w="1047" w:type="dxa"/>
            <w:tcBorders>
              <w:top w:val="nil"/>
              <w:left w:val="nil"/>
              <w:bottom w:val="single" w:sz="4" w:space="0" w:color="auto"/>
              <w:right w:val="single" w:sz="4" w:space="0" w:color="auto"/>
            </w:tcBorders>
            <w:shd w:val="clear" w:color="auto" w:fill="auto"/>
            <w:vAlign w:val="center"/>
          </w:tcPr>
          <w:p w:rsidR="0052331E" w:rsidRPr="00EA656D" w:rsidRDefault="00620D11" w:rsidP="00620D11">
            <w:pPr>
              <w:jc w:val="center"/>
              <w:rPr>
                <w:color w:val="000000"/>
              </w:rPr>
            </w:pPr>
            <w:r w:rsidRPr="00EA656D">
              <w:rPr>
                <w:color w:val="000000"/>
              </w:rPr>
              <w:t>165±</w:t>
            </w:r>
          </w:p>
          <w:p w:rsidR="00620D11" w:rsidRPr="00EA656D" w:rsidRDefault="00620D11" w:rsidP="00620D11">
            <w:pPr>
              <w:jc w:val="center"/>
              <w:rPr>
                <w:color w:val="000000"/>
              </w:rPr>
            </w:pPr>
            <w:r w:rsidRPr="00EA656D">
              <w:rPr>
                <w:color w:val="000000"/>
              </w:rPr>
              <w:t>5,83</w:t>
            </w:r>
          </w:p>
        </w:tc>
        <w:tc>
          <w:tcPr>
            <w:tcW w:w="1056"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253±8,5</w:t>
            </w:r>
          </w:p>
        </w:tc>
        <w:tc>
          <w:tcPr>
            <w:tcW w:w="1052"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146±2,54</w:t>
            </w:r>
          </w:p>
        </w:tc>
      </w:tr>
      <w:tr w:rsidR="00620D11" w:rsidRPr="00EA656D" w:rsidTr="00EA656D">
        <w:tc>
          <w:tcPr>
            <w:tcW w:w="959" w:type="dxa"/>
            <w:vMerge/>
          </w:tcPr>
          <w:p w:rsidR="00620D11" w:rsidRPr="00EA656D" w:rsidRDefault="00620D11" w:rsidP="00620D11">
            <w:pPr>
              <w:jc w:val="center"/>
            </w:pPr>
          </w:p>
        </w:tc>
        <w:tc>
          <w:tcPr>
            <w:tcW w:w="1134" w:type="dxa"/>
          </w:tcPr>
          <w:p w:rsidR="00620D11" w:rsidRPr="00EA656D" w:rsidRDefault="00620D11" w:rsidP="00EA656D">
            <w:pPr>
              <w:jc w:val="center"/>
              <w:rPr>
                <w:vertAlign w:val="superscript"/>
              </w:rPr>
            </w:pPr>
            <w:r w:rsidRPr="00EA656D">
              <w:t>16</w:t>
            </w:r>
            <w:r w:rsidRPr="00EA656D">
              <w:rPr>
                <w:vertAlign w:val="superscript"/>
              </w:rPr>
              <w:t xml:space="preserve">30 </w:t>
            </w:r>
            <w:r w:rsidRPr="00EA656D">
              <w:t>–18</w:t>
            </w:r>
            <w:r w:rsidRPr="00EA656D">
              <w:rPr>
                <w:vertAlign w:val="superscript"/>
              </w:rPr>
              <w:t>00</w:t>
            </w:r>
          </w:p>
        </w:tc>
        <w:tc>
          <w:tcPr>
            <w:tcW w:w="850" w:type="dxa"/>
          </w:tcPr>
          <w:p w:rsidR="00620D11" w:rsidRPr="00EA656D" w:rsidRDefault="00620D11" w:rsidP="00620D11">
            <w:pPr>
              <w:jc w:val="center"/>
              <w:rPr>
                <w:color w:val="000000"/>
              </w:rPr>
            </w:pPr>
            <w:r w:rsidRPr="00EA656D">
              <w:rPr>
                <w:color w:val="000000"/>
              </w:rPr>
              <w:t>+27</w:t>
            </w:r>
          </w:p>
        </w:tc>
        <w:tc>
          <w:tcPr>
            <w:tcW w:w="1026" w:type="dxa"/>
          </w:tcPr>
          <w:p w:rsidR="00620D11" w:rsidRPr="00EA656D" w:rsidRDefault="00620D11" w:rsidP="00620D11">
            <w:pPr>
              <w:jc w:val="center"/>
              <w:rPr>
                <w:color w:val="000000"/>
              </w:rPr>
            </w:pPr>
            <w:r w:rsidRPr="00EA656D">
              <w:rPr>
                <w:color w:val="000000"/>
              </w:rPr>
              <w:t>53</w:t>
            </w:r>
          </w:p>
        </w:tc>
        <w:tc>
          <w:tcPr>
            <w:tcW w:w="993" w:type="dxa"/>
            <w:tcBorders>
              <w:top w:val="nil"/>
              <w:left w:val="nil"/>
              <w:bottom w:val="single" w:sz="4" w:space="0" w:color="auto"/>
              <w:right w:val="single" w:sz="4" w:space="0" w:color="auto"/>
            </w:tcBorders>
            <w:shd w:val="clear" w:color="auto" w:fill="auto"/>
            <w:vAlign w:val="center"/>
          </w:tcPr>
          <w:p w:rsidR="00620D11" w:rsidRPr="00EA656D" w:rsidRDefault="00620D11" w:rsidP="00EA656D">
            <w:pPr>
              <w:ind w:left="-108"/>
              <w:rPr>
                <w:color w:val="000000"/>
              </w:rPr>
            </w:pPr>
            <w:r w:rsidRPr="00EA656D">
              <w:rPr>
                <w:color w:val="000000"/>
              </w:rPr>
              <w:t>234±7,59</w:t>
            </w:r>
          </w:p>
        </w:tc>
        <w:tc>
          <w:tcPr>
            <w:tcW w:w="1134" w:type="dxa"/>
            <w:tcBorders>
              <w:top w:val="nil"/>
              <w:left w:val="nil"/>
              <w:bottom w:val="single" w:sz="4" w:space="0" w:color="auto"/>
              <w:right w:val="single" w:sz="4" w:space="0" w:color="auto"/>
            </w:tcBorders>
            <w:shd w:val="clear" w:color="auto" w:fill="auto"/>
            <w:vAlign w:val="center"/>
          </w:tcPr>
          <w:p w:rsidR="00620D11" w:rsidRPr="00EA656D" w:rsidRDefault="00620D11" w:rsidP="00EA656D">
            <w:pPr>
              <w:rPr>
                <w:color w:val="000000"/>
              </w:rPr>
            </w:pPr>
            <w:r w:rsidRPr="00EA656D">
              <w:rPr>
                <w:color w:val="000000"/>
              </w:rPr>
              <w:t>192±7,52</w:t>
            </w:r>
          </w:p>
        </w:tc>
        <w:tc>
          <w:tcPr>
            <w:tcW w:w="1100"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164±7,06</w:t>
            </w:r>
          </w:p>
        </w:tc>
        <w:tc>
          <w:tcPr>
            <w:tcW w:w="1276" w:type="dxa"/>
            <w:tcBorders>
              <w:top w:val="nil"/>
              <w:left w:val="nil"/>
              <w:bottom w:val="single" w:sz="4" w:space="0" w:color="auto"/>
              <w:right w:val="single" w:sz="4" w:space="0" w:color="auto"/>
            </w:tcBorders>
            <w:shd w:val="clear" w:color="auto" w:fill="auto"/>
            <w:vAlign w:val="center"/>
          </w:tcPr>
          <w:p w:rsidR="00620D11" w:rsidRPr="00EA656D" w:rsidRDefault="009B7C10" w:rsidP="00620D11">
            <w:pPr>
              <w:jc w:val="center"/>
              <w:rPr>
                <w:color w:val="000000"/>
              </w:rPr>
            </w:pPr>
            <w:r>
              <w:rPr>
                <w:noProof/>
                <w:color w:val="000000"/>
              </w:rPr>
              <w:pict>
                <v:rect id="_x0000_s1044" style="position:absolute;left:0;text-align:left;margin-left:7.75pt;margin-top:17.9pt;width:31pt;height:27.7pt;z-index:251678720;mso-position-horizontal-relative:text;mso-position-vertical-relative:text" stroked="f"/>
              </w:pict>
            </w:r>
            <w:r w:rsidR="00620D11" w:rsidRPr="00EA656D">
              <w:rPr>
                <w:color w:val="000000"/>
              </w:rPr>
              <w:t>286±1,98</w:t>
            </w:r>
          </w:p>
        </w:tc>
        <w:tc>
          <w:tcPr>
            <w:tcW w:w="992" w:type="dxa"/>
            <w:tcBorders>
              <w:top w:val="nil"/>
              <w:left w:val="nil"/>
              <w:bottom w:val="single" w:sz="4" w:space="0" w:color="auto"/>
              <w:right w:val="single" w:sz="4" w:space="0" w:color="auto"/>
            </w:tcBorders>
            <w:shd w:val="clear" w:color="auto" w:fill="auto"/>
            <w:vAlign w:val="center"/>
          </w:tcPr>
          <w:p w:rsidR="00620D11" w:rsidRPr="00EA656D" w:rsidRDefault="00620D11" w:rsidP="00EA656D">
            <w:pPr>
              <w:ind w:left="-75"/>
              <w:jc w:val="center"/>
              <w:rPr>
                <w:color w:val="000000"/>
              </w:rPr>
            </w:pPr>
            <w:r w:rsidRPr="00EA656D">
              <w:rPr>
                <w:color w:val="000000"/>
              </w:rPr>
              <w:t>153±8,47</w:t>
            </w:r>
          </w:p>
        </w:tc>
        <w:tc>
          <w:tcPr>
            <w:tcW w:w="992" w:type="dxa"/>
            <w:tcBorders>
              <w:top w:val="nil"/>
              <w:left w:val="nil"/>
              <w:bottom w:val="single" w:sz="4" w:space="0" w:color="auto"/>
              <w:right w:val="single" w:sz="4" w:space="0" w:color="auto"/>
            </w:tcBorders>
            <w:shd w:val="clear" w:color="auto" w:fill="auto"/>
            <w:vAlign w:val="center"/>
          </w:tcPr>
          <w:p w:rsidR="00620D11" w:rsidRPr="00EA656D" w:rsidRDefault="00620D11" w:rsidP="00EA656D">
            <w:pPr>
              <w:ind w:left="-74"/>
              <w:jc w:val="center"/>
              <w:rPr>
                <w:color w:val="000000"/>
              </w:rPr>
            </w:pPr>
            <w:r w:rsidRPr="00EA656D">
              <w:rPr>
                <w:color w:val="000000"/>
              </w:rPr>
              <w:t>227±7,52</w:t>
            </w:r>
          </w:p>
        </w:tc>
        <w:tc>
          <w:tcPr>
            <w:tcW w:w="1175"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217±5,59</w:t>
            </w:r>
          </w:p>
        </w:tc>
        <w:tc>
          <w:tcPr>
            <w:tcW w:w="1047" w:type="dxa"/>
            <w:tcBorders>
              <w:top w:val="nil"/>
              <w:left w:val="nil"/>
              <w:bottom w:val="single" w:sz="4" w:space="0" w:color="auto"/>
              <w:right w:val="single" w:sz="4" w:space="0" w:color="auto"/>
            </w:tcBorders>
            <w:shd w:val="clear" w:color="auto" w:fill="auto"/>
            <w:vAlign w:val="center"/>
          </w:tcPr>
          <w:p w:rsidR="00620D11" w:rsidRPr="00EA656D" w:rsidRDefault="00620D11" w:rsidP="00EA656D">
            <w:pPr>
              <w:ind w:left="-115"/>
              <w:rPr>
                <w:color w:val="000000"/>
              </w:rPr>
            </w:pPr>
            <w:r w:rsidRPr="00EA656D">
              <w:rPr>
                <w:color w:val="000000"/>
              </w:rPr>
              <w:t>111±8,36</w:t>
            </w:r>
          </w:p>
        </w:tc>
        <w:tc>
          <w:tcPr>
            <w:tcW w:w="1056"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179±7,8</w:t>
            </w:r>
          </w:p>
        </w:tc>
        <w:tc>
          <w:tcPr>
            <w:tcW w:w="1052" w:type="dxa"/>
            <w:tcBorders>
              <w:top w:val="nil"/>
              <w:left w:val="nil"/>
              <w:bottom w:val="single" w:sz="4" w:space="0" w:color="auto"/>
              <w:right w:val="single" w:sz="4" w:space="0" w:color="auto"/>
            </w:tcBorders>
            <w:shd w:val="clear" w:color="auto" w:fill="auto"/>
            <w:vAlign w:val="center"/>
          </w:tcPr>
          <w:p w:rsidR="00620D11" w:rsidRPr="00EA656D" w:rsidRDefault="00620D11" w:rsidP="00620D11">
            <w:pPr>
              <w:jc w:val="center"/>
              <w:rPr>
                <w:color w:val="000000"/>
              </w:rPr>
            </w:pPr>
            <w:r w:rsidRPr="00EA656D">
              <w:rPr>
                <w:color w:val="000000"/>
              </w:rPr>
              <w:t>134±4,49</w:t>
            </w:r>
          </w:p>
        </w:tc>
      </w:tr>
    </w:tbl>
    <w:p w:rsidR="00620D11" w:rsidRPr="00945128" w:rsidRDefault="00620D11" w:rsidP="008308D4">
      <w:pPr>
        <w:tabs>
          <w:tab w:val="left" w:pos="142"/>
        </w:tabs>
        <w:spacing w:line="360" w:lineRule="auto"/>
        <w:ind w:left="-567"/>
      </w:pPr>
      <w:r w:rsidRPr="00945128">
        <w:lastRenderedPageBreak/>
        <w:t>Продолжение таблицы  В.1</w:t>
      </w:r>
    </w:p>
    <w:p w:rsidR="007F18DE" w:rsidRPr="00576C72" w:rsidRDefault="007F18DE" w:rsidP="00945128">
      <w:pPr>
        <w:spacing w:line="360" w:lineRule="auto"/>
        <w:ind w:hanging="284"/>
        <w:rPr>
          <w:sz w:val="16"/>
          <w:szCs w:val="16"/>
        </w:rPr>
      </w:pPr>
    </w:p>
    <w:tbl>
      <w:tblPr>
        <w:tblStyle w:val="a3"/>
        <w:tblW w:w="14786" w:type="dxa"/>
        <w:tblInd w:w="-459" w:type="dxa"/>
        <w:tblLayout w:type="fixed"/>
        <w:tblLook w:val="04A0" w:firstRow="1" w:lastRow="0" w:firstColumn="1" w:lastColumn="0" w:noHBand="0" w:noVBand="1"/>
      </w:tblPr>
      <w:tblGrid>
        <w:gridCol w:w="959"/>
        <w:gridCol w:w="1134"/>
        <w:gridCol w:w="850"/>
        <w:gridCol w:w="1134"/>
        <w:gridCol w:w="993"/>
        <w:gridCol w:w="992"/>
        <w:gridCol w:w="1134"/>
        <w:gridCol w:w="1276"/>
        <w:gridCol w:w="992"/>
        <w:gridCol w:w="992"/>
        <w:gridCol w:w="1175"/>
        <w:gridCol w:w="1047"/>
        <w:gridCol w:w="1056"/>
        <w:gridCol w:w="1052"/>
      </w:tblGrid>
      <w:tr w:rsidR="00576C72" w:rsidRPr="007F18DE" w:rsidTr="00576C72">
        <w:tc>
          <w:tcPr>
            <w:tcW w:w="959" w:type="dxa"/>
          </w:tcPr>
          <w:p w:rsidR="00576C72" w:rsidRDefault="00576C72" w:rsidP="00AA6083">
            <w:pPr>
              <w:jc w:val="center"/>
            </w:pPr>
            <w:r>
              <w:t>1</w:t>
            </w:r>
          </w:p>
        </w:tc>
        <w:tc>
          <w:tcPr>
            <w:tcW w:w="1134" w:type="dxa"/>
          </w:tcPr>
          <w:p w:rsidR="00576C72" w:rsidRPr="007F18DE" w:rsidRDefault="00576C72" w:rsidP="00AA6083">
            <w:pPr>
              <w:jc w:val="center"/>
            </w:pPr>
            <w:r>
              <w:t>2</w:t>
            </w:r>
          </w:p>
        </w:tc>
        <w:tc>
          <w:tcPr>
            <w:tcW w:w="850" w:type="dxa"/>
          </w:tcPr>
          <w:p w:rsidR="00576C72" w:rsidRPr="007F18DE" w:rsidRDefault="00576C72" w:rsidP="00AA6083">
            <w:pPr>
              <w:jc w:val="center"/>
              <w:rPr>
                <w:color w:val="000000"/>
              </w:rPr>
            </w:pPr>
            <w:r>
              <w:rPr>
                <w:color w:val="000000"/>
              </w:rPr>
              <w:t>3</w:t>
            </w:r>
          </w:p>
        </w:tc>
        <w:tc>
          <w:tcPr>
            <w:tcW w:w="1134" w:type="dxa"/>
          </w:tcPr>
          <w:p w:rsidR="00576C72" w:rsidRPr="007F18DE" w:rsidRDefault="00576C72" w:rsidP="00AA6083">
            <w:pPr>
              <w:jc w:val="center"/>
              <w:rPr>
                <w:color w:val="000000"/>
              </w:rPr>
            </w:pPr>
            <w:r>
              <w:rPr>
                <w:color w:val="000000"/>
              </w:rPr>
              <w:t>4</w:t>
            </w:r>
          </w:p>
        </w:tc>
        <w:tc>
          <w:tcPr>
            <w:tcW w:w="993" w:type="dxa"/>
          </w:tcPr>
          <w:p w:rsidR="00576C72" w:rsidRPr="007F18DE" w:rsidRDefault="00576C72" w:rsidP="00AA6083">
            <w:pPr>
              <w:jc w:val="center"/>
              <w:rPr>
                <w:color w:val="000000"/>
              </w:rPr>
            </w:pPr>
            <w:r>
              <w:rPr>
                <w:color w:val="000000"/>
              </w:rPr>
              <w:t>5</w:t>
            </w:r>
          </w:p>
        </w:tc>
        <w:tc>
          <w:tcPr>
            <w:tcW w:w="992" w:type="dxa"/>
          </w:tcPr>
          <w:p w:rsidR="00576C72" w:rsidRPr="007F18DE" w:rsidRDefault="00576C72" w:rsidP="00AA6083">
            <w:pPr>
              <w:jc w:val="center"/>
              <w:rPr>
                <w:color w:val="000000"/>
              </w:rPr>
            </w:pPr>
            <w:r>
              <w:rPr>
                <w:color w:val="000000"/>
              </w:rPr>
              <w:t>6</w:t>
            </w:r>
          </w:p>
        </w:tc>
        <w:tc>
          <w:tcPr>
            <w:tcW w:w="1134" w:type="dxa"/>
          </w:tcPr>
          <w:p w:rsidR="00576C72" w:rsidRPr="007F18DE" w:rsidRDefault="00576C72" w:rsidP="00AA6083">
            <w:pPr>
              <w:jc w:val="center"/>
              <w:rPr>
                <w:color w:val="000000"/>
              </w:rPr>
            </w:pPr>
            <w:r>
              <w:rPr>
                <w:color w:val="000000"/>
              </w:rPr>
              <w:t>7</w:t>
            </w:r>
          </w:p>
        </w:tc>
        <w:tc>
          <w:tcPr>
            <w:tcW w:w="1276" w:type="dxa"/>
          </w:tcPr>
          <w:p w:rsidR="00576C72" w:rsidRPr="007F18DE" w:rsidRDefault="00576C72" w:rsidP="00AA6083">
            <w:pPr>
              <w:jc w:val="center"/>
              <w:rPr>
                <w:color w:val="000000"/>
              </w:rPr>
            </w:pPr>
            <w:r>
              <w:rPr>
                <w:color w:val="000000"/>
              </w:rPr>
              <w:t>8</w:t>
            </w:r>
          </w:p>
        </w:tc>
        <w:tc>
          <w:tcPr>
            <w:tcW w:w="992" w:type="dxa"/>
          </w:tcPr>
          <w:p w:rsidR="00576C72" w:rsidRPr="007F18DE" w:rsidRDefault="00576C72" w:rsidP="00AA6083">
            <w:pPr>
              <w:jc w:val="center"/>
              <w:rPr>
                <w:color w:val="000000"/>
              </w:rPr>
            </w:pPr>
            <w:r>
              <w:rPr>
                <w:color w:val="000000"/>
              </w:rPr>
              <w:t>9</w:t>
            </w:r>
          </w:p>
        </w:tc>
        <w:tc>
          <w:tcPr>
            <w:tcW w:w="992" w:type="dxa"/>
          </w:tcPr>
          <w:p w:rsidR="00576C72" w:rsidRPr="007F18DE" w:rsidRDefault="00576C72" w:rsidP="00AA6083">
            <w:pPr>
              <w:jc w:val="center"/>
              <w:rPr>
                <w:color w:val="000000"/>
              </w:rPr>
            </w:pPr>
            <w:r>
              <w:rPr>
                <w:color w:val="000000"/>
              </w:rPr>
              <w:t>10</w:t>
            </w:r>
          </w:p>
        </w:tc>
        <w:tc>
          <w:tcPr>
            <w:tcW w:w="1175" w:type="dxa"/>
          </w:tcPr>
          <w:p w:rsidR="00576C72" w:rsidRPr="007F18DE" w:rsidRDefault="00576C72" w:rsidP="00AA6083">
            <w:pPr>
              <w:jc w:val="center"/>
              <w:rPr>
                <w:color w:val="000000"/>
              </w:rPr>
            </w:pPr>
            <w:r>
              <w:rPr>
                <w:color w:val="000000"/>
              </w:rPr>
              <w:t>11</w:t>
            </w:r>
          </w:p>
        </w:tc>
        <w:tc>
          <w:tcPr>
            <w:tcW w:w="1047" w:type="dxa"/>
          </w:tcPr>
          <w:p w:rsidR="00576C72" w:rsidRPr="007F18DE" w:rsidRDefault="00576C72" w:rsidP="00AA6083">
            <w:pPr>
              <w:jc w:val="center"/>
              <w:rPr>
                <w:color w:val="000000"/>
              </w:rPr>
            </w:pPr>
            <w:r>
              <w:rPr>
                <w:color w:val="000000"/>
              </w:rPr>
              <w:t>12</w:t>
            </w:r>
          </w:p>
        </w:tc>
        <w:tc>
          <w:tcPr>
            <w:tcW w:w="1056" w:type="dxa"/>
          </w:tcPr>
          <w:p w:rsidR="00576C72" w:rsidRPr="007F18DE" w:rsidRDefault="00576C72" w:rsidP="00AA6083">
            <w:pPr>
              <w:jc w:val="center"/>
              <w:rPr>
                <w:color w:val="000000"/>
              </w:rPr>
            </w:pPr>
            <w:r>
              <w:rPr>
                <w:color w:val="000000"/>
              </w:rPr>
              <w:t>13</w:t>
            </w:r>
          </w:p>
        </w:tc>
        <w:tc>
          <w:tcPr>
            <w:tcW w:w="1052" w:type="dxa"/>
          </w:tcPr>
          <w:p w:rsidR="00576C72" w:rsidRPr="007F18DE" w:rsidRDefault="00576C72" w:rsidP="00AA6083">
            <w:pPr>
              <w:jc w:val="center"/>
              <w:rPr>
                <w:color w:val="000000"/>
              </w:rPr>
            </w:pPr>
            <w:r>
              <w:rPr>
                <w:color w:val="000000"/>
              </w:rPr>
              <w:t>14</w:t>
            </w:r>
          </w:p>
        </w:tc>
      </w:tr>
      <w:tr w:rsidR="00BE52B8" w:rsidRPr="007F18DE" w:rsidTr="00576C72">
        <w:tc>
          <w:tcPr>
            <w:tcW w:w="959" w:type="dxa"/>
            <w:vMerge w:val="restart"/>
          </w:tcPr>
          <w:p w:rsidR="00BE52B8" w:rsidRPr="007F18DE" w:rsidRDefault="00E96C9F" w:rsidP="00AA6083">
            <w:pPr>
              <w:jc w:val="center"/>
            </w:pPr>
            <w:r>
              <w:t>23.07</w:t>
            </w:r>
          </w:p>
        </w:tc>
        <w:tc>
          <w:tcPr>
            <w:tcW w:w="1134" w:type="dxa"/>
          </w:tcPr>
          <w:p w:rsidR="00BE52B8" w:rsidRPr="007F18DE" w:rsidRDefault="00BE52B8" w:rsidP="00AA6083">
            <w:pPr>
              <w:jc w:val="center"/>
              <w:rPr>
                <w:vertAlign w:val="superscript"/>
              </w:rPr>
            </w:pPr>
            <w:r w:rsidRPr="007F18DE">
              <w:t>9</w:t>
            </w:r>
            <w:r w:rsidRPr="007F18DE">
              <w:rPr>
                <w:vertAlign w:val="superscript"/>
              </w:rPr>
              <w:t>30</w:t>
            </w:r>
            <w:r w:rsidRPr="007F18DE">
              <w:t xml:space="preserve"> – 11</w:t>
            </w:r>
            <w:r w:rsidRPr="007F18DE">
              <w:rPr>
                <w:vertAlign w:val="superscript"/>
              </w:rPr>
              <w:t>00</w:t>
            </w:r>
          </w:p>
        </w:tc>
        <w:tc>
          <w:tcPr>
            <w:tcW w:w="850" w:type="dxa"/>
          </w:tcPr>
          <w:p w:rsidR="00BE52B8" w:rsidRPr="007F18DE" w:rsidRDefault="00BE52B8" w:rsidP="00AA6083">
            <w:pPr>
              <w:jc w:val="center"/>
              <w:rPr>
                <w:color w:val="000000"/>
              </w:rPr>
            </w:pPr>
            <w:r w:rsidRPr="007F18DE">
              <w:rPr>
                <w:color w:val="000000"/>
              </w:rPr>
              <w:t>+33</w:t>
            </w:r>
          </w:p>
        </w:tc>
        <w:tc>
          <w:tcPr>
            <w:tcW w:w="1134" w:type="dxa"/>
          </w:tcPr>
          <w:p w:rsidR="00BE52B8" w:rsidRPr="007F18DE" w:rsidRDefault="00BE52B8" w:rsidP="00AA6083">
            <w:pPr>
              <w:jc w:val="center"/>
              <w:rPr>
                <w:color w:val="000000"/>
              </w:rPr>
            </w:pPr>
            <w:r w:rsidRPr="007F18DE">
              <w:rPr>
                <w:color w:val="000000"/>
              </w:rPr>
              <w:t>28</w:t>
            </w:r>
          </w:p>
        </w:tc>
        <w:tc>
          <w:tcPr>
            <w:tcW w:w="993" w:type="dxa"/>
          </w:tcPr>
          <w:p w:rsidR="00BE52B8" w:rsidRDefault="00BE52B8" w:rsidP="00AA6083">
            <w:pPr>
              <w:jc w:val="center"/>
              <w:rPr>
                <w:color w:val="000000"/>
              </w:rPr>
            </w:pPr>
            <w:r w:rsidRPr="007F18DE">
              <w:rPr>
                <w:color w:val="000000"/>
              </w:rPr>
              <w:t>329±</w:t>
            </w:r>
          </w:p>
          <w:p w:rsidR="00BE52B8" w:rsidRPr="007F18DE" w:rsidRDefault="00BE52B8" w:rsidP="00AA6083">
            <w:pPr>
              <w:jc w:val="center"/>
              <w:rPr>
                <w:color w:val="000000"/>
              </w:rPr>
            </w:pPr>
            <w:r w:rsidRPr="007F18DE">
              <w:rPr>
                <w:color w:val="000000"/>
              </w:rPr>
              <w:t>5,47</w:t>
            </w:r>
          </w:p>
        </w:tc>
        <w:tc>
          <w:tcPr>
            <w:tcW w:w="992" w:type="dxa"/>
          </w:tcPr>
          <w:p w:rsidR="006F4200" w:rsidRDefault="00BE52B8" w:rsidP="00AA6083">
            <w:pPr>
              <w:jc w:val="center"/>
              <w:rPr>
                <w:color w:val="000000"/>
              </w:rPr>
            </w:pPr>
            <w:r w:rsidRPr="007F18DE">
              <w:rPr>
                <w:color w:val="000000"/>
              </w:rPr>
              <w:t>197±</w:t>
            </w:r>
          </w:p>
          <w:p w:rsidR="00BE52B8" w:rsidRPr="007F18DE" w:rsidRDefault="00BE52B8" w:rsidP="00AA6083">
            <w:pPr>
              <w:jc w:val="center"/>
              <w:rPr>
                <w:color w:val="000000"/>
              </w:rPr>
            </w:pPr>
            <w:r w:rsidRPr="007F18DE">
              <w:rPr>
                <w:color w:val="000000"/>
              </w:rPr>
              <w:t>5,35</w:t>
            </w:r>
          </w:p>
        </w:tc>
        <w:tc>
          <w:tcPr>
            <w:tcW w:w="1134" w:type="dxa"/>
          </w:tcPr>
          <w:p w:rsidR="00BE52B8" w:rsidRPr="007F18DE" w:rsidRDefault="00BE52B8" w:rsidP="00AA6083">
            <w:pPr>
              <w:jc w:val="center"/>
              <w:rPr>
                <w:color w:val="000000"/>
              </w:rPr>
            </w:pPr>
            <w:r w:rsidRPr="007F18DE">
              <w:rPr>
                <w:color w:val="000000"/>
              </w:rPr>
              <w:t>106±3,87</w:t>
            </w:r>
          </w:p>
        </w:tc>
        <w:tc>
          <w:tcPr>
            <w:tcW w:w="1276" w:type="dxa"/>
          </w:tcPr>
          <w:p w:rsidR="00BE52B8" w:rsidRPr="007F18DE" w:rsidRDefault="00BE52B8" w:rsidP="00AA6083">
            <w:pPr>
              <w:jc w:val="center"/>
              <w:rPr>
                <w:color w:val="000000"/>
              </w:rPr>
            </w:pPr>
            <w:r w:rsidRPr="007F18DE">
              <w:rPr>
                <w:color w:val="000000"/>
              </w:rPr>
              <w:t>251±1,21</w:t>
            </w:r>
          </w:p>
        </w:tc>
        <w:tc>
          <w:tcPr>
            <w:tcW w:w="992" w:type="dxa"/>
          </w:tcPr>
          <w:p w:rsidR="00481E08" w:rsidRDefault="00BE52B8" w:rsidP="00AA6083">
            <w:pPr>
              <w:jc w:val="center"/>
              <w:rPr>
                <w:color w:val="000000"/>
              </w:rPr>
            </w:pPr>
            <w:r w:rsidRPr="007F18DE">
              <w:rPr>
                <w:color w:val="000000"/>
              </w:rPr>
              <w:t>171±</w:t>
            </w:r>
          </w:p>
          <w:p w:rsidR="00BE52B8" w:rsidRPr="007F18DE" w:rsidRDefault="00BE52B8" w:rsidP="00AA6083">
            <w:pPr>
              <w:jc w:val="center"/>
              <w:rPr>
                <w:color w:val="000000"/>
              </w:rPr>
            </w:pPr>
            <w:r w:rsidRPr="007F18DE">
              <w:rPr>
                <w:color w:val="000000"/>
              </w:rPr>
              <w:t>3,11</w:t>
            </w:r>
          </w:p>
        </w:tc>
        <w:tc>
          <w:tcPr>
            <w:tcW w:w="992" w:type="dxa"/>
          </w:tcPr>
          <w:p w:rsidR="00EE346B" w:rsidRDefault="00BE52B8" w:rsidP="00AA6083">
            <w:pPr>
              <w:jc w:val="center"/>
              <w:rPr>
                <w:color w:val="000000"/>
              </w:rPr>
            </w:pPr>
            <w:r w:rsidRPr="007F18DE">
              <w:rPr>
                <w:color w:val="000000"/>
              </w:rPr>
              <w:t>208±</w:t>
            </w:r>
          </w:p>
          <w:p w:rsidR="00BE52B8" w:rsidRPr="007F18DE" w:rsidRDefault="00BE52B8" w:rsidP="00AA6083">
            <w:pPr>
              <w:jc w:val="center"/>
              <w:rPr>
                <w:color w:val="000000"/>
              </w:rPr>
            </w:pPr>
            <w:r w:rsidRPr="007F18DE">
              <w:rPr>
                <w:color w:val="000000"/>
              </w:rPr>
              <w:t>6,25</w:t>
            </w:r>
          </w:p>
        </w:tc>
        <w:tc>
          <w:tcPr>
            <w:tcW w:w="1175" w:type="dxa"/>
          </w:tcPr>
          <w:p w:rsidR="00BE52B8" w:rsidRPr="007F18DE" w:rsidRDefault="00BE52B8" w:rsidP="00AA6083">
            <w:pPr>
              <w:jc w:val="center"/>
              <w:rPr>
                <w:color w:val="000000"/>
              </w:rPr>
            </w:pPr>
            <w:r w:rsidRPr="007F18DE">
              <w:rPr>
                <w:color w:val="000000"/>
              </w:rPr>
              <w:t>145±8,05</w:t>
            </w:r>
          </w:p>
        </w:tc>
        <w:tc>
          <w:tcPr>
            <w:tcW w:w="1047" w:type="dxa"/>
          </w:tcPr>
          <w:p w:rsidR="007B68EB" w:rsidRDefault="00BE52B8" w:rsidP="00AA6083">
            <w:pPr>
              <w:jc w:val="center"/>
              <w:rPr>
                <w:color w:val="000000"/>
              </w:rPr>
            </w:pPr>
            <w:r w:rsidRPr="007F18DE">
              <w:rPr>
                <w:color w:val="000000"/>
              </w:rPr>
              <w:t>314±</w:t>
            </w:r>
          </w:p>
          <w:p w:rsidR="00BE52B8" w:rsidRPr="007F18DE" w:rsidRDefault="00BE52B8" w:rsidP="00AA6083">
            <w:pPr>
              <w:jc w:val="center"/>
              <w:rPr>
                <w:color w:val="000000"/>
              </w:rPr>
            </w:pPr>
            <w:r w:rsidRPr="007F18DE">
              <w:rPr>
                <w:color w:val="000000"/>
              </w:rPr>
              <w:t>7,64</w:t>
            </w:r>
          </w:p>
        </w:tc>
        <w:tc>
          <w:tcPr>
            <w:tcW w:w="1056" w:type="dxa"/>
          </w:tcPr>
          <w:p w:rsidR="00BE52B8" w:rsidRPr="007F18DE" w:rsidRDefault="00BE52B8" w:rsidP="00AA6083">
            <w:pPr>
              <w:jc w:val="center"/>
              <w:rPr>
                <w:color w:val="000000"/>
              </w:rPr>
            </w:pPr>
            <w:r w:rsidRPr="007F18DE">
              <w:rPr>
                <w:color w:val="000000"/>
              </w:rPr>
              <w:t>177±2,93</w:t>
            </w:r>
          </w:p>
        </w:tc>
        <w:tc>
          <w:tcPr>
            <w:tcW w:w="1052" w:type="dxa"/>
          </w:tcPr>
          <w:p w:rsidR="00BE52B8" w:rsidRPr="007F18DE" w:rsidRDefault="00BE52B8" w:rsidP="00AA6083">
            <w:pPr>
              <w:jc w:val="center"/>
              <w:rPr>
                <w:color w:val="000000"/>
              </w:rPr>
            </w:pPr>
            <w:r w:rsidRPr="007F18DE">
              <w:rPr>
                <w:color w:val="000000"/>
              </w:rPr>
              <w:t>209±2,74</w:t>
            </w:r>
          </w:p>
        </w:tc>
      </w:tr>
      <w:tr w:rsidR="00BE52B8" w:rsidRPr="007F18DE" w:rsidTr="00576C72">
        <w:tc>
          <w:tcPr>
            <w:tcW w:w="959" w:type="dxa"/>
            <w:vMerge/>
          </w:tcPr>
          <w:p w:rsidR="00BE52B8" w:rsidRPr="007F18DE" w:rsidRDefault="00BE52B8" w:rsidP="00AA6083">
            <w:pPr>
              <w:jc w:val="center"/>
            </w:pPr>
          </w:p>
        </w:tc>
        <w:tc>
          <w:tcPr>
            <w:tcW w:w="1134" w:type="dxa"/>
          </w:tcPr>
          <w:p w:rsidR="00BE52B8" w:rsidRPr="007F18DE" w:rsidRDefault="00BE52B8" w:rsidP="00AA6083">
            <w:pPr>
              <w:jc w:val="center"/>
              <w:rPr>
                <w:vertAlign w:val="superscript"/>
              </w:rPr>
            </w:pPr>
            <w:r w:rsidRPr="007F18DE">
              <w:t>14</w:t>
            </w:r>
            <w:r w:rsidRPr="007F18DE">
              <w:rPr>
                <w:vertAlign w:val="superscript"/>
              </w:rPr>
              <w:t xml:space="preserve">15 </w:t>
            </w:r>
            <w:r w:rsidRPr="007F18DE">
              <w:t>– 15</w:t>
            </w:r>
            <w:r w:rsidRPr="007F18DE">
              <w:rPr>
                <w:vertAlign w:val="superscript"/>
              </w:rPr>
              <w:t>55</w:t>
            </w:r>
          </w:p>
        </w:tc>
        <w:tc>
          <w:tcPr>
            <w:tcW w:w="850" w:type="dxa"/>
          </w:tcPr>
          <w:p w:rsidR="00BE52B8" w:rsidRPr="007F18DE" w:rsidRDefault="00BE52B8" w:rsidP="00AA6083">
            <w:pPr>
              <w:jc w:val="center"/>
              <w:rPr>
                <w:color w:val="000000"/>
              </w:rPr>
            </w:pPr>
            <w:r w:rsidRPr="007F18DE">
              <w:rPr>
                <w:color w:val="000000"/>
              </w:rPr>
              <w:t>+36</w:t>
            </w:r>
          </w:p>
        </w:tc>
        <w:tc>
          <w:tcPr>
            <w:tcW w:w="1134" w:type="dxa"/>
          </w:tcPr>
          <w:p w:rsidR="00BE52B8" w:rsidRPr="007F18DE" w:rsidRDefault="00BE52B8" w:rsidP="00AA6083">
            <w:pPr>
              <w:jc w:val="center"/>
              <w:rPr>
                <w:color w:val="000000"/>
              </w:rPr>
            </w:pPr>
            <w:r w:rsidRPr="007F18DE">
              <w:rPr>
                <w:color w:val="000000"/>
              </w:rPr>
              <w:t>21</w:t>
            </w:r>
          </w:p>
        </w:tc>
        <w:tc>
          <w:tcPr>
            <w:tcW w:w="993" w:type="dxa"/>
          </w:tcPr>
          <w:p w:rsidR="004C1498" w:rsidRDefault="00BE52B8" w:rsidP="00AA6083">
            <w:pPr>
              <w:jc w:val="center"/>
              <w:rPr>
                <w:color w:val="000000"/>
              </w:rPr>
            </w:pPr>
            <w:r w:rsidRPr="007F18DE">
              <w:rPr>
                <w:color w:val="000000"/>
              </w:rPr>
              <w:t>416±</w:t>
            </w:r>
          </w:p>
          <w:p w:rsidR="00BE52B8" w:rsidRPr="007F18DE" w:rsidRDefault="00BE52B8" w:rsidP="00AA6083">
            <w:pPr>
              <w:jc w:val="center"/>
              <w:rPr>
                <w:color w:val="000000"/>
              </w:rPr>
            </w:pPr>
            <w:r w:rsidRPr="007F18DE">
              <w:rPr>
                <w:color w:val="000000"/>
              </w:rPr>
              <w:t>9,72</w:t>
            </w:r>
          </w:p>
        </w:tc>
        <w:tc>
          <w:tcPr>
            <w:tcW w:w="992" w:type="dxa"/>
          </w:tcPr>
          <w:p w:rsidR="006F4200" w:rsidRDefault="00BE52B8" w:rsidP="00AA6083">
            <w:pPr>
              <w:jc w:val="center"/>
              <w:rPr>
                <w:color w:val="000000"/>
              </w:rPr>
            </w:pPr>
            <w:r w:rsidRPr="007F18DE">
              <w:rPr>
                <w:color w:val="000000"/>
              </w:rPr>
              <w:t>338±</w:t>
            </w:r>
          </w:p>
          <w:p w:rsidR="00BE52B8" w:rsidRPr="007F18DE" w:rsidRDefault="00BE52B8" w:rsidP="00AA6083">
            <w:pPr>
              <w:jc w:val="center"/>
              <w:rPr>
                <w:color w:val="000000"/>
              </w:rPr>
            </w:pPr>
            <w:r w:rsidRPr="007F18DE">
              <w:rPr>
                <w:color w:val="000000"/>
              </w:rPr>
              <w:t>7,57</w:t>
            </w:r>
          </w:p>
        </w:tc>
        <w:tc>
          <w:tcPr>
            <w:tcW w:w="1134" w:type="dxa"/>
          </w:tcPr>
          <w:p w:rsidR="00BE52B8" w:rsidRPr="007F18DE" w:rsidRDefault="00BE52B8" w:rsidP="00AA6083">
            <w:pPr>
              <w:jc w:val="center"/>
              <w:rPr>
                <w:color w:val="000000"/>
              </w:rPr>
            </w:pPr>
            <w:r w:rsidRPr="007F18DE">
              <w:rPr>
                <w:color w:val="000000"/>
              </w:rPr>
              <w:t>113±6,06</w:t>
            </w:r>
          </w:p>
        </w:tc>
        <w:tc>
          <w:tcPr>
            <w:tcW w:w="1276" w:type="dxa"/>
          </w:tcPr>
          <w:p w:rsidR="00BE52B8" w:rsidRPr="007F18DE" w:rsidRDefault="00BE52B8" w:rsidP="00AA6083">
            <w:pPr>
              <w:jc w:val="center"/>
              <w:rPr>
                <w:color w:val="000000"/>
              </w:rPr>
            </w:pPr>
            <w:r w:rsidRPr="007F18DE">
              <w:rPr>
                <w:color w:val="000000"/>
              </w:rPr>
              <w:t>302±4,17</w:t>
            </w:r>
          </w:p>
        </w:tc>
        <w:tc>
          <w:tcPr>
            <w:tcW w:w="992" w:type="dxa"/>
          </w:tcPr>
          <w:p w:rsidR="00481E08" w:rsidRDefault="00BE52B8" w:rsidP="00AA6083">
            <w:pPr>
              <w:jc w:val="center"/>
              <w:rPr>
                <w:color w:val="000000"/>
              </w:rPr>
            </w:pPr>
            <w:r w:rsidRPr="007F18DE">
              <w:rPr>
                <w:color w:val="000000"/>
              </w:rPr>
              <w:t>178±</w:t>
            </w:r>
          </w:p>
          <w:p w:rsidR="00BE52B8" w:rsidRPr="007F18DE" w:rsidRDefault="00BE52B8" w:rsidP="00AA6083">
            <w:pPr>
              <w:jc w:val="center"/>
              <w:rPr>
                <w:color w:val="000000"/>
              </w:rPr>
            </w:pPr>
            <w:r w:rsidRPr="007F18DE">
              <w:rPr>
                <w:color w:val="000000"/>
              </w:rPr>
              <w:t>4,37</w:t>
            </w:r>
          </w:p>
        </w:tc>
        <w:tc>
          <w:tcPr>
            <w:tcW w:w="992" w:type="dxa"/>
          </w:tcPr>
          <w:p w:rsidR="00EE346B" w:rsidRDefault="00BE52B8" w:rsidP="00AA6083">
            <w:pPr>
              <w:jc w:val="center"/>
              <w:rPr>
                <w:color w:val="000000"/>
              </w:rPr>
            </w:pPr>
            <w:r w:rsidRPr="007F18DE">
              <w:rPr>
                <w:color w:val="000000"/>
              </w:rPr>
              <w:t>259±</w:t>
            </w:r>
          </w:p>
          <w:p w:rsidR="00BE52B8" w:rsidRPr="007F18DE" w:rsidRDefault="00BE52B8" w:rsidP="00AA6083">
            <w:pPr>
              <w:jc w:val="center"/>
              <w:rPr>
                <w:color w:val="000000"/>
              </w:rPr>
            </w:pPr>
            <w:r w:rsidRPr="007F18DE">
              <w:rPr>
                <w:color w:val="000000"/>
              </w:rPr>
              <w:t>8,57</w:t>
            </w:r>
          </w:p>
        </w:tc>
        <w:tc>
          <w:tcPr>
            <w:tcW w:w="1175" w:type="dxa"/>
          </w:tcPr>
          <w:p w:rsidR="00BE52B8" w:rsidRPr="007F18DE" w:rsidRDefault="00BE52B8" w:rsidP="00AA6083">
            <w:pPr>
              <w:jc w:val="center"/>
              <w:rPr>
                <w:color w:val="000000"/>
              </w:rPr>
            </w:pPr>
            <w:r w:rsidRPr="007F18DE">
              <w:rPr>
                <w:color w:val="000000"/>
              </w:rPr>
              <w:t>158±7,55</w:t>
            </w:r>
          </w:p>
        </w:tc>
        <w:tc>
          <w:tcPr>
            <w:tcW w:w="1047" w:type="dxa"/>
          </w:tcPr>
          <w:p w:rsidR="007B68EB" w:rsidRDefault="00BE52B8" w:rsidP="00AA6083">
            <w:pPr>
              <w:jc w:val="center"/>
              <w:rPr>
                <w:color w:val="000000"/>
              </w:rPr>
            </w:pPr>
            <w:r w:rsidRPr="007F18DE">
              <w:rPr>
                <w:color w:val="000000"/>
              </w:rPr>
              <w:t>310±</w:t>
            </w:r>
          </w:p>
          <w:p w:rsidR="00BE52B8" w:rsidRPr="007F18DE" w:rsidRDefault="00BE52B8" w:rsidP="00AA6083">
            <w:pPr>
              <w:jc w:val="center"/>
              <w:rPr>
                <w:color w:val="000000"/>
              </w:rPr>
            </w:pPr>
            <w:r w:rsidRPr="007F18DE">
              <w:rPr>
                <w:color w:val="000000"/>
              </w:rPr>
              <w:t>2,86</w:t>
            </w:r>
          </w:p>
        </w:tc>
        <w:tc>
          <w:tcPr>
            <w:tcW w:w="1056" w:type="dxa"/>
          </w:tcPr>
          <w:p w:rsidR="00BE52B8" w:rsidRPr="007F18DE" w:rsidRDefault="00BE52B8" w:rsidP="00AA6083">
            <w:pPr>
              <w:jc w:val="center"/>
              <w:rPr>
                <w:color w:val="000000"/>
              </w:rPr>
            </w:pPr>
            <w:r w:rsidRPr="007F18DE">
              <w:rPr>
                <w:color w:val="000000"/>
              </w:rPr>
              <w:t>219±6,51</w:t>
            </w:r>
          </w:p>
        </w:tc>
        <w:tc>
          <w:tcPr>
            <w:tcW w:w="1052" w:type="dxa"/>
          </w:tcPr>
          <w:p w:rsidR="00BE52B8" w:rsidRPr="007F18DE" w:rsidRDefault="00BE52B8" w:rsidP="00AA6083">
            <w:pPr>
              <w:jc w:val="center"/>
              <w:rPr>
                <w:color w:val="000000"/>
              </w:rPr>
            </w:pPr>
            <w:r w:rsidRPr="007F18DE">
              <w:rPr>
                <w:color w:val="000000"/>
              </w:rPr>
              <w:t>228±3,43</w:t>
            </w:r>
          </w:p>
        </w:tc>
      </w:tr>
      <w:tr w:rsidR="00BE52B8" w:rsidRPr="007F18DE" w:rsidTr="00576C72">
        <w:tc>
          <w:tcPr>
            <w:tcW w:w="959" w:type="dxa"/>
            <w:vMerge/>
          </w:tcPr>
          <w:p w:rsidR="00BE52B8" w:rsidRPr="007F18DE" w:rsidRDefault="00BE52B8" w:rsidP="00AA6083">
            <w:pPr>
              <w:jc w:val="center"/>
            </w:pPr>
          </w:p>
        </w:tc>
        <w:tc>
          <w:tcPr>
            <w:tcW w:w="1134" w:type="dxa"/>
          </w:tcPr>
          <w:p w:rsidR="00BE52B8" w:rsidRPr="007F18DE" w:rsidRDefault="00BE52B8" w:rsidP="00AA6083">
            <w:pPr>
              <w:jc w:val="center"/>
              <w:rPr>
                <w:vertAlign w:val="superscript"/>
              </w:rPr>
            </w:pPr>
            <w:r w:rsidRPr="007F18DE">
              <w:t>16</w:t>
            </w:r>
            <w:r w:rsidRPr="007F18DE">
              <w:rPr>
                <w:vertAlign w:val="superscript"/>
              </w:rPr>
              <w:t xml:space="preserve">30 </w:t>
            </w:r>
            <w:r w:rsidRPr="007F18DE">
              <w:t>– 18</w:t>
            </w:r>
            <w:r w:rsidRPr="007F18DE">
              <w:rPr>
                <w:vertAlign w:val="superscript"/>
              </w:rPr>
              <w:t>00</w:t>
            </w:r>
          </w:p>
        </w:tc>
        <w:tc>
          <w:tcPr>
            <w:tcW w:w="850" w:type="dxa"/>
          </w:tcPr>
          <w:p w:rsidR="00BE52B8" w:rsidRPr="007F18DE" w:rsidRDefault="00BE52B8" w:rsidP="00AA6083">
            <w:pPr>
              <w:jc w:val="center"/>
              <w:rPr>
                <w:color w:val="000000"/>
              </w:rPr>
            </w:pPr>
            <w:r w:rsidRPr="007F18DE">
              <w:rPr>
                <w:color w:val="000000"/>
              </w:rPr>
              <w:t>+33</w:t>
            </w:r>
          </w:p>
        </w:tc>
        <w:tc>
          <w:tcPr>
            <w:tcW w:w="1134" w:type="dxa"/>
          </w:tcPr>
          <w:p w:rsidR="00BE52B8" w:rsidRPr="007F18DE" w:rsidRDefault="00BE52B8" w:rsidP="00AA6083">
            <w:pPr>
              <w:jc w:val="center"/>
              <w:rPr>
                <w:color w:val="000000"/>
              </w:rPr>
            </w:pPr>
            <w:r w:rsidRPr="007F18DE">
              <w:rPr>
                <w:color w:val="000000"/>
              </w:rPr>
              <w:t>24</w:t>
            </w:r>
          </w:p>
        </w:tc>
        <w:tc>
          <w:tcPr>
            <w:tcW w:w="993" w:type="dxa"/>
          </w:tcPr>
          <w:p w:rsidR="004C1498" w:rsidRDefault="00BE52B8" w:rsidP="00AA6083">
            <w:pPr>
              <w:jc w:val="center"/>
              <w:rPr>
                <w:color w:val="000000"/>
              </w:rPr>
            </w:pPr>
            <w:r w:rsidRPr="007F18DE">
              <w:rPr>
                <w:color w:val="000000"/>
              </w:rPr>
              <w:t>186±</w:t>
            </w:r>
          </w:p>
          <w:p w:rsidR="00BE52B8" w:rsidRPr="007F18DE" w:rsidRDefault="00BE52B8" w:rsidP="00AA6083">
            <w:pPr>
              <w:jc w:val="center"/>
              <w:rPr>
                <w:color w:val="000000"/>
              </w:rPr>
            </w:pPr>
            <w:r w:rsidRPr="007F18DE">
              <w:rPr>
                <w:color w:val="000000"/>
              </w:rPr>
              <w:t>1,81</w:t>
            </w:r>
          </w:p>
        </w:tc>
        <w:tc>
          <w:tcPr>
            <w:tcW w:w="992" w:type="dxa"/>
          </w:tcPr>
          <w:p w:rsidR="006F4200" w:rsidRDefault="00BE52B8" w:rsidP="00AA6083">
            <w:pPr>
              <w:jc w:val="center"/>
              <w:rPr>
                <w:color w:val="000000"/>
              </w:rPr>
            </w:pPr>
            <w:r w:rsidRPr="007F18DE">
              <w:rPr>
                <w:color w:val="000000"/>
              </w:rPr>
              <w:t>194±</w:t>
            </w:r>
          </w:p>
          <w:p w:rsidR="00BE52B8" w:rsidRPr="007F18DE" w:rsidRDefault="00BE52B8" w:rsidP="00AA6083">
            <w:pPr>
              <w:jc w:val="center"/>
              <w:rPr>
                <w:color w:val="000000"/>
              </w:rPr>
            </w:pPr>
            <w:r w:rsidRPr="007F18DE">
              <w:rPr>
                <w:color w:val="000000"/>
              </w:rPr>
              <w:t>9,1</w:t>
            </w:r>
          </w:p>
        </w:tc>
        <w:tc>
          <w:tcPr>
            <w:tcW w:w="1134" w:type="dxa"/>
          </w:tcPr>
          <w:p w:rsidR="00BE52B8" w:rsidRPr="007F18DE" w:rsidRDefault="00BE52B8" w:rsidP="00AA6083">
            <w:pPr>
              <w:jc w:val="center"/>
              <w:rPr>
                <w:color w:val="000000"/>
              </w:rPr>
            </w:pPr>
            <w:r w:rsidRPr="007F18DE">
              <w:rPr>
                <w:color w:val="000000"/>
              </w:rPr>
              <w:t>72±10,09</w:t>
            </w:r>
          </w:p>
        </w:tc>
        <w:tc>
          <w:tcPr>
            <w:tcW w:w="1276" w:type="dxa"/>
          </w:tcPr>
          <w:p w:rsidR="00BE52B8" w:rsidRPr="007F18DE" w:rsidRDefault="00BE52B8" w:rsidP="00AA6083">
            <w:pPr>
              <w:jc w:val="center"/>
              <w:rPr>
                <w:color w:val="000000"/>
              </w:rPr>
            </w:pPr>
            <w:r w:rsidRPr="007F18DE">
              <w:rPr>
                <w:color w:val="000000"/>
              </w:rPr>
              <w:t>185±6,32</w:t>
            </w:r>
          </w:p>
        </w:tc>
        <w:tc>
          <w:tcPr>
            <w:tcW w:w="992" w:type="dxa"/>
          </w:tcPr>
          <w:p w:rsidR="00481E08" w:rsidRDefault="00BE52B8" w:rsidP="00AA6083">
            <w:pPr>
              <w:jc w:val="center"/>
              <w:rPr>
                <w:color w:val="000000"/>
              </w:rPr>
            </w:pPr>
            <w:r w:rsidRPr="007F18DE">
              <w:rPr>
                <w:color w:val="000000"/>
              </w:rPr>
              <w:t>149±</w:t>
            </w:r>
          </w:p>
          <w:p w:rsidR="00BE52B8" w:rsidRPr="007F18DE" w:rsidRDefault="00BE52B8" w:rsidP="00AA6083">
            <w:pPr>
              <w:jc w:val="center"/>
              <w:rPr>
                <w:color w:val="000000"/>
              </w:rPr>
            </w:pPr>
            <w:r w:rsidRPr="007F18DE">
              <w:rPr>
                <w:color w:val="000000"/>
              </w:rPr>
              <w:t>9,35</w:t>
            </w:r>
          </w:p>
        </w:tc>
        <w:tc>
          <w:tcPr>
            <w:tcW w:w="992" w:type="dxa"/>
          </w:tcPr>
          <w:p w:rsidR="00EE346B" w:rsidRDefault="00BE52B8" w:rsidP="00AA6083">
            <w:pPr>
              <w:jc w:val="center"/>
              <w:rPr>
                <w:color w:val="000000"/>
              </w:rPr>
            </w:pPr>
            <w:r w:rsidRPr="007F18DE">
              <w:rPr>
                <w:color w:val="000000"/>
              </w:rPr>
              <w:t>195±</w:t>
            </w:r>
          </w:p>
          <w:p w:rsidR="00BE52B8" w:rsidRPr="007F18DE" w:rsidRDefault="00BE52B8" w:rsidP="00AA6083">
            <w:pPr>
              <w:jc w:val="center"/>
              <w:rPr>
                <w:color w:val="000000"/>
              </w:rPr>
            </w:pPr>
            <w:r w:rsidRPr="007F18DE">
              <w:rPr>
                <w:color w:val="000000"/>
              </w:rPr>
              <w:t>8,47</w:t>
            </w:r>
          </w:p>
        </w:tc>
        <w:tc>
          <w:tcPr>
            <w:tcW w:w="1175" w:type="dxa"/>
          </w:tcPr>
          <w:p w:rsidR="00BE52B8" w:rsidRPr="007F18DE" w:rsidRDefault="00BE52B8" w:rsidP="00AA6083">
            <w:pPr>
              <w:jc w:val="center"/>
              <w:rPr>
                <w:color w:val="000000"/>
              </w:rPr>
            </w:pPr>
            <w:r w:rsidRPr="007F18DE">
              <w:rPr>
                <w:color w:val="000000"/>
              </w:rPr>
              <w:t>126±4,02</w:t>
            </w:r>
          </w:p>
        </w:tc>
        <w:tc>
          <w:tcPr>
            <w:tcW w:w="1047" w:type="dxa"/>
          </w:tcPr>
          <w:p w:rsidR="007B68EB" w:rsidRDefault="00BE52B8" w:rsidP="00AA6083">
            <w:pPr>
              <w:jc w:val="center"/>
              <w:rPr>
                <w:color w:val="000000"/>
              </w:rPr>
            </w:pPr>
            <w:r w:rsidRPr="007F18DE">
              <w:rPr>
                <w:color w:val="000000"/>
              </w:rPr>
              <w:t>265±</w:t>
            </w:r>
          </w:p>
          <w:p w:rsidR="00BE52B8" w:rsidRPr="007F18DE" w:rsidRDefault="00BE52B8" w:rsidP="00AA6083">
            <w:pPr>
              <w:jc w:val="center"/>
              <w:rPr>
                <w:color w:val="000000"/>
              </w:rPr>
            </w:pPr>
            <w:r w:rsidRPr="007F18DE">
              <w:rPr>
                <w:color w:val="000000"/>
              </w:rPr>
              <w:t>4,12</w:t>
            </w:r>
          </w:p>
        </w:tc>
        <w:tc>
          <w:tcPr>
            <w:tcW w:w="1056" w:type="dxa"/>
          </w:tcPr>
          <w:p w:rsidR="00BE52B8" w:rsidRPr="007F18DE" w:rsidRDefault="00BE52B8" w:rsidP="00AA6083">
            <w:pPr>
              <w:jc w:val="center"/>
              <w:rPr>
                <w:color w:val="000000"/>
              </w:rPr>
            </w:pPr>
            <w:r w:rsidRPr="007F18DE">
              <w:rPr>
                <w:color w:val="000000"/>
              </w:rPr>
              <w:t>104±3,07</w:t>
            </w:r>
          </w:p>
        </w:tc>
        <w:tc>
          <w:tcPr>
            <w:tcW w:w="1052" w:type="dxa"/>
          </w:tcPr>
          <w:p w:rsidR="00BE52B8" w:rsidRPr="007F18DE" w:rsidRDefault="00BE52B8" w:rsidP="00AA6083">
            <w:pPr>
              <w:jc w:val="center"/>
              <w:rPr>
                <w:color w:val="000000"/>
              </w:rPr>
            </w:pPr>
            <w:r w:rsidRPr="007F18DE">
              <w:rPr>
                <w:color w:val="000000"/>
              </w:rPr>
              <w:t>170±1,92</w:t>
            </w:r>
          </w:p>
        </w:tc>
      </w:tr>
      <w:tr w:rsidR="00BE52B8" w:rsidRPr="007F18DE" w:rsidTr="00576C72">
        <w:tc>
          <w:tcPr>
            <w:tcW w:w="959" w:type="dxa"/>
            <w:vMerge w:val="restart"/>
          </w:tcPr>
          <w:p w:rsidR="00BE52B8" w:rsidRPr="007F18DE" w:rsidRDefault="009B7C10" w:rsidP="00AA6083">
            <w:pPr>
              <w:jc w:val="center"/>
            </w:pPr>
            <w:r>
              <w:rPr>
                <w:noProof/>
              </w:rPr>
              <w:pict>
                <v:shape id="_x0000_s1045" type="#_x0000_t202" style="position:absolute;left:0;text-align:left;margin-left:-52.15pt;margin-top:62.1pt;width:32.15pt;height:36.55pt;z-index:251679744;mso-position-horizontal-relative:text;mso-position-vertical-relative:text" stroked="f">
                  <v:textbox style="layout-flow:vertical;mso-next-textbox:#_x0000_s1045">
                    <w:txbxContent>
                      <w:p w:rsidR="00E13B82" w:rsidRDefault="00F66F77" w:rsidP="008308D4">
                        <w:r>
                          <w:t>52</w:t>
                        </w:r>
                      </w:p>
                    </w:txbxContent>
                  </v:textbox>
                </v:shape>
              </w:pict>
            </w:r>
            <w:r w:rsidR="00E96C9F">
              <w:t>13.08</w:t>
            </w:r>
          </w:p>
        </w:tc>
        <w:tc>
          <w:tcPr>
            <w:tcW w:w="1134" w:type="dxa"/>
          </w:tcPr>
          <w:p w:rsidR="00BE52B8" w:rsidRPr="007F18DE" w:rsidRDefault="00BE52B8" w:rsidP="00AA6083">
            <w:pPr>
              <w:jc w:val="center"/>
              <w:rPr>
                <w:vertAlign w:val="superscript"/>
              </w:rPr>
            </w:pPr>
            <w:r w:rsidRPr="007F18DE">
              <w:t>9</w:t>
            </w:r>
            <w:r w:rsidRPr="007F18DE">
              <w:rPr>
                <w:vertAlign w:val="superscript"/>
              </w:rPr>
              <w:t>30</w:t>
            </w:r>
            <w:r w:rsidRPr="007F18DE">
              <w:t xml:space="preserve"> – 11</w:t>
            </w:r>
            <w:r w:rsidRPr="007F18DE">
              <w:rPr>
                <w:vertAlign w:val="superscript"/>
              </w:rPr>
              <w:t>00</w:t>
            </w:r>
          </w:p>
        </w:tc>
        <w:tc>
          <w:tcPr>
            <w:tcW w:w="850" w:type="dxa"/>
          </w:tcPr>
          <w:p w:rsidR="00BE52B8" w:rsidRPr="007F18DE" w:rsidRDefault="00BE52B8" w:rsidP="00AA6083">
            <w:pPr>
              <w:jc w:val="center"/>
              <w:rPr>
                <w:color w:val="000000"/>
              </w:rPr>
            </w:pPr>
            <w:r w:rsidRPr="007F18DE">
              <w:rPr>
                <w:color w:val="000000"/>
              </w:rPr>
              <w:t>+22</w:t>
            </w:r>
          </w:p>
        </w:tc>
        <w:tc>
          <w:tcPr>
            <w:tcW w:w="1134" w:type="dxa"/>
          </w:tcPr>
          <w:p w:rsidR="00BE52B8" w:rsidRPr="007F18DE" w:rsidRDefault="00BE52B8" w:rsidP="00AA6083">
            <w:pPr>
              <w:jc w:val="center"/>
              <w:rPr>
                <w:color w:val="000000"/>
              </w:rPr>
            </w:pPr>
            <w:r w:rsidRPr="007F18DE">
              <w:rPr>
                <w:color w:val="000000"/>
              </w:rPr>
              <w:t>57</w:t>
            </w:r>
          </w:p>
        </w:tc>
        <w:tc>
          <w:tcPr>
            <w:tcW w:w="993" w:type="dxa"/>
          </w:tcPr>
          <w:p w:rsidR="004C1498" w:rsidRDefault="00BE52B8" w:rsidP="00AA6083">
            <w:pPr>
              <w:jc w:val="center"/>
              <w:rPr>
                <w:color w:val="000000"/>
              </w:rPr>
            </w:pPr>
            <w:r w:rsidRPr="007F18DE">
              <w:rPr>
                <w:color w:val="000000"/>
              </w:rPr>
              <w:t>179±</w:t>
            </w:r>
          </w:p>
          <w:p w:rsidR="00BE52B8" w:rsidRPr="007F18DE" w:rsidRDefault="00BE52B8" w:rsidP="00AA6083">
            <w:pPr>
              <w:jc w:val="center"/>
              <w:rPr>
                <w:color w:val="000000"/>
              </w:rPr>
            </w:pPr>
            <w:r w:rsidRPr="007F18DE">
              <w:rPr>
                <w:color w:val="000000"/>
              </w:rPr>
              <w:t>4,54</w:t>
            </w:r>
          </w:p>
        </w:tc>
        <w:tc>
          <w:tcPr>
            <w:tcW w:w="992" w:type="dxa"/>
          </w:tcPr>
          <w:p w:rsidR="006F4200" w:rsidRDefault="00BE52B8" w:rsidP="00AA6083">
            <w:pPr>
              <w:jc w:val="center"/>
              <w:rPr>
                <w:color w:val="000000"/>
              </w:rPr>
            </w:pPr>
            <w:r w:rsidRPr="007F18DE">
              <w:rPr>
                <w:color w:val="000000"/>
              </w:rPr>
              <w:t>322±</w:t>
            </w:r>
          </w:p>
          <w:p w:rsidR="00BE52B8" w:rsidRPr="007F18DE" w:rsidRDefault="00BE52B8" w:rsidP="00AA6083">
            <w:pPr>
              <w:jc w:val="center"/>
              <w:rPr>
                <w:color w:val="000000"/>
              </w:rPr>
            </w:pPr>
            <w:r w:rsidRPr="007F18DE">
              <w:rPr>
                <w:color w:val="000000"/>
              </w:rPr>
              <w:t>7,61</w:t>
            </w:r>
          </w:p>
        </w:tc>
        <w:tc>
          <w:tcPr>
            <w:tcW w:w="1134" w:type="dxa"/>
          </w:tcPr>
          <w:p w:rsidR="00BE52B8" w:rsidRPr="007F18DE" w:rsidRDefault="00BE52B8" w:rsidP="00AA6083">
            <w:pPr>
              <w:jc w:val="center"/>
              <w:rPr>
                <w:color w:val="000000"/>
              </w:rPr>
            </w:pPr>
            <w:r w:rsidRPr="007F18DE">
              <w:rPr>
                <w:color w:val="000000"/>
              </w:rPr>
              <w:t>74±8,87</w:t>
            </w:r>
          </w:p>
        </w:tc>
        <w:tc>
          <w:tcPr>
            <w:tcW w:w="1276" w:type="dxa"/>
          </w:tcPr>
          <w:p w:rsidR="00BE52B8" w:rsidRPr="007F18DE" w:rsidRDefault="00BE52B8" w:rsidP="00AA6083">
            <w:pPr>
              <w:jc w:val="center"/>
              <w:rPr>
                <w:color w:val="000000"/>
              </w:rPr>
            </w:pPr>
            <w:r w:rsidRPr="007F18DE">
              <w:rPr>
                <w:color w:val="000000"/>
              </w:rPr>
              <w:t>38±4,59</w:t>
            </w:r>
          </w:p>
        </w:tc>
        <w:tc>
          <w:tcPr>
            <w:tcW w:w="992" w:type="dxa"/>
          </w:tcPr>
          <w:p w:rsidR="00481E08" w:rsidRDefault="00BE52B8" w:rsidP="00AA6083">
            <w:pPr>
              <w:jc w:val="center"/>
              <w:rPr>
                <w:color w:val="000000"/>
              </w:rPr>
            </w:pPr>
            <w:r w:rsidRPr="007F18DE">
              <w:rPr>
                <w:color w:val="000000"/>
              </w:rPr>
              <w:t>148±</w:t>
            </w:r>
          </w:p>
          <w:p w:rsidR="00BE52B8" w:rsidRPr="007F18DE" w:rsidRDefault="00BE52B8" w:rsidP="00AA6083">
            <w:pPr>
              <w:jc w:val="center"/>
              <w:rPr>
                <w:color w:val="000000"/>
              </w:rPr>
            </w:pPr>
            <w:r w:rsidRPr="007F18DE">
              <w:rPr>
                <w:color w:val="000000"/>
              </w:rPr>
              <w:t>6,24</w:t>
            </w:r>
          </w:p>
        </w:tc>
        <w:tc>
          <w:tcPr>
            <w:tcW w:w="992" w:type="dxa"/>
          </w:tcPr>
          <w:p w:rsidR="00BE52B8" w:rsidRPr="007F18DE" w:rsidRDefault="00BE52B8" w:rsidP="00AA6083">
            <w:pPr>
              <w:jc w:val="center"/>
              <w:rPr>
                <w:color w:val="000000"/>
              </w:rPr>
            </w:pPr>
            <w:r w:rsidRPr="007F18DE">
              <w:rPr>
                <w:color w:val="000000"/>
              </w:rPr>
              <w:t>96±4,67</w:t>
            </w:r>
          </w:p>
        </w:tc>
        <w:tc>
          <w:tcPr>
            <w:tcW w:w="1175" w:type="dxa"/>
          </w:tcPr>
          <w:p w:rsidR="00BE52B8" w:rsidRPr="007F18DE" w:rsidRDefault="00BE52B8" w:rsidP="00AA6083">
            <w:pPr>
              <w:jc w:val="center"/>
              <w:rPr>
                <w:color w:val="000000"/>
              </w:rPr>
            </w:pPr>
            <w:r w:rsidRPr="007F18DE">
              <w:rPr>
                <w:color w:val="000000"/>
              </w:rPr>
              <w:t>304±5,83</w:t>
            </w:r>
          </w:p>
        </w:tc>
        <w:tc>
          <w:tcPr>
            <w:tcW w:w="1047" w:type="dxa"/>
          </w:tcPr>
          <w:p w:rsidR="00BE52B8" w:rsidRPr="007F18DE" w:rsidRDefault="00BE52B8" w:rsidP="00AA6083">
            <w:pPr>
              <w:jc w:val="center"/>
              <w:rPr>
                <w:color w:val="000000"/>
              </w:rPr>
            </w:pPr>
            <w:r w:rsidRPr="007F18DE">
              <w:rPr>
                <w:color w:val="000000"/>
              </w:rPr>
              <w:t>43±6,87</w:t>
            </w:r>
          </w:p>
        </w:tc>
        <w:tc>
          <w:tcPr>
            <w:tcW w:w="1056" w:type="dxa"/>
          </w:tcPr>
          <w:p w:rsidR="00BE52B8" w:rsidRPr="007F18DE" w:rsidRDefault="00BE52B8" w:rsidP="00AA6083">
            <w:pPr>
              <w:jc w:val="center"/>
              <w:rPr>
                <w:color w:val="000000"/>
              </w:rPr>
            </w:pPr>
            <w:r w:rsidRPr="007F18DE">
              <w:rPr>
                <w:color w:val="000000"/>
              </w:rPr>
              <w:t>169±6,78</w:t>
            </w:r>
          </w:p>
        </w:tc>
        <w:tc>
          <w:tcPr>
            <w:tcW w:w="1052" w:type="dxa"/>
          </w:tcPr>
          <w:p w:rsidR="00BE52B8" w:rsidRPr="007F18DE" w:rsidRDefault="00BE52B8" w:rsidP="00AA6083">
            <w:pPr>
              <w:jc w:val="center"/>
              <w:rPr>
                <w:color w:val="000000"/>
              </w:rPr>
            </w:pPr>
            <w:r w:rsidRPr="007F18DE">
              <w:rPr>
                <w:color w:val="000000"/>
              </w:rPr>
              <w:t>81±7,44</w:t>
            </w:r>
          </w:p>
        </w:tc>
      </w:tr>
      <w:tr w:rsidR="00BE52B8" w:rsidRPr="007F18DE" w:rsidTr="00576C72">
        <w:tc>
          <w:tcPr>
            <w:tcW w:w="959" w:type="dxa"/>
            <w:vMerge/>
          </w:tcPr>
          <w:p w:rsidR="00BE52B8" w:rsidRPr="007F18DE" w:rsidRDefault="00BE52B8" w:rsidP="00AA6083">
            <w:pPr>
              <w:jc w:val="center"/>
            </w:pPr>
          </w:p>
        </w:tc>
        <w:tc>
          <w:tcPr>
            <w:tcW w:w="1134" w:type="dxa"/>
          </w:tcPr>
          <w:p w:rsidR="00BE52B8" w:rsidRPr="007F18DE" w:rsidRDefault="00BE52B8" w:rsidP="00AA6083">
            <w:pPr>
              <w:jc w:val="center"/>
              <w:rPr>
                <w:vertAlign w:val="superscript"/>
              </w:rPr>
            </w:pPr>
            <w:r w:rsidRPr="007F18DE">
              <w:t>14</w:t>
            </w:r>
            <w:r w:rsidRPr="007F18DE">
              <w:rPr>
                <w:vertAlign w:val="superscript"/>
              </w:rPr>
              <w:t xml:space="preserve">15 </w:t>
            </w:r>
            <w:r w:rsidRPr="007F18DE">
              <w:t>– 15</w:t>
            </w:r>
            <w:r w:rsidRPr="007F18DE">
              <w:rPr>
                <w:vertAlign w:val="superscript"/>
              </w:rPr>
              <w:t>55</w:t>
            </w:r>
          </w:p>
        </w:tc>
        <w:tc>
          <w:tcPr>
            <w:tcW w:w="850" w:type="dxa"/>
          </w:tcPr>
          <w:p w:rsidR="00BE52B8" w:rsidRPr="007F18DE" w:rsidRDefault="00BE52B8" w:rsidP="00AA6083">
            <w:pPr>
              <w:jc w:val="center"/>
              <w:rPr>
                <w:color w:val="000000"/>
              </w:rPr>
            </w:pPr>
            <w:r w:rsidRPr="007F18DE">
              <w:rPr>
                <w:color w:val="000000"/>
              </w:rPr>
              <w:t>+24</w:t>
            </w:r>
          </w:p>
        </w:tc>
        <w:tc>
          <w:tcPr>
            <w:tcW w:w="1134" w:type="dxa"/>
          </w:tcPr>
          <w:p w:rsidR="00BE52B8" w:rsidRPr="007F18DE" w:rsidRDefault="00BE52B8" w:rsidP="00AA6083">
            <w:pPr>
              <w:jc w:val="center"/>
              <w:rPr>
                <w:color w:val="000000"/>
              </w:rPr>
            </w:pPr>
            <w:r w:rsidRPr="007F18DE">
              <w:rPr>
                <w:color w:val="000000"/>
              </w:rPr>
              <w:t>40</w:t>
            </w:r>
          </w:p>
        </w:tc>
        <w:tc>
          <w:tcPr>
            <w:tcW w:w="993" w:type="dxa"/>
          </w:tcPr>
          <w:p w:rsidR="004C1498" w:rsidRDefault="00BE52B8" w:rsidP="00AA6083">
            <w:pPr>
              <w:jc w:val="center"/>
              <w:rPr>
                <w:color w:val="000000"/>
              </w:rPr>
            </w:pPr>
            <w:r w:rsidRPr="007F18DE">
              <w:rPr>
                <w:color w:val="000000"/>
              </w:rPr>
              <w:t>335±</w:t>
            </w:r>
          </w:p>
          <w:p w:rsidR="00BE52B8" w:rsidRPr="007F18DE" w:rsidRDefault="00BE52B8" w:rsidP="00AA6083">
            <w:pPr>
              <w:jc w:val="center"/>
              <w:rPr>
                <w:color w:val="000000"/>
              </w:rPr>
            </w:pPr>
            <w:r w:rsidRPr="007F18DE">
              <w:rPr>
                <w:color w:val="000000"/>
              </w:rPr>
              <w:t>8,09</w:t>
            </w:r>
          </w:p>
        </w:tc>
        <w:tc>
          <w:tcPr>
            <w:tcW w:w="992" w:type="dxa"/>
          </w:tcPr>
          <w:p w:rsidR="006F4200" w:rsidRDefault="00BE52B8" w:rsidP="00AA6083">
            <w:pPr>
              <w:jc w:val="center"/>
              <w:rPr>
                <w:color w:val="000000"/>
              </w:rPr>
            </w:pPr>
            <w:r w:rsidRPr="007F18DE">
              <w:rPr>
                <w:color w:val="000000"/>
              </w:rPr>
              <w:t>354±</w:t>
            </w:r>
          </w:p>
          <w:p w:rsidR="00BE52B8" w:rsidRPr="007F18DE" w:rsidRDefault="00BE52B8" w:rsidP="00AA6083">
            <w:pPr>
              <w:jc w:val="center"/>
              <w:rPr>
                <w:color w:val="000000"/>
              </w:rPr>
            </w:pPr>
            <w:r w:rsidRPr="007F18DE">
              <w:rPr>
                <w:color w:val="000000"/>
              </w:rPr>
              <w:t>4,48</w:t>
            </w:r>
          </w:p>
        </w:tc>
        <w:tc>
          <w:tcPr>
            <w:tcW w:w="1134" w:type="dxa"/>
          </w:tcPr>
          <w:p w:rsidR="00BE52B8" w:rsidRPr="007F18DE" w:rsidRDefault="00BE52B8" w:rsidP="00AA6083">
            <w:pPr>
              <w:jc w:val="center"/>
              <w:rPr>
                <w:color w:val="000000"/>
              </w:rPr>
            </w:pPr>
            <w:r w:rsidRPr="007F18DE">
              <w:rPr>
                <w:color w:val="000000"/>
              </w:rPr>
              <w:t>80±6,05</w:t>
            </w:r>
          </w:p>
        </w:tc>
        <w:tc>
          <w:tcPr>
            <w:tcW w:w="1276" w:type="dxa"/>
          </w:tcPr>
          <w:p w:rsidR="00BE52B8" w:rsidRPr="007F18DE" w:rsidRDefault="00BE52B8" w:rsidP="00AA6083">
            <w:pPr>
              <w:jc w:val="center"/>
              <w:rPr>
                <w:color w:val="000000"/>
              </w:rPr>
            </w:pPr>
            <w:r w:rsidRPr="007F18DE">
              <w:rPr>
                <w:color w:val="000000"/>
              </w:rPr>
              <w:t>46±5,55</w:t>
            </w:r>
          </w:p>
        </w:tc>
        <w:tc>
          <w:tcPr>
            <w:tcW w:w="992" w:type="dxa"/>
          </w:tcPr>
          <w:p w:rsidR="00481E08" w:rsidRDefault="00BE52B8" w:rsidP="00AA6083">
            <w:pPr>
              <w:jc w:val="center"/>
              <w:rPr>
                <w:color w:val="000000"/>
              </w:rPr>
            </w:pPr>
            <w:r w:rsidRPr="007F18DE">
              <w:rPr>
                <w:color w:val="000000"/>
              </w:rPr>
              <w:t>217±</w:t>
            </w:r>
          </w:p>
          <w:p w:rsidR="00BE52B8" w:rsidRPr="007F18DE" w:rsidRDefault="00BE52B8" w:rsidP="00AA6083">
            <w:pPr>
              <w:jc w:val="center"/>
              <w:rPr>
                <w:color w:val="000000"/>
              </w:rPr>
            </w:pPr>
            <w:r w:rsidRPr="007F18DE">
              <w:rPr>
                <w:color w:val="000000"/>
              </w:rPr>
              <w:t>3,99</w:t>
            </w:r>
          </w:p>
        </w:tc>
        <w:tc>
          <w:tcPr>
            <w:tcW w:w="992" w:type="dxa"/>
          </w:tcPr>
          <w:p w:rsidR="00EE346B" w:rsidRDefault="00BE52B8" w:rsidP="00AA6083">
            <w:pPr>
              <w:jc w:val="center"/>
              <w:rPr>
                <w:color w:val="000000"/>
              </w:rPr>
            </w:pPr>
            <w:r w:rsidRPr="007F18DE">
              <w:rPr>
                <w:color w:val="000000"/>
              </w:rPr>
              <w:t>110±</w:t>
            </w:r>
          </w:p>
          <w:p w:rsidR="00BE52B8" w:rsidRPr="007F18DE" w:rsidRDefault="00BE52B8" w:rsidP="00AA6083">
            <w:pPr>
              <w:jc w:val="center"/>
              <w:rPr>
                <w:color w:val="000000"/>
              </w:rPr>
            </w:pPr>
            <w:r w:rsidRPr="007F18DE">
              <w:rPr>
                <w:color w:val="000000"/>
              </w:rPr>
              <w:t>6,28</w:t>
            </w:r>
          </w:p>
        </w:tc>
        <w:tc>
          <w:tcPr>
            <w:tcW w:w="1175" w:type="dxa"/>
          </w:tcPr>
          <w:p w:rsidR="00BE52B8" w:rsidRPr="007F18DE" w:rsidRDefault="00BE52B8" w:rsidP="00AA6083">
            <w:pPr>
              <w:jc w:val="center"/>
              <w:rPr>
                <w:color w:val="000000"/>
              </w:rPr>
            </w:pPr>
            <w:r w:rsidRPr="007F18DE">
              <w:rPr>
                <w:color w:val="000000"/>
              </w:rPr>
              <w:t>312±4,81</w:t>
            </w:r>
          </w:p>
        </w:tc>
        <w:tc>
          <w:tcPr>
            <w:tcW w:w="1047" w:type="dxa"/>
          </w:tcPr>
          <w:p w:rsidR="00BE52B8" w:rsidRPr="007F18DE" w:rsidRDefault="00BE52B8" w:rsidP="00AA6083">
            <w:pPr>
              <w:jc w:val="center"/>
              <w:rPr>
                <w:color w:val="000000"/>
              </w:rPr>
            </w:pPr>
            <w:r w:rsidRPr="007F18DE">
              <w:rPr>
                <w:color w:val="000000"/>
              </w:rPr>
              <w:t>67±3,48</w:t>
            </w:r>
          </w:p>
        </w:tc>
        <w:tc>
          <w:tcPr>
            <w:tcW w:w="1056" w:type="dxa"/>
          </w:tcPr>
          <w:p w:rsidR="00BE52B8" w:rsidRPr="007F18DE" w:rsidRDefault="00BE52B8" w:rsidP="00AA6083">
            <w:pPr>
              <w:jc w:val="center"/>
              <w:rPr>
                <w:color w:val="000000"/>
              </w:rPr>
            </w:pPr>
            <w:r w:rsidRPr="007F18DE">
              <w:rPr>
                <w:color w:val="000000"/>
              </w:rPr>
              <w:t>207±6,78</w:t>
            </w:r>
          </w:p>
        </w:tc>
        <w:tc>
          <w:tcPr>
            <w:tcW w:w="1052" w:type="dxa"/>
          </w:tcPr>
          <w:p w:rsidR="00BE52B8" w:rsidRPr="007F18DE" w:rsidRDefault="00BE52B8" w:rsidP="00AA6083">
            <w:pPr>
              <w:jc w:val="center"/>
              <w:rPr>
                <w:color w:val="000000"/>
              </w:rPr>
            </w:pPr>
            <w:r w:rsidRPr="007F18DE">
              <w:rPr>
                <w:color w:val="000000"/>
              </w:rPr>
              <w:t>123±6,06</w:t>
            </w:r>
          </w:p>
        </w:tc>
      </w:tr>
      <w:tr w:rsidR="00BE52B8" w:rsidRPr="007F18DE" w:rsidTr="00576C72">
        <w:tc>
          <w:tcPr>
            <w:tcW w:w="959" w:type="dxa"/>
            <w:vMerge/>
          </w:tcPr>
          <w:p w:rsidR="00BE52B8" w:rsidRPr="007F18DE" w:rsidRDefault="00BE52B8" w:rsidP="00AA6083">
            <w:pPr>
              <w:jc w:val="center"/>
            </w:pPr>
          </w:p>
        </w:tc>
        <w:tc>
          <w:tcPr>
            <w:tcW w:w="1134" w:type="dxa"/>
          </w:tcPr>
          <w:p w:rsidR="00BE52B8" w:rsidRPr="007F18DE" w:rsidRDefault="00BE52B8" w:rsidP="00AA6083">
            <w:pPr>
              <w:jc w:val="center"/>
              <w:rPr>
                <w:vertAlign w:val="superscript"/>
              </w:rPr>
            </w:pPr>
            <w:r w:rsidRPr="007F18DE">
              <w:t>16</w:t>
            </w:r>
            <w:r w:rsidRPr="007F18DE">
              <w:rPr>
                <w:vertAlign w:val="superscript"/>
              </w:rPr>
              <w:t xml:space="preserve">30 </w:t>
            </w:r>
            <w:r w:rsidRPr="007F18DE">
              <w:t>– 18</w:t>
            </w:r>
            <w:r w:rsidRPr="007F18DE">
              <w:rPr>
                <w:vertAlign w:val="superscript"/>
              </w:rPr>
              <w:t>00</w:t>
            </w:r>
          </w:p>
        </w:tc>
        <w:tc>
          <w:tcPr>
            <w:tcW w:w="850" w:type="dxa"/>
          </w:tcPr>
          <w:p w:rsidR="00BE52B8" w:rsidRPr="007F18DE" w:rsidRDefault="00BE52B8" w:rsidP="00AA6083">
            <w:pPr>
              <w:jc w:val="center"/>
              <w:rPr>
                <w:color w:val="000000"/>
              </w:rPr>
            </w:pPr>
            <w:r w:rsidRPr="007F18DE">
              <w:rPr>
                <w:color w:val="000000"/>
              </w:rPr>
              <w:t>+19</w:t>
            </w:r>
          </w:p>
        </w:tc>
        <w:tc>
          <w:tcPr>
            <w:tcW w:w="1134" w:type="dxa"/>
          </w:tcPr>
          <w:p w:rsidR="00BE52B8" w:rsidRPr="007F18DE" w:rsidRDefault="00BE52B8" w:rsidP="00AA6083">
            <w:pPr>
              <w:jc w:val="center"/>
              <w:rPr>
                <w:color w:val="000000"/>
              </w:rPr>
            </w:pPr>
            <w:r w:rsidRPr="007F18DE">
              <w:rPr>
                <w:color w:val="000000"/>
              </w:rPr>
              <w:t>66</w:t>
            </w:r>
          </w:p>
        </w:tc>
        <w:tc>
          <w:tcPr>
            <w:tcW w:w="993" w:type="dxa"/>
          </w:tcPr>
          <w:p w:rsidR="004C1498" w:rsidRDefault="00BE52B8" w:rsidP="00AA6083">
            <w:pPr>
              <w:jc w:val="center"/>
              <w:rPr>
                <w:color w:val="000000"/>
              </w:rPr>
            </w:pPr>
            <w:r w:rsidRPr="007F18DE">
              <w:rPr>
                <w:color w:val="000000"/>
              </w:rPr>
              <w:t>112±</w:t>
            </w:r>
          </w:p>
          <w:p w:rsidR="00BE52B8" w:rsidRPr="007F18DE" w:rsidRDefault="00BE52B8" w:rsidP="00AA6083">
            <w:pPr>
              <w:jc w:val="center"/>
              <w:rPr>
                <w:color w:val="000000"/>
              </w:rPr>
            </w:pPr>
            <w:r w:rsidRPr="007F18DE">
              <w:rPr>
                <w:color w:val="000000"/>
              </w:rPr>
              <w:t>2,47</w:t>
            </w:r>
          </w:p>
        </w:tc>
        <w:tc>
          <w:tcPr>
            <w:tcW w:w="992" w:type="dxa"/>
          </w:tcPr>
          <w:p w:rsidR="006F4200" w:rsidRDefault="00BE52B8" w:rsidP="00AA6083">
            <w:pPr>
              <w:jc w:val="center"/>
              <w:rPr>
                <w:color w:val="000000"/>
              </w:rPr>
            </w:pPr>
            <w:r w:rsidRPr="007F18DE">
              <w:rPr>
                <w:color w:val="000000"/>
              </w:rPr>
              <w:t>228±</w:t>
            </w:r>
          </w:p>
          <w:p w:rsidR="00BE52B8" w:rsidRPr="007F18DE" w:rsidRDefault="00BE52B8" w:rsidP="00AA6083">
            <w:pPr>
              <w:jc w:val="center"/>
              <w:rPr>
                <w:color w:val="000000"/>
              </w:rPr>
            </w:pPr>
            <w:r w:rsidRPr="007F18DE">
              <w:rPr>
                <w:color w:val="000000"/>
              </w:rPr>
              <w:t>9,63</w:t>
            </w:r>
          </w:p>
        </w:tc>
        <w:tc>
          <w:tcPr>
            <w:tcW w:w="1134" w:type="dxa"/>
          </w:tcPr>
          <w:p w:rsidR="00BE52B8" w:rsidRPr="007F18DE" w:rsidRDefault="00BE52B8" w:rsidP="00AA6083">
            <w:pPr>
              <w:jc w:val="center"/>
              <w:rPr>
                <w:color w:val="000000"/>
              </w:rPr>
            </w:pPr>
            <w:r w:rsidRPr="007F18DE">
              <w:rPr>
                <w:color w:val="000000"/>
              </w:rPr>
              <w:t>45±6,6</w:t>
            </w:r>
          </w:p>
        </w:tc>
        <w:tc>
          <w:tcPr>
            <w:tcW w:w="1276" w:type="dxa"/>
          </w:tcPr>
          <w:p w:rsidR="00BE52B8" w:rsidRPr="007F18DE" w:rsidRDefault="00BE52B8" w:rsidP="00AA6083">
            <w:pPr>
              <w:jc w:val="center"/>
              <w:rPr>
                <w:color w:val="000000"/>
              </w:rPr>
            </w:pPr>
            <w:r w:rsidRPr="007F18DE">
              <w:rPr>
                <w:color w:val="000000"/>
              </w:rPr>
              <w:t>32±5,8</w:t>
            </w:r>
          </w:p>
        </w:tc>
        <w:tc>
          <w:tcPr>
            <w:tcW w:w="992" w:type="dxa"/>
          </w:tcPr>
          <w:p w:rsidR="00BE52B8" w:rsidRPr="007F18DE" w:rsidRDefault="00BE52B8" w:rsidP="00AA6083">
            <w:pPr>
              <w:jc w:val="center"/>
              <w:rPr>
                <w:color w:val="000000"/>
              </w:rPr>
            </w:pPr>
            <w:r w:rsidRPr="007F18DE">
              <w:rPr>
                <w:color w:val="000000"/>
              </w:rPr>
              <w:t>142±4,9</w:t>
            </w:r>
          </w:p>
        </w:tc>
        <w:tc>
          <w:tcPr>
            <w:tcW w:w="992" w:type="dxa"/>
          </w:tcPr>
          <w:p w:rsidR="00BE52B8" w:rsidRPr="007F18DE" w:rsidRDefault="00BE52B8" w:rsidP="00AA6083">
            <w:pPr>
              <w:jc w:val="center"/>
              <w:rPr>
                <w:color w:val="000000"/>
              </w:rPr>
            </w:pPr>
            <w:r w:rsidRPr="007F18DE">
              <w:rPr>
                <w:color w:val="000000"/>
              </w:rPr>
              <w:t>40±8,12</w:t>
            </w:r>
          </w:p>
        </w:tc>
        <w:tc>
          <w:tcPr>
            <w:tcW w:w="1175" w:type="dxa"/>
          </w:tcPr>
          <w:p w:rsidR="00BE52B8" w:rsidRPr="007F18DE" w:rsidRDefault="00BE52B8" w:rsidP="00AA6083">
            <w:pPr>
              <w:jc w:val="center"/>
              <w:rPr>
                <w:color w:val="000000"/>
              </w:rPr>
            </w:pPr>
            <w:r w:rsidRPr="007F18DE">
              <w:rPr>
                <w:color w:val="000000"/>
              </w:rPr>
              <w:t>215±5,73</w:t>
            </w:r>
          </w:p>
        </w:tc>
        <w:tc>
          <w:tcPr>
            <w:tcW w:w="1047" w:type="dxa"/>
          </w:tcPr>
          <w:p w:rsidR="00BE52B8" w:rsidRPr="007F18DE" w:rsidRDefault="00BE52B8" w:rsidP="00AA6083">
            <w:pPr>
              <w:jc w:val="center"/>
              <w:rPr>
                <w:color w:val="000000"/>
              </w:rPr>
            </w:pPr>
            <w:r w:rsidRPr="007F18DE">
              <w:rPr>
                <w:color w:val="000000"/>
              </w:rPr>
              <w:t>37±3,51</w:t>
            </w:r>
          </w:p>
        </w:tc>
        <w:tc>
          <w:tcPr>
            <w:tcW w:w="1056" w:type="dxa"/>
          </w:tcPr>
          <w:p w:rsidR="00BE52B8" w:rsidRPr="007F18DE" w:rsidRDefault="00BE52B8" w:rsidP="00AA6083">
            <w:pPr>
              <w:jc w:val="center"/>
              <w:rPr>
                <w:color w:val="000000"/>
              </w:rPr>
            </w:pPr>
            <w:r w:rsidRPr="007F18DE">
              <w:rPr>
                <w:color w:val="000000"/>
              </w:rPr>
              <w:t>155±3,17</w:t>
            </w:r>
          </w:p>
        </w:tc>
        <w:tc>
          <w:tcPr>
            <w:tcW w:w="1052" w:type="dxa"/>
          </w:tcPr>
          <w:p w:rsidR="00BE52B8" w:rsidRPr="007F18DE" w:rsidRDefault="00BE52B8" w:rsidP="00AA6083">
            <w:pPr>
              <w:jc w:val="center"/>
              <w:rPr>
                <w:color w:val="000000"/>
              </w:rPr>
            </w:pPr>
            <w:r w:rsidRPr="007F18DE">
              <w:rPr>
                <w:color w:val="000000"/>
              </w:rPr>
              <w:t>87±5,75</w:t>
            </w:r>
          </w:p>
        </w:tc>
      </w:tr>
      <w:tr w:rsidR="00BE52B8" w:rsidRPr="007F18DE" w:rsidTr="00576C72">
        <w:tc>
          <w:tcPr>
            <w:tcW w:w="959" w:type="dxa"/>
            <w:vMerge w:val="restart"/>
          </w:tcPr>
          <w:p w:rsidR="00BE52B8" w:rsidRPr="007F18DE" w:rsidRDefault="00E96C9F" w:rsidP="00AA6083">
            <w:pPr>
              <w:jc w:val="center"/>
            </w:pPr>
            <w:r>
              <w:t>21.08</w:t>
            </w:r>
          </w:p>
        </w:tc>
        <w:tc>
          <w:tcPr>
            <w:tcW w:w="1134" w:type="dxa"/>
          </w:tcPr>
          <w:p w:rsidR="00BE52B8" w:rsidRPr="007F18DE" w:rsidRDefault="00BE52B8" w:rsidP="00AA6083">
            <w:pPr>
              <w:jc w:val="center"/>
              <w:rPr>
                <w:vertAlign w:val="superscript"/>
              </w:rPr>
            </w:pPr>
            <w:r w:rsidRPr="007F18DE">
              <w:t>9</w:t>
            </w:r>
            <w:r w:rsidRPr="007F18DE">
              <w:rPr>
                <w:vertAlign w:val="superscript"/>
              </w:rPr>
              <w:t>30</w:t>
            </w:r>
            <w:r w:rsidRPr="007F18DE">
              <w:t xml:space="preserve"> – 11</w:t>
            </w:r>
            <w:r w:rsidRPr="007F18DE">
              <w:rPr>
                <w:vertAlign w:val="superscript"/>
              </w:rPr>
              <w:t>00</w:t>
            </w:r>
          </w:p>
        </w:tc>
        <w:tc>
          <w:tcPr>
            <w:tcW w:w="850" w:type="dxa"/>
          </w:tcPr>
          <w:p w:rsidR="00BE52B8" w:rsidRPr="007F18DE" w:rsidRDefault="00BE52B8" w:rsidP="00AA6083">
            <w:pPr>
              <w:jc w:val="center"/>
              <w:rPr>
                <w:color w:val="000000"/>
              </w:rPr>
            </w:pPr>
            <w:r w:rsidRPr="007F18DE">
              <w:rPr>
                <w:color w:val="000000"/>
              </w:rPr>
              <w:t>+34</w:t>
            </w:r>
          </w:p>
        </w:tc>
        <w:tc>
          <w:tcPr>
            <w:tcW w:w="1134" w:type="dxa"/>
          </w:tcPr>
          <w:p w:rsidR="00BE52B8" w:rsidRPr="007F18DE" w:rsidRDefault="00BE52B8" w:rsidP="00AA6083">
            <w:pPr>
              <w:jc w:val="center"/>
              <w:rPr>
                <w:color w:val="000000"/>
              </w:rPr>
            </w:pPr>
            <w:r w:rsidRPr="007F18DE">
              <w:rPr>
                <w:color w:val="000000"/>
              </w:rPr>
              <w:t>17</w:t>
            </w:r>
          </w:p>
        </w:tc>
        <w:tc>
          <w:tcPr>
            <w:tcW w:w="993" w:type="dxa"/>
          </w:tcPr>
          <w:p w:rsidR="004C1498" w:rsidRDefault="00BE52B8" w:rsidP="00AA6083">
            <w:pPr>
              <w:jc w:val="center"/>
              <w:rPr>
                <w:color w:val="000000"/>
              </w:rPr>
            </w:pPr>
            <w:r w:rsidRPr="007F18DE">
              <w:rPr>
                <w:color w:val="000000"/>
              </w:rPr>
              <w:t>390±</w:t>
            </w:r>
          </w:p>
          <w:p w:rsidR="00BE52B8" w:rsidRPr="007F18DE" w:rsidRDefault="00BE52B8" w:rsidP="00AA6083">
            <w:pPr>
              <w:jc w:val="center"/>
              <w:rPr>
                <w:color w:val="000000"/>
              </w:rPr>
            </w:pPr>
            <w:r w:rsidRPr="007F18DE">
              <w:rPr>
                <w:color w:val="000000"/>
              </w:rPr>
              <w:t>4,79</w:t>
            </w:r>
          </w:p>
        </w:tc>
        <w:tc>
          <w:tcPr>
            <w:tcW w:w="992" w:type="dxa"/>
          </w:tcPr>
          <w:p w:rsidR="006F4200" w:rsidRDefault="00BE52B8" w:rsidP="00AA6083">
            <w:pPr>
              <w:jc w:val="center"/>
              <w:rPr>
                <w:color w:val="000000"/>
              </w:rPr>
            </w:pPr>
            <w:r w:rsidRPr="007F18DE">
              <w:rPr>
                <w:color w:val="000000"/>
              </w:rPr>
              <w:t>185±</w:t>
            </w:r>
          </w:p>
          <w:p w:rsidR="00BE52B8" w:rsidRPr="007F18DE" w:rsidRDefault="00BE52B8" w:rsidP="00AA6083">
            <w:pPr>
              <w:jc w:val="center"/>
              <w:rPr>
                <w:color w:val="000000"/>
              </w:rPr>
            </w:pPr>
            <w:r w:rsidRPr="007F18DE">
              <w:rPr>
                <w:color w:val="000000"/>
              </w:rPr>
              <w:t>5,54</w:t>
            </w:r>
          </w:p>
        </w:tc>
        <w:tc>
          <w:tcPr>
            <w:tcW w:w="1134" w:type="dxa"/>
          </w:tcPr>
          <w:p w:rsidR="00BE52B8" w:rsidRPr="007F18DE" w:rsidRDefault="00BE52B8" w:rsidP="00AA6083">
            <w:pPr>
              <w:jc w:val="center"/>
              <w:rPr>
                <w:color w:val="000000"/>
              </w:rPr>
            </w:pPr>
            <w:r w:rsidRPr="007F18DE">
              <w:rPr>
                <w:color w:val="000000"/>
              </w:rPr>
              <w:t>291±5,13</w:t>
            </w:r>
          </w:p>
        </w:tc>
        <w:tc>
          <w:tcPr>
            <w:tcW w:w="1276" w:type="dxa"/>
          </w:tcPr>
          <w:p w:rsidR="00BE52B8" w:rsidRPr="007F18DE" w:rsidRDefault="00BE52B8" w:rsidP="00AA6083">
            <w:pPr>
              <w:jc w:val="center"/>
              <w:rPr>
                <w:color w:val="000000"/>
              </w:rPr>
            </w:pPr>
            <w:r w:rsidRPr="007F18DE">
              <w:rPr>
                <w:color w:val="000000"/>
              </w:rPr>
              <w:t>267±9,62</w:t>
            </w:r>
          </w:p>
        </w:tc>
        <w:tc>
          <w:tcPr>
            <w:tcW w:w="992" w:type="dxa"/>
          </w:tcPr>
          <w:p w:rsidR="00481E08" w:rsidRDefault="00BE52B8" w:rsidP="00AA6083">
            <w:pPr>
              <w:jc w:val="center"/>
              <w:rPr>
                <w:color w:val="000000"/>
              </w:rPr>
            </w:pPr>
            <w:r w:rsidRPr="007F18DE">
              <w:rPr>
                <w:color w:val="000000"/>
              </w:rPr>
              <w:t>136±</w:t>
            </w:r>
          </w:p>
          <w:p w:rsidR="00BE52B8" w:rsidRPr="007F18DE" w:rsidRDefault="00BE52B8" w:rsidP="00AA6083">
            <w:pPr>
              <w:jc w:val="center"/>
              <w:rPr>
                <w:color w:val="000000"/>
              </w:rPr>
            </w:pPr>
            <w:r w:rsidRPr="007F18DE">
              <w:rPr>
                <w:color w:val="000000"/>
              </w:rPr>
              <w:t>5,48</w:t>
            </w:r>
          </w:p>
        </w:tc>
        <w:tc>
          <w:tcPr>
            <w:tcW w:w="992" w:type="dxa"/>
          </w:tcPr>
          <w:p w:rsidR="00EE346B" w:rsidRDefault="00BE52B8" w:rsidP="00AA6083">
            <w:pPr>
              <w:jc w:val="center"/>
              <w:rPr>
                <w:color w:val="000000"/>
              </w:rPr>
            </w:pPr>
            <w:r w:rsidRPr="007F18DE">
              <w:rPr>
                <w:color w:val="000000"/>
              </w:rPr>
              <w:t>186±</w:t>
            </w:r>
          </w:p>
          <w:p w:rsidR="00BE52B8" w:rsidRPr="007F18DE" w:rsidRDefault="00BE52B8" w:rsidP="00AA6083">
            <w:pPr>
              <w:jc w:val="center"/>
              <w:rPr>
                <w:color w:val="000000"/>
              </w:rPr>
            </w:pPr>
            <w:r w:rsidRPr="007F18DE">
              <w:rPr>
                <w:color w:val="000000"/>
              </w:rPr>
              <w:t>8,54</w:t>
            </w:r>
          </w:p>
        </w:tc>
        <w:tc>
          <w:tcPr>
            <w:tcW w:w="1175" w:type="dxa"/>
          </w:tcPr>
          <w:p w:rsidR="00BE52B8" w:rsidRPr="007F18DE" w:rsidRDefault="00BE52B8" w:rsidP="00AA6083">
            <w:pPr>
              <w:jc w:val="center"/>
              <w:rPr>
                <w:color w:val="000000"/>
              </w:rPr>
            </w:pPr>
            <w:r w:rsidRPr="007F18DE">
              <w:rPr>
                <w:color w:val="000000"/>
              </w:rPr>
              <w:t>161±7,74</w:t>
            </w:r>
          </w:p>
        </w:tc>
        <w:tc>
          <w:tcPr>
            <w:tcW w:w="1047" w:type="dxa"/>
          </w:tcPr>
          <w:p w:rsidR="007B68EB" w:rsidRDefault="00BE52B8" w:rsidP="00AA6083">
            <w:pPr>
              <w:jc w:val="center"/>
              <w:rPr>
                <w:color w:val="000000"/>
              </w:rPr>
            </w:pPr>
            <w:r w:rsidRPr="007F18DE">
              <w:rPr>
                <w:color w:val="000000"/>
              </w:rPr>
              <w:t>153±</w:t>
            </w:r>
          </w:p>
          <w:p w:rsidR="00BE52B8" w:rsidRPr="007F18DE" w:rsidRDefault="00BE52B8" w:rsidP="00AA6083">
            <w:pPr>
              <w:jc w:val="center"/>
              <w:rPr>
                <w:color w:val="000000"/>
              </w:rPr>
            </w:pPr>
            <w:r w:rsidRPr="007F18DE">
              <w:rPr>
                <w:color w:val="000000"/>
              </w:rPr>
              <w:t>4,58</w:t>
            </w:r>
          </w:p>
        </w:tc>
        <w:tc>
          <w:tcPr>
            <w:tcW w:w="1056" w:type="dxa"/>
          </w:tcPr>
          <w:p w:rsidR="00BE52B8" w:rsidRPr="007F18DE" w:rsidRDefault="00BE52B8" w:rsidP="00AA6083">
            <w:pPr>
              <w:jc w:val="center"/>
              <w:rPr>
                <w:color w:val="000000"/>
              </w:rPr>
            </w:pPr>
            <w:r w:rsidRPr="007F18DE">
              <w:rPr>
                <w:color w:val="000000"/>
              </w:rPr>
              <w:t>138±9,17</w:t>
            </w:r>
          </w:p>
        </w:tc>
        <w:tc>
          <w:tcPr>
            <w:tcW w:w="1052" w:type="dxa"/>
          </w:tcPr>
          <w:p w:rsidR="00BE52B8" w:rsidRPr="007F18DE" w:rsidRDefault="00BE52B8" w:rsidP="00AA6083">
            <w:pPr>
              <w:jc w:val="center"/>
              <w:rPr>
                <w:color w:val="000000"/>
              </w:rPr>
            </w:pPr>
            <w:r w:rsidRPr="007F18DE">
              <w:rPr>
                <w:color w:val="000000"/>
              </w:rPr>
              <w:t>160±5,32</w:t>
            </w:r>
          </w:p>
        </w:tc>
      </w:tr>
      <w:tr w:rsidR="00BE52B8" w:rsidRPr="007F18DE" w:rsidTr="00576C72">
        <w:tc>
          <w:tcPr>
            <w:tcW w:w="959" w:type="dxa"/>
            <w:vMerge/>
          </w:tcPr>
          <w:p w:rsidR="00BE52B8" w:rsidRPr="007F18DE" w:rsidRDefault="00BE52B8" w:rsidP="00AA6083">
            <w:pPr>
              <w:jc w:val="center"/>
            </w:pPr>
          </w:p>
        </w:tc>
        <w:tc>
          <w:tcPr>
            <w:tcW w:w="1134" w:type="dxa"/>
          </w:tcPr>
          <w:p w:rsidR="00BE52B8" w:rsidRPr="007F18DE" w:rsidRDefault="00BE52B8" w:rsidP="00AA6083">
            <w:pPr>
              <w:jc w:val="center"/>
              <w:rPr>
                <w:vertAlign w:val="superscript"/>
              </w:rPr>
            </w:pPr>
            <w:r w:rsidRPr="007F18DE">
              <w:t>14</w:t>
            </w:r>
            <w:r w:rsidRPr="007F18DE">
              <w:rPr>
                <w:vertAlign w:val="superscript"/>
              </w:rPr>
              <w:t xml:space="preserve">15 </w:t>
            </w:r>
            <w:r w:rsidRPr="007F18DE">
              <w:t>– 15</w:t>
            </w:r>
            <w:r w:rsidRPr="007F18DE">
              <w:rPr>
                <w:vertAlign w:val="superscript"/>
              </w:rPr>
              <w:t>55</w:t>
            </w:r>
          </w:p>
        </w:tc>
        <w:tc>
          <w:tcPr>
            <w:tcW w:w="850" w:type="dxa"/>
          </w:tcPr>
          <w:p w:rsidR="00BE52B8" w:rsidRPr="007F18DE" w:rsidRDefault="00BE52B8" w:rsidP="00AA6083">
            <w:pPr>
              <w:jc w:val="center"/>
              <w:rPr>
                <w:color w:val="000000"/>
              </w:rPr>
            </w:pPr>
            <w:r w:rsidRPr="007F18DE">
              <w:rPr>
                <w:color w:val="000000"/>
              </w:rPr>
              <w:t>+33</w:t>
            </w:r>
          </w:p>
        </w:tc>
        <w:tc>
          <w:tcPr>
            <w:tcW w:w="1134" w:type="dxa"/>
          </w:tcPr>
          <w:p w:rsidR="00BE52B8" w:rsidRPr="007F18DE" w:rsidRDefault="00BE52B8" w:rsidP="00AA6083">
            <w:pPr>
              <w:jc w:val="center"/>
              <w:rPr>
                <w:color w:val="000000"/>
              </w:rPr>
            </w:pPr>
            <w:r w:rsidRPr="007F18DE">
              <w:rPr>
                <w:color w:val="000000"/>
              </w:rPr>
              <w:t>27</w:t>
            </w:r>
          </w:p>
        </w:tc>
        <w:tc>
          <w:tcPr>
            <w:tcW w:w="993" w:type="dxa"/>
          </w:tcPr>
          <w:p w:rsidR="004C1498" w:rsidRDefault="00BE52B8" w:rsidP="00AA6083">
            <w:pPr>
              <w:jc w:val="center"/>
              <w:rPr>
                <w:color w:val="000000"/>
              </w:rPr>
            </w:pPr>
            <w:r w:rsidRPr="007F18DE">
              <w:rPr>
                <w:color w:val="000000"/>
              </w:rPr>
              <w:t>395±</w:t>
            </w:r>
          </w:p>
          <w:p w:rsidR="00BE52B8" w:rsidRPr="007F18DE" w:rsidRDefault="00BE52B8" w:rsidP="00AA6083">
            <w:pPr>
              <w:jc w:val="center"/>
              <w:rPr>
                <w:color w:val="000000"/>
              </w:rPr>
            </w:pPr>
            <w:r w:rsidRPr="007F18DE">
              <w:rPr>
                <w:color w:val="000000"/>
              </w:rPr>
              <w:t>4,09</w:t>
            </w:r>
          </w:p>
        </w:tc>
        <w:tc>
          <w:tcPr>
            <w:tcW w:w="992" w:type="dxa"/>
          </w:tcPr>
          <w:p w:rsidR="006F4200" w:rsidRDefault="00BE52B8" w:rsidP="00AA6083">
            <w:pPr>
              <w:jc w:val="center"/>
              <w:rPr>
                <w:color w:val="000000"/>
              </w:rPr>
            </w:pPr>
            <w:r w:rsidRPr="007F18DE">
              <w:rPr>
                <w:color w:val="000000"/>
              </w:rPr>
              <w:t>190±</w:t>
            </w:r>
          </w:p>
          <w:p w:rsidR="00BE52B8" w:rsidRPr="007F18DE" w:rsidRDefault="00BE52B8" w:rsidP="00AA6083">
            <w:pPr>
              <w:jc w:val="center"/>
              <w:rPr>
                <w:color w:val="000000"/>
              </w:rPr>
            </w:pPr>
            <w:r w:rsidRPr="007F18DE">
              <w:rPr>
                <w:color w:val="000000"/>
              </w:rPr>
              <w:t>2,11</w:t>
            </w:r>
          </w:p>
        </w:tc>
        <w:tc>
          <w:tcPr>
            <w:tcW w:w="1134" w:type="dxa"/>
          </w:tcPr>
          <w:p w:rsidR="00BE52B8" w:rsidRPr="007F18DE" w:rsidRDefault="00BE52B8" w:rsidP="00AA6083">
            <w:pPr>
              <w:jc w:val="center"/>
              <w:rPr>
                <w:color w:val="000000"/>
              </w:rPr>
            </w:pPr>
            <w:r w:rsidRPr="007F18DE">
              <w:rPr>
                <w:color w:val="000000"/>
              </w:rPr>
              <w:t>374±10,33</w:t>
            </w:r>
          </w:p>
        </w:tc>
        <w:tc>
          <w:tcPr>
            <w:tcW w:w="1276" w:type="dxa"/>
          </w:tcPr>
          <w:p w:rsidR="00BE52B8" w:rsidRPr="007F18DE" w:rsidRDefault="00BE52B8" w:rsidP="00AA6083">
            <w:pPr>
              <w:jc w:val="center"/>
              <w:rPr>
                <w:color w:val="000000"/>
              </w:rPr>
            </w:pPr>
            <w:r w:rsidRPr="007F18DE">
              <w:rPr>
                <w:color w:val="000000"/>
              </w:rPr>
              <w:t>338±7,05</w:t>
            </w:r>
          </w:p>
        </w:tc>
        <w:tc>
          <w:tcPr>
            <w:tcW w:w="992" w:type="dxa"/>
          </w:tcPr>
          <w:p w:rsidR="00481E08" w:rsidRDefault="00BE52B8" w:rsidP="00AA6083">
            <w:pPr>
              <w:jc w:val="center"/>
              <w:rPr>
                <w:color w:val="000000"/>
              </w:rPr>
            </w:pPr>
            <w:r w:rsidRPr="007F18DE">
              <w:rPr>
                <w:color w:val="000000"/>
              </w:rPr>
              <w:t>176±</w:t>
            </w:r>
          </w:p>
          <w:p w:rsidR="00BE52B8" w:rsidRPr="007F18DE" w:rsidRDefault="00BE52B8" w:rsidP="00AA6083">
            <w:pPr>
              <w:jc w:val="center"/>
              <w:rPr>
                <w:color w:val="000000"/>
              </w:rPr>
            </w:pPr>
            <w:r w:rsidRPr="007F18DE">
              <w:rPr>
                <w:color w:val="000000"/>
              </w:rPr>
              <w:t>2,11</w:t>
            </w:r>
          </w:p>
        </w:tc>
        <w:tc>
          <w:tcPr>
            <w:tcW w:w="992" w:type="dxa"/>
          </w:tcPr>
          <w:p w:rsidR="00EE346B" w:rsidRDefault="00BE52B8" w:rsidP="00AA6083">
            <w:pPr>
              <w:jc w:val="center"/>
              <w:rPr>
                <w:color w:val="000000"/>
              </w:rPr>
            </w:pPr>
            <w:r w:rsidRPr="007F18DE">
              <w:rPr>
                <w:color w:val="000000"/>
              </w:rPr>
              <w:t>311±</w:t>
            </w:r>
          </w:p>
          <w:p w:rsidR="00BE52B8" w:rsidRPr="007F18DE" w:rsidRDefault="00BE52B8" w:rsidP="00AA6083">
            <w:pPr>
              <w:jc w:val="center"/>
              <w:rPr>
                <w:color w:val="000000"/>
              </w:rPr>
            </w:pPr>
            <w:r w:rsidRPr="007F18DE">
              <w:rPr>
                <w:color w:val="000000"/>
              </w:rPr>
              <w:t>8,88</w:t>
            </w:r>
          </w:p>
        </w:tc>
        <w:tc>
          <w:tcPr>
            <w:tcW w:w="1175" w:type="dxa"/>
          </w:tcPr>
          <w:p w:rsidR="00BE52B8" w:rsidRPr="007F18DE" w:rsidRDefault="00BE52B8" w:rsidP="00AA6083">
            <w:pPr>
              <w:jc w:val="center"/>
              <w:rPr>
                <w:color w:val="000000"/>
              </w:rPr>
            </w:pPr>
            <w:r w:rsidRPr="007F18DE">
              <w:rPr>
                <w:color w:val="000000"/>
              </w:rPr>
              <w:t>197±8,83</w:t>
            </w:r>
          </w:p>
        </w:tc>
        <w:tc>
          <w:tcPr>
            <w:tcW w:w="1047" w:type="dxa"/>
          </w:tcPr>
          <w:p w:rsidR="007B68EB" w:rsidRDefault="00BE52B8" w:rsidP="00AA6083">
            <w:pPr>
              <w:jc w:val="center"/>
              <w:rPr>
                <w:color w:val="000000"/>
              </w:rPr>
            </w:pPr>
            <w:r w:rsidRPr="007F18DE">
              <w:rPr>
                <w:color w:val="000000"/>
              </w:rPr>
              <w:t>156±</w:t>
            </w:r>
          </w:p>
          <w:p w:rsidR="00BE52B8" w:rsidRPr="007F18DE" w:rsidRDefault="00BE52B8" w:rsidP="00AA6083">
            <w:pPr>
              <w:jc w:val="center"/>
              <w:rPr>
                <w:color w:val="000000"/>
              </w:rPr>
            </w:pPr>
            <w:r w:rsidRPr="007F18DE">
              <w:rPr>
                <w:color w:val="000000"/>
              </w:rPr>
              <w:t>4,27</w:t>
            </w:r>
          </w:p>
        </w:tc>
        <w:tc>
          <w:tcPr>
            <w:tcW w:w="1056" w:type="dxa"/>
          </w:tcPr>
          <w:p w:rsidR="00BE52B8" w:rsidRPr="007F18DE" w:rsidRDefault="00BE52B8" w:rsidP="00AA6083">
            <w:pPr>
              <w:jc w:val="center"/>
              <w:rPr>
                <w:color w:val="000000"/>
              </w:rPr>
            </w:pPr>
            <w:r w:rsidRPr="007F18DE">
              <w:rPr>
                <w:color w:val="000000"/>
              </w:rPr>
              <w:t>230±4,37</w:t>
            </w:r>
          </w:p>
        </w:tc>
        <w:tc>
          <w:tcPr>
            <w:tcW w:w="1052" w:type="dxa"/>
          </w:tcPr>
          <w:p w:rsidR="00BE52B8" w:rsidRPr="007F18DE" w:rsidRDefault="00BE52B8" w:rsidP="00AA6083">
            <w:pPr>
              <w:jc w:val="center"/>
              <w:rPr>
                <w:color w:val="000000"/>
              </w:rPr>
            </w:pPr>
            <w:r w:rsidRPr="007F18DE">
              <w:rPr>
                <w:color w:val="000000"/>
              </w:rPr>
              <w:t>179±3,8</w:t>
            </w:r>
          </w:p>
        </w:tc>
      </w:tr>
      <w:tr w:rsidR="00BE52B8" w:rsidRPr="007F18DE" w:rsidTr="00576C72">
        <w:tc>
          <w:tcPr>
            <w:tcW w:w="959" w:type="dxa"/>
            <w:vMerge/>
          </w:tcPr>
          <w:p w:rsidR="00BE52B8" w:rsidRPr="007F18DE" w:rsidRDefault="00BE52B8" w:rsidP="00AA6083">
            <w:pPr>
              <w:jc w:val="center"/>
            </w:pPr>
          </w:p>
        </w:tc>
        <w:tc>
          <w:tcPr>
            <w:tcW w:w="1134" w:type="dxa"/>
          </w:tcPr>
          <w:p w:rsidR="00BE52B8" w:rsidRPr="007F18DE" w:rsidRDefault="00BE52B8" w:rsidP="00AA6083">
            <w:pPr>
              <w:jc w:val="center"/>
              <w:rPr>
                <w:vertAlign w:val="superscript"/>
              </w:rPr>
            </w:pPr>
            <w:r w:rsidRPr="007F18DE">
              <w:t>16</w:t>
            </w:r>
            <w:r w:rsidRPr="007F18DE">
              <w:rPr>
                <w:vertAlign w:val="superscript"/>
              </w:rPr>
              <w:t xml:space="preserve">30 </w:t>
            </w:r>
            <w:r w:rsidRPr="007F18DE">
              <w:t>– 18</w:t>
            </w:r>
            <w:r w:rsidRPr="007F18DE">
              <w:rPr>
                <w:vertAlign w:val="superscript"/>
              </w:rPr>
              <w:t>00</w:t>
            </w:r>
          </w:p>
        </w:tc>
        <w:tc>
          <w:tcPr>
            <w:tcW w:w="850" w:type="dxa"/>
          </w:tcPr>
          <w:p w:rsidR="00BE52B8" w:rsidRPr="007F18DE" w:rsidRDefault="00BE52B8" w:rsidP="00AA6083">
            <w:pPr>
              <w:jc w:val="center"/>
              <w:rPr>
                <w:color w:val="000000"/>
              </w:rPr>
            </w:pPr>
            <w:r w:rsidRPr="007F18DE">
              <w:rPr>
                <w:color w:val="000000"/>
              </w:rPr>
              <w:t>+29</w:t>
            </w:r>
          </w:p>
        </w:tc>
        <w:tc>
          <w:tcPr>
            <w:tcW w:w="1134" w:type="dxa"/>
          </w:tcPr>
          <w:p w:rsidR="00BE52B8" w:rsidRPr="007F18DE" w:rsidRDefault="00BE52B8" w:rsidP="00AA6083">
            <w:pPr>
              <w:jc w:val="center"/>
              <w:rPr>
                <w:color w:val="000000"/>
              </w:rPr>
            </w:pPr>
            <w:r w:rsidRPr="007F18DE">
              <w:rPr>
                <w:color w:val="000000"/>
              </w:rPr>
              <w:t>33</w:t>
            </w:r>
          </w:p>
        </w:tc>
        <w:tc>
          <w:tcPr>
            <w:tcW w:w="993" w:type="dxa"/>
          </w:tcPr>
          <w:p w:rsidR="004C1498" w:rsidRDefault="00BE52B8" w:rsidP="00AA6083">
            <w:pPr>
              <w:jc w:val="center"/>
              <w:rPr>
                <w:color w:val="000000"/>
              </w:rPr>
            </w:pPr>
            <w:r w:rsidRPr="007F18DE">
              <w:rPr>
                <w:color w:val="000000"/>
              </w:rPr>
              <w:t>99±</w:t>
            </w:r>
          </w:p>
          <w:p w:rsidR="00BE52B8" w:rsidRPr="007F18DE" w:rsidRDefault="00BE52B8" w:rsidP="00AA6083">
            <w:pPr>
              <w:jc w:val="center"/>
              <w:rPr>
                <w:color w:val="000000"/>
              </w:rPr>
            </w:pPr>
            <w:r w:rsidRPr="007F18DE">
              <w:rPr>
                <w:color w:val="000000"/>
              </w:rPr>
              <w:t>2,19</w:t>
            </w:r>
          </w:p>
        </w:tc>
        <w:tc>
          <w:tcPr>
            <w:tcW w:w="992" w:type="dxa"/>
          </w:tcPr>
          <w:p w:rsidR="006F4200" w:rsidRDefault="00BE52B8" w:rsidP="00AA6083">
            <w:pPr>
              <w:jc w:val="center"/>
              <w:rPr>
                <w:color w:val="000000"/>
              </w:rPr>
            </w:pPr>
            <w:r w:rsidRPr="007F18DE">
              <w:rPr>
                <w:color w:val="000000"/>
              </w:rPr>
              <w:t>149±</w:t>
            </w:r>
          </w:p>
          <w:p w:rsidR="00BE52B8" w:rsidRPr="007F18DE" w:rsidRDefault="00BE52B8" w:rsidP="00AA6083">
            <w:pPr>
              <w:jc w:val="center"/>
              <w:rPr>
                <w:color w:val="000000"/>
              </w:rPr>
            </w:pPr>
            <w:r w:rsidRPr="007F18DE">
              <w:rPr>
                <w:color w:val="000000"/>
              </w:rPr>
              <w:t>4,29</w:t>
            </w:r>
          </w:p>
        </w:tc>
        <w:tc>
          <w:tcPr>
            <w:tcW w:w="1134" w:type="dxa"/>
          </w:tcPr>
          <w:p w:rsidR="00BE52B8" w:rsidRPr="007F18DE" w:rsidRDefault="00BE52B8" w:rsidP="00AA6083">
            <w:pPr>
              <w:jc w:val="center"/>
              <w:rPr>
                <w:color w:val="000000"/>
              </w:rPr>
            </w:pPr>
            <w:r w:rsidRPr="007F18DE">
              <w:rPr>
                <w:color w:val="000000"/>
              </w:rPr>
              <w:t>148±3,76</w:t>
            </w:r>
          </w:p>
        </w:tc>
        <w:tc>
          <w:tcPr>
            <w:tcW w:w="1276" w:type="dxa"/>
          </w:tcPr>
          <w:p w:rsidR="00BE52B8" w:rsidRPr="007F18DE" w:rsidRDefault="00BE52B8" w:rsidP="00AA6083">
            <w:pPr>
              <w:jc w:val="center"/>
              <w:rPr>
                <w:color w:val="000000"/>
              </w:rPr>
            </w:pPr>
            <w:r w:rsidRPr="007F18DE">
              <w:rPr>
                <w:color w:val="000000"/>
              </w:rPr>
              <w:t>266±4,05</w:t>
            </w:r>
          </w:p>
        </w:tc>
        <w:tc>
          <w:tcPr>
            <w:tcW w:w="992" w:type="dxa"/>
          </w:tcPr>
          <w:p w:rsidR="00481E08" w:rsidRDefault="00BE52B8" w:rsidP="00AA6083">
            <w:pPr>
              <w:jc w:val="center"/>
              <w:rPr>
                <w:color w:val="000000"/>
              </w:rPr>
            </w:pPr>
            <w:r w:rsidRPr="007F18DE">
              <w:rPr>
                <w:color w:val="000000"/>
              </w:rPr>
              <w:t>133±</w:t>
            </w:r>
          </w:p>
          <w:p w:rsidR="00BE52B8" w:rsidRPr="007F18DE" w:rsidRDefault="00BE52B8" w:rsidP="00AA6083">
            <w:pPr>
              <w:jc w:val="center"/>
              <w:rPr>
                <w:color w:val="000000"/>
              </w:rPr>
            </w:pPr>
            <w:r w:rsidRPr="007F18DE">
              <w:rPr>
                <w:color w:val="000000"/>
              </w:rPr>
              <w:t>9,97</w:t>
            </w:r>
          </w:p>
        </w:tc>
        <w:tc>
          <w:tcPr>
            <w:tcW w:w="992" w:type="dxa"/>
          </w:tcPr>
          <w:p w:rsidR="00EE346B" w:rsidRDefault="00BE52B8" w:rsidP="00AA6083">
            <w:pPr>
              <w:jc w:val="center"/>
              <w:rPr>
                <w:color w:val="000000"/>
              </w:rPr>
            </w:pPr>
            <w:r w:rsidRPr="007F18DE">
              <w:rPr>
                <w:color w:val="000000"/>
              </w:rPr>
              <w:t>103±</w:t>
            </w:r>
          </w:p>
          <w:p w:rsidR="00BE52B8" w:rsidRPr="007F18DE" w:rsidRDefault="00BE52B8" w:rsidP="00AA6083">
            <w:pPr>
              <w:jc w:val="center"/>
              <w:rPr>
                <w:color w:val="000000"/>
              </w:rPr>
            </w:pPr>
            <w:r w:rsidRPr="007F18DE">
              <w:rPr>
                <w:color w:val="000000"/>
              </w:rPr>
              <w:t>10,59</w:t>
            </w:r>
          </w:p>
        </w:tc>
        <w:tc>
          <w:tcPr>
            <w:tcW w:w="1175" w:type="dxa"/>
          </w:tcPr>
          <w:p w:rsidR="00BE52B8" w:rsidRPr="007F18DE" w:rsidRDefault="00BE52B8" w:rsidP="00AA6083">
            <w:pPr>
              <w:jc w:val="center"/>
              <w:rPr>
                <w:color w:val="000000"/>
              </w:rPr>
            </w:pPr>
            <w:r w:rsidRPr="007F18DE">
              <w:rPr>
                <w:color w:val="000000"/>
              </w:rPr>
              <w:t>138±1,73</w:t>
            </w:r>
          </w:p>
        </w:tc>
        <w:tc>
          <w:tcPr>
            <w:tcW w:w="1047" w:type="dxa"/>
          </w:tcPr>
          <w:p w:rsidR="007B68EB" w:rsidRDefault="00BE52B8" w:rsidP="00AA6083">
            <w:pPr>
              <w:jc w:val="center"/>
              <w:rPr>
                <w:color w:val="000000"/>
              </w:rPr>
            </w:pPr>
            <w:r w:rsidRPr="007F18DE">
              <w:rPr>
                <w:color w:val="000000"/>
              </w:rPr>
              <w:t>135±</w:t>
            </w:r>
          </w:p>
          <w:p w:rsidR="00BE52B8" w:rsidRPr="007F18DE" w:rsidRDefault="00BE52B8" w:rsidP="00AA6083">
            <w:pPr>
              <w:jc w:val="center"/>
              <w:rPr>
                <w:color w:val="000000"/>
              </w:rPr>
            </w:pPr>
            <w:r w:rsidRPr="007F18DE">
              <w:rPr>
                <w:color w:val="000000"/>
              </w:rPr>
              <w:t>6,67</w:t>
            </w:r>
          </w:p>
        </w:tc>
        <w:tc>
          <w:tcPr>
            <w:tcW w:w="1056" w:type="dxa"/>
          </w:tcPr>
          <w:p w:rsidR="00BE52B8" w:rsidRPr="007F18DE" w:rsidRDefault="00BE52B8" w:rsidP="00AA6083">
            <w:pPr>
              <w:jc w:val="center"/>
              <w:rPr>
                <w:color w:val="000000"/>
              </w:rPr>
            </w:pPr>
            <w:r w:rsidRPr="007F18DE">
              <w:rPr>
                <w:color w:val="000000"/>
              </w:rPr>
              <w:t>145±8,57</w:t>
            </w:r>
          </w:p>
        </w:tc>
        <w:tc>
          <w:tcPr>
            <w:tcW w:w="1052" w:type="dxa"/>
          </w:tcPr>
          <w:p w:rsidR="00BE52B8" w:rsidRPr="007F18DE" w:rsidRDefault="00BE52B8" w:rsidP="00AA6083">
            <w:pPr>
              <w:jc w:val="center"/>
              <w:rPr>
                <w:color w:val="000000"/>
              </w:rPr>
            </w:pPr>
            <w:r w:rsidRPr="007F18DE">
              <w:rPr>
                <w:color w:val="000000"/>
              </w:rPr>
              <w:t>128±5,59</w:t>
            </w:r>
          </w:p>
        </w:tc>
      </w:tr>
      <w:tr w:rsidR="00BE52B8" w:rsidRPr="007F18DE" w:rsidTr="00576C72">
        <w:tc>
          <w:tcPr>
            <w:tcW w:w="959" w:type="dxa"/>
            <w:vMerge w:val="restart"/>
          </w:tcPr>
          <w:p w:rsidR="00BE52B8" w:rsidRPr="007F18DE" w:rsidRDefault="00E96C9F" w:rsidP="00AA6083">
            <w:pPr>
              <w:jc w:val="center"/>
            </w:pPr>
            <w:r>
              <w:t>10.09</w:t>
            </w:r>
          </w:p>
        </w:tc>
        <w:tc>
          <w:tcPr>
            <w:tcW w:w="1134" w:type="dxa"/>
          </w:tcPr>
          <w:p w:rsidR="00BE52B8" w:rsidRPr="007F18DE" w:rsidRDefault="00BE52B8" w:rsidP="00AA6083">
            <w:pPr>
              <w:jc w:val="center"/>
              <w:rPr>
                <w:vertAlign w:val="superscript"/>
              </w:rPr>
            </w:pPr>
            <w:r w:rsidRPr="007F18DE">
              <w:t>9</w:t>
            </w:r>
            <w:r w:rsidRPr="007F18DE">
              <w:rPr>
                <w:vertAlign w:val="superscript"/>
              </w:rPr>
              <w:t>30</w:t>
            </w:r>
            <w:r w:rsidRPr="007F18DE">
              <w:t xml:space="preserve"> – 11</w:t>
            </w:r>
            <w:r w:rsidRPr="007F18DE">
              <w:rPr>
                <w:vertAlign w:val="superscript"/>
              </w:rPr>
              <w:t>00</w:t>
            </w:r>
          </w:p>
        </w:tc>
        <w:tc>
          <w:tcPr>
            <w:tcW w:w="850" w:type="dxa"/>
          </w:tcPr>
          <w:p w:rsidR="00BE52B8" w:rsidRPr="007F18DE" w:rsidRDefault="00BE52B8" w:rsidP="00AA6083">
            <w:pPr>
              <w:jc w:val="center"/>
              <w:rPr>
                <w:color w:val="000000"/>
              </w:rPr>
            </w:pPr>
            <w:r w:rsidRPr="007F18DE">
              <w:rPr>
                <w:color w:val="000000"/>
              </w:rPr>
              <w:t>+14</w:t>
            </w:r>
          </w:p>
        </w:tc>
        <w:tc>
          <w:tcPr>
            <w:tcW w:w="1134" w:type="dxa"/>
          </w:tcPr>
          <w:p w:rsidR="00BE52B8" w:rsidRPr="007F18DE" w:rsidRDefault="00BE52B8" w:rsidP="00AA6083">
            <w:pPr>
              <w:jc w:val="center"/>
              <w:rPr>
                <w:color w:val="000000"/>
              </w:rPr>
            </w:pPr>
            <w:r w:rsidRPr="007F18DE">
              <w:rPr>
                <w:color w:val="000000"/>
              </w:rPr>
              <w:t>56</w:t>
            </w:r>
          </w:p>
        </w:tc>
        <w:tc>
          <w:tcPr>
            <w:tcW w:w="993" w:type="dxa"/>
          </w:tcPr>
          <w:p w:rsidR="00BE52B8" w:rsidRPr="007F18DE" w:rsidRDefault="00BE52B8" w:rsidP="00AA6083">
            <w:pPr>
              <w:jc w:val="center"/>
              <w:rPr>
                <w:color w:val="000000"/>
              </w:rPr>
            </w:pPr>
            <w:r w:rsidRPr="007F18DE">
              <w:rPr>
                <w:color w:val="000000"/>
              </w:rPr>
              <w:t>84±5,03</w:t>
            </w:r>
          </w:p>
        </w:tc>
        <w:tc>
          <w:tcPr>
            <w:tcW w:w="992" w:type="dxa"/>
          </w:tcPr>
          <w:p w:rsidR="006F4200" w:rsidRDefault="00BE52B8" w:rsidP="00AA6083">
            <w:pPr>
              <w:jc w:val="center"/>
              <w:rPr>
                <w:color w:val="000000"/>
              </w:rPr>
            </w:pPr>
            <w:r w:rsidRPr="007F18DE">
              <w:rPr>
                <w:color w:val="000000"/>
              </w:rPr>
              <w:t>179±</w:t>
            </w:r>
          </w:p>
          <w:p w:rsidR="00BE52B8" w:rsidRPr="007F18DE" w:rsidRDefault="00BE52B8" w:rsidP="00AA6083">
            <w:pPr>
              <w:jc w:val="center"/>
              <w:rPr>
                <w:color w:val="000000"/>
              </w:rPr>
            </w:pPr>
            <w:r w:rsidRPr="007F18DE">
              <w:rPr>
                <w:color w:val="000000"/>
              </w:rPr>
              <w:t>2,18</w:t>
            </w:r>
          </w:p>
        </w:tc>
        <w:tc>
          <w:tcPr>
            <w:tcW w:w="1134" w:type="dxa"/>
          </w:tcPr>
          <w:p w:rsidR="00BE52B8" w:rsidRPr="007F18DE" w:rsidRDefault="00BE52B8" w:rsidP="00AA6083">
            <w:pPr>
              <w:jc w:val="center"/>
              <w:rPr>
                <w:color w:val="000000"/>
              </w:rPr>
            </w:pPr>
            <w:r w:rsidRPr="007F18DE">
              <w:rPr>
                <w:color w:val="000000"/>
              </w:rPr>
              <w:t>68±2,95</w:t>
            </w:r>
          </w:p>
        </w:tc>
        <w:tc>
          <w:tcPr>
            <w:tcW w:w="1276" w:type="dxa"/>
          </w:tcPr>
          <w:p w:rsidR="00BE52B8" w:rsidRPr="007F18DE" w:rsidRDefault="00BE52B8" w:rsidP="00AA6083">
            <w:pPr>
              <w:jc w:val="center"/>
              <w:rPr>
                <w:color w:val="000000"/>
              </w:rPr>
            </w:pPr>
            <w:r w:rsidRPr="007F18DE">
              <w:rPr>
                <w:color w:val="000000"/>
              </w:rPr>
              <w:t>41±1,4</w:t>
            </w:r>
          </w:p>
        </w:tc>
        <w:tc>
          <w:tcPr>
            <w:tcW w:w="992" w:type="dxa"/>
          </w:tcPr>
          <w:p w:rsidR="00481E08" w:rsidRDefault="00BE52B8" w:rsidP="00AA6083">
            <w:pPr>
              <w:jc w:val="center"/>
              <w:rPr>
                <w:color w:val="000000"/>
              </w:rPr>
            </w:pPr>
            <w:r w:rsidRPr="007F18DE">
              <w:rPr>
                <w:color w:val="000000"/>
              </w:rPr>
              <w:t>119±</w:t>
            </w:r>
          </w:p>
          <w:p w:rsidR="00BE52B8" w:rsidRPr="007F18DE" w:rsidRDefault="00BE52B8" w:rsidP="00AA6083">
            <w:pPr>
              <w:jc w:val="center"/>
              <w:rPr>
                <w:color w:val="000000"/>
              </w:rPr>
            </w:pPr>
            <w:r w:rsidRPr="007F18DE">
              <w:rPr>
                <w:color w:val="000000"/>
              </w:rPr>
              <w:t>6,32</w:t>
            </w:r>
          </w:p>
        </w:tc>
        <w:tc>
          <w:tcPr>
            <w:tcW w:w="992" w:type="dxa"/>
          </w:tcPr>
          <w:p w:rsidR="00BE52B8" w:rsidRPr="007F18DE" w:rsidRDefault="00BE52B8" w:rsidP="00AA6083">
            <w:pPr>
              <w:jc w:val="center"/>
              <w:rPr>
                <w:color w:val="000000"/>
              </w:rPr>
            </w:pPr>
            <w:r w:rsidRPr="007F18DE">
              <w:rPr>
                <w:color w:val="000000"/>
              </w:rPr>
              <w:t>56±8,92</w:t>
            </w:r>
          </w:p>
        </w:tc>
        <w:tc>
          <w:tcPr>
            <w:tcW w:w="1175" w:type="dxa"/>
          </w:tcPr>
          <w:p w:rsidR="00BE52B8" w:rsidRPr="007F18DE" w:rsidRDefault="00BE52B8" w:rsidP="00AA6083">
            <w:pPr>
              <w:jc w:val="center"/>
              <w:rPr>
                <w:color w:val="000000"/>
              </w:rPr>
            </w:pPr>
            <w:r w:rsidRPr="007F18DE">
              <w:rPr>
                <w:color w:val="000000"/>
              </w:rPr>
              <w:t>131±13,78</w:t>
            </w:r>
          </w:p>
        </w:tc>
        <w:tc>
          <w:tcPr>
            <w:tcW w:w="1047" w:type="dxa"/>
          </w:tcPr>
          <w:p w:rsidR="00BE52B8" w:rsidRPr="007F18DE" w:rsidRDefault="00BE52B8" w:rsidP="00AA6083">
            <w:pPr>
              <w:jc w:val="center"/>
              <w:rPr>
                <w:color w:val="000000"/>
              </w:rPr>
            </w:pPr>
            <w:r w:rsidRPr="007F18DE">
              <w:rPr>
                <w:color w:val="000000"/>
              </w:rPr>
              <w:t>48±6,71</w:t>
            </w:r>
          </w:p>
        </w:tc>
        <w:tc>
          <w:tcPr>
            <w:tcW w:w="1056" w:type="dxa"/>
          </w:tcPr>
          <w:p w:rsidR="00BE52B8" w:rsidRPr="007F18DE" w:rsidRDefault="00BE52B8" w:rsidP="00AA6083">
            <w:pPr>
              <w:jc w:val="center"/>
              <w:rPr>
                <w:color w:val="000000"/>
              </w:rPr>
            </w:pPr>
            <w:r w:rsidRPr="007F18DE">
              <w:rPr>
                <w:color w:val="000000"/>
              </w:rPr>
              <w:t>99±6,47</w:t>
            </w:r>
          </w:p>
        </w:tc>
        <w:tc>
          <w:tcPr>
            <w:tcW w:w="1052" w:type="dxa"/>
          </w:tcPr>
          <w:p w:rsidR="00BE52B8" w:rsidRPr="007F18DE" w:rsidRDefault="00BE52B8" w:rsidP="00AA6083">
            <w:pPr>
              <w:jc w:val="center"/>
              <w:rPr>
                <w:color w:val="000000"/>
              </w:rPr>
            </w:pPr>
            <w:r w:rsidRPr="007F18DE">
              <w:rPr>
                <w:color w:val="000000"/>
              </w:rPr>
              <w:t>80±0,91</w:t>
            </w:r>
          </w:p>
        </w:tc>
      </w:tr>
      <w:tr w:rsidR="00BE52B8" w:rsidRPr="007F18DE" w:rsidTr="00576C72">
        <w:tc>
          <w:tcPr>
            <w:tcW w:w="959" w:type="dxa"/>
            <w:vMerge/>
          </w:tcPr>
          <w:p w:rsidR="00BE52B8" w:rsidRPr="007F18DE" w:rsidRDefault="00BE52B8" w:rsidP="00AA6083">
            <w:pPr>
              <w:jc w:val="center"/>
            </w:pPr>
          </w:p>
        </w:tc>
        <w:tc>
          <w:tcPr>
            <w:tcW w:w="1134" w:type="dxa"/>
          </w:tcPr>
          <w:p w:rsidR="00BE52B8" w:rsidRPr="007F18DE" w:rsidRDefault="00BE52B8" w:rsidP="00AA6083">
            <w:pPr>
              <w:jc w:val="center"/>
              <w:rPr>
                <w:vertAlign w:val="superscript"/>
              </w:rPr>
            </w:pPr>
            <w:r w:rsidRPr="007F18DE">
              <w:t>14</w:t>
            </w:r>
            <w:r w:rsidRPr="007F18DE">
              <w:rPr>
                <w:vertAlign w:val="superscript"/>
              </w:rPr>
              <w:t xml:space="preserve">15 </w:t>
            </w:r>
            <w:r w:rsidRPr="007F18DE">
              <w:t>– 15</w:t>
            </w:r>
            <w:r w:rsidRPr="007F18DE">
              <w:rPr>
                <w:vertAlign w:val="superscript"/>
              </w:rPr>
              <w:t>55</w:t>
            </w:r>
          </w:p>
        </w:tc>
        <w:tc>
          <w:tcPr>
            <w:tcW w:w="850" w:type="dxa"/>
          </w:tcPr>
          <w:p w:rsidR="00BE52B8" w:rsidRPr="007F18DE" w:rsidRDefault="00BE52B8" w:rsidP="00AA6083">
            <w:pPr>
              <w:jc w:val="center"/>
              <w:rPr>
                <w:color w:val="000000"/>
              </w:rPr>
            </w:pPr>
            <w:r w:rsidRPr="007F18DE">
              <w:rPr>
                <w:color w:val="000000"/>
              </w:rPr>
              <w:t>+26</w:t>
            </w:r>
          </w:p>
        </w:tc>
        <w:tc>
          <w:tcPr>
            <w:tcW w:w="1134" w:type="dxa"/>
          </w:tcPr>
          <w:p w:rsidR="00BE52B8" w:rsidRPr="007F18DE" w:rsidRDefault="00BE52B8" w:rsidP="00AA6083">
            <w:pPr>
              <w:jc w:val="center"/>
              <w:rPr>
                <w:color w:val="000000"/>
              </w:rPr>
            </w:pPr>
            <w:r w:rsidRPr="007F18DE">
              <w:rPr>
                <w:color w:val="000000"/>
              </w:rPr>
              <w:t>30</w:t>
            </w:r>
          </w:p>
        </w:tc>
        <w:tc>
          <w:tcPr>
            <w:tcW w:w="993" w:type="dxa"/>
          </w:tcPr>
          <w:p w:rsidR="004C1498" w:rsidRDefault="00BE52B8" w:rsidP="00AA6083">
            <w:pPr>
              <w:jc w:val="center"/>
              <w:rPr>
                <w:color w:val="000000"/>
              </w:rPr>
            </w:pPr>
            <w:r w:rsidRPr="007F18DE">
              <w:rPr>
                <w:color w:val="000000"/>
              </w:rPr>
              <w:t>166±</w:t>
            </w:r>
          </w:p>
          <w:p w:rsidR="00BE52B8" w:rsidRPr="007F18DE" w:rsidRDefault="00BE52B8" w:rsidP="00AA6083">
            <w:pPr>
              <w:jc w:val="center"/>
              <w:rPr>
                <w:color w:val="000000"/>
              </w:rPr>
            </w:pPr>
            <w:r w:rsidRPr="007F18DE">
              <w:rPr>
                <w:color w:val="000000"/>
              </w:rPr>
              <w:t>9,23</w:t>
            </w:r>
          </w:p>
        </w:tc>
        <w:tc>
          <w:tcPr>
            <w:tcW w:w="992" w:type="dxa"/>
          </w:tcPr>
          <w:p w:rsidR="006F4200" w:rsidRDefault="00BE52B8" w:rsidP="00AA6083">
            <w:pPr>
              <w:jc w:val="center"/>
              <w:rPr>
                <w:color w:val="000000"/>
              </w:rPr>
            </w:pPr>
            <w:r w:rsidRPr="007F18DE">
              <w:rPr>
                <w:color w:val="000000"/>
              </w:rPr>
              <w:t>183±</w:t>
            </w:r>
          </w:p>
          <w:p w:rsidR="00BE52B8" w:rsidRPr="007F18DE" w:rsidRDefault="00BE52B8" w:rsidP="00AA6083">
            <w:pPr>
              <w:jc w:val="center"/>
              <w:rPr>
                <w:color w:val="000000"/>
              </w:rPr>
            </w:pPr>
            <w:r w:rsidRPr="007F18DE">
              <w:rPr>
                <w:color w:val="000000"/>
              </w:rPr>
              <w:t>3,34</w:t>
            </w:r>
          </w:p>
        </w:tc>
        <w:tc>
          <w:tcPr>
            <w:tcW w:w="1134" w:type="dxa"/>
          </w:tcPr>
          <w:p w:rsidR="00BE52B8" w:rsidRPr="007F18DE" w:rsidRDefault="00BE52B8" w:rsidP="00AA6083">
            <w:pPr>
              <w:jc w:val="center"/>
              <w:rPr>
                <w:color w:val="000000"/>
              </w:rPr>
            </w:pPr>
            <w:r w:rsidRPr="007F18DE">
              <w:rPr>
                <w:color w:val="000000"/>
              </w:rPr>
              <w:t>81±7,95</w:t>
            </w:r>
          </w:p>
        </w:tc>
        <w:tc>
          <w:tcPr>
            <w:tcW w:w="1276" w:type="dxa"/>
          </w:tcPr>
          <w:p w:rsidR="00BE52B8" w:rsidRPr="007F18DE" w:rsidRDefault="00BE52B8" w:rsidP="00AA6083">
            <w:pPr>
              <w:jc w:val="center"/>
              <w:rPr>
                <w:color w:val="000000"/>
              </w:rPr>
            </w:pPr>
            <w:r w:rsidRPr="007F18DE">
              <w:rPr>
                <w:color w:val="000000"/>
              </w:rPr>
              <w:t>60±3,12</w:t>
            </w:r>
          </w:p>
        </w:tc>
        <w:tc>
          <w:tcPr>
            <w:tcW w:w="992" w:type="dxa"/>
          </w:tcPr>
          <w:p w:rsidR="00BE52B8" w:rsidRPr="007F18DE" w:rsidRDefault="00BE52B8" w:rsidP="00AA6083">
            <w:pPr>
              <w:jc w:val="center"/>
              <w:rPr>
                <w:color w:val="000000"/>
              </w:rPr>
            </w:pPr>
            <w:r w:rsidRPr="007F18DE">
              <w:rPr>
                <w:color w:val="000000"/>
              </w:rPr>
              <w:t>129±8,4</w:t>
            </w:r>
          </w:p>
        </w:tc>
        <w:tc>
          <w:tcPr>
            <w:tcW w:w="992" w:type="dxa"/>
          </w:tcPr>
          <w:p w:rsidR="00BE52B8" w:rsidRPr="007F18DE" w:rsidRDefault="00BE52B8" w:rsidP="00AA6083">
            <w:pPr>
              <w:jc w:val="center"/>
              <w:rPr>
                <w:color w:val="000000"/>
              </w:rPr>
            </w:pPr>
            <w:r w:rsidRPr="007F18DE">
              <w:rPr>
                <w:color w:val="000000"/>
              </w:rPr>
              <w:t>91±4,41</w:t>
            </w:r>
          </w:p>
        </w:tc>
        <w:tc>
          <w:tcPr>
            <w:tcW w:w="1175" w:type="dxa"/>
          </w:tcPr>
          <w:p w:rsidR="00BE52B8" w:rsidRPr="007F18DE" w:rsidRDefault="00BE52B8" w:rsidP="00AA6083">
            <w:pPr>
              <w:jc w:val="center"/>
              <w:rPr>
                <w:color w:val="000000"/>
              </w:rPr>
            </w:pPr>
            <w:r w:rsidRPr="007F18DE">
              <w:rPr>
                <w:color w:val="000000"/>
              </w:rPr>
              <w:t>161±9,37</w:t>
            </w:r>
          </w:p>
        </w:tc>
        <w:tc>
          <w:tcPr>
            <w:tcW w:w="1047" w:type="dxa"/>
          </w:tcPr>
          <w:p w:rsidR="00BE52B8" w:rsidRPr="007F18DE" w:rsidRDefault="00BE52B8" w:rsidP="00AA6083">
            <w:pPr>
              <w:jc w:val="center"/>
              <w:rPr>
                <w:color w:val="000000"/>
              </w:rPr>
            </w:pPr>
            <w:r w:rsidRPr="007F18DE">
              <w:rPr>
                <w:color w:val="000000"/>
              </w:rPr>
              <w:t>75±5,39</w:t>
            </w:r>
          </w:p>
        </w:tc>
        <w:tc>
          <w:tcPr>
            <w:tcW w:w="1056" w:type="dxa"/>
          </w:tcPr>
          <w:p w:rsidR="00BE52B8" w:rsidRPr="007F18DE" w:rsidRDefault="00BE52B8" w:rsidP="00AA6083">
            <w:pPr>
              <w:jc w:val="center"/>
              <w:rPr>
                <w:color w:val="000000"/>
              </w:rPr>
            </w:pPr>
            <w:r w:rsidRPr="007F18DE">
              <w:rPr>
                <w:color w:val="000000"/>
              </w:rPr>
              <w:t>158±1,03</w:t>
            </w:r>
          </w:p>
        </w:tc>
        <w:tc>
          <w:tcPr>
            <w:tcW w:w="1052" w:type="dxa"/>
          </w:tcPr>
          <w:p w:rsidR="00BE52B8" w:rsidRPr="007F18DE" w:rsidRDefault="00BE52B8" w:rsidP="00AA6083">
            <w:pPr>
              <w:jc w:val="center"/>
              <w:rPr>
                <w:color w:val="000000"/>
              </w:rPr>
            </w:pPr>
            <w:r w:rsidRPr="007F18DE">
              <w:rPr>
                <w:color w:val="000000"/>
              </w:rPr>
              <w:t>142±7,49</w:t>
            </w:r>
          </w:p>
        </w:tc>
      </w:tr>
      <w:tr w:rsidR="00BE52B8" w:rsidRPr="007F18DE" w:rsidTr="00576C72">
        <w:tc>
          <w:tcPr>
            <w:tcW w:w="959" w:type="dxa"/>
            <w:vMerge/>
          </w:tcPr>
          <w:p w:rsidR="00BE52B8" w:rsidRPr="007F18DE" w:rsidRDefault="00BE52B8" w:rsidP="00AA6083">
            <w:pPr>
              <w:jc w:val="center"/>
            </w:pPr>
          </w:p>
        </w:tc>
        <w:tc>
          <w:tcPr>
            <w:tcW w:w="1134" w:type="dxa"/>
          </w:tcPr>
          <w:p w:rsidR="00BE52B8" w:rsidRPr="007F18DE" w:rsidRDefault="00BE52B8" w:rsidP="00AA6083">
            <w:pPr>
              <w:jc w:val="center"/>
              <w:rPr>
                <w:vertAlign w:val="superscript"/>
              </w:rPr>
            </w:pPr>
            <w:r w:rsidRPr="007F18DE">
              <w:t>16</w:t>
            </w:r>
            <w:r w:rsidRPr="007F18DE">
              <w:rPr>
                <w:vertAlign w:val="superscript"/>
              </w:rPr>
              <w:t xml:space="preserve">30 </w:t>
            </w:r>
            <w:r w:rsidRPr="007F18DE">
              <w:t>– 18</w:t>
            </w:r>
            <w:r w:rsidRPr="007F18DE">
              <w:rPr>
                <w:vertAlign w:val="superscript"/>
              </w:rPr>
              <w:t>00</w:t>
            </w:r>
          </w:p>
        </w:tc>
        <w:tc>
          <w:tcPr>
            <w:tcW w:w="850" w:type="dxa"/>
          </w:tcPr>
          <w:p w:rsidR="00BE52B8" w:rsidRPr="007F18DE" w:rsidRDefault="00BE52B8" w:rsidP="00AA6083">
            <w:pPr>
              <w:jc w:val="center"/>
              <w:rPr>
                <w:color w:val="000000"/>
              </w:rPr>
            </w:pPr>
            <w:r w:rsidRPr="007F18DE">
              <w:rPr>
                <w:color w:val="000000"/>
              </w:rPr>
              <w:t>+24</w:t>
            </w:r>
          </w:p>
        </w:tc>
        <w:tc>
          <w:tcPr>
            <w:tcW w:w="1134" w:type="dxa"/>
          </w:tcPr>
          <w:p w:rsidR="00BE52B8" w:rsidRPr="007F18DE" w:rsidRDefault="00BE52B8" w:rsidP="00AA6083">
            <w:pPr>
              <w:jc w:val="center"/>
              <w:rPr>
                <w:color w:val="000000"/>
              </w:rPr>
            </w:pPr>
            <w:r w:rsidRPr="007F18DE">
              <w:rPr>
                <w:color w:val="000000"/>
              </w:rPr>
              <w:t>41</w:t>
            </w:r>
          </w:p>
        </w:tc>
        <w:tc>
          <w:tcPr>
            <w:tcW w:w="993" w:type="dxa"/>
          </w:tcPr>
          <w:p w:rsidR="00BE52B8" w:rsidRPr="007F18DE" w:rsidRDefault="00BE52B8" w:rsidP="00AA6083">
            <w:pPr>
              <w:jc w:val="center"/>
              <w:rPr>
                <w:color w:val="000000"/>
              </w:rPr>
            </w:pPr>
            <w:r w:rsidRPr="007F18DE">
              <w:rPr>
                <w:color w:val="000000"/>
              </w:rPr>
              <w:t>61±5,9</w:t>
            </w:r>
          </w:p>
        </w:tc>
        <w:tc>
          <w:tcPr>
            <w:tcW w:w="992" w:type="dxa"/>
          </w:tcPr>
          <w:p w:rsidR="006F4200" w:rsidRDefault="00BE52B8" w:rsidP="00AA6083">
            <w:pPr>
              <w:jc w:val="center"/>
              <w:rPr>
                <w:color w:val="000000"/>
              </w:rPr>
            </w:pPr>
            <w:r w:rsidRPr="007F18DE">
              <w:rPr>
                <w:color w:val="000000"/>
              </w:rPr>
              <w:t>147±</w:t>
            </w:r>
          </w:p>
          <w:p w:rsidR="00BE52B8" w:rsidRPr="007F18DE" w:rsidRDefault="00BE52B8" w:rsidP="00AA6083">
            <w:pPr>
              <w:jc w:val="center"/>
              <w:rPr>
                <w:color w:val="000000"/>
              </w:rPr>
            </w:pPr>
            <w:r w:rsidRPr="007F18DE">
              <w:rPr>
                <w:color w:val="000000"/>
              </w:rPr>
              <w:t>7,46</w:t>
            </w:r>
          </w:p>
        </w:tc>
        <w:tc>
          <w:tcPr>
            <w:tcW w:w="1134" w:type="dxa"/>
          </w:tcPr>
          <w:p w:rsidR="00BE52B8" w:rsidRPr="007F18DE" w:rsidRDefault="00BE52B8" w:rsidP="00AA6083">
            <w:pPr>
              <w:jc w:val="center"/>
              <w:rPr>
                <w:color w:val="000000"/>
              </w:rPr>
            </w:pPr>
            <w:r w:rsidRPr="007F18DE">
              <w:rPr>
                <w:color w:val="000000"/>
              </w:rPr>
              <w:t>41±5,0</w:t>
            </w:r>
          </w:p>
        </w:tc>
        <w:tc>
          <w:tcPr>
            <w:tcW w:w="1276" w:type="dxa"/>
          </w:tcPr>
          <w:p w:rsidR="00BE52B8" w:rsidRPr="007F18DE" w:rsidRDefault="00BE52B8" w:rsidP="00AA6083">
            <w:pPr>
              <w:jc w:val="center"/>
              <w:rPr>
                <w:color w:val="000000"/>
              </w:rPr>
            </w:pPr>
            <w:r w:rsidRPr="007F18DE">
              <w:rPr>
                <w:color w:val="000000"/>
              </w:rPr>
              <w:t>36±3,83</w:t>
            </w:r>
          </w:p>
        </w:tc>
        <w:tc>
          <w:tcPr>
            <w:tcW w:w="992" w:type="dxa"/>
          </w:tcPr>
          <w:p w:rsidR="00481E08" w:rsidRDefault="00BE52B8" w:rsidP="00AA6083">
            <w:pPr>
              <w:jc w:val="center"/>
              <w:rPr>
                <w:color w:val="000000"/>
              </w:rPr>
            </w:pPr>
            <w:r w:rsidRPr="007F18DE">
              <w:rPr>
                <w:color w:val="000000"/>
              </w:rPr>
              <w:t>112±</w:t>
            </w:r>
          </w:p>
          <w:p w:rsidR="00BE52B8" w:rsidRPr="007F18DE" w:rsidRDefault="00BE52B8" w:rsidP="00AA6083">
            <w:pPr>
              <w:jc w:val="center"/>
              <w:rPr>
                <w:color w:val="000000"/>
              </w:rPr>
            </w:pPr>
            <w:r w:rsidRPr="007F18DE">
              <w:rPr>
                <w:color w:val="000000"/>
              </w:rPr>
              <w:t>7,69</w:t>
            </w:r>
          </w:p>
        </w:tc>
        <w:tc>
          <w:tcPr>
            <w:tcW w:w="992" w:type="dxa"/>
          </w:tcPr>
          <w:p w:rsidR="00BE52B8" w:rsidRPr="007F18DE" w:rsidRDefault="00BE52B8" w:rsidP="00AA6083">
            <w:pPr>
              <w:jc w:val="center"/>
              <w:rPr>
                <w:color w:val="000000"/>
              </w:rPr>
            </w:pPr>
            <w:r w:rsidRPr="007F18DE">
              <w:rPr>
                <w:color w:val="000000"/>
              </w:rPr>
              <w:t>56±3,43</w:t>
            </w:r>
          </w:p>
        </w:tc>
        <w:tc>
          <w:tcPr>
            <w:tcW w:w="1175" w:type="dxa"/>
          </w:tcPr>
          <w:p w:rsidR="00BE52B8" w:rsidRPr="007F18DE" w:rsidRDefault="00BE52B8" w:rsidP="00AA6083">
            <w:pPr>
              <w:jc w:val="center"/>
              <w:rPr>
                <w:color w:val="000000"/>
              </w:rPr>
            </w:pPr>
            <w:r w:rsidRPr="007F18DE">
              <w:rPr>
                <w:color w:val="000000"/>
              </w:rPr>
              <w:t>81±2,94</w:t>
            </w:r>
          </w:p>
        </w:tc>
        <w:tc>
          <w:tcPr>
            <w:tcW w:w="1047" w:type="dxa"/>
          </w:tcPr>
          <w:p w:rsidR="00BE52B8" w:rsidRPr="007F18DE" w:rsidRDefault="00BE52B8" w:rsidP="00AA6083">
            <w:pPr>
              <w:jc w:val="center"/>
              <w:rPr>
                <w:color w:val="000000"/>
              </w:rPr>
            </w:pPr>
            <w:r w:rsidRPr="007F18DE">
              <w:rPr>
                <w:color w:val="000000"/>
              </w:rPr>
              <w:t>55±3,16</w:t>
            </w:r>
          </w:p>
        </w:tc>
        <w:tc>
          <w:tcPr>
            <w:tcW w:w="1056" w:type="dxa"/>
          </w:tcPr>
          <w:p w:rsidR="00BE52B8" w:rsidRPr="007F18DE" w:rsidRDefault="00BE52B8" w:rsidP="00AA6083">
            <w:pPr>
              <w:jc w:val="center"/>
              <w:rPr>
                <w:color w:val="000000"/>
              </w:rPr>
            </w:pPr>
            <w:r w:rsidRPr="007F18DE">
              <w:rPr>
                <w:color w:val="000000"/>
              </w:rPr>
              <w:t>89±4,85</w:t>
            </w:r>
          </w:p>
        </w:tc>
        <w:tc>
          <w:tcPr>
            <w:tcW w:w="1052" w:type="dxa"/>
          </w:tcPr>
          <w:p w:rsidR="00BE52B8" w:rsidRPr="007F18DE" w:rsidRDefault="00BE52B8" w:rsidP="00AA6083">
            <w:pPr>
              <w:jc w:val="center"/>
              <w:rPr>
                <w:color w:val="000000"/>
              </w:rPr>
            </w:pPr>
            <w:r w:rsidRPr="007F18DE">
              <w:rPr>
                <w:color w:val="000000"/>
              </w:rPr>
              <w:t>99±4,33</w:t>
            </w:r>
          </w:p>
        </w:tc>
      </w:tr>
      <w:tr w:rsidR="00BE52B8" w:rsidRPr="007F18DE" w:rsidTr="00576C72">
        <w:tc>
          <w:tcPr>
            <w:tcW w:w="959" w:type="dxa"/>
            <w:vMerge w:val="restart"/>
          </w:tcPr>
          <w:p w:rsidR="00BE52B8" w:rsidRPr="007F18DE" w:rsidRDefault="00E96C9F" w:rsidP="00AA6083">
            <w:pPr>
              <w:jc w:val="center"/>
            </w:pPr>
            <w:r>
              <w:t>23.09</w:t>
            </w:r>
          </w:p>
        </w:tc>
        <w:tc>
          <w:tcPr>
            <w:tcW w:w="1134" w:type="dxa"/>
          </w:tcPr>
          <w:p w:rsidR="00BE52B8" w:rsidRPr="007F18DE" w:rsidRDefault="00BE52B8" w:rsidP="00AA6083">
            <w:pPr>
              <w:jc w:val="center"/>
              <w:rPr>
                <w:vertAlign w:val="superscript"/>
              </w:rPr>
            </w:pPr>
            <w:r w:rsidRPr="007F18DE">
              <w:t>9</w:t>
            </w:r>
            <w:r w:rsidRPr="007F18DE">
              <w:rPr>
                <w:vertAlign w:val="superscript"/>
              </w:rPr>
              <w:t>30</w:t>
            </w:r>
            <w:r w:rsidRPr="007F18DE">
              <w:t xml:space="preserve"> – 11</w:t>
            </w:r>
            <w:r w:rsidRPr="007F18DE">
              <w:rPr>
                <w:vertAlign w:val="superscript"/>
              </w:rPr>
              <w:t>00</w:t>
            </w:r>
          </w:p>
        </w:tc>
        <w:tc>
          <w:tcPr>
            <w:tcW w:w="850" w:type="dxa"/>
          </w:tcPr>
          <w:p w:rsidR="00BE52B8" w:rsidRPr="007F18DE" w:rsidRDefault="00BE52B8" w:rsidP="00AA6083">
            <w:pPr>
              <w:jc w:val="center"/>
              <w:rPr>
                <w:color w:val="000000"/>
              </w:rPr>
            </w:pPr>
            <w:r w:rsidRPr="007F18DE">
              <w:rPr>
                <w:color w:val="000000"/>
              </w:rPr>
              <w:t>+15</w:t>
            </w:r>
          </w:p>
        </w:tc>
        <w:tc>
          <w:tcPr>
            <w:tcW w:w="1134" w:type="dxa"/>
          </w:tcPr>
          <w:p w:rsidR="00BE52B8" w:rsidRPr="007F18DE" w:rsidRDefault="00BE52B8" w:rsidP="00AA6083">
            <w:pPr>
              <w:jc w:val="center"/>
              <w:rPr>
                <w:color w:val="000000"/>
              </w:rPr>
            </w:pPr>
            <w:r w:rsidRPr="007F18DE">
              <w:rPr>
                <w:color w:val="000000"/>
              </w:rPr>
              <w:t>75</w:t>
            </w:r>
          </w:p>
        </w:tc>
        <w:tc>
          <w:tcPr>
            <w:tcW w:w="993" w:type="dxa"/>
          </w:tcPr>
          <w:p w:rsidR="00BE52B8" w:rsidRPr="007F18DE" w:rsidRDefault="00BE52B8" w:rsidP="00AA6083">
            <w:pPr>
              <w:jc w:val="center"/>
              <w:rPr>
                <w:color w:val="000000"/>
              </w:rPr>
            </w:pPr>
            <w:r w:rsidRPr="007F18DE">
              <w:rPr>
                <w:color w:val="000000"/>
              </w:rPr>
              <w:t>61±3,23</w:t>
            </w:r>
          </w:p>
        </w:tc>
        <w:tc>
          <w:tcPr>
            <w:tcW w:w="992" w:type="dxa"/>
          </w:tcPr>
          <w:p w:rsidR="00BE52B8" w:rsidRPr="007F18DE" w:rsidRDefault="00576C72" w:rsidP="00576C72">
            <w:pPr>
              <w:ind w:left="-216"/>
              <w:jc w:val="center"/>
              <w:rPr>
                <w:color w:val="000000"/>
              </w:rPr>
            </w:pPr>
            <w:r>
              <w:rPr>
                <w:color w:val="000000"/>
              </w:rPr>
              <w:t xml:space="preserve">  </w:t>
            </w:r>
            <w:r w:rsidR="00BE52B8" w:rsidRPr="007F18DE">
              <w:rPr>
                <w:color w:val="000000"/>
              </w:rPr>
              <w:t>118±4,65</w:t>
            </w:r>
          </w:p>
        </w:tc>
        <w:tc>
          <w:tcPr>
            <w:tcW w:w="1134" w:type="dxa"/>
          </w:tcPr>
          <w:p w:rsidR="00BE52B8" w:rsidRPr="007F18DE" w:rsidRDefault="00BE52B8" w:rsidP="00AA6083">
            <w:pPr>
              <w:jc w:val="center"/>
              <w:rPr>
                <w:color w:val="000000"/>
              </w:rPr>
            </w:pPr>
            <w:r w:rsidRPr="007F18DE">
              <w:rPr>
                <w:color w:val="000000"/>
              </w:rPr>
              <w:t>106±9,29</w:t>
            </w:r>
          </w:p>
        </w:tc>
        <w:tc>
          <w:tcPr>
            <w:tcW w:w="1276" w:type="dxa"/>
          </w:tcPr>
          <w:p w:rsidR="00BE52B8" w:rsidRPr="007F18DE" w:rsidRDefault="00BE52B8" w:rsidP="00AA6083">
            <w:pPr>
              <w:jc w:val="center"/>
              <w:rPr>
                <w:color w:val="000000"/>
              </w:rPr>
            </w:pPr>
            <w:r w:rsidRPr="007F18DE">
              <w:rPr>
                <w:color w:val="000000"/>
              </w:rPr>
              <w:t>36±4,47</w:t>
            </w:r>
          </w:p>
        </w:tc>
        <w:tc>
          <w:tcPr>
            <w:tcW w:w="992" w:type="dxa"/>
          </w:tcPr>
          <w:p w:rsidR="00BE52B8" w:rsidRPr="007F18DE" w:rsidRDefault="00BE52B8" w:rsidP="00AA6083">
            <w:pPr>
              <w:jc w:val="center"/>
              <w:rPr>
                <w:color w:val="000000"/>
              </w:rPr>
            </w:pPr>
            <w:r w:rsidRPr="007F18DE">
              <w:rPr>
                <w:color w:val="000000"/>
              </w:rPr>
              <w:t>81±6,83</w:t>
            </w:r>
          </w:p>
        </w:tc>
        <w:tc>
          <w:tcPr>
            <w:tcW w:w="992" w:type="dxa"/>
          </w:tcPr>
          <w:p w:rsidR="00BE52B8" w:rsidRPr="007F18DE" w:rsidRDefault="00BE52B8" w:rsidP="00AA6083">
            <w:pPr>
              <w:jc w:val="center"/>
              <w:rPr>
                <w:color w:val="000000"/>
              </w:rPr>
            </w:pPr>
            <w:r w:rsidRPr="007F18DE">
              <w:rPr>
                <w:color w:val="000000"/>
              </w:rPr>
              <w:t>54±3,81</w:t>
            </w:r>
          </w:p>
        </w:tc>
        <w:tc>
          <w:tcPr>
            <w:tcW w:w="1175" w:type="dxa"/>
          </w:tcPr>
          <w:p w:rsidR="00BE52B8" w:rsidRPr="007F18DE" w:rsidRDefault="00BE52B8" w:rsidP="00AA6083">
            <w:pPr>
              <w:jc w:val="center"/>
              <w:rPr>
                <w:color w:val="000000"/>
              </w:rPr>
            </w:pPr>
            <w:r w:rsidRPr="007F18DE">
              <w:rPr>
                <w:color w:val="000000"/>
              </w:rPr>
              <w:t>71±4,17</w:t>
            </w:r>
          </w:p>
        </w:tc>
        <w:tc>
          <w:tcPr>
            <w:tcW w:w="1047" w:type="dxa"/>
          </w:tcPr>
          <w:p w:rsidR="00BE52B8" w:rsidRPr="007F18DE" w:rsidRDefault="00BE52B8" w:rsidP="00AA6083">
            <w:pPr>
              <w:jc w:val="center"/>
              <w:rPr>
                <w:color w:val="000000"/>
              </w:rPr>
            </w:pPr>
            <w:r w:rsidRPr="007F18DE">
              <w:rPr>
                <w:color w:val="000000"/>
              </w:rPr>
              <w:t>97±3,13</w:t>
            </w:r>
          </w:p>
        </w:tc>
        <w:tc>
          <w:tcPr>
            <w:tcW w:w="1056" w:type="dxa"/>
          </w:tcPr>
          <w:p w:rsidR="00BE52B8" w:rsidRPr="007F18DE" w:rsidRDefault="00BE52B8" w:rsidP="00AA6083">
            <w:pPr>
              <w:jc w:val="center"/>
              <w:rPr>
                <w:color w:val="000000"/>
              </w:rPr>
            </w:pPr>
            <w:r w:rsidRPr="007F18DE">
              <w:rPr>
                <w:color w:val="000000"/>
              </w:rPr>
              <w:t>74±4,27</w:t>
            </w:r>
          </w:p>
        </w:tc>
        <w:tc>
          <w:tcPr>
            <w:tcW w:w="1052" w:type="dxa"/>
          </w:tcPr>
          <w:p w:rsidR="00BE52B8" w:rsidRPr="007F18DE" w:rsidRDefault="00BE52B8" w:rsidP="00AA6083">
            <w:pPr>
              <w:jc w:val="center"/>
              <w:rPr>
                <w:color w:val="000000"/>
              </w:rPr>
            </w:pPr>
            <w:r w:rsidRPr="007F18DE">
              <w:rPr>
                <w:color w:val="000000"/>
              </w:rPr>
              <w:t>80±8,17</w:t>
            </w:r>
          </w:p>
        </w:tc>
      </w:tr>
      <w:tr w:rsidR="00BE52B8" w:rsidRPr="007F18DE" w:rsidTr="00576C72">
        <w:tc>
          <w:tcPr>
            <w:tcW w:w="959" w:type="dxa"/>
            <w:vMerge/>
          </w:tcPr>
          <w:p w:rsidR="00BE52B8" w:rsidRPr="007F18DE" w:rsidRDefault="00BE52B8" w:rsidP="00AA6083">
            <w:pPr>
              <w:jc w:val="center"/>
            </w:pPr>
          </w:p>
        </w:tc>
        <w:tc>
          <w:tcPr>
            <w:tcW w:w="1134" w:type="dxa"/>
          </w:tcPr>
          <w:p w:rsidR="00BE52B8" w:rsidRPr="007F18DE" w:rsidRDefault="00BE52B8" w:rsidP="00AA6083">
            <w:pPr>
              <w:jc w:val="center"/>
              <w:rPr>
                <w:vertAlign w:val="superscript"/>
              </w:rPr>
            </w:pPr>
            <w:r w:rsidRPr="007F18DE">
              <w:t>14</w:t>
            </w:r>
            <w:r w:rsidRPr="007F18DE">
              <w:rPr>
                <w:vertAlign w:val="superscript"/>
              </w:rPr>
              <w:t xml:space="preserve">15 </w:t>
            </w:r>
            <w:r w:rsidRPr="007F18DE">
              <w:t>– 15</w:t>
            </w:r>
            <w:r w:rsidRPr="007F18DE">
              <w:rPr>
                <w:vertAlign w:val="superscript"/>
              </w:rPr>
              <w:t>55</w:t>
            </w:r>
          </w:p>
        </w:tc>
        <w:tc>
          <w:tcPr>
            <w:tcW w:w="850" w:type="dxa"/>
          </w:tcPr>
          <w:p w:rsidR="00BE52B8" w:rsidRPr="007F18DE" w:rsidRDefault="00BE52B8" w:rsidP="00AA6083">
            <w:pPr>
              <w:jc w:val="center"/>
              <w:rPr>
                <w:color w:val="000000"/>
              </w:rPr>
            </w:pPr>
            <w:r w:rsidRPr="007F18DE">
              <w:rPr>
                <w:color w:val="000000"/>
              </w:rPr>
              <w:t>+20</w:t>
            </w:r>
          </w:p>
        </w:tc>
        <w:tc>
          <w:tcPr>
            <w:tcW w:w="1134" w:type="dxa"/>
          </w:tcPr>
          <w:p w:rsidR="00BE52B8" w:rsidRPr="007F18DE" w:rsidRDefault="00BE52B8" w:rsidP="00AA6083">
            <w:pPr>
              <w:jc w:val="center"/>
              <w:rPr>
                <w:color w:val="000000"/>
              </w:rPr>
            </w:pPr>
            <w:r w:rsidRPr="007F18DE">
              <w:rPr>
                <w:color w:val="000000"/>
              </w:rPr>
              <w:t>62</w:t>
            </w:r>
          </w:p>
        </w:tc>
        <w:tc>
          <w:tcPr>
            <w:tcW w:w="993" w:type="dxa"/>
          </w:tcPr>
          <w:p w:rsidR="004C1498" w:rsidRDefault="00BE52B8" w:rsidP="00AA6083">
            <w:pPr>
              <w:jc w:val="center"/>
              <w:rPr>
                <w:color w:val="000000"/>
              </w:rPr>
            </w:pPr>
            <w:r w:rsidRPr="007F18DE">
              <w:rPr>
                <w:color w:val="000000"/>
              </w:rPr>
              <w:t>153±</w:t>
            </w:r>
          </w:p>
          <w:p w:rsidR="00BE52B8" w:rsidRPr="007F18DE" w:rsidRDefault="00BE52B8" w:rsidP="00AA6083">
            <w:pPr>
              <w:jc w:val="center"/>
              <w:rPr>
                <w:color w:val="000000"/>
              </w:rPr>
            </w:pPr>
            <w:r w:rsidRPr="007F18DE">
              <w:rPr>
                <w:color w:val="000000"/>
              </w:rPr>
              <w:t>1,46</w:t>
            </w:r>
          </w:p>
        </w:tc>
        <w:tc>
          <w:tcPr>
            <w:tcW w:w="992" w:type="dxa"/>
          </w:tcPr>
          <w:p w:rsidR="006F4200" w:rsidRDefault="00BE52B8" w:rsidP="00AA6083">
            <w:pPr>
              <w:jc w:val="center"/>
              <w:rPr>
                <w:color w:val="000000"/>
              </w:rPr>
            </w:pPr>
            <w:r w:rsidRPr="007F18DE">
              <w:rPr>
                <w:color w:val="000000"/>
              </w:rPr>
              <w:t>150±</w:t>
            </w:r>
          </w:p>
          <w:p w:rsidR="00BE52B8" w:rsidRPr="007F18DE" w:rsidRDefault="00BE52B8" w:rsidP="00AA6083">
            <w:pPr>
              <w:jc w:val="center"/>
              <w:rPr>
                <w:color w:val="000000"/>
              </w:rPr>
            </w:pPr>
            <w:r w:rsidRPr="007F18DE">
              <w:rPr>
                <w:color w:val="000000"/>
              </w:rPr>
              <w:t>9,21</w:t>
            </w:r>
          </w:p>
        </w:tc>
        <w:tc>
          <w:tcPr>
            <w:tcW w:w="1134" w:type="dxa"/>
          </w:tcPr>
          <w:p w:rsidR="00BE52B8" w:rsidRPr="007F18DE" w:rsidRDefault="00BE52B8" w:rsidP="00AA6083">
            <w:pPr>
              <w:jc w:val="center"/>
              <w:rPr>
                <w:color w:val="000000"/>
              </w:rPr>
            </w:pPr>
            <w:r w:rsidRPr="007F18DE">
              <w:rPr>
                <w:color w:val="000000"/>
              </w:rPr>
              <w:t>123±3,26</w:t>
            </w:r>
          </w:p>
        </w:tc>
        <w:tc>
          <w:tcPr>
            <w:tcW w:w="1276" w:type="dxa"/>
          </w:tcPr>
          <w:p w:rsidR="00BE52B8" w:rsidRPr="007F18DE" w:rsidRDefault="00BE52B8" w:rsidP="00AA6083">
            <w:pPr>
              <w:jc w:val="center"/>
              <w:rPr>
                <w:color w:val="000000"/>
              </w:rPr>
            </w:pPr>
            <w:r w:rsidRPr="007F18DE">
              <w:rPr>
                <w:color w:val="000000"/>
              </w:rPr>
              <w:t>55±4,77</w:t>
            </w:r>
          </w:p>
        </w:tc>
        <w:tc>
          <w:tcPr>
            <w:tcW w:w="992" w:type="dxa"/>
          </w:tcPr>
          <w:p w:rsidR="00481E08" w:rsidRDefault="00BE52B8" w:rsidP="00AA6083">
            <w:pPr>
              <w:jc w:val="center"/>
              <w:rPr>
                <w:color w:val="000000"/>
              </w:rPr>
            </w:pPr>
            <w:r w:rsidRPr="007F18DE">
              <w:rPr>
                <w:color w:val="000000"/>
              </w:rPr>
              <w:t>109±</w:t>
            </w:r>
          </w:p>
          <w:p w:rsidR="00BE52B8" w:rsidRPr="007F18DE" w:rsidRDefault="00BE52B8" w:rsidP="00AA6083">
            <w:pPr>
              <w:jc w:val="center"/>
              <w:rPr>
                <w:color w:val="000000"/>
              </w:rPr>
            </w:pPr>
            <w:r w:rsidRPr="007F18DE">
              <w:rPr>
                <w:color w:val="000000"/>
              </w:rPr>
              <w:t>5,42</w:t>
            </w:r>
          </w:p>
        </w:tc>
        <w:tc>
          <w:tcPr>
            <w:tcW w:w="992" w:type="dxa"/>
          </w:tcPr>
          <w:p w:rsidR="00BE52B8" w:rsidRPr="007F18DE" w:rsidRDefault="00BE52B8" w:rsidP="00AA6083">
            <w:pPr>
              <w:jc w:val="center"/>
              <w:rPr>
                <w:color w:val="000000"/>
              </w:rPr>
            </w:pPr>
            <w:r w:rsidRPr="007F18DE">
              <w:rPr>
                <w:color w:val="000000"/>
              </w:rPr>
              <w:t>85±6,61</w:t>
            </w:r>
          </w:p>
        </w:tc>
        <w:tc>
          <w:tcPr>
            <w:tcW w:w="1175" w:type="dxa"/>
          </w:tcPr>
          <w:p w:rsidR="00BE52B8" w:rsidRPr="007F18DE" w:rsidRDefault="00BE52B8" w:rsidP="00AA6083">
            <w:pPr>
              <w:jc w:val="center"/>
              <w:rPr>
                <w:color w:val="000000"/>
              </w:rPr>
            </w:pPr>
            <w:r w:rsidRPr="007F18DE">
              <w:rPr>
                <w:color w:val="000000"/>
              </w:rPr>
              <w:t>105±9,91</w:t>
            </w:r>
          </w:p>
        </w:tc>
        <w:tc>
          <w:tcPr>
            <w:tcW w:w="1047" w:type="dxa"/>
          </w:tcPr>
          <w:p w:rsidR="004A27E6" w:rsidRDefault="00BE52B8" w:rsidP="00AA6083">
            <w:pPr>
              <w:jc w:val="center"/>
              <w:rPr>
                <w:color w:val="000000"/>
              </w:rPr>
            </w:pPr>
            <w:r w:rsidRPr="007F18DE">
              <w:rPr>
                <w:color w:val="000000"/>
              </w:rPr>
              <w:t>112±</w:t>
            </w:r>
          </w:p>
          <w:p w:rsidR="00BE52B8" w:rsidRPr="007F18DE" w:rsidRDefault="00BE52B8" w:rsidP="00AA6083">
            <w:pPr>
              <w:jc w:val="center"/>
              <w:rPr>
                <w:color w:val="000000"/>
              </w:rPr>
            </w:pPr>
            <w:r w:rsidRPr="007F18DE">
              <w:rPr>
                <w:color w:val="000000"/>
              </w:rPr>
              <w:t>7,71</w:t>
            </w:r>
          </w:p>
        </w:tc>
        <w:tc>
          <w:tcPr>
            <w:tcW w:w="1056" w:type="dxa"/>
          </w:tcPr>
          <w:p w:rsidR="00BE52B8" w:rsidRPr="007F18DE" w:rsidRDefault="00BE52B8" w:rsidP="00AA6083">
            <w:pPr>
              <w:jc w:val="center"/>
              <w:rPr>
                <w:color w:val="000000"/>
              </w:rPr>
            </w:pPr>
            <w:r w:rsidRPr="007F18DE">
              <w:rPr>
                <w:color w:val="000000"/>
              </w:rPr>
              <w:t>128±2,85</w:t>
            </w:r>
          </w:p>
        </w:tc>
        <w:tc>
          <w:tcPr>
            <w:tcW w:w="1052" w:type="dxa"/>
          </w:tcPr>
          <w:p w:rsidR="00BE52B8" w:rsidRPr="007F18DE" w:rsidRDefault="00BE52B8" w:rsidP="00AA6083">
            <w:pPr>
              <w:jc w:val="center"/>
              <w:rPr>
                <w:color w:val="000000"/>
              </w:rPr>
            </w:pPr>
            <w:r w:rsidRPr="007F18DE">
              <w:rPr>
                <w:color w:val="000000"/>
              </w:rPr>
              <w:t>124±6,57</w:t>
            </w:r>
          </w:p>
        </w:tc>
      </w:tr>
      <w:tr w:rsidR="00BE52B8" w:rsidRPr="007F18DE" w:rsidTr="00576C72">
        <w:tc>
          <w:tcPr>
            <w:tcW w:w="959" w:type="dxa"/>
            <w:vMerge/>
          </w:tcPr>
          <w:p w:rsidR="00BE52B8" w:rsidRPr="007F18DE" w:rsidRDefault="00BE52B8" w:rsidP="00AA6083">
            <w:pPr>
              <w:jc w:val="center"/>
            </w:pPr>
          </w:p>
        </w:tc>
        <w:tc>
          <w:tcPr>
            <w:tcW w:w="1134" w:type="dxa"/>
          </w:tcPr>
          <w:p w:rsidR="00BE52B8" w:rsidRPr="007F18DE" w:rsidRDefault="00BE52B8" w:rsidP="000E32D2">
            <w:pPr>
              <w:jc w:val="center"/>
              <w:rPr>
                <w:vertAlign w:val="superscript"/>
              </w:rPr>
            </w:pPr>
            <w:r w:rsidRPr="007F18DE">
              <w:t>16</w:t>
            </w:r>
            <w:r w:rsidRPr="007F18DE">
              <w:rPr>
                <w:vertAlign w:val="superscript"/>
              </w:rPr>
              <w:t xml:space="preserve">30 </w:t>
            </w:r>
            <w:r w:rsidRPr="007F18DE">
              <w:t>–</w:t>
            </w:r>
            <w:r w:rsidR="000E32D2">
              <w:t>18</w:t>
            </w:r>
            <w:r w:rsidR="000E32D2">
              <w:rPr>
                <w:vertAlign w:val="superscript"/>
              </w:rPr>
              <w:t>00</w:t>
            </w:r>
            <w:r w:rsidRPr="007F18DE">
              <w:t xml:space="preserve"> </w:t>
            </w:r>
          </w:p>
        </w:tc>
        <w:tc>
          <w:tcPr>
            <w:tcW w:w="850" w:type="dxa"/>
          </w:tcPr>
          <w:p w:rsidR="00BE52B8" w:rsidRPr="007F18DE" w:rsidRDefault="00BE52B8" w:rsidP="00AA6083">
            <w:pPr>
              <w:jc w:val="center"/>
              <w:rPr>
                <w:color w:val="000000"/>
              </w:rPr>
            </w:pPr>
            <w:r w:rsidRPr="007F18DE">
              <w:rPr>
                <w:color w:val="000000"/>
              </w:rPr>
              <w:t>+18</w:t>
            </w:r>
          </w:p>
        </w:tc>
        <w:tc>
          <w:tcPr>
            <w:tcW w:w="1134" w:type="dxa"/>
          </w:tcPr>
          <w:p w:rsidR="00BE52B8" w:rsidRPr="007F18DE" w:rsidRDefault="00BE52B8" w:rsidP="00AA6083">
            <w:pPr>
              <w:jc w:val="center"/>
              <w:rPr>
                <w:color w:val="000000"/>
              </w:rPr>
            </w:pPr>
            <w:r w:rsidRPr="007F18DE">
              <w:rPr>
                <w:color w:val="000000"/>
              </w:rPr>
              <w:t>71</w:t>
            </w:r>
          </w:p>
        </w:tc>
        <w:tc>
          <w:tcPr>
            <w:tcW w:w="993" w:type="dxa"/>
          </w:tcPr>
          <w:p w:rsidR="00BE52B8" w:rsidRPr="007F18DE" w:rsidRDefault="00BE52B8" w:rsidP="00AA6083">
            <w:pPr>
              <w:jc w:val="center"/>
              <w:rPr>
                <w:color w:val="000000"/>
              </w:rPr>
            </w:pPr>
            <w:r w:rsidRPr="007F18DE">
              <w:rPr>
                <w:color w:val="000000"/>
              </w:rPr>
              <w:t>68±5,4</w:t>
            </w:r>
          </w:p>
        </w:tc>
        <w:tc>
          <w:tcPr>
            <w:tcW w:w="992" w:type="dxa"/>
          </w:tcPr>
          <w:p w:rsidR="00BE52B8" w:rsidRPr="007F18DE" w:rsidRDefault="00BE52B8" w:rsidP="00AA6083">
            <w:pPr>
              <w:jc w:val="center"/>
              <w:rPr>
                <w:color w:val="000000"/>
              </w:rPr>
            </w:pPr>
            <w:r w:rsidRPr="007F18DE">
              <w:rPr>
                <w:color w:val="000000"/>
              </w:rPr>
              <w:t>95±3,99</w:t>
            </w:r>
          </w:p>
        </w:tc>
        <w:tc>
          <w:tcPr>
            <w:tcW w:w="1134" w:type="dxa"/>
          </w:tcPr>
          <w:p w:rsidR="00BE52B8" w:rsidRPr="007F18DE" w:rsidRDefault="00BE52B8" w:rsidP="00AA6083">
            <w:pPr>
              <w:jc w:val="center"/>
              <w:rPr>
                <w:color w:val="000000"/>
              </w:rPr>
            </w:pPr>
            <w:r w:rsidRPr="007F18DE">
              <w:rPr>
                <w:color w:val="000000"/>
              </w:rPr>
              <w:t>90±6,79</w:t>
            </w:r>
          </w:p>
        </w:tc>
        <w:tc>
          <w:tcPr>
            <w:tcW w:w="1276" w:type="dxa"/>
          </w:tcPr>
          <w:p w:rsidR="00BE52B8" w:rsidRPr="007F18DE" w:rsidRDefault="00BE52B8" w:rsidP="00AA6083">
            <w:pPr>
              <w:jc w:val="center"/>
              <w:rPr>
                <w:color w:val="000000"/>
              </w:rPr>
            </w:pPr>
            <w:r w:rsidRPr="007F18DE">
              <w:rPr>
                <w:color w:val="000000"/>
              </w:rPr>
              <w:t>56±2,11</w:t>
            </w:r>
          </w:p>
        </w:tc>
        <w:tc>
          <w:tcPr>
            <w:tcW w:w="992" w:type="dxa"/>
          </w:tcPr>
          <w:p w:rsidR="00BE52B8" w:rsidRPr="007F18DE" w:rsidRDefault="00BE52B8" w:rsidP="00AA6083">
            <w:pPr>
              <w:jc w:val="center"/>
              <w:rPr>
                <w:color w:val="000000"/>
              </w:rPr>
            </w:pPr>
            <w:r w:rsidRPr="007F18DE">
              <w:rPr>
                <w:color w:val="000000"/>
              </w:rPr>
              <w:t>67±7,48</w:t>
            </w:r>
          </w:p>
        </w:tc>
        <w:tc>
          <w:tcPr>
            <w:tcW w:w="992" w:type="dxa"/>
          </w:tcPr>
          <w:p w:rsidR="00BE52B8" w:rsidRPr="007F18DE" w:rsidRDefault="00BE52B8" w:rsidP="00AA6083">
            <w:pPr>
              <w:jc w:val="center"/>
              <w:rPr>
                <w:color w:val="000000"/>
              </w:rPr>
            </w:pPr>
            <w:r w:rsidRPr="007F18DE">
              <w:rPr>
                <w:color w:val="000000"/>
              </w:rPr>
              <w:t>52±6,28</w:t>
            </w:r>
          </w:p>
        </w:tc>
        <w:tc>
          <w:tcPr>
            <w:tcW w:w="1175" w:type="dxa"/>
          </w:tcPr>
          <w:p w:rsidR="00BE52B8" w:rsidRPr="007F18DE" w:rsidRDefault="00BE52B8" w:rsidP="00AA6083">
            <w:pPr>
              <w:jc w:val="center"/>
              <w:rPr>
                <w:color w:val="000000"/>
              </w:rPr>
            </w:pPr>
            <w:r w:rsidRPr="007F18DE">
              <w:rPr>
                <w:color w:val="000000"/>
              </w:rPr>
              <w:t>68±7,09</w:t>
            </w:r>
          </w:p>
        </w:tc>
        <w:tc>
          <w:tcPr>
            <w:tcW w:w="1047" w:type="dxa"/>
          </w:tcPr>
          <w:p w:rsidR="00BE52B8" w:rsidRPr="007F18DE" w:rsidRDefault="00BE52B8" w:rsidP="00AA6083">
            <w:pPr>
              <w:jc w:val="center"/>
              <w:rPr>
                <w:color w:val="000000"/>
              </w:rPr>
            </w:pPr>
            <w:r w:rsidRPr="007F18DE">
              <w:rPr>
                <w:color w:val="000000"/>
              </w:rPr>
              <w:t>84±3,59</w:t>
            </w:r>
          </w:p>
        </w:tc>
        <w:tc>
          <w:tcPr>
            <w:tcW w:w="1056" w:type="dxa"/>
          </w:tcPr>
          <w:p w:rsidR="00BE52B8" w:rsidRPr="007F18DE" w:rsidRDefault="00BE52B8" w:rsidP="00AA6083">
            <w:pPr>
              <w:jc w:val="center"/>
              <w:rPr>
                <w:color w:val="000000"/>
              </w:rPr>
            </w:pPr>
            <w:r w:rsidRPr="007F18DE">
              <w:rPr>
                <w:color w:val="000000"/>
              </w:rPr>
              <w:t>69±4,19</w:t>
            </w:r>
          </w:p>
        </w:tc>
        <w:tc>
          <w:tcPr>
            <w:tcW w:w="1052" w:type="dxa"/>
          </w:tcPr>
          <w:p w:rsidR="00BE52B8" w:rsidRPr="007F18DE" w:rsidRDefault="00BE52B8" w:rsidP="00AA6083">
            <w:pPr>
              <w:jc w:val="center"/>
              <w:rPr>
                <w:color w:val="000000"/>
              </w:rPr>
            </w:pPr>
            <w:r w:rsidRPr="007F18DE">
              <w:rPr>
                <w:color w:val="000000"/>
              </w:rPr>
              <w:t>82±2,1</w:t>
            </w:r>
          </w:p>
        </w:tc>
      </w:tr>
    </w:tbl>
    <w:p w:rsidR="00EA656D" w:rsidRDefault="00EA656D" w:rsidP="00576C72">
      <w:pPr>
        <w:spacing w:line="360" w:lineRule="auto"/>
        <w:ind w:left="-567"/>
      </w:pPr>
    </w:p>
    <w:p w:rsidR="00EA656D" w:rsidRDefault="009B7C10" w:rsidP="00576C72">
      <w:pPr>
        <w:spacing w:line="360" w:lineRule="auto"/>
        <w:ind w:left="-567"/>
      </w:pPr>
      <w:r>
        <w:rPr>
          <w:noProof/>
        </w:rPr>
        <w:pict>
          <v:rect id="_x0000_s1046" style="position:absolute;left:0;text-align:left;margin-left:339.2pt;margin-top:13.2pt;width:34.35pt;height:41pt;z-index:251680768" stroked="f"/>
        </w:pict>
      </w:r>
    </w:p>
    <w:p w:rsidR="00DE1C02" w:rsidRPr="00576C72" w:rsidRDefault="00C649DA" w:rsidP="00576C72">
      <w:pPr>
        <w:spacing w:line="360" w:lineRule="auto"/>
        <w:ind w:left="-567"/>
      </w:pPr>
      <w:r w:rsidRPr="00576C72">
        <w:lastRenderedPageBreak/>
        <w:t>Та</w:t>
      </w:r>
      <w:r w:rsidR="007C28CC" w:rsidRPr="00576C72">
        <w:t>блица В.2</w:t>
      </w:r>
      <w:r w:rsidR="00DE1C02" w:rsidRPr="00576C72">
        <w:t xml:space="preserve"> – Интенсивность транспирация сортов яблони в суточной и сезонной динамике (2020 год)</w:t>
      </w:r>
    </w:p>
    <w:p w:rsidR="007C28CC" w:rsidRPr="00576C72" w:rsidRDefault="007C28CC" w:rsidP="00576C72">
      <w:pPr>
        <w:spacing w:line="360" w:lineRule="auto"/>
        <w:ind w:hanging="284"/>
      </w:pP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2126"/>
        <w:gridCol w:w="1276"/>
        <w:gridCol w:w="1417"/>
        <w:gridCol w:w="1559"/>
        <w:gridCol w:w="1701"/>
        <w:gridCol w:w="1560"/>
        <w:gridCol w:w="1559"/>
        <w:gridCol w:w="2443"/>
      </w:tblGrid>
      <w:tr w:rsidR="007C28CC" w:rsidRPr="006E06E8" w:rsidTr="00576C72">
        <w:tc>
          <w:tcPr>
            <w:tcW w:w="1101" w:type="dxa"/>
            <w:vMerge w:val="restart"/>
            <w:shd w:val="clear" w:color="auto" w:fill="auto"/>
          </w:tcPr>
          <w:p w:rsidR="007C28CC" w:rsidRPr="006E06E8" w:rsidRDefault="007C28CC" w:rsidP="00AA6083">
            <w:pPr>
              <w:jc w:val="center"/>
            </w:pPr>
            <w:r w:rsidRPr="006E06E8">
              <w:t>Дата</w:t>
            </w:r>
          </w:p>
        </w:tc>
        <w:tc>
          <w:tcPr>
            <w:tcW w:w="2126" w:type="dxa"/>
            <w:vMerge w:val="restart"/>
            <w:shd w:val="clear" w:color="auto" w:fill="auto"/>
          </w:tcPr>
          <w:p w:rsidR="007C28CC" w:rsidRPr="006E06E8" w:rsidRDefault="007C28CC" w:rsidP="00AA6083">
            <w:pPr>
              <w:jc w:val="center"/>
            </w:pPr>
            <w:r w:rsidRPr="006E06E8">
              <w:t>Время</w:t>
            </w:r>
          </w:p>
        </w:tc>
        <w:tc>
          <w:tcPr>
            <w:tcW w:w="2693" w:type="dxa"/>
            <w:gridSpan w:val="2"/>
            <w:shd w:val="clear" w:color="auto" w:fill="auto"/>
          </w:tcPr>
          <w:p w:rsidR="007C28CC" w:rsidRPr="006E06E8" w:rsidRDefault="007C28CC" w:rsidP="00AA6083">
            <w:pPr>
              <w:jc w:val="center"/>
            </w:pPr>
            <w:r w:rsidRPr="006E06E8">
              <w:t>Метеофакторы</w:t>
            </w:r>
          </w:p>
        </w:tc>
        <w:tc>
          <w:tcPr>
            <w:tcW w:w="8822" w:type="dxa"/>
            <w:gridSpan w:val="5"/>
            <w:shd w:val="clear" w:color="auto" w:fill="auto"/>
          </w:tcPr>
          <w:p w:rsidR="007C28CC" w:rsidRPr="006E06E8" w:rsidRDefault="007C28CC" w:rsidP="00AA6083">
            <w:pPr>
              <w:jc w:val="center"/>
            </w:pPr>
            <w:r w:rsidRPr="006E06E8">
              <w:t>Интенсивность транспирации (</w:t>
            </w:r>
            <w:r w:rsidRPr="006E06E8">
              <w:rPr>
                <w:i/>
              </w:rPr>
              <w:t>I</w:t>
            </w:r>
            <w:r w:rsidRPr="006E06E8">
              <w:rPr>
                <w:i/>
                <w:vertAlign w:val="subscript"/>
                <w:lang w:val="en-US"/>
              </w:rPr>
              <w:t>T</w:t>
            </w:r>
            <w:r w:rsidRPr="006E06E8">
              <w:t xml:space="preserve">) сортов яблони (мг/г веса сырых листьев </w:t>
            </w:r>
            <w:r>
              <w:t xml:space="preserve">    </w:t>
            </w:r>
            <w:r w:rsidRPr="006E06E8">
              <w:t>в час)</w:t>
            </w:r>
          </w:p>
        </w:tc>
      </w:tr>
      <w:tr w:rsidR="007C28CC" w:rsidRPr="006E06E8" w:rsidTr="00576C72">
        <w:tc>
          <w:tcPr>
            <w:tcW w:w="1101" w:type="dxa"/>
            <w:vMerge/>
            <w:shd w:val="clear" w:color="auto" w:fill="auto"/>
          </w:tcPr>
          <w:p w:rsidR="007C28CC" w:rsidRPr="006E06E8" w:rsidRDefault="007C28CC" w:rsidP="00AA6083">
            <w:pPr>
              <w:jc w:val="center"/>
            </w:pPr>
          </w:p>
        </w:tc>
        <w:tc>
          <w:tcPr>
            <w:tcW w:w="2126" w:type="dxa"/>
            <w:vMerge/>
            <w:shd w:val="clear" w:color="auto" w:fill="auto"/>
          </w:tcPr>
          <w:p w:rsidR="007C28CC" w:rsidRPr="006E06E8" w:rsidRDefault="007C28CC" w:rsidP="00AA6083">
            <w:pPr>
              <w:jc w:val="center"/>
            </w:pPr>
          </w:p>
        </w:tc>
        <w:tc>
          <w:tcPr>
            <w:tcW w:w="1276" w:type="dxa"/>
            <w:shd w:val="clear" w:color="auto" w:fill="auto"/>
          </w:tcPr>
          <w:p w:rsidR="007C28CC" w:rsidRPr="006E06E8" w:rsidRDefault="007C28CC" w:rsidP="00AA6083">
            <w:pPr>
              <w:jc w:val="center"/>
            </w:pPr>
            <w:r w:rsidRPr="006E06E8">
              <w:t>темп</w:t>
            </w:r>
            <w:proofErr w:type="gramStart"/>
            <w:r w:rsidRPr="006E06E8">
              <w:t>.</w:t>
            </w:r>
            <w:proofErr w:type="gramEnd"/>
            <w:r w:rsidRPr="006E06E8">
              <w:t xml:space="preserve"> </w:t>
            </w:r>
            <w:proofErr w:type="gramStart"/>
            <w:r w:rsidRPr="006E06E8">
              <w:t>в</w:t>
            </w:r>
            <w:proofErr w:type="gramEnd"/>
            <w:r w:rsidRPr="006E06E8">
              <w:t xml:space="preserve">озд. </w:t>
            </w:r>
            <w:r w:rsidRPr="006E06E8">
              <w:rPr>
                <w:vertAlign w:val="superscript"/>
              </w:rPr>
              <w:t>0</w:t>
            </w:r>
            <w:r w:rsidRPr="006E06E8">
              <w:t>С</w:t>
            </w:r>
          </w:p>
        </w:tc>
        <w:tc>
          <w:tcPr>
            <w:tcW w:w="1417" w:type="dxa"/>
            <w:shd w:val="clear" w:color="auto" w:fill="auto"/>
          </w:tcPr>
          <w:p w:rsidR="007C28CC" w:rsidRPr="006E06E8" w:rsidRDefault="007C28CC" w:rsidP="00AA6083">
            <w:pPr>
              <w:jc w:val="center"/>
            </w:pPr>
            <w:r w:rsidRPr="006E06E8">
              <w:t>отн. влажн. возд.  %</w:t>
            </w:r>
          </w:p>
        </w:tc>
        <w:tc>
          <w:tcPr>
            <w:tcW w:w="1559" w:type="dxa"/>
            <w:tcBorders>
              <w:bottom w:val="single" w:sz="4" w:space="0" w:color="auto"/>
            </w:tcBorders>
            <w:shd w:val="clear" w:color="auto" w:fill="auto"/>
          </w:tcPr>
          <w:p w:rsidR="007C28CC" w:rsidRPr="006E06E8" w:rsidRDefault="007C28CC" w:rsidP="00AA6083">
            <w:pPr>
              <w:jc w:val="center"/>
            </w:pPr>
            <w:r w:rsidRPr="006E06E8">
              <w:t>Восход</w:t>
            </w:r>
          </w:p>
        </w:tc>
        <w:tc>
          <w:tcPr>
            <w:tcW w:w="1701" w:type="dxa"/>
            <w:tcBorders>
              <w:bottom w:val="single" w:sz="4" w:space="0" w:color="auto"/>
            </w:tcBorders>
            <w:shd w:val="clear" w:color="auto" w:fill="auto"/>
          </w:tcPr>
          <w:p w:rsidR="007C28CC" w:rsidRPr="006E06E8" w:rsidRDefault="007C28CC" w:rsidP="00AA6083">
            <w:pPr>
              <w:jc w:val="center"/>
            </w:pPr>
            <w:r w:rsidRPr="006E06E8">
              <w:t xml:space="preserve">Золотое </w:t>
            </w:r>
            <w:proofErr w:type="gramStart"/>
            <w:r w:rsidRPr="006E06E8">
              <w:t>пре</w:t>
            </w:r>
            <w:r>
              <w:t>-вос</w:t>
            </w:r>
            <w:r w:rsidRPr="006E06E8">
              <w:t>ходное</w:t>
            </w:r>
            <w:proofErr w:type="gramEnd"/>
          </w:p>
        </w:tc>
        <w:tc>
          <w:tcPr>
            <w:tcW w:w="1560" w:type="dxa"/>
            <w:tcBorders>
              <w:bottom w:val="single" w:sz="4" w:space="0" w:color="auto"/>
            </w:tcBorders>
            <w:shd w:val="clear" w:color="auto" w:fill="auto"/>
          </w:tcPr>
          <w:p w:rsidR="007C28CC" w:rsidRPr="006E06E8" w:rsidRDefault="007C28CC" w:rsidP="00AA6083">
            <w:pPr>
              <w:jc w:val="center"/>
            </w:pPr>
            <w:r w:rsidRPr="006E06E8">
              <w:t>Ренет Бу</w:t>
            </w:r>
            <w:proofErr w:type="gramStart"/>
            <w:r w:rsidRPr="006E06E8">
              <w:t>р-</w:t>
            </w:r>
            <w:proofErr w:type="gramEnd"/>
            <w:r w:rsidRPr="006E06E8">
              <w:t xml:space="preserve"> хардта</w:t>
            </w:r>
          </w:p>
        </w:tc>
        <w:tc>
          <w:tcPr>
            <w:tcW w:w="1559" w:type="dxa"/>
            <w:tcBorders>
              <w:bottom w:val="single" w:sz="4" w:space="0" w:color="auto"/>
            </w:tcBorders>
            <w:shd w:val="clear" w:color="auto" w:fill="auto"/>
          </w:tcPr>
          <w:p w:rsidR="007C28CC" w:rsidRPr="006E06E8" w:rsidRDefault="007C28CC" w:rsidP="00AA6083">
            <w:pPr>
              <w:jc w:val="center"/>
            </w:pPr>
            <w:r w:rsidRPr="006E06E8">
              <w:t>Салтанат</w:t>
            </w:r>
          </w:p>
        </w:tc>
        <w:tc>
          <w:tcPr>
            <w:tcW w:w="2443" w:type="dxa"/>
            <w:tcBorders>
              <w:bottom w:val="single" w:sz="4" w:space="0" w:color="auto"/>
            </w:tcBorders>
            <w:shd w:val="clear" w:color="auto" w:fill="auto"/>
          </w:tcPr>
          <w:p w:rsidR="007C28CC" w:rsidRPr="006E06E8" w:rsidRDefault="007C28CC" w:rsidP="00AA6083">
            <w:pPr>
              <w:jc w:val="center"/>
            </w:pPr>
            <w:r w:rsidRPr="006E06E8">
              <w:t>Столовка</w:t>
            </w:r>
          </w:p>
        </w:tc>
      </w:tr>
      <w:tr w:rsidR="007C28CC" w:rsidRPr="006E06E8" w:rsidTr="00576C72">
        <w:tc>
          <w:tcPr>
            <w:tcW w:w="1101" w:type="dxa"/>
            <w:vMerge w:val="restart"/>
            <w:shd w:val="clear" w:color="auto" w:fill="auto"/>
          </w:tcPr>
          <w:p w:rsidR="007C28CC" w:rsidRPr="006E06E8" w:rsidRDefault="007C28CC" w:rsidP="00AA6083">
            <w:pPr>
              <w:jc w:val="center"/>
            </w:pPr>
            <w:r w:rsidRPr="006E06E8">
              <w:t>12.05</w:t>
            </w:r>
          </w:p>
        </w:tc>
        <w:tc>
          <w:tcPr>
            <w:tcW w:w="2126" w:type="dxa"/>
            <w:shd w:val="clear" w:color="auto" w:fill="auto"/>
          </w:tcPr>
          <w:p w:rsidR="007C28CC" w:rsidRPr="006E06E8" w:rsidRDefault="007C28CC" w:rsidP="00AA6083">
            <w:pPr>
              <w:jc w:val="center"/>
            </w:pPr>
            <w:r w:rsidRPr="006E06E8">
              <w:t>9</w:t>
            </w:r>
            <w:r w:rsidRPr="006E06E8">
              <w:rPr>
                <w:vertAlign w:val="superscript"/>
              </w:rPr>
              <w:t>30</w:t>
            </w:r>
            <w:r w:rsidRPr="006E06E8">
              <w:t xml:space="preserve"> – 11</w:t>
            </w:r>
            <w:r w:rsidRPr="006E06E8">
              <w:rPr>
                <w:vertAlign w:val="superscript"/>
              </w:rPr>
              <w:t>00</w:t>
            </w:r>
          </w:p>
        </w:tc>
        <w:tc>
          <w:tcPr>
            <w:tcW w:w="1276" w:type="dxa"/>
            <w:shd w:val="clear" w:color="auto" w:fill="auto"/>
            <w:vAlign w:val="center"/>
          </w:tcPr>
          <w:p w:rsidR="007C28CC" w:rsidRPr="006E06E8" w:rsidRDefault="007C28CC" w:rsidP="00AA6083">
            <w:pPr>
              <w:jc w:val="center"/>
            </w:pPr>
            <w:r w:rsidRPr="006E06E8">
              <w:rPr>
                <w:color w:val="000000"/>
              </w:rPr>
              <w:t>+15</w:t>
            </w:r>
          </w:p>
        </w:tc>
        <w:tc>
          <w:tcPr>
            <w:tcW w:w="1417" w:type="dxa"/>
            <w:shd w:val="clear" w:color="auto" w:fill="auto"/>
          </w:tcPr>
          <w:p w:rsidR="007C28CC" w:rsidRPr="006E06E8" w:rsidRDefault="007C28CC" w:rsidP="00AA6083">
            <w:pPr>
              <w:jc w:val="center"/>
            </w:pPr>
            <w:r w:rsidRPr="006E06E8">
              <w:t>77</w:t>
            </w:r>
          </w:p>
        </w:tc>
        <w:tc>
          <w:tcPr>
            <w:tcW w:w="1559" w:type="dxa"/>
            <w:tcBorders>
              <w:top w:val="single" w:sz="4" w:space="0" w:color="auto"/>
              <w:left w:val="nil"/>
              <w:bottom w:val="single" w:sz="4" w:space="0" w:color="auto"/>
              <w:right w:val="single" w:sz="4" w:space="0" w:color="auto"/>
            </w:tcBorders>
            <w:shd w:val="clear" w:color="auto" w:fill="auto"/>
            <w:vAlign w:val="center"/>
          </w:tcPr>
          <w:p w:rsidR="007C28CC" w:rsidRPr="006E06E8" w:rsidRDefault="007C28CC" w:rsidP="00AA6083">
            <w:pPr>
              <w:jc w:val="center"/>
            </w:pPr>
            <w:r w:rsidRPr="006E06E8">
              <w:rPr>
                <w:color w:val="000000"/>
              </w:rPr>
              <w:t>202±9,7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pPr>
            <w:r w:rsidRPr="006E06E8">
              <w:rPr>
                <w:color w:val="000000"/>
              </w:rPr>
              <w:t>203±7,7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pPr>
            <w:r w:rsidRPr="006E06E8">
              <w:rPr>
                <w:color w:val="000000"/>
              </w:rPr>
              <w:t>185±7,3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pPr>
            <w:r w:rsidRPr="006E06E8">
              <w:rPr>
                <w:color w:val="000000"/>
              </w:rPr>
              <w:t>200±5,6</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pPr>
            <w:r w:rsidRPr="006E06E8">
              <w:rPr>
                <w:color w:val="000000"/>
              </w:rPr>
              <w:t>205±4,1</w:t>
            </w:r>
          </w:p>
        </w:tc>
      </w:tr>
      <w:tr w:rsidR="007C28CC" w:rsidRPr="006E06E8" w:rsidTr="00576C72">
        <w:tc>
          <w:tcPr>
            <w:tcW w:w="1101" w:type="dxa"/>
            <w:vMerge/>
            <w:shd w:val="clear" w:color="auto" w:fill="auto"/>
          </w:tcPr>
          <w:p w:rsidR="007C28CC" w:rsidRPr="006E06E8" w:rsidRDefault="007C28CC" w:rsidP="00AA6083">
            <w:pPr>
              <w:jc w:val="center"/>
            </w:pPr>
          </w:p>
        </w:tc>
        <w:tc>
          <w:tcPr>
            <w:tcW w:w="2126" w:type="dxa"/>
            <w:shd w:val="clear" w:color="auto" w:fill="auto"/>
          </w:tcPr>
          <w:p w:rsidR="007C28CC" w:rsidRPr="006E06E8" w:rsidRDefault="007C28CC" w:rsidP="00AA6083">
            <w:pPr>
              <w:jc w:val="center"/>
            </w:pPr>
            <w:r w:rsidRPr="006E06E8">
              <w:t>14</w:t>
            </w:r>
            <w:r w:rsidRPr="006E06E8">
              <w:rPr>
                <w:vertAlign w:val="superscript"/>
              </w:rPr>
              <w:t xml:space="preserve">15 </w:t>
            </w:r>
            <w:r w:rsidRPr="006E06E8">
              <w:t>– 15</w:t>
            </w:r>
            <w:r w:rsidRPr="006E06E8">
              <w:rPr>
                <w:vertAlign w:val="superscript"/>
              </w:rPr>
              <w:t>55</w:t>
            </w:r>
          </w:p>
        </w:tc>
        <w:tc>
          <w:tcPr>
            <w:tcW w:w="1276" w:type="dxa"/>
            <w:shd w:val="clear" w:color="auto" w:fill="auto"/>
          </w:tcPr>
          <w:p w:rsidR="007C28CC" w:rsidRPr="006E06E8" w:rsidRDefault="007C28CC" w:rsidP="00AA6083">
            <w:pPr>
              <w:jc w:val="center"/>
            </w:pPr>
            <w:r w:rsidRPr="006E06E8">
              <w:rPr>
                <w:color w:val="000000"/>
              </w:rPr>
              <w:t>+18</w:t>
            </w:r>
          </w:p>
        </w:tc>
        <w:tc>
          <w:tcPr>
            <w:tcW w:w="1417" w:type="dxa"/>
            <w:shd w:val="clear" w:color="auto" w:fill="auto"/>
          </w:tcPr>
          <w:p w:rsidR="007C28CC" w:rsidRPr="006E06E8" w:rsidRDefault="007C28CC" w:rsidP="00AA6083">
            <w:pPr>
              <w:jc w:val="center"/>
            </w:pPr>
            <w:r w:rsidRPr="006E06E8">
              <w:t>69</w:t>
            </w:r>
          </w:p>
        </w:tc>
        <w:tc>
          <w:tcPr>
            <w:tcW w:w="1559" w:type="dxa"/>
            <w:tcBorders>
              <w:top w:val="single" w:sz="4" w:space="0" w:color="auto"/>
              <w:left w:val="nil"/>
              <w:bottom w:val="single" w:sz="4" w:space="0" w:color="auto"/>
              <w:right w:val="single" w:sz="4" w:space="0" w:color="auto"/>
            </w:tcBorders>
            <w:shd w:val="clear" w:color="auto" w:fill="auto"/>
            <w:vAlign w:val="center"/>
          </w:tcPr>
          <w:p w:rsidR="007C28CC" w:rsidRPr="006E06E8" w:rsidRDefault="007C28CC" w:rsidP="00AA6083">
            <w:pPr>
              <w:jc w:val="center"/>
            </w:pPr>
            <w:r w:rsidRPr="006E06E8">
              <w:rPr>
                <w:color w:val="000000"/>
              </w:rPr>
              <w:t>238±8,9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pPr>
            <w:r w:rsidRPr="006E06E8">
              <w:rPr>
                <w:color w:val="000000"/>
              </w:rPr>
              <w:t>235±3,7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pPr>
            <w:r w:rsidRPr="006E06E8">
              <w:rPr>
                <w:color w:val="000000"/>
              </w:rPr>
              <w:t>284±7,4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pPr>
            <w:r w:rsidRPr="006E06E8">
              <w:rPr>
                <w:color w:val="000000"/>
              </w:rPr>
              <w:t>274±5,8</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pPr>
            <w:r w:rsidRPr="006E06E8">
              <w:rPr>
                <w:color w:val="000000"/>
              </w:rPr>
              <w:t>249±7,9</w:t>
            </w:r>
          </w:p>
        </w:tc>
      </w:tr>
      <w:tr w:rsidR="007C28CC" w:rsidRPr="006E06E8" w:rsidTr="00576C72">
        <w:tc>
          <w:tcPr>
            <w:tcW w:w="1101" w:type="dxa"/>
            <w:vMerge/>
            <w:shd w:val="clear" w:color="auto" w:fill="auto"/>
          </w:tcPr>
          <w:p w:rsidR="007C28CC" w:rsidRPr="006E06E8" w:rsidRDefault="007C28CC" w:rsidP="00AA6083">
            <w:pPr>
              <w:jc w:val="center"/>
            </w:pPr>
          </w:p>
        </w:tc>
        <w:tc>
          <w:tcPr>
            <w:tcW w:w="2126" w:type="dxa"/>
            <w:shd w:val="clear" w:color="auto" w:fill="auto"/>
          </w:tcPr>
          <w:p w:rsidR="007C28CC" w:rsidRPr="006E06E8" w:rsidRDefault="007C28CC" w:rsidP="00AA6083">
            <w:pPr>
              <w:jc w:val="center"/>
            </w:pPr>
            <w:r w:rsidRPr="006E06E8">
              <w:t>16</w:t>
            </w:r>
            <w:r w:rsidRPr="006E06E8">
              <w:rPr>
                <w:vertAlign w:val="superscript"/>
              </w:rPr>
              <w:t xml:space="preserve">30 </w:t>
            </w:r>
            <w:r w:rsidRPr="006E06E8">
              <w:t>– 18</w:t>
            </w:r>
            <w:r w:rsidRPr="006E06E8">
              <w:rPr>
                <w:vertAlign w:val="superscript"/>
              </w:rPr>
              <w:t>00</w:t>
            </w:r>
          </w:p>
        </w:tc>
        <w:tc>
          <w:tcPr>
            <w:tcW w:w="1276" w:type="dxa"/>
            <w:shd w:val="clear" w:color="auto" w:fill="auto"/>
          </w:tcPr>
          <w:p w:rsidR="007C28CC" w:rsidRPr="006E06E8" w:rsidRDefault="007C28CC" w:rsidP="00AA6083">
            <w:pPr>
              <w:jc w:val="center"/>
            </w:pPr>
            <w:r w:rsidRPr="006E06E8">
              <w:rPr>
                <w:color w:val="000000"/>
              </w:rPr>
              <w:t>+17</w:t>
            </w:r>
          </w:p>
        </w:tc>
        <w:tc>
          <w:tcPr>
            <w:tcW w:w="1417" w:type="dxa"/>
            <w:shd w:val="clear" w:color="auto" w:fill="auto"/>
          </w:tcPr>
          <w:p w:rsidR="007C28CC" w:rsidRPr="006E06E8" w:rsidRDefault="007C28CC" w:rsidP="00AA6083">
            <w:pPr>
              <w:jc w:val="center"/>
            </w:pPr>
            <w:r w:rsidRPr="006E06E8">
              <w:t>76</w:t>
            </w:r>
          </w:p>
        </w:tc>
        <w:tc>
          <w:tcPr>
            <w:tcW w:w="1559" w:type="dxa"/>
            <w:tcBorders>
              <w:top w:val="single" w:sz="4" w:space="0" w:color="auto"/>
              <w:left w:val="nil"/>
              <w:bottom w:val="single" w:sz="4" w:space="0" w:color="auto"/>
              <w:right w:val="single" w:sz="4" w:space="0" w:color="auto"/>
            </w:tcBorders>
            <w:shd w:val="clear" w:color="auto" w:fill="auto"/>
            <w:vAlign w:val="center"/>
          </w:tcPr>
          <w:p w:rsidR="007C28CC" w:rsidRPr="006E06E8" w:rsidRDefault="007C28CC" w:rsidP="00AA6083">
            <w:pPr>
              <w:jc w:val="center"/>
            </w:pPr>
            <w:r w:rsidRPr="006E06E8">
              <w:rPr>
                <w:color w:val="000000"/>
              </w:rPr>
              <w:t>221±5,8</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pPr>
            <w:r w:rsidRPr="006E06E8">
              <w:rPr>
                <w:color w:val="000000"/>
              </w:rPr>
              <w:t>280±5,0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pPr>
            <w:r w:rsidRPr="006E06E8">
              <w:rPr>
                <w:color w:val="000000"/>
              </w:rPr>
              <w:t>220±5,2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pPr>
            <w:r w:rsidRPr="006E06E8">
              <w:rPr>
                <w:color w:val="000000"/>
              </w:rPr>
              <w:t>222±10,0</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pPr>
            <w:r w:rsidRPr="006E06E8">
              <w:rPr>
                <w:color w:val="000000"/>
              </w:rPr>
              <w:t>271±4,1</w:t>
            </w:r>
          </w:p>
        </w:tc>
      </w:tr>
      <w:tr w:rsidR="007C28CC" w:rsidRPr="006E06E8" w:rsidTr="00576C72">
        <w:tc>
          <w:tcPr>
            <w:tcW w:w="1101" w:type="dxa"/>
            <w:vMerge w:val="restart"/>
            <w:shd w:val="clear" w:color="auto" w:fill="auto"/>
          </w:tcPr>
          <w:p w:rsidR="007C28CC" w:rsidRPr="006E06E8" w:rsidRDefault="007C28CC" w:rsidP="00AA6083">
            <w:pPr>
              <w:jc w:val="center"/>
            </w:pPr>
            <w:r w:rsidRPr="006E06E8">
              <w:t>21.05</w:t>
            </w:r>
          </w:p>
        </w:tc>
        <w:tc>
          <w:tcPr>
            <w:tcW w:w="2126" w:type="dxa"/>
            <w:shd w:val="clear" w:color="auto" w:fill="auto"/>
          </w:tcPr>
          <w:p w:rsidR="007C28CC" w:rsidRPr="006E06E8" w:rsidRDefault="007C28CC" w:rsidP="00AA6083">
            <w:pPr>
              <w:jc w:val="center"/>
              <w:rPr>
                <w:vertAlign w:val="superscript"/>
              </w:rPr>
            </w:pPr>
            <w:r w:rsidRPr="006E06E8">
              <w:t>9</w:t>
            </w:r>
            <w:r w:rsidRPr="006E06E8">
              <w:rPr>
                <w:vertAlign w:val="superscript"/>
              </w:rPr>
              <w:t>30</w:t>
            </w:r>
            <w:r w:rsidRPr="006E06E8">
              <w:t xml:space="preserve"> – 11</w:t>
            </w:r>
            <w:r w:rsidRPr="006E06E8">
              <w:rPr>
                <w:vertAlign w:val="superscript"/>
              </w:rPr>
              <w:t>00</w:t>
            </w:r>
          </w:p>
        </w:tc>
        <w:tc>
          <w:tcPr>
            <w:tcW w:w="1276" w:type="dxa"/>
            <w:shd w:val="clear" w:color="auto" w:fill="auto"/>
            <w:vAlign w:val="center"/>
          </w:tcPr>
          <w:p w:rsidR="007C28CC" w:rsidRPr="006E06E8" w:rsidRDefault="007C28CC" w:rsidP="00AA6083">
            <w:pPr>
              <w:jc w:val="center"/>
              <w:rPr>
                <w:color w:val="000000"/>
              </w:rPr>
            </w:pPr>
            <w:r w:rsidRPr="006E06E8">
              <w:rPr>
                <w:color w:val="000000"/>
              </w:rPr>
              <w:t>+17</w:t>
            </w:r>
          </w:p>
        </w:tc>
        <w:tc>
          <w:tcPr>
            <w:tcW w:w="1417" w:type="dxa"/>
            <w:shd w:val="clear" w:color="auto" w:fill="auto"/>
            <w:vAlign w:val="center"/>
          </w:tcPr>
          <w:p w:rsidR="007C28CC" w:rsidRPr="006E06E8" w:rsidRDefault="007C28CC" w:rsidP="00AA6083">
            <w:pPr>
              <w:jc w:val="center"/>
              <w:rPr>
                <w:color w:val="000000"/>
              </w:rPr>
            </w:pPr>
            <w:r w:rsidRPr="006E06E8">
              <w:rPr>
                <w:color w:val="000000"/>
              </w:rPr>
              <w:t>81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115±5,3</w:t>
            </w:r>
          </w:p>
        </w:tc>
        <w:tc>
          <w:tcPr>
            <w:tcW w:w="1701"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120±8,7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182±9,3</w:t>
            </w:r>
          </w:p>
        </w:tc>
        <w:tc>
          <w:tcPr>
            <w:tcW w:w="1559"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116±8,2</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138±7,8</w:t>
            </w:r>
          </w:p>
        </w:tc>
      </w:tr>
      <w:tr w:rsidR="007C28CC" w:rsidRPr="006E06E8" w:rsidTr="00576C72">
        <w:tc>
          <w:tcPr>
            <w:tcW w:w="1101" w:type="dxa"/>
            <w:vMerge/>
            <w:shd w:val="clear" w:color="auto" w:fill="auto"/>
          </w:tcPr>
          <w:p w:rsidR="007C28CC" w:rsidRPr="006E06E8" w:rsidRDefault="007C28CC" w:rsidP="00AA6083">
            <w:pPr>
              <w:jc w:val="center"/>
            </w:pPr>
          </w:p>
        </w:tc>
        <w:tc>
          <w:tcPr>
            <w:tcW w:w="2126" w:type="dxa"/>
            <w:shd w:val="clear" w:color="auto" w:fill="auto"/>
          </w:tcPr>
          <w:p w:rsidR="007C28CC" w:rsidRPr="006E06E8" w:rsidRDefault="007C28CC" w:rsidP="00AA6083">
            <w:pPr>
              <w:jc w:val="center"/>
              <w:rPr>
                <w:vertAlign w:val="superscript"/>
              </w:rPr>
            </w:pPr>
            <w:r w:rsidRPr="006E06E8">
              <w:t>14</w:t>
            </w:r>
            <w:r w:rsidRPr="006E06E8">
              <w:rPr>
                <w:vertAlign w:val="superscript"/>
              </w:rPr>
              <w:t xml:space="preserve">15 </w:t>
            </w:r>
            <w:r w:rsidRPr="006E06E8">
              <w:t>– 15</w:t>
            </w:r>
            <w:r w:rsidRPr="006E06E8">
              <w:rPr>
                <w:vertAlign w:val="superscript"/>
              </w:rPr>
              <w:t>55</w:t>
            </w:r>
          </w:p>
        </w:tc>
        <w:tc>
          <w:tcPr>
            <w:tcW w:w="1276" w:type="dxa"/>
            <w:shd w:val="clear" w:color="auto" w:fill="auto"/>
          </w:tcPr>
          <w:p w:rsidR="007C28CC" w:rsidRPr="006E06E8" w:rsidRDefault="007C28CC" w:rsidP="00AA6083">
            <w:pPr>
              <w:jc w:val="center"/>
              <w:rPr>
                <w:color w:val="000000"/>
              </w:rPr>
            </w:pPr>
            <w:r w:rsidRPr="006E06E8">
              <w:rPr>
                <w:color w:val="000000"/>
              </w:rPr>
              <w:t>+22</w:t>
            </w:r>
          </w:p>
        </w:tc>
        <w:tc>
          <w:tcPr>
            <w:tcW w:w="1417" w:type="dxa"/>
            <w:shd w:val="clear" w:color="auto" w:fill="auto"/>
            <w:vAlign w:val="center"/>
          </w:tcPr>
          <w:p w:rsidR="007C28CC" w:rsidRPr="006E06E8" w:rsidRDefault="007C28CC" w:rsidP="00AA6083">
            <w:pPr>
              <w:jc w:val="center"/>
              <w:rPr>
                <w:color w:val="000000"/>
              </w:rPr>
            </w:pPr>
            <w:r w:rsidRPr="006E06E8">
              <w:rPr>
                <w:color w:val="000000"/>
              </w:rPr>
              <w:t>67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190±3,4</w:t>
            </w:r>
          </w:p>
        </w:tc>
        <w:tc>
          <w:tcPr>
            <w:tcW w:w="1701"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293±5,2</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171±8,3</w:t>
            </w:r>
          </w:p>
        </w:tc>
        <w:tc>
          <w:tcPr>
            <w:tcW w:w="1559"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196±8,0</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161±6,6</w:t>
            </w:r>
          </w:p>
        </w:tc>
      </w:tr>
      <w:tr w:rsidR="007C28CC" w:rsidRPr="006E06E8" w:rsidTr="00576C72">
        <w:tc>
          <w:tcPr>
            <w:tcW w:w="1101" w:type="dxa"/>
            <w:vMerge/>
            <w:shd w:val="clear" w:color="auto" w:fill="auto"/>
          </w:tcPr>
          <w:p w:rsidR="007C28CC" w:rsidRPr="006E06E8" w:rsidRDefault="007C28CC" w:rsidP="00AA6083">
            <w:pPr>
              <w:jc w:val="center"/>
            </w:pPr>
          </w:p>
        </w:tc>
        <w:tc>
          <w:tcPr>
            <w:tcW w:w="2126" w:type="dxa"/>
            <w:shd w:val="clear" w:color="auto" w:fill="auto"/>
          </w:tcPr>
          <w:p w:rsidR="007C28CC" w:rsidRPr="006E06E8" w:rsidRDefault="007C28CC" w:rsidP="00AA6083">
            <w:pPr>
              <w:jc w:val="center"/>
              <w:rPr>
                <w:vertAlign w:val="superscript"/>
              </w:rPr>
            </w:pPr>
            <w:r w:rsidRPr="006E06E8">
              <w:t>16</w:t>
            </w:r>
            <w:r w:rsidRPr="006E06E8">
              <w:rPr>
                <w:vertAlign w:val="superscript"/>
              </w:rPr>
              <w:t xml:space="preserve">30 </w:t>
            </w:r>
            <w:r w:rsidRPr="006E06E8">
              <w:t>– 18</w:t>
            </w:r>
            <w:r w:rsidRPr="006E06E8">
              <w:rPr>
                <w:vertAlign w:val="superscript"/>
              </w:rPr>
              <w:t>00</w:t>
            </w:r>
          </w:p>
        </w:tc>
        <w:tc>
          <w:tcPr>
            <w:tcW w:w="1276" w:type="dxa"/>
            <w:shd w:val="clear" w:color="auto" w:fill="auto"/>
          </w:tcPr>
          <w:p w:rsidR="007C28CC" w:rsidRPr="006E06E8" w:rsidRDefault="007C28CC" w:rsidP="00AA6083">
            <w:pPr>
              <w:jc w:val="center"/>
              <w:rPr>
                <w:color w:val="000000"/>
              </w:rPr>
            </w:pPr>
            <w:r w:rsidRPr="006E06E8">
              <w:rPr>
                <w:color w:val="000000"/>
              </w:rPr>
              <w:t>+20</w:t>
            </w:r>
          </w:p>
        </w:tc>
        <w:tc>
          <w:tcPr>
            <w:tcW w:w="1417" w:type="dxa"/>
            <w:shd w:val="clear" w:color="auto" w:fill="auto"/>
            <w:vAlign w:val="center"/>
          </w:tcPr>
          <w:p w:rsidR="007C28CC" w:rsidRPr="006E06E8" w:rsidRDefault="007C28CC" w:rsidP="00AA6083">
            <w:pPr>
              <w:jc w:val="center"/>
              <w:rPr>
                <w:color w:val="000000"/>
              </w:rPr>
            </w:pPr>
            <w:r w:rsidRPr="006E06E8">
              <w:rPr>
                <w:color w:val="000000"/>
              </w:rPr>
              <w:t>74</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140±9,4</w:t>
            </w:r>
          </w:p>
        </w:tc>
        <w:tc>
          <w:tcPr>
            <w:tcW w:w="1701"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168±6,3</w:t>
            </w:r>
          </w:p>
        </w:tc>
        <w:tc>
          <w:tcPr>
            <w:tcW w:w="1560"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131±7,9</w:t>
            </w:r>
          </w:p>
        </w:tc>
        <w:tc>
          <w:tcPr>
            <w:tcW w:w="1559"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139±4,4</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143±9,2</w:t>
            </w:r>
          </w:p>
        </w:tc>
      </w:tr>
      <w:tr w:rsidR="007C28CC" w:rsidRPr="006E06E8" w:rsidTr="00576C72">
        <w:tc>
          <w:tcPr>
            <w:tcW w:w="1101" w:type="dxa"/>
            <w:vMerge w:val="restart"/>
            <w:shd w:val="clear" w:color="auto" w:fill="auto"/>
          </w:tcPr>
          <w:p w:rsidR="007C28CC" w:rsidRPr="006E06E8" w:rsidRDefault="009B7C10" w:rsidP="00AA6083">
            <w:pPr>
              <w:jc w:val="center"/>
            </w:pPr>
            <w:r>
              <w:rPr>
                <w:noProof/>
              </w:rPr>
              <w:pict>
                <v:shape id="_x0000_s1047" type="#_x0000_t202" style="position:absolute;left:0;text-align:left;margin-left:-52.35pt;margin-top:30.85pt;width:32.15pt;height:36.55pt;z-index:251681792;mso-position-horizontal-relative:text;mso-position-vertical-relative:text" stroked="f">
                  <v:textbox style="layout-flow:vertical;mso-next-textbox:#_x0000_s1047">
                    <w:txbxContent>
                      <w:p w:rsidR="00E13B82" w:rsidRDefault="00F66F77" w:rsidP="008308D4">
                        <w:r>
                          <w:t>53</w:t>
                        </w:r>
                      </w:p>
                    </w:txbxContent>
                  </v:textbox>
                </v:shape>
              </w:pict>
            </w:r>
            <w:r w:rsidR="007C28CC" w:rsidRPr="006E06E8">
              <w:t>11.06</w:t>
            </w:r>
          </w:p>
        </w:tc>
        <w:tc>
          <w:tcPr>
            <w:tcW w:w="2126" w:type="dxa"/>
            <w:shd w:val="clear" w:color="auto" w:fill="auto"/>
          </w:tcPr>
          <w:p w:rsidR="007C28CC" w:rsidRPr="006E06E8" w:rsidRDefault="007C28CC" w:rsidP="00AA6083">
            <w:pPr>
              <w:jc w:val="center"/>
              <w:rPr>
                <w:vertAlign w:val="superscript"/>
              </w:rPr>
            </w:pPr>
            <w:r w:rsidRPr="006E06E8">
              <w:t>9</w:t>
            </w:r>
            <w:r w:rsidRPr="006E06E8">
              <w:rPr>
                <w:vertAlign w:val="superscript"/>
              </w:rPr>
              <w:t>30</w:t>
            </w:r>
            <w:r w:rsidRPr="006E06E8">
              <w:t xml:space="preserve"> – 11</w:t>
            </w:r>
            <w:r w:rsidRPr="006E06E8">
              <w:rPr>
                <w:vertAlign w:val="superscript"/>
              </w:rPr>
              <w:t>00</w:t>
            </w:r>
          </w:p>
        </w:tc>
        <w:tc>
          <w:tcPr>
            <w:tcW w:w="1276" w:type="dxa"/>
            <w:shd w:val="clear" w:color="auto" w:fill="auto"/>
          </w:tcPr>
          <w:p w:rsidR="007C28CC" w:rsidRPr="006E06E8" w:rsidRDefault="007C28CC" w:rsidP="00AA6083">
            <w:pPr>
              <w:jc w:val="center"/>
              <w:rPr>
                <w:color w:val="000000"/>
              </w:rPr>
            </w:pPr>
            <w:r w:rsidRPr="006E06E8">
              <w:rPr>
                <w:color w:val="000000"/>
              </w:rPr>
              <w:t>+25</w:t>
            </w:r>
          </w:p>
        </w:tc>
        <w:tc>
          <w:tcPr>
            <w:tcW w:w="1417" w:type="dxa"/>
            <w:shd w:val="clear" w:color="auto" w:fill="auto"/>
          </w:tcPr>
          <w:p w:rsidR="007C28CC" w:rsidRPr="006E06E8" w:rsidRDefault="007C28CC" w:rsidP="00AA6083">
            <w:pPr>
              <w:jc w:val="center"/>
              <w:rPr>
                <w:color w:val="000000"/>
              </w:rPr>
            </w:pPr>
            <w:r w:rsidRPr="006E06E8">
              <w:rPr>
                <w:color w:val="000000"/>
              </w:rPr>
              <w:t>29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245±4,2</w:t>
            </w:r>
          </w:p>
        </w:tc>
        <w:tc>
          <w:tcPr>
            <w:tcW w:w="1701"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97±7,3</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216±3,4</w:t>
            </w:r>
          </w:p>
        </w:tc>
        <w:tc>
          <w:tcPr>
            <w:tcW w:w="1559"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238±5,3</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116±8,1</w:t>
            </w:r>
          </w:p>
        </w:tc>
      </w:tr>
      <w:tr w:rsidR="007C28CC" w:rsidRPr="006E06E8" w:rsidTr="00576C72">
        <w:tc>
          <w:tcPr>
            <w:tcW w:w="1101" w:type="dxa"/>
            <w:vMerge/>
            <w:shd w:val="clear" w:color="auto" w:fill="auto"/>
          </w:tcPr>
          <w:p w:rsidR="007C28CC" w:rsidRPr="006E06E8" w:rsidRDefault="007C28CC" w:rsidP="00AA6083">
            <w:pPr>
              <w:jc w:val="center"/>
            </w:pPr>
          </w:p>
        </w:tc>
        <w:tc>
          <w:tcPr>
            <w:tcW w:w="2126" w:type="dxa"/>
            <w:shd w:val="clear" w:color="auto" w:fill="auto"/>
          </w:tcPr>
          <w:p w:rsidR="007C28CC" w:rsidRPr="006E06E8" w:rsidRDefault="007C28CC" w:rsidP="00AA6083">
            <w:pPr>
              <w:jc w:val="center"/>
              <w:rPr>
                <w:vertAlign w:val="superscript"/>
              </w:rPr>
            </w:pPr>
            <w:r w:rsidRPr="006E06E8">
              <w:t>14</w:t>
            </w:r>
            <w:r w:rsidRPr="006E06E8">
              <w:rPr>
                <w:vertAlign w:val="superscript"/>
              </w:rPr>
              <w:t xml:space="preserve">15 </w:t>
            </w:r>
            <w:r w:rsidRPr="006E06E8">
              <w:t>– 15</w:t>
            </w:r>
            <w:r w:rsidRPr="006E06E8">
              <w:rPr>
                <w:vertAlign w:val="superscript"/>
              </w:rPr>
              <w:t>55</w:t>
            </w:r>
          </w:p>
        </w:tc>
        <w:tc>
          <w:tcPr>
            <w:tcW w:w="1276" w:type="dxa"/>
            <w:shd w:val="clear" w:color="auto" w:fill="auto"/>
          </w:tcPr>
          <w:p w:rsidR="007C28CC" w:rsidRPr="006E06E8" w:rsidRDefault="007C28CC" w:rsidP="00AA6083">
            <w:pPr>
              <w:jc w:val="center"/>
              <w:rPr>
                <w:color w:val="000000"/>
              </w:rPr>
            </w:pPr>
            <w:r w:rsidRPr="006E06E8">
              <w:rPr>
                <w:color w:val="000000"/>
              </w:rPr>
              <w:t>+37</w:t>
            </w:r>
          </w:p>
        </w:tc>
        <w:tc>
          <w:tcPr>
            <w:tcW w:w="1417" w:type="dxa"/>
            <w:shd w:val="clear" w:color="auto" w:fill="auto"/>
          </w:tcPr>
          <w:p w:rsidR="007C28CC" w:rsidRPr="006E06E8" w:rsidRDefault="007C28CC" w:rsidP="00AA6083">
            <w:pPr>
              <w:jc w:val="center"/>
              <w:rPr>
                <w:color w:val="000000"/>
              </w:rPr>
            </w:pPr>
            <w:r w:rsidRPr="006E06E8">
              <w:rPr>
                <w:color w:val="000000"/>
              </w:rPr>
              <w:t>18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276±8,8</w:t>
            </w:r>
          </w:p>
        </w:tc>
        <w:tc>
          <w:tcPr>
            <w:tcW w:w="1701"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220±9,5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263±8,9</w:t>
            </w:r>
          </w:p>
        </w:tc>
        <w:tc>
          <w:tcPr>
            <w:tcW w:w="1559"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309±7,2</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251±6,9</w:t>
            </w:r>
          </w:p>
        </w:tc>
      </w:tr>
      <w:tr w:rsidR="007C28CC" w:rsidRPr="006E06E8" w:rsidTr="00576C72">
        <w:tc>
          <w:tcPr>
            <w:tcW w:w="1101" w:type="dxa"/>
            <w:vMerge/>
            <w:shd w:val="clear" w:color="auto" w:fill="auto"/>
          </w:tcPr>
          <w:p w:rsidR="007C28CC" w:rsidRPr="006E06E8" w:rsidRDefault="007C28CC" w:rsidP="00AA6083">
            <w:pPr>
              <w:jc w:val="center"/>
            </w:pPr>
          </w:p>
        </w:tc>
        <w:tc>
          <w:tcPr>
            <w:tcW w:w="2126" w:type="dxa"/>
            <w:shd w:val="clear" w:color="auto" w:fill="auto"/>
          </w:tcPr>
          <w:p w:rsidR="007C28CC" w:rsidRPr="006E06E8" w:rsidRDefault="007C28CC" w:rsidP="00AA6083">
            <w:pPr>
              <w:jc w:val="center"/>
              <w:rPr>
                <w:vertAlign w:val="superscript"/>
              </w:rPr>
            </w:pPr>
            <w:r w:rsidRPr="006E06E8">
              <w:t>16</w:t>
            </w:r>
            <w:r w:rsidRPr="006E06E8">
              <w:rPr>
                <w:vertAlign w:val="superscript"/>
              </w:rPr>
              <w:t xml:space="preserve">30 </w:t>
            </w:r>
            <w:r w:rsidRPr="006E06E8">
              <w:t>– 18</w:t>
            </w:r>
            <w:r w:rsidRPr="006E06E8">
              <w:rPr>
                <w:vertAlign w:val="superscript"/>
              </w:rPr>
              <w:t>00</w:t>
            </w:r>
          </w:p>
        </w:tc>
        <w:tc>
          <w:tcPr>
            <w:tcW w:w="1276" w:type="dxa"/>
            <w:shd w:val="clear" w:color="auto" w:fill="auto"/>
          </w:tcPr>
          <w:p w:rsidR="007C28CC" w:rsidRPr="006E06E8" w:rsidRDefault="007C28CC" w:rsidP="00AA6083">
            <w:pPr>
              <w:jc w:val="center"/>
              <w:rPr>
                <w:color w:val="000000"/>
              </w:rPr>
            </w:pPr>
            <w:r w:rsidRPr="006E06E8">
              <w:rPr>
                <w:color w:val="000000"/>
              </w:rPr>
              <w:t>+32</w:t>
            </w:r>
          </w:p>
        </w:tc>
        <w:tc>
          <w:tcPr>
            <w:tcW w:w="1417" w:type="dxa"/>
            <w:shd w:val="clear" w:color="auto" w:fill="auto"/>
          </w:tcPr>
          <w:p w:rsidR="007C28CC" w:rsidRPr="006E06E8" w:rsidRDefault="007C28CC" w:rsidP="00AA6083">
            <w:pPr>
              <w:jc w:val="center"/>
              <w:rPr>
                <w:color w:val="000000"/>
              </w:rPr>
            </w:pPr>
            <w:r w:rsidRPr="006E06E8">
              <w:rPr>
                <w:color w:val="000000"/>
              </w:rPr>
              <w:t>27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128±5,7</w:t>
            </w:r>
          </w:p>
        </w:tc>
        <w:tc>
          <w:tcPr>
            <w:tcW w:w="1701"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177±8,7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178±4,3</w:t>
            </w:r>
          </w:p>
        </w:tc>
        <w:tc>
          <w:tcPr>
            <w:tcW w:w="1559"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163±5,2</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126±2,2</w:t>
            </w:r>
          </w:p>
        </w:tc>
      </w:tr>
      <w:tr w:rsidR="007C28CC" w:rsidRPr="006E06E8" w:rsidTr="00576C72">
        <w:tc>
          <w:tcPr>
            <w:tcW w:w="1101" w:type="dxa"/>
            <w:vMerge w:val="restart"/>
            <w:shd w:val="clear" w:color="auto" w:fill="auto"/>
          </w:tcPr>
          <w:p w:rsidR="007C28CC" w:rsidRPr="006E06E8" w:rsidRDefault="007C28CC" w:rsidP="00AA6083">
            <w:pPr>
              <w:jc w:val="center"/>
            </w:pPr>
            <w:r w:rsidRPr="006E06E8">
              <w:t>23.06</w:t>
            </w:r>
          </w:p>
        </w:tc>
        <w:tc>
          <w:tcPr>
            <w:tcW w:w="2126" w:type="dxa"/>
            <w:shd w:val="clear" w:color="auto" w:fill="auto"/>
          </w:tcPr>
          <w:p w:rsidR="007C28CC" w:rsidRPr="006E06E8" w:rsidRDefault="007C28CC" w:rsidP="00AA6083">
            <w:pPr>
              <w:jc w:val="center"/>
              <w:rPr>
                <w:vertAlign w:val="superscript"/>
              </w:rPr>
            </w:pPr>
            <w:r w:rsidRPr="006E06E8">
              <w:t>9</w:t>
            </w:r>
            <w:r w:rsidRPr="006E06E8">
              <w:rPr>
                <w:vertAlign w:val="superscript"/>
              </w:rPr>
              <w:t>30</w:t>
            </w:r>
            <w:r w:rsidRPr="006E06E8">
              <w:t xml:space="preserve"> – 11</w:t>
            </w:r>
            <w:r w:rsidRPr="006E06E8">
              <w:rPr>
                <w:vertAlign w:val="superscript"/>
              </w:rPr>
              <w:t>00</w:t>
            </w:r>
          </w:p>
        </w:tc>
        <w:tc>
          <w:tcPr>
            <w:tcW w:w="1276" w:type="dxa"/>
            <w:shd w:val="clear" w:color="auto" w:fill="auto"/>
          </w:tcPr>
          <w:p w:rsidR="007C28CC" w:rsidRPr="006E06E8" w:rsidRDefault="007C28CC" w:rsidP="00AA6083">
            <w:pPr>
              <w:jc w:val="center"/>
              <w:rPr>
                <w:color w:val="000000"/>
              </w:rPr>
            </w:pPr>
            <w:r w:rsidRPr="006E06E8">
              <w:rPr>
                <w:color w:val="000000"/>
              </w:rPr>
              <w:t>+26</w:t>
            </w:r>
          </w:p>
        </w:tc>
        <w:tc>
          <w:tcPr>
            <w:tcW w:w="1417" w:type="dxa"/>
            <w:shd w:val="clear" w:color="auto" w:fill="auto"/>
          </w:tcPr>
          <w:p w:rsidR="007C28CC" w:rsidRPr="006E06E8" w:rsidRDefault="007C28CC" w:rsidP="00AA6083">
            <w:pPr>
              <w:jc w:val="center"/>
              <w:rPr>
                <w:color w:val="000000"/>
              </w:rPr>
            </w:pPr>
            <w:r w:rsidRPr="006E06E8">
              <w:rPr>
                <w:color w:val="000000"/>
              </w:rPr>
              <w:t>33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216±7,7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125±2,7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137±4,3</w:t>
            </w:r>
          </w:p>
        </w:tc>
        <w:tc>
          <w:tcPr>
            <w:tcW w:w="1559"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189±6,4</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231±4,9</w:t>
            </w:r>
          </w:p>
        </w:tc>
      </w:tr>
      <w:tr w:rsidR="007C28CC" w:rsidRPr="006E06E8" w:rsidTr="00576C72">
        <w:tc>
          <w:tcPr>
            <w:tcW w:w="1101" w:type="dxa"/>
            <w:vMerge/>
            <w:shd w:val="clear" w:color="auto" w:fill="auto"/>
          </w:tcPr>
          <w:p w:rsidR="007C28CC" w:rsidRPr="006E06E8" w:rsidRDefault="007C28CC" w:rsidP="00AA6083">
            <w:pPr>
              <w:jc w:val="center"/>
            </w:pPr>
          </w:p>
        </w:tc>
        <w:tc>
          <w:tcPr>
            <w:tcW w:w="2126" w:type="dxa"/>
            <w:shd w:val="clear" w:color="auto" w:fill="auto"/>
          </w:tcPr>
          <w:p w:rsidR="007C28CC" w:rsidRPr="006E06E8" w:rsidRDefault="007C28CC" w:rsidP="00AA6083">
            <w:pPr>
              <w:jc w:val="center"/>
              <w:rPr>
                <w:vertAlign w:val="superscript"/>
              </w:rPr>
            </w:pPr>
            <w:r w:rsidRPr="006E06E8">
              <w:t>14</w:t>
            </w:r>
            <w:r w:rsidRPr="006E06E8">
              <w:rPr>
                <w:vertAlign w:val="superscript"/>
              </w:rPr>
              <w:t xml:space="preserve">15 </w:t>
            </w:r>
            <w:r w:rsidRPr="006E06E8">
              <w:t>– 15</w:t>
            </w:r>
            <w:r w:rsidRPr="006E06E8">
              <w:rPr>
                <w:vertAlign w:val="superscript"/>
              </w:rPr>
              <w:t>55</w:t>
            </w:r>
          </w:p>
        </w:tc>
        <w:tc>
          <w:tcPr>
            <w:tcW w:w="1276" w:type="dxa"/>
            <w:shd w:val="clear" w:color="auto" w:fill="auto"/>
          </w:tcPr>
          <w:p w:rsidR="007C28CC" w:rsidRPr="006E06E8" w:rsidRDefault="007C28CC" w:rsidP="00AA6083">
            <w:pPr>
              <w:jc w:val="center"/>
              <w:rPr>
                <w:color w:val="000000"/>
              </w:rPr>
            </w:pPr>
            <w:r w:rsidRPr="006E06E8">
              <w:rPr>
                <w:color w:val="000000"/>
              </w:rPr>
              <w:t>+35</w:t>
            </w:r>
          </w:p>
        </w:tc>
        <w:tc>
          <w:tcPr>
            <w:tcW w:w="1417" w:type="dxa"/>
            <w:shd w:val="clear" w:color="auto" w:fill="auto"/>
          </w:tcPr>
          <w:p w:rsidR="007C28CC" w:rsidRPr="006E06E8" w:rsidRDefault="007C28CC" w:rsidP="00AA6083">
            <w:pPr>
              <w:jc w:val="center"/>
              <w:rPr>
                <w:color w:val="000000"/>
              </w:rPr>
            </w:pPr>
            <w:r w:rsidRPr="006E06E8">
              <w:rPr>
                <w:color w:val="000000"/>
              </w:rPr>
              <w:t>26</w:t>
            </w:r>
          </w:p>
        </w:tc>
        <w:tc>
          <w:tcPr>
            <w:tcW w:w="1559"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326±3,1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324±8,0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291±6,5</w:t>
            </w:r>
          </w:p>
        </w:tc>
        <w:tc>
          <w:tcPr>
            <w:tcW w:w="1559"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199±3,5</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245±7,7</w:t>
            </w:r>
          </w:p>
        </w:tc>
      </w:tr>
      <w:tr w:rsidR="007C28CC" w:rsidRPr="006E06E8" w:rsidTr="00576C72">
        <w:tc>
          <w:tcPr>
            <w:tcW w:w="1101" w:type="dxa"/>
            <w:vMerge/>
            <w:shd w:val="clear" w:color="auto" w:fill="auto"/>
          </w:tcPr>
          <w:p w:rsidR="007C28CC" w:rsidRPr="006E06E8" w:rsidRDefault="007C28CC" w:rsidP="00AA6083">
            <w:pPr>
              <w:jc w:val="center"/>
            </w:pPr>
          </w:p>
        </w:tc>
        <w:tc>
          <w:tcPr>
            <w:tcW w:w="2126" w:type="dxa"/>
            <w:shd w:val="clear" w:color="auto" w:fill="auto"/>
          </w:tcPr>
          <w:p w:rsidR="007C28CC" w:rsidRPr="006E06E8" w:rsidRDefault="007C28CC" w:rsidP="00AA6083">
            <w:pPr>
              <w:jc w:val="center"/>
              <w:rPr>
                <w:vertAlign w:val="superscript"/>
              </w:rPr>
            </w:pPr>
            <w:r w:rsidRPr="006E06E8">
              <w:t>16</w:t>
            </w:r>
            <w:r w:rsidRPr="006E06E8">
              <w:rPr>
                <w:vertAlign w:val="superscript"/>
              </w:rPr>
              <w:t xml:space="preserve">30 </w:t>
            </w:r>
            <w:r w:rsidRPr="006E06E8">
              <w:t>– 18</w:t>
            </w:r>
            <w:r w:rsidRPr="006E06E8">
              <w:rPr>
                <w:vertAlign w:val="superscript"/>
              </w:rPr>
              <w:t>00</w:t>
            </w:r>
          </w:p>
        </w:tc>
        <w:tc>
          <w:tcPr>
            <w:tcW w:w="1276" w:type="dxa"/>
            <w:shd w:val="clear" w:color="auto" w:fill="auto"/>
          </w:tcPr>
          <w:p w:rsidR="007C28CC" w:rsidRPr="006E06E8" w:rsidRDefault="007C28CC" w:rsidP="00AA6083">
            <w:pPr>
              <w:jc w:val="center"/>
              <w:rPr>
                <w:color w:val="000000"/>
              </w:rPr>
            </w:pPr>
            <w:r w:rsidRPr="006E06E8">
              <w:rPr>
                <w:color w:val="000000"/>
              </w:rPr>
              <w:t>+36</w:t>
            </w:r>
          </w:p>
        </w:tc>
        <w:tc>
          <w:tcPr>
            <w:tcW w:w="1417" w:type="dxa"/>
            <w:shd w:val="clear" w:color="auto" w:fill="auto"/>
          </w:tcPr>
          <w:p w:rsidR="007C28CC" w:rsidRPr="006E06E8" w:rsidRDefault="007C28CC" w:rsidP="00AA6083">
            <w:pPr>
              <w:jc w:val="center"/>
              <w:rPr>
                <w:color w:val="000000"/>
              </w:rPr>
            </w:pPr>
            <w:r w:rsidRPr="006E06E8">
              <w:rPr>
                <w:color w:val="000000"/>
              </w:rPr>
              <w:t>22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339±6,3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327±2,5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279±9,1</w:t>
            </w:r>
          </w:p>
        </w:tc>
        <w:tc>
          <w:tcPr>
            <w:tcW w:w="1559"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149±2,0</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216±9,4</w:t>
            </w:r>
          </w:p>
        </w:tc>
      </w:tr>
      <w:tr w:rsidR="007C28CC" w:rsidRPr="006E06E8" w:rsidTr="00576C72">
        <w:tc>
          <w:tcPr>
            <w:tcW w:w="1101" w:type="dxa"/>
            <w:vMerge w:val="restart"/>
            <w:shd w:val="clear" w:color="auto" w:fill="auto"/>
          </w:tcPr>
          <w:p w:rsidR="007C28CC" w:rsidRPr="006E06E8" w:rsidRDefault="007C28CC" w:rsidP="00AA6083">
            <w:pPr>
              <w:jc w:val="center"/>
            </w:pPr>
            <w:r w:rsidRPr="006E06E8">
              <w:t>13.07</w:t>
            </w:r>
          </w:p>
        </w:tc>
        <w:tc>
          <w:tcPr>
            <w:tcW w:w="2126" w:type="dxa"/>
            <w:shd w:val="clear" w:color="auto" w:fill="auto"/>
          </w:tcPr>
          <w:p w:rsidR="007C28CC" w:rsidRPr="006E06E8" w:rsidRDefault="007C28CC" w:rsidP="00AA6083">
            <w:pPr>
              <w:jc w:val="center"/>
              <w:rPr>
                <w:vertAlign w:val="superscript"/>
              </w:rPr>
            </w:pPr>
            <w:r w:rsidRPr="006E06E8">
              <w:t>9</w:t>
            </w:r>
            <w:r w:rsidRPr="006E06E8">
              <w:rPr>
                <w:vertAlign w:val="superscript"/>
              </w:rPr>
              <w:t>30</w:t>
            </w:r>
            <w:r w:rsidRPr="006E06E8">
              <w:t xml:space="preserve"> – 11</w:t>
            </w:r>
            <w:r w:rsidRPr="006E06E8">
              <w:rPr>
                <w:vertAlign w:val="superscript"/>
              </w:rPr>
              <w:t>00</w:t>
            </w:r>
          </w:p>
        </w:tc>
        <w:tc>
          <w:tcPr>
            <w:tcW w:w="1276" w:type="dxa"/>
            <w:shd w:val="clear" w:color="auto" w:fill="auto"/>
          </w:tcPr>
          <w:p w:rsidR="007C28CC" w:rsidRPr="006E06E8" w:rsidRDefault="007C28CC" w:rsidP="00AA6083">
            <w:pPr>
              <w:jc w:val="center"/>
              <w:rPr>
                <w:color w:val="000000"/>
              </w:rPr>
            </w:pPr>
            <w:r w:rsidRPr="006E06E8">
              <w:rPr>
                <w:color w:val="000000"/>
              </w:rPr>
              <w:t>+26</w:t>
            </w:r>
          </w:p>
        </w:tc>
        <w:tc>
          <w:tcPr>
            <w:tcW w:w="1417" w:type="dxa"/>
            <w:shd w:val="clear" w:color="auto" w:fill="auto"/>
          </w:tcPr>
          <w:p w:rsidR="007C28CC" w:rsidRPr="006E06E8" w:rsidRDefault="007C28CC" w:rsidP="00AA6083">
            <w:pPr>
              <w:jc w:val="center"/>
              <w:rPr>
                <w:color w:val="000000"/>
              </w:rPr>
            </w:pPr>
            <w:r w:rsidRPr="006E06E8">
              <w:rPr>
                <w:color w:val="000000"/>
              </w:rPr>
              <w:t>76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335±8,4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189±9,1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133±5,5</w:t>
            </w:r>
          </w:p>
        </w:tc>
        <w:tc>
          <w:tcPr>
            <w:tcW w:w="1559"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229±1,7</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197±8,9</w:t>
            </w:r>
          </w:p>
        </w:tc>
      </w:tr>
      <w:tr w:rsidR="007C28CC" w:rsidRPr="006E06E8" w:rsidTr="00576C72">
        <w:tc>
          <w:tcPr>
            <w:tcW w:w="1101" w:type="dxa"/>
            <w:vMerge/>
            <w:shd w:val="clear" w:color="auto" w:fill="auto"/>
          </w:tcPr>
          <w:p w:rsidR="007C28CC" w:rsidRPr="006E06E8" w:rsidRDefault="007C28CC" w:rsidP="00AA6083">
            <w:pPr>
              <w:jc w:val="center"/>
            </w:pPr>
          </w:p>
        </w:tc>
        <w:tc>
          <w:tcPr>
            <w:tcW w:w="2126" w:type="dxa"/>
            <w:shd w:val="clear" w:color="auto" w:fill="auto"/>
          </w:tcPr>
          <w:p w:rsidR="007C28CC" w:rsidRPr="006E06E8" w:rsidRDefault="007C28CC" w:rsidP="00AA6083">
            <w:pPr>
              <w:jc w:val="center"/>
              <w:rPr>
                <w:vertAlign w:val="superscript"/>
              </w:rPr>
            </w:pPr>
            <w:r w:rsidRPr="006E06E8">
              <w:t>14</w:t>
            </w:r>
            <w:r w:rsidRPr="006E06E8">
              <w:rPr>
                <w:vertAlign w:val="superscript"/>
              </w:rPr>
              <w:t xml:space="preserve">15 </w:t>
            </w:r>
            <w:r w:rsidRPr="006E06E8">
              <w:t>– 15</w:t>
            </w:r>
            <w:r w:rsidRPr="006E06E8">
              <w:rPr>
                <w:vertAlign w:val="superscript"/>
              </w:rPr>
              <w:t>55</w:t>
            </w:r>
          </w:p>
        </w:tc>
        <w:tc>
          <w:tcPr>
            <w:tcW w:w="1276" w:type="dxa"/>
            <w:shd w:val="clear" w:color="auto" w:fill="auto"/>
          </w:tcPr>
          <w:p w:rsidR="007C28CC" w:rsidRPr="006E06E8" w:rsidRDefault="007C28CC" w:rsidP="00AA6083">
            <w:pPr>
              <w:jc w:val="center"/>
              <w:rPr>
                <w:color w:val="000000"/>
              </w:rPr>
            </w:pPr>
            <w:r w:rsidRPr="006E06E8">
              <w:rPr>
                <w:color w:val="000000"/>
              </w:rPr>
              <w:t>+33</w:t>
            </w:r>
          </w:p>
        </w:tc>
        <w:tc>
          <w:tcPr>
            <w:tcW w:w="1417" w:type="dxa"/>
            <w:shd w:val="clear" w:color="auto" w:fill="auto"/>
          </w:tcPr>
          <w:p w:rsidR="007C28CC" w:rsidRPr="006E06E8" w:rsidRDefault="007C28CC" w:rsidP="00AA6083">
            <w:pPr>
              <w:jc w:val="center"/>
              <w:rPr>
                <w:color w:val="000000"/>
              </w:rPr>
            </w:pPr>
            <w:r w:rsidRPr="006E06E8">
              <w:rPr>
                <w:color w:val="000000"/>
              </w:rPr>
              <w:t>51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395±9,2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371±9,7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343±7,0</w:t>
            </w:r>
          </w:p>
        </w:tc>
        <w:tc>
          <w:tcPr>
            <w:tcW w:w="1559"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384±8,6</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295±3,1</w:t>
            </w:r>
          </w:p>
        </w:tc>
      </w:tr>
      <w:tr w:rsidR="007C28CC" w:rsidRPr="006E06E8" w:rsidTr="00576C72">
        <w:tc>
          <w:tcPr>
            <w:tcW w:w="1101" w:type="dxa"/>
            <w:vMerge/>
            <w:shd w:val="clear" w:color="auto" w:fill="auto"/>
          </w:tcPr>
          <w:p w:rsidR="007C28CC" w:rsidRPr="006E06E8" w:rsidRDefault="007C28CC" w:rsidP="00AA6083">
            <w:pPr>
              <w:jc w:val="center"/>
            </w:pPr>
          </w:p>
        </w:tc>
        <w:tc>
          <w:tcPr>
            <w:tcW w:w="2126" w:type="dxa"/>
            <w:shd w:val="clear" w:color="auto" w:fill="auto"/>
          </w:tcPr>
          <w:p w:rsidR="007C28CC" w:rsidRPr="006E06E8" w:rsidRDefault="007C28CC" w:rsidP="00AA6083">
            <w:pPr>
              <w:jc w:val="center"/>
              <w:rPr>
                <w:vertAlign w:val="superscript"/>
              </w:rPr>
            </w:pPr>
            <w:r w:rsidRPr="006E06E8">
              <w:t>16</w:t>
            </w:r>
            <w:r w:rsidRPr="006E06E8">
              <w:rPr>
                <w:vertAlign w:val="superscript"/>
              </w:rPr>
              <w:t xml:space="preserve">30 </w:t>
            </w:r>
            <w:r w:rsidRPr="006E06E8">
              <w:t>– 18</w:t>
            </w:r>
            <w:r w:rsidRPr="006E06E8">
              <w:rPr>
                <w:vertAlign w:val="superscript"/>
              </w:rPr>
              <w:t>00</w:t>
            </w:r>
          </w:p>
        </w:tc>
        <w:tc>
          <w:tcPr>
            <w:tcW w:w="1276" w:type="dxa"/>
            <w:shd w:val="clear" w:color="auto" w:fill="auto"/>
          </w:tcPr>
          <w:p w:rsidR="007C28CC" w:rsidRPr="006E06E8" w:rsidRDefault="007C28CC" w:rsidP="00AA6083">
            <w:pPr>
              <w:jc w:val="center"/>
              <w:rPr>
                <w:color w:val="000000"/>
              </w:rPr>
            </w:pPr>
            <w:r w:rsidRPr="006E06E8">
              <w:rPr>
                <w:color w:val="000000"/>
              </w:rPr>
              <w:t>+30</w:t>
            </w:r>
          </w:p>
        </w:tc>
        <w:tc>
          <w:tcPr>
            <w:tcW w:w="1417" w:type="dxa"/>
            <w:shd w:val="clear" w:color="auto" w:fill="auto"/>
          </w:tcPr>
          <w:p w:rsidR="007C28CC" w:rsidRPr="006E06E8" w:rsidRDefault="007C28CC" w:rsidP="00AA6083">
            <w:pPr>
              <w:jc w:val="center"/>
              <w:rPr>
                <w:color w:val="000000"/>
              </w:rPr>
            </w:pPr>
            <w:r w:rsidRPr="006E06E8">
              <w:rPr>
                <w:color w:val="000000"/>
              </w:rPr>
              <w:t>67</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259±9,7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195±4,5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153±8,9</w:t>
            </w:r>
          </w:p>
        </w:tc>
        <w:tc>
          <w:tcPr>
            <w:tcW w:w="1559"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184±6,3</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202±7,7</w:t>
            </w:r>
          </w:p>
        </w:tc>
      </w:tr>
      <w:tr w:rsidR="007C28CC" w:rsidRPr="006E06E8" w:rsidTr="00576C72">
        <w:tc>
          <w:tcPr>
            <w:tcW w:w="1101" w:type="dxa"/>
            <w:vMerge w:val="restart"/>
            <w:shd w:val="clear" w:color="auto" w:fill="auto"/>
          </w:tcPr>
          <w:p w:rsidR="007C28CC" w:rsidRPr="006E06E8" w:rsidRDefault="007C28CC" w:rsidP="00AA6083">
            <w:pPr>
              <w:jc w:val="center"/>
            </w:pPr>
            <w:r w:rsidRPr="006E06E8">
              <w:t>21.07</w:t>
            </w:r>
          </w:p>
        </w:tc>
        <w:tc>
          <w:tcPr>
            <w:tcW w:w="2126" w:type="dxa"/>
            <w:shd w:val="clear" w:color="auto" w:fill="auto"/>
          </w:tcPr>
          <w:p w:rsidR="007C28CC" w:rsidRPr="006E06E8" w:rsidRDefault="007C28CC" w:rsidP="00AA6083">
            <w:pPr>
              <w:jc w:val="center"/>
              <w:rPr>
                <w:vertAlign w:val="superscript"/>
              </w:rPr>
            </w:pPr>
            <w:r w:rsidRPr="006E06E8">
              <w:t>9</w:t>
            </w:r>
            <w:r w:rsidRPr="006E06E8">
              <w:rPr>
                <w:vertAlign w:val="superscript"/>
              </w:rPr>
              <w:t>30</w:t>
            </w:r>
            <w:r w:rsidRPr="006E06E8">
              <w:t xml:space="preserve"> – 11</w:t>
            </w:r>
            <w:r w:rsidRPr="006E06E8">
              <w:rPr>
                <w:vertAlign w:val="superscript"/>
              </w:rPr>
              <w:t>00</w:t>
            </w:r>
          </w:p>
        </w:tc>
        <w:tc>
          <w:tcPr>
            <w:tcW w:w="1276" w:type="dxa"/>
            <w:shd w:val="clear" w:color="auto" w:fill="auto"/>
          </w:tcPr>
          <w:p w:rsidR="007C28CC" w:rsidRPr="006E06E8" w:rsidRDefault="007C28CC" w:rsidP="00AA6083">
            <w:pPr>
              <w:jc w:val="center"/>
              <w:rPr>
                <w:color w:val="000000"/>
              </w:rPr>
            </w:pPr>
            <w:r w:rsidRPr="006E06E8">
              <w:rPr>
                <w:color w:val="000000"/>
              </w:rPr>
              <w:t>+34</w:t>
            </w:r>
          </w:p>
        </w:tc>
        <w:tc>
          <w:tcPr>
            <w:tcW w:w="1417" w:type="dxa"/>
            <w:shd w:val="clear" w:color="auto" w:fill="auto"/>
          </w:tcPr>
          <w:p w:rsidR="007C28CC" w:rsidRPr="006E06E8" w:rsidRDefault="007C28CC" w:rsidP="00AA6083">
            <w:pPr>
              <w:jc w:val="center"/>
              <w:rPr>
                <w:color w:val="000000"/>
              </w:rPr>
            </w:pPr>
            <w:r w:rsidRPr="006E06E8">
              <w:rPr>
                <w:color w:val="000000"/>
              </w:rPr>
              <w:t>32</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262±7,3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187±6,4</w:t>
            </w:r>
          </w:p>
        </w:tc>
        <w:tc>
          <w:tcPr>
            <w:tcW w:w="1560"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238±5,5</w:t>
            </w:r>
          </w:p>
        </w:tc>
        <w:tc>
          <w:tcPr>
            <w:tcW w:w="1559"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259±4,2</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312±6,0</w:t>
            </w:r>
          </w:p>
        </w:tc>
      </w:tr>
      <w:tr w:rsidR="007C28CC" w:rsidRPr="006E06E8" w:rsidTr="00576C72">
        <w:tc>
          <w:tcPr>
            <w:tcW w:w="1101" w:type="dxa"/>
            <w:vMerge/>
            <w:shd w:val="clear" w:color="auto" w:fill="auto"/>
          </w:tcPr>
          <w:p w:rsidR="007C28CC" w:rsidRPr="006E06E8" w:rsidRDefault="007C28CC" w:rsidP="00AA6083">
            <w:pPr>
              <w:jc w:val="center"/>
            </w:pPr>
          </w:p>
        </w:tc>
        <w:tc>
          <w:tcPr>
            <w:tcW w:w="2126" w:type="dxa"/>
            <w:shd w:val="clear" w:color="auto" w:fill="auto"/>
          </w:tcPr>
          <w:p w:rsidR="007C28CC" w:rsidRPr="006E06E8" w:rsidRDefault="007C28CC" w:rsidP="00AA6083">
            <w:pPr>
              <w:jc w:val="center"/>
              <w:rPr>
                <w:vertAlign w:val="superscript"/>
              </w:rPr>
            </w:pPr>
            <w:r w:rsidRPr="006E06E8">
              <w:t>14</w:t>
            </w:r>
            <w:r w:rsidRPr="006E06E8">
              <w:rPr>
                <w:vertAlign w:val="superscript"/>
              </w:rPr>
              <w:t xml:space="preserve">15 </w:t>
            </w:r>
            <w:r w:rsidRPr="006E06E8">
              <w:t>– 15</w:t>
            </w:r>
            <w:r w:rsidRPr="006E06E8">
              <w:rPr>
                <w:vertAlign w:val="superscript"/>
              </w:rPr>
              <w:t>55</w:t>
            </w:r>
          </w:p>
        </w:tc>
        <w:tc>
          <w:tcPr>
            <w:tcW w:w="1276" w:type="dxa"/>
            <w:shd w:val="clear" w:color="auto" w:fill="auto"/>
          </w:tcPr>
          <w:p w:rsidR="007C28CC" w:rsidRPr="006E06E8" w:rsidRDefault="007C28CC" w:rsidP="00AA6083">
            <w:pPr>
              <w:jc w:val="center"/>
              <w:rPr>
                <w:color w:val="000000"/>
              </w:rPr>
            </w:pPr>
            <w:r w:rsidRPr="006E06E8">
              <w:rPr>
                <w:color w:val="000000"/>
              </w:rPr>
              <w:t>+36</w:t>
            </w:r>
          </w:p>
        </w:tc>
        <w:tc>
          <w:tcPr>
            <w:tcW w:w="1417" w:type="dxa"/>
            <w:shd w:val="clear" w:color="auto" w:fill="auto"/>
          </w:tcPr>
          <w:p w:rsidR="007C28CC" w:rsidRPr="006E06E8" w:rsidRDefault="007C28CC" w:rsidP="00AA6083">
            <w:pPr>
              <w:jc w:val="center"/>
              <w:rPr>
                <w:color w:val="000000"/>
              </w:rPr>
            </w:pPr>
            <w:r w:rsidRPr="006E06E8">
              <w:rPr>
                <w:color w:val="000000"/>
              </w:rPr>
              <w:t>33</w:t>
            </w:r>
          </w:p>
        </w:tc>
        <w:tc>
          <w:tcPr>
            <w:tcW w:w="1559"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328±6,7</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269±9,6</w:t>
            </w:r>
          </w:p>
        </w:tc>
        <w:tc>
          <w:tcPr>
            <w:tcW w:w="1560"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387±4,7</w:t>
            </w:r>
          </w:p>
        </w:tc>
        <w:tc>
          <w:tcPr>
            <w:tcW w:w="1559"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318±6,1</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371±6,6</w:t>
            </w:r>
          </w:p>
        </w:tc>
      </w:tr>
      <w:tr w:rsidR="007C28CC" w:rsidRPr="006E06E8" w:rsidTr="00576C72">
        <w:tc>
          <w:tcPr>
            <w:tcW w:w="1101" w:type="dxa"/>
            <w:vMerge/>
            <w:shd w:val="clear" w:color="auto" w:fill="auto"/>
          </w:tcPr>
          <w:p w:rsidR="007C28CC" w:rsidRPr="006E06E8" w:rsidRDefault="007C28CC" w:rsidP="00AA6083">
            <w:pPr>
              <w:jc w:val="center"/>
            </w:pPr>
          </w:p>
        </w:tc>
        <w:tc>
          <w:tcPr>
            <w:tcW w:w="2126" w:type="dxa"/>
            <w:shd w:val="clear" w:color="auto" w:fill="auto"/>
          </w:tcPr>
          <w:p w:rsidR="007C28CC" w:rsidRPr="006E06E8" w:rsidRDefault="007C28CC" w:rsidP="00AA6083">
            <w:pPr>
              <w:jc w:val="center"/>
              <w:rPr>
                <w:vertAlign w:val="superscript"/>
              </w:rPr>
            </w:pPr>
            <w:r w:rsidRPr="006E06E8">
              <w:t>16</w:t>
            </w:r>
            <w:r w:rsidRPr="006E06E8">
              <w:rPr>
                <w:vertAlign w:val="superscript"/>
              </w:rPr>
              <w:t xml:space="preserve">30 </w:t>
            </w:r>
            <w:r w:rsidRPr="006E06E8">
              <w:t>– 18</w:t>
            </w:r>
            <w:r w:rsidRPr="006E06E8">
              <w:rPr>
                <w:vertAlign w:val="superscript"/>
              </w:rPr>
              <w:t>00</w:t>
            </w:r>
          </w:p>
        </w:tc>
        <w:tc>
          <w:tcPr>
            <w:tcW w:w="1276" w:type="dxa"/>
            <w:shd w:val="clear" w:color="auto" w:fill="auto"/>
          </w:tcPr>
          <w:p w:rsidR="007C28CC" w:rsidRPr="006E06E8" w:rsidRDefault="007C28CC" w:rsidP="00AA6083">
            <w:pPr>
              <w:jc w:val="center"/>
              <w:rPr>
                <w:color w:val="000000"/>
              </w:rPr>
            </w:pPr>
            <w:r w:rsidRPr="006E06E8">
              <w:rPr>
                <w:color w:val="000000"/>
              </w:rPr>
              <w:t>+31</w:t>
            </w:r>
          </w:p>
        </w:tc>
        <w:tc>
          <w:tcPr>
            <w:tcW w:w="1417" w:type="dxa"/>
            <w:shd w:val="clear" w:color="auto" w:fill="auto"/>
          </w:tcPr>
          <w:p w:rsidR="007C28CC" w:rsidRPr="006E06E8" w:rsidRDefault="007C28CC" w:rsidP="00AA6083">
            <w:pPr>
              <w:jc w:val="center"/>
              <w:rPr>
                <w:color w:val="000000"/>
              </w:rPr>
            </w:pPr>
            <w:r w:rsidRPr="006E06E8">
              <w:rPr>
                <w:color w:val="000000"/>
              </w:rPr>
              <w:t>31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352±6,6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321±4,6</w:t>
            </w:r>
          </w:p>
        </w:tc>
        <w:tc>
          <w:tcPr>
            <w:tcW w:w="1560"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304±8,9</w:t>
            </w:r>
          </w:p>
        </w:tc>
        <w:tc>
          <w:tcPr>
            <w:tcW w:w="1559"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255±5,4</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229±2,3</w:t>
            </w:r>
          </w:p>
        </w:tc>
      </w:tr>
      <w:tr w:rsidR="007C28CC" w:rsidRPr="006E06E8" w:rsidTr="00576C72">
        <w:tc>
          <w:tcPr>
            <w:tcW w:w="1101" w:type="dxa"/>
            <w:vMerge w:val="restart"/>
            <w:shd w:val="clear" w:color="auto" w:fill="auto"/>
          </w:tcPr>
          <w:p w:rsidR="007C28CC" w:rsidRPr="006E06E8" w:rsidRDefault="007C28CC" w:rsidP="00AA6083">
            <w:pPr>
              <w:jc w:val="center"/>
            </w:pPr>
            <w:r w:rsidRPr="006E06E8">
              <w:t>11.08</w:t>
            </w:r>
          </w:p>
        </w:tc>
        <w:tc>
          <w:tcPr>
            <w:tcW w:w="2126" w:type="dxa"/>
            <w:shd w:val="clear" w:color="auto" w:fill="auto"/>
          </w:tcPr>
          <w:p w:rsidR="007C28CC" w:rsidRPr="006E06E8" w:rsidRDefault="007C28CC" w:rsidP="00AA6083">
            <w:pPr>
              <w:jc w:val="center"/>
              <w:rPr>
                <w:vertAlign w:val="superscript"/>
              </w:rPr>
            </w:pPr>
            <w:r w:rsidRPr="006E06E8">
              <w:t>9</w:t>
            </w:r>
            <w:r w:rsidRPr="006E06E8">
              <w:rPr>
                <w:vertAlign w:val="superscript"/>
              </w:rPr>
              <w:t>30</w:t>
            </w:r>
            <w:r w:rsidRPr="006E06E8">
              <w:t xml:space="preserve"> – 11</w:t>
            </w:r>
            <w:r w:rsidRPr="006E06E8">
              <w:rPr>
                <w:vertAlign w:val="superscript"/>
              </w:rPr>
              <w:t>00</w:t>
            </w:r>
          </w:p>
        </w:tc>
        <w:tc>
          <w:tcPr>
            <w:tcW w:w="1276" w:type="dxa"/>
            <w:shd w:val="clear" w:color="auto" w:fill="auto"/>
          </w:tcPr>
          <w:p w:rsidR="007C28CC" w:rsidRPr="006E06E8" w:rsidRDefault="007C28CC" w:rsidP="00AA6083">
            <w:pPr>
              <w:jc w:val="center"/>
              <w:rPr>
                <w:color w:val="000000"/>
              </w:rPr>
            </w:pPr>
            <w:r w:rsidRPr="006E06E8">
              <w:rPr>
                <w:color w:val="000000"/>
              </w:rPr>
              <w:t>+19</w:t>
            </w:r>
          </w:p>
        </w:tc>
        <w:tc>
          <w:tcPr>
            <w:tcW w:w="1417" w:type="dxa"/>
            <w:shd w:val="clear" w:color="auto" w:fill="auto"/>
          </w:tcPr>
          <w:p w:rsidR="007C28CC" w:rsidRPr="006E06E8" w:rsidRDefault="007C28CC" w:rsidP="00AA6083">
            <w:pPr>
              <w:jc w:val="center"/>
              <w:rPr>
                <w:color w:val="000000"/>
              </w:rPr>
            </w:pPr>
            <w:r w:rsidRPr="006E06E8">
              <w:rPr>
                <w:color w:val="000000"/>
              </w:rPr>
              <w:t>66</w:t>
            </w:r>
          </w:p>
        </w:tc>
        <w:tc>
          <w:tcPr>
            <w:tcW w:w="1559"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225±3,6</w:t>
            </w:r>
          </w:p>
        </w:tc>
        <w:tc>
          <w:tcPr>
            <w:tcW w:w="1701"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213±6,7</w:t>
            </w:r>
          </w:p>
        </w:tc>
        <w:tc>
          <w:tcPr>
            <w:tcW w:w="1560"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251±2,5</w:t>
            </w:r>
          </w:p>
        </w:tc>
        <w:tc>
          <w:tcPr>
            <w:tcW w:w="1559"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264±2,6</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234±6,0</w:t>
            </w:r>
          </w:p>
        </w:tc>
      </w:tr>
      <w:tr w:rsidR="007C28CC" w:rsidRPr="006E06E8" w:rsidTr="00576C72">
        <w:tc>
          <w:tcPr>
            <w:tcW w:w="1101" w:type="dxa"/>
            <w:vMerge/>
            <w:shd w:val="clear" w:color="auto" w:fill="auto"/>
          </w:tcPr>
          <w:p w:rsidR="007C28CC" w:rsidRPr="006E06E8" w:rsidRDefault="007C28CC" w:rsidP="00AA6083">
            <w:pPr>
              <w:jc w:val="center"/>
            </w:pPr>
          </w:p>
        </w:tc>
        <w:tc>
          <w:tcPr>
            <w:tcW w:w="2126" w:type="dxa"/>
            <w:shd w:val="clear" w:color="auto" w:fill="auto"/>
          </w:tcPr>
          <w:p w:rsidR="007C28CC" w:rsidRPr="006E06E8" w:rsidRDefault="007C28CC" w:rsidP="00AA6083">
            <w:pPr>
              <w:jc w:val="center"/>
              <w:rPr>
                <w:vertAlign w:val="superscript"/>
              </w:rPr>
            </w:pPr>
            <w:r w:rsidRPr="006E06E8">
              <w:t>14</w:t>
            </w:r>
            <w:r w:rsidRPr="006E06E8">
              <w:rPr>
                <w:vertAlign w:val="superscript"/>
              </w:rPr>
              <w:t xml:space="preserve">15 </w:t>
            </w:r>
            <w:r w:rsidRPr="006E06E8">
              <w:t>– 15</w:t>
            </w:r>
            <w:r w:rsidRPr="006E06E8">
              <w:rPr>
                <w:vertAlign w:val="superscript"/>
              </w:rPr>
              <w:t>55</w:t>
            </w:r>
          </w:p>
        </w:tc>
        <w:tc>
          <w:tcPr>
            <w:tcW w:w="1276" w:type="dxa"/>
            <w:shd w:val="clear" w:color="auto" w:fill="auto"/>
          </w:tcPr>
          <w:p w:rsidR="007C28CC" w:rsidRPr="006E06E8" w:rsidRDefault="007C28CC" w:rsidP="00AA6083">
            <w:pPr>
              <w:jc w:val="center"/>
              <w:rPr>
                <w:color w:val="000000"/>
              </w:rPr>
            </w:pPr>
            <w:r w:rsidRPr="006E06E8">
              <w:rPr>
                <w:color w:val="000000"/>
              </w:rPr>
              <w:t>+27</w:t>
            </w:r>
          </w:p>
        </w:tc>
        <w:tc>
          <w:tcPr>
            <w:tcW w:w="1417" w:type="dxa"/>
            <w:shd w:val="clear" w:color="auto" w:fill="auto"/>
          </w:tcPr>
          <w:p w:rsidR="007C28CC" w:rsidRPr="006E06E8" w:rsidRDefault="007C28CC" w:rsidP="00AA6083">
            <w:pPr>
              <w:jc w:val="center"/>
              <w:rPr>
                <w:color w:val="000000"/>
              </w:rPr>
            </w:pPr>
            <w:r w:rsidRPr="006E06E8">
              <w:rPr>
                <w:color w:val="000000"/>
              </w:rPr>
              <w:t>40</w:t>
            </w:r>
          </w:p>
        </w:tc>
        <w:tc>
          <w:tcPr>
            <w:tcW w:w="1559"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268±6,1</w:t>
            </w:r>
          </w:p>
        </w:tc>
        <w:tc>
          <w:tcPr>
            <w:tcW w:w="1701"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319±6,3</w:t>
            </w:r>
          </w:p>
        </w:tc>
        <w:tc>
          <w:tcPr>
            <w:tcW w:w="1560"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345±7,3</w:t>
            </w:r>
          </w:p>
        </w:tc>
        <w:tc>
          <w:tcPr>
            <w:tcW w:w="1559"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399±2,3</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321±2,2</w:t>
            </w:r>
          </w:p>
        </w:tc>
      </w:tr>
      <w:tr w:rsidR="007C28CC" w:rsidRPr="006E06E8" w:rsidTr="00576C72">
        <w:tc>
          <w:tcPr>
            <w:tcW w:w="1101" w:type="dxa"/>
            <w:vMerge/>
            <w:shd w:val="clear" w:color="auto" w:fill="auto"/>
          </w:tcPr>
          <w:p w:rsidR="007C28CC" w:rsidRPr="006E06E8" w:rsidRDefault="007C28CC" w:rsidP="00AA6083">
            <w:pPr>
              <w:jc w:val="center"/>
            </w:pPr>
          </w:p>
        </w:tc>
        <w:tc>
          <w:tcPr>
            <w:tcW w:w="2126" w:type="dxa"/>
            <w:shd w:val="clear" w:color="auto" w:fill="auto"/>
          </w:tcPr>
          <w:p w:rsidR="007C28CC" w:rsidRPr="006E06E8" w:rsidRDefault="007C28CC" w:rsidP="00AA6083">
            <w:pPr>
              <w:jc w:val="center"/>
              <w:rPr>
                <w:vertAlign w:val="superscript"/>
              </w:rPr>
            </w:pPr>
            <w:r w:rsidRPr="006E06E8">
              <w:t>16</w:t>
            </w:r>
            <w:r w:rsidRPr="006E06E8">
              <w:rPr>
                <w:vertAlign w:val="superscript"/>
              </w:rPr>
              <w:t xml:space="preserve">30 </w:t>
            </w:r>
            <w:r w:rsidRPr="006E06E8">
              <w:t>– 18</w:t>
            </w:r>
            <w:r w:rsidRPr="006E06E8">
              <w:rPr>
                <w:vertAlign w:val="superscript"/>
              </w:rPr>
              <w:t>00</w:t>
            </w:r>
          </w:p>
        </w:tc>
        <w:tc>
          <w:tcPr>
            <w:tcW w:w="1276" w:type="dxa"/>
            <w:shd w:val="clear" w:color="auto" w:fill="auto"/>
          </w:tcPr>
          <w:p w:rsidR="007C28CC" w:rsidRPr="006E06E8" w:rsidRDefault="007C28CC" w:rsidP="00AA6083">
            <w:pPr>
              <w:jc w:val="center"/>
              <w:rPr>
                <w:color w:val="000000"/>
              </w:rPr>
            </w:pPr>
            <w:r w:rsidRPr="006E06E8">
              <w:rPr>
                <w:color w:val="000000"/>
              </w:rPr>
              <w:t>+26</w:t>
            </w:r>
          </w:p>
        </w:tc>
        <w:tc>
          <w:tcPr>
            <w:tcW w:w="1417" w:type="dxa"/>
            <w:shd w:val="clear" w:color="auto" w:fill="auto"/>
          </w:tcPr>
          <w:p w:rsidR="007C28CC" w:rsidRPr="006E06E8" w:rsidRDefault="007C28CC" w:rsidP="00AA6083">
            <w:pPr>
              <w:jc w:val="center"/>
              <w:rPr>
                <w:color w:val="000000"/>
              </w:rPr>
            </w:pPr>
            <w:r w:rsidRPr="006E06E8">
              <w:rPr>
                <w:color w:val="000000"/>
              </w:rPr>
              <w:t>51</w:t>
            </w:r>
          </w:p>
        </w:tc>
        <w:tc>
          <w:tcPr>
            <w:tcW w:w="1559"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298±5,0</w:t>
            </w:r>
          </w:p>
        </w:tc>
        <w:tc>
          <w:tcPr>
            <w:tcW w:w="1701"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254±3,3</w:t>
            </w:r>
          </w:p>
        </w:tc>
        <w:tc>
          <w:tcPr>
            <w:tcW w:w="1560"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337±6,9</w:t>
            </w:r>
          </w:p>
        </w:tc>
        <w:tc>
          <w:tcPr>
            <w:tcW w:w="1559" w:type="dxa"/>
            <w:tcBorders>
              <w:top w:val="single" w:sz="4" w:space="0" w:color="auto"/>
              <w:left w:val="single" w:sz="4" w:space="0" w:color="auto"/>
              <w:bottom w:val="single" w:sz="4" w:space="0" w:color="auto"/>
              <w:right w:val="nil"/>
            </w:tcBorders>
            <w:shd w:val="clear" w:color="auto" w:fill="auto"/>
            <w:vAlign w:val="center"/>
          </w:tcPr>
          <w:p w:rsidR="007C28CC" w:rsidRPr="006E06E8" w:rsidRDefault="007C28CC" w:rsidP="00AA6083">
            <w:pPr>
              <w:jc w:val="center"/>
              <w:rPr>
                <w:color w:val="000000"/>
              </w:rPr>
            </w:pPr>
            <w:r w:rsidRPr="006E06E8">
              <w:rPr>
                <w:color w:val="000000"/>
              </w:rPr>
              <w:t>214±5,8</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270±4,9</w:t>
            </w:r>
          </w:p>
        </w:tc>
      </w:tr>
      <w:tr w:rsidR="007C28CC" w:rsidRPr="006E06E8" w:rsidTr="00576C72">
        <w:tc>
          <w:tcPr>
            <w:tcW w:w="1101" w:type="dxa"/>
            <w:vMerge w:val="restart"/>
            <w:shd w:val="clear" w:color="auto" w:fill="auto"/>
          </w:tcPr>
          <w:p w:rsidR="007C28CC" w:rsidRPr="006E06E8" w:rsidRDefault="007C28CC" w:rsidP="00AA6083">
            <w:pPr>
              <w:jc w:val="center"/>
            </w:pPr>
            <w:r w:rsidRPr="006E06E8">
              <w:t>21.08</w:t>
            </w:r>
          </w:p>
        </w:tc>
        <w:tc>
          <w:tcPr>
            <w:tcW w:w="2126" w:type="dxa"/>
            <w:shd w:val="clear" w:color="auto" w:fill="auto"/>
          </w:tcPr>
          <w:p w:rsidR="007C28CC" w:rsidRPr="006E06E8" w:rsidRDefault="007C28CC" w:rsidP="00AA6083">
            <w:pPr>
              <w:jc w:val="center"/>
              <w:rPr>
                <w:vertAlign w:val="superscript"/>
              </w:rPr>
            </w:pPr>
            <w:r w:rsidRPr="006E06E8">
              <w:t>9</w:t>
            </w:r>
            <w:r w:rsidRPr="006E06E8">
              <w:rPr>
                <w:vertAlign w:val="superscript"/>
              </w:rPr>
              <w:t>30</w:t>
            </w:r>
            <w:r w:rsidRPr="006E06E8">
              <w:t xml:space="preserve"> – 11</w:t>
            </w:r>
            <w:r w:rsidRPr="006E06E8">
              <w:rPr>
                <w:vertAlign w:val="superscript"/>
              </w:rPr>
              <w:t>00</w:t>
            </w:r>
          </w:p>
        </w:tc>
        <w:tc>
          <w:tcPr>
            <w:tcW w:w="1276" w:type="dxa"/>
            <w:shd w:val="clear" w:color="auto" w:fill="auto"/>
          </w:tcPr>
          <w:p w:rsidR="007C28CC" w:rsidRPr="006E06E8" w:rsidRDefault="007C28CC" w:rsidP="00AA6083">
            <w:pPr>
              <w:jc w:val="center"/>
              <w:rPr>
                <w:color w:val="000000"/>
              </w:rPr>
            </w:pPr>
            <w:r w:rsidRPr="006E06E8">
              <w:rPr>
                <w:color w:val="000000"/>
              </w:rPr>
              <w:t>+30</w:t>
            </w:r>
          </w:p>
        </w:tc>
        <w:tc>
          <w:tcPr>
            <w:tcW w:w="1417" w:type="dxa"/>
            <w:shd w:val="clear" w:color="auto" w:fill="auto"/>
          </w:tcPr>
          <w:p w:rsidR="007C28CC" w:rsidRPr="006E06E8" w:rsidRDefault="007C28CC" w:rsidP="00AA6083">
            <w:pPr>
              <w:jc w:val="center"/>
              <w:rPr>
                <w:color w:val="000000"/>
              </w:rPr>
            </w:pPr>
            <w:r w:rsidRPr="006E06E8">
              <w:rPr>
                <w:color w:val="000000"/>
              </w:rPr>
              <w:t>38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219±6,5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133±2,7</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195±4,3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174±4,3</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234±3,9</w:t>
            </w:r>
          </w:p>
        </w:tc>
      </w:tr>
      <w:tr w:rsidR="007C28CC" w:rsidRPr="006E06E8" w:rsidTr="00576C72">
        <w:tc>
          <w:tcPr>
            <w:tcW w:w="1101" w:type="dxa"/>
            <w:vMerge/>
            <w:shd w:val="clear" w:color="auto" w:fill="auto"/>
          </w:tcPr>
          <w:p w:rsidR="007C28CC" w:rsidRPr="006E06E8" w:rsidRDefault="007C28CC" w:rsidP="00AA6083">
            <w:pPr>
              <w:jc w:val="center"/>
            </w:pPr>
          </w:p>
        </w:tc>
        <w:tc>
          <w:tcPr>
            <w:tcW w:w="2126" w:type="dxa"/>
            <w:shd w:val="clear" w:color="auto" w:fill="auto"/>
          </w:tcPr>
          <w:p w:rsidR="007C28CC" w:rsidRPr="006E06E8" w:rsidRDefault="007C28CC" w:rsidP="00AA6083">
            <w:pPr>
              <w:jc w:val="center"/>
              <w:rPr>
                <w:vertAlign w:val="superscript"/>
              </w:rPr>
            </w:pPr>
            <w:r w:rsidRPr="006E06E8">
              <w:t>14</w:t>
            </w:r>
            <w:r w:rsidRPr="006E06E8">
              <w:rPr>
                <w:vertAlign w:val="superscript"/>
              </w:rPr>
              <w:t xml:space="preserve">15 </w:t>
            </w:r>
            <w:r w:rsidRPr="006E06E8">
              <w:t>– 15</w:t>
            </w:r>
            <w:r w:rsidRPr="006E06E8">
              <w:rPr>
                <w:vertAlign w:val="superscript"/>
              </w:rPr>
              <w:t>55</w:t>
            </w:r>
          </w:p>
        </w:tc>
        <w:tc>
          <w:tcPr>
            <w:tcW w:w="1276" w:type="dxa"/>
            <w:shd w:val="clear" w:color="auto" w:fill="auto"/>
          </w:tcPr>
          <w:p w:rsidR="007C28CC" w:rsidRPr="006E06E8" w:rsidRDefault="007C28CC" w:rsidP="00AA6083">
            <w:pPr>
              <w:jc w:val="center"/>
              <w:rPr>
                <w:color w:val="000000"/>
              </w:rPr>
            </w:pPr>
            <w:r w:rsidRPr="006E06E8">
              <w:rPr>
                <w:color w:val="000000"/>
              </w:rPr>
              <w:t>+33</w:t>
            </w:r>
          </w:p>
        </w:tc>
        <w:tc>
          <w:tcPr>
            <w:tcW w:w="1417" w:type="dxa"/>
            <w:shd w:val="clear" w:color="auto" w:fill="auto"/>
          </w:tcPr>
          <w:p w:rsidR="007C28CC" w:rsidRPr="006E06E8" w:rsidRDefault="007C28CC" w:rsidP="00AA6083">
            <w:pPr>
              <w:jc w:val="center"/>
              <w:rPr>
                <w:color w:val="000000"/>
              </w:rPr>
            </w:pPr>
            <w:r w:rsidRPr="006E06E8">
              <w:rPr>
                <w:color w:val="000000"/>
              </w:rPr>
              <w:t>43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278±7,5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335±5,1</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255±5,3</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331±2,3</w:t>
            </w:r>
          </w:p>
        </w:tc>
        <w:tc>
          <w:tcPr>
            <w:tcW w:w="2443" w:type="dxa"/>
            <w:tcBorders>
              <w:top w:val="single" w:sz="4" w:space="0" w:color="auto"/>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267±5,9</w:t>
            </w:r>
          </w:p>
        </w:tc>
      </w:tr>
      <w:tr w:rsidR="007C28CC" w:rsidRPr="006E06E8" w:rsidTr="00576C72">
        <w:tc>
          <w:tcPr>
            <w:tcW w:w="1101" w:type="dxa"/>
            <w:vMerge/>
            <w:shd w:val="clear" w:color="auto" w:fill="auto"/>
          </w:tcPr>
          <w:p w:rsidR="007C28CC" w:rsidRPr="006E06E8" w:rsidRDefault="007C28CC" w:rsidP="00AA6083">
            <w:pPr>
              <w:jc w:val="center"/>
            </w:pPr>
          </w:p>
        </w:tc>
        <w:tc>
          <w:tcPr>
            <w:tcW w:w="2126" w:type="dxa"/>
            <w:shd w:val="clear" w:color="auto" w:fill="auto"/>
          </w:tcPr>
          <w:p w:rsidR="007C28CC" w:rsidRPr="006E06E8" w:rsidRDefault="007C28CC" w:rsidP="00AA6083">
            <w:pPr>
              <w:jc w:val="center"/>
              <w:rPr>
                <w:vertAlign w:val="superscript"/>
              </w:rPr>
            </w:pPr>
            <w:r w:rsidRPr="006E06E8">
              <w:t>16</w:t>
            </w:r>
            <w:r w:rsidRPr="006E06E8">
              <w:rPr>
                <w:vertAlign w:val="superscript"/>
              </w:rPr>
              <w:t xml:space="preserve">30 </w:t>
            </w:r>
            <w:r w:rsidRPr="006E06E8">
              <w:t>– 18</w:t>
            </w:r>
            <w:r w:rsidRPr="006E06E8">
              <w:rPr>
                <w:vertAlign w:val="superscript"/>
              </w:rPr>
              <w:t>00</w:t>
            </w:r>
          </w:p>
        </w:tc>
        <w:tc>
          <w:tcPr>
            <w:tcW w:w="1276" w:type="dxa"/>
            <w:shd w:val="clear" w:color="auto" w:fill="auto"/>
          </w:tcPr>
          <w:p w:rsidR="007C28CC" w:rsidRPr="006E06E8" w:rsidRDefault="007C28CC" w:rsidP="00AA6083">
            <w:pPr>
              <w:jc w:val="center"/>
              <w:rPr>
                <w:color w:val="000000"/>
              </w:rPr>
            </w:pPr>
            <w:r w:rsidRPr="006E06E8">
              <w:rPr>
                <w:color w:val="000000"/>
              </w:rPr>
              <w:t>+26</w:t>
            </w:r>
          </w:p>
        </w:tc>
        <w:tc>
          <w:tcPr>
            <w:tcW w:w="1417" w:type="dxa"/>
            <w:shd w:val="clear" w:color="auto" w:fill="auto"/>
          </w:tcPr>
          <w:p w:rsidR="007C28CC" w:rsidRPr="006E06E8" w:rsidRDefault="007C28CC" w:rsidP="00AA6083">
            <w:pPr>
              <w:jc w:val="center"/>
              <w:rPr>
                <w:color w:val="000000"/>
              </w:rPr>
            </w:pPr>
            <w:r w:rsidRPr="006E06E8">
              <w:rPr>
                <w:color w:val="000000"/>
              </w:rPr>
              <w:t>71</w:t>
            </w:r>
          </w:p>
        </w:tc>
        <w:tc>
          <w:tcPr>
            <w:tcW w:w="1559" w:type="dxa"/>
            <w:tcBorders>
              <w:top w:val="nil"/>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194±4,1</w:t>
            </w:r>
          </w:p>
        </w:tc>
        <w:tc>
          <w:tcPr>
            <w:tcW w:w="1701" w:type="dxa"/>
            <w:tcBorders>
              <w:top w:val="nil"/>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177±4,0</w:t>
            </w:r>
          </w:p>
        </w:tc>
        <w:tc>
          <w:tcPr>
            <w:tcW w:w="1560" w:type="dxa"/>
            <w:tcBorders>
              <w:top w:val="nil"/>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231±5,3</w:t>
            </w:r>
          </w:p>
        </w:tc>
        <w:tc>
          <w:tcPr>
            <w:tcW w:w="1559" w:type="dxa"/>
            <w:tcBorders>
              <w:top w:val="nil"/>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173±5,6</w:t>
            </w:r>
          </w:p>
        </w:tc>
        <w:tc>
          <w:tcPr>
            <w:tcW w:w="2443" w:type="dxa"/>
            <w:tcBorders>
              <w:top w:val="nil"/>
              <w:left w:val="single" w:sz="4" w:space="0" w:color="auto"/>
              <w:bottom w:val="single" w:sz="4" w:space="0" w:color="auto"/>
              <w:right w:val="single" w:sz="4" w:space="0" w:color="auto"/>
            </w:tcBorders>
            <w:shd w:val="clear" w:color="auto" w:fill="auto"/>
            <w:vAlign w:val="center"/>
          </w:tcPr>
          <w:p w:rsidR="007C28CC" w:rsidRPr="006E06E8" w:rsidRDefault="007C28CC" w:rsidP="00AA6083">
            <w:pPr>
              <w:jc w:val="center"/>
              <w:rPr>
                <w:color w:val="000000"/>
              </w:rPr>
            </w:pPr>
            <w:r w:rsidRPr="006E06E8">
              <w:rPr>
                <w:color w:val="000000"/>
              </w:rPr>
              <w:t>262±3,7</w:t>
            </w:r>
          </w:p>
        </w:tc>
      </w:tr>
    </w:tbl>
    <w:p w:rsidR="007F18DE" w:rsidRDefault="009B7C10" w:rsidP="00783900">
      <w:pPr>
        <w:ind w:hanging="284"/>
        <w:rPr>
          <w:sz w:val="28"/>
          <w:szCs w:val="28"/>
        </w:rPr>
      </w:pPr>
      <w:r>
        <w:rPr>
          <w:noProof/>
          <w:sz w:val="28"/>
          <w:szCs w:val="28"/>
        </w:rPr>
        <w:pict>
          <v:rect id="_x0000_s1048" style="position:absolute;margin-left:338.1pt;margin-top:17.4pt;width:38.75pt;height:32.1pt;z-index:251682816;mso-position-horizontal-relative:text;mso-position-vertical-relative:text" stroked="f"/>
        </w:pict>
      </w:r>
    </w:p>
    <w:p w:rsidR="004A1417" w:rsidRPr="008308D4" w:rsidRDefault="004A1417" w:rsidP="008308D4">
      <w:pPr>
        <w:spacing w:line="360" w:lineRule="auto"/>
        <w:ind w:left="-567"/>
      </w:pPr>
      <w:r w:rsidRPr="008308D4">
        <w:lastRenderedPageBreak/>
        <w:t>Таблица В.3 –   Степень жаростойкости листьев 10 сортов яблони в сезонной динамике (2019 год)</w:t>
      </w:r>
    </w:p>
    <w:p w:rsidR="004A1417" w:rsidRPr="008308D4" w:rsidRDefault="004A1417" w:rsidP="008308D4">
      <w:pPr>
        <w:tabs>
          <w:tab w:val="left" w:pos="1815"/>
        </w:tabs>
        <w:spacing w:line="360" w:lineRule="auto"/>
      </w:pPr>
    </w:p>
    <w:tbl>
      <w:tblPr>
        <w:tblStyle w:val="a3"/>
        <w:tblW w:w="0" w:type="auto"/>
        <w:tblInd w:w="-459" w:type="dxa"/>
        <w:tblLayout w:type="fixed"/>
        <w:tblLook w:val="04A0" w:firstRow="1" w:lastRow="0" w:firstColumn="1" w:lastColumn="0" w:noHBand="0" w:noVBand="1"/>
      </w:tblPr>
      <w:tblGrid>
        <w:gridCol w:w="1701"/>
        <w:gridCol w:w="709"/>
        <w:gridCol w:w="851"/>
        <w:gridCol w:w="850"/>
        <w:gridCol w:w="709"/>
        <w:gridCol w:w="709"/>
        <w:gridCol w:w="850"/>
        <w:gridCol w:w="851"/>
        <w:gridCol w:w="708"/>
        <w:gridCol w:w="709"/>
        <w:gridCol w:w="851"/>
        <w:gridCol w:w="850"/>
        <w:gridCol w:w="709"/>
        <w:gridCol w:w="709"/>
        <w:gridCol w:w="850"/>
        <w:gridCol w:w="851"/>
        <w:gridCol w:w="1275"/>
      </w:tblGrid>
      <w:tr w:rsidR="004A1417" w:rsidRPr="00164270" w:rsidTr="00576C72">
        <w:tc>
          <w:tcPr>
            <w:tcW w:w="1701" w:type="dxa"/>
            <w:vMerge w:val="restart"/>
          </w:tcPr>
          <w:p w:rsidR="004A1417" w:rsidRPr="00164270" w:rsidRDefault="004A1417" w:rsidP="00AA6083">
            <w:pPr>
              <w:tabs>
                <w:tab w:val="left" w:pos="1815"/>
              </w:tabs>
              <w:jc w:val="center"/>
              <w:rPr>
                <w:sz w:val="24"/>
                <w:szCs w:val="24"/>
              </w:rPr>
            </w:pPr>
            <w:r w:rsidRPr="00164270">
              <w:rPr>
                <w:sz w:val="24"/>
                <w:szCs w:val="24"/>
              </w:rPr>
              <w:t>Название сортов</w:t>
            </w:r>
          </w:p>
        </w:tc>
        <w:tc>
          <w:tcPr>
            <w:tcW w:w="3119" w:type="dxa"/>
            <w:gridSpan w:val="4"/>
          </w:tcPr>
          <w:p w:rsidR="004A1417" w:rsidRPr="00164270" w:rsidRDefault="004A1417" w:rsidP="00AA6083">
            <w:pPr>
              <w:tabs>
                <w:tab w:val="left" w:pos="1815"/>
              </w:tabs>
              <w:jc w:val="center"/>
              <w:rPr>
                <w:sz w:val="24"/>
                <w:szCs w:val="24"/>
              </w:rPr>
            </w:pPr>
            <w:r w:rsidRPr="00164270">
              <w:rPr>
                <w:sz w:val="24"/>
                <w:szCs w:val="24"/>
              </w:rPr>
              <w:t>Отсутствие побурения листьев 40</w:t>
            </w:r>
            <w:proofErr w:type="gramStart"/>
            <w:r w:rsidRPr="00164270">
              <w:rPr>
                <w:sz w:val="24"/>
                <w:szCs w:val="24"/>
              </w:rPr>
              <w:t>°С</w:t>
            </w:r>
            <w:proofErr w:type="gramEnd"/>
          </w:p>
        </w:tc>
        <w:tc>
          <w:tcPr>
            <w:tcW w:w="3118" w:type="dxa"/>
            <w:gridSpan w:val="4"/>
          </w:tcPr>
          <w:p w:rsidR="004A1417" w:rsidRPr="00164270" w:rsidRDefault="004A1417" w:rsidP="00AA6083">
            <w:pPr>
              <w:tabs>
                <w:tab w:val="left" w:pos="1815"/>
              </w:tabs>
              <w:jc w:val="center"/>
              <w:rPr>
                <w:sz w:val="24"/>
                <w:szCs w:val="24"/>
              </w:rPr>
            </w:pPr>
            <w:r w:rsidRPr="00164270">
              <w:rPr>
                <w:sz w:val="24"/>
                <w:szCs w:val="24"/>
              </w:rPr>
              <w:t>Слабое побурение листьев 50</w:t>
            </w:r>
            <w:proofErr w:type="gramStart"/>
            <w:r w:rsidRPr="00164270">
              <w:rPr>
                <w:sz w:val="24"/>
                <w:szCs w:val="24"/>
              </w:rPr>
              <w:t>°С</w:t>
            </w:r>
            <w:proofErr w:type="gramEnd"/>
          </w:p>
        </w:tc>
        <w:tc>
          <w:tcPr>
            <w:tcW w:w="3119" w:type="dxa"/>
            <w:gridSpan w:val="4"/>
          </w:tcPr>
          <w:p w:rsidR="004A1417" w:rsidRPr="00164270" w:rsidRDefault="004A1417" w:rsidP="00AA6083">
            <w:pPr>
              <w:tabs>
                <w:tab w:val="left" w:pos="1815"/>
              </w:tabs>
              <w:jc w:val="center"/>
              <w:rPr>
                <w:sz w:val="24"/>
                <w:szCs w:val="24"/>
              </w:rPr>
            </w:pPr>
            <w:r w:rsidRPr="00164270">
              <w:rPr>
                <w:sz w:val="24"/>
                <w:szCs w:val="24"/>
              </w:rPr>
              <w:t>Побурение более 50% площади листа 60</w:t>
            </w:r>
            <w:proofErr w:type="gramStart"/>
            <w:r w:rsidRPr="00164270">
              <w:rPr>
                <w:sz w:val="24"/>
                <w:szCs w:val="24"/>
              </w:rPr>
              <w:t>°С</w:t>
            </w:r>
            <w:proofErr w:type="gramEnd"/>
          </w:p>
        </w:tc>
        <w:tc>
          <w:tcPr>
            <w:tcW w:w="3685" w:type="dxa"/>
            <w:gridSpan w:val="4"/>
          </w:tcPr>
          <w:p w:rsidR="004A1417" w:rsidRPr="00164270" w:rsidRDefault="004A1417" w:rsidP="00AA6083">
            <w:pPr>
              <w:tabs>
                <w:tab w:val="left" w:pos="1815"/>
              </w:tabs>
              <w:jc w:val="center"/>
              <w:rPr>
                <w:sz w:val="24"/>
                <w:szCs w:val="24"/>
              </w:rPr>
            </w:pPr>
            <w:r w:rsidRPr="00164270">
              <w:rPr>
                <w:sz w:val="24"/>
                <w:szCs w:val="24"/>
              </w:rPr>
              <w:t>Сплошная побурение листа 70</w:t>
            </w:r>
            <w:proofErr w:type="gramStart"/>
            <w:r w:rsidRPr="00164270">
              <w:rPr>
                <w:sz w:val="24"/>
                <w:szCs w:val="24"/>
              </w:rPr>
              <w:t>°С</w:t>
            </w:r>
            <w:proofErr w:type="gramEnd"/>
          </w:p>
        </w:tc>
      </w:tr>
      <w:tr w:rsidR="004A1417" w:rsidRPr="00164270" w:rsidTr="00576C72">
        <w:tc>
          <w:tcPr>
            <w:tcW w:w="1701" w:type="dxa"/>
            <w:vMerge/>
          </w:tcPr>
          <w:p w:rsidR="004A1417" w:rsidRPr="00164270" w:rsidRDefault="004A1417" w:rsidP="00AA6083">
            <w:pPr>
              <w:tabs>
                <w:tab w:val="left" w:pos="1815"/>
              </w:tabs>
              <w:jc w:val="center"/>
              <w:rPr>
                <w:sz w:val="24"/>
                <w:szCs w:val="24"/>
              </w:rPr>
            </w:pPr>
          </w:p>
        </w:tc>
        <w:tc>
          <w:tcPr>
            <w:tcW w:w="709" w:type="dxa"/>
          </w:tcPr>
          <w:p w:rsidR="004A1417" w:rsidRPr="00164270" w:rsidRDefault="004A1417" w:rsidP="00AA6083">
            <w:pPr>
              <w:tabs>
                <w:tab w:val="left" w:pos="1815"/>
              </w:tabs>
              <w:jc w:val="center"/>
              <w:rPr>
                <w:sz w:val="24"/>
                <w:szCs w:val="24"/>
              </w:rPr>
            </w:pPr>
            <w:r w:rsidRPr="00164270">
              <w:rPr>
                <w:sz w:val="24"/>
                <w:szCs w:val="24"/>
              </w:rPr>
              <w:t>май</w:t>
            </w:r>
          </w:p>
        </w:tc>
        <w:tc>
          <w:tcPr>
            <w:tcW w:w="851" w:type="dxa"/>
          </w:tcPr>
          <w:p w:rsidR="004A1417" w:rsidRPr="00164270" w:rsidRDefault="004A1417" w:rsidP="00AA6083">
            <w:pPr>
              <w:tabs>
                <w:tab w:val="left" w:pos="1815"/>
              </w:tabs>
              <w:jc w:val="center"/>
              <w:rPr>
                <w:sz w:val="24"/>
                <w:szCs w:val="24"/>
              </w:rPr>
            </w:pPr>
            <w:r w:rsidRPr="00164270">
              <w:rPr>
                <w:sz w:val="24"/>
                <w:szCs w:val="24"/>
              </w:rPr>
              <w:t>июнь</w:t>
            </w:r>
          </w:p>
        </w:tc>
        <w:tc>
          <w:tcPr>
            <w:tcW w:w="850" w:type="dxa"/>
          </w:tcPr>
          <w:p w:rsidR="004A1417" w:rsidRPr="00164270" w:rsidRDefault="004A1417" w:rsidP="00AA6083">
            <w:pPr>
              <w:tabs>
                <w:tab w:val="left" w:pos="1815"/>
              </w:tabs>
              <w:jc w:val="center"/>
              <w:rPr>
                <w:sz w:val="24"/>
                <w:szCs w:val="24"/>
              </w:rPr>
            </w:pPr>
            <w:r w:rsidRPr="00164270">
              <w:rPr>
                <w:sz w:val="24"/>
                <w:szCs w:val="24"/>
              </w:rPr>
              <w:t>июль</w:t>
            </w:r>
          </w:p>
        </w:tc>
        <w:tc>
          <w:tcPr>
            <w:tcW w:w="709" w:type="dxa"/>
          </w:tcPr>
          <w:p w:rsidR="004A1417" w:rsidRPr="00164270" w:rsidRDefault="004A1417" w:rsidP="00AA6083">
            <w:pPr>
              <w:tabs>
                <w:tab w:val="left" w:pos="1815"/>
              </w:tabs>
              <w:jc w:val="center"/>
              <w:rPr>
                <w:sz w:val="24"/>
                <w:szCs w:val="24"/>
              </w:rPr>
            </w:pPr>
            <w:r w:rsidRPr="00164270">
              <w:rPr>
                <w:sz w:val="24"/>
                <w:szCs w:val="24"/>
              </w:rPr>
              <w:t>авг.</w:t>
            </w:r>
          </w:p>
        </w:tc>
        <w:tc>
          <w:tcPr>
            <w:tcW w:w="709" w:type="dxa"/>
          </w:tcPr>
          <w:p w:rsidR="004A1417" w:rsidRPr="00164270" w:rsidRDefault="004A1417" w:rsidP="00AA6083">
            <w:pPr>
              <w:tabs>
                <w:tab w:val="left" w:pos="1815"/>
              </w:tabs>
              <w:jc w:val="center"/>
              <w:rPr>
                <w:sz w:val="24"/>
                <w:szCs w:val="24"/>
              </w:rPr>
            </w:pPr>
            <w:r w:rsidRPr="00164270">
              <w:rPr>
                <w:sz w:val="24"/>
                <w:szCs w:val="24"/>
              </w:rPr>
              <w:t>май</w:t>
            </w:r>
          </w:p>
        </w:tc>
        <w:tc>
          <w:tcPr>
            <w:tcW w:w="850" w:type="dxa"/>
          </w:tcPr>
          <w:p w:rsidR="004A1417" w:rsidRPr="00164270" w:rsidRDefault="004A1417" w:rsidP="00AA6083">
            <w:pPr>
              <w:tabs>
                <w:tab w:val="left" w:pos="1815"/>
              </w:tabs>
              <w:jc w:val="center"/>
              <w:rPr>
                <w:sz w:val="24"/>
                <w:szCs w:val="24"/>
              </w:rPr>
            </w:pPr>
            <w:r w:rsidRPr="00164270">
              <w:rPr>
                <w:sz w:val="24"/>
                <w:szCs w:val="24"/>
              </w:rPr>
              <w:t>июнь</w:t>
            </w:r>
          </w:p>
        </w:tc>
        <w:tc>
          <w:tcPr>
            <w:tcW w:w="851" w:type="dxa"/>
          </w:tcPr>
          <w:p w:rsidR="004A1417" w:rsidRPr="00164270" w:rsidRDefault="004A1417" w:rsidP="00AA6083">
            <w:pPr>
              <w:tabs>
                <w:tab w:val="left" w:pos="1815"/>
              </w:tabs>
              <w:jc w:val="center"/>
              <w:rPr>
                <w:sz w:val="24"/>
                <w:szCs w:val="24"/>
              </w:rPr>
            </w:pPr>
            <w:r w:rsidRPr="00164270">
              <w:rPr>
                <w:sz w:val="24"/>
                <w:szCs w:val="24"/>
              </w:rPr>
              <w:t>июль</w:t>
            </w:r>
          </w:p>
        </w:tc>
        <w:tc>
          <w:tcPr>
            <w:tcW w:w="708" w:type="dxa"/>
          </w:tcPr>
          <w:p w:rsidR="004A1417" w:rsidRPr="00164270" w:rsidRDefault="004A1417" w:rsidP="00AA6083">
            <w:pPr>
              <w:tabs>
                <w:tab w:val="left" w:pos="1815"/>
              </w:tabs>
              <w:jc w:val="center"/>
              <w:rPr>
                <w:sz w:val="24"/>
                <w:szCs w:val="24"/>
              </w:rPr>
            </w:pPr>
            <w:r w:rsidRPr="00164270">
              <w:rPr>
                <w:sz w:val="24"/>
                <w:szCs w:val="24"/>
              </w:rPr>
              <w:t>авг.</w:t>
            </w:r>
          </w:p>
        </w:tc>
        <w:tc>
          <w:tcPr>
            <w:tcW w:w="709" w:type="dxa"/>
          </w:tcPr>
          <w:p w:rsidR="004A1417" w:rsidRPr="00164270" w:rsidRDefault="004A1417" w:rsidP="00AA6083">
            <w:pPr>
              <w:tabs>
                <w:tab w:val="left" w:pos="1815"/>
              </w:tabs>
              <w:jc w:val="center"/>
              <w:rPr>
                <w:sz w:val="24"/>
                <w:szCs w:val="24"/>
              </w:rPr>
            </w:pPr>
            <w:r w:rsidRPr="00164270">
              <w:rPr>
                <w:sz w:val="24"/>
                <w:szCs w:val="24"/>
              </w:rPr>
              <w:t>май</w:t>
            </w:r>
          </w:p>
        </w:tc>
        <w:tc>
          <w:tcPr>
            <w:tcW w:w="851" w:type="dxa"/>
          </w:tcPr>
          <w:p w:rsidR="004A1417" w:rsidRPr="00164270" w:rsidRDefault="004A1417" w:rsidP="00AA6083">
            <w:pPr>
              <w:tabs>
                <w:tab w:val="left" w:pos="1815"/>
              </w:tabs>
              <w:jc w:val="center"/>
              <w:rPr>
                <w:sz w:val="24"/>
                <w:szCs w:val="24"/>
              </w:rPr>
            </w:pPr>
            <w:r w:rsidRPr="00164270">
              <w:rPr>
                <w:sz w:val="24"/>
                <w:szCs w:val="24"/>
              </w:rPr>
              <w:t>июнь</w:t>
            </w:r>
          </w:p>
        </w:tc>
        <w:tc>
          <w:tcPr>
            <w:tcW w:w="850" w:type="dxa"/>
          </w:tcPr>
          <w:p w:rsidR="004A1417" w:rsidRPr="00164270" w:rsidRDefault="004A1417" w:rsidP="00AA6083">
            <w:pPr>
              <w:tabs>
                <w:tab w:val="left" w:pos="1815"/>
              </w:tabs>
              <w:jc w:val="center"/>
              <w:rPr>
                <w:sz w:val="24"/>
                <w:szCs w:val="24"/>
              </w:rPr>
            </w:pPr>
            <w:r w:rsidRPr="00164270">
              <w:rPr>
                <w:sz w:val="24"/>
                <w:szCs w:val="24"/>
              </w:rPr>
              <w:t>июль</w:t>
            </w:r>
          </w:p>
        </w:tc>
        <w:tc>
          <w:tcPr>
            <w:tcW w:w="709" w:type="dxa"/>
          </w:tcPr>
          <w:p w:rsidR="004A1417" w:rsidRPr="00164270" w:rsidRDefault="004A1417" w:rsidP="00AA6083">
            <w:pPr>
              <w:tabs>
                <w:tab w:val="left" w:pos="1815"/>
              </w:tabs>
              <w:jc w:val="center"/>
              <w:rPr>
                <w:sz w:val="24"/>
                <w:szCs w:val="24"/>
              </w:rPr>
            </w:pPr>
            <w:r w:rsidRPr="00164270">
              <w:rPr>
                <w:sz w:val="24"/>
                <w:szCs w:val="24"/>
              </w:rPr>
              <w:t>авг.</w:t>
            </w:r>
          </w:p>
        </w:tc>
        <w:tc>
          <w:tcPr>
            <w:tcW w:w="709" w:type="dxa"/>
          </w:tcPr>
          <w:p w:rsidR="004A1417" w:rsidRPr="00164270" w:rsidRDefault="004A1417" w:rsidP="00AA6083">
            <w:pPr>
              <w:tabs>
                <w:tab w:val="left" w:pos="1815"/>
              </w:tabs>
              <w:jc w:val="center"/>
              <w:rPr>
                <w:sz w:val="24"/>
                <w:szCs w:val="24"/>
              </w:rPr>
            </w:pPr>
            <w:r w:rsidRPr="00164270">
              <w:rPr>
                <w:sz w:val="24"/>
                <w:szCs w:val="24"/>
              </w:rPr>
              <w:t>май</w:t>
            </w:r>
          </w:p>
        </w:tc>
        <w:tc>
          <w:tcPr>
            <w:tcW w:w="850" w:type="dxa"/>
          </w:tcPr>
          <w:p w:rsidR="004A1417" w:rsidRPr="00164270" w:rsidRDefault="004A1417" w:rsidP="00AA6083">
            <w:pPr>
              <w:tabs>
                <w:tab w:val="left" w:pos="1815"/>
              </w:tabs>
              <w:jc w:val="center"/>
              <w:rPr>
                <w:sz w:val="24"/>
                <w:szCs w:val="24"/>
              </w:rPr>
            </w:pPr>
            <w:r w:rsidRPr="00164270">
              <w:rPr>
                <w:sz w:val="24"/>
                <w:szCs w:val="24"/>
              </w:rPr>
              <w:t>июнь</w:t>
            </w:r>
          </w:p>
        </w:tc>
        <w:tc>
          <w:tcPr>
            <w:tcW w:w="851" w:type="dxa"/>
          </w:tcPr>
          <w:p w:rsidR="004A1417" w:rsidRPr="00164270" w:rsidRDefault="004A1417" w:rsidP="00AA6083">
            <w:pPr>
              <w:tabs>
                <w:tab w:val="left" w:pos="1815"/>
              </w:tabs>
              <w:jc w:val="center"/>
              <w:rPr>
                <w:sz w:val="24"/>
                <w:szCs w:val="24"/>
              </w:rPr>
            </w:pPr>
            <w:r w:rsidRPr="00164270">
              <w:rPr>
                <w:sz w:val="24"/>
                <w:szCs w:val="24"/>
              </w:rPr>
              <w:t>июль</w:t>
            </w:r>
          </w:p>
        </w:tc>
        <w:tc>
          <w:tcPr>
            <w:tcW w:w="1275" w:type="dxa"/>
          </w:tcPr>
          <w:p w:rsidR="004A1417" w:rsidRPr="00164270" w:rsidRDefault="004A1417" w:rsidP="00AA6083">
            <w:pPr>
              <w:tabs>
                <w:tab w:val="left" w:pos="1815"/>
              </w:tabs>
              <w:jc w:val="center"/>
              <w:rPr>
                <w:sz w:val="24"/>
                <w:szCs w:val="24"/>
              </w:rPr>
            </w:pPr>
            <w:r w:rsidRPr="00164270">
              <w:rPr>
                <w:sz w:val="24"/>
                <w:szCs w:val="24"/>
              </w:rPr>
              <w:t>авг.</w:t>
            </w:r>
          </w:p>
        </w:tc>
      </w:tr>
      <w:tr w:rsidR="004A1417" w:rsidRPr="00164270" w:rsidTr="00576C72">
        <w:tc>
          <w:tcPr>
            <w:tcW w:w="1701" w:type="dxa"/>
            <w:vAlign w:val="center"/>
          </w:tcPr>
          <w:p w:rsidR="004A1417" w:rsidRPr="00164270" w:rsidRDefault="004A1417" w:rsidP="00AA6083">
            <w:pPr>
              <w:jc w:val="both"/>
              <w:rPr>
                <w:sz w:val="24"/>
                <w:szCs w:val="24"/>
              </w:rPr>
            </w:pPr>
            <w:r w:rsidRPr="00164270">
              <w:rPr>
                <w:sz w:val="24"/>
                <w:szCs w:val="24"/>
              </w:rPr>
              <w:t>Ася</w:t>
            </w:r>
          </w:p>
        </w:tc>
        <w:tc>
          <w:tcPr>
            <w:tcW w:w="709" w:type="dxa"/>
          </w:tcPr>
          <w:p w:rsidR="004A1417" w:rsidRPr="00164270" w:rsidRDefault="004A1417" w:rsidP="00AA6083">
            <w:pPr>
              <w:tabs>
                <w:tab w:val="left" w:pos="1815"/>
              </w:tabs>
              <w:jc w:val="center"/>
              <w:rPr>
                <w:sz w:val="24"/>
                <w:szCs w:val="24"/>
              </w:rPr>
            </w:pPr>
            <w:r w:rsidRPr="00164270">
              <w:rPr>
                <w:sz w:val="24"/>
                <w:szCs w:val="24"/>
              </w:rPr>
              <w:t>60</w:t>
            </w:r>
          </w:p>
        </w:tc>
        <w:tc>
          <w:tcPr>
            <w:tcW w:w="851" w:type="dxa"/>
          </w:tcPr>
          <w:p w:rsidR="004A1417" w:rsidRPr="00164270" w:rsidRDefault="004A1417" w:rsidP="00AA6083">
            <w:pPr>
              <w:tabs>
                <w:tab w:val="left" w:pos="1815"/>
              </w:tabs>
              <w:jc w:val="center"/>
              <w:rPr>
                <w:sz w:val="24"/>
                <w:szCs w:val="24"/>
              </w:rPr>
            </w:pPr>
            <w:r w:rsidRPr="00164270">
              <w:rPr>
                <w:sz w:val="24"/>
                <w:szCs w:val="24"/>
              </w:rPr>
              <w:t>80</w:t>
            </w:r>
          </w:p>
        </w:tc>
        <w:tc>
          <w:tcPr>
            <w:tcW w:w="850" w:type="dxa"/>
          </w:tcPr>
          <w:p w:rsidR="004A1417" w:rsidRPr="00164270" w:rsidRDefault="004A1417" w:rsidP="00AA6083">
            <w:pPr>
              <w:tabs>
                <w:tab w:val="left" w:pos="1815"/>
              </w:tabs>
              <w:jc w:val="center"/>
              <w:rPr>
                <w:sz w:val="24"/>
                <w:szCs w:val="24"/>
              </w:rPr>
            </w:pPr>
            <w:r w:rsidRPr="00164270">
              <w:rPr>
                <w:sz w:val="24"/>
                <w:szCs w:val="24"/>
              </w:rPr>
              <w:t>40</w:t>
            </w:r>
          </w:p>
        </w:tc>
        <w:tc>
          <w:tcPr>
            <w:tcW w:w="709" w:type="dxa"/>
          </w:tcPr>
          <w:p w:rsidR="004A1417" w:rsidRPr="00164270" w:rsidRDefault="004A1417" w:rsidP="00AA6083">
            <w:pPr>
              <w:tabs>
                <w:tab w:val="left" w:pos="1815"/>
              </w:tabs>
              <w:jc w:val="center"/>
              <w:rPr>
                <w:sz w:val="24"/>
                <w:szCs w:val="24"/>
              </w:rPr>
            </w:pPr>
            <w:r w:rsidRPr="00164270">
              <w:rPr>
                <w:sz w:val="24"/>
                <w:szCs w:val="24"/>
              </w:rPr>
              <w:t>60</w:t>
            </w:r>
          </w:p>
        </w:tc>
        <w:tc>
          <w:tcPr>
            <w:tcW w:w="709" w:type="dxa"/>
          </w:tcPr>
          <w:p w:rsidR="004A1417" w:rsidRPr="00164270" w:rsidRDefault="004A1417" w:rsidP="00AA6083">
            <w:pPr>
              <w:tabs>
                <w:tab w:val="left" w:pos="1815"/>
              </w:tabs>
              <w:jc w:val="center"/>
              <w:rPr>
                <w:sz w:val="24"/>
                <w:szCs w:val="24"/>
              </w:rPr>
            </w:pPr>
            <w:r w:rsidRPr="00164270">
              <w:rPr>
                <w:sz w:val="24"/>
                <w:szCs w:val="24"/>
              </w:rPr>
              <w:t>100</w:t>
            </w:r>
          </w:p>
        </w:tc>
        <w:tc>
          <w:tcPr>
            <w:tcW w:w="850" w:type="dxa"/>
          </w:tcPr>
          <w:p w:rsidR="004A1417" w:rsidRPr="00164270" w:rsidRDefault="004A1417" w:rsidP="00AA6083">
            <w:pPr>
              <w:tabs>
                <w:tab w:val="left" w:pos="1815"/>
              </w:tabs>
              <w:jc w:val="center"/>
              <w:rPr>
                <w:sz w:val="24"/>
                <w:szCs w:val="24"/>
              </w:rPr>
            </w:pPr>
            <w:r w:rsidRPr="00164270">
              <w:rPr>
                <w:sz w:val="24"/>
                <w:szCs w:val="24"/>
              </w:rPr>
              <w:t>100</w:t>
            </w:r>
          </w:p>
        </w:tc>
        <w:tc>
          <w:tcPr>
            <w:tcW w:w="851" w:type="dxa"/>
          </w:tcPr>
          <w:p w:rsidR="004A1417" w:rsidRPr="00164270" w:rsidRDefault="004A1417" w:rsidP="00AA6083">
            <w:pPr>
              <w:tabs>
                <w:tab w:val="left" w:pos="1815"/>
              </w:tabs>
              <w:jc w:val="center"/>
              <w:rPr>
                <w:sz w:val="24"/>
                <w:szCs w:val="24"/>
              </w:rPr>
            </w:pPr>
            <w:r w:rsidRPr="00164270">
              <w:rPr>
                <w:sz w:val="24"/>
                <w:szCs w:val="24"/>
              </w:rPr>
              <w:t>100</w:t>
            </w:r>
          </w:p>
        </w:tc>
        <w:tc>
          <w:tcPr>
            <w:tcW w:w="708" w:type="dxa"/>
          </w:tcPr>
          <w:p w:rsidR="004A1417" w:rsidRPr="00164270" w:rsidRDefault="004A1417" w:rsidP="00AA6083">
            <w:pPr>
              <w:tabs>
                <w:tab w:val="left" w:pos="1815"/>
              </w:tabs>
              <w:jc w:val="center"/>
              <w:rPr>
                <w:sz w:val="24"/>
                <w:szCs w:val="24"/>
              </w:rPr>
            </w:pPr>
            <w:r w:rsidRPr="00164270">
              <w:rPr>
                <w:sz w:val="24"/>
                <w:szCs w:val="24"/>
              </w:rPr>
              <w:t>100</w:t>
            </w:r>
          </w:p>
        </w:tc>
        <w:tc>
          <w:tcPr>
            <w:tcW w:w="709" w:type="dxa"/>
          </w:tcPr>
          <w:p w:rsidR="004A1417" w:rsidRPr="00164270" w:rsidRDefault="004A1417" w:rsidP="00AA6083">
            <w:pPr>
              <w:tabs>
                <w:tab w:val="left" w:pos="1815"/>
              </w:tabs>
              <w:jc w:val="center"/>
              <w:rPr>
                <w:sz w:val="24"/>
                <w:szCs w:val="24"/>
              </w:rPr>
            </w:pPr>
            <w:r w:rsidRPr="00164270">
              <w:rPr>
                <w:sz w:val="24"/>
                <w:szCs w:val="24"/>
              </w:rPr>
              <w:t>60</w:t>
            </w:r>
          </w:p>
        </w:tc>
        <w:tc>
          <w:tcPr>
            <w:tcW w:w="851" w:type="dxa"/>
          </w:tcPr>
          <w:p w:rsidR="004A1417" w:rsidRPr="00164270" w:rsidRDefault="004A1417" w:rsidP="00AA6083">
            <w:pPr>
              <w:tabs>
                <w:tab w:val="left" w:pos="1815"/>
              </w:tabs>
              <w:jc w:val="center"/>
              <w:rPr>
                <w:sz w:val="24"/>
                <w:szCs w:val="24"/>
              </w:rPr>
            </w:pPr>
            <w:r w:rsidRPr="00164270">
              <w:rPr>
                <w:sz w:val="24"/>
                <w:szCs w:val="24"/>
              </w:rPr>
              <w:t>40</w:t>
            </w:r>
          </w:p>
        </w:tc>
        <w:tc>
          <w:tcPr>
            <w:tcW w:w="850" w:type="dxa"/>
          </w:tcPr>
          <w:p w:rsidR="004A1417" w:rsidRPr="00164270" w:rsidRDefault="004A1417" w:rsidP="00AA6083">
            <w:pPr>
              <w:tabs>
                <w:tab w:val="left" w:pos="1815"/>
              </w:tabs>
              <w:jc w:val="center"/>
              <w:rPr>
                <w:sz w:val="24"/>
                <w:szCs w:val="24"/>
              </w:rPr>
            </w:pPr>
            <w:r w:rsidRPr="00164270">
              <w:rPr>
                <w:sz w:val="24"/>
                <w:szCs w:val="24"/>
              </w:rPr>
              <w:t>100</w:t>
            </w:r>
          </w:p>
        </w:tc>
        <w:tc>
          <w:tcPr>
            <w:tcW w:w="709" w:type="dxa"/>
          </w:tcPr>
          <w:p w:rsidR="004A1417" w:rsidRPr="00164270" w:rsidRDefault="004A1417" w:rsidP="00AA6083">
            <w:pPr>
              <w:tabs>
                <w:tab w:val="left" w:pos="1815"/>
              </w:tabs>
              <w:jc w:val="center"/>
              <w:rPr>
                <w:sz w:val="24"/>
                <w:szCs w:val="24"/>
              </w:rPr>
            </w:pPr>
            <w:r w:rsidRPr="00164270">
              <w:rPr>
                <w:sz w:val="24"/>
                <w:szCs w:val="24"/>
              </w:rPr>
              <w:t>100</w:t>
            </w:r>
          </w:p>
        </w:tc>
        <w:tc>
          <w:tcPr>
            <w:tcW w:w="709" w:type="dxa"/>
          </w:tcPr>
          <w:p w:rsidR="004A1417" w:rsidRPr="00164270" w:rsidRDefault="004A1417" w:rsidP="00AA6083">
            <w:pPr>
              <w:tabs>
                <w:tab w:val="left" w:pos="1815"/>
              </w:tabs>
              <w:jc w:val="center"/>
              <w:rPr>
                <w:sz w:val="24"/>
                <w:szCs w:val="24"/>
              </w:rPr>
            </w:pPr>
            <w:r w:rsidRPr="00164270">
              <w:rPr>
                <w:sz w:val="24"/>
                <w:szCs w:val="24"/>
              </w:rPr>
              <w:t>20</w:t>
            </w:r>
          </w:p>
        </w:tc>
        <w:tc>
          <w:tcPr>
            <w:tcW w:w="850" w:type="dxa"/>
          </w:tcPr>
          <w:p w:rsidR="004A1417" w:rsidRPr="00164270" w:rsidRDefault="004A1417" w:rsidP="00AA6083">
            <w:pPr>
              <w:tabs>
                <w:tab w:val="left" w:pos="1815"/>
              </w:tabs>
              <w:jc w:val="center"/>
              <w:rPr>
                <w:sz w:val="24"/>
                <w:szCs w:val="24"/>
              </w:rPr>
            </w:pPr>
            <w:r w:rsidRPr="00164270">
              <w:rPr>
                <w:sz w:val="24"/>
                <w:szCs w:val="24"/>
              </w:rPr>
              <w:t>0</w:t>
            </w:r>
          </w:p>
        </w:tc>
        <w:tc>
          <w:tcPr>
            <w:tcW w:w="851" w:type="dxa"/>
          </w:tcPr>
          <w:p w:rsidR="004A1417" w:rsidRPr="00164270" w:rsidRDefault="004A1417" w:rsidP="00AA6083">
            <w:pPr>
              <w:tabs>
                <w:tab w:val="left" w:pos="1815"/>
              </w:tabs>
              <w:jc w:val="center"/>
              <w:rPr>
                <w:sz w:val="24"/>
                <w:szCs w:val="24"/>
              </w:rPr>
            </w:pPr>
            <w:r w:rsidRPr="00164270">
              <w:rPr>
                <w:sz w:val="24"/>
                <w:szCs w:val="24"/>
              </w:rPr>
              <w:t>40</w:t>
            </w:r>
          </w:p>
        </w:tc>
        <w:tc>
          <w:tcPr>
            <w:tcW w:w="1275" w:type="dxa"/>
          </w:tcPr>
          <w:p w:rsidR="004A1417" w:rsidRPr="00164270" w:rsidRDefault="004A1417" w:rsidP="00AA6083">
            <w:pPr>
              <w:tabs>
                <w:tab w:val="left" w:pos="1815"/>
              </w:tabs>
              <w:jc w:val="center"/>
              <w:rPr>
                <w:sz w:val="24"/>
                <w:szCs w:val="24"/>
              </w:rPr>
            </w:pPr>
            <w:r w:rsidRPr="00164270">
              <w:rPr>
                <w:sz w:val="24"/>
                <w:szCs w:val="24"/>
              </w:rPr>
              <w:t>20</w:t>
            </w:r>
          </w:p>
        </w:tc>
      </w:tr>
      <w:tr w:rsidR="004A1417" w:rsidRPr="00164270" w:rsidTr="00576C72">
        <w:tc>
          <w:tcPr>
            <w:tcW w:w="1701" w:type="dxa"/>
            <w:vAlign w:val="center"/>
          </w:tcPr>
          <w:p w:rsidR="004A1417" w:rsidRPr="00164270" w:rsidRDefault="004A1417" w:rsidP="00AA6083">
            <w:pPr>
              <w:jc w:val="both"/>
              <w:rPr>
                <w:sz w:val="24"/>
                <w:szCs w:val="24"/>
              </w:rPr>
            </w:pPr>
            <w:r w:rsidRPr="00164270">
              <w:rPr>
                <w:sz w:val="24"/>
                <w:szCs w:val="24"/>
              </w:rPr>
              <w:t>Восход</w:t>
            </w:r>
          </w:p>
        </w:tc>
        <w:tc>
          <w:tcPr>
            <w:tcW w:w="709" w:type="dxa"/>
          </w:tcPr>
          <w:p w:rsidR="004A1417" w:rsidRPr="00164270" w:rsidRDefault="004A1417" w:rsidP="00AA6083">
            <w:pPr>
              <w:tabs>
                <w:tab w:val="left" w:pos="1815"/>
              </w:tabs>
              <w:jc w:val="center"/>
              <w:rPr>
                <w:sz w:val="24"/>
                <w:szCs w:val="24"/>
              </w:rPr>
            </w:pPr>
            <w:r w:rsidRPr="00164270">
              <w:rPr>
                <w:sz w:val="24"/>
                <w:szCs w:val="24"/>
              </w:rPr>
              <w:t>80</w:t>
            </w:r>
          </w:p>
        </w:tc>
        <w:tc>
          <w:tcPr>
            <w:tcW w:w="851" w:type="dxa"/>
          </w:tcPr>
          <w:p w:rsidR="004A1417" w:rsidRPr="00164270" w:rsidRDefault="004A1417" w:rsidP="00AA6083">
            <w:pPr>
              <w:tabs>
                <w:tab w:val="left" w:pos="1815"/>
              </w:tabs>
              <w:jc w:val="center"/>
              <w:rPr>
                <w:sz w:val="24"/>
                <w:szCs w:val="24"/>
              </w:rPr>
            </w:pPr>
            <w:r w:rsidRPr="00164270">
              <w:rPr>
                <w:sz w:val="24"/>
                <w:szCs w:val="24"/>
              </w:rPr>
              <w:t>60</w:t>
            </w:r>
          </w:p>
        </w:tc>
        <w:tc>
          <w:tcPr>
            <w:tcW w:w="850" w:type="dxa"/>
          </w:tcPr>
          <w:p w:rsidR="004A1417" w:rsidRPr="00164270" w:rsidRDefault="004A1417" w:rsidP="00AA6083">
            <w:pPr>
              <w:tabs>
                <w:tab w:val="left" w:pos="1815"/>
              </w:tabs>
              <w:jc w:val="center"/>
              <w:rPr>
                <w:sz w:val="24"/>
                <w:szCs w:val="24"/>
              </w:rPr>
            </w:pPr>
            <w:r w:rsidRPr="00164270">
              <w:rPr>
                <w:sz w:val="24"/>
                <w:szCs w:val="24"/>
              </w:rPr>
              <w:t>20</w:t>
            </w:r>
          </w:p>
        </w:tc>
        <w:tc>
          <w:tcPr>
            <w:tcW w:w="709" w:type="dxa"/>
          </w:tcPr>
          <w:p w:rsidR="004A1417" w:rsidRPr="00164270" w:rsidRDefault="004A1417" w:rsidP="00AA6083">
            <w:pPr>
              <w:tabs>
                <w:tab w:val="left" w:pos="1815"/>
              </w:tabs>
              <w:jc w:val="center"/>
              <w:rPr>
                <w:sz w:val="24"/>
                <w:szCs w:val="24"/>
              </w:rPr>
            </w:pPr>
            <w:r w:rsidRPr="00164270">
              <w:rPr>
                <w:sz w:val="24"/>
                <w:szCs w:val="24"/>
              </w:rPr>
              <w:t>40</w:t>
            </w:r>
          </w:p>
        </w:tc>
        <w:tc>
          <w:tcPr>
            <w:tcW w:w="709" w:type="dxa"/>
          </w:tcPr>
          <w:p w:rsidR="004A1417" w:rsidRPr="00164270" w:rsidRDefault="004A1417" w:rsidP="00AA6083">
            <w:pPr>
              <w:tabs>
                <w:tab w:val="left" w:pos="1815"/>
              </w:tabs>
              <w:jc w:val="center"/>
              <w:rPr>
                <w:sz w:val="24"/>
                <w:szCs w:val="24"/>
              </w:rPr>
            </w:pPr>
            <w:r w:rsidRPr="00164270">
              <w:rPr>
                <w:sz w:val="24"/>
                <w:szCs w:val="24"/>
              </w:rPr>
              <w:t>100</w:t>
            </w:r>
          </w:p>
        </w:tc>
        <w:tc>
          <w:tcPr>
            <w:tcW w:w="850" w:type="dxa"/>
          </w:tcPr>
          <w:p w:rsidR="004A1417" w:rsidRPr="00164270" w:rsidRDefault="004A1417" w:rsidP="00AA6083">
            <w:pPr>
              <w:tabs>
                <w:tab w:val="left" w:pos="1815"/>
              </w:tabs>
              <w:jc w:val="center"/>
              <w:rPr>
                <w:sz w:val="24"/>
                <w:szCs w:val="24"/>
              </w:rPr>
            </w:pPr>
            <w:r w:rsidRPr="00164270">
              <w:rPr>
                <w:sz w:val="24"/>
                <w:szCs w:val="24"/>
              </w:rPr>
              <w:t>100</w:t>
            </w:r>
          </w:p>
        </w:tc>
        <w:tc>
          <w:tcPr>
            <w:tcW w:w="851" w:type="dxa"/>
          </w:tcPr>
          <w:p w:rsidR="004A1417" w:rsidRPr="00164270" w:rsidRDefault="004A1417" w:rsidP="00AA6083">
            <w:pPr>
              <w:tabs>
                <w:tab w:val="left" w:pos="1815"/>
              </w:tabs>
              <w:jc w:val="center"/>
              <w:rPr>
                <w:sz w:val="24"/>
                <w:szCs w:val="24"/>
              </w:rPr>
            </w:pPr>
            <w:r w:rsidRPr="00164270">
              <w:rPr>
                <w:sz w:val="24"/>
                <w:szCs w:val="24"/>
              </w:rPr>
              <w:t>100</w:t>
            </w:r>
          </w:p>
        </w:tc>
        <w:tc>
          <w:tcPr>
            <w:tcW w:w="708" w:type="dxa"/>
          </w:tcPr>
          <w:p w:rsidR="004A1417" w:rsidRPr="00164270" w:rsidRDefault="004A1417" w:rsidP="00AA6083">
            <w:pPr>
              <w:tabs>
                <w:tab w:val="left" w:pos="1815"/>
              </w:tabs>
              <w:jc w:val="center"/>
              <w:rPr>
                <w:sz w:val="24"/>
                <w:szCs w:val="24"/>
              </w:rPr>
            </w:pPr>
            <w:r w:rsidRPr="00164270">
              <w:rPr>
                <w:sz w:val="24"/>
                <w:szCs w:val="24"/>
              </w:rPr>
              <w:t>100</w:t>
            </w:r>
          </w:p>
        </w:tc>
        <w:tc>
          <w:tcPr>
            <w:tcW w:w="709" w:type="dxa"/>
          </w:tcPr>
          <w:p w:rsidR="004A1417" w:rsidRPr="00164270" w:rsidRDefault="004A1417" w:rsidP="00AA6083">
            <w:pPr>
              <w:tabs>
                <w:tab w:val="left" w:pos="1815"/>
              </w:tabs>
              <w:jc w:val="center"/>
              <w:rPr>
                <w:sz w:val="24"/>
                <w:szCs w:val="24"/>
              </w:rPr>
            </w:pPr>
            <w:r w:rsidRPr="00164270">
              <w:rPr>
                <w:sz w:val="24"/>
                <w:szCs w:val="24"/>
              </w:rPr>
              <w:t>60</w:t>
            </w:r>
          </w:p>
        </w:tc>
        <w:tc>
          <w:tcPr>
            <w:tcW w:w="851" w:type="dxa"/>
          </w:tcPr>
          <w:p w:rsidR="004A1417" w:rsidRPr="00164270" w:rsidRDefault="004A1417" w:rsidP="00AA6083">
            <w:pPr>
              <w:tabs>
                <w:tab w:val="left" w:pos="1815"/>
              </w:tabs>
              <w:jc w:val="center"/>
              <w:rPr>
                <w:sz w:val="24"/>
                <w:szCs w:val="24"/>
              </w:rPr>
            </w:pPr>
            <w:r w:rsidRPr="00164270">
              <w:rPr>
                <w:sz w:val="24"/>
                <w:szCs w:val="24"/>
              </w:rPr>
              <w:t>60</w:t>
            </w:r>
          </w:p>
        </w:tc>
        <w:tc>
          <w:tcPr>
            <w:tcW w:w="850" w:type="dxa"/>
          </w:tcPr>
          <w:p w:rsidR="004A1417" w:rsidRPr="00164270" w:rsidRDefault="004A1417" w:rsidP="00AA6083">
            <w:pPr>
              <w:tabs>
                <w:tab w:val="left" w:pos="1815"/>
              </w:tabs>
              <w:jc w:val="center"/>
              <w:rPr>
                <w:sz w:val="24"/>
                <w:szCs w:val="24"/>
              </w:rPr>
            </w:pPr>
            <w:r w:rsidRPr="00164270">
              <w:rPr>
                <w:sz w:val="24"/>
                <w:szCs w:val="24"/>
              </w:rPr>
              <w:t>60</w:t>
            </w:r>
          </w:p>
        </w:tc>
        <w:tc>
          <w:tcPr>
            <w:tcW w:w="709" w:type="dxa"/>
          </w:tcPr>
          <w:p w:rsidR="004A1417" w:rsidRPr="00164270" w:rsidRDefault="004A1417" w:rsidP="00AA6083">
            <w:pPr>
              <w:tabs>
                <w:tab w:val="left" w:pos="1815"/>
              </w:tabs>
              <w:jc w:val="center"/>
              <w:rPr>
                <w:sz w:val="24"/>
                <w:szCs w:val="24"/>
              </w:rPr>
            </w:pPr>
            <w:r w:rsidRPr="00164270">
              <w:rPr>
                <w:sz w:val="24"/>
                <w:szCs w:val="24"/>
              </w:rPr>
              <w:t>80</w:t>
            </w:r>
          </w:p>
        </w:tc>
        <w:tc>
          <w:tcPr>
            <w:tcW w:w="709" w:type="dxa"/>
          </w:tcPr>
          <w:p w:rsidR="004A1417" w:rsidRPr="00164270" w:rsidRDefault="004A1417" w:rsidP="00AA6083">
            <w:pPr>
              <w:tabs>
                <w:tab w:val="left" w:pos="1815"/>
              </w:tabs>
              <w:jc w:val="center"/>
              <w:rPr>
                <w:sz w:val="24"/>
                <w:szCs w:val="24"/>
              </w:rPr>
            </w:pPr>
            <w:r w:rsidRPr="00164270">
              <w:rPr>
                <w:sz w:val="24"/>
                <w:szCs w:val="24"/>
              </w:rPr>
              <w:t>20</w:t>
            </w:r>
          </w:p>
        </w:tc>
        <w:tc>
          <w:tcPr>
            <w:tcW w:w="850" w:type="dxa"/>
          </w:tcPr>
          <w:p w:rsidR="004A1417" w:rsidRPr="00164270" w:rsidRDefault="004A1417" w:rsidP="00AA6083">
            <w:pPr>
              <w:tabs>
                <w:tab w:val="left" w:pos="1815"/>
              </w:tabs>
              <w:jc w:val="center"/>
              <w:rPr>
                <w:sz w:val="24"/>
                <w:szCs w:val="24"/>
              </w:rPr>
            </w:pPr>
            <w:r w:rsidRPr="00164270">
              <w:rPr>
                <w:sz w:val="24"/>
                <w:szCs w:val="24"/>
              </w:rPr>
              <w:t>40</w:t>
            </w:r>
          </w:p>
        </w:tc>
        <w:tc>
          <w:tcPr>
            <w:tcW w:w="851" w:type="dxa"/>
          </w:tcPr>
          <w:p w:rsidR="004A1417" w:rsidRPr="00164270" w:rsidRDefault="004A1417" w:rsidP="00AA6083">
            <w:pPr>
              <w:tabs>
                <w:tab w:val="left" w:pos="1815"/>
              </w:tabs>
              <w:jc w:val="center"/>
              <w:rPr>
                <w:sz w:val="24"/>
                <w:szCs w:val="24"/>
              </w:rPr>
            </w:pPr>
            <w:r w:rsidRPr="00164270">
              <w:rPr>
                <w:sz w:val="24"/>
                <w:szCs w:val="24"/>
              </w:rPr>
              <w:t>20</w:t>
            </w:r>
          </w:p>
        </w:tc>
        <w:tc>
          <w:tcPr>
            <w:tcW w:w="1275" w:type="dxa"/>
          </w:tcPr>
          <w:p w:rsidR="004A1417" w:rsidRPr="00164270" w:rsidRDefault="004A1417" w:rsidP="00AA6083">
            <w:pPr>
              <w:tabs>
                <w:tab w:val="left" w:pos="1815"/>
              </w:tabs>
              <w:jc w:val="center"/>
              <w:rPr>
                <w:sz w:val="24"/>
                <w:szCs w:val="24"/>
              </w:rPr>
            </w:pPr>
            <w:r w:rsidRPr="00164270">
              <w:rPr>
                <w:sz w:val="24"/>
                <w:szCs w:val="24"/>
              </w:rPr>
              <w:t>20</w:t>
            </w:r>
          </w:p>
        </w:tc>
      </w:tr>
      <w:tr w:rsidR="004A1417" w:rsidRPr="00164270" w:rsidTr="00576C72">
        <w:tc>
          <w:tcPr>
            <w:tcW w:w="1701" w:type="dxa"/>
            <w:vAlign w:val="center"/>
          </w:tcPr>
          <w:p w:rsidR="004A1417" w:rsidRPr="00164270" w:rsidRDefault="004A1417" w:rsidP="00AA6083">
            <w:pPr>
              <w:jc w:val="both"/>
              <w:rPr>
                <w:sz w:val="24"/>
                <w:szCs w:val="24"/>
              </w:rPr>
            </w:pPr>
            <w:r w:rsidRPr="00164270">
              <w:rPr>
                <w:sz w:val="24"/>
                <w:szCs w:val="24"/>
              </w:rPr>
              <w:t>Заилийское</w:t>
            </w:r>
          </w:p>
        </w:tc>
        <w:tc>
          <w:tcPr>
            <w:tcW w:w="709" w:type="dxa"/>
          </w:tcPr>
          <w:p w:rsidR="004A1417" w:rsidRPr="00164270" w:rsidRDefault="004A1417" w:rsidP="00AA6083">
            <w:pPr>
              <w:tabs>
                <w:tab w:val="left" w:pos="1815"/>
              </w:tabs>
              <w:jc w:val="center"/>
              <w:rPr>
                <w:sz w:val="24"/>
                <w:szCs w:val="24"/>
              </w:rPr>
            </w:pPr>
            <w:r w:rsidRPr="00164270">
              <w:rPr>
                <w:sz w:val="24"/>
                <w:szCs w:val="24"/>
              </w:rPr>
              <w:t>80</w:t>
            </w:r>
          </w:p>
        </w:tc>
        <w:tc>
          <w:tcPr>
            <w:tcW w:w="851" w:type="dxa"/>
          </w:tcPr>
          <w:p w:rsidR="004A1417" w:rsidRPr="00164270" w:rsidRDefault="004A1417" w:rsidP="00AA6083">
            <w:pPr>
              <w:tabs>
                <w:tab w:val="left" w:pos="1815"/>
              </w:tabs>
              <w:jc w:val="center"/>
              <w:rPr>
                <w:sz w:val="24"/>
                <w:szCs w:val="24"/>
              </w:rPr>
            </w:pPr>
            <w:r w:rsidRPr="00164270">
              <w:rPr>
                <w:sz w:val="24"/>
                <w:szCs w:val="24"/>
              </w:rPr>
              <w:t>40</w:t>
            </w:r>
          </w:p>
        </w:tc>
        <w:tc>
          <w:tcPr>
            <w:tcW w:w="850" w:type="dxa"/>
          </w:tcPr>
          <w:p w:rsidR="004A1417" w:rsidRPr="00164270" w:rsidRDefault="004A1417" w:rsidP="00AA6083">
            <w:pPr>
              <w:tabs>
                <w:tab w:val="left" w:pos="1815"/>
              </w:tabs>
              <w:jc w:val="center"/>
              <w:rPr>
                <w:sz w:val="24"/>
                <w:szCs w:val="24"/>
              </w:rPr>
            </w:pPr>
            <w:r w:rsidRPr="00164270">
              <w:rPr>
                <w:sz w:val="24"/>
                <w:szCs w:val="24"/>
              </w:rPr>
              <w:t>20</w:t>
            </w:r>
          </w:p>
        </w:tc>
        <w:tc>
          <w:tcPr>
            <w:tcW w:w="709" w:type="dxa"/>
          </w:tcPr>
          <w:p w:rsidR="004A1417" w:rsidRPr="00164270" w:rsidRDefault="004A1417" w:rsidP="00AA6083">
            <w:pPr>
              <w:tabs>
                <w:tab w:val="left" w:pos="1815"/>
              </w:tabs>
              <w:jc w:val="center"/>
              <w:rPr>
                <w:sz w:val="24"/>
                <w:szCs w:val="24"/>
              </w:rPr>
            </w:pPr>
            <w:r w:rsidRPr="00164270">
              <w:rPr>
                <w:sz w:val="24"/>
                <w:szCs w:val="24"/>
              </w:rPr>
              <w:t>20</w:t>
            </w:r>
          </w:p>
        </w:tc>
        <w:tc>
          <w:tcPr>
            <w:tcW w:w="709" w:type="dxa"/>
          </w:tcPr>
          <w:p w:rsidR="004A1417" w:rsidRPr="00164270" w:rsidRDefault="004A1417" w:rsidP="00AA6083">
            <w:pPr>
              <w:tabs>
                <w:tab w:val="left" w:pos="1815"/>
              </w:tabs>
              <w:jc w:val="center"/>
              <w:rPr>
                <w:sz w:val="24"/>
                <w:szCs w:val="24"/>
              </w:rPr>
            </w:pPr>
            <w:r w:rsidRPr="00164270">
              <w:rPr>
                <w:sz w:val="24"/>
                <w:szCs w:val="24"/>
              </w:rPr>
              <w:t>100</w:t>
            </w:r>
          </w:p>
        </w:tc>
        <w:tc>
          <w:tcPr>
            <w:tcW w:w="850" w:type="dxa"/>
          </w:tcPr>
          <w:p w:rsidR="004A1417" w:rsidRPr="00164270" w:rsidRDefault="004A1417" w:rsidP="00AA6083">
            <w:pPr>
              <w:tabs>
                <w:tab w:val="left" w:pos="1815"/>
              </w:tabs>
              <w:jc w:val="center"/>
              <w:rPr>
                <w:sz w:val="24"/>
                <w:szCs w:val="24"/>
              </w:rPr>
            </w:pPr>
            <w:r w:rsidRPr="00164270">
              <w:rPr>
                <w:sz w:val="24"/>
                <w:szCs w:val="24"/>
              </w:rPr>
              <w:t>100</w:t>
            </w:r>
          </w:p>
        </w:tc>
        <w:tc>
          <w:tcPr>
            <w:tcW w:w="851" w:type="dxa"/>
          </w:tcPr>
          <w:p w:rsidR="004A1417" w:rsidRPr="00164270" w:rsidRDefault="004A1417" w:rsidP="00AA6083">
            <w:pPr>
              <w:tabs>
                <w:tab w:val="left" w:pos="1815"/>
              </w:tabs>
              <w:jc w:val="center"/>
              <w:rPr>
                <w:sz w:val="24"/>
                <w:szCs w:val="24"/>
              </w:rPr>
            </w:pPr>
            <w:r w:rsidRPr="00164270">
              <w:rPr>
                <w:sz w:val="24"/>
                <w:szCs w:val="24"/>
              </w:rPr>
              <w:t>100</w:t>
            </w:r>
          </w:p>
        </w:tc>
        <w:tc>
          <w:tcPr>
            <w:tcW w:w="708" w:type="dxa"/>
          </w:tcPr>
          <w:p w:rsidR="004A1417" w:rsidRPr="00164270" w:rsidRDefault="004A1417" w:rsidP="00AA6083">
            <w:pPr>
              <w:tabs>
                <w:tab w:val="left" w:pos="1815"/>
              </w:tabs>
              <w:jc w:val="center"/>
              <w:rPr>
                <w:sz w:val="24"/>
                <w:szCs w:val="24"/>
              </w:rPr>
            </w:pPr>
            <w:r w:rsidRPr="00164270">
              <w:rPr>
                <w:sz w:val="24"/>
                <w:szCs w:val="24"/>
              </w:rPr>
              <w:t>100</w:t>
            </w:r>
          </w:p>
        </w:tc>
        <w:tc>
          <w:tcPr>
            <w:tcW w:w="709" w:type="dxa"/>
          </w:tcPr>
          <w:p w:rsidR="004A1417" w:rsidRPr="00164270" w:rsidRDefault="004A1417" w:rsidP="00AA6083">
            <w:pPr>
              <w:tabs>
                <w:tab w:val="left" w:pos="1815"/>
              </w:tabs>
              <w:jc w:val="center"/>
              <w:rPr>
                <w:sz w:val="24"/>
                <w:szCs w:val="24"/>
              </w:rPr>
            </w:pPr>
            <w:r w:rsidRPr="00164270">
              <w:rPr>
                <w:sz w:val="24"/>
                <w:szCs w:val="24"/>
              </w:rPr>
              <w:t>80</w:t>
            </w:r>
          </w:p>
        </w:tc>
        <w:tc>
          <w:tcPr>
            <w:tcW w:w="851" w:type="dxa"/>
          </w:tcPr>
          <w:p w:rsidR="004A1417" w:rsidRPr="00164270" w:rsidRDefault="004A1417" w:rsidP="00AA6083">
            <w:pPr>
              <w:tabs>
                <w:tab w:val="left" w:pos="1815"/>
              </w:tabs>
              <w:jc w:val="center"/>
              <w:rPr>
                <w:sz w:val="24"/>
                <w:szCs w:val="24"/>
              </w:rPr>
            </w:pPr>
            <w:r w:rsidRPr="00164270">
              <w:rPr>
                <w:sz w:val="24"/>
                <w:szCs w:val="24"/>
              </w:rPr>
              <w:t>80</w:t>
            </w:r>
          </w:p>
        </w:tc>
        <w:tc>
          <w:tcPr>
            <w:tcW w:w="850" w:type="dxa"/>
          </w:tcPr>
          <w:p w:rsidR="004A1417" w:rsidRPr="00164270" w:rsidRDefault="004A1417" w:rsidP="00AA6083">
            <w:pPr>
              <w:tabs>
                <w:tab w:val="left" w:pos="1815"/>
              </w:tabs>
              <w:jc w:val="center"/>
              <w:rPr>
                <w:sz w:val="24"/>
                <w:szCs w:val="24"/>
              </w:rPr>
            </w:pPr>
            <w:r w:rsidRPr="00164270">
              <w:rPr>
                <w:sz w:val="24"/>
                <w:szCs w:val="24"/>
              </w:rPr>
              <w:t>80</w:t>
            </w:r>
          </w:p>
        </w:tc>
        <w:tc>
          <w:tcPr>
            <w:tcW w:w="709" w:type="dxa"/>
          </w:tcPr>
          <w:p w:rsidR="004A1417" w:rsidRPr="00164270" w:rsidRDefault="004A1417" w:rsidP="00AA6083">
            <w:pPr>
              <w:tabs>
                <w:tab w:val="left" w:pos="1815"/>
              </w:tabs>
              <w:jc w:val="center"/>
              <w:rPr>
                <w:sz w:val="24"/>
                <w:szCs w:val="24"/>
              </w:rPr>
            </w:pPr>
            <w:r w:rsidRPr="00164270">
              <w:rPr>
                <w:sz w:val="24"/>
                <w:szCs w:val="24"/>
              </w:rPr>
              <w:t>60</w:t>
            </w:r>
          </w:p>
        </w:tc>
        <w:tc>
          <w:tcPr>
            <w:tcW w:w="709" w:type="dxa"/>
          </w:tcPr>
          <w:p w:rsidR="004A1417" w:rsidRPr="00164270" w:rsidRDefault="004A1417" w:rsidP="00AA6083">
            <w:pPr>
              <w:tabs>
                <w:tab w:val="left" w:pos="1815"/>
              </w:tabs>
              <w:jc w:val="center"/>
              <w:rPr>
                <w:sz w:val="24"/>
                <w:szCs w:val="24"/>
              </w:rPr>
            </w:pPr>
            <w:r w:rsidRPr="00164270">
              <w:rPr>
                <w:sz w:val="24"/>
                <w:szCs w:val="24"/>
              </w:rPr>
              <w:t>80</w:t>
            </w:r>
          </w:p>
        </w:tc>
        <w:tc>
          <w:tcPr>
            <w:tcW w:w="850" w:type="dxa"/>
          </w:tcPr>
          <w:p w:rsidR="004A1417" w:rsidRPr="00164270" w:rsidRDefault="004A1417" w:rsidP="00AA6083">
            <w:pPr>
              <w:tabs>
                <w:tab w:val="left" w:pos="1815"/>
              </w:tabs>
              <w:jc w:val="center"/>
              <w:rPr>
                <w:sz w:val="24"/>
                <w:szCs w:val="24"/>
              </w:rPr>
            </w:pPr>
            <w:r w:rsidRPr="00164270">
              <w:rPr>
                <w:sz w:val="24"/>
                <w:szCs w:val="24"/>
              </w:rPr>
              <w:t>20</w:t>
            </w:r>
          </w:p>
        </w:tc>
        <w:tc>
          <w:tcPr>
            <w:tcW w:w="851" w:type="dxa"/>
          </w:tcPr>
          <w:p w:rsidR="004A1417" w:rsidRPr="00164270" w:rsidRDefault="004A1417" w:rsidP="00AA6083">
            <w:pPr>
              <w:tabs>
                <w:tab w:val="left" w:pos="1815"/>
              </w:tabs>
              <w:jc w:val="center"/>
              <w:rPr>
                <w:sz w:val="24"/>
                <w:szCs w:val="24"/>
              </w:rPr>
            </w:pPr>
            <w:r w:rsidRPr="00164270">
              <w:rPr>
                <w:sz w:val="24"/>
                <w:szCs w:val="24"/>
              </w:rPr>
              <w:t>60</w:t>
            </w:r>
          </w:p>
        </w:tc>
        <w:tc>
          <w:tcPr>
            <w:tcW w:w="1275" w:type="dxa"/>
          </w:tcPr>
          <w:p w:rsidR="004A1417" w:rsidRPr="00164270" w:rsidRDefault="004A1417" w:rsidP="00AA6083">
            <w:pPr>
              <w:tabs>
                <w:tab w:val="left" w:pos="1815"/>
              </w:tabs>
              <w:jc w:val="center"/>
              <w:rPr>
                <w:sz w:val="24"/>
                <w:szCs w:val="24"/>
              </w:rPr>
            </w:pPr>
            <w:r w:rsidRPr="00164270">
              <w:rPr>
                <w:sz w:val="24"/>
                <w:szCs w:val="24"/>
              </w:rPr>
              <w:t>40</w:t>
            </w:r>
          </w:p>
        </w:tc>
      </w:tr>
      <w:tr w:rsidR="004A1417" w:rsidRPr="00164270" w:rsidTr="00576C72">
        <w:tc>
          <w:tcPr>
            <w:tcW w:w="1701" w:type="dxa"/>
            <w:vAlign w:val="center"/>
          </w:tcPr>
          <w:p w:rsidR="004A1417" w:rsidRPr="00164270" w:rsidRDefault="004A1417" w:rsidP="00AA6083">
            <w:pPr>
              <w:tabs>
                <w:tab w:val="left" w:pos="993"/>
              </w:tabs>
              <w:contextualSpacing/>
              <w:jc w:val="both"/>
              <w:rPr>
                <w:sz w:val="24"/>
                <w:szCs w:val="24"/>
              </w:rPr>
            </w:pPr>
            <w:r w:rsidRPr="00164270">
              <w:rPr>
                <w:sz w:val="24"/>
                <w:szCs w:val="24"/>
              </w:rPr>
              <w:t>Золотое превосходное</w:t>
            </w:r>
          </w:p>
        </w:tc>
        <w:tc>
          <w:tcPr>
            <w:tcW w:w="709" w:type="dxa"/>
          </w:tcPr>
          <w:p w:rsidR="004A1417" w:rsidRPr="00164270" w:rsidRDefault="004A1417" w:rsidP="00AA6083">
            <w:pPr>
              <w:tabs>
                <w:tab w:val="left" w:pos="1815"/>
              </w:tabs>
              <w:jc w:val="center"/>
              <w:rPr>
                <w:sz w:val="24"/>
                <w:szCs w:val="24"/>
              </w:rPr>
            </w:pPr>
            <w:r w:rsidRPr="00164270">
              <w:rPr>
                <w:sz w:val="24"/>
                <w:szCs w:val="24"/>
              </w:rPr>
              <w:t>100</w:t>
            </w:r>
          </w:p>
        </w:tc>
        <w:tc>
          <w:tcPr>
            <w:tcW w:w="851" w:type="dxa"/>
          </w:tcPr>
          <w:p w:rsidR="004A1417" w:rsidRPr="00164270" w:rsidRDefault="004A1417" w:rsidP="00AA6083">
            <w:pPr>
              <w:tabs>
                <w:tab w:val="left" w:pos="1815"/>
              </w:tabs>
              <w:jc w:val="center"/>
              <w:rPr>
                <w:sz w:val="24"/>
                <w:szCs w:val="24"/>
              </w:rPr>
            </w:pPr>
            <w:r w:rsidRPr="00164270">
              <w:rPr>
                <w:sz w:val="24"/>
                <w:szCs w:val="24"/>
              </w:rPr>
              <w:t>60</w:t>
            </w:r>
          </w:p>
        </w:tc>
        <w:tc>
          <w:tcPr>
            <w:tcW w:w="850" w:type="dxa"/>
          </w:tcPr>
          <w:p w:rsidR="004A1417" w:rsidRPr="00164270" w:rsidRDefault="004A1417" w:rsidP="00AA6083">
            <w:pPr>
              <w:tabs>
                <w:tab w:val="left" w:pos="1815"/>
              </w:tabs>
              <w:jc w:val="center"/>
              <w:rPr>
                <w:sz w:val="24"/>
                <w:szCs w:val="24"/>
              </w:rPr>
            </w:pPr>
            <w:r w:rsidRPr="00164270">
              <w:rPr>
                <w:sz w:val="24"/>
                <w:szCs w:val="24"/>
              </w:rPr>
              <w:t>20</w:t>
            </w:r>
          </w:p>
        </w:tc>
        <w:tc>
          <w:tcPr>
            <w:tcW w:w="709" w:type="dxa"/>
          </w:tcPr>
          <w:p w:rsidR="004A1417" w:rsidRPr="00164270" w:rsidRDefault="004A1417" w:rsidP="00AA6083">
            <w:pPr>
              <w:tabs>
                <w:tab w:val="left" w:pos="1815"/>
              </w:tabs>
              <w:jc w:val="center"/>
              <w:rPr>
                <w:sz w:val="24"/>
                <w:szCs w:val="24"/>
              </w:rPr>
            </w:pPr>
            <w:r w:rsidRPr="00164270">
              <w:rPr>
                <w:sz w:val="24"/>
                <w:szCs w:val="24"/>
              </w:rPr>
              <w:t>40</w:t>
            </w:r>
          </w:p>
        </w:tc>
        <w:tc>
          <w:tcPr>
            <w:tcW w:w="709" w:type="dxa"/>
          </w:tcPr>
          <w:p w:rsidR="004A1417" w:rsidRPr="00164270" w:rsidRDefault="004A1417" w:rsidP="00AA6083">
            <w:pPr>
              <w:tabs>
                <w:tab w:val="left" w:pos="1815"/>
              </w:tabs>
              <w:jc w:val="center"/>
              <w:rPr>
                <w:sz w:val="24"/>
                <w:szCs w:val="24"/>
              </w:rPr>
            </w:pPr>
            <w:r w:rsidRPr="00164270">
              <w:rPr>
                <w:sz w:val="24"/>
                <w:szCs w:val="24"/>
              </w:rPr>
              <w:t>100</w:t>
            </w:r>
          </w:p>
        </w:tc>
        <w:tc>
          <w:tcPr>
            <w:tcW w:w="850" w:type="dxa"/>
          </w:tcPr>
          <w:p w:rsidR="004A1417" w:rsidRPr="00164270" w:rsidRDefault="004A1417" w:rsidP="00AA6083">
            <w:pPr>
              <w:tabs>
                <w:tab w:val="left" w:pos="1815"/>
              </w:tabs>
              <w:jc w:val="center"/>
              <w:rPr>
                <w:sz w:val="24"/>
                <w:szCs w:val="24"/>
              </w:rPr>
            </w:pPr>
            <w:r w:rsidRPr="00164270">
              <w:rPr>
                <w:sz w:val="24"/>
                <w:szCs w:val="24"/>
              </w:rPr>
              <w:t>100</w:t>
            </w:r>
          </w:p>
        </w:tc>
        <w:tc>
          <w:tcPr>
            <w:tcW w:w="851" w:type="dxa"/>
          </w:tcPr>
          <w:p w:rsidR="004A1417" w:rsidRPr="00164270" w:rsidRDefault="004A1417" w:rsidP="00AA6083">
            <w:pPr>
              <w:tabs>
                <w:tab w:val="left" w:pos="1815"/>
              </w:tabs>
              <w:jc w:val="center"/>
              <w:rPr>
                <w:sz w:val="24"/>
                <w:szCs w:val="24"/>
              </w:rPr>
            </w:pPr>
            <w:r w:rsidRPr="00164270">
              <w:rPr>
                <w:sz w:val="24"/>
                <w:szCs w:val="24"/>
              </w:rPr>
              <w:t>100</w:t>
            </w:r>
          </w:p>
        </w:tc>
        <w:tc>
          <w:tcPr>
            <w:tcW w:w="708" w:type="dxa"/>
          </w:tcPr>
          <w:p w:rsidR="004A1417" w:rsidRPr="00164270" w:rsidRDefault="004A1417" w:rsidP="00AA6083">
            <w:pPr>
              <w:tabs>
                <w:tab w:val="left" w:pos="1815"/>
              </w:tabs>
              <w:jc w:val="center"/>
              <w:rPr>
                <w:sz w:val="24"/>
                <w:szCs w:val="24"/>
              </w:rPr>
            </w:pPr>
            <w:r w:rsidRPr="00164270">
              <w:rPr>
                <w:sz w:val="24"/>
                <w:szCs w:val="24"/>
              </w:rPr>
              <w:t>100</w:t>
            </w:r>
          </w:p>
        </w:tc>
        <w:tc>
          <w:tcPr>
            <w:tcW w:w="709" w:type="dxa"/>
          </w:tcPr>
          <w:p w:rsidR="004A1417" w:rsidRPr="00164270" w:rsidRDefault="004A1417" w:rsidP="00AA6083">
            <w:pPr>
              <w:tabs>
                <w:tab w:val="left" w:pos="1815"/>
              </w:tabs>
              <w:jc w:val="center"/>
              <w:rPr>
                <w:sz w:val="24"/>
                <w:szCs w:val="24"/>
              </w:rPr>
            </w:pPr>
            <w:r w:rsidRPr="00164270">
              <w:rPr>
                <w:sz w:val="24"/>
                <w:szCs w:val="24"/>
              </w:rPr>
              <w:t>40</w:t>
            </w:r>
          </w:p>
        </w:tc>
        <w:tc>
          <w:tcPr>
            <w:tcW w:w="851" w:type="dxa"/>
          </w:tcPr>
          <w:p w:rsidR="004A1417" w:rsidRPr="00164270" w:rsidRDefault="004A1417" w:rsidP="00AA6083">
            <w:pPr>
              <w:tabs>
                <w:tab w:val="left" w:pos="1815"/>
              </w:tabs>
              <w:jc w:val="center"/>
              <w:rPr>
                <w:sz w:val="24"/>
                <w:szCs w:val="24"/>
              </w:rPr>
            </w:pPr>
            <w:r w:rsidRPr="00164270">
              <w:rPr>
                <w:sz w:val="24"/>
                <w:szCs w:val="24"/>
              </w:rPr>
              <w:t>60</w:t>
            </w:r>
          </w:p>
        </w:tc>
        <w:tc>
          <w:tcPr>
            <w:tcW w:w="850" w:type="dxa"/>
          </w:tcPr>
          <w:p w:rsidR="004A1417" w:rsidRPr="00164270" w:rsidRDefault="004A1417" w:rsidP="00AA6083">
            <w:pPr>
              <w:tabs>
                <w:tab w:val="left" w:pos="1815"/>
              </w:tabs>
              <w:jc w:val="center"/>
              <w:rPr>
                <w:sz w:val="24"/>
                <w:szCs w:val="24"/>
              </w:rPr>
            </w:pPr>
            <w:r w:rsidRPr="00164270">
              <w:rPr>
                <w:sz w:val="24"/>
                <w:szCs w:val="24"/>
              </w:rPr>
              <w:t>100</w:t>
            </w:r>
          </w:p>
        </w:tc>
        <w:tc>
          <w:tcPr>
            <w:tcW w:w="709" w:type="dxa"/>
          </w:tcPr>
          <w:p w:rsidR="004A1417" w:rsidRPr="00164270" w:rsidRDefault="004A1417" w:rsidP="00AA6083">
            <w:pPr>
              <w:tabs>
                <w:tab w:val="left" w:pos="1815"/>
              </w:tabs>
              <w:jc w:val="center"/>
              <w:rPr>
                <w:sz w:val="24"/>
                <w:szCs w:val="24"/>
              </w:rPr>
            </w:pPr>
            <w:r w:rsidRPr="00164270">
              <w:rPr>
                <w:sz w:val="24"/>
                <w:szCs w:val="24"/>
              </w:rPr>
              <w:t>80</w:t>
            </w:r>
          </w:p>
        </w:tc>
        <w:tc>
          <w:tcPr>
            <w:tcW w:w="709" w:type="dxa"/>
          </w:tcPr>
          <w:p w:rsidR="004A1417" w:rsidRPr="00164270" w:rsidRDefault="004A1417" w:rsidP="00AA6083">
            <w:pPr>
              <w:tabs>
                <w:tab w:val="left" w:pos="1815"/>
              </w:tabs>
              <w:jc w:val="center"/>
              <w:rPr>
                <w:sz w:val="24"/>
                <w:szCs w:val="24"/>
              </w:rPr>
            </w:pPr>
            <w:r w:rsidRPr="00164270">
              <w:rPr>
                <w:sz w:val="24"/>
                <w:szCs w:val="24"/>
              </w:rPr>
              <w:t>20</w:t>
            </w:r>
          </w:p>
        </w:tc>
        <w:tc>
          <w:tcPr>
            <w:tcW w:w="850" w:type="dxa"/>
          </w:tcPr>
          <w:p w:rsidR="004A1417" w:rsidRPr="00164270" w:rsidRDefault="004A1417" w:rsidP="00AA6083">
            <w:pPr>
              <w:tabs>
                <w:tab w:val="left" w:pos="1815"/>
              </w:tabs>
              <w:jc w:val="center"/>
              <w:rPr>
                <w:sz w:val="24"/>
                <w:szCs w:val="24"/>
              </w:rPr>
            </w:pPr>
            <w:r w:rsidRPr="00164270">
              <w:rPr>
                <w:sz w:val="24"/>
                <w:szCs w:val="24"/>
              </w:rPr>
              <w:t>60</w:t>
            </w:r>
          </w:p>
        </w:tc>
        <w:tc>
          <w:tcPr>
            <w:tcW w:w="851" w:type="dxa"/>
          </w:tcPr>
          <w:p w:rsidR="004A1417" w:rsidRPr="00164270" w:rsidRDefault="004A1417" w:rsidP="00AA6083">
            <w:pPr>
              <w:tabs>
                <w:tab w:val="left" w:pos="1815"/>
              </w:tabs>
              <w:jc w:val="center"/>
              <w:rPr>
                <w:sz w:val="24"/>
                <w:szCs w:val="24"/>
              </w:rPr>
            </w:pPr>
            <w:r w:rsidRPr="00164270">
              <w:rPr>
                <w:sz w:val="24"/>
                <w:szCs w:val="24"/>
              </w:rPr>
              <w:t>20</w:t>
            </w:r>
          </w:p>
        </w:tc>
        <w:tc>
          <w:tcPr>
            <w:tcW w:w="1275" w:type="dxa"/>
          </w:tcPr>
          <w:p w:rsidR="004A1417" w:rsidRPr="00164270" w:rsidRDefault="004A1417" w:rsidP="00AA6083">
            <w:pPr>
              <w:tabs>
                <w:tab w:val="left" w:pos="1815"/>
              </w:tabs>
              <w:jc w:val="center"/>
              <w:rPr>
                <w:sz w:val="24"/>
                <w:szCs w:val="24"/>
              </w:rPr>
            </w:pPr>
            <w:r w:rsidRPr="00164270">
              <w:rPr>
                <w:sz w:val="24"/>
                <w:szCs w:val="24"/>
              </w:rPr>
              <w:t>40</w:t>
            </w:r>
          </w:p>
        </w:tc>
      </w:tr>
      <w:tr w:rsidR="004A1417" w:rsidRPr="00164270" w:rsidTr="00576C72">
        <w:tc>
          <w:tcPr>
            <w:tcW w:w="1701" w:type="dxa"/>
            <w:vAlign w:val="center"/>
          </w:tcPr>
          <w:p w:rsidR="004A1417" w:rsidRPr="00164270" w:rsidRDefault="004A1417" w:rsidP="00AA6083">
            <w:pPr>
              <w:jc w:val="both"/>
              <w:rPr>
                <w:sz w:val="24"/>
                <w:szCs w:val="24"/>
              </w:rPr>
            </w:pPr>
            <w:r w:rsidRPr="00164270">
              <w:rPr>
                <w:sz w:val="24"/>
                <w:szCs w:val="24"/>
              </w:rPr>
              <w:t xml:space="preserve">Кандиль </w:t>
            </w:r>
            <w:proofErr w:type="gramStart"/>
            <w:r w:rsidRPr="00164270">
              <w:rPr>
                <w:sz w:val="24"/>
                <w:szCs w:val="24"/>
              </w:rPr>
              <w:t>-с</w:t>
            </w:r>
            <w:proofErr w:type="gramEnd"/>
            <w:r w:rsidRPr="00164270">
              <w:rPr>
                <w:sz w:val="24"/>
                <w:szCs w:val="24"/>
              </w:rPr>
              <w:t>инап</w:t>
            </w:r>
          </w:p>
        </w:tc>
        <w:tc>
          <w:tcPr>
            <w:tcW w:w="709" w:type="dxa"/>
          </w:tcPr>
          <w:p w:rsidR="004A1417" w:rsidRPr="00164270" w:rsidRDefault="004A1417" w:rsidP="00AA6083">
            <w:pPr>
              <w:tabs>
                <w:tab w:val="left" w:pos="1815"/>
              </w:tabs>
              <w:jc w:val="center"/>
              <w:rPr>
                <w:sz w:val="24"/>
                <w:szCs w:val="24"/>
              </w:rPr>
            </w:pPr>
            <w:r w:rsidRPr="00164270">
              <w:rPr>
                <w:sz w:val="24"/>
                <w:szCs w:val="24"/>
              </w:rPr>
              <w:t>80</w:t>
            </w:r>
          </w:p>
        </w:tc>
        <w:tc>
          <w:tcPr>
            <w:tcW w:w="851" w:type="dxa"/>
          </w:tcPr>
          <w:p w:rsidR="004A1417" w:rsidRPr="00164270" w:rsidRDefault="004A1417" w:rsidP="00AA6083">
            <w:pPr>
              <w:tabs>
                <w:tab w:val="left" w:pos="1815"/>
              </w:tabs>
              <w:jc w:val="center"/>
              <w:rPr>
                <w:sz w:val="24"/>
                <w:szCs w:val="24"/>
              </w:rPr>
            </w:pPr>
            <w:r w:rsidRPr="00164270">
              <w:rPr>
                <w:sz w:val="24"/>
                <w:szCs w:val="24"/>
              </w:rPr>
              <w:t>60</w:t>
            </w:r>
          </w:p>
        </w:tc>
        <w:tc>
          <w:tcPr>
            <w:tcW w:w="850" w:type="dxa"/>
          </w:tcPr>
          <w:p w:rsidR="004A1417" w:rsidRPr="00164270" w:rsidRDefault="004A1417" w:rsidP="00AA6083">
            <w:pPr>
              <w:tabs>
                <w:tab w:val="left" w:pos="1815"/>
              </w:tabs>
              <w:jc w:val="center"/>
              <w:rPr>
                <w:sz w:val="24"/>
                <w:szCs w:val="24"/>
              </w:rPr>
            </w:pPr>
            <w:r w:rsidRPr="00164270">
              <w:rPr>
                <w:sz w:val="24"/>
                <w:szCs w:val="24"/>
              </w:rPr>
              <w:t>40</w:t>
            </w:r>
          </w:p>
        </w:tc>
        <w:tc>
          <w:tcPr>
            <w:tcW w:w="709" w:type="dxa"/>
          </w:tcPr>
          <w:p w:rsidR="004A1417" w:rsidRPr="00164270" w:rsidRDefault="004A1417" w:rsidP="00AA6083">
            <w:pPr>
              <w:tabs>
                <w:tab w:val="left" w:pos="1815"/>
              </w:tabs>
              <w:jc w:val="center"/>
              <w:rPr>
                <w:sz w:val="24"/>
                <w:szCs w:val="24"/>
              </w:rPr>
            </w:pPr>
            <w:r w:rsidRPr="00164270">
              <w:rPr>
                <w:sz w:val="24"/>
                <w:szCs w:val="24"/>
              </w:rPr>
              <w:t>20</w:t>
            </w:r>
          </w:p>
        </w:tc>
        <w:tc>
          <w:tcPr>
            <w:tcW w:w="709" w:type="dxa"/>
          </w:tcPr>
          <w:p w:rsidR="004A1417" w:rsidRPr="00164270" w:rsidRDefault="004A1417" w:rsidP="00AA6083">
            <w:pPr>
              <w:tabs>
                <w:tab w:val="left" w:pos="1815"/>
              </w:tabs>
              <w:jc w:val="center"/>
              <w:rPr>
                <w:sz w:val="24"/>
                <w:szCs w:val="24"/>
              </w:rPr>
            </w:pPr>
            <w:r w:rsidRPr="00164270">
              <w:rPr>
                <w:sz w:val="24"/>
                <w:szCs w:val="24"/>
              </w:rPr>
              <w:t>100</w:t>
            </w:r>
          </w:p>
        </w:tc>
        <w:tc>
          <w:tcPr>
            <w:tcW w:w="850" w:type="dxa"/>
          </w:tcPr>
          <w:p w:rsidR="004A1417" w:rsidRPr="00164270" w:rsidRDefault="004A1417" w:rsidP="00AA6083">
            <w:pPr>
              <w:tabs>
                <w:tab w:val="left" w:pos="1815"/>
              </w:tabs>
              <w:jc w:val="center"/>
              <w:rPr>
                <w:sz w:val="24"/>
                <w:szCs w:val="24"/>
              </w:rPr>
            </w:pPr>
            <w:r w:rsidRPr="00164270">
              <w:rPr>
                <w:sz w:val="24"/>
                <w:szCs w:val="24"/>
              </w:rPr>
              <w:t>100</w:t>
            </w:r>
          </w:p>
        </w:tc>
        <w:tc>
          <w:tcPr>
            <w:tcW w:w="851" w:type="dxa"/>
          </w:tcPr>
          <w:p w:rsidR="004A1417" w:rsidRPr="00164270" w:rsidRDefault="004A1417" w:rsidP="00AA6083">
            <w:pPr>
              <w:tabs>
                <w:tab w:val="left" w:pos="1815"/>
              </w:tabs>
              <w:jc w:val="center"/>
              <w:rPr>
                <w:sz w:val="24"/>
                <w:szCs w:val="24"/>
              </w:rPr>
            </w:pPr>
            <w:r w:rsidRPr="00164270">
              <w:rPr>
                <w:sz w:val="24"/>
                <w:szCs w:val="24"/>
              </w:rPr>
              <w:t>100</w:t>
            </w:r>
          </w:p>
        </w:tc>
        <w:tc>
          <w:tcPr>
            <w:tcW w:w="708" w:type="dxa"/>
          </w:tcPr>
          <w:p w:rsidR="004A1417" w:rsidRPr="00164270" w:rsidRDefault="004A1417" w:rsidP="00AA6083">
            <w:pPr>
              <w:tabs>
                <w:tab w:val="left" w:pos="1815"/>
              </w:tabs>
              <w:jc w:val="center"/>
              <w:rPr>
                <w:sz w:val="24"/>
                <w:szCs w:val="24"/>
              </w:rPr>
            </w:pPr>
            <w:r w:rsidRPr="00164270">
              <w:rPr>
                <w:sz w:val="24"/>
                <w:szCs w:val="24"/>
              </w:rPr>
              <w:t>100</w:t>
            </w:r>
          </w:p>
        </w:tc>
        <w:tc>
          <w:tcPr>
            <w:tcW w:w="709" w:type="dxa"/>
          </w:tcPr>
          <w:p w:rsidR="004A1417" w:rsidRPr="00164270" w:rsidRDefault="004A1417" w:rsidP="00AA6083">
            <w:pPr>
              <w:tabs>
                <w:tab w:val="left" w:pos="1815"/>
              </w:tabs>
              <w:jc w:val="center"/>
              <w:rPr>
                <w:sz w:val="24"/>
                <w:szCs w:val="24"/>
              </w:rPr>
            </w:pPr>
            <w:r w:rsidRPr="00164270">
              <w:rPr>
                <w:sz w:val="24"/>
                <w:szCs w:val="24"/>
              </w:rPr>
              <w:t>80</w:t>
            </w:r>
          </w:p>
        </w:tc>
        <w:tc>
          <w:tcPr>
            <w:tcW w:w="851" w:type="dxa"/>
          </w:tcPr>
          <w:p w:rsidR="004A1417" w:rsidRPr="00164270" w:rsidRDefault="004A1417" w:rsidP="00AA6083">
            <w:pPr>
              <w:tabs>
                <w:tab w:val="left" w:pos="1815"/>
              </w:tabs>
              <w:jc w:val="center"/>
              <w:rPr>
                <w:sz w:val="24"/>
                <w:szCs w:val="24"/>
              </w:rPr>
            </w:pPr>
            <w:r w:rsidRPr="00164270">
              <w:rPr>
                <w:sz w:val="24"/>
                <w:szCs w:val="24"/>
              </w:rPr>
              <w:t>100</w:t>
            </w:r>
          </w:p>
        </w:tc>
        <w:tc>
          <w:tcPr>
            <w:tcW w:w="850" w:type="dxa"/>
          </w:tcPr>
          <w:p w:rsidR="004A1417" w:rsidRPr="00164270" w:rsidRDefault="004A1417" w:rsidP="00AA6083">
            <w:pPr>
              <w:tabs>
                <w:tab w:val="left" w:pos="1815"/>
              </w:tabs>
              <w:jc w:val="center"/>
              <w:rPr>
                <w:sz w:val="24"/>
                <w:szCs w:val="24"/>
              </w:rPr>
            </w:pPr>
            <w:r w:rsidRPr="00164270">
              <w:rPr>
                <w:sz w:val="24"/>
                <w:szCs w:val="24"/>
              </w:rPr>
              <w:t>80</w:t>
            </w:r>
          </w:p>
        </w:tc>
        <w:tc>
          <w:tcPr>
            <w:tcW w:w="709" w:type="dxa"/>
          </w:tcPr>
          <w:p w:rsidR="004A1417" w:rsidRPr="00164270" w:rsidRDefault="004A1417" w:rsidP="00AA6083">
            <w:pPr>
              <w:tabs>
                <w:tab w:val="left" w:pos="1815"/>
              </w:tabs>
              <w:jc w:val="center"/>
              <w:rPr>
                <w:sz w:val="24"/>
                <w:szCs w:val="24"/>
              </w:rPr>
            </w:pPr>
            <w:r w:rsidRPr="00164270">
              <w:rPr>
                <w:sz w:val="24"/>
                <w:szCs w:val="24"/>
              </w:rPr>
              <w:t>80</w:t>
            </w:r>
          </w:p>
        </w:tc>
        <w:tc>
          <w:tcPr>
            <w:tcW w:w="709" w:type="dxa"/>
          </w:tcPr>
          <w:p w:rsidR="004A1417" w:rsidRPr="00164270" w:rsidRDefault="004A1417" w:rsidP="00AA6083">
            <w:pPr>
              <w:tabs>
                <w:tab w:val="left" w:pos="1815"/>
              </w:tabs>
              <w:jc w:val="center"/>
              <w:rPr>
                <w:sz w:val="24"/>
                <w:szCs w:val="24"/>
              </w:rPr>
            </w:pPr>
            <w:r w:rsidRPr="00164270">
              <w:rPr>
                <w:sz w:val="24"/>
                <w:szCs w:val="24"/>
              </w:rPr>
              <w:t>40</w:t>
            </w:r>
          </w:p>
        </w:tc>
        <w:tc>
          <w:tcPr>
            <w:tcW w:w="850" w:type="dxa"/>
          </w:tcPr>
          <w:p w:rsidR="004A1417" w:rsidRPr="00164270" w:rsidRDefault="004A1417" w:rsidP="00AA6083">
            <w:pPr>
              <w:tabs>
                <w:tab w:val="left" w:pos="1815"/>
              </w:tabs>
              <w:jc w:val="center"/>
              <w:rPr>
                <w:sz w:val="24"/>
                <w:szCs w:val="24"/>
              </w:rPr>
            </w:pPr>
            <w:r w:rsidRPr="00164270">
              <w:rPr>
                <w:sz w:val="24"/>
                <w:szCs w:val="24"/>
              </w:rPr>
              <w:t>20</w:t>
            </w:r>
          </w:p>
        </w:tc>
        <w:tc>
          <w:tcPr>
            <w:tcW w:w="851" w:type="dxa"/>
          </w:tcPr>
          <w:p w:rsidR="004A1417" w:rsidRPr="00164270" w:rsidRDefault="004A1417" w:rsidP="00AA6083">
            <w:pPr>
              <w:tabs>
                <w:tab w:val="left" w:pos="1815"/>
              </w:tabs>
              <w:jc w:val="center"/>
              <w:rPr>
                <w:sz w:val="24"/>
                <w:szCs w:val="24"/>
              </w:rPr>
            </w:pPr>
            <w:r w:rsidRPr="00164270">
              <w:rPr>
                <w:sz w:val="24"/>
                <w:szCs w:val="24"/>
              </w:rPr>
              <w:t>40</w:t>
            </w:r>
          </w:p>
        </w:tc>
        <w:tc>
          <w:tcPr>
            <w:tcW w:w="1275" w:type="dxa"/>
          </w:tcPr>
          <w:p w:rsidR="004A1417" w:rsidRPr="00164270" w:rsidRDefault="004A1417" w:rsidP="00AA6083">
            <w:pPr>
              <w:tabs>
                <w:tab w:val="left" w:pos="1815"/>
              </w:tabs>
              <w:jc w:val="center"/>
              <w:rPr>
                <w:sz w:val="24"/>
                <w:szCs w:val="24"/>
              </w:rPr>
            </w:pPr>
            <w:r w:rsidRPr="00164270">
              <w:rPr>
                <w:sz w:val="24"/>
                <w:szCs w:val="24"/>
              </w:rPr>
              <w:t>40</w:t>
            </w:r>
          </w:p>
        </w:tc>
      </w:tr>
      <w:tr w:rsidR="004A1417" w:rsidRPr="00164270" w:rsidTr="00576C72">
        <w:tc>
          <w:tcPr>
            <w:tcW w:w="1701" w:type="dxa"/>
            <w:vAlign w:val="center"/>
          </w:tcPr>
          <w:p w:rsidR="004A1417" w:rsidRPr="00164270" w:rsidRDefault="004A1417" w:rsidP="00AA6083">
            <w:pPr>
              <w:jc w:val="both"/>
              <w:rPr>
                <w:sz w:val="24"/>
                <w:szCs w:val="24"/>
              </w:rPr>
            </w:pPr>
            <w:r w:rsidRPr="00164270">
              <w:rPr>
                <w:sz w:val="24"/>
                <w:szCs w:val="24"/>
              </w:rPr>
              <w:t>Мантет</w:t>
            </w:r>
          </w:p>
        </w:tc>
        <w:tc>
          <w:tcPr>
            <w:tcW w:w="709" w:type="dxa"/>
          </w:tcPr>
          <w:p w:rsidR="004A1417" w:rsidRPr="00164270" w:rsidRDefault="004A1417" w:rsidP="00AA6083">
            <w:pPr>
              <w:tabs>
                <w:tab w:val="left" w:pos="1815"/>
              </w:tabs>
              <w:jc w:val="center"/>
              <w:rPr>
                <w:sz w:val="24"/>
                <w:szCs w:val="24"/>
              </w:rPr>
            </w:pPr>
            <w:r w:rsidRPr="00164270">
              <w:rPr>
                <w:sz w:val="24"/>
                <w:szCs w:val="24"/>
              </w:rPr>
              <w:t>80</w:t>
            </w:r>
          </w:p>
        </w:tc>
        <w:tc>
          <w:tcPr>
            <w:tcW w:w="851" w:type="dxa"/>
          </w:tcPr>
          <w:p w:rsidR="004A1417" w:rsidRPr="00164270" w:rsidRDefault="004A1417" w:rsidP="00AA6083">
            <w:pPr>
              <w:tabs>
                <w:tab w:val="left" w:pos="1815"/>
              </w:tabs>
              <w:jc w:val="center"/>
              <w:rPr>
                <w:sz w:val="24"/>
                <w:szCs w:val="24"/>
              </w:rPr>
            </w:pPr>
            <w:r w:rsidRPr="00164270">
              <w:rPr>
                <w:sz w:val="24"/>
                <w:szCs w:val="24"/>
              </w:rPr>
              <w:t>100</w:t>
            </w:r>
          </w:p>
        </w:tc>
        <w:tc>
          <w:tcPr>
            <w:tcW w:w="850" w:type="dxa"/>
          </w:tcPr>
          <w:p w:rsidR="004A1417" w:rsidRPr="00164270" w:rsidRDefault="004A1417" w:rsidP="00AA6083">
            <w:pPr>
              <w:tabs>
                <w:tab w:val="left" w:pos="1815"/>
              </w:tabs>
              <w:jc w:val="center"/>
              <w:rPr>
                <w:sz w:val="24"/>
                <w:szCs w:val="24"/>
              </w:rPr>
            </w:pPr>
            <w:r w:rsidRPr="00164270">
              <w:rPr>
                <w:sz w:val="24"/>
                <w:szCs w:val="24"/>
              </w:rPr>
              <w:t>80</w:t>
            </w:r>
          </w:p>
        </w:tc>
        <w:tc>
          <w:tcPr>
            <w:tcW w:w="709" w:type="dxa"/>
          </w:tcPr>
          <w:p w:rsidR="004A1417" w:rsidRPr="00164270" w:rsidRDefault="004A1417" w:rsidP="00AA6083">
            <w:pPr>
              <w:tabs>
                <w:tab w:val="left" w:pos="1815"/>
              </w:tabs>
              <w:jc w:val="center"/>
              <w:rPr>
                <w:sz w:val="24"/>
                <w:szCs w:val="24"/>
              </w:rPr>
            </w:pPr>
            <w:r w:rsidRPr="00164270">
              <w:rPr>
                <w:sz w:val="24"/>
                <w:szCs w:val="24"/>
              </w:rPr>
              <w:t>80</w:t>
            </w:r>
          </w:p>
        </w:tc>
        <w:tc>
          <w:tcPr>
            <w:tcW w:w="709" w:type="dxa"/>
          </w:tcPr>
          <w:p w:rsidR="004A1417" w:rsidRPr="00164270" w:rsidRDefault="004A1417" w:rsidP="00AA6083">
            <w:pPr>
              <w:tabs>
                <w:tab w:val="left" w:pos="1815"/>
              </w:tabs>
              <w:jc w:val="center"/>
              <w:rPr>
                <w:sz w:val="24"/>
                <w:szCs w:val="24"/>
              </w:rPr>
            </w:pPr>
            <w:r w:rsidRPr="00164270">
              <w:rPr>
                <w:sz w:val="24"/>
                <w:szCs w:val="24"/>
              </w:rPr>
              <w:t>100</w:t>
            </w:r>
          </w:p>
        </w:tc>
        <w:tc>
          <w:tcPr>
            <w:tcW w:w="850" w:type="dxa"/>
          </w:tcPr>
          <w:p w:rsidR="004A1417" w:rsidRPr="00164270" w:rsidRDefault="004A1417" w:rsidP="00AA6083">
            <w:pPr>
              <w:tabs>
                <w:tab w:val="left" w:pos="1815"/>
              </w:tabs>
              <w:jc w:val="center"/>
              <w:rPr>
                <w:sz w:val="24"/>
                <w:szCs w:val="24"/>
              </w:rPr>
            </w:pPr>
            <w:r w:rsidRPr="00164270">
              <w:rPr>
                <w:sz w:val="24"/>
                <w:szCs w:val="24"/>
              </w:rPr>
              <w:t>100</w:t>
            </w:r>
          </w:p>
        </w:tc>
        <w:tc>
          <w:tcPr>
            <w:tcW w:w="851" w:type="dxa"/>
          </w:tcPr>
          <w:p w:rsidR="004A1417" w:rsidRPr="00164270" w:rsidRDefault="004A1417" w:rsidP="00AA6083">
            <w:pPr>
              <w:tabs>
                <w:tab w:val="left" w:pos="1815"/>
              </w:tabs>
              <w:jc w:val="center"/>
              <w:rPr>
                <w:sz w:val="24"/>
                <w:szCs w:val="24"/>
              </w:rPr>
            </w:pPr>
            <w:r w:rsidRPr="00164270">
              <w:rPr>
                <w:sz w:val="24"/>
                <w:szCs w:val="24"/>
              </w:rPr>
              <w:t>100</w:t>
            </w:r>
          </w:p>
        </w:tc>
        <w:tc>
          <w:tcPr>
            <w:tcW w:w="708" w:type="dxa"/>
          </w:tcPr>
          <w:p w:rsidR="004A1417" w:rsidRPr="00164270" w:rsidRDefault="004A1417" w:rsidP="00AA6083">
            <w:pPr>
              <w:tabs>
                <w:tab w:val="left" w:pos="1815"/>
              </w:tabs>
              <w:jc w:val="center"/>
              <w:rPr>
                <w:sz w:val="24"/>
                <w:szCs w:val="24"/>
              </w:rPr>
            </w:pPr>
            <w:r w:rsidRPr="00164270">
              <w:rPr>
                <w:sz w:val="24"/>
                <w:szCs w:val="24"/>
              </w:rPr>
              <w:t>100</w:t>
            </w:r>
          </w:p>
        </w:tc>
        <w:tc>
          <w:tcPr>
            <w:tcW w:w="709" w:type="dxa"/>
          </w:tcPr>
          <w:p w:rsidR="004A1417" w:rsidRPr="00164270" w:rsidRDefault="004A1417" w:rsidP="00AA6083">
            <w:pPr>
              <w:tabs>
                <w:tab w:val="left" w:pos="1815"/>
              </w:tabs>
              <w:jc w:val="center"/>
              <w:rPr>
                <w:sz w:val="24"/>
                <w:szCs w:val="24"/>
              </w:rPr>
            </w:pPr>
            <w:r w:rsidRPr="00164270">
              <w:rPr>
                <w:sz w:val="24"/>
                <w:szCs w:val="24"/>
              </w:rPr>
              <w:t>40</w:t>
            </w:r>
          </w:p>
        </w:tc>
        <w:tc>
          <w:tcPr>
            <w:tcW w:w="851" w:type="dxa"/>
          </w:tcPr>
          <w:p w:rsidR="004A1417" w:rsidRPr="00164270" w:rsidRDefault="004A1417" w:rsidP="00AA6083">
            <w:pPr>
              <w:tabs>
                <w:tab w:val="left" w:pos="1815"/>
              </w:tabs>
              <w:jc w:val="center"/>
              <w:rPr>
                <w:sz w:val="24"/>
                <w:szCs w:val="24"/>
              </w:rPr>
            </w:pPr>
            <w:r w:rsidRPr="00164270">
              <w:rPr>
                <w:sz w:val="24"/>
                <w:szCs w:val="24"/>
              </w:rPr>
              <w:t>0</w:t>
            </w:r>
          </w:p>
        </w:tc>
        <w:tc>
          <w:tcPr>
            <w:tcW w:w="850" w:type="dxa"/>
          </w:tcPr>
          <w:p w:rsidR="004A1417" w:rsidRPr="00164270" w:rsidRDefault="004A1417" w:rsidP="00AA6083">
            <w:pPr>
              <w:tabs>
                <w:tab w:val="left" w:pos="1815"/>
              </w:tabs>
              <w:jc w:val="center"/>
              <w:rPr>
                <w:sz w:val="24"/>
                <w:szCs w:val="24"/>
              </w:rPr>
            </w:pPr>
            <w:r w:rsidRPr="00164270">
              <w:rPr>
                <w:sz w:val="24"/>
                <w:szCs w:val="24"/>
              </w:rPr>
              <w:t>60</w:t>
            </w:r>
          </w:p>
        </w:tc>
        <w:tc>
          <w:tcPr>
            <w:tcW w:w="709" w:type="dxa"/>
          </w:tcPr>
          <w:p w:rsidR="004A1417" w:rsidRPr="00164270" w:rsidRDefault="004A1417" w:rsidP="00AA6083">
            <w:pPr>
              <w:tabs>
                <w:tab w:val="left" w:pos="1815"/>
              </w:tabs>
              <w:jc w:val="center"/>
              <w:rPr>
                <w:sz w:val="24"/>
                <w:szCs w:val="24"/>
              </w:rPr>
            </w:pPr>
            <w:r w:rsidRPr="00164270">
              <w:rPr>
                <w:sz w:val="24"/>
                <w:szCs w:val="24"/>
              </w:rPr>
              <w:t>60</w:t>
            </w:r>
          </w:p>
        </w:tc>
        <w:tc>
          <w:tcPr>
            <w:tcW w:w="709" w:type="dxa"/>
          </w:tcPr>
          <w:p w:rsidR="004A1417" w:rsidRPr="00164270" w:rsidRDefault="004A1417" w:rsidP="00AA6083">
            <w:pPr>
              <w:tabs>
                <w:tab w:val="left" w:pos="1815"/>
              </w:tabs>
              <w:jc w:val="center"/>
              <w:rPr>
                <w:sz w:val="24"/>
                <w:szCs w:val="24"/>
              </w:rPr>
            </w:pPr>
            <w:r w:rsidRPr="00164270">
              <w:rPr>
                <w:sz w:val="24"/>
                <w:szCs w:val="24"/>
              </w:rPr>
              <w:t>20</w:t>
            </w:r>
          </w:p>
        </w:tc>
        <w:tc>
          <w:tcPr>
            <w:tcW w:w="850" w:type="dxa"/>
          </w:tcPr>
          <w:p w:rsidR="004A1417" w:rsidRPr="00164270" w:rsidRDefault="004A1417" w:rsidP="00AA6083">
            <w:pPr>
              <w:tabs>
                <w:tab w:val="left" w:pos="1815"/>
              </w:tabs>
              <w:jc w:val="center"/>
              <w:rPr>
                <w:sz w:val="24"/>
                <w:szCs w:val="24"/>
              </w:rPr>
            </w:pPr>
            <w:r w:rsidRPr="00164270">
              <w:rPr>
                <w:sz w:val="24"/>
                <w:szCs w:val="24"/>
              </w:rPr>
              <w:t>0</w:t>
            </w:r>
          </w:p>
        </w:tc>
        <w:tc>
          <w:tcPr>
            <w:tcW w:w="851" w:type="dxa"/>
          </w:tcPr>
          <w:p w:rsidR="004A1417" w:rsidRPr="00164270" w:rsidRDefault="004A1417" w:rsidP="00AA6083">
            <w:pPr>
              <w:tabs>
                <w:tab w:val="left" w:pos="1815"/>
              </w:tabs>
              <w:jc w:val="center"/>
              <w:rPr>
                <w:sz w:val="24"/>
                <w:szCs w:val="24"/>
              </w:rPr>
            </w:pPr>
            <w:r w:rsidRPr="00164270">
              <w:rPr>
                <w:sz w:val="24"/>
                <w:szCs w:val="24"/>
              </w:rPr>
              <w:t>0</w:t>
            </w:r>
          </w:p>
        </w:tc>
        <w:tc>
          <w:tcPr>
            <w:tcW w:w="1275" w:type="dxa"/>
          </w:tcPr>
          <w:p w:rsidR="004A1417" w:rsidRPr="00164270" w:rsidRDefault="004A1417" w:rsidP="00AA6083">
            <w:pPr>
              <w:tabs>
                <w:tab w:val="left" w:pos="1815"/>
              </w:tabs>
              <w:jc w:val="center"/>
              <w:rPr>
                <w:sz w:val="24"/>
                <w:szCs w:val="24"/>
              </w:rPr>
            </w:pPr>
            <w:r w:rsidRPr="00164270">
              <w:rPr>
                <w:sz w:val="24"/>
                <w:szCs w:val="24"/>
              </w:rPr>
              <w:t>20</w:t>
            </w:r>
          </w:p>
        </w:tc>
      </w:tr>
      <w:tr w:rsidR="004A1417" w:rsidRPr="00164270" w:rsidTr="00576C72">
        <w:tc>
          <w:tcPr>
            <w:tcW w:w="1701" w:type="dxa"/>
            <w:vAlign w:val="center"/>
          </w:tcPr>
          <w:p w:rsidR="004A1417" w:rsidRPr="00164270" w:rsidRDefault="009B7C10" w:rsidP="00AA6083">
            <w:pPr>
              <w:jc w:val="both"/>
              <w:rPr>
                <w:sz w:val="24"/>
                <w:szCs w:val="24"/>
              </w:rPr>
            </w:pPr>
            <w:r>
              <w:rPr>
                <w:noProof/>
                <w:sz w:val="28"/>
                <w:szCs w:val="28"/>
              </w:rPr>
              <w:pict>
                <v:shape id="_x0000_s1049" type="#_x0000_t202" style="position:absolute;left:0;text-align:left;margin-left:-54.05pt;margin-top:14pt;width:32.15pt;height:36.55pt;z-index:251683840;mso-position-horizontal-relative:text;mso-position-vertical-relative:text" stroked="f">
                  <v:textbox style="layout-flow:vertical;mso-next-textbox:#_x0000_s1049">
                    <w:txbxContent>
                      <w:p w:rsidR="00E13B82" w:rsidRDefault="00F66F77" w:rsidP="008308D4">
                        <w:r>
                          <w:t>54</w:t>
                        </w:r>
                      </w:p>
                    </w:txbxContent>
                  </v:textbox>
                </v:shape>
              </w:pict>
            </w:r>
            <w:r w:rsidR="004A1417" w:rsidRPr="00164270">
              <w:rPr>
                <w:sz w:val="24"/>
                <w:szCs w:val="24"/>
              </w:rPr>
              <w:t>Ренет Бурхардта</w:t>
            </w:r>
          </w:p>
        </w:tc>
        <w:tc>
          <w:tcPr>
            <w:tcW w:w="709" w:type="dxa"/>
          </w:tcPr>
          <w:p w:rsidR="004A1417" w:rsidRPr="00164270" w:rsidRDefault="004A1417" w:rsidP="00AA6083">
            <w:pPr>
              <w:tabs>
                <w:tab w:val="left" w:pos="1815"/>
              </w:tabs>
              <w:jc w:val="center"/>
              <w:rPr>
                <w:sz w:val="24"/>
                <w:szCs w:val="24"/>
              </w:rPr>
            </w:pPr>
            <w:r w:rsidRPr="00164270">
              <w:rPr>
                <w:sz w:val="24"/>
                <w:szCs w:val="24"/>
              </w:rPr>
              <w:t>100</w:t>
            </w:r>
          </w:p>
        </w:tc>
        <w:tc>
          <w:tcPr>
            <w:tcW w:w="851" w:type="dxa"/>
          </w:tcPr>
          <w:p w:rsidR="004A1417" w:rsidRPr="00164270" w:rsidRDefault="004A1417" w:rsidP="00AA6083">
            <w:pPr>
              <w:tabs>
                <w:tab w:val="left" w:pos="1815"/>
              </w:tabs>
              <w:jc w:val="center"/>
              <w:rPr>
                <w:sz w:val="24"/>
                <w:szCs w:val="24"/>
              </w:rPr>
            </w:pPr>
            <w:r w:rsidRPr="00164270">
              <w:rPr>
                <w:sz w:val="24"/>
                <w:szCs w:val="24"/>
              </w:rPr>
              <w:t>80</w:t>
            </w:r>
          </w:p>
        </w:tc>
        <w:tc>
          <w:tcPr>
            <w:tcW w:w="850" w:type="dxa"/>
          </w:tcPr>
          <w:p w:rsidR="004A1417" w:rsidRPr="00164270" w:rsidRDefault="004A1417" w:rsidP="00AA6083">
            <w:pPr>
              <w:tabs>
                <w:tab w:val="left" w:pos="1815"/>
              </w:tabs>
              <w:jc w:val="center"/>
              <w:rPr>
                <w:sz w:val="24"/>
                <w:szCs w:val="24"/>
              </w:rPr>
            </w:pPr>
            <w:r w:rsidRPr="00164270">
              <w:rPr>
                <w:sz w:val="24"/>
                <w:szCs w:val="24"/>
              </w:rPr>
              <w:t>60</w:t>
            </w:r>
          </w:p>
        </w:tc>
        <w:tc>
          <w:tcPr>
            <w:tcW w:w="709" w:type="dxa"/>
          </w:tcPr>
          <w:p w:rsidR="004A1417" w:rsidRPr="00164270" w:rsidRDefault="004A1417" w:rsidP="00AA6083">
            <w:pPr>
              <w:tabs>
                <w:tab w:val="left" w:pos="1815"/>
              </w:tabs>
              <w:jc w:val="center"/>
              <w:rPr>
                <w:sz w:val="24"/>
                <w:szCs w:val="24"/>
              </w:rPr>
            </w:pPr>
            <w:r w:rsidRPr="00164270">
              <w:rPr>
                <w:sz w:val="24"/>
                <w:szCs w:val="24"/>
              </w:rPr>
              <w:t>80</w:t>
            </w:r>
          </w:p>
        </w:tc>
        <w:tc>
          <w:tcPr>
            <w:tcW w:w="709" w:type="dxa"/>
          </w:tcPr>
          <w:p w:rsidR="004A1417" w:rsidRPr="00164270" w:rsidRDefault="004A1417" w:rsidP="00AA6083">
            <w:pPr>
              <w:tabs>
                <w:tab w:val="left" w:pos="1815"/>
              </w:tabs>
              <w:jc w:val="center"/>
              <w:rPr>
                <w:sz w:val="24"/>
                <w:szCs w:val="24"/>
              </w:rPr>
            </w:pPr>
            <w:r w:rsidRPr="00164270">
              <w:rPr>
                <w:sz w:val="24"/>
                <w:szCs w:val="24"/>
              </w:rPr>
              <w:t>100</w:t>
            </w:r>
          </w:p>
        </w:tc>
        <w:tc>
          <w:tcPr>
            <w:tcW w:w="850" w:type="dxa"/>
          </w:tcPr>
          <w:p w:rsidR="004A1417" w:rsidRPr="00164270" w:rsidRDefault="004A1417" w:rsidP="00AA6083">
            <w:pPr>
              <w:tabs>
                <w:tab w:val="left" w:pos="1815"/>
              </w:tabs>
              <w:jc w:val="center"/>
              <w:rPr>
                <w:sz w:val="24"/>
                <w:szCs w:val="24"/>
              </w:rPr>
            </w:pPr>
            <w:r w:rsidRPr="00164270">
              <w:rPr>
                <w:sz w:val="24"/>
                <w:szCs w:val="24"/>
              </w:rPr>
              <w:t>100</w:t>
            </w:r>
          </w:p>
        </w:tc>
        <w:tc>
          <w:tcPr>
            <w:tcW w:w="851" w:type="dxa"/>
          </w:tcPr>
          <w:p w:rsidR="004A1417" w:rsidRPr="00164270" w:rsidRDefault="004A1417" w:rsidP="00AA6083">
            <w:pPr>
              <w:tabs>
                <w:tab w:val="left" w:pos="1815"/>
              </w:tabs>
              <w:jc w:val="center"/>
              <w:rPr>
                <w:sz w:val="24"/>
                <w:szCs w:val="24"/>
              </w:rPr>
            </w:pPr>
            <w:r w:rsidRPr="00164270">
              <w:rPr>
                <w:sz w:val="24"/>
                <w:szCs w:val="24"/>
              </w:rPr>
              <w:t>100</w:t>
            </w:r>
          </w:p>
        </w:tc>
        <w:tc>
          <w:tcPr>
            <w:tcW w:w="708" w:type="dxa"/>
          </w:tcPr>
          <w:p w:rsidR="004A1417" w:rsidRPr="00164270" w:rsidRDefault="004A1417" w:rsidP="00AA6083">
            <w:pPr>
              <w:tabs>
                <w:tab w:val="left" w:pos="1815"/>
              </w:tabs>
              <w:jc w:val="center"/>
              <w:rPr>
                <w:sz w:val="24"/>
                <w:szCs w:val="24"/>
              </w:rPr>
            </w:pPr>
            <w:r w:rsidRPr="00164270">
              <w:rPr>
                <w:sz w:val="24"/>
                <w:szCs w:val="24"/>
              </w:rPr>
              <w:t>100</w:t>
            </w:r>
          </w:p>
        </w:tc>
        <w:tc>
          <w:tcPr>
            <w:tcW w:w="709" w:type="dxa"/>
          </w:tcPr>
          <w:p w:rsidR="004A1417" w:rsidRPr="00164270" w:rsidRDefault="004A1417" w:rsidP="00AA6083">
            <w:pPr>
              <w:tabs>
                <w:tab w:val="left" w:pos="1815"/>
              </w:tabs>
              <w:jc w:val="center"/>
              <w:rPr>
                <w:sz w:val="24"/>
                <w:szCs w:val="24"/>
              </w:rPr>
            </w:pPr>
            <w:r w:rsidRPr="00164270">
              <w:rPr>
                <w:sz w:val="24"/>
                <w:szCs w:val="24"/>
              </w:rPr>
              <w:t>40</w:t>
            </w:r>
          </w:p>
        </w:tc>
        <w:tc>
          <w:tcPr>
            <w:tcW w:w="851" w:type="dxa"/>
          </w:tcPr>
          <w:p w:rsidR="004A1417" w:rsidRPr="00164270" w:rsidRDefault="004A1417" w:rsidP="00AA6083">
            <w:pPr>
              <w:tabs>
                <w:tab w:val="left" w:pos="1815"/>
              </w:tabs>
              <w:jc w:val="center"/>
              <w:rPr>
                <w:sz w:val="24"/>
                <w:szCs w:val="24"/>
              </w:rPr>
            </w:pPr>
            <w:r w:rsidRPr="00164270">
              <w:rPr>
                <w:sz w:val="24"/>
                <w:szCs w:val="24"/>
              </w:rPr>
              <w:t>20</w:t>
            </w:r>
          </w:p>
        </w:tc>
        <w:tc>
          <w:tcPr>
            <w:tcW w:w="850" w:type="dxa"/>
          </w:tcPr>
          <w:p w:rsidR="004A1417" w:rsidRPr="00164270" w:rsidRDefault="004A1417" w:rsidP="00AA6083">
            <w:pPr>
              <w:tabs>
                <w:tab w:val="left" w:pos="1815"/>
              </w:tabs>
              <w:jc w:val="center"/>
              <w:rPr>
                <w:sz w:val="24"/>
                <w:szCs w:val="24"/>
              </w:rPr>
            </w:pPr>
            <w:r w:rsidRPr="00164270">
              <w:rPr>
                <w:sz w:val="24"/>
                <w:szCs w:val="24"/>
              </w:rPr>
              <w:t>40</w:t>
            </w:r>
          </w:p>
        </w:tc>
        <w:tc>
          <w:tcPr>
            <w:tcW w:w="709" w:type="dxa"/>
          </w:tcPr>
          <w:p w:rsidR="004A1417" w:rsidRPr="00164270" w:rsidRDefault="004A1417" w:rsidP="00AA6083">
            <w:pPr>
              <w:tabs>
                <w:tab w:val="left" w:pos="1815"/>
              </w:tabs>
              <w:jc w:val="center"/>
              <w:rPr>
                <w:sz w:val="24"/>
                <w:szCs w:val="24"/>
              </w:rPr>
            </w:pPr>
            <w:r w:rsidRPr="00164270">
              <w:rPr>
                <w:sz w:val="24"/>
                <w:szCs w:val="24"/>
              </w:rPr>
              <w:t>60</w:t>
            </w:r>
          </w:p>
        </w:tc>
        <w:tc>
          <w:tcPr>
            <w:tcW w:w="709" w:type="dxa"/>
          </w:tcPr>
          <w:p w:rsidR="004A1417" w:rsidRPr="00164270" w:rsidRDefault="004A1417" w:rsidP="00AA6083">
            <w:pPr>
              <w:tabs>
                <w:tab w:val="left" w:pos="1815"/>
              </w:tabs>
              <w:jc w:val="center"/>
              <w:rPr>
                <w:sz w:val="24"/>
                <w:szCs w:val="24"/>
              </w:rPr>
            </w:pPr>
            <w:r w:rsidRPr="00164270">
              <w:rPr>
                <w:sz w:val="24"/>
                <w:szCs w:val="24"/>
              </w:rPr>
              <w:t>20</w:t>
            </w:r>
          </w:p>
        </w:tc>
        <w:tc>
          <w:tcPr>
            <w:tcW w:w="850" w:type="dxa"/>
          </w:tcPr>
          <w:p w:rsidR="004A1417" w:rsidRPr="00164270" w:rsidRDefault="004A1417" w:rsidP="00AA6083">
            <w:pPr>
              <w:tabs>
                <w:tab w:val="left" w:pos="1815"/>
              </w:tabs>
              <w:jc w:val="center"/>
              <w:rPr>
                <w:sz w:val="24"/>
                <w:szCs w:val="24"/>
              </w:rPr>
            </w:pPr>
            <w:r w:rsidRPr="00164270">
              <w:rPr>
                <w:sz w:val="24"/>
                <w:szCs w:val="24"/>
              </w:rPr>
              <w:t>20</w:t>
            </w:r>
          </w:p>
        </w:tc>
        <w:tc>
          <w:tcPr>
            <w:tcW w:w="851" w:type="dxa"/>
          </w:tcPr>
          <w:p w:rsidR="004A1417" w:rsidRPr="00164270" w:rsidRDefault="004A1417" w:rsidP="00AA6083">
            <w:pPr>
              <w:tabs>
                <w:tab w:val="left" w:pos="1815"/>
              </w:tabs>
              <w:jc w:val="center"/>
              <w:rPr>
                <w:sz w:val="24"/>
                <w:szCs w:val="24"/>
              </w:rPr>
            </w:pPr>
            <w:r w:rsidRPr="00164270">
              <w:rPr>
                <w:sz w:val="24"/>
                <w:szCs w:val="24"/>
              </w:rPr>
              <w:t>20</w:t>
            </w:r>
          </w:p>
        </w:tc>
        <w:tc>
          <w:tcPr>
            <w:tcW w:w="1275" w:type="dxa"/>
          </w:tcPr>
          <w:p w:rsidR="004A1417" w:rsidRPr="00164270" w:rsidRDefault="004A1417" w:rsidP="00AA6083">
            <w:pPr>
              <w:tabs>
                <w:tab w:val="left" w:pos="1815"/>
              </w:tabs>
              <w:jc w:val="center"/>
              <w:rPr>
                <w:sz w:val="24"/>
                <w:szCs w:val="24"/>
              </w:rPr>
            </w:pPr>
            <w:r w:rsidRPr="00164270">
              <w:rPr>
                <w:sz w:val="24"/>
                <w:szCs w:val="24"/>
              </w:rPr>
              <w:t>20</w:t>
            </w:r>
          </w:p>
        </w:tc>
      </w:tr>
      <w:tr w:rsidR="004A1417" w:rsidRPr="00164270" w:rsidTr="00576C72">
        <w:tc>
          <w:tcPr>
            <w:tcW w:w="1701" w:type="dxa"/>
            <w:vAlign w:val="center"/>
          </w:tcPr>
          <w:p w:rsidR="004A1417" w:rsidRPr="00164270" w:rsidRDefault="004A1417" w:rsidP="00AA6083">
            <w:pPr>
              <w:jc w:val="both"/>
              <w:rPr>
                <w:sz w:val="24"/>
                <w:szCs w:val="24"/>
              </w:rPr>
            </w:pPr>
            <w:r w:rsidRPr="00164270">
              <w:rPr>
                <w:sz w:val="24"/>
                <w:szCs w:val="24"/>
              </w:rPr>
              <w:t>Салтанат</w:t>
            </w:r>
          </w:p>
        </w:tc>
        <w:tc>
          <w:tcPr>
            <w:tcW w:w="709" w:type="dxa"/>
          </w:tcPr>
          <w:p w:rsidR="004A1417" w:rsidRPr="00164270" w:rsidRDefault="004A1417" w:rsidP="00AA6083">
            <w:pPr>
              <w:tabs>
                <w:tab w:val="left" w:pos="1815"/>
              </w:tabs>
              <w:jc w:val="center"/>
              <w:rPr>
                <w:sz w:val="24"/>
                <w:szCs w:val="24"/>
              </w:rPr>
            </w:pPr>
            <w:r w:rsidRPr="00164270">
              <w:rPr>
                <w:sz w:val="24"/>
                <w:szCs w:val="24"/>
              </w:rPr>
              <w:t>80</w:t>
            </w:r>
          </w:p>
        </w:tc>
        <w:tc>
          <w:tcPr>
            <w:tcW w:w="851" w:type="dxa"/>
          </w:tcPr>
          <w:p w:rsidR="004A1417" w:rsidRPr="00164270" w:rsidRDefault="004A1417" w:rsidP="00AA6083">
            <w:pPr>
              <w:tabs>
                <w:tab w:val="left" w:pos="1815"/>
              </w:tabs>
              <w:jc w:val="center"/>
              <w:rPr>
                <w:sz w:val="24"/>
                <w:szCs w:val="24"/>
              </w:rPr>
            </w:pPr>
            <w:r w:rsidRPr="00164270">
              <w:rPr>
                <w:sz w:val="24"/>
                <w:szCs w:val="24"/>
              </w:rPr>
              <w:t>100</w:t>
            </w:r>
          </w:p>
        </w:tc>
        <w:tc>
          <w:tcPr>
            <w:tcW w:w="850" w:type="dxa"/>
          </w:tcPr>
          <w:p w:rsidR="004A1417" w:rsidRPr="00164270" w:rsidRDefault="004A1417" w:rsidP="00AA6083">
            <w:pPr>
              <w:tabs>
                <w:tab w:val="left" w:pos="1815"/>
              </w:tabs>
              <w:jc w:val="center"/>
              <w:rPr>
                <w:sz w:val="24"/>
                <w:szCs w:val="24"/>
              </w:rPr>
            </w:pPr>
            <w:r w:rsidRPr="00164270">
              <w:rPr>
                <w:sz w:val="24"/>
                <w:szCs w:val="24"/>
              </w:rPr>
              <w:t>60</w:t>
            </w:r>
          </w:p>
        </w:tc>
        <w:tc>
          <w:tcPr>
            <w:tcW w:w="709" w:type="dxa"/>
          </w:tcPr>
          <w:p w:rsidR="004A1417" w:rsidRPr="00164270" w:rsidRDefault="004A1417" w:rsidP="00AA6083">
            <w:pPr>
              <w:tabs>
                <w:tab w:val="left" w:pos="1815"/>
              </w:tabs>
              <w:jc w:val="center"/>
              <w:rPr>
                <w:sz w:val="24"/>
                <w:szCs w:val="24"/>
              </w:rPr>
            </w:pPr>
            <w:r w:rsidRPr="00164270">
              <w:rPr>
                <w:sz w:val="24"/>
                <w:szCs w:val="24"/>
              </w:rPr>
              <w:t>40</w:t>
            </w:r>
          </w:p>
        </w:tc>
        <w:tc>
          <w:tcPr>
            <w:tcW w:w="709" w:type="dxa"/>
          </w:tcPr>
          <w:p w:rsidR="004A1417" w:rsidRPr="00164270" w:rsidRDefault="004A1417" w:rsidP="00AA6083">
            <w:pPr>
              <w:tabs>
                <w:tab w:val="left" w:pos="1815"/>
              </w:tabs>
              <w:jc w:val="center"/>
              <w:rPr>
                <w:sz w:val="24"/>
                <w:szCs w:val="24"/>
              </w:rPr>
            </w:pPr>
            <w:r w:rsidRPr="00164270">
              <w:rPr>
                <w:sz w:val="24"/>
                <w:szCs w:val="24"/>
              </w:rPr>
              <w:t>100</w:t>
            </w:r>
          </w:p>
        </w:tc>
        <w:tc>
          <w:tcPr>
            <w:tcW w:w="850" w:type="dxa"/>
          </w:tcPr>
          <w:p w:rsidR="004A1417" w:rsidRPr="00164270" w:rsidRDefault="004A1417" w:rsidP="00AA6083">
            <w:pPr>
              <w:tabs>
                <w:tab w:val="left" w:pos="1815"/>
              </w:tabs>
              <w:jc w:val="center"/>
              <w:rPr>
                <w:sz w:val="24"/>
                <w:szCs w:val="24"/>
              </w:rPr>
            </w:pPr>
            <w:r w:rsidRPr="00164270">
              <w:rPr>
                <w:sz w:val="24"/>
                <w:szCs w:val="24"/>
              </w:rPr>
              <w:t>100</w:t>
            </w:r>
          </w:p>
        </w:tc>
        <w:tc>
          <w:tcPr>
            <w:tcW w:w="851" w:type="dxa"/>
          </w:tcPr>
          <w:p w:rsidR="004A1417" w:rsidRPr="00164270" w:rsidRDefault="004A1417" w:rsidP="00AA6083">
            <w:pPr>
              <w:tabs>
                <w:tab w:val="left" w:pos="1815"/>
              </w:tabs>
              <w:jc w:val="center"/>
              <w:rPr>
                <w:sz w:val="24"/>
                <w:szCs w:val="24"/>
              </w:rPr>
            </w:pPr>
            <w:r w:rsidRPr="00164270">
              <w:rPr>
                <w:sz w:val="24"/>
                <w:szCs w:val="24"/>
              </w:rPr>
              <w:t>100</w:t>
            </w:r>
          </w:p>
        </w:tc>
        <w:tc>
          <w:tcPr>
            <w:tcW w:w="708" w:type="dxa"/>
          </w:tcPr>
          <w:p w:rsidR="004A1417" w:rsidRPr="00164270" w:rsidRDefault="004A1417" w:rsidP="00AA6083">
            <w:pPr>
              <w:tabs>
                <w:tab w:val="left" w:pos="1815"/>
              </w:tabs>
              <w:jc w:val="center"/>
              <w:rPr>
                <w:sz w:val="24"/>
                <w:szCs w:val="24"/>
              </w:rPr>
            </w:pPr>
            <w:r w:rsidRPr="00164270">
              <w:rPr>
                <w:sz w:val="24"/>
                <w:szCs w:val="24"/>
              </w:rPr>
              <w:t>100</w:t>
            </w:r>
          </w:p>
        </w:tc>
        <w:tc>
          <w:tcPr>
            <w:tcW w:w="709" w:type="dxa"/>
          </w:tcPr>
          <w:p w:rsidR="004A1417" w:rsidRPr="00164270" w:rsidRDefault="004A1417" w:rsidP="00AA6083">
            <w:pPr>
              <w:tabs>
                <w:tab w:val="left" w:pos="1815"/>
              </w:tabs>
              <w:jc w:val="center"/>
              <w:rPr>
                <w:sz w:val="24"/>
                <w:szCs w:val="24"/>
              </w:rPr>
            </w:pPr>
            <w:r w:rsidRPr="00164270">
              <w:rPr>
                <w:sz w:val="24"/>
                <w:szCs w:val="24"/>
              </w:rPr>
              <w:t>60</w:t>
            </w:r>
          </w:p>
        </w:tc>
        <w:tc>
          <w:tcPr>
            <w:tcW w:w="851" w:type="dxa"/>
          </w:tcPr>
          <w:p w:rsidR="004A1417" w:rsidRPr="00164270" w:rsidRDefault="004A1417" w:rsidP="00AA6083">
            <w:pPr>
              <w:tabs>
                <w:tab w:val="left" w:pos="1815"/>
              </w:tabs>
              <w:jc w:val="center"/>
              <w:rPr>
                <w:sz w:val="24"/>
                <w:szCs w:val="24"/>
              </w:rPr>
            </w:pPr>
            <w:r w:rsidRPr="00164270">
              <w:rPr>
                <w:sz w:val="24"/>
                <w:szCs w:val="24"/>
              </w:rPr>
              <w:t>40</w:t>
            </w:r>
          </w:p>
        </w:tc>
        <w:tc>
          <w:tcPr>
            <w:tcW w:w="850" w:type="dxa"/>
          </w:tcPr>
          <w:p w:rsidR="004A1417" w:rsidRPr="00164270" w:rsidRDefault="004A1417" w:rsidP="00AA6083">
            <w:pPr>
              <w:tabs>
                <w:tab w:val="left" w:pos="1815"/>
              </w:tabs>
              <w:jc w:val="center"/>
              <w:rPr>
                <w:sz w:val="24"/>
                <w:szCs w:val="24"/>
              </w:rPr>
            </w:pPr>
            <w:r w:rsidRPr="00164270">
              <w:rPr>
                <w:sz w:val="24"/>
                <w:szCs w:val="24"/>
              </w:rPr>
              <w:t>100</w:t>
            </w:r>
          </w:p>
        </w:tc>
        <w:tc>
          <w:tcPr>
            <w:tcW w:w="709" w:type="dxa"/>
          </w:tcPr>
          <w:p w:rsidR="004A1417" w:rsidRPr="00164270" w:rsidRDefault="004A1417" w:rsidP="00AA6083">
            <w:pPr>
              <w:tabs>
                <w:tab w:val="left" w:pos="1815"/>
              </w:tabs>
              <w:jc w:val="center"/>
              <w:rPr>
                <w:sz w:val="24"/>
                <w:szCs w:val="24"/>
              </w:rPr>
            </w:pPr>
            <w:r w:rsidRPr="00164270">
              <w:rPr>
                <w:sz w:val="24"/>
                <w:szCs w:val="24"/>
              </w:rPr>
              <w:t>100</w:t>
            </w:r>
          </w:p>
        </w:tc>
        <w:tc>
          <w:tcPr>
            <w:tcW w:w="709" w:type="dxa"/>
          </w:tcPr>
          <w:p w:rsidR="004A1417" w:rsidRPr="00164270" w:rsidRDefault="004A1417" w:rsidP="00AA6083">
            <w:pPr>
              <w:tabs>
                <w:tab w:val="left" w:pos="1815"/>
              </w:tabs>
              <w:jc w:val="center"/>
              <w:rPr>
                <w:sz w:val="24"/>
                <w:szCs w:val="24"/>
              </w:rPr>
            </w:pPr>
            <w:r w:rsidRPr="00164270">
              <w:rPr>
                <w:sz w:val="24"/>
                <w:szCs w:val="24"/>
              </w:rPr>
              <w:t>20</w:t>
            </w:r>
          </w:p>
        </w:tc>
        <w:tc>
          <w:tcPr>
            <w:tcW w:w="850" w:type="dxa"/>
          </w:tcPr>
          <w:p w:rsidR="004A1417" w:rsidRPr="00164270" w:rsidRDefault="004A1417" w:rsidP="00AA6083">
            <w:pPr>
              <w:tabs>
                <w:tab w:val="left" w:pos="1815"/>
              </w:tabs>
              <w:jc w:val="center"/>
              <w:rPr>
                <w:sz w:val="24"/>
                <w:szCs w:val="24"/>
              </w:rPr>
            </w:pPr>
            <w:r w:rsidRPr="00164270">
              <w:rPr>
                <w:sz w:val="24"/>
                <w:szCs w:val="24"/>
              </w:rPr>
              <w:t>0</w:t>
            </w:r>
          </w:p>
        </w:tc>
        <w:tc>
          <w:tcPr>
            <w:tcW w:w="851" w:type="dxa"/>
          </w:tcPr>
          <w:p w:rsidR="004A1417" w:rsidRPr="00164270" w:rsidRDefault="004A1417" w:rsidP="00AA6083">
            <w:pPr>
              <w:tabs>
                <w:tab w:val="left" w:pos="1815"/>
              </w:tabs>
              <w:jc w:val="center"/>
              <w:rPr>
                <w:sz w:val="24"/>
                <w:szCs w:val="24"/>
              </w:rPr>
            </w:pPr>
            <w:r w:rsidRPr="00164270">
              <w:rPr>
                <w:sz w:val="24"/>
                <w:szCs w:val="24"/>
              </w:rPr>
              <w:t>40</w:t>
            </w:r>
          </w:p>
        </w:tc>
        <w:tc>
          <w:tcPr>
            <w:tcW w:w="1275" w:type="dxa"/>
          </w:tcPr>
          <w:p w:rsidR="004A1417" w:rsidRPr="00164270" w:rsidRDefault="004A1417" w:rsidP="00AA6083">
            <w:pPr>
              <w:tabs>
                <w:tab w:val="left" w:pos="1815"/>
              </w:tabs>
              <w:jc w:val="center"/>
              <w:rPr>
                <w:sz w:val="24"/>
                <w:szCs w:val="24"/>
              </w:rPr>
            </w:pPr>
            <w:r w:rsidRPr="00164270">
              <w:rPr>
                <w:sz w:val="24"/>
                <w:szCs w:val="24"/>
              </w:rPr>
              <w:t>40</w:t>
            </w:r>
          </w:p>
        </w:tc>
      </w:tr>
      <w:tr w:rsidR="004A1417" w:rsidRPr="00164270" w:rsidTr="00576C72">
        <w:tc>
          <w:tcPr>
            <w:tcW w:w="1701" w:type="dxa"/>
            <w:vAlign w:val="center"/>
          </w:tcPr>
          <w:p w:rsidR="004A1417" w:rsidRPr="00164270" w:rsidRDefault="004A1417" w:rsidP="00AA6083">
            <w:pPr>
              <w:jc w:val="both"/>
              <w:rPr>
                <w:sz w:val="24"/>
                <w:szCs w:val="24"/>
              </w:rPr>
            </w:pPr>
            <w:r w:rsidRPr="00164270">
              <w:rPr>
                <w:sz w:val="24"/>
                <w:szCs w:val="24"/>
              </w:rPr>
              <w:t>Столовка</w:t>
            </w:r>
          </w:p>
        </w:tc>
        <w:tc>
          <w:tcPr>
            <w:tcW w:w="709" w:type="dxa"/>
          </w:tcPr>
          <w:p w:rsidR="004A1417" w:rsidRPr="00164270" w:rsidRDefault="004A1417" w:rsidP="00AA6083">
            <w:pPr>
              <w:tabs>
                <w:tab w:val="left" w:pos="1815"/>
              </w:tabs>
              <w:jc w:val="center"/>
              <w:rPr>
                <w:sz w:val="24"/>
                <w:szCs w:val="24"/>
              </w:rPr>
            </w:pPr>
            <w:r w:rsidRPr="00164270">
              <w:rPr>
                <w:sz w:val="24"/>
                <w:szCs w:val="24"/>
              </w:rPr>
              <w:t>100</w:t>
            </w:r>
          </w:p>
        </w:tc>
        <w:tc>
          <w:tcPr>
            <w:tcW w:w="851" w:type="dxa"/>
          </w:tcPr>
          <w:p w:rsidR="004A1417" w:rsidRPr="00164270" w:rsidRDefault="004A1417" w:rsidP="00AA6083">
            <w:pPr>
              <w:tabs>
                <w:tab w:val="left" w:pos="1815"/>
              </w:tabs>
              <w:jc w:val="center"/>
              <w:rPr>
                <w:sz w:val="24"/>
                <w:szCs w:val="24"/>
              </w:rPr>
            </w:pPr>
            <w:r w:rsidRPr="00164270">
              <w:rPr>
                <w:sz w:val="24"/>
                <w:szCs w:val="24"/>
              </w:rPr>
              <w:t>100</w:t>
            </w:r>
          </w:p>
        </w:tc>
        <w:tc>
          <w:tcPr>
            <w:tcW w:w="850" w:type="dxa"/>
          </w:tcPr>
          <w:p w:rsidR="004A1417" w:rsidRPr="00164270" w:rsidRDefault="004A1417" w:rsidP="00AA6083">
            <w:pPr>
              <w:tabs>
                <w:tab w:val="left" w:pos="1815"/>
              </w:tabs>
              <w:jc w:val="center"/>
              <w:rPr>
                <w:sz w:val="24"/>
                <w:szCs w:val="24"/>
              </w:rPr>
            </w:pPr>
            <w:r w:rsidRPr="00164270">
              <w:rPr>
                <w:sz w:val="24"/>
                <w:szCs w:val="24"/>
              </w:rPr>
              <w:t>80</w:t>
            </w:r>
          </w:p>
        </w:tc>
        <w:tc>
          <w:tcPr>
            <w:tcW w:w="709" w:type="dxa"/>
          </w:tcPr>
          <w:p w:rsidR="004A1417" w:rsidRPr="00164270" w:rsidRDefault="004A1417" w:rsidP="00AA6083">
            <w:pPr>
              <w:tabs>
                <w:tab w:val="left" w:pos="1815"/>
              </w:tabs>
              <w:jc w:val="center"/>
              <w:rPr>
                <w:sz w:val="24"/>
                <w:szCs w:val="24"/>
              </w:rPr>
            </w:pPr>
            <w:r w:rsidRPr="00164270">
              <w:rPr>
                <w:sz w:val="24"/>
                <w:szCs w:val="24"/>
              </w:rPr>
              <w:t>80</w:t>
            </w:r>
          </w:p>
        </w:tc>
        <w:tc>
          <w:tcPr>
            <w:tcW w:w="709" w:type="dxa"/>
          </w:tcPr>
          <w:p w:rsidR="004A1417" w:rsidRPr="00164270" w:rsidRDefault="004A1417" w:rsidP="00AA6083">
            <w:pPr>
              <w:tabs>
                <w:tab w:val="left" w:pos="1815"/>
              </w:tabs>
              <w:jc w:val="center"/>
              <w:rPr>
                <w:sz w:val="24"/>
                <w:szCs w:val="24"/>
              </w:rPr>
            </w:pPr>
            <w:r w:rsidRPr="00164270">
              <w:rPr>
                <w:sz w:val="24"/>
                <w:szCs w:val="24"/>
              </w:rPr>
              <w:t>100</w:t>
            </w:r>
          </w:p>
        </w:tc>
        <w:tc>
          <w:tcPr>
            <w:tcW w:w="850" w:type="dxa"/>
          </w:tcPr>
          <w:p w:rsidR="004A1417" w:rsidRPr="00164270" w:rsidRDefault="004A1417" w:rsidP="00AA6083">
            <w:pPr>
              <w:tabs>
                <w:tab w:val="left" w:pos="1815"/>
              </w:tabs>
              <w:jc w:val="center"/>
              <w:rPr>
                <w:sz w:val="24"/>
                <w:szCs w:val="24"/>
              </w:rPr>
            </w:pPr>
            <w:r w:rsidRPr="00164270">
              <w:rPr>
                <w:sz w:val="24"/>
                <w:szCs w:val="24"/>
              </w:rPr>
              <w:t>100</w:t>
            </w:r>
          </w:p>
        </w:tc>
        <w:tc>
          <w:tcPr>
            <w:tcW w:w="851" w:type="dxa"/>
          </w:tcPr>
          <w:p w:rsidR="004A1417" w:rsidRPr="00164270" w:rsidRDefault="004A1417" w:rsidP="00AA6083">
            <w:pPr>
              <w:tabs>
                <w:tab w:val="left" w:pos="1815"/>
              </w:tabs>
              <w:jc w:val="center"/>
              <w:rPr>
                <w:sz w:val="24"/>
                <w:szCs w:val="24"/>
              </w:rPr>
            </w:pPr>
            <w:r w:rsidRPr="00164270">
              <w:rPr>
                <w:sz w:val="24"/>
                <w:szCs w:val="24"/>
              </w:rPr>
              <w:t>100</w:t>
            </w:r>
          </w:p>
        </w:tc>
        <w:tc>
          <w:tcPr>
            <w:tcW w:w="708" w:type="dxa"/>
          </w:tcPr>
          <w:p w:rsidR="004A1417" w:rsidRPr="00164270" w:rsidRDefault="004A1417" w:rsidP="00AA6083">
            <w:pPr>
              <w:tabs>
                <w:tab w:val="left" w:pos="1815"/>
              </w:tabs>
              <w:jc w:val="center"/>
              <w:rPr>
                <w:sz w:val="24"/>
                <w:szCs w:val="24"/>
              </w:rPr>
            </w:pPr>
            <w:r w:rsidRPr="00164270">
              <w:rPr>
                <w:sz w:val="24"/>
                <w:szCs w:val="24"/>
              </w:rPr>
              <w:t>100</w:t>
            </w:r>
          </w:p>
        </w:tc>
        <w:tc>
          <w:tcPr>
            <w:tcW w:w="709" w:type="dxa"/>
          </w:tcPr>
          <w:p w:rsidR="004A1417" w:rsidRPr="00164270" w:rsidRDefault="004A1417" w:rsidP="00AA6083">
            <w:pPr>
              <w:tabs>
                <w:tab w:val="left" w:pos="1815"/>
              </w:tabs>
              <w:jc w:val="center"/>
              <w:rPr>
                <w:sz w:val="24"/>
                <w:szCs w:val="24"/>
              </w:rPr>
            </w:pPr>
            <w:r w:rsidRPr="00164270">
              <w:rPr>
                <w:sz w:val="24"/>
                <w:szCs w:val="24"/>
              </w:rPr>
              <w:t>60</w:t>
            </w:r>
          </w:p>
        </w:tc>
        <w:tc>
          <w:tcPr>
            <w:tcW w:w="851" w:type="dxa"/>
          </w:tcPr>
          <w:p w:rsidR="004A1417" w:rsidRPr="00164270" w:rsidRDefault="004A1417" w:rsidP="00AA6083">
            <w:pPr>
              <w:tabs>
                <w:tab w:val="left" w:pos="1815"/>
              </w:tabs>
              <w:jc w:val="center"/>
              <w:rPr>
                <w:sz w:val="24"/>
                <w:szCs w:val="24"/>
              </w:rPr>
            </w:pPr>
            <w:r w:rsidRPr="00164270">
              <w:rPr>
                <w:sz w:val="24"/>
                <w:szCs w:val="24"/>
              </w:rPr>
              <w:t>40</w:t>
            </w:r>
          </w:p>
        </w:tc>
        <w:tc>
          <w:tcPr>
            <w:tcW w:w="850" w:type="dxa"/>
          </w:tcPr>
          <w:p w:rsidR="004A1417" w:rsidRPr="00164270" w:rsidRDefault="004A1417" w:rsidP="00AA6083">
            <w:pPr>
              <w:tabs>
                <w:tab w:val="left" w:pos="1815"/>
              </w:tabs>
              <w:jc w:val="center"/>
              <w:rPr>
                <w:sz w:val="24"/>
                <w:szCs w:val="24"/>
              </w:rPr>
            </w:pPr>
            <w:r w:rsidRPr="00164270">
              <w:rPr>
                <w:sz w:val="24"/>
                <w:szCs w:val="24"/>
              </w:rPr>
              <w:t>20</w:t>
            </w:r>
          </w:p>
        </w:tc>
        <w:tc>
          <w:tcPr>
            <w:tcW w:w="709" w:type="dxa"/>
          </w:tcPr>
          <w:p w:rsidR="004A1417" w:rsidRPr="00164270" w:rsidRDefault="004A1417" w:rsidP="00AA6083">
            <w:pPr>
              <w:tabs>
                <w:tab w:val="left" w:pos="1815"/>
              </w:tabs>
              <w:jc w:val="center"/>
              <w:rPr>
                <w:sz w:val="24"/>
                <w:szCs w:val="24"/>
              </w:rPr>
            </w:pPr>
            <w:r w:rsidRPr="00164270">
              <w:rPr>
                <w:sz w:val="24"/>
                <w:szCs w:val="24"/>
              </w:rPr>
              <w:t>80</w:t>
            </w:r>
          </w:p>
        </w:tc>
        <w:tc>
          <w:tcPr>
            <w:tcW w:w="709" w:type="dxa"/>
          </w:tcPr>
          <w:p w:rsidR="004A1417" w:rsidRPr="00164270" w:rsidRDefault="004A1417" w:rsidP="00AA6083">
            <w:pPr>
              <w:tabs>
                <w:tab w:val="left" w:pos="1815"/>
              </w:tabs>
              <w:jc w:val="center"/>
              <w:rPr>
                <w:sz w:val="24"/>
                <w:szCs w:val="24"/>
              </w:rPr>
            </w:pPr>
            <w:r w:rsidRPr="00164270">
              <w:rPr>
                <w:sz w:val="24"/>
                <w:szCs w:val="24"/>
              </w:rPr>
              <w:t>0</w:t>
            </w:r>
          </w:p>
        </w:tc>
        <w:tc>
          <w:tcPr>
            <w:tcW w:w="850" w:type="dxa"/>
          </w:tcPr>
          <w:p w:rsidR="004A1417" w:rsidRPr="00164270" w:rsidRDefault="004A1417" w:rsidP="00AA6083">
            <w:pPr>
              <w:tabs>
                <w:tab w:val="left" w:pos="1815"/>
              </w:tabs>
              <w:jc w:val="center"/>
              <w:rPr>
                <w:sz w:val="24"/>
                <w:szCs w:val="24"/>
              </w:rPr>
            </w:pPr>
            <w:r w:rsidRPr="00164270">
              <w:rPr>
                <w:sz w:val="24"/>
                <w:szCs w:val="24"/>
              </w:rPr>
              <w:t>0</w:t>
            </w:r>
          </w:p>
        </w:tc>
        <w:tc>
          <w:tcPr>
            <w:tcW w:w="851" w:type="dxa"/>
          </w:tcPr>
          <w:p w:rsidR="004A1417" w:rsidRPr="00164270" w:rsidRDefault="004A1417" w:rsidP="00AA6083">
            <w:pPr>
              <w:tabs>
                <w:tab w:val="left" w:pos="1815"/>
              </w:tabs>
              <w:jc w:val="center"/>
              <w:rPr>
                <w:sz w:val="24"/>
                <w:szCs w:val="24"/>
              </w:rPr>
            </w:pPr>
            <w:r w:rsidRPr="00164270">
              <w:rPr>
                <w:sz w:val="24"/>
                <w:szCs w:val="24"/>
              </w:rPr>
              <w:t>20</w:t>
            </w:r>
          </w:p>
        </w:tc>
        <w:tc>
          <w:tcPr>
            <w:tcW w:w="1275" w:type="dxa"/>
          </w:tcPr>
          <w:p w:rsidR="004A1417" w:rsidRPr="00164270" w:rsidRDefault="004A1417" w:rsidP="00AA6083">
            <w:pPr>
              <w:tabs>
                <w:tab w:val="left" w:pos="1815"/>
              </w:tabs>
              <w:jc w:val="center"/>
              <w:rPr>
                <w:sz w:val="24"/>
                <w:szCs w:val="24"/>
              </w:rPr>
            </w:pPr>
            <w:r w:rsidRPr="00164270">
              <w:rPr>
                <w:sz w:val="24"/>
                <w:szCs w:val="24"/>
              </w:rPr>
              <w:t>20</w:t>
            </w:r>
          </w:p>
        </w:tc>
      </w:tr>
      <w:tr w:rsidR="004A1417" w:rsidRPr="00164270" w:rsidTr="00576C72">
        <w:tc>
          <w:tcPr>
            <w:tcW w:w="1701" w:type="dxa"/>
            <w:vAlign w:val="center"/>
          </w:tcPr>
          <w:p w:rsidR="004A1417" w:rsidRPr="00164270" w:rsidRDefault="004A1417" w:rsidP="00AA6083">
            <w:pPr>
              <w:jc w:val="both"/>
              <w:rPr>
                <w:sz w:val="24"/>
                <w:szCs w:val="24"/>
              </w:rPr>
            </w:pPr>
            <w:r w:rsidRPr="00164270">
              <w:rPr>
                <w:sz w:val="24"/>
                <w:szCs w:val="24"/>
              </w:rPr>
              <w:t>Флорина</w:t>
            </w:r>
          </w:p>
        </w:tc>
        <w:tc>
          <w:tcPr>
            <w:tcW w:w="709" w:type="dxa"/>
          </w:tcPr>
          <w:p w:rsidR="004A1417" w:rsidRPr="00164270" w:rsidRDefault="004A1417" w:rsidP="00AA6083">
            <w:pPr>
              <w:tabs>
                <w:tab w:val="left" w:pos="1815"/>
              </w:tabs>
              <w:jc w:val="center"/>
              <w:rPr>
                <w:sz w:val="24"/>
                <w:szCs w:val="24"/>
              </w:rPr>
            </w:pPr>
            <w:r w:rsidRPr="00164270">
              <w:rPr>
                <w:sz w:val="24"/>
                <w:szCs w:val="24"/>
              </w:rPr>
              <w:t>80</w:t>
            </w:r>
          </w:p>
        </w:tc>
        <w:tc>
          <w:tcPr>
            <w:tcW w:w="851" w:type="dxa"/>
          </w:tcPr>
          <w:p w:rsidR="004A1417" w:rsidRPr="00164270" w:rsidRDefault="004A1417" w:rsidP="00AA6083">
            <w:pPr>
              <w:tabs>
                <w:tab w:val="left" w:pos="1815"/>
              </w:tabs>
              <w:jc w:val="center"/>
              <w:rPr>
                <w:sz w:val="24"/>
                <w:szCs w:val="24"/>
              </w:rPr>
            </w:pPr>
            <w:r w:rsidRPr="00164270">
              <w:rPr>
                <w:sz w:val="24"/>
                <w:szCs w:val="24"/>
              </w:rPr>
              <w:t>60</w:t>
            </w:r>
          </w:p>
        </w:tc>
        <w:tc>
          <w:tcPr>
            <w:tcW w:w="850" w:type="dxa"/>
          </w:tcPr>
          <w:p w:rsidR="004A1417" w:rsidRPr="00164270" w:rsidRDefault="004A1417" w:rsidP="00AA6083">
            <w:pPr>
              <w:tabs>
                <w:tab w:val="left" w:pos="1815"/>
              </w:tabs>
              <w:jc w:val="center"/>
              <w:rPr>
                <w:sz w:val="24"/>
                <w:szCs w:val="24"/>
              </w:rPr>
            </w:pPr>
            <w:r w:rsidRPr="00164270">
              <w:rPr>
                <w:sz w:val="24"/>
                <w:szCs w:val="24"/>
              </w:rPr>
              <w:t>60</w:t>
            </w:r>
          </w:p>
        </w:tc>
        <w:tc>
          <w:tcPr>
            <w:tcW w:w="709" w:type="dxa"/>
          </w:tcPr>
          <w:p w:rsidR="004A1417" w:rsidRPr="00164270" w:rsidRDefault="004A1417" w:rsidP="00AA6083">
            <w:pPr>
              <w:tabs>
                <w:tab w:val="left" w:pos="1815"/>
              </w:tabs>
              <w:jc w:val="center"/>
              <w:rPr>
                <w:sz w:val="24"/>
                <w:szCs w:val="24"/>
              </w:rPr>
            </w:pPr>
            <w:r w:rsidRPr="00164270">
              <w:rPr>
                <w:sz w:val="24"/>
                <w:szCs w:val="24"/>
              </w:rPr>
              <w:t>40</w:t>
            </w:r>
          </w:p>
        </w:tc>
        <w:tc>
          <w:tcPr>
            <w:tcW w:w="709" w:type="dxa"/>
          </w:tcPr>
          <w:p w:rsidR="004A1417" w:rsidRPr="00164270" w:rsidRDefault="004A1417" w:rsidP="00AA6083">
            <w:pPr>
              <w:tabs>
                <w:tab w:val="left" w:pos="1815"/>
              </w:tabs>
              <w:jc w:val="center"/>
              <w:rPr>
                <w:sz w:val="24"/>
                <w:szCs w:val="24"/>
              </w:rPr>
            </w:pPr>
            <w:r w:rsidRPr="00164270">
              <w:rPr>
                <w:sz w:val="24"/>
                <w:szCs w:val="24"/>
              </w:rPr>
              <w:t>100</w:t>
            </w:r>
          </w:p>
        </w:tc>
        <w:tc>
          <w:tcPr>
            <w:tcW w:w="850" w:type="dxa"/>
          </w:tcPr>
          <w:p w:rsidR="004A1417" w:rsidRPr="00164270" w:rsidRDefault="004A1417" w:rsidP="00AA6083">
            <w:pPr>
              <w:tabs>
                <w:tab w:val="left" w:pos="1815"/>
              </w:tabs>
              <w:jc w:val="center"/>
              <w:rPr>
                <w:sz w:val="24"/>
                <w:szCs w:val="24"/>
              </w:rPr>
            </w:pPr>
            <w:r w:rsidRPr="00164270">
              <w:rPr>
                <w:sz w:val="24"/>
                <w:szCs w:val="24"/>
              </w:rPr>
              <w:t>100</w:t>
            </w:r>
          </w:p>
        </w:tc>
        <w:tc>
          <w:tcPr>
            <w:tcW w:w="851" w:type="dxa"/>
          </w:tcPr>
          <w:p w:rsidR="004A1417" w:rsidRPr="00164270" w:rsidRDefault="004A1417" w:rsidP="00AA6083">
            <w:pPr>
              <w:tabs>
                <w:tab w:val="left" w:pos="1815"/>
              </w:tabs>
              <w:jc w:val="center"/>
              <w:rPr>
                <w:sz w:val="24"/>
                <w:szCs w:val="24"/>
              </w:rPr>
            </w:pPr>
            <w:r w:rsidRPr="00164270">
              <w:rPr>
                <w:sz w:val="24"/>
                <w:szCs w:val="24"/>
              </w:rPr>
              <w:t>100</w:t>
            </w:r>
          </w:p>
        </w:tc>
        <w:tc>
          <w:tcPr>
            <w:tcW w:w="708" w:type="dxa"/>
          </w:tcPr>
          <w:p w:rsidR="004A1417" w:rsidRPr="00164270" w:rsidRDefault="004A1417" w:rsidP="00AA6083">
            <w:pPr>
              <w:tabs>
                <w:tab w:val="left" w:pos="1815"/>
              </w:tabs>
              <w:jc w:val="center"/>
              <w:rPr>
                <w:sz w:val="24"/>
                <w:szCs w:val="24"/>
              </w:rPr>
            </w:pPr>
            <w:r w:rsidRPr="00164270">
              <w:rPr>
                <w:sz w:val="24"/>
                <w:szCs w:val="24"/>
              </w:rPr>
              <w:t>100</w:t>
            </w:r>
          </w:p>
        </w:tc>
        <w:tc>
          <w:tcPr>
            <w:tcW w:w="709" w:type="dxa"/>
          </w:tcPr>
          <w:p w:rsidR="004A1417" w:rsidRPr="00164270" w:rsidRDefault="004A1417" w:rsidP="00AA6083">
            <w:pPr>
              <w:tabs>
                <w:tab w:val="left" w:pos="1815"/>
              </w:tabs>
              <w:jc w:val="center"/>
              <w:rPr>
                <w:sz w:val="24"/>
                <w:szCs w:val="24"/>
              </w:rPr>
            </w:pPr>
            <w:r w:rsidRPr="00164270">
              <w:rPr>
                <w:sz w:val="24"/>
                <w:szCs w:val="24"/>
              </w:rPr>
              <w:t>40</w:t>
            </w:r>
          </w:p>
        </w:tc>
        <w:tc>
          <w:tcPr>
            <w:tcW w:w="851" w:type="dxa"/>
          </w:tcPr>
          <w:p w:rsidR="004A1417" w:rsidRPr="00164270" w:rsidRDefault="004A1417" w:rsidP="00AA6083">
            <w:pPr>
              <w:tabs>
                <w:tab w:val="left" w:pos="1815"/>
              </w:tabs>
              <w:jc w:val="center"/>
              <w:rPr>
                <w:sz w:val="24"/>
                <w:szCs w:val="24"/>
              </w:rPr>
            </w:pPr>
            <w:r w:rsidRPr="00164270">
              <w:rPr>
                <w:sz w:val="24"/>
                <w:szCs w:val="24"/>
              </w:rPr>
              <w:t>60</w:t>
            </w:r>
          </w:p>
        </w:tc>
        <w:tc>
          <w:tcPr>
            <w:tcW w:w="850" w:type="dxa"/>
          </w:tcPr>
          <w:p w:rsidR="004A1417" w:rsidRPr="00164270" w:rsidRDefault="004A1417" w:rsidP="00AA6083">
            <w:pPr>
              <w:tabs>
                <w:tab w:val="left" w:pos="1815"/>
              </w:tabs>
              <w:jc w:val="center"/>
              <w:rPr>
                <w:sz w:val="24"/>
                <w:szCs w:val="24"/>
              </w:rPr>
            </w:pPr>
            <w:r w:rsidRPr="00164270">
              <w:rPr>
                <w:sz w:val="24"/>
                <w:szCs w:val="24"/>
              </w:rPr>
              <w:t>80</w:t>
            </w:r>
          </w:p>
        </w:tc>
        <w:tc>
          <w:tcPr>
            <w:tcW w:w="709" w:type="dxa"/>
          </w:tcPr>
          <w:p w:rsidR="004A1417" w:rsidRPr="00164270" w:rsidRDefault="004A1417" w:rsidP="00AA6083">
            <w:pPr>
              <w:tabs>
                <w:tab w:val="left" w:pos="1815"/>
              </w:tabs>
              <w:jc w:val="center"/>
              <w:rPr>
                <w:sz w:val="24"/>
                <w:szCs w:val="24"/>
              </w:rPr>
            </w:pPr>
            <w:r w:rsidRPr="00164270">
              <w:rPr>
                <w:sz w:val="24"/>
                <w:szCs w:val="24"/>
              </w:rPr>
              <w:t>100</w:t>
            </w:r>
          </w:p>
        </w:tc>
        <w:tc>
          <w:tcPr>
            <w:tcW w:w="709" w:type="dxa"/>
          </w:tcPr>
          <w:p w:rsidR="004A1417" w:rsidRPr="00164270" w:rsidRDefault="004A1417" w:rsidP="00AA6083">
            <w:pPr>
              <w:tabs>
                <w:tab w:val="left" w:pos="1815"/>
              </w:tabs>
              <w:jc w:val="center"/>
              <w:rPr>
                <w:sz w:val="24"/>
                <w:szCs w:val="24"/>
              </w:rPr>
            </w:pPr>
            <w:r w:rsidRPr="00164270">
              <w:rPr>
                <w:sz w:val="24"/>
                <w:szCs w:val="24"/>
              </w:rPr>
              <w:t>20</w:t>
            </w:r>
          </w:p>
        </w:tc>
        <w:tc>
          <w:tcPr>
            <w:tcW w:w="850" w:type="dxa"/>
          </w:tcPr>
          <w:p w:rsidR="004A1417" w:rsidRPr="00164270" w:rsidRDefault="004A1417" w:rsidP="00AA6083">
            <w:pPr>
              <w:tabs>
                <w:tab w:val="left" w:pos="1815"/>
              </w:tabs>
              <w:jc w:val="center"/>
              <w:rPr>
                <w:sz w:val="24"/>
                <w:szCs w:val="24"/>
              </w:rPr>
            </w:pPr>
            <w:r w:rsidRPr="00164270">
              <w:rPr>
                <w:sz w:val="24"/>
                <w:szCs w:val="24"/>
              </w:rPr>
              <w:t>40</w:t>
            </w:r>
          </w:p>
        </w:tc>
        <w:tc>
          <w:tcPr>
            <w:tcW w:w="851" w:type="dxa"/>
          </w:tcPr>
          <w:p w:rsidR="004A1417" w:rsidRPr="00164270" w:rsidRDefault="004A1417" w:rsidP="00AA6083">
            <w:pPr>
              <w:tabs>
                <w:tab w:val="left" w:pos="1815"/>
              </w:tabs>
              <w:jc w:val="center"/>
              <w:rPr>
                <w:sz w:val="24"/>
                <w:szCs w:val="24"/>
              </w:rPr>
            </w:pPr>
            <w:r w:rsidRPr="00164270">
              <w:rPr>
                <w:sz w:val="24"/>
                <w:szCs w:val="24"/>
              </w:rPr>
              <w:t>20</w:t>
            </w:r>
          </w:p>
        </w:tc>
        <w:tc>
          <w:tcPr>
            <w:tcW w:w="1275" w:type="dxa"/>
          </w:tcPr>
          <w:p w:rsidR="004A1417" w:rsidRPr="00164270" w:rsidRDefault="004A1417" w:rsidP="00AA6083">
            <w:pPr>
              <w:tabs>
                <w:tab w:val="left" w:pos="1815"/>
              </w:tabs>
              <w:jc w:val="center"/>
              <w:rPr>
                <w:sz w:val="24"/>
                <w:szCs w:val="24"/>
              </w:rPr>
            </w:pPr>
            <w:r w:rsidRPr="00164270">
              <w:rPr>
                <w:sz w:val="24"/>
                <w:szCs w:val="24"/>
              </w:rPr>
              <w:t>40</w:t>
            </w:r>
          </w:p>
        </w:tc>
      </w:tr>
    </w:tbl>
    <w:p w:rsidR="004A1417" w:rsidRDefault="004A1417" w:rsidP="00783900">
      <w:pPr>
        <w:ind w:hanging="284"/>
        <w:rPr>
          <w:sz w:val="28"/>
          <w:szCs w:val="28"/>
        </w:rPr>
      </w:pPr>
    </w:p>
    <w:p w:rsidR="0007582B" w:rsidRDefault="0007582B" w:rsidP="00783900">
      <w:pPr>
        <w:ind w:hanging="284"/>
        <w:rPr>
          <w:sz w:val="28"/>
          <w:szCs w:val="28"/>
        </w:rPr>
      </w:pPr>
    </w:p>
    <w:p w:rsidR="0007582B" w:rsidRDefault="0007582B" w:rsidP="00783900">
      <w:pPr>
        <w:ind w:hanging="284"/>
        <w:rPr>
          <w:sz w:val="28"/>
          <w:szCs w:val="28"/>
        </w:rPr>
      </w:pPr>
    </w:p>
    <w:p w:rsidR="0007582B" w:rsidRDefault="0007582B" w:rsidP="00783900">
      <w:pPr>
        <w:ind w:hanging="284"/>
        <w:rPr>
          <w:sz w:val="28"/>
          <w:szCs w:val="28"/>
        </w:rPr>
      </w:pPr>
    </w:p>
    <w:p w:rsidR="0007582B" w:rsidRDefault="0007582B" w:rsidP="00783900">
      <w:pPr>
        <w:ind w:hanging="284"/>
        <w:rPr>
          <w:sz w:val="28"/>
          <w:szCs w:val="28"/>
        </w:rPr>
      </w:pPr>
    </w:p>
    <w:p w:rsidR="0007582B" w:rsidRDefault="0007582B" w:rsidP="00783900">
      <w:pPr>
        <w:ind w:hanging="284"/>
        <w:rPr>
          <w:sz w:val="28"/>
          <w:szCs w:val="28"/>
        </w:rPr>
      </w:pPr>
    </w:p>
    <w:p w:rsidR="0007582B" w:rsidRDefault="0007582B" w:rsidP="00783900">
      <w:pPr>
        <w:ind w:hanging="284"/>
        <w:rPr>
          <w:sz w:val="28"/>
          <w:szCs w:val="28"/>
        </w:rPr>
      </w:pPr>
    </w:p>
    <w:p w:rsidR="0007582B" w:rsidRDefault="0007582B" w:rsidP="00783900">
      <w:pPr>
        <w:ind w:hanging="284"/>
        <w:rPr>
          <w:sz w:val="28"/>
          <w:szCs w:val="28"/>
        </w:rPr>
      </w:pPr>
    </w:p>
    <w:p w:rsidR="0007582B" w:rsidRDefault="009B7C10" w:rsidP="00783900">
      <w:pPr>
        <w:ind w:hanging="284"/>
        <w:rPr>
          <w:sz w:val="28"/>
          <w:szCs w:val="28"/>
        </w:rPr>
      </w:pPr>
      <w:r>
        <w:rPr>
          <w:noProof/>
          <w:sz w:val="28"/>
          <w:szCs w:val="28"/>
        </w:rPr>
        <w:pict>
          <v:rect id="_x0000_s1050" style="position:absolute;margin-left:333.65pt;margin-top:34.15pt;width:41pt;height:38.75pt;z-index:251684864" stroked="f"/>
        </w:pict>
      </w:r>
    </w:p>
    <w:p w:rsidR="009E59B3" w:rsidRDefault="009E59B3" w:rsidP="004B381D">
      <w:pPr>
        <w:rPr>
          <w:sz w:val="28"/>
          <w:szCs w:val="28"/>
        </w:rPr>
        <w:sectPr w:rsidR="009E59B3" w:rsidSect="00945128">
          <w:pgSz w:w="16838" w:h="11906" w:orient="landscape"/>
          <w:pgMar w:top="1560" w:right="851" w:bottom="709" w:left="1701" w:header="709" w:footer="709" w:gutter="0"/>
          <w:cols w:space="708"/>
          <w:docGrid w:linePitch="360"/>
        </w:sectPr>
      </w:pPr>
    </w:p>
    <w:p w:rsidR="00F603ED" w:rsidRPr="00EA656D" w:rsidRDefault="0007582B" w:rsidP="00EA656D">
      <w:pPr>
        <w:spacing w:line="360" w:lineRule="auto"/>
        <w:ind w:left="-142"/>
      </w:pPr>
      <w:r w:rsidRPr="00EA656D">
        <w:lastRenderedPageBreak/>
        <w:t xml:space="preserve">Таблица В.4 – </w:t>
      </w:r>
      <w:r w:rsidR="004C7F09" w:rsidRPr="00EA656D">
        <w:t xml:space="preserve"> Жаростойкость сортов ябл</w:t>
      </w:r>
      <w:r w:rsidR="00F603ED" w:rsidRPr="00EA656D">
        <w:t>они в  мае  (2020 год)</w:t>
      </w:r>
    </w:p>
    <w:p w:rsidR="00F603ED" w:rsidRPr="00EA656D" w:rsidRDefault="00F603ED" w:rsidP="00EA656D">
      <w:pPr>
        <w:spacing w:line="360" w:lineRule="auto"/>
        <w:ind w:hanging="284"/>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2"/>
        <w:gridCol w:w="1480"/>
        <w:gridCol w:w="1418"/>
        <w:gridCol w:w="1417"/>
        <w:gridCol w:w="1418"/>
        <w:gridCol w:w="1559"/>
      </w:tblGrid>
      <w:tr w:rsidR="00EA656D" w:rsidRPr="00EA656D" w:rsidTr="00EA656D">
        <w:tc>
          <w:tcPr>
            <w:tcW w:w="2172" w:type="dxa"/>
            <w:vMerge w:val="restart"/>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Название сорта</w:t>
            </w:r>
          </w:p>
        </w:tc>
        <w:tc>
          <w:tcPr>
            <w:tcW w:w="7292" w:type="dxa"/>
            <w:gridSpan w:val="5"/>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Степень повреждения листьев при температуре</w:t>
            </w:r>
          </w:p>
        </w:tc>
      </w:tr>
      <w:tr w:rsidR="00EA656D" w:rsidRPr="00EA656D" w:rsidTr="00EA656D">
        <w:tc>
          <w:tcPr>
            <w:tcW w:w="0" w:type="auto"/>
            <w:vMerge/>
            <w:tcBorders>
              <w:top w:val="single" w:sz="4" w:space="0" w:color="auto"/>
              <w:left w:val="single" w:sz="4" w:space="0" w:color="auto"/>
              <w:bottom w:val="single" w:sz="4" w:space="0" w:color="auto"/>
              <w:right w:val="single" w:sz="4" w:space="0" w:color="auto"/>
            </w:tcBorders>
            <w:vAlign w:val="center"/>
            <w:hideMark/>
          </w:tcPr>
          <w:p w:rsidR="00EA656D" w:rsidRPr="00EA656D" w:rsidRDefault="00EA656D" w:rsidP="00EA656D">
            <w:pPr>
              <w:spacing w:line="360" w:lineRule="auto"/>
              <w:jc w:val="center"/>
              <w:rPr>
                <w:lang w:val="kk-KZ"/>
              </w:rPr>
            </w:pPr>
          </w:p>
        </w:tc>
        <w:tc>
          <w:tcPr>
            <w:tcW w:w="1480"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 xml:space="preserve">40°С  </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 xml:space="preserve">50°С  </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 xml:space="preserve">60°С  </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 xml:space="preserve">70°С  </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80°С</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color w:val="000000"/>
                <w:sz w:val="22"/>
                <w:szCs w:val="22"/>
              </w:rPr>
              <w:t>Яблоня «Восход»:</w:t>
            </w:r>
          </w:p>
        </w:tc>
        <w:tc>
          <w:tcPr>
            <w:tcW w:w="1480"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spacing w:line="360" w:lineRule="auto"/>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spacing w:line="360" w:lineRule="auto"/>
            </w:pPr>
          </w:p>
        </w:tc>
        <w:tc>
          <w:tcPr>
            <w:tcW w:w="1417"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spacing w:line="360" w:lineRule="auto"/>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spacing w:line="360" w:lineRule="auto"/>
            </w:pPr>
          </w:p>
        </w:tc>
        <w:tc>
          <w:tcPr>
            <w:tcW w:w="1559"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spacing w:line="360" w:lineRule="auto"/>
            </w:pP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1</w:t>
            </w:r>
          </w:p>
        </w:tc>
        <w:tc>
          <w:tcPr>
            <w:tcW w:w="1480"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2</w:t>
            </w:r>
          </w:p>
        </w:tc>
        <w:tc>
          <w:tcPr>
            <w:tcW w:w="1480"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3</w:t>
            </w:r>
          </w:p>
        </w:tc>
        <w:tc>
          <w:tcPr>
            <w:tcW w:w="1480"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4</w:t>
            </w:r>
          </w:p>
        </w:tc>
        <w:tc>
          <w:tcPr>
            <w:tcW w:w="1480"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5</w:t>
            </w:r>
          </w:p>
        </w:tc>
        <w:tc>
          <w:tcPr>
            <w:tcW w:w="1480"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color w:val="000000"/>
                <w:sz w:val="22"/>
                <w:szCs w:val="22"/>
              </w:rPr>
              <w:t>Яблоня «</w:t>
            </w:r>
            <w:proofErr w:type="gramStart"/>
            <w:r w:rsidRPr="00EA656D">
              <w:rPr>
                <w:color w:val="000000"/>
                <w:sz w:val="22"/>
                <w:szCs w:val="22"/>
              </w:rPr>
              <w:t>Золотое</w:t>
            </w:r>
            <w:proofErr w:type="gramEnd"/>
            <w:r w:rsidRPr="00EA656D">
              <w:rPr>
                <w:color w:val="000000"/>
                <w:sz w:val="22"/>
                <w:szCs w:val="22"/>
              </w:rPr>
              <w:t xml:space="preserve"> превосходное»:</w:t>
            </w:r>
          </w:p>
        </w:tc>
        <w:tc>
          <w:tcPr>
            <w:tcW w:w="1480"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spacing w:line="360" w:lineRule="auto"/>
              <w:rPr>
                <w:lang w:val="kk-KZ"/>
              </w:rPr>
            </w:pP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1</w:t>
            </w:r>
          </w:p>
        </w:tc>
        <w:tc>
          <w:tcPr>
            <w:tcW w:w="1480"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2</w:t>
            </w:r>
          </w:p>
        </w:tc>
        <w:tc>
          <w:tcPr>
            <w:tcW w:w="1480"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3</w:t>
            </w:r>
          </w:p>
        </w:tc>
        <w:tc>
          <w:tcPr>
            <w:tcW w:w="1480"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4</w:t>
            </w:r>
          </w:p>
        </w:tc>
        <w:tc>
          <w:tcPr>
            <w:tcW w:w="1480"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5</w:t>
            </w:r>
          </w:p>
        </w:tc>
        <w:tc>
          <w:tcPr>
            <w:tcW w:w="1480"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color w:val="000000"/>
                <w:sz w:val="22"/>
                <w:szCs w:val="22"/>
              </w:rPr>
              <w:t>Яблоня «Салтанат»:</w:t>
            </w:r>
          </w:p>
        </w:tc>
        <w:tc>
          <w:tcPr>
            <w:tcW w:w="1480"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spacing w:line="360" w:lineRule="auto"/>
              <w:rPr>
                <w:lang w:val="kk-KZ"/>
              </w:rPr>
            </w:pP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1</w:t>
            </w:r>
          </w:p>
        </w:tc>
        <w:tc>
          <w:tcPr>
            <w:tcW w:w="1480"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2</w:t>
            </w:r>
          </w:p>
        </w:tc>
        <w:tc>
          <w:tcPr>
            <w:tcW w:w="1480"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3</w:t>
            </w:r>
          </w:p>
        </w:tc>
        <w:tc>
          <w:tcPr>
            <w:tcW w:w="1480"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4</w:t>
            </w:r>
          </w:p>
        </w:tc>
        <w:tc>
          <w:tcPr>
            <w:tcW w:w="1480"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5</w:t>
            </w:r>
          </w:p>
        </w:tc>
        <w:tc>
          <w:tcPr>
            <w:tcW w:w="1480"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color w:val="000000"/>
                <w:sz w:val="22"/>
                <w:szCs w:val="22"/>
              </w:rPr>
              <w:t>Яблоня «Столовка»:</w:t>
            </w:r>
          </w:p>
        </w:tc>
        <w:tc>
          <w:tcPr>
            <w:tcW w:w="1480"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spacing w:line="360" w:lineRule="auto"/>
              <w:rPr>
                <w:lang w:val="kk-KZ"/>
              </w:rPr>
            </w:pP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1</w:t>
            </w:r>
          </w:p>
        </w:tc>
        <w:tc>
          <w:tcPr>
            <w:tcW w:w="1480"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2</w:t>
            </w:r>
          </w:p>
        </w:tc>
        <w:tc>
          <w:tcPr>
            <w:tcW w:w="1480"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3</w:t>
            </w:r>
          </w:p>
        </w:tc>
        <w:tc>
          <w:tcPr>
            <w:tcW w:w="1480"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4</w:t>
            </w:r>
          </w:p>
        </w:tc>
        <w:tc>
          <w:tcPr>
            <w:tcW w:w="1480"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5</w:t>
            </w:r>
          </w:p>
        </w:tc>
        <w:tc>
          <w:tcPr>
            <w:tcW w:w="1480"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color w:val="000000"/>
                <w:sz w:val="22"/>
                <w:szCs w:val="22"/>
              </w:rPr>
              <w:t>Яблоня «Ренет Бурхардта»:</w:t>
            </w:r>
          </w:p>
        </w:tc>
        <w:tc>
          <w:tcPr>
            <w:tcW w:w="1480"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spacing w:line="360" w:lineRule="auto"/>
              <w:rPr>
                <w:lang w:val="kk-KZ"/>
              </w:rPr>
            </w:pP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1</w:t>
            </w:r>
          </w:p>
        </w:tc>
        <w:tc>
          <w:tcPr>
            <w:tcW w:w="1480"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2</w:t>
            </w:r>
          </w:p>
        </w:tc>
        <w:tc>
          <w:tcPr>
            <w:tcW w:w="1480"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3</w:t>
            </w:r>
          </w:p>
        </w:tc>
        <w:tc>
          <w:tcPr>
            <w:tcW w:w="1480"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4</w:t>
            </w:r>
          </w:p>
        </w:tc>
        <w:tc>
          <w:tcPr>
            <w:tcW w:w="1480"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jc w:val="center"/>
              <w:rPr>
                <w:lang w:val="kk-KZ"/>
              </w:rPr>
            </w:pPr>
            <w:r w:rsidRPr="00EA656D">
              <w:rPr>
                <w:sz w:val="22"/>
                <w:szCs w:val="22"/>
                <w:lang w:val="kk-KZ"/>
              </w:rPr>
              <w:t>5</w:t>
            </w:r>
          </w:p>
        </w:tc>
        <w:tc>
          <w:tcPr>
            <w:tcW w:w="1480"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spacing w:line="360" w:lineRule="auto"/>
            </w:pPr>
            <w:r w:rsidRPr="00EA656D">
              <w:rPr>
                <w:sz w:val="22"/>
                <w:szCs w:val="22"/>
                <w:lang w:val="kk-KZ"/>
              </w:rPr>
              <w:t>+++</w:t>
            </w:r>
          </w:p>
        </w:tc>
      </w:tr>
    </w:tbl>
    <w:p w:rsidR="00EA656D" w:rsidRDefault="00EA656D" w:rsidP="00616A6F">
      <w:pPr>
        <w:ind w:hanging="284"/>
        <w:rPr>
          <w:sz w:val="28"/>
          <w:szCs w:val="28"/>
        </w:rPr>
      </w:pPr>
    </w:p>
    <w:p w:rsidR="00616A6F" w:rsidRPr="00EA656D" w:rsidRDefault="00616A6F" w:rsidP="00EA656D">
      <w:pPr>
        <w:spacing w:line="360" w:lineRule="auto"/>
      </w:pPr>
      <w:r w:rsidRPr="00EA656D">
        <w:t>Таблица В.5 –  Жаростойкость сортов яблони в  июне (2020 год)</w:t>
      </w:r>
    </w:p>
    <w:p w:rsidR="00616A6F" w:rsidRPr="00EA656D" w:rsidRDefault="00616A6F" w:rsidP="00EA656D">
      <w:pPr>
        <w:tabs>
          <w:tab w:val="left" w:pos="1988"/>
        </w:tabs>
        <w:spacing w:line="360" w:lineRule="auto"/>
        <w:rPr>
          <w:sz w:val="16"/>
          <w:szCs w:val="16"/>
          <w:lang w:val="kk-KZ"/>
        </w:rPr>
      </w:pPr>
    </w:p>
    <w:tbl>
      <w:tblPr>
        <w:tblpPr w:leftFromText="180" w:rightFromText="180" w:vertAnchor="text" w:tblpX="108"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1242"/>
        <w:gridCol w:w="1451"/>
        <w:gridCol w:w="1417"/>
        <w:gridCol w:w="1418"/>
        <w:gridCol w:w="1559"/>
      </w:tblGrid>
      <w:tr w:rsidR="00EA656D" w:rsidRPr="00EA656D" w:rsidTr="00EA656D">
        <w:trPr>
          <w:trHeight w:val="280"/>
        </w:trPr>
        <w:tc>
          <w:tcPr>
            <w:tcW w:w="2235" w:type="dxa"/>
            <w:vMerge w:val="restart"/>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Название сорта</w:t>
            </w:r>
          </w:p>
        </w:tc>
        <w:tc>
          <w:tcPr>
            <w:tcW w:w="7087" w:type="dxa"/>
            <w:gridSpan w:val="5"/>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Степень повреждения листьев при температуре</w:t>
            </w:r>
          </w:p>
        </w:tc>
      </w:tr>
      <w:tr w:rsidR="00EA656D" w:rsidRPr="00EA656D" w:rsidTr="00EA656D">
        <w:trPr>
          <w:trHeight w:val="173"/>
        </w:trPr>
        <w:tc>
          <w:tcPr>
            <w:tcW w:w="2235" w:type="dxa"/>
            <w:vMerge/>
            <w:tcBorders>
              <w:top w:val="single" w:sz="4" w:space="0" w:color="auto"/>
              <w:left w:val="single" w:sz="4" w:space="0" w:color="auto"/>
              <w:bottom w:val="single" w:sz="4" w:space="0" w:color="auto"/>
              <w:right w:val="single" w:sz="4" w:space="0" w:color="auto"/>
            </w:tcBorders>
            <w:vAlign w:val="center"/>
            <w:hideMark/>
          </w:tcPr>
          <w:p w:rsidR="00EA656D" w:rsidRPr="00EA656D" w:rsidRDefault="00EA656D" w:rsidP="00EA656D">
            <w:pPr>
              <w:spacing w:line="360" w:lineRule="auto"/>
              <w:rPr>
                <w:lang w:val="kk-KZ"/>
              </w:rPr>
            </w:pPr>
          </w:p>
        </w:tc>
        <w:tc>
          <w:tcPr>
            <w:tcW w:w="124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 xml:space="preserve">40°С  </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 xml:space="preserve">45°С  </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 xml:space="preserve">50°С  </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 xml:space="preserve">55°С  </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 xml:space="preserve">60°С  </w:t>
            </w: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color w:val="000000"/>
                <w:sz w:val="22"/>
                <w:szCs w:val="22"/>
              </w:rPr>
              <w:t>Яблоня «Восход»:</w:t>
            </w:r>
          </w:p>
        </w:tc>
        <w:tc>
          <w:tcPr>
            <w:tcW w:w="1242"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pPr>
          </w:p>
        </w:tc>
        <w:tc>
          <w:tcPr>
            <w:tcW w:w="1451"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pPr>
          </w:p>
        </w:tc>
        <w:tc>
          <w:tcPr>
            <w:tcW w:w="1417"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pPr>
          </w:p>
        </w:tc>
        <w:tc>
          <w:tcPr>
            <w:tcW w:w="1559"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pP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24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24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24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24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24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color w:val="000000"/>
                <w:sz w:val="22"/>
                <w:szCs w:val="22"/>
              </w:rPr>
              <w:t>Яблоня «</w:t>
            </w:r>
            <w:proofErr w:type="gramStart"/>
            <w:r w:rsidRPr="00EA656D">
              <w:rPr>
                <w:color w:val="000000"/>
                <w:sz w:val="22"/>
                <w:szCs w:val="22"/>
              </w:rPr>
              <w:t>Золотое</w:t>
            </w:r>
            <w:proofErr w:type="gramEnd"/>
            <w:r w:rsidRPr="00EA656D">
              <w:rPr>
                <w:color w:val="000000"/>
                <w:sz w:val="22"/>
                <w:szCs w:val="22"/>
              </w:rPr>
              <w:t xml:space="preserve"> превосходное»:</w:t>
            </w:r>
          </w:p>
        </w:tc>
        <w:tc>
          <w:tcPr>
            <w:tcW w:w="1242"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24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24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rPr>
          <w:trHeight w:val="60"/>
        </w:trPr>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24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24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24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color w:val="000000"/>
                <w:sz w:val="22"/>
                <w:szCs w:val="22"/>
              </w:rPr>
              <w:t>Яблоня «Ренет Бурхардта»:</w:t>
            </w:r>
          </w:p>
        </w:tc>
        <w:tc>
          <w:tcPr>
            <w:tcW w:w="1242"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24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24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24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24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24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color w:val="000000"/>
                <w:sz w:val="22"/>
                <w:szCs w:val="22"/>
              </w:rPr>
              <w:t>Яблоня</w:t>
            </w:r>
            <w:r>
              <w:rPr>
                <w:color w:val="000000"/>
                <w:sz w:val="22"/>
                <w:szCs w:val="22"/>
              </w:rPr>
              <w:t xml:space="preserve"> </w:t>
            </w:r>
            <w:r w:rsidRPr="00EA656D">
              <w:rPr>
                <w:color w:val="000000"/>
                <w:sz w:val="22"/>
                <w:szCs w:val="22"/>
              </w:rPr>
              <w:t>«Салтанат»:</w:t>
            </w:r>
          </w:p>
        </w:tc>
        <w:tc>
          <w:tcPr>
            <w:tcW w:w="1242"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24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24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24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24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24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color w:val="000000"/>
                <w:sz w:val="22"/>
                <w:szCs w:val="22"/>
              </w:rPr>
              <w:t>Яблоня «Столовка»:</w:t>
            </w:r>
          </w:p>
        </w:tc>
        <w:tc>
          <w:tcPr>
            <w:tcW w:w="1242"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24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24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24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24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23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24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bl>
    <w:p w:rsidR="00F603ED" w:rsidRDefault="00F603ED" w:rsidP="00F603ED">
      <w:pPr>
        <w:tabs>
          <w:tab w:val="left" w:pos="1988"/>
        </w:tabs>
      </w:pPr>
    </w:p>
    <w:p w:rsidR="00616A6F" w:rsidRPr="008308D4" w:rsidRDefault="00616A6F" w:rsidP="008308D4">
      <w:pPr>
        <w:spacing w:line="360" w:lineRule="auto"/>
      </w:pPr>
      <w:r w:rsidRPr="008308D4">
        <w:t>Таблица В.6 –  Жаростойкость сортов яблони в  июле  (2020 год)</w:t>
      </w:r>
    </w:p>
    <w:p w:rsidR="00F603ED" w:rsidRPr="008308D4" w:rsidRDefault="00F603ED" w:rsidP="008308D4">
      <w:pPr>
        <w:tabs>
          <w:tab w:val="left" w:pos="1988"/>
        </w:tabs>
        <w:spacing w:line="360" w:lineRule="auto"/>
        <w:rPr>
          <w:lang w:val="kk-KZ"/>
        </w:rPr>
      </w:pPr>
    </w:p>
    <w:tbl>
      <w:tblPr>
        <w:tblpPr w:leftFromText="180" w:rightFromText="180" w:vertAnchor="text" w:tblpX="108"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2"/>
        <w:gridCol w:w="1305"/>
        <w:gridCol w:w="1451"/>
        <w:gridCol w:w="1417"/>
        <w:gridCol w:w="1418"/>
        <w:gridCol w:w="1559"/>
      </w:tblGrid>
      <w:tr w:rsidR="00EA656D" w:rsidRPr="00EA656D" w:rsidTr="00EA656D">
        <w:tc>
          <w:tcPr>
            <w:tcW w:w="2172" w:type="dxa"/>
            <w:vMerge w:val="restart"/>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Название сорта</w:t>
            </w:r>
          </w:p>
        </w:tc>
        <w:tc>
          <w:tcPr>
            <w:tcW w:w="7150" w:type="dxa"/>
            <w:gridSpan w:val="5"/>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Степень повреждения листьев при температуре</w:t>
            </w:r>
          </w:p>
        </w:tc>
      </w:tr>
      <w:tr w:rsidR="00EA656D" w:rsidRPr="00EA656D" w:rsidTr="00EA656D">
        <w:tc>
          <w:tcPr>
            <w:tcW w:w="0" w:type="auto"/>
            <w:vMerge/>
            <w:tcBorders>
              <w:top w:val="single" w:sz="4" w:space="0" w:color="auto"/>
              <w:left w:val="single" w:sz="4" w:space="0" w:color="auto"/>
              <w:bottom w:val="single" w:sz="4" w:space="0" w:color="auto"/>
              <w:right w:val="single" w:sz="4" w:space="0" w:color="auto"/>
            </w:tcBorders>
            <w:vAlign w:val="center"/>
            <w:hideMark/>
          </w:tcPr>
          <w:p w:rsidR="00EA656D" w:rsidRPr="00EA656D" w:rsidRDefault="00EA656D" w:rsidP="00EA656D">
            <w:pPr>
              <w:spacing w:line="360" w:lineRule="auto"/>
              <w:rPr>
                <w:lang w:val="kk-KZ"/>
              </w:rPr>
            </w:pP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 xml:space="preserve">40°С  </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 xml:space="preserve">45°С  </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 xml:space="preserve">50°С  </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 xml:space="preserve">55°С  </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 xml:space="preserve">60°С  </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color w:val="000000"/>
                <w:sz w:val="22"/>
                <w:szCs w:val="22"/>
              </w:rPr>
              <w:t>Яблоня «Восход»:</w:t>
            </w:r>
          </w:p>
        </w:tc>
        <w:tc>
          <w:tcPr>
            <w:tcW w:w="1305"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pPr>
          </w:p>
        </w:tc>
        <w:tc>
          <w:tcPr>
            <w:tcW w:w="1451"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pPr>
          </w:p>
        </w:tc>
        <w:tc>
          <w:tcPr>
            <w:tcW w:w="1417"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pPr>
          </w:p>
        </w:tc>
        <w:tc>
          <w:tcPr>
            <w:tcW w:w="1559"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pP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color w:val="000000"/>
                <w:sz w:val="22"/>
                <w:szCs w:val="22"/>
              </w:rPr>
              <w:t>Яблоня «</w:t>
            </w:r>
            <w:proofErr w:type="gramStart"/>
            <w:r w:rsidRPr="00EA656D">
              <w:rPr>
                <w:color w:val="000000"/>
                <w:sz w:val="22"/>
                <w:szCs w:val="22"/>
              </w:rPr>
              <w:t>Золотое</w:t>
            </w:r>
            <w:proofErr w:type="gramEnd"/>
            <w:r w:rsidRPr="00EA656D">
              <w:rPr>
                <w:color w:val="000000"/>
                <w:sz w:val="22"/>
                <w:szCs w:val="22"/>
              </w:rPr>
              <w:t xml:space="preserve"> превосходное»:</w:t>
            </w:r>
          </w:p>
        </w:tc>
        <w:tc>
          <w:tcPr>
            <w:tcW w:w="1305"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rPr>
          <w:trHeight w:val="60"/>
        </w:trPr>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color w:val="000000"/>
                <w:sz w:val="22"/>
                <w:szCs w:val="22"/>
              </w:rPr>
              <w:t>Яблоня «Ренет Бурхардта»:</w:t>
            </w:r>
          </w:p>
        </w:tc>
        <w:tc>
          <w:tcPr>
            <w:tcW w:w="1305"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color w:val="000000"/>
                <w:sz w:val="22"/>
                <w:szCs w:val="22"/>
              </w:rPr>
              <w:t>Яблоня «Салтанат»:</w:t>
            </w:r>
          </w:p>
        </w:tc>
        <w:tc>
          <w:tcPr>
            <w:tcW w:w="1305"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color w:val="000000"/>
                <w:sz w:val="22"/>
                <w:szCs w:val="22"/>
              </w:rPr>
              <w:t>Яблоня «Столовка»:</w:t>
            </w:r>
          </w:p>
        </w:tc>
        <w:tc>
          <w:tcPr>
            <w:tcW w:w="1305"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bl>
    <w:p w:rsidR="00616A6F" w:rsidRPr="00EA656D" w:rsidRDefault="00616A6F" w:rsidP="00EA656D">
      <w:pPr>
        <w:spacing w:line="360" w:lineRule="auto"/>
      </w:pPr>
      <w:r w:rsidRPr="00EA656D">
        <w:lastRenderedPageBreak/>
        <w:t>Таблица В.7 –  Жаростойкость сортов яблони в августе  (2020 год)</w:t>
      </w:r>
    </w:p>
    <w:p w:rsidR="00F603ED" w:rsidRPr="009E5C37" w:rsidRDefault="00F603ED" w:rsidP="00EA656D">
      <w:pPr>
        <w:tabs>
          <w:tab w:val="left" w:pos="1988"/>
        </w:tabs>
        <w:spacing w:line="360" w:lineRule="auto"/>
        <w:rPr>
          <w:sz w:val="16"/>
          <w:szCs w:val="16"/>
          <w:lang w:val="kk-KZ"/>
        </w:rPr>
      </w:pPr>
    </w:p>
    <w:tbl>
      <w:tblPr>
        <w:tblpPr w:leftFromText="180" w:rightFromText="180" w:vertAnchor="text" w:tblpX="108"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2"/>
        <w:gridCol w:w="1305"/>
        <w:gridCol w:w="1451"/>
        <w:gridCol w:w="1417"/>
        <w:gridCol w:w="1418"/>
        <w:gridCol w:w="1559"/>
      </w:tblGrid>
      <w:tr w:rsidR="00EA656D" w:rsidRPr="00EA656D" w:rsidTr="00EA656D">
        <w:tc>
          <w:tcPr>
            <w:tcW w:w="2172" w:type="dxa"/>
            <w:vMerge w:val="restart"/>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Название сорта</w:t>
            </w:r>
          </w:p>
        </w:tc>
        <w:tc>
          <w:tcPr>
            <w:tcW w:w="7150" w:type="dxa"/>
            <w:gridSpan w:val="5"/>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Степень повреждения листьев при температуре</w:t>
            </w:r>
          </w:p>
        </w:tc>
      </w:tr>
      <w:tr w:rsidR="00EA656D" w:rsidRPr="00EA656D" w:rsidTr="00EA656D">
        <w:tc>
          <w:tcPr>
            <w:tcW w:w="0" w:type="auto"/>
            <w:vMerge/>
            <w:tcBorders>
              <w:top w:val="single" w:sz="4" w:space="0" w:color="auto"/>
              <w:left w:val="single" w:sz="4" w:space="0" w:color="auto"/>
              <w:bottom w:val="single" w:sz="4" w:space="0" w:color="auto"/>
              <w:right w:val="single" w:sz="4" w:space="0" w:color="auto"/>
            </w:tcBorders>
            <w:vAlign w:val="center"/>
            <w:hideMark/>
          </w:tcPr>
          <w:p w:rsidR="00EA656D" w:rsidRPr="00EA656D" w:rsidRDefault="00EA656D" w:rsidP="00EA656D">
            <w:pPr>
              <w:spacing w:line="360" w:lineRule="auto"/>
              <w:jc w:val="center"/>
              <w:rPr>
                <w:lang w:val="kk-KZ"/>
              </w:rPr>
            </w:pP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 xml:space="preserve">40°С  </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 xml:space="preserve">45°С  </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 xml:space="preserve">50°С  </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 xml:space="preserve">55°С  </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 xml:space="preserve">60°С  </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color w:val="000000"/>
                <w:sz w:val="22"/>
                <w:szCs w:val="22"/>
              </w:rPr>
              <w:t>Яблоня «Восход»:</w:t>
            </w:r>
          </w:p>
        </w:tc>
        <w:tc>
          <w:tcPr>
            <w:tcW w:w="1305"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pPr>
          </w:p>
        </w:tc>
        <w:tc>
          <w:tcPr>
            <w:tcW w:w="1451"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pPr>
          </w:p>
        </w:tc>
        <w:tc>
          <w:tcPr>
            <w:tcW w:w="1417"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pPr>
          </w:p>
        </w:tc>
        <w:tc>
          <w:tcPr>
            <w:tcW w:w="1559"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pP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color w:val="000000"/>
                <w:sz w:val="22"/>
                <w:szCs w:val="22"/>
              </w:rPr>
              <w:t>Яблоня «</w:t>
            </w:r>
            <w:proofErr w:type="gramStart"/>
            <w:r w:rsidRPr="00EA656D">
              <w:rPr>
                <w:color w:val="000000"/>
                <w:sz w:val="22"/>
                <w:szCs w:val="22"/>
              </w:rPr>
              <w:t>Золотое</w:t>
            </w:r>
            <w:proofErr w:type="gramEnd"/>
            <w:r w:rsidRPr="00EA656D">
              <w:rPr>
                <w:color w:val="000000"/>
                <w:sz w:val="22"/>
                <w:szCs w:val="22"/>
              </w:rPr>
              <w:t xml:space="preserve"> превосходное»:</w:t>
            </w:r>
          </w:p>
        </w:tc>
        <w:tc>
          <w:tcPr>
            <w:tcW w:w="1305"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rPr>
          <w:trHeight w:val="60"/>
        </w:trPr>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color w:val="000000"/>
                <w:sz w:val="22"/>
                <w:szCs w:val="22"/>
              </w:rPr>
              <w:t>Яблоня «Ренет Бурхардта»:</w:t>
            </w:r>
          </w:p>
        </w:tc>
        <w:tc>
          <w:tcPr>
            <w:tcW w:w="1305"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color w:val="000000"/>
                <w:sz w:val="22"/>
                <w:szCs w:val="22"/>
              </w:rPr>
              <w:t>Яблоня «Салтанат»:</w:t>
            </w:r>
          </w:p>
        </w:tc>
        <w:tc>
          <w:tcPr>
            <w:tcW w:w="1305"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color w:val="000000"/>
                <w:sz w:val="22"/>
                <w:szCs w:val="22"/>
              </w:rPr>
              <w:t>Яблоня «Столовка»:</w:t>
            </w:r>
          </w:p>
        </w:tc>
        <w:tc>
          <w:tcPr>
            <w:tcW w:w="1305"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rsidR="00EA656D" w:rsidRPr="00EA656D" w:rsidRDefault="00EA656D" w:rsidP="00EA656D">
            <w:pPr>
              <w:tabs>
                <w:tab w:val="left" w:pos="1988"/>
              </w:tabs>
              <w:spacing w:line="360" w:lineRule="auto"/>
              <w:rPr>
                <w:lang w:val="kk-KZ"/>
              </w:rPr>
            </w:pP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pPr>
            <w:r w:rsidRPr="00EA656D">
              <w:rPr>
                <w:sz w:val="22"/>
                <w:szCs w:val="22"/>
                <w:lang w:val="kk-KZ"/>
              </w:rPr>
              <w:t>++</w:t>
            </w:r>
          </w:p>
        </w:tc>
      </w:tr>
    </w:tbl>
    <w:p w:rsidR="00EA656D" w:rsidRDefault="00EA656D" w:rsidP="00B453CA">
      <w:pPr>
        <w:ind w:hanging="284"/>
        <w:rPr>
          <w:sz w:val="28"/>
          <w:szCs w:val="28"/>
        </w:rPr>
      </w:pPr>
    </w:p>
    <w:p w:rsidR="00F603ED" w:rsidRPr="00D91301" w:rsidRDefault="00616A6F" w:rsidP="00D91301">
      <w:pPr>
        <w:spacing w:line="360" w:lineRule="auto"/>
      </w:pPr>
      <w:r w:rsidRPr="00D91301">
        <w:lastRenderedPageBreak/>
        <w:t>Таблица В.8 –  Жаростойкость сортов яблони в  сентябре  (2020 год)</w:t>
      </w:r>
    </w:p>
    <w:p w:rsidR="00F603ED" w:rsidRPr="009E5C37" w:rsidRDefault="00F603ED" w:rsidP="00D91301">
      <w:pPr>
        <w:tabs>
          <w:tab w:val="left" w:pos="1988"/>
        </w:tabs>
        <w:spacing w:line="360" w:lineRule="auto"/>
        <w:rPr>
          <w:sz w:val="16"/>
          <w:szCs w:val="16"/>
          <w:lang w:val="kk-KZ"/>
        </w:rPr>
      </w:pPr>
    </w:p>
    <w:tbl>
      <w:tblPr>
        <w:tblpPr w:leftFromText="180" w:rightFromText="180" w:vertAnchor="text" w:tblpX="108"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2"/>
        <w:gridCol w:w="1305"/>
        <w:gridCol w:w="1451"/>
        <w:gridCol w:w="1417"/>
        <w:gridCol w:w="1418"/>
        <w:gridCol w:w="1559"/>
      </w:tblGrid>
      <w:tr w:rsidR="00EA656D" w:rsidRPr="00EA656D" w:rsidTr="00EA656D">
        <w:tc>
          <w:tcPr>
            <w:tcW w:w="2172" w:type="dxa"/>
            <w:vMerge w:val="restart"/>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Название сорта</w:t>
            </w:r>
          </w:p>
        </w:tc>
        <w:tc>
          <w:tcPr>
            <w:tcW w:w="7150" w:type="dxa"/>
            <w:gridSpan w:val="5"/>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Степень повреждения листьев при температуре</w:t>
            </w:r>
          </w:p>
        </w:tc>
      </w:tr>
      <w:tr w:rsidR="00EA656D" w:rsidRPr="00EA656D" w:rsidTr="00EA656D">
        <w:tc>
          <w:tcPr>
            <w:tcW w:w="0" w:type="auto"/>
            <w:vMerge/>
            <w:tcBorders>
              <w:top w:val="single" w:sz="4" w:space="0" w:color="auto"/>
              <w:left w:val="single" w:sz="4" w:space="0" w:color="auto"/>
              <w:bottom w:val="single" w:sz="4" w:space="0" w:color="auto"/>
              <w:right w:val="single" w:sz="4" w:space="0" w:color="auto"/>
            </w:tcBorders>
            <w:vAlign w:val="center"/>
            <w:hideMark/>
          </w:tcPr>
          <w:p w:rsidR="00EA656D" w:rsidRPr="00EA656D" w:rsidRDefault="00EA656D" w:rsidP="00EA656D">
            <w:pPr>
              <w:spacing w:line="360" w:lineRule="auto"/>
              <w:rPr>
                <w:lang w:val="kk-KZ"/>
              </w:rPr>
            </w:pP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 xml:space="preserve">40°С  </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 xml:space="preserve">45°С  </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 xml:space="preserve">50°С  </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 xml:space="preserve">55°С  </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EA656D">
            <w:pPr>
              <w:tabs>
                <w:tab w:val="left" w:pos="1988"/>
              </w:tabs>
              <w:spacing w:line="360" w:lineRule="auto"/>
              <w:jc w:val="center"/>
              <w:rPr>
                <w:lang w:val="kk-KZ"/>
              </w:rPr>
            </w:pPr>
            <w:r w:rsidRPr="00EA656D">
              <w:rPr>
                <w:sz w:val="22"/>
                <w:szCs w:val="22"/>
                <w:lang w:val="kk-KZ"/>
              </w:rPr>
              <w:t xml:space="preserve">60°С  </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color w:val="000000"/>
                <w:sz w:val="22"/>
                <w:szCs w:val="22"/>
              </w:rPr>
              <w:t>Яблоня «Восход»:</w:t>
            </w:r>
          </w:p>
        </w:tc>
        <w:tc>
          <w:tcPr>
            <w:tcW w:w="1305" w:type="dxa"/>
            <w:tcBorders>
              <w:top w:val="single" w:sz="4" w:space="0" w:color="auto"/>
              <w:left w:val="single" w:sz="4" w:space="0" w:color="auto"/>
              <w:bottom w:val="single" w:sz="4" w:space="0" w:color="auto"/>
              <w:right w:val="single" w:sz="4" w:space="0" w:color="auto"/>
            </w:tcBorders>
          </w:tcPr>
          <w:p w:rsidR="00EA656D" w:rsidRPr="00EA656D" w:rsidRDefault="00EA656D" w:rsidP="009E5C37">
            <w:pPr>
              <w:tabs>
                <w:tab w:val="left" w:pos="1988"/>
              </w:tabs>
              <w:spacing w:line="360" w:lineRule="auto"/>
            </w:pPr>
          </w:p>
        </w:tc>
        <w:tc>
          <w:tcPr>
            <w:tcW w:w="1451" w:type="dxa"/>
            <w:tcBorders>
              <w:top w:val="single" w:sz="4" w:space="0" w:color="auto"/>
              <w:left w:val="single" w:sz="4" w:space="0" w:color="auto"/>
              <w:bottom w:val="single" w:sz="4" w:space="0" w:color="auto"/>
              <w:right w:val="single" w:sz="4" w:space="0" w:color="auto"/>
            </w:tcBorders>
          </w:tcPr>
          <w:p w:rsidR="00EA656D" w:rsidRPr="00EA656D" w:rsidRDefault="00EA656D" w:rsidP="009E5C37">
            <w:pPr>
              <w:tabs>
                <w:tab w:val="left" w:pos="1988"/>
              </w:tabs>
              <w:spacing w:line="360" w:lineRule="auto"/>
            </w:pPr>
          </w:p>
        </w:tc>
        <w:tc>
          <w:tcPr>
            <w:tcW w:w="1417" w:type="dxa"/>
            <w:tcBorders>
              <w:top w:val="single" w:sz="4" w:space="0" w:color="auto"/>
              <w:left w:val="single" w:sz="4" w:space="0" w:color="auto"/>
              <w:bottom w:val="single" w:sz="4" w:space="0" w:color="auto"/>
              <w:right w:val="single" w:sz="4" w:space="0" w:color="auto"/>
            </w:tcBorders>
          </w:tcPr>
          <w:p w:rsidR="00EA656D" w:rsidRPr="00EA656D" w:rsidRDefault="00EA656D" w:rsidP="009E5C37">
            <w:pPr>
              <w:tabs>
                <w:tab w:val="left" w:pos="1988"/>
              </w:tabs>
              <w:spacing w:line="360" w:lineRule="auto"/>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9E5C37">
            <w:pPr>
              <w:tabs>
                <w:tab w:val="left" w:pos="1988"/>
              </w:tabs>
              <w:spacing w:line="360" w:lineRule="auto"/>
            </w:pPr>
          </w:p>
        </w:tc>
        <w:tc>
          <w:tcPr>
            <w:tcW w:w="1559" w:type="dxa"/>
            <w:tcBorders>
              <w:top w:val="single" w:sz="4" w:space="0" w:color="auto"/>
              <w:left w:val="single" w:sz="4" w:space="0" w:color="auto"/>
              <w:bottom w:val="single" w:sz="4" w:space="0" w:color="auto"/>
              <w:right w:val="single" w:sz="4" w:space="0" w:color="auto"/>
            </w:tcBorders>
          </w:tcPr>
          <w:p w:rsidR="00EA656D" w:rsidRPr="00EA656D" w:rsidRDefault="00EA656D" w:rsidP="009E5C37">
            <w:pPr>
              <w:tabs>
                <w:tab w:val="left" w:pos="1988"/>
              </w:tabs>
              <w:spacing w:line="360" w:lineRule="auto"/>
            </w:pP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color w:val="000000"/>
                <w:sz w:val="22"/>
                <w:szCs w:val="22"/>
              </w:rPr>
              <w:t>Яблоня «</w:t>
            </w:r>
            <w:proofErr w:type="gramStart"/>
            <w:r w:rsidRPr="00EA656D">
              <w:rPr>
                <w:color w:val="000000"/>
                <w:sz w:val="22"/>
                <w:szCs w:val="22"/>
              </w:rPr>
              <w:t>Золотое</w:t>
            </w:r>
            <w:proofErr w:type="gramEnd"/>
            <w:r w:rsidRPr="00EA656D">
              <w:rPr>
                <w:color w:val="000000"/>
                <w:sz w:val="22"/>
                <w:szCs w:val="22"/>
              </w:rPr>
              <w:t xml:space="preserve"> превосходное»:</w:t>
            </w:r>
          </w:p>
        </w:tc>
        <w:tc>
          <w:tcPr>
            <w:tcW w:w="1305" w:type="dxa"/>
            <w:tcBorders>
              <w:top w:val="single" w:sz="4" w:space="0" w:color="auto"/>
              <w:left w:val="single" w:sz="4" w:space="0" w:color="auto"/>
              <w:bottom w:val="single" w:sz="4" w:space="0" w:color="auto"/>
              <w:right w:val="single" w:sz="4" w:space="0" w:color="auto"/>
            </w:tcBorders>
          </w:tcPr>
          <w:p w:rsidR="00EA656D" w:rsidRPr="00EA656D" w:rsidRDefault="00EA656D" w:rsidP="009E5C37">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rsidR="00EA656D" w:rsidRPr="00EA656D" w:rsidRDefault="00EA656D" w:rsidP="009E5C37">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rsidR="00EA656D" w:rsidRPr="00EA656D" w:rsidRDefault="00EA656D" w:rsidP="009E5C37">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9E5C37">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rsidR="00EA656D" w:rsidRPr="00EA656D" w:rsidRDefault="00EA656D" w:rsidP="009E5C37">
            <w:pPr>
              <w:tabs>
                <w:tab w:val="left" w:pos="1988"/>
              </w:tabs>
              <w:spacing w:line="360" w:lineRule="auto"/>
              <w:rPr>
                <w:lang w:val="kk-KZ"/>
              </w:rPr>
            </w:pP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r>
      <w:tr w:rsidR="00EA656D" w:rsidRPr="00EA656D" w:rsidTr="00EA656D">
        <w:trPr>
          <w:trHeight w:val="60"/>
        </w:trPr>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color w:val="000000"/>
                <w:sz w:val="22"/>
                <w:szCs w:val="22"/>
              </w:rPr>
              <w:t>Яблоня «Ренет Бурхардта»:</w:t>
            </w:r>
          </w:p>
        </w:tc>
        <w:tc>
          <w:tcPr>
            <w:tcW w:w="1305" w:type="dxa"/>
            <w:tcBorders>
              <w:top w:val="single" w:sz="4" w:space="0" w:color="auto"/>
              <w:left w:val="single" w:sz="4" w:space="0" w:color="auto"/>
              <w:bottom w:val="single" w:sz="4" w:space="0" w:color="auto"/>
              <w:right w:val="single" w:sz="4" w:space="0" w:color="auto"/>
            </w:tcBorders>
          </w:tcPr>
          <w:p w:rsidR="00EA656D" w:rsidRPr="00EA656D" w:rsidRDefault="00EA656D" w:rsidP="009E5C37">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rsidR="00EA656D" w:rsidRPr="00EA656D" w:rsidRDefault="00EA656D" w:rsidP="009E5C37">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rsidR="00EA656D" w:rsidRPr="00EA656D" w:rsidRDefault="00EA656D" w:rsidP="009E5C37">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9E5C37">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rsidR="00EA656D" w:rsidRPr="00EA656D" w:rsidRDefault="00EA656D" w:rsidP="009E5C37">
            <w:pPr>
              <w:tabs>
                <w:tab w:val="left" w:pos="1988"/>
              </w:tabs>
              <w:spacing w:line="360" w:lineRule="auto"/>
              <w:rPr>
                <w:lang w:val="kk-KZ"/>
              </w:rPr>
            </w:pP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color w:val="000000"/>
                <w:sz w:val="22"/>
                <w:szCs w:val="22"/>
              </w:rPr>
              <w:t>Яблоня «Салтанат»:</w:t>
            </w:r>
          </w:p>
        </w:tc>
        <w:tc>
          <w:tcPr>
            <w:tcW w:w="1305" w:type="dxa"/>
            <w:tcBorders>
              <w:top w:val="single" w:sz="4" w:space="0" w:color="auto"/>
              <w:left w:val="single" w:sz="4" w:space="0" w:color="auto"/>
              <w:bottom w:val="single" w:sz="4" w:space="0" w:color="auto"/>
              <w:right w:val="single" w:sz="4" w:space="0" w:color="auto"/>
            </w:tcBorders>
          </w:tcPr>
          <w:p w:rsidR="00EA656D" w:rsidRPr="00EA656D" w:rsidRDefault="00EA656D" w:rsidP="009E5C37">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rsidR="00EA656D" w:rsidRPr="00EA656D" w:rsidRDefault="00EA656D" w:rsidP="009E5C37">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rsidR="00EA656D" w:rsidRPr="00EA656D" w:rsidRDefault="00EA656D" w:rsidP="009E5C37">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9E5C37">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rsidR="00EA656D" w:rsidRPr="00EA656D" w:rsidRDefault="00EA656D" w:rsidP="009E5C37">
            <w:pPr>
              <w:tabs>
                <w:tab w:val="left" w:pos="1988"/>
              </w:tabs>
              <w:spacing w:line="360" w:lineRule="auto"/>
              <w:rPr>
                <w:lang w:val="kk-KZ"/>
              </w:rPr>
            </w:pP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color w:val="000000"/>
                <w:sz w:val="22"/>
                <w:szCs w:val="22"/>
              </w:rPr>
              <w:t>Яблоня «Столовка»:</w:t>
            </w:r>
          </w:p>
        </w:tc>
        <w:tc>
          <w:tcPr>
            <w:tcW w:w="1305" w:type="dxa"/>
            <w:tcBorders>
              <w:top w:val="single" w:sz="4" w:space="0" w:color="auto"/>
              <w:left w:val="single" w:sz="4" w:space="0" w:color="auto"/>
              <w:bottom w:val="single" w:sz="4" w:space="0" w:color="auto"/>
              <w:right w:val="single" w:sz="4" w:space="0" w:color="auto"/>
            </w:tcBorders>
          </w:tcPr>
          <w:p w:rsidR="00EA656D" w:rsidRPr="00EA656D" w:rsidRDefault="00EA656D" w:rsidP="009E5C37">
            <w:pPr>
              <w:tabs>
                <w:tab w:val="left" w:pos="1988"/>
              </w:tabs>
              <w:spacing w:line="360" w:lineRule="auto"/>
              <w:rPr>
                <w:lang w:val="kk-KZ"/>
              </w:rPr>
            </w:pPr>
          </w:p>
        </w:tc>
        <w:tc>
          <w:tcPr>
            <w:tcW w:w="1451" w:type="dxa"/>
            <w:tcBorders>
              <w:top w:val="single" w:sz="4" w:space="0" w:color="auto"/>
              <w:left w:val="single" w:sz="4" w:space="0" w:color="auto"/>
              <w:bottom w:val="single" w:sz="4" w:space="0" w:color="auto"/>
              <w:right w:val="single" w:sz="4" w:space="0" w:color="auto"/>
            </w:tcBorders>
          </w:tcPr>
          <w:p w:rsidR="00EA656D" w:rsidRPr="00EA656D" w:rsidRDefault="00EA656D" w:rsidP="009E5C37">
            <w:pPr>
              <w:tabs>
                <w:tab w:val="left" w:pos="1988"/>
              </w:tabs>
              <w:spacing w:line="360" w:lineRule="auto"/>
              <w:rPr>
                <w:lang w:val="kk-KZ"/>
              </w:rPr>
            </w:pPr>
          </w:p>
        </w:tc>
        <w:tc>
          <w:tcPr>
            <w:tcW w:w="1417" w:type="dxa"/>
            <w:tcBorders>
              <w:top w:val="single" w:sz="4" w:space="0" w:color="auto"/>
              <w:left w:val="single" w:sz="4" w:space="0" w:color="auto"/>
              <w:bottom w:val="single" w:sz="4" w:space="0" w:color="auto"/>
              <w:right w:val="single" w:sz="4" w:space="0" w:color="auto"/>
            </w:tcBorders>
          </w:tcPr>
          <w:p w:rsidR="00EA656D" w:rsidRPr="00EA656D" w:rsidRDefault="00EA656D" w:rsidP="009E5C37">
            <w:pPr>
              <w:tabs>
                <w:tab w:val="left" w:pos="1988"/>
              </w:tabs>
              <w:spacing w:line="360" w:lineRule="auto"/>
              <w:rPr>
                <w:lang w:val="kk-KZ"/>
              </w:rPr>
            </w:pPr>
          </w:p>
        </w:tc>
        <w:tc>
          <w:tcPr>
            <w:tcW w:w="1418" w:type="dxa"/>
            <w:tcBorders>
              <w:top w:val="single" w:sz="4" w:space="0" w:color="auto"/>
              <w:left w:val="single" w:sz="4" w:space="0" w:color="auto"/>
              <w:bottom w:val="single" w:sz="4" w:space="0" w:color="auto"/>
              <w:right w:val="single" w:sz="4" w:space="0" w:color="auto"/>
            </w:tcBorders>
          </w:tcPr>
          <w:p w:rsidR="00EA656D" w:rsidRPr="00EA656D" w:rsidRDefault="00EA656D" w:rsidP="009E5C37">
            <w:pPr>
              <w:tabs>
                <w:tab w:val="left" w:pos="1988"/>
              </w:tabs>
              <w:spacing w:line="360" w:lineRule="auto"/>
              <w:rPr>
                <w:lang w:val="kk-KZ"/>
              </w:rPr>
            </w:pPr>
          </w:p>
        </w:tc>
        <w:tc>
          <w:tcPr>
            <w:tcW w:w="1559" w:type="dxa"/>
            <w:tcBorders>
              <w:top w:val="single" w:sz="4" w:space="0" w:color="auto"/>
              <w:left w:val="single" w:sz="4" w:space="0" w:color="auto"/>
              <w:bottom w:val="single" w:sz="4" w:space="0" w:color="auto"/>
              <w:right w:val="single" w:sz="4" w:space="0" w:color="auto"/>
            </w:tcBorders>
          </w:tcPr>
          <w:p w:rsidR="00EA656D" w:rsidRPr="00EA656D" w:rsidRDefault="00EA656D" w:rsidP="009E5C37">
            <w:pPr>
              <w:tabs>
                <w:tab w:val="left" w:pos="1988"/>
              </w:tabs>
              <w:spacing w:line="360" w:lineRule="auto"/>
              <w:rPr>
                <w:lang w:val="kk-KZ"/>
              </w:rPr>
            </w:pP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sz w:val="22"/>
                <w:szCs w:val="22"/>
                <w:lang w:val="kk-KZ"/>
              </w:rPr>
              <w:t>1</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sz w:val="22"/>
                <w:szCs w:val="22"/>
                <w:lang w:val="kk-KZ"/>
              </w:rPr>
              <w:t>2</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sz w:val="22"/>
                <w:szCs w:val="22"/>
                <w:lang w:val="kk-KZ"/>
              </w:rPr>
              <w:t>3</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sz w:val="22"/>
                <w:szCs w:val="22"/>
                <w:lang w:val="kk-KZ"/>
              </w:rPr>
              <w:t>4</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r>
      <w:tr w:rsidR="00EA656D" w:rsidRPr="00EA656D" w:rsidTr="00EA656D">
        <w:tc>
          <w:tcPr>
            <w:tcW w:w="2172"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jc w:val="center"/>
              <w:rPr>
                <w:lang w:val="kk-KZ"/>
              </w:rPr>
            </w:pPr>
            <w:r w:rsidRPr="00EA656D">
              <w:rPr>
                <w:sz w:val="22"/>
                <w:szCs w:val="22"/>
                <w:lang w:val="kk-KZ"/>
              </w:rPr>
              <w:t>5</w:t>
            </w:r>
          </w:p>
        </w:tc>
        <w:tc>
          <w:tcPr>
            <w:tcW w:w="1305"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51"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7"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rPr>
                <w:lang w:val="kk-KZ"/>
              </w:rPr>
            </w:pPr>
            <w:r w:rsidRPr="00EA656D">
              <w:rPr>
                <w:sz w:val="22"/>
                <w:szCs w:val="22"/>
                <w:lang w:val="kk-KZ"/>
              </w:rPr>
              <w:t>+</w:t>
            </w:r>
          </w:p>
        </w:tc>
        <w:tc>
          <w:tcPr>
            <w:tcW w:w="1418"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c>
          <w:tcPr>
            <w:tcW w:w="1559" w:type="dxa"/>
            <w:tcBorders>
              <w:top w:val="single" w:sz="4" w:space="0" w:color="auto"/>
              <w:left w:val="single" w:sz="4" w:space="0" w:color="auto"/>
              <w:bottom w:val="single" w:sz="4" w:space="0" w:color="auto"/>
              <w:right w:val="single" w:sz="4" w:space="0" w:color="auto"/>
            </w:tcBorders>
            <w:hideMark/>
          </w:tcPr>
          <w:p w:rsidR="00EA656D" w:rsidRPr="00EA656D" w:rsidRDefault="00EA656D" w:rsidP="009E5C37">
            <w:pPr>
              <w:tabs>
                <w:tab w:val="left" w:pos="1988"/>
              </w:tabs>
              <w:spacing w:line="360" w:lineRule="auto"/>
            </w:pPr>
            <w:r w:rsidRPr="00EA656D">
              <w:rPr>
                <w:sz w:val="22"/>
                <w:szCs w:val="22"/>
                <w:lang w:val="kk-KZ"/>
              </w:rPr>
              <w:t>++</w:t>
            </w:r>
          </w:p>
        </w:tc>
      </w:tr>
    </w:tbl>
    <w:p w:rsidR="004A55FA" w:rsidRDefault="004A55FA" w:rsidP="00783900">
      <w:pPr>
        <w:ind w:hanging="284"/>
        <w:rPr>
          <w:sz w:val="28"/>
          <w:szCs w:val="28"/>
        </w:rPr>
      </w:pPr>
    </w:p>
    <w:p w:rsidR="009E59B3" w:rsidRDefault="009E59B3" w:rsidP="00ED773A">
      <w:pPr>
        <w:rPr>
          <w:sz w:val="28"/>
          <w:szCs w:val="28"/>
        </w:rPr>
        <w:sectPr w:rsidR="009E59B3" w:rsidSect="00982AAA">
          <w:pgSz w:w="11906" w:h="16838"/>
          <w:pgMar w:top="1134" w:right="851" w:bottom="1134" w:left="1701" w:header="709" w:footer="709" w:gutter="0"/>
          <w:cols w:space="708"/>
          <w:docGrid w:linePitch="360"/>
        </w:sectPr>
      </w:pPr>
    </w:p>
    <w:p w:rsidR="00ED773A" w:rsidRPr="00B512FD" w:rsidRDefault="00ED773A" w:rsidP="00D91301">
      <w:pPr>
        <w:spacing w:line="360" w:lineRule="auto"/>
        <w:ind w:hanging="284"/>
        <w:jc w:val="center"/>
        <w:rPr>
          <w:b/>
        </w:rPr>
      </w:pPr>
      <w:r w:rsidRPr="00B512FD">
        <w:rPr>
          <w:b/>
        </w:rPr>
        <w:lastRenderedPageBreak/>
        <w:t>ПРИЛОЖЕНИЕ Г</w:t>
      </w:r>
    </w:p>
    <w:p w:rsidR="00ED773A" w:rsidRPr="00D91301" w:rsidRDefault="00ED773A" w:rsidP="00D91301">
      <w:pPr>
        <w:spacing w:line="360" w:lineRule="auto"/>
        <w:ind w:hanging="284"/>
        <w:jc w:val="center"/>
        <w:rPr>
          <w:sz w:val="16"/>
          <w:szCs w:val="16"/>
        </w:rPr>
      </w:pPr>
    </w:p>
    <w:p w:rsidR="00ED773A" w:rsidRPr="008308D4" w:rsidRDefault="00ED773A" w:rsidP="00D91301">
      <w:pPr>
        <w:spacing w:line="360" w:lineRule="auto"/>
        <w:ind w:hanging="284"/>
        <w:jc w:val="center"/>
        <w:rPr>
          <w:b/>
        </w:rPr>
      </w:pPr>
      <w:r w:rsidRPr="008308D4">
        <w:rPr>
          <w:b/>
        </w:rPr>
        <w:t>Содержание органических кислот и сахаров в плодах яблонь</w:t>
      </w:r>
    </w:p>
    <w:p w:rsidR="008308D4" w:rsidRDefault="008308D4" w:rsidP="008308D4">
      <w:pPr>
        <w:spacing w:line="360" w:lineRule="auto"/>
        <w:rPr>
          <w:sz w:val="16"/>
          <w:szCs w:val="16"/>
        </w:rPr>
      </w:pPr>
    </w:p>
    <w:p w:rsidR="00ED773A" w:rsidRPr="00D91301" w:rsidRDefault="004B381D" w:rsidP="008308D4">
      <w:pPr>
        <w:spacing w:line="360" w:lineRule="auto"/>
        <w:ind w:left="-567"/>
      </w:pPr>
      <w:r w:rsidRPr="00D91301">
        <w:t xml:space="preserve"> </w:t>
      </w:r>
      <w:r w:rsidR="00ED773A" w:rsidRPr="00D91301">
        <w:t>Таблица Г.1 – Содержание органических кислот и сахаров в плодах интродуцированных сортов яблони</w:t>
      </w:r>
    </w:p>
    <w:p w:rsidR="00ED773A" w:rsidRPr="00D91301" w:rsidRDefault="00ED773A" w:rsidP="00D91301">
      <w:pPr>
        <w:spacing w:line="360" w:lineRule="auto"/>
        <w:rPr>
          <w:sz w:val="16"/>
          <w:szCs w:val="16"/>
        </w:rPr>
      </w:pPr>
    </w:p>
    <w:tbl>
      <w:tblPr>
        <w:tblStyle w:val="a3"/>
        <w:tblW w:w="0" w:type="auto"/>
        <w:tblInd w:w="-459" w:type="dxa"/>
        <w:tblLayout w:type="fixed"/>
        <w:tblLook w:val="04A0" w:firstRow="1" w:lastRow="0" w:firstColumn="1" w:lastColumn="0" w:noHBand="0" w:noVBand="1"/>
      </w:tblPr>
      <w:tblGrid>
        <w:gridCol w:w="1595"/>
        <w:gridCol w:w="996"/>
        <w:gridCol w:w="1061"/>
        <w:gridCol w:w="1168"/>
        <w:gridCol w:w="1276"/>
        <w:gridCol w:w="1559"/>
        <w:gridCol w:w="1417"/>
        <w:gridCol w:w="1418"/>
        <w:gridCol w:w="1417"/>
        <w:gridCol w:w="1418"/>
        <w:gridCol w:w="1417"/>
      </w:tblGrid>
      <w:tr w:rsidR="00ED773A" w:rsidRPr="008308D4" w:rsidTr="00D91301">
        <w:tc>
          <w:tcPr>
            <w:tcW w:w="1595" w:type="dxa"/>
            <w:vMerge w:val="restart"/>
            <w:tcBorders>
              <w:top w:val="single" w:sz="4" w:space="0" w:color="auto"/>
              <w:left w:val="single" w:sz="4" w:space="0" w:color="auto"/>
              <w:bottom w:val="single" w:sz="4" w:space="0" w:color="auto"/>
              <w:right w:val="single" w:sz="4" w:space="0" w:color="auto"/>
            </w:tcBorders>
            <w:hideMark/>
          </w:tcPr>
          <w:p w:rsidR="00ED773A" w:rsidRPr="008308D4" w:rsidRDefault="00ED773A">
            <w:pPr>
              <w:tabs>
                <w:tab w:val="left" w:pos="851"/>
              </w:tabs>
              <w:jc w:val="center"/>
              <w:rPr>
                <w:sz w:val="24"/>
                <w:szCs w:val="28"/>
                <w:lang w:eastAsia="en-US"/>
              </w:rPr>
            </w:pPr>
            <w:r w:rsidRPr="008308D4">
              <w:rPr>
                <w:sz w:val="24"/>
                <w:szCs w:val="28"/>
              </w:rPr>
              <w:t>Название сорта</w:t>
            </w:r>
          </w:p>
        </w:tc>
        <w:tc>
          <w:tcPr>
            <w:tcW w:w="4501" w:type="dxa"/>
            <w:gridSpan w:val="4"/>
            <w:tcBorders>
              <w:top w:val="single" w:sz="4" w:space="0" w:color="auto"/>
              <w:left w:val="single" w:sz="4" w:space="0" w:color="auto"/>
              <w:bottom w:val="single" w:sz="4" w:space="0" w:color="auto"/>
              <w:right w:val="single" w:sz="4" w:space="0" w:color="auto"/>
            </w:tcBorders>
            <w:hideMark/>
          </w:tcPr>
          <w:p w:rsidR="00ED773A" w:rsidRPr="008308D4" w:rsidRDefault="00ED773A">
            <w:pPr>
              <w:tabs>
                <w:tab w:val="left" w:pos="851"/>
              </w:tabs>
              <w:jc w:val="center"/>
              <w:rPr>
                <w:sz w:val="24"/>
                <w:szCs w:val="28"/>
                <w:lang w:eastAsia="en-US"/>
              </w:rPr>
            </w:pPr>
            <w:r w:rsidRPr="008308D4">
              <w:rPr>
                <w:sz w:val="24"/>
                <w:szCs w:val="28"/>
              </w:rPr>
              <w:t>Содержание органических кислот</w:t>
            </w:r>
          </w:p>
        </w:tc>
        <w:tc>
          <w:tcPr>
            <w:tcW w:w="8646" w:type="dxa"/>
            <w:gridSpan w:val="6"/>
            <w:tcBorders>
              <w:top w:val="single" w:sz="4" w:space="0" w:color="auto"/>
              <w:left w:val="single" w:sz="4" w:space="0" w:color="auto"/>
              <w:bottom w:val="single" w:sz="4" w:space="0" w:color="auto"/>
              <w:right w:val="single" w:sz="4" w:space="0" w:color="auto"/>
            </w:tcBorders>
            <w:hideMark/>
          </w:tcPr>
          <w:p w:rsidR="00ED773A" w:rsidRPr="008308D4" w:rsidRDefault="00ED773A">
            <w:pPr>
              <w:tabs>
                <w:tab w:val="left" w:pos="851"/>
              </w:tabs>
              <w:jc w:val="center"/>
              <w:rPr>
                <w:sz w:val="24"/>
                <w:szCs w:val="28"/>
                <w:lang w:eastAsia="en-US"/>
              </w:rPr>
            </w:pPr>
            <w:r w:rsidRPr="008308D4">
              <w:rPr>
                <w:sz w:val="24"/>
                <w:szCs w:val="28"/>
              </w:rPr>
              <w:t>Содержание сахаров</w:t>
            </w:r>
          </w:p>
        </w:tc>
      </w:tr>
      <w:tr w:rsidR="00ED773A" w:rsidRPr="008308D4" w:rsidTr="00D91301">
        <w:tc>
          <w:tcPr>
            <w:tcW w:w="1595" w:type="dxa"/>
            <w:vMerge/>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pPr>
              <w:rPr>
                <w:sz w:val="24"/>
                <w:szCs w:val="28"/>
                <w:lang w:eastAsia="en-US"/>
              </w:rPr>
            </w:pPr>
          </w:p>
        </w:tc>
        <w:tc>
          <w:tcPr>
            <w:tcW w:w="2057" w:type="dxa"/>
            <w:gridSpan w:val="2"/>
            <w:tcBorders>
              <w:top w:val="single" w:sz="4" w:space="0" w:color="auto"/>
              <w:left w:val="single" w:sz="4" w:space="0" w:color="auto"/>
              <w:bottom w:val="single" w:sz="4" w:space="0" w:color="auto"/>
              <w:right w:val="single" w:sz="4" w:space="0" w:color="auto"/>
            </w:tcBorders>
            <w:hideMark/>
          </w:tcPr>
          <w:p w:rsidR="00ED773A" w:rsidRPr="008308D4" w:rsidRDefault="00ED773A">
            <w:pPr>
              <w:tabs>
                <w:tab w:val="left" w:pos="851"/>
              </w:tabs>
              <w:jc w:val="center"/>
              <w:rPr>
                <w:sz w:val="24"/>
                <w:szCs w:val="28"/>
                <w:lang w:eastAsia="en-US"/>
              </w:rPr>
            </w:pPr>
            <w:r w:rsidRPr="008308D4">
              <w:rPr>
                <w:sz w:val="24"/>
                <w:szCs w:val="28"/>
              </w:rPr>
              <w:t>лимонная</w:t>
            </w:r>
          </w:p>
        </w:tc>
        <w:tc>
          <w:tcPr>
            <w:tcW w:w="2444" w:type="dxa"/>
            <w:gridSpan w:val="2"/>
            <w:tcBorders>
              <w:top w:val="single" w:sz="4" w:space="0" w:color="auto"/>
              <w:left w:val="single" w:sz="4" w:space="0" w:color="auto"/>
              <w:bottom w:val="single" w:sz="4" w:space="0" w:color="auto"/>
              <w:right w:val="single" w:sz="4" w:space="0" w:color="auto"/>
            </w:tcBorders>
            <w:hideMark/>
          </w:tcPr>
          <w:p w:rsidR="00ED773A" w:rsidRPr="008308D4" w:rsidRDefault="00ED773A">
            <w:pPr>
              <w:tabs>
                <w:tab w:val="left" w:pos="851"/>
              </w:tabs>
              <w:jc w:val="center"/>
              <w:rPr>
                <w:sz w:val="24"/>
                <w:szCs w:val="28"/>
                <w:lang w:eastAsia="en-US"/>
              </w:rPr>
            </w:pPr>
            <w:r w:rsidRPr="008308D4">
              <w:rPr>
                <w:sz w:val="24"/>
                <w:szCs w:val="28"/>
              </w:rPr>
              <w:t>яблочная</w:t>
            </w:r>
          </w:p>
        </w:tc>
        <w:tc>
          <w:tcPr>
            <w:tcW w:w="2976" w:type="dxa"/>
            <w:gridSpan w:val="2"/>
            <w:tcBorders>
              <w:top w:val="single" w:sz="4" w:space="0" w:color="auto"/>
              <w:left w:val="single" w:sz="4" w:space="0" w:color="auto"/>
              <w:bottom w:val="single" w:sz="4" w:space="0" w:color="auto"/>
              <w:right w:val="single" w:sz="4" w:space="0" w:color="auto"/>
            </w:tcBorders>
            <w:hideMark/>
          </w:tcPr>
          <w:p w:rsidR="00ED773A" w:rsidRPr="008308D4" w:rsidRDefault="00ED773A">
            <w:pPr>
              <w:tabs>
                <w:tab w:val="left" w:pos="851"/>
              </w:tabs>
              <w:jc w:val="center"/>
              <w:rPr>
                <w:sz w:val="24"/>
                <w:szCs w:val="28"/>
                <w:lang w:eastAsia="en-US"/>
              </w:rPr>
            </w:pPr>
            <w:r w:rsidRPr="008308D4">
              <w:rPr>
                <w:sz w:val="24"/>
                <w:szCs w:val="28"/>
              </w:rPr>
              <w:t>фруктоза</w:t>
            </w:r>
          </w:p>
        </w:tc>
        <w:tc>
          <w:tcPr>
            <w:tcW w:w="2835" w:type="dxa"/>
            <w:gridSpan w:val="2"/>
            <w:tcBorders>
              <w:top w:val="single" w:sz="4" w:space="0" w:color="auto"/>
              <w:left w:val="single" w:sz="4" w:space="0" w:color="auto"/>
              <w:bottom w:val="single" w:sz="4" w:space="0" w:color="auto"/>
              <w:right w:val="single" w:sz="4" w:space="0" w:color="auto"/>
            </w:tcBorders>
            <w:hideMark/>
          </w:tcPr>
          <w:p w:rsidR="00ED773A" w:rsidRPr="008308D4" w:rsidRDefault="00ED773A">
            <w:pPr>
              <w:tabs>
                <w:tab w:val="left" w:pos="851"/>
              </w:tabs>
              <w:jc w:val="center"/>
              <w:rPr>
                <w:sz w:val="24"/>
                <w:szCs w:val="28"/>
                <w:lang w:eastAsia="en-US"/>
              </w:rPr>
            </w:pPr>
            <w:r w:rsidRPr="008308D4">
              <w:rPr>
                <w:sz w:val="24"/>
                <w:szCs w:val="28"/>
              </w:rPr>
              <w:t>глюкоза</w:t>
            </w:r>
          </w:p>
        </w:tc>
        <w:tc>
          <w:tcPr>
            <w:tcW w:w="2835" w:type="dxa"/>
            <w:gridSpan w:val="2"/>
            <w:tcBorders>
              <w:top w:val="single" w:sz="4" w:space="0" w:color="auto"/>
              <w:left w:val="single" w:sz="4" w:space="0" w:color="auto"/>
              <w:bottom w:val="single" w:sz="4" w:space="0" w:color="auto"/>
              <w:right w:val="single" w:sz="4" w:space="0" w:color="auto"/>
            </w:tcBorders>
            <w:hideMark/>
          </w:tcPr>
          <w:p w:rsidR="00ED773A" w:rsidRPr="008308D4" w:rsidRDefault="00ED773A">
            <w:pPr>
              <w:tabs>
                <w:tab w:val="left" w:pos="851"/>
              </w:tabs>
              <w:jc w:val="center"/>
              <w:rPr>
                <w:sz w:val="24"/>
                <w:szCs w:val="28"/>
                <w:lang w:eastAsia="en-US"/>
              </w:rPr>
            </w:pPr>
            <w:r w:rsidRPr="008308D4">
              <w:rPr>
                <w:sz w:val="24"/>
                <w:szCs w:val="28"/>
              </w:rPr>
              <w:t>сахароза</w:t>
            </w:r>
          </w:p>
        </w:tc>
      </w:tr>
      <w:tr w:rsidR="00ED773A" w:rsidRPr="008308D4" w:rsidTr="00D91301">
        <w:tc>
          <w:tcPr>
            <w:tcW w:w="1595" w:type="dxa"/>
            <w:vMerge/>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pPr>
              <w:rPr>
                <w:sz w:val="24"/>
                <w:szCs w:val="28"/>
                <w:lang w:eastAsia="en-US"/>
              </w:rPr>
            </w:pPr>
          </w:p>
        </w:tc>
        <w:tc>
          <w:tcPr>
            <w:tcW w:w="996" w:type="dxa"/>
            <w:tcBorders>
              <w:top w:val="single" w:sz="4" w:space="0" w:color="auto"/>
              <w:left w:val="single" w:sz="4" w:space="0" w:color="auto"/>
              <w:bottom w:val="single" w:sz="4" w:space="0" w:color="auto"/>
              <w:right w:val="single" w:sz="4" w:space="0" w:color="auto"/>
            </w:tcBorders>
            <w:hideMark/>
          </w:tcPr>
          <w:p w:rsidR="00ED773A" w:rsidRPr="008308D4" w:rsidRDefault="00ED773A">
            <w:pPr>
              <w:tabs>
                <w:tab w:val="left" w:pos="851"/>
              </w:tabs>
              <w:jc w:val="center"/>
              <w:rPr>
                <w:sz w:val="24"/>
                <w:szCs w:val="28"/>
                <w:lang w:eastAsia="en-US"/>
              </w:rPr>
            </w:pPr>
            <w:r w:rsidRPr="008308D4">
              <w:rPr>
                <w:color w:val="000000"/>
                <w:sz w:val="24"/>
                <w:szCs w:val="28"/>
              </w:rPr>
              <w:t>мг/</w:t>
            </w:r>
            <w:r w:rsidRPr="008308D4">
              <w:rPr>
                <w:sz w:val="24"/>
                <w:szCs w:val="28"/>
              </w:rPr>
              <w:t>дм</w:t>
            </w:r>
            <w:r w:rsidRPr="008308D4">
              <w:rPr>
                <w:sz w:val="24"/>
                <w:szCs w:val="28"/>
                <w:vertAlign w:val="superscript"/>
              </w:rPr>
              <w:t>3</w:t>
            </w:r>
          </w:p>
        </w:tc>
        <w:tc>
          <w:tcPr>
            <w:tcW w:w="1061" w:type="dxa"/>
            <w:tcBorders>
              <w:top w:val="single" w:sz="4" w:space="0" w:color="auto"/>
              <w:left w:val="single" w:sz="4" w:space="0" w:color="auto"/>
              <w:bottom w:val="single" w:sz="4" w:space="0" w:color="auto"/>
              <w:right w:val="single" w:sz="4" w:space="0" w:color="auto"/>
            </w:tcBorders>
            <w:hideMark/>
          </w:tcPr>
          <w:p w:rsidR="00ED773A" w:rsidRPr="008308D4" w:rsidRDefault="00ED773A">
            <w:pPr>
              <w:jc w:val="center"/>
              <w:rPr>
                <w:sz w:val="24"/>
                <w:szCs w:val="28"/>
                <w:lang w:eastAsia="en-US"/>
              </w:rPr>
            </w:pPr>
            <w:r w:rsidRPr="008308D4">
              <w:rPr>
                <w:color w:val="000000"/>
                <w:sz w:val="24"/>
                <w:szCs w:val="28"/>
              </w:rPr>
              <w:t>%</w:t>
            </w:r>
          </w:p>
        </w:tc>
        <w:tc>
          <w:tcPr>
            <w:tcW w:w="1168" w:type="dxa"/>
            <w:tcBorders>
              <w:top w:val="single" w:sz="4" w:space="0" w:color="auto"/>
              <w:left w:val="single" w:sz="4" w:space="0" w:color="auto"/>
              <w:bottom w:val="single" w:sz="4" w:space="0" w:color="auto"/>
              <w:right w:val="single" w:sz="4" w:space="0" w:color="auto"/>
            </w:tcBorders>
            <w:hideMark/>
          </w:tcPr>
          <w:p w:rsidR="00ED773A" w:rsidRPr="008308D4" w:rsidRDefault="00ED773A">
            <w:pPr>
              <w:jc w:val="center"/>
              <w:rPr>
                <w:sz w:val="24"/>
                <w:szCs w:val="28"/>
                <w:lang w:eastAsia="en-US"/>
              </w:rPr>
            </w:pPr>
            <w:r w:rsidRPr="008308D4">
              <w:rPr>
                <w:color w:val="000000"/>
                <w:sz w:val="24"/>
                <w:szCs w:val="28"/>
              </w:rPr>
              <w:t>мг/</w:t>
            </w:r>
            <w:r w:rsidRPr="008308D4">
              <w:rPr>
                <w:sz w:val="24"/>
                <w:szCs w:val="28"/>
              </w:rPr>
              <w:t>дм</w:t>
            </w:r>
            <w:r w:rsidRPr="008308D4">
              <w:rPr>
                <w:sz w:val="24"/>
                <w:szCs w:val="28"/>
                <w:vertAlign w:val="superscript"/>
              </w:rPr>
              <w:t>3</w:t>
            </w:r>
          </w:p>
        </w:tc>
        <w:tc>
          <w:tcPr>
            <w:tcW w:w="1276" w:type="dxa"/>
            <w:tcBorders>
              <w:top w:val="single" w:sz="4" w:space="0" w:color="auto"/>
              <w:left w:val="single" w:sz="4" w:space="0" w:color="auto"/>
              <w:bottom w:val="single" w:sz="4" w:space="0" w:color="auto"/>
              <w:right w:val="single" w:sz="4" w:space="0" w:color="auto"/>
            </w:tcBorders>
            <w:hideMark/>
          </w:tcPr>
          <w:p w:rsidR="00ED773A" w:rsidRPr="008308D4" w:rsidRDefault="00ED773A">
            <w:pPr>
              <w:jc w:val="center"/>
              <w:rPr>
                <w:sz w:val="24"/>
                <w:szCs w:val="28"/>
                <w:lang w:eastAsia="en-US"/>
              </w:rPr>
            </w:pPr>
            <w:r w:rsidRPr="008308D4">
              <w:rPr>
                <w:color w:val="000000"/>
                <w:sz w:val="24"/>
                <w:szCs w:val="28"/>
              </w:rPr>
              <w:t>%</w:t>
            </w:r>
          </w:p>
        </w:tc>
        <w:tc>
          <w:tcPr>
            <w:tcW w:w="1559" w:type="dxa"/>
            <w:tcBorders>
              <w:top w:val="single" w:sz="4" w:space="0" w:color="auto"/>
              <w:left w:val="single" w:sz="4" w:space="0" w:color="auto"/>
              <w:bottom w:val="single" w:sz="4" w:space="0" w:color="auto"/>
              <w:right w:val="single" w:sz="4" w:space="0" w:color="auto"/>
            </w:tcBorders>
            <w:hideMark/>
          </w:tcPr>
          <w:p w:rsidR="00ED773A" w:rsidRPr="008308D4" w:rsidRDefault="00ED773A">
            <w:pPr>
              <w:jc w:val="center"/>
              <w:rPr>
                <w:sz w:val="24"/>
                <w:szCs w:val="28"/>
                <w:lang w:eastAsia="en-US"/>
              </w:rPr>
            </w:pPr>
            <w:r w:rsidRPr="008308D4">
              <w:rPr>
                <w:color w:val="000000"/>
                <w:sz w:val="24"/>
                <w:szCs w:val="28"/>
              </w:rPr>
              <w:t>мг/</w:t>
            </w:r>
            <w:r w:rsidRPr="008308D4">
              <w:rPr>
                <w:sz w:val="24"/>
                <w:szCs w:val="28"/>
              </w:rPr>
              <w:t>дм</w:t>
            </w:r>
            <w:r w:rsidRPr="008308D4">
              <w:rPr>
                <w:sz w:val="24"/>
                <w:szCs w:val="28"/>
                <w:vertAlign w:val="superscript"/>
              </w:rPr>
              <w:t>3</w:t>
            </w:r>
          </w:p>
        </w:tc>
        <w:tc>
          <w:tcPr>
            <w:tcW w:w="1417" w:type="dxa"/>
            <w:tcBorders>
              <w:top w:val="single" w:sz="4" w:space="0" w:color="auto"/>
              <w:left w:val="single" w:sz="4" w:space="0" w:color="auto"/>
              <w:bottom w:val="single" w:sz="4" w:space="0" w:color="auto"/>
              <w:right w:val="single" w:sz="4" w:space="0" w:color="auto"/>
            </w:tcBorders>
            <w:hideMark/>
          </w:tcPr>
          <w:p w:rsidR="00ED773A" w:rsidRPr="008308D4" w:rsidRDefault="00ED773A">
            <w:pPr>
              <w:jc w:val="center"/>
              <w:rPr>
                <w:sz w:val="24"/>
                <w:szCs w:val="28"/>
                <w:lang w:eastAsia="en-US"/>
              </w:rPr>
            </w:pPr>
            <w:r w:rsidRPr="008308D4">
              <w:rPr>
                <w:color w:val="000000"/>
                <w:sz w:val="24"/>
                <w:szCs w:val="28"/>
              </w:rPr>
              <w:t>%</w:t>
            </w:r>
          </w:p>
        </w:tc>
        <w:tc>
          <w:tcPr>
            <w:tcW w:w="1418" w:type="dxa"/>
            <w:tcBorders>
              <w:top w:val="single" w:sz="4" w:space="0" w:color="auto"/>
              <w:left w:val="single" w:sz="4" w:space="0" w:color="auto"/>
              <w:bottom w:val="single" w:sz="4" w:space="0" w:color="auto"/>
              <w:right w:val="single" w:sz="4" w:space="0" w:color="auto"/>
            </w:tcBorders>
            <w:hideMark/>
          </w:tcPr>
          <w:p w:rsidR="00ED773A" w:rsidRPr="008308D4" w:rsidRDefault="00ED773A">
            <w:pPr>
              <w:jc w:val="center"/>
              <w:rPr>
                <w:sz w:val="24"/>
                <w:szCs w:val="28"/>
                <w:lang w:eastAsia="en-US"/>
              </w:rPr>
            </w:pPr>
            <w:r w:rsidRPr="008308D4">
              <w:rPr>
                <w:color w:val="000000"/>
                <w:sz w:val="24"/>
                <w:szCs w:val="28"/>
              </w:rPr>
              <w:t>мг/</w:t>
            </w:r>
            <w:r w:rsidRPr="008308D4">
              <w:rPr>
                <w:sz w:val="24"/>
                <w:szCs w:val="28"/>
              </w:rPr>
              <w:t>дм</w:t>
            </w:r>
            <w:r w:rsidRPr="008308D4">
              <w:rPr>
                <w:sz w:val="24"/>
                <w:szCs w:val="28"/>
                <w:vertAlign w:val="superscript"/>
              </w:rPr>
              <w:t>3</w:t>
            </w:r>
          </w:p>
        </w:tc>
        <w:tc>
          <w:tcPr>
            <w:tcW w:w="1417" w:type="dxa"/>
            <w:tcBorders>
              <w:top w:val="single" w:sz="4" w:space="0" w:color="auto"/>
              <w:left w:val="single" w:sz="4" w:space="0" w:color="auto"/>
              <w:bottom w:val="single" w:sz="4" w:space="0" w:color="auto"/>
              <w:right w:val="single" w:sz="4" w:space="0" w:color="auto"/>
            </w:tcBorders>
            <w:hideMark/>
          </w:tcPr>
          <w:p w:rsidR="00ED773A" w:rsidRPr="008308D4" w:rsidRDefault="00ED773A">
            <w:pPr>
              <w:jc w:val="center"/>
              <w:rPr>
                <w:sz w:val="24"/>
                <w:szCs w:val="28"/>
                <w:lang w:eastAsia="en-US"/>
              </w:rPr>
            </w:pPr>
            <w:r w:rsidRPr="008308D4">
              <w:rPr>
                <w:color w:val="000000"/>
                <w:sz w:val="24"/>
                <w:szCs w:val="28"/>
              </w:rPr>
              <w:t>%</w:t>
            </w:r>
          </w:p>
        </w:tc>
        <w:tc>
          <w:tcPr>
            <w:tcW w:w="1418" w:type="dxa"/>
            <w:tcBorders>
              <w:top w:val="single" w:sz="4" w:space="0" w:color="auto"/>
              <w:left w:val="single" w:sz="4" w:space="0" w:color="auto"/>
              <w:bottom w:val="single" w:sz="4" w:space="0" w:color="auto"/>
              <w:right w:val="single" w:sz="4" w:space="0" w:color="auto"/>
            </w:tcBorders>
            <w:hideMark/>
          </w:tcPr>
          <w:p w:rsidR="00ED773A" w:rsidRPr="008308D4" w:rsidRDefault="00ED773A">
            <w:pPr>
              <w:jc w:val="center"/>
              <w:rPr>
                <w:sz w:val="24"/>
                <w:szCs w:val="28"/>
                <w:lang w:eastAsia="en-US"/>
              </w:rPr>
            </w:pPr>
            <w:r w:rsidRPr="008308D4">
              <w:rPr>
                <w:color w:val="000000"/>
                <w:sz w:val="24"/>
                <w:szCs w:val="28"/>
              </w:rPr>
              <w:t>мг/</w:t>
            </w:r>
            <w:r w:rsidRPr="008308D4">
              <w:rPr>
                <w:sz w:val="24"/>
                <w:szCs w:val="28"/>
              </w:rPr>
              <w:t>дм</w:t>
            </w:r>
            <w:r w:rsidRPr="008308D4">
              <w:rPr>
                <w:sz w:val="24"/>
                <w:szCs w:val="28"/>
                <w:vertAlign w:val="superscript"/>
              </w:rPr>
              <w:t>3</w:t>
            </w:r>
          </w:p>
        </w:tc>
        <w:tc>
          <w:tcPr>
            <w:tcW w:w="1417" w:type="dxa"/>
            <w:tcBorders>
              <w:top w:val="single" w:sz="4" w:space="0" w:color="auto"/>
              <w:left w:val="single" w:sz="4" w:space="0" w:color="auto"/>
              <w:bottom w:val="single" w:sz="4" w:space="0" w:color="auto"/>
              <w:right w:val="single" w:sz="4" w:space="0" w:color="auto"/>
            </w:tcBorders>
            <w:hideMark/>
          </w:tcPr>
          <w:p w:rsidR="00ED773A" w:rsidRPr="008308D4" w:rsidRDefault="00ED773A">
            <w:pPr>
              <w:jc w:val="center"/>
              <w:rPr>
                <w:sz w:val="24"/>
                <w:szCs w:val="28"/>
                <w:lang w:eastAsia="en-US"/>
              </w:rPr>
            </w:pPr>
            <w:r w:rsidRPr="008308D4">
              <w:rPr>
                <w:color w:val="000000"/>
                <w:sz w:val="24"/>
                <w:szCs w:val="28"/>
              </w:rPr>
              <w:t>%</w:t>
            </w:r>
          </w:p>
        </w:tc>
      </w:tr>
      <w:tr w:rsidR="00ED773A" w:rsidRPr="008308D4" w:rsidTr="00D91301">
        <w:tc>
          <w:tcPr>
            <w:tcW w:w="1595" w:type="dxa"/>
            <w:tcBorders>
              <w:top w:val="single" w:sz="4" w:space="0" w:color="auto"/>
              <w:left w:val="single" w:sz="4" w:space="0" w:color="auto"/>
              <w:bottom w:val="single" w:sz="4" w:space="0" w:color="auto"/>
              <w:right w:val="single" w:sz="4" w:space="0" w:color="auto"/>
            </w:tcBorders>
            <w:hideMark/>
          </w:tcPr>
          <w:p w:rsidR="00ED773A" w:rsidRPr="008308D4" w:rsidRDefault="00ED773A">
            <w:pPr>
              <w:tabs>
                <w:tab w:val="left" w:pos="851"/>
              </w:tabs>
              <w:rPr>
                <w:sz w:val="24"/>
                <w:szCs w:val="28"/>
                <w:lang w:eastAsia="en-US"/>
              </w:rPr>
            </w:pPr>
            <w:r w:rsidRPr="008308D4">
              <w:rPr>
                <w:sz w:val="24"/>
                <w:szCs w:val="28"/>
              </w:rPr>
              <w:t>Ася</w:t>
            </w:r>
          </w:p>
        </w:tc>
        <w:tc>
          <w:tcPr>
            <w:tcW w:w="996" w:type="dxa"/>
            <w:tcBorders>
              <w:top w:val="single" w:sz="4" w:space="0" w:color="auto"/>
              <w:left w:val="single" w:sz="4" w:space="0" w:color="auto"/>
              <w:bottom w:val="single" w:sz="4" w:space="0" w:color="auto"/>
              <w:right w:val="single" w:sz="4" w:space="0" w:color="auto"/>
            </w:tcBorders>
            <w:hideMark/>
          </w:tcPr>
          <w:p w:rsidR="00ED773A" w:rsidRPr="008308D4" w:rsidRDefault="00ED773A" w:rsidP="00D91301">
            <w:pPr>
              <w:tabs>
                <w:tab w:val="left" w:pos="851"/>
              </w:tabs>
              <w:rPr>
                <w:sz w:val="24"/>
                <w:szCs w:val="28"/>
                <w:lang w:eastAsia="en-US"/>
              </w:rPr>
            </w:pPr>
            <w:r w:rsidRPr="008308D4">
              <w:rPr>
                <w:sz w:val="24"/>
                <w:szCs w:val="28"/>
              </w:rPr>
              <w:t>12,44</w:t>
            </w:r>
          </w:p>
        </w:tc>
        <w:tc>
          <w:tcPr>
            <w:tcW w:w="1061" w:type="dxa"/>
            <w:tcBorders>
              <w:top w:val="single" w:sz="4" w:space="0" w:color="auto"/>
              <w:left w:val="single" w:sz="4" w:space="0" w:color="auto"/>
              <w:bottom w:val="single" w:sz="4" w:space="0" w:color="auto"/>
              <w:right w:val="single" w:sz="4" w:space="0" w:color="auto"/>
            </w:tcBorders>
            <w:hideMark/>
          </w:tcPr>
          <w:p w:rsidR="00ED773A" w:rsidRPr="008308D4" w:rsidRDefault="00ED773A" w:rsidP="00D91301">
            <w:pPr>
              <w:tabs>
                <w:tab w:val="left" w:pos="851"/>
              </w:tabs>
              <w:rPr>
                <w:sz w:val="24"/>
                <w:szCs w:val="28"/>
                <w:lang w:eastAsia="en-US"/>
              </w:rPr>
            </w:pPr>
            <w:r w:rsidRPr="008308D4">
              <w:rPr>
                <w:color w:val="000000"/>
                <w:sz w:val="24"/>
                <w:szCs w:val="28"/>
              </w:rPr>
              <w:t>0,124</w:t>
            </w:r>
          </w:p>
        </w:tc>
        <w:tc>
          <w:tcPr>
            <w:tcW w:w="1168" w:type="dxa"/>
            <w:tcBorders>
              <w:top w:val="single" w:sz="4" w:space="0" w:color="auto"/>
              <w:left w:val="single" w:sz="4" w:space="0" w:color="auto"/>
              <w:bottom w:val="single" w:sz="4" w:space="0" w:color="auto"/>
              <w:right w:val="single" w:sz="4" w:space="0" w:color="auto"/>
            </w:tcBorders>
            <w:hideMark/>
          </w:tcPr>
          <w:p w:rsidR="00ED773A" w:rsidRPr="008308D4" w:rsidRDefault="00ED773A" w:rsidP="00D91301">
            <w:pPr>
              <w:tabs>
                <w:tab w:val="left" w:pos="851"/>
              </w:tabs>
              <w:rPr>
                <w:sz w:val="24"/>
                <w:szCs w:val="28"/>
                <w:lang w:eastAsia="en-US"/>
              </w:rPr>
            </w:pPr>
            <w:r w:rsidRPr="008308D4">
              <w:rPr>
                <w:sz w:val="24"/>
                <w:szCs w:val="28"/>
              </w:rPr>
              <w:t>8,43</w:t>
            </w:r>
          </w:p>
        </w:tc>
        <w:tc>
          <w:tcPr>
            <w:tcW w:w="1276" w:type="dxa"/>
            <w:tcBorders>
              <w:top w:val="single" w:sz="4" w:space="0" w:color="auto"/>
              <w:left w:val="single" w:sz="4" w:space="0" w:color="auto"/>
              <w:bottom w:val="single" w:sz="4" w:space="0" w:color="auto"/>
              <w:right w:val="single" w:sz="4" w:space="0" w:color="auto"/>
            </w:tcBorders>
            <w:hideMark/>
          </w:tcPr>
          <w:p w:rsidR="00ED773A" w:rsidRPr="008308D4" w:rsidRDefault="00ED773A" w:rsidP="00D91301">
            <w:pPr>
              <w:tabs>
                <w:tab w:val="left" w:pos="851"/>
              </w:tabs>
              <w:rPr>
                <w:sz w:val="24"/>
                <w:szCs w:val="28"/>
                <w:lang w:eastAsia="en-US"/>
              </w:rPr>
            </w:pPr>
            <w:r w:rsidRPr="008308D4">
              <w:rPr>
                <w:color w:val="000000"/>
                <w:sz w:val="24"/>
                <w:szCs w:val="28"/>
              </w:rPr>
              <w:t>0,084</w:t>
            </w:r>
          </w:p>
        </w:tc>
        <w:tc>
          <w:tcPr>
            <w:tcW w:w="1559"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13,04</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0,026</w:t>
            </w:r>
          </w:p>
        </w:tc>
        <w:tc>
          <w:tcPr>
            <w:tcW w:w="1418"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41,18</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0,082</w:t>
            </w:r>
          </w:p>
        </w:tc>
        <w:tc>
          <w:tcPr>
            <w:tcW w:w="1418"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141,1</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0,282</w:t>
            </w:r>
          </w:p>
        </w:tc>
      </w:tr>
      <w:tr w:rsidR="00ED773A" w:rsidRPr="008308D4" w:rsidTr="00D91301">
        <w:tc>
          <w:tcPr>
            <w:tcW w:w="1595" w:type="dxa"/>
            <w:tcBorders>
              <w:top w:val="single" w:sz="4" w:space="0" w:color="auto"/>
              <w:left w:val="single" w:sz="4" w:space="0" w:color="auto"/>
              <w:bottom w:val="single" w:sz="4" w:space="0" w:color="auto"/>
              <w:right w:val="single" w:sz="4" w:space="0" w:color="auto"/>
            </w:tcBorders>
            <w:hideMark/>
          </w:tcPr>
          <w:p w:rsidR="00ED773A" w:rsidRPr="008308D4" w:rsidRDefault="00ED773A">
            <w:pPr>
              <w:rPr>
                <w:sz w:val="24"/>
                <w:szCs w:val="28"/>
                <w:lang w:eastAsia="en-US"/>
              </w:rPr>
            </w:pPr>
            <w:r w:rsidRPr="008308D4">
              <w:rPr>
                <w:sz w:val="24"/>
                <w:szCs w:val="28"/>
              </w:rPr>
              <w:t>Восход</w:t>
            </w:r>
          </w:p>
        </w:tc>
        <w:tc>
          <w:tcPr>
            <w:tcW w:w="996"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autoSpaceDE w:val="0"/>
              <w:autoSpaceDN w:val="0"/>
              <w:adjustRightInd w:val="0"/>
              <w:rPr>
                <w:sz w:val="24"/>
                <w:szCs w:val="28"/>
                <w:lang w:eastAsia="en-US"/>
              </w:rPr>
            </w:pPr>
            <w:r w:rsidRPr="008308D4">
              <w:rPr>
                <w:sz w:val="24"/>
                <w:szCs w:val="28"/>
              </w:rPr>
              <w:t>51,75</w:t>
            </w:r>
          </w:p>
        </w:tc>
        <w:tc>
          <w:tcPr>
            <w:tcW w:w="1061" w:type="dxa"/>
            <w:tcBorders>
              <w:top w:val="single" w:sz="4" w:space="0" w:color="auto"/>
              <w:left w:val="single" w:sz="4" w:space="0" w:color="auto"/>
              <w:bottom w:val="single" w:sz="4" w:space="0" w:color="auto"/>
              <w:right w:val="single" w:sz="4" w:space="0" w:color="auto"/>
            </w:tcBorders>
            <w:vAlign w:val="bottom"/>
            <w:hideMark/>
          </w:tcPr>
          <w:p w:rsidR="00ED773A" w:rsidRPr="008308D4" w:rsidRDefault="00ED773A" w:rsidP="00D91301">
            <w:pPr>
              <w:rPr>
                <w:color w:val="000000"/>
                <w:sz w:val="24"/>
                <w:szCs w:val="28"/>
                <w:lang w:eastAsia="en-US"/>
              </w:rPr>
            </w:pPr>
            <w:r w:rsidRPr="008308D4">
              <w:rPr>
                <w:color w:val="000000"/>
                <w:sz w:val="24"/>
                <w:szCs w:val="28"/>
              </w:rPr>
              <w:t>0,517</w:t>
            </w:r>
          </w:p>
        </w:tc>
        <w:tc>
          <w:tcPr>
            <w:tcW w:w="1168" w:type="dxa"/>
            <w:tcBorders>
              <w:top w:val="single" w:sz="4" w:space="0" w:color="auto"/>
              <w:left w:val="single" w:sz="4" w:space="0" w:color="auto"/>
              <w:bottom w:val="single" w:sz="4" w:space="0" w:color="auto"/>
              <w:right w:val="single" w:sz="4" w:space="0" w:color="auto"/>
            </w:tcBorders>
            <w:hideMark/>
          </w:tcPr>
          <w:p w:rsidR="00ED773A" w:rsidRPr="008308D4" w:rsidRDefault="00ED773A" w:rsidP="00D91301">
            <w:pPr>
              <w:tabs>
                <w:tab w:val="left" w:pos="851"/>
              </w:tabs>
              <w:rPr>
                <w:sz w:val="24"/>
                <w:szCs w:val="28"/>
                <w:lang w:eastAsia="en-US"/>
              </w:rPr>
            </w:pPr>
            <w:r w:rsidRPr="008308D4">
              <w:rPr>
                <w:sz w:val="24"/>
                <w:szCs w:val="28"/>
              </w:rPr>
              <w:t>-</w:t>
            </w:r>
          </w:p>
        </w:tc>
        <w:tc>
          <w:tcPr>
            <w:tcW w:w="1276" w:type="dxa"/>
            <w:tcBorders>
              <w:top w:val="single" w:sz="4" w:space="0" w:color="auto"/>
              <w:left w:val="single" w:sz="4" w:space="0" w:color="auto"/>
              <w:bottom w:val="single" w:sz="4" w:space="0" w:color="auto"/>
              <w:right w:val="single" w:sz="4" w:space="0" w:color="auto"/>
            </w:tcBorders>
            <w:hideMark/>
          </w:tcPr>
          <w:p w:rsidR="00ED773A" w:rsidRPr="008308D4" w:rsidRDefault="00ED773A" w:rsidP="00D91301">
            <w:pPr>
              <w:tabs>
                <w:tab w:val="left" w:pos="851"/>
              </w:tabs>
              <w:rPr>
                <w:sz w:val="24"/>
                <w:szCs w:val="28"/>
                <w:lang w:eastAsia="en-US"/>
              </w:rPr>
            </w:pPr>
            <w:r w:rsidRPr="008308D4">
              <w:rPr>
                <w:sz w:val="24"/>
                <w:szCs w:val="28"/>
              </w:rPr>
              <w:t>-</w:t>
            </w:r>
          </w:p>
        </w:tc>
        <w:tc>
          <w:tcPr>
            <w:tcW w:w="1559"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74,97</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0,150</w:t>
            </w:r>
          </w:p>
        </w:tc>
        <w:tc>
          <w:tcPr>
            <w:tcW w:w="1418"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81,67</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0,163</w:t>
            </w:r>
          </w:p>
        </w:tc>
        <w:tc>
          <w:tcPr>
            <w:tcW w:w="1418"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43,12</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0,086</w:t>
            </w:r>
          </w:p>
        </w:tc>
      </w:tr>
      <w:tr w:rsidR="00ED773A" w:rsidRPr="008308D4" w:rsidTr="00D91301">
        <w:tc>
          <w:tcPr>
            <w:tcW w:w="1595" w:type="dxa"/>
            <w:tcBorders>
              <w:top w:val="single" w:sz="4" w:space="0" w:color="auto"/>
              <w:left w:val="single" w:sz="4" w:space="0" w:color="auto"/>
              <w:bottom w:val="single" w:sz="4" w:space="0" w:color="auto"/>
              <w:right w:val="single" w:sz="4" w:space="0" w:color="auto"/>
            </w:tcBorders>
            <w:hideMark/>
          </w:tcPr>
          <w:p w:rsidR="00ED773A" w:rsidRPr="008308D4" w:rsidRDefault="00ED773A">
            <w:pPr>
              <w:rPr>
                <w:sz w:val="24"/>
                <w:szCs w:val="28"/>
                <w:lang w:eastAsia="en-US"/>
              </w:rPr>
            </w:pPr>
            <w:r w:rsidRPr="008308D4">
              <w:rPr>
                <w:sz w:val="24"/>
                <w:szCs w:val="28"/>
              </w:rPr>
              <w:t>Заилийское</w:t>
            </w:r>
          </w:p>
        </w:tc>
        <w:tc>
          <w:tcPr>
            <w:tcW w:w="996" w:type="dxa"/>
            <w:tcBorders>
              <w:top w:val="single" w:sz="4" w:space="0" w:color="auto"/>
              <w:left w:val="single" w:sz="4" w:space="0" w:color="auto"/>
              <w:bottom w:val="single" w:sz="4" w:space="0" w:color="auto"/>
              <w:right w:val="single" w:sz="4" w:space="0" w:color="auto"/>
            </w:tcBorders>
            <w:hideMark/>
          </w:tcPr>
          <w:p w:rsidR="00ED773A" w:rsidRPr="008308D4" w:rsidRDefault="00ED773A" w:rsidP="00D91301">
            <w:pPr>
              <w:rPr>
                <w:sz w:val="24"/>
                <w:szCs w:val="28"/>
                <w:lang w:eastAsia="en-US"/>
              </w:rPr>
            </w:pPr>
            <w:r w:rsidRPr="008308D4">
              <w:rPr>
                <w:color w:val="000000"/>
                <w:sz w:val="24"/>
                <w:szCs w:val="28"/>
              </w:rPr>
              <w:t>-</w:t>
            </w:r>
          </w:p>
        </w:tc>
        <w:tc>
          <w:tcPr>
            <w:tcW w:w="1061" w:type="dxa"/>
            <w:tcBorders>
              <w:top w:val="single" w:sz="4" w:space="0" w:color="auto"/>
              <w:left w:val="single" w:sz="4" w:space="0" w:color="auto"/>
              <w:bottom w:val="single" w:sz="4" w:space="0" w:color="auto"/>
              <w:right w:val="single" w:sz="4" w:space="0" w:color="auto"/>
            </w:tcBorders>
            <w:hideMark/>
          </w:tcPr>
          <w:p w:rsidR="00ED773A" w:rsidRPr="008308D4" w:rsidRDefault="00ED773A" w:rsidP="00D91301">
            <w:pPr>
              <w:rPr>
                <w:sz w:val="24"/>
                <w:szCs w:val="28"/>
                <w:lang w:eastAsia="en-US"/>
              </w:rPr>
            </w:pPr>
            <w:r w:rsidRPr="008308D4">
              <w:rPr>
                <w:color w:val="000000"/>
                <w:sz w:val="24"/>
                <w:szCs w:val="28"/>
              </w:rPr>
              <w:t>-</w:t>
            </w:r>
          </w:p>
        </w:tc>
        <w:tc>
          <w:tcPr>
            <w:tcW w:w="1168"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autoSpaceDE w:val="0"/>
              <w:autoSpaceDN w:val="0"/>
              <w:adjustRightInd w:val="0"/>
              <w:rPr>
                <w:rFonts w:eastAsia="Calibri"/>
                <w:sz w:val="24"/>
                <w:szCs w:val="28"/>
                <w:lang w:eastAsia="en-US"/>
              </w:rPr>
            </w:pPr>
            <w:r w:rsidRPr="008308D4">
              <w:rPr>
                <w:sz w:val="24"/>
                <w:szCs w:val="28"/>
              </w:rPr>
              <w:t>10,44</w:t>
            </w:r>
          </w:p>
        </w:tc>
        <w:tc>
          <w:tcPr>
            <w:tcW w:w="1276" w:type="dxa"/>
            <w:tcBorders>
              <w:top w:val="single" w:sz="4" w:space="0" w:color="auto"/>
              <w:left w:val="single" w:sz="4" w:space="0" w:color="auto"/>
              <w:bottom w:val="single" w:sz="4" w:space="0" w:color="auto"/>
              <w:right w:val="single" w:sz="4" w:space="0" w:color="auto"/>
            </w:tcBorders>
            <w:vAlign w:val="bottom"/>
            <w:hideMark/>
          </w:tcPr>
          <w:p w:rsidR="00ED773A" w:rsidRPr="008308D4" w:rsidRDefault="00ED773A" w:rsidP="00D91301">
            <w:pPr>
              <w:rPr>
                <w:color w:val="000000"/>
                <w:sz w:val="24"/>
                <w:szCs w:val="28"/>
                <w:lang w:eastAsia="en-US"/>
              </w:rPr>
            </w:pPr>
            <w:r w:rsidRPr="008308D4">
              <w:rPr>
                <w:color w:val="000000"/>
                <w:sz w:val="24"/>
                <w:szCs w:val="28"/>
              </w:rPr>
              <w:t>0,104</w:t>
            </w:r>
          </w:p>
        </w:tc>
        <w:tc>
          <w:tcPr>
            <w:tcW w:w="1559"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39,26</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0,078</w:t>
            </w:r>
          </w:p>
        </w:tc>
        <w:tc>
          <w:tcPr>
            <w:tcW w:w="1418" w:type="dxa"/>
            <w:tcBorders>
              <w:top w:val="single" w:sz="4" w:space="0" w:color="auto"/>
              <w:left w:val="single" w:sz="4" w:space="0" w:color="auto"/>
              <w:bottom w:val="single" w:sz="4" w:space="0" w:color="auto"/>
              <w:right w:val="single" w:sz="4" w:space="0" w:color="auto"/>
            </w:tcBorders>
            <w:hideMark/>
          </w:tcPr>
          <w:p w:rsidR="00ED773A" w:rsidRPr="008308D4" w:rsidRDefault="00ED773A" w:rsidP="00D91301">
            <w:pPr>
              <w:rPr>
                <w:sz w:val="24"/>
                <w:szCs w:val="28"/>
                <w:lang w:eastAsia="en-US"/>
              </w:rPr>
            </w:pPr>
            <w:r w:rsidRPr="008308D4">
              <w:rPr>
                <w:color w:val="000000"/>
                <w:sz w:val="24"/>
                <w:szCs w:val="28"/>
              </w:rPr>
              <w:t>-</w:t>
            </w:r>
          </w:p>
        </w:tc>
        <w:tc>
          <w:tcPr>
            <w:tcW w:w="1417" w:type="dxa"/>
            <w:tcBorders>
              <w:top w:val="single" w:sz="4" w:space="0" w:color="auto"/>
              <w:left w:val="single" w:sz="4" w:space="0" w:color="auto"/>
              <w:bottom w:val="single" w:sz="4" w:space="0" w:color="auto"/>
              <w:right w:val="single" w:sz="4" w:space="0" w:color="auto"/>
            </w:tcBorders>
            <w:hideMark/>
          </w:tcPr>
          <w:p w:rsidR="00ED773A" w:rsidRPr="008308D4" w:rsidRDefault="00ED773A" w:rsidP="00D91301">
            <w:pPr>
              <w:rPr>
                <w:sz w:val="24"/>
                <w:szCs w:val="28"/>
                <w:lang w:eastAsia="en-US"/>
              </w:rPr>
            </w:pPr>
            <w:r w:rsidRPr="008308D4">
              <w:rPr>
                <w:color w:val="000000"/>
                <w:sz w:val="24"/>
                <w:szCs w:val="28"/>
              </w:rPr>
              <w:t>-</w:t>
            </w:r>
          </w:p>
        </w:tc>
        <w:tc>
          <w:tcPr>
            <w:tcW w:w="1418"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184,9</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0,369</w:t>
            </w:r>
          </w:p>
        </w:tc>
      </w:tr>
      <w:tr w:rsidR="00ED773A" w:rsidRPr="008308D4" w:rsidTr="00D91301">
        <w:tc>
          <w:tcPr>
            <w:tcW w:w="1595" w:type="dxa"/>
            <w:tcBorders>
              <w:top w:val="single" w:sz="4" w:space="0" w:color="auto"/>
              <w:left w:val="single" w:sz="4" w:space="0" w:color="auto"/>
              <w:bottom w:val="single" w:sz="4" w:space="0" w:color="auto"/>
              <w:right w:val="single" w:sz="4" w:space="0" w:color="auto"/>
            </w:tcBorders>
            <w:hideMark/>
          </w:tcPr>
          <w:p w:rsidR="00ED773A" w:rsidRPr="008308D4" w:rsidRDefault="009B7C10">
            <w:pPr>
              <w:tabs>
                <w:tab w:val="left" w:pos="851"/>
              </w:tabs>
              <w:rPr>
                <w:sz w:val="24"/>
                <w:szCs w:val="28"/>
                <w:lang w:eastAsia="en-US"/>
              </w:rPr>
            </w:pPr>
            <w:r>
              <w:rPr>
                <w:noProof/>
                <w:sz w:val="28"/>
                <w:szCs w:val="28"/>
              </w:rPr>
              <w:pict>
                <v:shape id="_x0000_s1051" type="#_x0000_t202" style="position:absolute;margin-left:-53.25pt;margin-top:4.1pt;width:32.15pt;height:36.55pt;z-index:251685888;mso-position-horizontal-relative:text;mso-position-vertical-relative:text" stroked="f">
                  <v:textbox style="layout-flow:vertical;mso-next-textbox:#_x0000_s1051">
                    <w:txbxContent>
                      <w:p w:rsidR="00E13B82" w:rsidRDefault="00F66F77" w:rsidP="008308D4">
                        <w:r>
                          <w:t>60</w:t>
                        </w:r>
                      </w:p>
                    </w:txbxContent>
                  </v:textbox>
                </v:shape>
              </w:pict>
            </w:r>
            <w:r w:rsidR="00ED773A" w:rsidRPr="008308D4">
              <w:rPr>
                <w:sz w:val="24"/>
                <w:szCs w:val="28"/>
              </w:rPr>
              <w:t xml:space="preserve">Золотое </w:t>
            </w:r>
            <w:proofErr w:type="gramStart"/>
            <w:r w:rsidR="00ED773A" w:rsidRPr="008308D4">
              <w:rPr>
                <w:sz w:val="24"/>
                <w:szCs w:val="28"/>
              </w:rPr>
              <w:t>превосход-ное</w:t>
            </w:r>
            <w:proofErr w:type="gramEnd"/>
          </w:p>
        </w:tc>
        <w:tc>
          <w:tcPr>
            <w:tcW w:w="996" w:type="dxa"/>
            <w:tcBorders>
              <w:top w:val="single" w:sz="4" w:space="0" w:color="auto"/>
              <w:left w:val="single" w:sz="4" w:space="0" w:color="auto"/>
              <w:bottom w:val="single" w:sz="4" w:space="0" w:color="auto"/>
              <w:right w:val="single" w:sz="4" w:space="0" w:color="auto"/>
            </w:tcBorders>
          </w:tcPr>
          <w:p w:rsidR="00ED773A" w:rsidRPr="008308D4" w:rsidRDefault="00ED773A" w:rsidP="00D91301">
            <w:pPr>
              <w:tabs>
                <w:tab w:val="left" w:pos="851"/>
              </w:tabs>
              <w:rPr>
                <w:b/>
                <w:sz w:val="24"/>
                <w:szCs w:val="28"/>
              </w:rPr>
            </w:pPr>
          </w:p>
          <w:p w:rsidR="00ED773A" w:rsidRPr="008308D4" w:rsidRDefault="00ED773A" w:rsidP="00D91301">
            <w:pPr>
              <w:tabs>
                <w:tab w:val="left" w:pos="851"/>
              </w:tabs>
              <w:rPr>
                <w:b/>
                <w:sz w:val="24"/>
                <w:szCs w:val="28"/>
                <w:lang w:eastAsia="en-US"/>
              </w:rPr>
            </w:pPr>
            <w:r w:rsidRPr="008308D4">
              <w:rPr>
                <w:b/>
                <w:sz w:val="24"/>
                <w:szCs w:val="28"/>
              </w:rPr>
              <w:t>-</w:t>
            </w:r>
          </w:p>
        </w:tc>
        <w:tc>
          <w:tcPr>
            <w:tcW w:w="1061" w:type="dxa"/>
            <w:tcBorders>
              <w:top w:val="single" w:sz="4" w:space="0" w:color="auto"/>
              <w:left w:val="single" w:sz="4" w:space="0" w:color="auto"/>
              <w:bottom w:val="single" w:sz="4" w:space="0" w:color="auto"/>
              <w:right w:val="single" w:sz="4" w:space="0" w:color="auto"/>
            </w:tcBorders>
          </w:tcPr>
          <w:p w:rsidR="00ED773A" w:rsidRPr="008308D4" w:rsidRDefault="00ED773A" w:rsidP="00D91301">
            <w:pPr>
              <w:tabs>
                <w:tab w:val="left" w:pos="851"/>
              </w:tabs>
              <w:rPr>
                <w:b/>
                <w:sz w:val="24"/>
                <w:szCs w:val="28"/>
              </w:rPr>
            </w:pPr>
          </w:p>
          <w:p w:rsidR="00ED773A" w:rsidRPr="008308D4" w:rsidRDefault="00ED773A" w:rsidP="00D91301">
            <w:pPr>
              <w:tabs>
                <w:tab w:val="left" w:pos="851"/>
              </w:tabs>
              <w:rPr>
                <w:b/>
                <w:sz w:val="24"/>
                <w:szCs w:val="28"/>
                <w:lang w:eastAsia="en-US"/>
              </w:rPr>
            </w:pPr>
            <w:r w:rsidRPr="008308D4">
              <w:rPr>
                <w:b/>
                <w:sz w:val="24"/>
                <w:szCs w:val="28"/>
              </w:rPr>
              <w:t>-</w:t>
            </w:r>
          </w:p>
        </w:tc>
        <w:tc>
          <w:tcPr>
            <w:tcW w:w="1168" w:type="dxa"/>
            <w:tcBorders>
              <w:top w:val="single" w:sz="4" w:space="0" w:color="auto"/>
              <w:left w:val="single" w:sz="4" w:space="0" w:color="auto"/>
              <w:bottom w:val="single" w:sz="4" w:space="0" w:color="auto"/>
              <w:right w:val="single" w:sz="4" w:space="0" w:color="auto"/>
            </w:tcBorders>
          </w:tcPr>
          <w:p w:rsidR="00ED773A" w:rsidRPr="008308D4" w:rsidRDefault="00ED773A" w:rsidP="00D91301">
            <w:pPr>
              <w:tabs>
                <w:tab w:val="left" w:pos="851"/>
              </w:tabs>
              <w:rPr>
                <w:sz w:val="24"/>
                <w:szCs w:val="28"/>
              </w:rPr>
            </w:pPr>
          </w:p>
          <w:p w:rsidR="00ED773A" w:rsidRPr="008308D4" w:rsidRDefault="00ED773A" w:rsidP="00D91301">
            <w:pPr>
              <w:tabs>
                <w:tab w:val="left" w:pos="851"/>
              </w:tabs>
              <w:rPr>
                <w:sz w:val="24"/>
                <w:szCs w:val="28"/>
                <w:lang w:eastAsia="en-US"/>
              </w:rPr>
            </w:pPr>
            <w:r w:rsidRPr="008308D4">
              <w:rPr>
                <w:sz w:val="24"/>
                <w:szCs w:val="28"/>
              </w:rPr>
              <w:t>13,51</w:t>
            </w:r>
          </w:p>
        </w:tc>
        <w:tc>
          <w:tcPr>
            <w:tcW w:w="1276" w:type="dxa"/>
            <w:tcBorders>
              <w:top w:val="single" w:sz="4" w:space="0" w:color="auto"/>
              <w:left w:val="single" w:sz="4" w:space="0" w:color="auto"/>
              <w:bottom w:val="single" w:sz="4" w:space="0" w:color="auto"/>
              <w:right w:val="single" w:sz="4" w:space="0" w:color="auto"/>
            </w:tcBorders>
          </w:tcPr>
          <w:p w:rsidR="00ED773A" w:rsidRPr="008308D4" w:rsidRDefault="00ED773A" w:rsidP="00D91301">
            <w:pPr>
              <w:tabs>
                <w:tab w:val="left" w:pos="851"/>
              </w:tabs>
              <w:rPr>
                <w:sz w:val="24"/>
                <w:szCs w:val="28"/>
              </w:rPr>
            </w:pPr>
          </w:p>
          <w:p w:rsidR="00ED773A" w:rsidRPr="008308D4" w:rsidRDefault="00ED773A" w:rsidP="00D91301">
            <w:pPr>
              <w:tabs>
                <w:tab w:val="left" w:pos="851"/>
              </w:tabs>
              <w:rPr>
                <w:sz w:val="24"/>
                <w:szCs w:val="28"/>
                <w:lang w:eastAsia="en-US"/>
              </w:rPr>
            </w:pPr>
            <w:r w:rsidRPr="008308D4">
              <w:rPr>
                <w:sz w:val="24"/>
                <w:szCs w:val="28"/>
              </w:rPr>
              <w:t>0,135</w:t>
            </w:r>
          </w:p>
        </w:tc>
        <w:tc>
          <w:tcPr>
            <w:tcW w:w="1559" w:type="dxa"/>
            <w:tcBorders>
              <w:top w:val="single" w:sz="4" w:space="0" w:color="auto"/>
              <w:left w:val="single" w:sz="4" w:space="0" w:color="auto"/>
              <w:bottom w:val="single" w:sz="4" w:space="0" w:color="auto"/>
              <w:right w:val="single" w:sz="4" w:space="0" w:color="auto"/>
            </w:tcBorders>
          </w:tcPr>
          <w:p w:rsidR="00ED773A" w:rsidRPr="008308D4" w:rsidRDefault="00ED773A" w:rsidP="00D91301">
            <w:pPr>
              <w:tabs>
                <w:tab w:val="left" w:pos="851"/>
              </w:tabs>
              <w:rPr>
                <w:sz w:val="24"/>
                <w:szCs w:val="28"/>
              </w:rPr>
            </w:pPr>
          </w:p>
          <w:p w:rsidR="00ED773A" w:rsidRPr="008308D4" w:rsidRDefault="00ED773A" w:rsidP="00D91301">
            <w:pPr>
              <w:tabs>
                <w:tab w:val="left" w:pos="851"/>
              </w:tabs>
              <w:rPr>
                <w:sz w:val="24"/>
                <w:szCs w:val="28"/>
                <w:lang w:eastAsia="en-US"/>
              </w:rPr>
            </w:pPr>
            <w:r w:rsidRPr="008308D4">
              <w:rPr>
                <w:sz w:val="24"/>
                <w:szCs w:val="28"/>
              </w:rPr>
              <w:t>22,13</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0,044</w:t>
            </w:r>
          </w:p>
        </w:tc>
        <w:tc>
          <w:tcPr>
            <w:tcW w:w="1418"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10,45</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0,021</w:t>
            </w:r>
          </w:p>
        </w:tc>
        <w:tc>
          <w:tcPr>
            <w:tcW w:w="1418"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340,3</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0,680</w:t>
            </w:r>
          </w:p>
        </w:tc>
      </w:tr>
      <w:tr w:rsidR="00ED773A" w:rsidRPr="008308D4" w:rsidTr="00D91301">
        <w:tc>
          <w:tcPr>
            <w:tcW w:w="1595" w:type="dxa"/>
            <w:tcBorders>
              <w:top w:val="single" w:sz="4" w:space="0" w:color="auto"/>
              <w:left w:val="single" w:sz="4" w:space="0" w:color="auto"/>
              <w:bottom w:val="single" w:sz="4" w:space="0" w:color="auto"/>
              <w:right w:val="single" w:sz="4" w:space="0" w:color="auto"/>
            </w:tcBorders>
            <w:hideMark/>
          </w:tcPr>
          <w:p w:rsidR="00ED773A" w:rsidRPr="008308D4" w:rsidRDefault="00ED773A">
            <w:pPr>
              <w:rPr>
                <w:sz w:val="24"/>
                <w:szCs w:val="28"/>
                <w:lang w:eastAsia="en-US"/>
              </w:rPr>
            </w:pPr>
            <w:r w:rsidRPr="008308D4">
              <w:rPr>
                <w:sz w:val="24"/>
                <w:szCs w:val="28"/>
              </w:rPr>
              <w:t>Кандиль - синап</w:t>
            </w:r>
          </w:p>
        </w:tc>
        <w:tc>
          <w:tcPr>
            <w:tcW w:w="996" w:type="dxa"/>
            <w:tcBorders>
              <w:top w:val="single" w:sz="4" w:space="0" w:color="auto"/>
              <w:left w:val="single" w:sz="4" w:space="0" w:color="auto"/>
              <w:bottom w:val="single" w:sz="4" w:space="0" w:color="auto"/>
              <w:right w:val="single" w:sz="4" w:space="0" w:color="auto"/>
            </w:tcBorders>
            <w:hideMark/>
          </w:tcPr>
          <w:p w:rsidR="00ED773A" w:rsidRPr="008308D4" w:rsidRDefault="00ED773A" w:rsidP="00D91301">
            <w:pPr>
              <w:rPr>
                <w:sz w:val="24"/>
                <w:szCs w:val="28"/>
                <w:lang w:eastAsia="en-US"/>
              </w:rPr>
            </w:pPr>
            <w:r w:rsidRPr="008308D4">
              <w:rPr>
                <w:color w:val="000000"/>
                <w:sz w:val="24"/>
                <w:szCs w:val="28"/>
              </w:rPr>
              <w:t>-</w:t>
            </w:r>
          </w:p>
        </w:tc>
        <w:tc>
          <w:tcPr>
            <w:tcW w:w="1061" w:type="dxa"/>
            <w:tcBorders>
              <w:top w:val="single" w:sz="4" w:space="0" w:color="auto"/>
              <w:left w:val="single" w:sz="4" w:space="0" w:color="auto"/>
              <w:bottom w:val="single" w:sz="4" w:space="0" w:color="auto"/>
              <w:right w:val="single" w:sz="4" w:space="0" w:color="auto"/>
            </w:tcBorders>
            <w:hideMark/>
          </w:tcPr>
          <w:p w:rsidR="00ED773A" w:rsidRPr="008308D4" w:rsidRDefault="00ED773A" w:rsidP="00D91301">
            <w:pPr>
              <w:rPr>
                <w:sz w:val="24"/>
                <w:szCs w:val="28"/>
                <w:lang w:eastAsia="en-US"/>
              </w:rPr>
            </w:pPr>
            <w:r w:rsidRPr="008308D4">
              <w:rPr>
                <w:color w:val="000000"/>
                <w:sz w:val="24"/>
                <w:szCs w:val="28"/>
              </w:rPr>
              <w:t>-</w:t>
            </w:r>
          </w:p>
        </w:tc>
        <w:tc>
          <w:tcPr>
            <w:tcW w:w="1168" w:type="dxa"/>
            <w:tcBorders>
              <w:top w:val="single" w:sz="4" w:space="0" w:color="auto"/>
              <w:left w:val="single" w:sz="4" w:space="0" w:color="auto"/>
              <w:bottom w:val="single" w:sz="4" w:space="0" w:color="auto"/>
              <w:right w:val="single" w:sz="4" w:space="0" w:color="auto"/>
            </w:tcBorders>
            <w:hideMark/>
          </w:tcPr>
          <w:p w:rsidR="00ED773A" w:rsidRPr="008308D4" w:rsidRDefault="00ED773A" w:rsidP="00D91301">
            <w:pPr>
              <w:tabs>
                <w:tab w:val="left" w:pos="851"/>
              </w:tabs>
              <w:rPr>
                <w:sz w:val="24"/>
                <w:szCs w:val="28"/>
                <w:lang w:eastAsia="en-US"/>
              </w:rPr>
            </w:pPr>
            <w:r w:rsidRPr="008308D4">
              <w:rPr>
                <w:rFonts w:eastAsia="Calibri"/>
                <w:sz w:val="24"/>
                <w:szCs w:val="28"/>
              </w:rPr>
              <w:t>11,27</w:t>
            </w:r>
          </w:p>
        </w:tc>
        <w:tc>
          <w:tcPr>
            <w:tcW w:w="1276" w:type="dxa"/>
            <w:tcBorders>
              <w:top w:val="single" w:sz="4" w:space="0" w:color="auto"/>
              <w:left w:val="single" w:sz="4" w:space="0" w:color="auto"/>
              <w:bottom w:val="single" w:sz="4" w:space="0" w:color="auto"/>
              <w:right w:val="single" w:sz="4" w:space="0" w:color="auto"/>
            </w:tcBorders>
            <w:hideMark/>
          </w:tcPr>
          <w:p w:rsidR="00ED773A" w:rsidRPr="008308D4" w:rsidRDefault="00ED773A" w:rsidP="00D91301">
            <w:pPr>
              <w:tabs>
                <w:tab w:val="left" w:pos="851"/>
              </w:tabs>
              <w:rPr>
                <w:sz w:val="24"/>
                <w:szCs w:val="28"/>
                <w:lang w:eastAsia="en-US"/>
              </w:rPr>
            </w:pPr>
            <w:r w:rsidRPr="008308D4">
              <w:rPr>
                <w:sz w:val="24"/>
                <w:szCs w:val="28"/>
              </w:rPr>
              <w:t>0,112</w:t>
            </w:r>
          </w:p>
        </w:tc>
        <w:tc>
          <w:tcPr>
            <w:tcW w:w="1559"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15,31</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0,031</w:t>
            </w:r>
          </w:p>
        </w:tc>
        <w:tc>
          <w:tcPr>
            <w:tcW w:w="1418"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24,24</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0,048</w:t>
            </w:r>
          </w:p>
        </w:tc>
        <w:tc>
          <w:tcPr>
            <w:tcW w:w="1418"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218,7</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0,437</w:t>
            </w:r>
          </w:p>
        </w:tc>
      </w:tr>
      <w:tr w:rsidR="00ED773A" w:rsidRPr="008308D4" w:rsidTr="00D91301">
        <w:tc>
          <w:tcPr>
            <w:tcW w:w="1595" w:type="dxa"/>
            <w:tcBorders>
              <w:top w:val="single" w:sz="4" w:space="0" w:color="auto"/>
              <w:left w:val="single" w:sz="4" w:space="0" w:color="auto"/>
              <w:bottom w:val="single" w:sz="4" w:space="0" w:color="auto"/>
              <w:right w:val="single" w:sz="4" w:space="0" w:color="auto"/>
            </w:tcBorders>
            <w:hideMark/>
          </w:tcPr>
          <w:p w:rsidR="00ED773A" w:rsidRPr="008308D4" w:rsidRDefault="00ED773A">
            <w:pPr>
              <w:rPr>
                <w:sz w:val="24"/>
                <w:szCs w:val="28"/>
                <w:lang w:eastAsia="en-US"/>
              </w:rPr>
            </w:pPr>
            <w:r w:rsidRPr="008308D4">
              <w:rPr>
                <w:sz w:val="24"/>
                <w:szCs w:val="28"/>
              </w:rPr>
              <w:t>Мантет</w:t>
            </w:r>
          </w:p>
        </w:tc>
        <w:tc>
          <w:tcPr>
            <w:tcW w:w="996"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autoSpaceDE w:val="0"/>
              <w:autoSpaceDN w:val="0"/>
              <w:adjustRightInd w:val="0"/>
              <w:rPr>
                <w:sz w:val="24"/>
                <w:szCs w:val="28"/>
                <w:lang w:eastAsia="en-US"/>
              </w:rPr>
            </w:pPr>
            <w:r w:rsidRPr="008308D4">
              <w:rPr>
                <w:sz w:val="24"/>
                <w:szCs w:val="28"/>
              </w:rPr>
              <w:t>21,09</w:t>
            </w:r>
          </w:p>
        </w:tc>
        <w:tc>
          <w:tcPr>
            <w:tcW w:w="1061" w:type="dxa"/>
            <w:tcBorders>
              <w:top w:val="single" w:sz="4" w:space="0" w:color="auto"/>
              <w:left w:val="single" w:sz="4" w:space="0" w:color="auto"/>
              <w:bottom w:val="single" w:sz="4" w:space="0" w:color="auto"/>
              <w:right w:val="single" w:sz="4" w:space="0" w:color="auto"/>
            </w:tcBorders>
            <w:vAlign w:val="bottom"/>
            <w:hideMark/>
          </w:tcPr>
          <w:p w:rsidR="00ED773A" w:rsidRPr="008308D4" w:rsidRDefault="00ED773A" w:rsidP="00D91301">
            <w:pPr>
              <w:rPr>
                <w:color w:val="000000"/>
                <w:sz w:val="24"/>
                <w:szCs w:val="28"/>
                <w:lang w:eastAsia="en-US"/>
              </w:rPr>
            </w:pPr>
            <w:r w:rsidRPr="008308D4">
              <w:rPr>
                <w:color w:val="000000"/>
                <w:sz w:val="24"/>
                <w:szCs w:val="28"/>
              </w:rPr>
              <w:t>0,211</w:t>
            </w:r>
          </w:p>
        </w:tc>
        <w:tc>
          <w:tcPr>
            <w:tcW w:w="1168"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autoSpaceDE w:val="0"/>
              <w:autoSpaceDN w:val="0"/>
              <w:adjustRightInd w:val="0"/>
              <w:rPr>
                <w:sz w:val="24"/>
                <w:szCs w:val="28"/>
                <w:lang w:eastAsia="en-US"/>
              </w:rPr>
            </w:pPr>
            <w:r w:rsidRPr="008308D4">
              <w:rPr>
                <w:sz w:val="24"/>
                <w:szCs w:val="28"/>
              </w:rPr>
              <w:t>10,97</w:t>
            </w:r>
          </w:p>
        </w:tc>
        <w:tc>
          <w:tcPr>
            <w:tcW w:w="1276" w:type="dxa"/>
            <w:tcBorders>
              <w:top w:val="single" w:sz="4" w:space="0" w:color="auto"/>
              <w:left w:val="single" w:sz="4" w:space="0" w:color="auto"/>
              <w:bottom w:val="single" w:sz="4" w:space="0" w:color="auto"/>
              <w:right w:val="single" w:sz="4" w:space="0" w:color="auto"/>
            </w:tcBorders>
            <w:vAlign w:val="bottom"/>
            <w:hideMark/>
          </w:tcPr>
          <w:p w:rsidR="00ED773A" w:rsidRPr="008308D4" w:rsidRDefault="00ED773A" w:rsidP="00D91301">
            <w:pPr>
              <w:rPr>
                <w:color w:val="000000"/>
                <w:sz w:val="24"/>
                <w:szCs w:val="28"/>
                <w:lang w:eastAsia="en-US"/>
              </w:rPr>
            </w:pPr>
            <w:r w:rsidRPr="008308D4">
              <w:rPr>
                <w:color w:val="000000"/>
                <w:sz w:val="24"/>
                <w:szCs w:val="28"/>
              </w:rPr>
              <w:t>0,101</w:t>
            </w:r>
          </w:p>
        </w:tc>
        <w:tc>
          <w:tcPr>
            <w:tcW w:w="1559"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89,88</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0,180</w:t>
            </w:r>
          </w:p>
        </w:tc>
        <w:tc>
          <w:tcPr>
            <w:tcW w:w="1418"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4,969</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0,010</w:t>
            </w:r>
          </w:p>
        </w:tc>
        <w:tc>
          <w:tcPr>
            <w:tcW w:w="1418"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66,02</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0,132</w:t>
            </w:r>
          </w:p>
        </w:tc>
      </w:tr>
      <w:tr w:rsidR="00ED773A" w:rsidRPr="008308D4" w:rsidTr="00D91301">
        <w:tc>
          <w:tcPr>
            <w:tcW w:w="1595" w:type="dxa"/>
            <w:tcBorders>
              <w:top w:val="single" w:sz="4" w:space="0" w:color="auto"/>
              <w:left w:val="single" w:sz="4" w:space="0" w:color="auto"/>
              <w:bottom w:val="single" w:sz="4" w:space="0" w:color="auto"/>
              <w:right w:val="single" w:sz="4" w:space="0" w:color="auto"/>
            </w:tcBorders>
            <w:hideMark/>
          </w:tcPr>
          <w:p w:rsidR="00ED773A" w:rsidRPr="008308D4" w:rsidRDefault="00ED773A">
            <w:pPr>
              <w:tabs>
                <w:tab w:val="left" w:pos="851"/>
              </w:tabs>
              <w:rPr>
                <w:sz w:val="24"/>
                <w:szCs w:val="28"/>
                <w:lang w:eastAsia="en-US"/>
              </w:rPr>
            </w:pPr>
            <w:r w:rsidRPr="008308D4">
              <w:rPr>
                <w:sz w:val="24"/>
                <w:szCs w:val="28"/>
              </w:rPr>
              <w:t>Ренет Бурхардта</w:t>
            </w:r>
          </w:p>
        </w:tc>
        <w:tc>
          <w:tcPr>
            <w:tcW w:w="996"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autoSpaceDE w:val="0"/>
              <w:autoSpaceDN w:val="0"/>
              <w:adjustRightInd w:val="0"/>
              <w:rPr>
                <w:sz w:val="24"/>
                <w:szCs w:val="28"/>
                <w:lang w:eastAsia="en-US"/>
              </w:rPr>
            </w:pPr>
            <w:r w:rsidRPr="008308D4">
              <w:rPr>
                <w:sz w:val="24"/>
                <w:szCs w:val="28"/>
              </w:rPr>
              <w:t>14,63</w:t>
            </w:r>
          </w:p>
        </w:tc>
        <w:tc>
          <w:tcPr>
            <w:tcW w:w="1061" w:type="dxa"/>
            <w:tcBorders>
              <w:top w:val="single" w:sz="4" w:space="0" w:color="auto"/>
              <w:left w:val="single" w:sz="4" w:space="0" w:color="auto"/>
              <w:bottom w:val="single" w:sz="4" w:space="0" w:color="auto"/>
              <w:right w:val="single" w:sz="4" w:space="0" w:color="auto"/>
            </w:tcBorders>
            <w:vAlign w:val="bottom"/>
            <w:hideMark/>
          </w:tcPr>
          <w:p w:rsidR="00ED773A" w:rsidRPr="008308D4" w:rsidRDefault="00ED773A" w:rsidP="00D91301">
            <w:pPr>
              <w:rPr>
                <w:color w:val="000000"/>
                <w:sz w:val="24"/>
                <w:szCs w:val="28"/>
                <w:lang w:eastAsia="en-US"/>
              </w:rPr>
            </w:pPr>
            <w:r w:rsidRPr="008308D4">
              <w:rPr>
                <w:color w:val="000000"/>
                <w:sz w:val="24"/>
                <w:szCs w:val="28"/>
              </w:rPr>
              <w:t>0,146</w:t>
            </w:r>
          </w:p>
        </w:tc>
        <w:tc>
          <w:tcPr>
            <w:tcW w:w="1168" w:type="dxa"/>
            <w:tcBorders>
              <w:top w:val="single" w:sz="4" w:space="0" w:color="auto"/>
              <w:left w:val="single" w:sz="4" w:space="0" w:color="auto"/>
              <w:bottom w:val="single" w:sz="4" w:space="0" w:color="auto"/>
              <w:right w:val="single" w:sz="4" w:space="0" w:color="auto"/>
            </w:tcBorders>
          </w:tcPr>
          <w:p w:rsidR="00ED773A" w:rsidRPr="008308D4" w:rsidRDefault="00ED773A" w:rsidP="00D91301">
            <w:pPr>
              <w:tabs>
                <w:tab w:val="left" w:pos="851"/>
              </w:tabs>
              <w:rPr>
                <w:sz w:val="24"/>
                <w:szCs w:val="28"/>
              </w:rPr>
            </w:pPr>
          </w:p>
          <w:p w:rsidR="00ED773A" w:rsidRPr="008308D4" w:rsidRDefault="00ED773A" w:rsidP="00D91301">
            <w:pPr>
              <w:tabs>
                <w:tab w:val="left" w:pos="851"/>
              </w:tabs>
              <w:rPr>
                <w:sz w:val="24"/>
                <w:szCs w:val="28"/>
                <w:lang w:eastAsia="en-US"/>
              </w:rPr>
            </w:pPr>
            <w:r w:rsidRPr="008308D4">
              <w:rPr>
                <w:sz w:val="24"/>
                <w:szCs w:val="28"/>
              </w:rPr>
              <w:t>12,61</w:t>
            </w:r>
          </w:p>
        </w:tc>
        <w:tc>
          <w:tcPr>
            <w:tcW w:w="1276" w:type="dxa"/>
            <w:tcBorders>
              <w:top w:val="single" w:sz="4" w:space="0" w:color="auto"/>
              <w:left w:val="single" w:sz="4" w:space="0" w:color="auto"/>
              <w:bottom w:val="single" w:sz="4" w:space="0" w:color="auto"/>
              <w:right w:val="single" w:sz="4" w:space="0" w:color="auto"/>
            </w:tcBorders>
          </w:tcPr>
          <w:p w:rsidR="00ED773A" w:rsidRPr="008308D4" w:rsidRDefault="00ED773A" w:rsidP="00D91301">
            <w:pPr>
              <w:tabs>
                <w:tab w:val="left" w:pos="851"/>
              </w:tabs>
              <w:rPr>
                <w:sz w:val="24"/>
                <w:szCs w:val="28"/>
              </w:rPr>
            </w:pPr>
          </w:p>
          <w:p w:rsidR="00ED773A" w:rsidRPr="008308D4" w:rsidRDefault="00ED773A" w:rsidP="00D91301">
            <w:pPr>
              <w:tabs>
                <w:tab w:val="left" w:pos="851"/>
              </w:tabs>
              <w:rPr>
                <w:sz w:val="24"/>
                <w:szCs w:val="28"/>
                <w:lang w:eastAsia="en-US"/>
              </w:rPr>
            </w:pPr>
            <w:r w:rsidRPr="008308D4">
              <w:rPr>
                <w:sz w:val="24"/>
                <w:szCs w:val="28"/>
              </w:rPr>
              <w:t>0,126</w:t>
            </w:r>
          </w:p>
        </w:tc>
        <w:tc>
          <w:tcPr>
            <w:tcW w:w="1559"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25,34</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0,051</w:t>
            </w:r>
          </w:p>
        </w:tc>
        <w:tc>
          <w:tcPr>
            <w:tcW w:w="1418"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88,9</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0,178</w:t>
            </w:r>
          </w:p>
        </w:tc>
        <w:tc>
          <w:tcPr>
            <w:tcW w:w="1418"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87,65</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0,175</w:t>
            </w:r>
          </w:p>
        </w:tc>
      </w:tr>
      <w:tr w:rsidR="00ED773A" w:rsidRPr="008308D4" w:rsidTr="00D91301">
        <w:tc>
          <w:tcPr>
            <w:tcW w:w="1595" w:type="dxa"/>
            <w:tcBorders>
              <w:top w:val="single" w:sz="4" w:space="0" w:color="auto"/>
              <w:left w:val="single" w:sz="4" w:space="0" w:color="auto"/>
              <w:bottom w:val="single" w:sz="4" w:space="0" w:color="auto"/>
              <w:right w:val="single" w:sz="4" w:space="0" w:color="auto"/>
            </w:tcBorders>
            <w:hideMark/>
          </w:tcPr>
          <w:p w:rsidR="00ED773A" w:rsidRPr="008308D4" w:rsidRDefault="00ED773A">
            <w:pPr>
              <w:rPr>
                <w:sz w:val="24"/>
                <w:szCs w:val="28"/>
                <w:lang w:eastAsia="en-US"/>
              </w:rPr>
            </w:pPr>
            <w:r w:rsidRPr="008308D4">
              <w:rPr>
                <w:sz w:val="24"/>
                <w:szCs w:val="28"/>
              </w:rPr>
              <w:t>Салтанат</w:t>
            </w:r>
          </w:p>
        </w:tc>
        <w:tc>
          <w:tcPr>
            <w:tcW w:w="996"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autoSpaceDE w:val="0"/>
              <w:autoSpaceDN w:val="0"/>
              <w:adjustRightInd w:val="0"/>
              <w:rPr>
                <w:rFonts w:eastAsia="Calibri"/>
                <w:sz w:val="24"/>
                <w:szCs w:val="28"/>
                <w:lang w:eastAsia="en-US"/>
              </w:rPr>
            </w:pPr>
            <w:r w:rsidRPr="008308D4">
              <w:rPr>
                <w:sz w:val="24"/>
                <w:szCs w:val="28"/>
              </w:rPr>
              <w:t>9,83</w:t>
            </w:r>
          </w:p>
        </w:tc>
        <w:tc>
          <w:tcPr>
            <w:tcW w:w="1061" w:type="dxa"/>
            <w:tcBorders>
              <w:top w:val="single" w:sz="4" w:space="0" w:color="auto"/>
              <w:left w:val="single" w:sz="4" w:space="0" w:color="auto"/>
              <w:bottom w:val="single" w:sz="4" w:space="0" w:color="auto"/>
              <w:right w:val="single" w:sz="4" w:space="0" w:color="auto"/>
            </w:tcBorders>
            <w:vAlign w:val="bottom"/>
            <w:hideMark/>
          </w:tcPr>
          <w:p w:rsidR="00ED773A" w:rsidRPr="008308D4" w:rsidRDefault="00ED773A" w:rsidP="00D91301">
            <w:pPr>
              <w:rPr>
                <w:color w:val="000000"/>
                <w:sz w:val="24"/>
                <w:szCs w:val="28"/>
                <w:lang w:eastAsia="en-US"/>
              </w:rPr>
            </w:pPr>
            <w:r w:rsidRPr="008308D4">
              <w:rPr>
                <w:color w:val="000000"/>
                <w:sz w:val="24"/>
                <w:szCs w:val="28"/>
              </w:rPr>
              <w:t>0,098</w:t>
            </w:r>
          </w:p>
        </w:tc>
        <w:tc>
          <w:tcPr>
            <w:tcW w:w="1168" w:type="dxa"/>
            <w:tcBorders>
              <w:top w:val="single" w:sz="4" w:space="0" w:color="auto"/>
              <w:left w:val="single" w:sz="4" w:space="0" w:color="auto"/>
              <w:bottom w:val="single" w:sz="4" w:space="0" w:color="auto"/>
              <w:right w:val="single" w:sz="4" w:space="0" w:color="auto"/>
            </w:tcBorders>
            <w:hideMark/>
          </w:tcPr>
          <w:p w:rsidR="00ED773A" w:rsidRPr="008308D4" w:rsidRDefault="00ED773A" w:rsidP="00D91301">
            <w:pPr>
              <w:rPr>
                <w:sz w:val="24"/>
                <w:szCs w:val="28"/>
                <w:lang w:eastAsia="en-US"/>
              </w:rPr>
            </w:pPr>
            <w:r w:rsidRPr="008308D4">
              <w:rPr>
                <w:color w:val="000000"/>
                <w:sz w:val="24"/>
                <w:szCs w:val="28"/>
              </w:rPr>
              <w:t>-</w:t>
            </w:r>
          </w:p>
        </w:tc>
        <w:tc>
          <w:tcPr>
            <w:tcW w:w="1276" w:type="dxa"/>
            <w:tcBorders>
              <w:top w:val="single" w:sz="4" w:space="0" w:color="auto"/>
              <w:left w:val="single" w:sz="4" w:space="0" w:color="auto"/>
              <w:bottom w:val="single" w:sz="4" w:space="0" w:color="auto"/>
              <w:right w:val="single" w:sz="4" w:space="0" w:color="auto"/>
            </w:tcBorders>
            <w:hideMark/>
          </w:tcPr>
          <w:p w:rsidR="00ED773A" w:rsidRPr="008308D4" w:rsidRDefault="00ED773A" w:rsidP="00D91301">
            <w:pPr>
              <w:rPr>
                <w:sz w:val="24"/>
                <w:szCs w:val="28"/>
                <w:lang w:eastAsia="en-US"/>
              </w:rPr>
            </w:pPr>
            <w:r w:rsidRPr="008308D4">
              <w:rPr>
                <w:color w:val="000000"/>
                <w:sz w:val="24"/>
                <w:szCs w:val="28"/>
              </w:rPr>
              <w:t>-</w:t>
            </w:r>
          </w:p>
        </w:tc>
        <w:tc>
          <w:tcPr>
            <w:tcW w:w="1559"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12,31</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0,025</w:t>
            </w:r>
          </w:p>
        </w:tc>
        <w:tc>
          <w:tcPr>
            <w:tcW w:w="1418"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99,03</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0,198</w:t>
            </w:r>
          </w:p>
        </w:tc>
        <w:tc>
          <w:tcPr>
            <w:tcW w:w="1418"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44,26</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0,088</w:t>
            </w:r>
          </w:p>
        </w:tc>
      </w:tr>
      <w:tr w:rsidR="00ED773A" w:rsidRPr="008308D4" w:rsidTr="00D91301">
        <w:tc>
          <w:tcPr>
            <w:tcW w:w="1595" w:type="dxa"/>
            <w:tcBorders>
              <w:top w:val="single" w:sz="4" w:space="0" w:color="auto"/>
              <w:left w:val="single" w:sz="4" w:space="0" w:color="auto"/>
              <w:bottom w:val="single" w:sz="4" w:space="0" w:color="auto"/>
              <w:right w:val="single" w:sz="4" w:space="0" w:color="auto"/>
            </w:tcBorders>
            <w:hideMark/>
          </w:tcPr>
          <w:p w:rsidR="00ED773A" w:rsidRPr="008308D4" w:rsidRDefault="00ED773A">
            <w:pPr>
              <w:rPr>
                <w:sz w:val="24"/>
                <w:szCs w:val="28"/>
                <w:lang w:eastAsia="en-US"/>
              </w:rPr>
            </w:pPr>
            <w:r w:rsidRPr="008308D4">
              <w:rPr>
                <w:sz w:val="24"/>
                <w:szCs w:val="28"/>
              </w:rPr>
              <w:t>Столовка</w:t>
            </w:r>
          </w:p>
        </w:tc>
        <w:tc>
          <w:tcPr>
            <w:tcW w:w="996"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autoSpaceDE w:val="0"/>
              <w:autoSpaceDN w:val="0"/>
              <w:adjustRightInd w:val="0"/>
              <w:rPr>
                <w:rFonts w:eastAsia="Calibri"/>
                <w:sz w:val="24"/>
                <w:szCs w:val="28"/>
                <w:lang w:eastAsia="en-US"/>
              </w:rPr>
            </w:pPr>
            <w:r w:rsidRPr="008308D4">
              <w:rPr>
                <w:rFonts w:eastAsia="Calibri"/>
                <w:sz w:val="24"/>
                <w:szCs w:val="28"/>
              </w:rPr>
              <w:t>9,924</w:t>
            </w:r>
          </w:p>
        </w:tc>
        <w:tc>
          <w:tcPr>
            <w:tcW w:w="1061" w:type="dxa"/>
            <w:tcBorders>
              <w:top w:val="single" w:sz="4" w:space="0" w:color="auto"/>
              <w:left w:val="single" w:sz="4" w:space="0" w:color="auto"/>
              <w:bottom w:val="single" w:sz="4" w:space="0" w:color="auto"/>
              <w:right w:val="single" w:sz="4" w:space="0" w:color="auto"/>
            </w:tcBorders>
            <w:vAlign w:val="bottom"/>
            <w:hideMark/>
          </w:tcPr>
          <w:p w:rsidR="00ED773A" w:rsidRPr="008308D4" w:rsidRDefault="00ED773A" w:rsidP="00D91301">
            <w:pPr>
              <w:rPr>
                <w:color w:val="000000"/>
                <w:sz w:val="24"/>
                <w:szCs w:val="28"/>
                <w:lang w:eastAsia="en-US"/>
              </w:rPr>
            </w:pPr>
            <w:r w:rsidRPr="008308D4">
              <w:rPr>
                <w:color w:val="000000"/>
                <w:sz w:val="24"/>
                <w:szCs w:val="28"/>
              </w:rPr>
              <w:t>0,099</w:t>
            </w:r>
          </w:p>
        </w:tc>
        <w:tc>
          <w:tcPr>
            <w:tcW w:w="1168" w:type="dxa"/>
            <w:tcBorders>
              <w:top w:val="single" w:sz="4" w:space="0" w:color="auto"/>
              <w:left w:val="single" w:sz="4" w:space="0" w:color="auto"/>
              <w:bottom w:val="single" w:sz="4" w:space="0" w:color="auto"/>
              <w:right w:val="single" w:sz="4" w:space="0" w:color="auto"/>
            </w:tcBorders>
            <w:hideMark/>
          </w:tcPr>
          <w:p w:rsidR="00ED773A" w:rsidRPr="008308D4" w:rsidRDefault="00ED773A" w:rsidP="00D91301">
            <w:pPr>
              <w:rPr>
                <w:sz w:val="24"/>
                <w:szCs w:val="28"/>
                <w:lang w:eastAsia="en-US"/>
              </w:rPr>
            </w:pPr>
            <w:r w:rsidRPr="008308D4">
              <w:rPr>
                <w:color w:val="000000"/>
                <w:sz w:val="24"/>
                <w:szCs w:val="28"/>
              </w:rPr>
              <w:t>-</w:t>
            </w:r>
          </w:p>
        </w:tc>
        <w:tc>
          <w:tcPr>
            <w:tcW w:w="1276" w:type="dxa"/>
            <w:tcBorders>
              <w:top w:val="single" w:sz="4" w:space="0" w:color="auto"/>
              <w:left w:val="single" w:sz="4" w:space="0" w:color="auto"/>
              <w:bottom w:val="single" w:sz="4" w:space="0" w:color="auto"/>
              <w:right w:val="single" w:sz="4" w:space="0" w:color="auto"/>
            </w:tcBorders>
            <w:hideMark/>
          </w:tcPr>
          <w:p w:rsidR="00ED773A" w:rsidRPr="008308D4" w:rsidRDefault="00ED773A" w:rsidP="00D91301">
            <w:pPr>
              <w:rPr>
                <w:sz w:val="24"/>
                <w:szCs w:val="28"/>
                <w:lang w:eastAsia="en-US"/>
              </w:rPr>
            </w:pPr>
            <w:r w:rsidRPr="008308D4">
              <w:rPr>
                <w:color w:val="000000"/>
                <w:sz w:val="24"/>
                <w:szCs w:val="28"/>
              </w:rPr>
              <w:t>-</w:t>
            </w:r>
          </w:p>
        </w:tc>
        <w:tc>
          <w:tcPr>
            <w:tcW w:w="1559" w:type="dxa"/>
            <w:tcBorders>
              <w:top w:val="single" w:sz="4" w:space="0" w:color="auto"/>
              <w:left w:val="single" w:sz="4" w:space="0" w:color="auto"/>
              <w:bottom w:val="single" w:sz="4" w:space="0" w:color="auto"/>
              <w:right w:val="single" w:sz="4" w:space="0" w:color="auto"/>
            </w:tcBorders>
            <w:hideMark/>
          </w:tcPr>
          <w:p w:rsidR="00ED773A" w:rsidRPr="008308D4" w:rsidRDefault="00ED773A" w:rsidP="00D91301">
            <w:pPr>
              <w:rPr>
                <w:sz w:val="24"/>
                <w:szCs w:val="28"/>
                <w:lang w:eastAsia="en-US"/>
              </w:rPr>
            </w:pPr>
            <w:r w:rsidRPr="008308D4">
              <w:rPr>
                <w:color w:val="000000"/>
                <w:sz w:val="24"/>
                <w:szCs w:val="28"/>
              </w:rPr>
              <w:t>-</w:t>
            </w:r>
          </w:p>
        </w:tc>
        <w:tc>
          <w:tcPr>
            <w:tcW w:w="1417" w:type="dxa"/>
            <w:tcBorders>
              <w:top w:val="single" w:sz="4" w:space="0" w:color="auto"/>
              <w:left w:val="single" w:sz="4" w:space="0" w:color="auto"/>
              <w:bottom w:val="single" w:sz="4" w:space="0" w:color="auto"/>
              <w:right w:val="single" w:sz="4" w:space="0" w:color="auto"/>
            </w:tcBorders>
            <w:hideMark/>
          </w:tcPr>
          <w:p w:rsidR="00ED773A" w:rsidRPr="008308D4" w:rsidRDefault="00ED773A" w:rsidP="00D91301">
            <w:pPr>
              <w:rPr>
                <w:sz w:val="24"/>
                <w:szCs w:val="28"/>
                <w:lang w:eastAsia="en-US"/>
              </w:rPr>
            </w:pPr>
            <w:r w:rsidRPr="008308D4">
              <w:rPr>
                <w:color w:val="000000"/>
                <w:sz w:val="24"/>
                <w:szCs w:val="28"/>
              </w:rPr>
              <w:t>-</w:t>
            </w:r>
          </w:p>
        </w:tc>
        <w:tc>
          <w:tcPr>
            <w:tcW w:w="1418"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152,4</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0,305</w:t>
            </w:r>
          </w:p>
        </w:tc>
        <w:tc>
          <w:tcPr>
            <w:tcW w:w="1418"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164,7</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0,329</w:t>
            </w:r>
          </w:p>
        </w:tc>
      </w:tr>
      <w:tr w:rsidR="00ED773A" w:rsidRPr="008308D4" w:rsidTr="00D91301">
        <w:tc>
          <w:tcPr>
            <w:tcW w:w="1595" w:type="dxa"/>
            <w:tcBorders>
              <w:top w:val="single" w:sz="4" w:space="0" w:color="auto"/>
              <w:left w:val="single" w:sz="4" w:space="0" w:color="auto"/>
              <w:bottom w:val="single" w:sz="4" w:space="0" w:color="auto"/>
              <w:right w:val="single" w:sz="4" w:space="0" w:color="auto"/>
            </w:tcBorders>
            <w:hideMark/>
          </w:tcPr>
          <w:p w:rsidR="00ED773A" w:rsidRPr="008308D4" w:rsidRDefault="00ED773A">
            <w:pPr>
              <w:rPr>
                <w:sz w:val="24"/>
                <w:szCs w:val="28"/>
                <w:lang w:eastAsia="en-US"/>
              </w:rPr>
            </w:pPr>
            <w:r w:rsidRPr="008308D4">
              <w:rPr>
                <w:sz w:val="24"/>
                <w:szCs w:val="28"/>
              </w:rPr>
              <w:t>Флорина</w:t>
            </w:r>
          </w:p>
        </w:tc>
        <w:tc>
          <w:tcPr>
            <w:tcW w:w="996" w:type="dxa"/>
            <w:tcBorders>
              <w:top w:val="single" w:sz="4" w:space="0" w:color="auto"/>
              <w:left w:val="single" w:sz="4" w:space="0" w:color="auto"/>
              <w:bottom w:val="single" w:sz="4" w:space="0" w:color="auto"/>
              <w:right w:val="single" w:sz="4" w:space="0" w:color="auto"/>
            </w:tcBorders>
            <w:hideMark/>
          </w:tcPr>
          <w:p w:rsidR="00ED773A" w:rsidRPr="008308D4" w:rsidRDefault="00ED773A" w:rsidP="00D91301">
            <w:pPr>
              <w:rPr>
                <w:sz w:val="24"/>
                <w:szCs w:val="28"/>
                <w:lang w:eastAsia="en-US"/>
              </w:rPr>
            </w:pPr>
            <w:r w:rsidRPr="008308D4">
              <w:rPr>
                <w:color w:val="000000"/>
                <w:sz w:val="24"/>
                <w:szCs w:val="28"/>
              </w:rPr>
              <w:t>-</w:t>
            </w:r>
          </w:p>
        </w:tc>
        <w:tc>
          <w:tcPr>
            <w:tcW w:w="1061" w:type="dxa"/>
            <w:tcBorders>
              <w:top w:val="single" w:sz="4" w:space="0" w:color="auto"/>
              <w:left w:val="single" w:sz="4" w:space="0" w:color="auto"/>
              <w:bottom w:val="single" w:sz="4" w:space="0" w:color="auto"/>
              <w:right w:val="single" w:sz="4" w:space="0" w:color="auto"/>
            </w:tcBorders>
            <w:hideMark/>
          </w:tcPr>
          <w:p w:rsidR="00ED773A" w:rsidRPr="008308D4" w:rsidRDefault="00ED773A" w:rsidP="00D91301">
            <w:pPr>
              <w:rPr>
                <w:sz w:val="24"/>
                <w:szCs w:val="28"/>
                <w:lang w:eastAsia="en-US"/>
              </w:rPr>
            </w:pPr>
            <w:r w:rsidRPr="008308D4">
              <w:rPr>
                <w:color w:val="000000"/>
                <w:sz w:val="24"/>
                <w:szCs w:val="28"/>
              </w:rPr>
              <w:t>-</w:t>
            </w:r>
          </w:p>
        </w:tc>
        <w:tc>
          <w:tcPr>
            <w:tcW w:w="1168"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autoSpaceDE w:val="0"/>
              <w:autoSpaceDN w:val="0"/>
              <w:adjustRightInd w:val="0"/>
              <w:rPr>
                <w:rFonts w:eastAsia="Calibri"/>
                <w:sz w:val="24"/>
                <w:szCs w:val="28"/>
                <w:lang w:eastAsia="en-US"/>
              </w:rPr>
            </w:pPr>
            <w:r w:rsidRPr="008308D4">
              <w:rPr>
                <w:rFonts w:eastAsia="Calibri"/>
                <w:sz w:val="24"/>
                <w:szCs w:val="28"/>
              </w:rPr>
              <w:t>9,69</w:t>
            </w:r>
          </w:p>
        </w:tc>
        <w:tc>
          <w:tcPr>
            <w:tcW w:w="1276" w:type="dxa"/>
            <w:tcBorders>
              <w:top w:val="single" w:sz="4" w:space="0" w:color="auto"/>
              <w:left w:val="single" w:sz="4" w:space="0" w:color="auto"/>
              <w:bottom w:val="single" w:sz="4" w:space="0" w:color="auto"/>
              <w:right w:val="single" w:sz="4" w:space="0" w:color="auto"/>
            </w:tcBorders>
            <w:vAlign w:val="bottom"/>
            <w:hideMark/>
          </w:tcPr>
          <w:p w:rsidR="00ED773A" w:rsidRPr="008308D4" w:rsidRDefault="00ED773A" w:rsidP="00D91301">
            <w:pPr>
              <w:rPr>
                <w:color w:val="000000"/>
                <w:sz w:val="24"/>
                <w:szCs w:val="28"/>
                <w:lang w:eastAsia="en-US"/>
              </w:rPr>
            </w:pPr>
            <w:r w:rsidRPr="008308D4">
              <w:rPr>
                <w:color w:val="000000"/>
                <w:sz w:val="24"/>
                <w:szCs w:val="28"/>
              </w:rPr>
              <w:t>0,097</w:t>
            </w:r>
          </w:p>
        </w:tc>
        <w:tc>
          <w:tcPr>
            <w:tcW w:w="1559"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10,6</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0,021</w:t>
            </w:r>
          </w:p>
        </w:tc>
        <w:tc>
          <w:tcPr>
            <w:tcW w:w="1418"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21,20</w:t>
            </w:r>
          </w:p>
        </w:tc>
        <w:tc>
          <w:tcPr>
            <w:tcW w:w="1417" w:type="dxa"/>
            <w:tcBorders>
              <w:top w:val="single" w:sz="4" w:space="0" w:color="auto"/>
              <w:left w:val="single" w:sz="4" w:space="0" w:color="auto"/>
              <w:bottom w:val="single" w:sz="4" w:space="0" w:color="auto"/>
              <w:right w:val="single" w:sz="4" w:space="0" w:color="auto"/>
            </w:tcBorders>
            <w:vAlign w:val="center"/>
            <w:hideMark/>
          </w:tcPr>
          <w:p w:rsidR="00ED773A" w:rsidRPr="008308D4" w:rsidRDefault="00ED773A" w:rsidP="00D91301">
            <w:pPr>
              <w:rPr>
                <w:color w:val="000000"/>
                <w:sz w:val="24"/>
                <w:szCs w:val="28"/>
                <w:lang w:eastAsia="en-US"/>
              </w:rPr>
            </w:pPr>
            <w:r w:rsidRPr="008308D4">
              <w:rPr>
                <w:color w:val="000000"/>
                <w:sz w:val="24"/>
                <w:szCs w:val="28"/>
              </w:rPr>
              <w:t>0,042</w:t>
            </w:r>
          </w:p>
        </w:tc>
        <w:tc>
          <w:tcPr>
            <w:tcW w:w="1418" w:type="dxa"/>
            <w:tcBorders>
              <w:top w:val="single" w:sz="4" w:space="0" w:color="auto"/>
              <w:left w:val="single" w:sz="4" w:space="0" w:color="auto"/>
              <w:bottom w:val="single" w:sz="4" w:space="0" w:color="auto"/>
              <w:right w:val="single" w:sz="4" w:space="0" w:color="auto"/>
            </w:tcBorders>
            <w:hideMark/>
          </w:tcPr>
          <w:p w:rsidR="00ED773A" w:rsidRPr="008308D4" w:rsidRDefault="00ED773A" w:rsidP="00D91301">
            <w:pPr>
              <w:rPr>
                <w:sz w:val="24"/>
                <w:szCs w:val="28"/>
                <w:lang w:eastAsia="en-US"/>
              </w:rPr>
            </w:pPr>
            <w:r w:rsidRPr="008308D4">
              <w:rPr>
                <w:color w:val="000000"/>
                <w:sz w:val="24"/>
                <w:szCs w:val="28"/>
              </w:rPr>
              <w:t>-</w:t>
            </w:r>
          </w:p>
        </w:tc>
        <w:tc>
          <w:tcPr>
            <w:tcW w:w="1417" w:type="dxa"/>
            <w:tcBorders>
              <w:top w:val="single" w:sz="4" w:space="0" w:color="auto"/>
              <w:left w:val="single" w:sz="4" w:space="0" w:color="auto"/>
              <w:bottom w:val="single" w:sz="4" w:space="0" w:color="auto"/>
              <w:right w:val="single" w:sz="4" w:space="0" w:color="auto"/>
            </w:tcBorders>
            <w:hideMark/>
          </w:tcPr>
          <w:p w:rsidR="00ED773A" w:rsidRPr="008308D4" w:rsidRDefault="00ED773A" w:rsidP="00D91301">
            <w:pPr>
              <w:rPr>
                <w:sz w:val="24"/>
                <w:szCs w:val="28"/>
                <w:lang w:eastAsia="en-US"/>
              </w:rPr>
            </w:pPr>
            <w:r w:rsidRPr="008308D4">
              <w:rPr>
                <w:color w:val="000000"/>
                <w:sz w:val="24"/>
                <w:szCs w:val="28"/>
              </w:rPr>
              <w:t>-</w:t>
            </w:r>
          </w:p>
        </w:tc>
      </w:tr>
    </w:tbl>
    <w:p w:rsidR="00ED773A" w:rsidRDefault="00ED773A" w:rsidP="00ED773A">
      <w:pPr>
        <w:ind w:hanging="284"/>
        <w:rPr>
          <w:sz w:val="28"/>
          <w:szCs w:val="28"/>
        </w:rPr>
      </w:pPr>
    </w:p>
    <w:p w:rsidR="00ED773A" w:rsidRDefault="009B7C10" w:rsidP="00ED773A">
      <w:pPr>
        <w:ind w:hanging="284"/>
        <w:rPr>
          <w:sz w:val="28"/>
          <w:szCs w:val="28"/>
        </w:rPr>
      </w:pPr>
      <w:r>
        <w:rPr>
          <w:noProof/>
          <w:sz w:val="28"/>
          <w:szCs w:val="28"/>
        </w:rPr>
        <w:pict>
          <v:rect id="_x0000_s1052" style="position:absolute;margin-left:334.75pt;margin-top:76.65pt;width:44.3pt;height:35.45pt;z-index:251686912" stroked="f"/>
        </w:pict>
      </w:r>
    </w:p>
    <w:p w:rsidR="00ED773A" w:rsidRDefault="00ED773A" w:rsidP="00ED773A">
      <w:pPr>
        <w:ind w:hanging="284"/>
        <w:rPr>
          <w:sz w:val="28"/>
          <w:szCs w:val="28"/>
        </w:rPr>
        <w:sectPr w:rsidR="00ED773A" w:rsidSect="00D91301">
          <w:pgSz w:w="16838" w:h="11906" w:orient="landscape"/>
          <w:pgMar w:top="1701" w:right="851" w:bottom="993" w:left="1701" w:header="709" w:footer="709" w:gutter="0"/>
          <w:cols w:space="708"/>
          <w:docGrid w:linePitch="360"/>
        </w:sectPr>
      </w:pPr>
    </w:p>
    <w:p w:rsidR="00AA6083" w:rsidRPr="00B512FD" w:rsidRDefault="007A5888" w:rsidP="00D91301">
      <w:pPr>
        <w:spacing w:line="360" w:lineRule="auto"/>
        <w:ind w:hanging="284"/>
        <w:jc w:val="center"/>
        <w:rPr>
          <w:b/>
        </w:rPr>
      </w:pPr>
      <w:r w:rsidRPr="00B512FD">
        <w:rPr>
          <w:b/>
        </w:rPr>
        <w:lastRenderedPageBreak/>
        <w:t xml:space="preserve">ПРИЛОЖЕНИЕ </w:t>
      </w:r>
      <w:r w:rsidR="00553533" w:rsidRPr="00B512FD">
        <w:rPr>
          <w:b/>
        </w:rPr>
        <w:t>Д</w:t>
      </w:r>
    </w:p>
    <w:p w:rsidR="00553533" w:rsidRPr="00D91301" w:rsidRDefault="00553533" w:rsidP="00D91301">
      <w:pPr>
        <w:spacing w:line="360" w:lineRule="auto"/>
        <w:ind w:hanging="284"/>
        <w:jc w:val="center"/>
        <w:rPr>
          <w:sz w:val="16"/>
          <w:szCs w:val="16"/>
        </w:rPr>
      </w:pPr>
    </w:p>
    <w:p w:rsidR="00553533" w:rsidRPr="00D91301" w:rsidRDefault="00553533" w:rsidP="00D91301">
      <w:pPr>
        <w:spacing w:line="360" w:lineRule="auto"/>
        <w:ind w:hanging="284"/>
        <w:jc w:val="center"/>
        <w:rPr>
          <w:b/>
        </w:rPr>
      </w:pPr>
      <w:r w:rsidRPr="00D91301">
        <w:rPr>
          <w:b/>
        </w:rPr>
        <w:t>Перспективные сорта яблони для введения в культуру</w:t>
      </w:r>
      <w:r w:rsidR="003229C6" w:rsidRPr="00D91301">
        <w:rPr>
          <w:b/>
        </w:rPr>
        <w:t xml:space="preserve"> (краткая характеристика)</w:t>
      </w:r>
    </w:p>
    <w:p w:rsidR="00AF01E5" w:rsidRPr="00D91301" w:rsidRDefault="00AA6083" w:rsidP="00D91301">
      <w:pPr>
        <w:spacing w:line="360" w:lineRule="auto"/>
        <w:ind w:hanging="284"/>
        <w:jc w:val="both"/>
        <w:rPr>
          <w:sz w:val="16"/>
          <w:szCs w:val="16"/>
        </w:rPr>
      </w:pPr>
      <w:r w:rsidRPr="00D91301">
        <w:t xml:space="preserve"> </w:t>
      </w:r>
    </w:p>
    <w:p w:rsidR="00140FAA" w:rsidRPr="00D91301" w:rsidRDefault="00140FAA" w:rsidP="00D91301">
      <w:pPr>
        <w:spacing w:line="360" w:lineRule="auto"/>
        <w:ind w:firstLine="425"/>
        <w:jc w:val="both"/>
      </w:pPr>
      <w:r w:rsidRPr="00D91301">
        <w:rPr>
          <w:b/>
        </w:rPr>
        <w:t xml:space="preserve">Летние сорта.  Столовка (Суйслепское). </w:t>
      </w:r>
      <w:r w:rsidRPr="00D91301">
        <w:t xml:space="preserve"> Европейский сорт народной селекции (Балтия), средней силы роста, рано вступающий в плодоношение (на 3 – 4 год после посадки). Плоды созревают раньше всех летних сортов (в середине июля). Плоды средней величины (76 – 80 г.), округло – конической формы, слегка ребристые. Кожица душистая, блестящая, соломенно </w:t>
      </w:r>
      <w:proofErr w:type="gramStart"/>
      <w:r w:rsidRPr="00D91301">
        <w:t>–ж</w:t>
      </w:r>
      <w:proofErr w:type="gramEnd"/>
      <w:r w:rsidRPr="00D91301">
        <w:t>елтая, нередко с размытым полосатым румянцем. Мякоть снежно-белая, иногда в красных прожилках, нежная, сочная.</w:t>
      </w:r>
      <w:r w:rsidR="00E33809" w:rsidRPr="00D91301">
        <w:t xml:space="preserve"> </w:t>
      </w:r>
      <w:r w:rsidR="00887DC6" w:rsidRPr="00D91301">
        <w:t>Плоды содержат большое количество витамина С (более 10 мг/100 г) и фл</w:t>
      </w:r>
      <w:r w:rsidR="00E33809" w:rsidRPr="00D91301">
        <w:t>а</w:t>
      </w:r>
      <w:r w:rsidR="00887DC6" w:rsidRPr="00D91301">
        <w:t xml:space="preserve">воноидов витамина </w:t>
      </w:r>
      <w:proofErr w:type="gramStart"/>
      <w:r w:rsidR="00887DC6" w:rsidRPr="00D91301">
        <w:t>Р</w:t>
      </w:r>
      <w:proofErr w:type="gramEnd"/>
      <w:r w:rsidR="00887DC6" w:rsidRPr="00D91301">
        <w:t xml:space="preserve"> </w:t>
      </w:r>
      <w:r w:rsidR="00E33809" w:rsidRPr="00D91301">
        <w:t xml:space="preserve"> (</w:t>
      </w:r>
      <w:r w:rsidR="00887DC6" w:rsidRPr="00D91301">
        <w:t>более 300 мг/100 г.</w:t>
      </w:r>
      <w:r w:rsidRPr="00D91301">
        <w:t xml:space="preserve"> </w:t>
      </w:r>
      <w:r w:rsidR="00887DC6" w:rsidRPr="00D91301">
        <w:t xml:space="preserve">). </w:t>
      </w:r>
      <w:r w:rsidRPr="00D91301">
        <w:t xml:space="preserve">По результатам 5-летних наблюдений наиболее урожайный сорт (наряду с сортом Золотое превосходное) в наших условиях, продуктивность 10-летнего дерева  до 20 кг, </w:t>
      </w:r>
      <w:r w:rsidR="003229C6" w:rsidRPr="00D91301">
        <w:t>урожайность – более 100</w:t>
      </w:r>
      <w:r w:rsidRPr="00D91301">
        <w:t xml:space="preserve"> ц/га (средняя – 75 ц/га), отличается высокой жаростойкостью.  Фитофагоустойчивость низкая. Интродукционная ценность – средняя (6 класс).</w:t>
      </w:r>
    </w:p>
    <w:p w:rsidR="00140FAA" w:rsidRPr="00D91301" w:rsidRDefault="00140FAA" w:rsidP="00D91301">
      <w:pPr>
        <w:spacing w:line="360" w:lineRule="auto"/>
        <w:ind w:firstLine="425"/>
        <w:jc w:val="both"/>
      </w:pPr>
      <w:r w:rsidRPr="00D91301">
        <w:rPr>
          <w:b/>
        </w:rPr>
        <w:tab/>
        <w:t xml:space="preserve">Ренет Бурхардта (Лимонка).  </w:t>
      </w:r>
      <w:r w:rsidRPr="00D91301">
        <w:t>Крымский летний сорт. Среднерослый, плодоносит в наших условиях на 2 – 3 год после посадки,  высокоурожайный. По результатам 5-летних наблюдений  продуктивность до 20 кг с дерева, урожайность – до  100 ц/га (средняя урожайность – 65 ц/га). Плоды средние (80 – 85 г.), плоско – округлой  (ранетной) формы, золотисто-желтые, с румянцем.  Мякоть сочная, приятного кисло-сладкого вкуса, с лимонным привкусом и ароматом. Сорт высокозимостойкий и жароустойчивый, но недостаточно устойчив к мучнистой росе.   Интродукционная ценность – средняя (6 класс).</w:t>
      </w:r>
    </w:p>
    <w:p w:rsidR="00140FAA" w:rsidRPr="00D91301" w:rsidRDefault="00140FAA" w:rsidP="00D91301">
      <w:pPr>
        <w:spacing w:line="360" w:lineRule="auto"/>
        <w:ind w:firstLine="425"/>
        <w:jc w:val="both"/>
        <w:rPr>
          <w:b/>
        </w:rPr>
      </w:pPr>
      <w:r w:rsidRPr="00D91301">
        <w:rPr>
          <w:b/>
        </w:rPr>
        <w:tab/>
        <w:t xml:space="preserve">Мантет. </w:t>
      </w:r>
      <w:r w:rsidRPr="00D91301">
        <w:t xml:space="preserve">Канадский  среднерослый сорт (не более 3,5 м в наших условиях), возраст начала плодоношения  2 – 3 года.  Плоды средние и крупные (до 135 г.), форма плодов коническая, продолговато – округлая. Кожура прочная, тонкая, гладкая, желто-зеленая или желтоватая, покровная окраска – ярко-красная, с крапчато-полосатым румянцем. Мякоть белая с легким розовым оттенком, сочная. Вкус сладкий с легкой </w:t>
      </w:r>
      <w:proofErr w:type="gramStart"/>
      <w:r w:rsidRPr="00D91301">
        <w:t>кислинкой</w:t>
      </w:r>
      <w:proofErr w:type="gramEnd"/>
      <w:r w:rsidRPr="00D91301">
        <w:t>. Продуктивность –  до 20  кг с молодого дерева (по литературным данным до 70 кг дают взрослые деревья). В  наших условиях урожайность – до  90 ц/га (средняя урожайность – 70 ц/га). Сорт достаточно зимо – и засухоустойчив, жаростоек, подвержен поражению паршой. Интродукционная ценность – повышенная (7 класс).</w:t>
      </w:r>
    </w:p>
    <w:p w:rsidR="00140FAA" w:rsidRPr="00D91301" w:rsidRDefault="00140FAA" w:rsidP="00D91301">
      <w:pPr>
        <w:spacing w:line="360" w:lineRule="auto"/>
        <w:ind w:firstLine="425"/>
        <w:jc w:val="both"/>
      </w:pPr>
      <w:r w:rsidRPr="00D91301">
        <w:rPr>
          <w:b/>
        </w:rPr>
        <w:tab/>
        <w:t xml:space="preserve">Кандиль-синап. </w:t>
      </w:r>
      <w:r w:rsidRPr="00D91301">
        <w:t xml:space="preserve">Позднелетний крымский сорт. Дерево сильнорослое, в плодоношение вступает с 12-15 лет, в наших условиях – с 4-х лет. Продуктивность  средняя в наших условиях (до 15 кг с молодого дерева), урожайность – до  80  ц/га </w:t>
      </w:r>
      <w:r w:rsidRPr="00D91301">
        <w:lastRenderedPageBreak/>
        <w:t xml:space="preserve">(средняя урожайность – 48 ц/га). Плоды крупные  (120 – 140 г.), в наших условиях средние – до 100 г., удлиненно – цилиндрические, с гладкой желто-зеленой кожицей, покрытые с одной стороны нарядным красным румянцем. Мякоть желтоватого цвета и нежной консистенции. Вкус сладкий, с </w:t>
      </w:r>
      <w:proofErr w:type="gramStart"/>
      <w:r w:rsidRPr="00D91301">
        <w:t>кислинкой</w:t>
      </w:r>
      <w:proofErr w:type="gramEnd"/>
      <w:r w:rsidRPr="00D91301">
        <w:t xml:space="preserve"> и приятным ароматом. Сорт слабо повреждается паршой и мучнистой росой. Зимо – засухоустойчивость </w:t>
      </w:r>
      <w:proofErr w:type="gramStart"/>
      <w:r w:rsidRPr="00D91301">
        <w:t>средние</w:t>
      </w:r>
      <w:proofErr w:type="gramEnd"/>
      <w:r w:rsidRPr="00D91301">
        <w:t xml:space="preserve">. Интродукционная ценность – средняя (6 класс). </w:t>
      </w:r>
    </w:p>
    <w:p w:rsidR="00140FAA" w:rsidRPr="00D91301" w:rsidRDefault="00140FAA" w:rsidP="00D91301">
      <w:pPr>
        <w:spacing w:line="360" w:lineRule="auto"/>
        <w:ind w:firstLine="425"/>
        <w:jc w:val="both"/>
      </w:pPr>
      <w:r w:rsidRPr="00D91301">
        <w:rPr>
          <w:b/>
        </w:rPr>
        <w:tab/>
        <w:t xml:space="preserve">Мельба. </w:t>
      </w:r>
      <w:r w:rsidRPr="00D91301">
        <w:t xml:space="preserve">Канадский среднерослый позднелетний сорт, плодоносит на 3 –4 год после посадки, урожайность высокая, но неравномерная по годам.  Плоды среднего  размера (90 – 110 г), округлые,  с малиново </w:t>
      </w:r>
      <w:proofErr w:type="gramStart"/>
      <w:r w:rsidRPr="00D91301">
        <w:t>–п</w:t>
      </w:r>
      <w:proofErr w:type="gramEnd"/>
      <w:r w:rsidRPr="00D91301">
        <w:t xml:space="preserve"> олосатым румянцем по основному светло-кремовому фону. Мякоть нежная, белая, сочная, отличного вкуса, с сильным и приятным ароматом. Съемная зрелость наступает в середине августа.   Зимо – засухоустойчивость и фитофагоустойчивость </w:t>
      </w:r>
      <w:proofErr w:type="gramStart"/>
      <w:r w:rsidRPr="00D91301">
        <w:t>средние</w:t>
      </w:r>
      <w:proofErr w:type="gramEnd"/>
      <w:r w:rsidRPr="00D91301">
        <w:t xml:space="preserve">. </w:t>
      </w:r>
    </w:p>
    <w:p w:rsidR="00140FAA" w:rsidRPr="00D91301" w:rsidRDefault="00140FAA" w:rsidP="00D91301">
      <w:pPr>
        <w:spacing w:line="360" w:lineRule="auto"/>
        <w:ind w:firstLine="426"/>
        <w:jc w:val="both"/>
      </w:pPr>
      <w:r w:rsidRPr="00D91301">
        <w:rPr>
          <w:b/>
        </w:rPr>
        <w:t xml:space="preserve">Заилийская летняя. </w:t>
      </w:r>
      <w:r w:rsidRPr="00D91301">
        <w:t>Казахстанский сорт – клон</w:t>
      </w:r>
      <w:r w:rsidRPr="00D91301">
        <w:rPr>
          <w:b/>
        </w:rPr>
        <w:t xml:space="preserve">  (</w:t>
      </w:r>
      <w:r w:rsidRPr="00D91301">
        <w:t xml:space="preserve">отобран в Заилийском Алатау в 1990 году А.Д. Джангалиевым, Т.Н. Саловой, Р.М. Турехановой). Деревья среднерослые, плодоносят с 8 лет (в наших условиях с 4-х лет),  до 15 кг с дерева. Плоды мелкие, 23 – 27 г, не поражаются плодожоркой. Сорт устойчив к засухе. Интродукционная ценность – средняя (6 класс). </w:t>
      </w:r>
    </w:p>
    <w:p w:rsidR="00140FAA" w:rsidRPr="00D91301" w:rsidRDefault="00140FAA" w:rsidP="00140FAA">
      <w:pPr>
        <w:ind w:firstLine="426"/>
        <w:jc w:val="both"/>
        <w:rPr>
          <w:sz w:val="16"/>
          <w:szCs w:val="16"/>
        </w:rPr>
      </w:pPr>
    </w:p>
    <w:p w:rsidR="00140FAA" w:rsidRDefault="00D91301" w:rsidP="00140FAA">
      <w:pPr>
        <w:ind w:firstLine="426"/>
        <w:jc w:val="both"/>
        <w:rPr>
          <w:sz w:val="28"/>
          <w:szCs w:val="28"/>
        </w:rPr>
      </w:pPr>
      <w:r>
        <w:rPr>
          <w:sz w:val="28"/>
          <w:szCs w:val="28"/>
        </w:rPr>
        <w:t xml:space="preserve">       </w:t>
      </w:r>
      <w:r w:rsidR="00140FAA" w:rsidRPr="00EF64C3">
        <w:rPr>
          <w:noProof/>
          <w:sz w:val="28"/>
          <w:szCs w:val="28"/>
        </w:rPr>
        <w:drawing>
          <wp:inline distT="0" distB="0" distL="0" distR="0" wp14:anchorId="2063D53F" wp14:editId="30F8A80E">
            <wp:extent cx="1905808" cy="1548469"/>
            <wp:effectExtent l="0" t="0" r="0" b="0"/>
            <wp:docPr id="15" name="Рисунок 32" descr="манте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мантет2"/>
                    <pic:cNvPicPr>
                      <a:picLocks noChangeAspect="1" noChangeArrowheads="1"/>
                    </pic:cNvPicPr>
                  </pic:nvPicPr>
                  <pic:blipFill>
                    <a:blip r:embed="rId18" cstate="print"/>
                    <a:srcRect/>
                    <a:stretch>
                      <a:fillRect/>
                    </a:stretch>
                  </pic:blipFill>
                  <pic:spPr bwMode="auto">
                    <a:xfrm>
                      <a:off x="0" y="0"/>
                      <a:ext cx="1905232" cy="1548001"/>
                    </a:xfrm>
                    <a:prstGeom prst="rect">
                      <a:avLst/>
                    </a:prstGeom>
                    <a:noFill/>
                    <a:ln w="9525">
                      <a:noFill/>
                      <a:miter lim="800000"/>
                      <a:headEnd/>
                      <a:tailEnd/>
                    </a:ln>
                  </pic:spPr>
                </pic:pic>
              </a:graphicData>
            </a:graphic>
          </wp:inline>
        </w:drawing>
      </w:r>
      <w:r w:rsidR="00140FAA">
        <w:rPr>
          <w:sz w:val="28"/>
          <w:szCs w:val="28"/>
        </w:rPr>
        <w:t xml:space="preserve">  </w:t>
      </w:r>
      <w:r>
        <w:rPr>
          <w:sz w:val="28"/>
          <w:szCs w:val="28"/>
        </w:rPr>
        <w:t xml:space="preserve">                </w:t>
      </w:r>
      <w:r w:rsidR="00140FAA" w:rsidRPr="002D06D8">
        <w:rPr>
          <w:noProof/>
          <w:sz w:val="28"/>
          <w:szCs w:val="28"/>
        </w:rPr>
        <w:drawing>
          <wp:inline distT="0" distB="0" distL="0" distR="0" wp14:anchorId="4E53F694" wp14:editId="06276F46">
            <wp:extent cx="1977082" cy="1590260"/>
            <wp:effectExtent l="0" t="0" r="0" b="0"/>
            <wp:docPr id="25" name="Рисунок 38" descr="C:\Users\User\Desktop\Плодовый\Яблоня сорта\столовка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Плодовый\Яблоня сорта\столовка 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90323" cy="1600910"/>
                    </a:xfrm>
                    <a:prstGeom prst="rect">
                      <a:avLst/>
                    </a:prstGeom>
                    <a:noFill/>
                    <a:ln>
                      <a:noFill/>
                    </a:ln>
                  </pic:spPr>
                </pic:pic>
              </a:graphicData>
            </a:graphic>
          </wp:inline>
        </w:drawing>
      </w:r>
    </w:p>
    <w:p w:rsidR="00D91301" w:rsidRPr="00D91301" w:rsidRDefault="00D91301" w:rsidP="00140FAA">
      <w:pPr>
        <w:ind w:firstLine="426"/>
        <w:jc w:val="both"/>
        <w:rPr>
          <w:sz w:val="16"/>
          <w:szCs w:val="16"/>
        </w:rPr>
      </w:pPr>
      <w:r>
        <w:rPr>
          <w:sz w:val="28"/>
          <w:szCs w:val="28"/>
        </w:rPr>
        <w:t xml:space="preserve">                        </w:t>
      </w:r>
    </w:p>
    <w:p w:rsidR="00140FAA" w:rsidRPr="00D91301" w:rsidRDefault="00D91301" w:rsidP="00D91301">
      <w:pPr>
        <w:ind w:firstLine="426"/>
      </w:pPr>
      <w:r>
        <w:rPr>
          <w:sz w:val="28"/>
          <w:szCs w:val="28"/>
        </w:rPr>
        <w:t xml:space="preserve">                             </w:t>
      </w:r>
      <w:r w:rsidR="00140FAA" w:rsidRPr="00D91301">
        <w:t xml:space="preserve">А                                                        </w:t>
      </w:r>
      <w:r w:rsidRPr="00D91301">
        <w:t xml:space="preserve">     </w:t>
      </w:r>
      <w:r w:rsidR="008308D4">
        <w:t xml:space="preserve">      </w:t>
      </w:r>
      <w:r>
        <w:t xml:space="preserve"> </w:t>
      </w:r>
      <w:r w:rsidR="00140FAA" w:rsidRPr="00D91301">
        <w:t>Б</w:t>
      </w:r>
    </w:p>
    <w:p w:rsidR="00140FAA" w:rsidRDefault="00140FAA" w:rsidP="00140FAA">
      <w:pPr>
        <w:ind w:firstLine="426"/>
        <w:jc w:val="both"/>
        <w:rPr>
          <w:sz w:val="28"/>
          <w:szCs w:val="28"/>
        </w:rPr>
      </w:pPr>
      <w:r>
        <w:rPr>
          <w:sz w:val="28"/>
          <w:szCs w:val="28"/>
        </w:rPr>
        <w:t xml:space="preserve">                                                                                   </w:t>
      </w:r>
    </w:p>
    <w:p w:rsidR="00140FAA" w:rsidRDefault="00140FAA" w:rsidP="00140FAA">
      <w:pPr>
        <w:ind w:firstLine="426"/>
        <w:jc w:val="both"/>
        <w:rPr>
          <w:sz w:val="28"/>
          <w:szCs w:val="28"/>
        </w:rPr>
      </w:pPr>
      <w:r>
        <w:rPr>
          <w:sz w:val="28"/>
          <w:szCs w:val="28"/>
        </w:rPr>
        <w:t xml:space="preserve"> </w:t>
      </w:r>
      <w:r w:rsidR="00D91301">
        <w:rPr>
          <w:sz w:val="28"/>
          <w:szCs w:val="28"/>
        </w:rPr>
        <w:t xml:space="preserve">  </w:t>
      </w:r>
      <w:r>
        <w:rPr>
          <w:sz w:val="28"/>
          <w:szCs w:val="28"/>
        </w:rPr>
        <w:t xml:space="preserve">    </w:t>
      </w:r>
      <w:r w:rsidRPr="00A37E62">
        <w:rPr>
          <w:noProof/>
          <w:sz w:val="28"/>
          <w:szCs w:val="28"/>
        </w:rPr>
        <w:drawing>
          <wp:inline distT="0" distB="0" distL="0" distR="0" wp14:anchorId="31E48C4C" wp14:editId="27E71E78">
            <wp:extent cx="1902229" cy="1624211"/>
            <wp:effectExtent l="0" t="0" r="0" b="0"/>
            <wp:docPr id="26" name="Рисунок 33" descr="флор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флорена"/>
                    <pic:cNvPicPr>
                      <a:picLocks noChangeAspect="1" noChangeArrowheads="1"/>
                    </pic:cNvPicPr>
                  </pic:nvPicPr>
                  <pic:blipFill>
                    <a:blip r:embed="rId20" cstate="print"/>
                    <a:srcRect/>
                    <a:stretch>
                      <a:fillRect/>
                    </a:stretch>
                  </pic:blipFill>
                  <pic:spPr bwMode="auto">
                    <a:xfrm>
                      <a:off x="0" y="0"/>
                      <a:ext cx="1908170" cy="1629284"/>
                    </a:xfrm>
                    <a:prstGeom prst="rect">
                      <a:avLst/>
                    </a:prstGeom>
                    <a:noFill/>
                    <a:ln w="9525">
                      <a:noFill/>
                      <a:miter lim="800000"/>
                      <a:headEnd/>
                      <a:tailEnd/>
                    </a:ln>
                  </pic:spPr>
                </pic:pic>
              </a:graphicData>
            </a:graphic>
          </wp:inline>
        </w:drawing>
      </w:r>
      <w:r>
        <w:rPr>
          <w:sz w:val="28"/>
          <w:szCs w:val="28"/>
        </w:rPr>
        <w:t xml:space="preserve"> </w:t>
      </w:r>
      <w:r w:rsidR="00D91301">
        <w:rPr>
          <w:sz w:val="28"/>
          <w:szCs w:val="28"/>
        </w:rPr>
        <w:t xml:space="preserve">                 </w:t>
      </w:r>
      <w:r w:rsidRPr="00A37E62">
        <w:rPr>
          <w:noProof/>
          <w:sz w:val="28"/>
          <w:szCs w:val="28"/>
        </w:rPr>
        <w:drawing>
          <wp:inline distT="0" distB="0" distL="0" distR="0" wp14:anchorId="6888B9C8" wp14:editId="604C25D7">
            <wp:extent cx="2010104" cy="1646654"/>
            <wp:effectExtent l="0" t="0" r="0" b="0"/>
            <wp:docPr id="28" name="Рисунок 24" descr="Malus domestica  hort. ‘Mantet’ – Яблоня сорт Мант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Malus domestica  hort. ‘Mantet’ – Яблоня сорт Мантет"/>
                    <pic:cNvPicPr>
                      <a:picLocks noChangeAspect="1" noChangeArrowheads="1"/>
                    </pic:cNvPicPr>
                  </pic:nvPicPr>
                  <pic:blipFill>
                    <a:blip r:embed="rId21" cstate="print"/>
                    <a:srcRect/>
                    <a:stretch>
                      <a:fillRect/>
                    </a:stretch>
                  </pic:blipFill>
                  <pic:spPr bwMode="auto">
                    <a:xfrm>
                      <a:off x="0" y="0"/>
                      <a:ext cx="2013132" cy="1649135"/>
                    </a:xfrm>
                    <a:prstGeom prst="rect">
                      <a:avLst/>
                    </a:prstGeom>
                    <a:noFill/>
                    <a:ln w="9525">
                      <a:noFill/>
                      <a:miter lim="800000"/>
                      <a:headEnd/>
                      <a:tailEnd/>
                    </a:ln>
                  </pic:spPr>
                </pic:pic>
              </a:graphicData>
            </a:graphic>
          </wp:inline>
        </w:drawing>
      </w:r>
    </w:p>
    <w:p w:rsidR="00D91301" w:rsidRPr="00D91301" w:rsidRDefault="00D91301" w:rsidP="00140FAA">
      <w:pPr>
        <w:ind w:firstLine="426"/>
        <w:jc w:val="both"/>
        <w:rPr>
          <w:sz w:val="16"/>
          <w:szCs w:val="16"/>
        </w:rPr>
      </w:pPr>
      <w:r w:rsidRPr="00D91301">
        <w:t xml:space="preserve">                           </w:t>
      </w:r>
    </w:p>
    <w:p w:rsidR="00140FAA" w:rsidRPr="00D91301" w:rsidRDefault="00D91301" w:rsidP="00140FAA">
      <w:pPr>
        <w:ind w:firstLine="426"/>
        <w:jc w:val="both"/>
      </w:pPr>
      <w:r>
        <w:t xml:space="preserve">                                  </w:t>
      </w:r>
      <w:r w:rsidR="00140FAA" w:rsidRPr="00D91301">
        <w:t xml:space="preserve">В                                                      </w:t>
      </w:r>
      <w:r w:rsidRPr="00D91301">
        <w:t xml:space="preserve"> </w:t>
      </w:r>
      <w:r>
        <w:t xml:space="preserve">          </w:t>
      </w:r>
      <w:r w:rsidRPr="00D91301">
        <w:t xml:space="preserve">   </w:t>
      </w:r>
      <w:r w:rsidR="00140FAA" w:rsidRPr="00D91301">
        <w:t xml:space="preserve"> Г</w:t>
      </w:r>
    </w:p>
    <w:p w:rsidR="00D91301" w:rsidRPr="00D91301" w:rsidRDefault="00D91301" w:rsidP="00D91301">
      <w:pPr>
        <w:ind w:firstLine="426"/>
        <w:jc w:val="center"/>
      </w:pPr>
    </w:p>
    <w:p w:rsidR="00C649DA" w:rsidRPr="00D91301" w:rsidRDefault="00140FAA" w:rsidP="00D91301">
      <w:pPr>
        <w:ind w:firstLine="426"/>
        <w:jc w:val="center"/>
      </w:pPr>
      <w:r w:rsidRPr="00D91301">
        <w:t>Рисунок</w:t>
      </w:r>
      <w:r w:rsidR="00C649DA" w:rsidRPr="00D91301">
        <w:t xml:space="preserve"> Д.</w:t>
      </w:r>
      <w:r w:rsidRPr="00D91301">
        <w:t xml:space="preserve"> 1 – Летние сорта яблони Столовка (А, Б), Ренет Бурхардта</w:t>
      </w:r>
    </w:p>
    <w:p w:rsidR="00140FAA" w:rsidRPr="00D91301" w:rsidRDefault="00C649DA" w:rsidP="00D91301">
      <w:pPr>
        <w:ind w:firstLine="426"/>
        <w:jc w:val="center"/>
      </w:pPr>
      <w:r w:rsidRPr="00D91301">
        <w:t xml:space="preserve">(В),    </w:t>
      </w:r>
      <w:r w:rsidR="00140FAA" w:rsidRPr="00D91301">
        <w:t>Мантет (Г).</w:t>
      </w:r>
    </w:p>
    <w:p w:rsidR="00140FAA" w:rsidRPr="00D91301" w:rsidRDefault="00140FAA" w:rsidP="00D91301">
      <w:pPr>
        <w:spacing w:line="360" w:lineRule="auto"/>
        <w:ind w:firstLine="708"/>
        <w:jc w:val="both"/>
        <w:rPr>
          <w:b/>
        </w:rPr>
      </w:pPr>
      <w:r w:rsidRPr="00D91301">
        <w:rPr>
          <w:b/>
        </w:rPr>
        <w:lastRenderedPageBreak/>
        <w:t xml:space="preserve">Осенние сорта.  Золотое превосходное (Голден Делишес).  </w:t>
      </w:r>
      <w:r w:rsidRPr="00D91301">
        <w:t xml:space="preserve">Среднерослый американский сорт, плодоносит  на 3 – 5 год после посадки, в наших условиях – на 2 – 3 год. Плоды 150 – 195 г. (крупные), в наших условиях 67 – 110 г., вытянутые. В период полного созревания кожура золотисто – желтая. Мякоть сочная, сладкая, с приятным запахом. </w:t>
      </w:r>
      <w:r w:rsidR="00E33809" w:rsidRPr="00D91301">
        <w:t>Плоды богаты витамином С (</w:t>
      </w:r>
      <w:r w:rsidR="00EA23ED" w:rsidRPr="00D91301">
        <w:t>более 13</w:t>
      </w:r>
      <w:r w:rsidR="00810F20" w:rsidRPr="00D91301">
        <w:t xml:space="preserve"> мг/100 г</w:t>
      </w:r>
      <w:r w:rsidR="00E33809" w:rsidRPr="00D91301">
        <w:t xml:space="preserve">) и флавоноидами (витамином </w:t>
      </w:r>
      <w:proofErr w:type="gramStart"/>
      <w:r w:rsidR="00E33809" w:rsidRPr="00D91301">
        <w:t>Р</w:t>
      </w:r>
      <w:proofErr w:type="gramEnd"/>
      <w:r w:rsidR="00E33809" w:rsidRPr="00D91301">
        <w:t xml:space="preserve"> – </w:t>
      </w:r>
      <w:r w:rsidR="00810F20" w:rsidRPr="00D91301">
        <w:t>более 300 мг/100 г.</w:t>
      </w:r>
      <w:r w:rsidR="00E33809" w:rsidRPr="00D91301">
        <w:t>)</w:t>
      </w:r>
      <w:r w:rsidR="00810F20" w:rsidRPr="00D91301">
        <w:t xml:space="preserve">. </w:t>
      </w:r>
      <w:r w:rsidRPr="00D91301">
        <w:t>Сорт наиболее продуктивный  (наряду со Столовкой), с одного дерева мы собирали более 26 кг, урожайность – до  96 ц/га (средняя урожайность – 75 ц/га). Зимо – и засухоустойчив, достаточно жаростоек,  фитофагоустойчивость – выше средней.   Интродукционная ценность – повышенная (7 класс).</w:t>
      </w:r>
    </w:p>
    <w:p w:rsidR="00140FAA" w:rsidRPr="00D91301" w:rsidRDefault="00140FAA" w:rsidP="00D91301">
      <w:pPr>
        <w:spacing w:line="360" w:lineRule="auto"/>
        <w:ind w:firstLine="426"/>
        <w:jc w:val="both"/>
      </w:pPr>
      <w:r w:rsidRPr="00D91301">
        <w:rPr>
          <w:b/>
        </w:rPr>
        <w:tab/>
        <w:t xml:space="preserve">Аскар. </w:t>
      </w:r>
      <w:r w:rsidRPr="00D91301">
        <w:t xml:space="preserve"> Казахстанский осенний сорт – клон, отобран в Джунгарском Алатау А.Д.Джангалиевым.  Среднерослый в наших условиях сорт, первое плодоношение  на 4-ый год после посадки.  Плоды крупные, в наших условиях средняя масса плода 138 г., максимальная в наших условиях –246 г., высоких вкусовых качеств. Продуктивность  высокая (одна из наиболее высоких в наших условиях), молодое дерево дает более 20 кг, урожайность – до  90  ц/га. Сорт отличается высокой зимо – и засухоустойчивостью,  а также устойчив к грибным болезням. Интродукционная ценность – средняя (6 класс).</w:t>
      </w:r>
    </w:p>
    <w:p w:rsidR="00140FAA" w:rsidRPr="00D91301" w:rsidRDefault="00140FAA" w:rsidP="00D91301">
      <w:pPr>
        <w:spacing w:line="360" w:lineRule="auto"/>
        <w:ind w:firstLine="426"/>
        <w:jc w:val="both"/>
      </w:pPr>
      <w:r w:rsidRPr="00D91301">
        <w:rPr>
          <w:b/>
        </w:rPr>
        <w:tab/>
        <w:t xml:space="preserve">Айдаред. </w:t>
      </w:r>
      <w:r w:rsidRPr="00D91301">
        <w:t xml:space="preserve"> Американский сильнорослый сорт. Плоды  крупные и очень крупные (140 – 190 г.), в наших условиях мельче.  Кожура бледно-зеленого оттенка, тонкая, гладкая. Поверх нее насыщенный малиновый, с густыми полосками румянец. Мякоть кремовая, упругая, сочная. Аромат слабый, вкус кисловато-сладкий.  Плодоношение наступает через 5 – 6 лет после посадки, в наших условиях раньше. Продуктивность молодого дерева по литературным данным – до 30 кг плодов, в возрасте 15 лет – до 90 кг плодов. Зимо – засухоустойчивость, фитофагоустойчивость – </w:t>
      </w:r>
      <w:proofErr w:type="gramStart"/>
      <w:r w:rsidRPr="00D91301">
        <w:t>средние</w:t>
      </w:r>
      <w:proofErr w:type="gramEnd"/>
      <w:r w:rsidRPr="00D91301">
        <w:t xml:space="preserve">. </w:t>
      </w:r>
    </w:p>
    <w:p w:rsidR="00140FAA" w:rsidRPr="00D91301" w:rsidRDefault="00140FAA" w:rsidP="00D91301">
      <w:pPr>
        <w:spacing w:line="360" w:lineRule="auto"/>
        <w:ind w:firstLine="426"/>
        <w:jc w:val="both"/>
      </w:pPr>
      <w:r w:rsidRPr="00D91301">
        <w:rPr>
          <w:b/>
        </w:rPr>
        <w:tab/>
        <w:t xml:space="preserve">Восход.  </w:t>
      </w:r>
      <w:r w:rsidRPr="00D91301">
        <w:t xml:space="preserve">Казахстанский сильнорослый (среднерослый в наших условиях) осенний сорт, получен в КазНИИ плодоводства и виноградарства, возраст начала плодоношения – 3 – 5 лет.  Плоды  продолговатые, кандилевидные, крупные  и очень крупные (140 – 200 г.),  в наших условиях сорт  на первом месте по величине плода.  Основная окраска – светло-желтая, покровная – малиновая.  Мякоть белая, плотная, сочная, отличного кисло-сладкого вкуса, с приятным ароматом. По результатам 5-летних наблюдений продуктивность  несколько выше 10 кг с дерева, урожайность – до  62 ц/га (средняя урожайность – 46 ц/га). Плоды могут храниться до апреля – мая. Сорт высокозимостойкий, жаростойкость средняя.  </w:t>
      </w:r>
      <w:proofErr w:type="gramStart"/>
      <w:r w:rsidRPr="00D91301">
        <w:t>Устойчив</w:t>
      </w:r>
      <w:proofErr w:type="gramEnd"/>
      <w:r w:rsidRPr="00D91301">
        <w:t xml:space="preserve"> к мучнистой росе и парше, поражается бактериальным ожогом. Интродукционная ценность – средняя (6 класс).</w:t>
      </w:r>
    </w:p>
    <w:p w:rsidR="00140FAA" w:rsidRPr="00D91301" w:rsidRDefault="00140FAA" w:rsidP="00D91301">
      <w:pPr>
        <w:spacing w:line="360" w:lineRule="auto"/>
        <w:ind w:firstLine="426"/>
        <w:jc w:val="both"/>
      </w:pPr>
      <w:r w:rsidRPr="00D91301">
        <w:rPr>
          <w:b/>
        </w:rPr>
        <w:tab/>
        <w:t xml:space="preserve">Заилийское.  </w:t>
      </w:r>
      <w:r w:rsidRPr="00D91301">
        <w:t>Казахстанский</w:t>
      </w:r>
      <w:r w:rsidRPr="00D91301">
        <w:rPr>
          <w:b/>
        </w:rPr>
        <w:t xml:space="preserve"> </w:t>
      </w:r>
      <w:r w:rsidRPr="00D91301">
        <w:t xml:space="preserve">сорт – клон (отобран в Заилийском Алатау в 1962 году А.Д. Джангалиевым, Т.Н. Саловой, Р.М. Турехановой). </w:t>
      </w:r>
      <w:r w:rsidRPr="00D91301">
        <w:rPr>
          <w:b/>
        </w:rPr>
        <w:t xml:space="preserve"> </w:t>
      </w:r>
      <w:r w:rsidRPr="00D91301">
        <w:t xml:space="preserve">Деревья низкорослые (3 – 4 м), </w:t>
      </w:r>
      <w:r w:rsidRPr="00D91301">
        <w:lastRenderedPageBreak/>
        <w:t>плодоношение на 3 – 4 год после посадки, регулярное. Плоды крупные (до 130 г), желтовато – зеленые, с тусклыми темно-красными штрихами, сильным сизым налетом и довольно значительной сеткой (ржавчиной) у воронки, высоких вкусовых качеств.  Сорт зимостойкий,  жаростойкость низкая, фитофагоустойчивость – средняя.  Интродукционная ценность – средняя (6 класс).</w:t>
      </w:r>
    </w:p>
    <w:p w:rsidR="00140FAA" w:rsidRPr="00D91301" w:rsidRDefault="00140FAA" w:rsidP="00D91301">
      <w:pPr>
        <w:spacing w:line="360" w:lineRule="auto"/>
        <w:ind w:firstLine="708"/>
        <w:jc w:val="both"/>
      </w:pPr>
      <w:r w:rsidRPr="00D91301">
        <w:rPr>
          <w:b/>
        </w:rPr>
        <w:t xml:space="preserve">Румянка алма-атинская.  </w:t>
      </w:r>
      <w:r w:rsidRPr="00D91301">
        <w:t xml:space="preserve">Казахстанский осенний сорт, получен в КазНИИ плодоводства и виноградарства, среднерослый, плодоносит на 7 – 8 год (в наших условиях раньше), урожайность взрослых деревьев до 95 ц/га (средняя).  Плоды крупные, до 190 г. (в наших условиях средние), округло-конические, кожица плотная светло-зеленая, с темно-красным румянцем. Вкус хороший, хранятся до марта – апреля. Высокозимостойкий, фитофагоустойчивость средняя. </w:t>
      </w:r>
    </w:p>
    <w:p w:rsidR="00140FAA" w:rsidRDefault="00140FAA" w:rsidP="00140FAA">
      <w:pPr>
        <w:ind w:firstLine="708"/>
        <w:jc w:val="both"/>
        <w:rPr>
          <w:sz w:val="28"/>
          <w:szCs w:val="28"/>
        </w:rPr>
      </w:pPr>
    </w:p>
    <w:p w:rsidR="00140FAA" w:rsidRDefault="00140FAA" w:rsidP="00140FAA">
      <w:pPr>
        <w:ind w:firstLine="708"/>
        <w:jc w:val="both"/>
        <w:rPr>
          <w:sz w:val="28"/>
          <w:szCs w:val="28"/>
        </w:rPr>
      </w:pPr>
      <w:r w:rsidRPr="007A4D81">
        <w:rPr>
          <w:noProof/>
          <w:sz w:val="28"/>
          <w:szCs w:val="28"/>
        </w:rPr>
        <w:drawing>
          <wp:inline distT="0" distB="0" distL="0" distR="0" wp14:anchorId="6454906E" wp14:editId="1B35B84F">
            <wp:extent cx="2281048" cy="1969951"/>
            <wp:effectExtent l="0" t="152400" r="0" b="144780"/>
            <wp:docPr id="29" name="Рисунок 30" descr="золот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золотое"/>
                    <pic:cNvPicPr>
                      <a:picLocks noChangeAspect="1" noChangeArrowheads="1"/>
                    </pic:cNvPicPr>
                  </pic:nvPicPr>
                  <pic:blipFill>
                    <a:blip r:embed="rId22" cstate="print"/>
                    <a:srcRect/>
                    <a:stretch>
                      <a:fillRect/>
                    </a:stretch>
                  </pic:blipFill>
                  <pic:spPr bwMode="auto">
                    <a:xfrm rot="5400000">
                      <a:off x="0" y="0"/>
                      <a:ext cx="2281048" cy="1969951"/>
                    </a:xfrm>
                    <a:prstGeom prst="rect">
                      <a:avLst/>
                    </a:prstGeom>
                    <a:noFill/>
                    <a:ln w="9525">
                      <a:noFill/>
                      <a:miter lim="800000"/>
                      <a:headEnd/>
                      <a:tailEnd/>
                    </a:ln>
                  </pic:spPr>
                </pic:pic>
              </a:graphicData>
            </a:graphic>
          </wp:inline>
        </w:drawing>
      </w:r>
      <w:r w:rsidR="00D91301">
        <w:rPr>
          <w:sz w:val="28"/>
          <w:szCs w:val="28"/>
        </w:rPr>
        <w:t xml:space="preserve">           </w:t>
      </w:r>
      <w:r w:rsidRPr="007A4D81">
        <w:rPr>
          <w:noProof/>
          <w:sz w:val="28"/>
          <w:szCs w:val="28"/>
        </w:rPr>
        <w:drawing>
          <wp:inline distT="0" distB="0" distL="0" distR="0" wp14:anchorId="76EC7B33" wp14:editId="693F3ED3">
            <wp:extent cx="2676525" cy="2257425"/>
            <wp:effectExtent l="19050" t="0" r="9525" b="0"/>
            <wp:docPr id="31" name="Рисунок 31" descr="Золотое превосходн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Золотое превосходное"/>
                    <pic:cNvPicPr>
                      <a:picLocks noChangeAspect="1" noChangeArrowheads="1"/>
                    </pic:cNvPicPr>
                  </pic:nvPicPr>
                  <pic:blipFill>
                    <a:blip r:embed="rId23" cstate="print"/>
                    <a:srcRect/>
                    <a:stretch>
                      <a:fillRect/>
                    </a:stretch>
                  </pic:blipFill>
                  <pic:spPr bwMode="auto">
                    <a:xfrm>
                      <a:off x="0" y="0"/>
                      <a:ext cx="2676525" cy="2257425"/>
                    </a:xfrm>
                    <a:prstGeom prst="rect">
                      <a:avLst/>
                    </a:prstGeom>
                    <a:noFill/>
                    <a:ln w="9525">
                      <a:noFill/>
                      <a:miter lim="800000"/>
                      <a:headEnd/>
                      <a:tailEnd/>
                    </a:ln>
                  </pic:spPr>
                </pic:pic>
              </a:graphicData>
            </a:graphic>
          </wp:inline>
        </w:drawing>
      </w:r>
    </w:p>
    <w:p w:rsidR="00D91301" w:rsidRDefault="00140FAA" w:rsidP="00140FAA">
      <w:pPr>
        <w:ind w:firstLine="708"/>
        <w:jc w:val="both"/>
      </w:pPr>
      <w:r w:rsidRPr="00D91301">
        <w:t xml:space="preserve">    </w:t>
      </w:r>
      <w:r w:rsidR="00D91301" w:rsidRPr="00D91301">
        <w:t xml:space="preserve">                  </w:t>
      </w:r>
    </w:p>
    <w:p w:rsidR="00140FAA" w:rsidRPr="00D91301" w:rsidRDefault="00D91301" w:rsidP="00140FAA">
      <w:pPr>
        <w:ind w:firstLine="708"/>
        <w:jc w:val="both"/>
      </w:pPr>
      <w:r>
        <w:t xml:space="preserve">                           </w:t>
      </w:r>
      <w:r w:rsidR="00140FAA" w:rsidRPr="00D91301">
        <w:t xml:space="preserve"> А                                                       </w:t>
      </w:r>
      <w:r w:rsidRPr="00D91301">
        <w:t xml:space="preserve">     </w:t>
      </w:r>
      <w:r>
        <w:t xml:space="preserve">           </w:t>
      </w:r>
      <w:r w:rsidRPr="00D91301">
        <w:t xml:space="preserve">  </w:t>
      </w:r>
      <w:r w:rsidR="00140FAA" w:rsidRPr="00D91301">
        <w:t xml:space="preserve"> Б</w:t>
      </w:r>
    </w:p>
    <w:p w:rsidR="00140FAA" w:rsidRPr="00D91301" w:rsidRDefault="00140FAA" w:rsidP="00140FAA">
      <w:pPr>
        <w:ind w:firstLine="708"/>
        <w:jc w:val="both"/>
      </w:pPr>
      <w:r w:rsidRPr="00D91301">
        <w:t xml:space="preserve">    </w:t>
      </w:r>
    </w:p>
    <w:p w:rsidR="00140FAA" w:rsidRDefault="00140FAA" w:rsidP="00D91301">
      <w:pPr>
        <w:ind w:firstLine="708"/>
        <w:rPr>
          <w:sz w:val="28"/>
          <w:szCs w:val="28"/>
        </w:rPr>
      </w:pPr>
      <w:r w:rsidRPr="007A4D81">
        <w:rPr>
          <w:noProof/>
          <w:sz w:val="28"/>
          <w:szCs w:val="28"/>
        </w:rPr>
        <w:drawing>
          <wp:inline distT="0" distB="0" distL="0" distR="0" wp14:anchorId="3A5A02B0" wp14:editId="2A25F234">
            <wp:extent cx="2707655" cy="2025869"/>
            <wp:effectExtent l="0" t="0" r="0" b="0"/>
            <wp:docPr id="33" name="Рисунок 26" descr="аскар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аскар 2"/>
                    <pic:cNvPicPr>
                      <a:picLocks noChangeAspect="1" noChangeArrowheads="1"/>
                    </pic:cNvPicPr>
                  </pic:nvPicPr>
                  <pic:blipFill>
                    <a:blip r:embed="rId24" cstate="print"/>
                    <a:srcRect/>
                    <a:stretch>
                      <a:fillRect/>
                    </a:stretch>
                  </pic:blipFill>
                  <pic:spPr bwMode="auto">
                    <a:xfrm>
                      <a:off x="0" y="0"/>
                      <a:ext cx="2720350" cy="2035367"/>
                    </a:xfrm>
                    <a:prstGeom prst="rect">
                      <a:avLst/>
                    </a:prstGeom>
                    <a:noFill/>
                    <a:ln w="9525">
                      <a:noFill/>
                      <a:miter lim="800000"/>
                      <a:headEnd/>
                      <a:tailEnd/>
                    </a:ln>
                  </pic:spPr>
                </pic:pic>
              </a:graphicData>
            </a:graphic>
          </wp:inline>
        </w:drawing>
      </w:r>
      <w:r>
        <w:rPr>
          <w:sz w:val="28"/>
          <w:szCs w:val="28"/>
        </w:rPr>
        <w:t xml:space="preserve">  </w:t>
      </w:r>
      <w:r w:rsidRPr="00665DE0">
        <w:rPr>
          <w:noProof/>
          <w:sz w:val="28"/>
          <w:szCs w:val="28"/>
        </w:rPr>
        <w:drawing>
          <wp:inline distT="0" distB="0" distL="0" distR="0" wp14:anchorId="0CC98DAF" wp14:editId="2B4D2F6B">
            <wp:extent cx="2680138" cy="2022198"/>
            <wp:effectExtent l="0" t="0" r="0" b="0"/>
            <wp:docPr id="34" name="Рисунок 39" descr="C:\Users\User\Desktop\Плодовый\Яблоня сорта\заилийское крупноплодн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Плодовый\Яблоня сорта\заилийское крупноплодное.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89331" cy="2029135"/>
                    </a:xfrm>
                    <a:prstGeom prst="rect">
                      <a:avLst/>
                    </a:prstGeom>
                    <a:noFill/>
                    <a:ln>
                      <a:noFill/>
                    </a:ln>
                  </pic:spPr>
                </pic:pic>
              </a:graphicData>
            </a:graphic>
          </wp:inline>
        </w:drawing>
      </w:r>
    </w:p>
    <w:p w:rsidR="00D91301" w:rsidRDefault="00140FAA" w:rsidP="00D91301">
      <w:pPr>
        <w:spacing w:line="360" w:lineRule="auto"/>
        <w:ind w:firstLine="708"/>
        <w:jc w:val="both"/>
        <w:rPr>
          <w:sz w:val="28"/>
          <w:szCs w:val="28"/>
        </w:rPr>
      </w:pPr>
      <w:r>
        <w:rPr>
          <w:sz w:val="28"/>
          <w:szCs w:val="28"/>
        </w:rPr>
        <w:t xml:space="preserve">                          </w:t>
      </w:r>
    </w:p>
    <w:p w:rsidR="00140FAA" w:rsidRPr="00D91301" w:rsidRDefault="00D91301" w:rsidP="00D91301">
      <w:pPr>
        <w:spacing w:line="360" w:lineRule="auto"/>
        <w:ind w:firstLine="708"/>
        <w:jc w:val="both"/>
      </w:pPr>
      <w:r>
        <w:rPr>
          <w:sz w:val="28"/>
          <w:szCs w:val="28"/>
        </w:rPr>
        <w:t xml:space="preserve">                          </w:t>
      </w:r>
      <w:r w:rsidR="00140FAA">
        <w:rPr>
          <w:sz w:val="28"/>
          <w:szCs w:val="28"/>
        </w:rPr>
        <w:t xml:space="preserve">  </w:t>
      </w:r>
      <w:r w:rsidR="00140FAA" w:rsidRPr="00D91301">
        <w:t xml:space="preserve">В                                                        </w:t>
      </w:r>
      <w:r>
        <w:t xml:space="preserve">             </w:t>
      </w:r>
      <w:r w:rsidR="00140FAA" w:rsidRPr="00D91301">
        <w:t xml:space="preserve"> Г</w:t>
      </w:r>
    </w:p>
    <w:p w:rsidR="00B512FD" w:rsidRDefault="00B512FD" w:rsidP="00B512FD">
      <w:pPr>
        <w:ind w:firstLine="425"/>
        <w:jc w:val="center"/>
      </w:pPr>
    </w:p>
    <w:p w:rsidR="00D91301" w:rsidRDefault="00140FAA" w:rsidP="00B512FD">
      <w:pPr>
        <w:ind w:firstLine="425"/>
        <w:jc w:val="center"/>
      </w:pPr>
      <w:r w:rsidRPr="00D91301">
        <w:t xml:space="preserve">Рисунок </w:t>
      </w:r>
      <w:r w:rsidR="002D03DD" w:rsidRPr="00D91301">
        <w:t>Д.</w:t>
      </w:r>
      <w:r w:rsidRPr="00D91301">
        <w:t xml:space="preserve">2 – Осенние сорта яблони </w:t>
      </w:r>
      <w:proofErr w:type="gramStart"/>
      <w:r w:rsidRPr="00D91301">
        <w:t>Золотое</w:t>
      </w:r>
      <w:proofErr w:type="gramEnd"/>
      <w:r w:rsidRPr="00D91301">
        <w:t xml:space="preserve"> превосходное (А, Б),</w:t>
      </w:r>
      <w:r w:rsidR="00D91301">
        <w:t xml:space="preserve"> </w:t>
      </w:r>
    </w:p>
    <w:p w:rsidR="00140FAA" w:rsidRPr="00D91301" w:rsidRDefault="00140FAA" w:rsidP="00B512FD">
      <w:pPr>
        <w:ind w:firstLine="425"/>
        <w:jc w:val="center"/>
      </w:pPr>
      <w:r w:rsidRPr="00D91301">
        <w:t>Аскар (В), Восход (Г).</w:t>
      </w:r>
    </w:p>
    <w:p w:rsidR="00140FAA" w:rsidRPr="00D91301" w:rsidRDefault="00140FAA" w:rsidP="00D91301">
      <w:pPr>
        <w:spacing w:line="360" w:lineRule="auto"/>
        <w:jc w:val="both"/>
      </w:pPr>
      <w:r>
        <w:rPr>
          <w:b/>
          <w:sz w:val="28"/>
          <w:szCs w:val="28"/>
        </w:rPr>
        <w:lastRenderedPageBreak/>
        <w:tab/>
      </w:r>
      <w:proofErr w:type="gramStart"/>
      <w:r w:rsidRPr="00D91301">
        <w:rPr>
          <w:b/>
        </w:rPr>
        <w:t>Осенне – зимние</w:t>
      </w:r>
      <w:proofErr w:type="gramEnd"/>
      <w:r w:rsidRPr="00D91301">
        <w:rPr>
          <w:b/>
        </w:rPr>
        <w:t xml:space="preserve"> сорта. Гренни Смит. </w:t>
      </w:r>
      <w:r w:rsidRPr="00D91301">
        <w:t>Широкоизвестный австралийский сорт. Дерево среднерослое (</w:t>
      </w:r>
      <w:proofErr w:type="gramStart"/>
      <w:r w:rsidRPr="00D91301">
        <w:t>естественный</w:t>
      </w:r>
      <w:proofErr w:type="gramEnd"/>
      <w:r w:rsidRPr="00D91301">
        <w:t xml:space="preserve"> полукарлик). Вес плодов  по литературным данным от 148 г. (крупные) до 300 г (очень крупные). Плоды округлые или немного овальные, кожура насыщенного зеленого цвета, мякоть светлая, сочная, кисло- сладкая. В 100 г. мякоти содержится не более 50 ккал</w:t>
      </w:r>
      <w:proofErr w:type="gramStart"/>
      <w:r w:rsidRPr="00D91301">
        <w:t xml:space="preserve">., </w:t>
      </w:r>
      <w:proofErr w:type="gramEnd"/>
      <w:r w:rsidRPr="00D91301">
        <w:t>поэтому используются для диетического питания. Плоды созревают в конце сентября, могут храниться до следующего урожая.  Среднепродуктивные (15 – 20 кг с одного дерева на полукарликовом подвое) и среднетребовательные,  отличаются периодичностью плодоношения. Характеризуется средним уровнем зимостойкости и засухоустойчивости, поражается ржавчиной и плесенью. Интродукционная ценность – средняя (6 класс).</w:t>
      </w:r>
    </w:p>
    <w:p w:rsidR="00140FAA" w:rsidRPr="00D91301" w:rsidRDefault="00140FAA" w:rsidP="00D91301">
      <w:pPr>
        <w:spacing w:line="360" w:lineRule="auto"/>
        <w:jc w:val="both"/>
      </w:pPr>
      <w:r w:rsidRPr="00D91301">
        <w:rPr>
          <w:b/>
        </w:rPr>
        <w:tab/>
        <w:t xml:space="preserve">Салтанат.  </w:t>
      </w:r>
      <w:r w:rsidRPr="00D91301">
        <w:t xml:space="preserve">Казахстанский сорт, выведен в помологическом саду КазНИИ плодоводства и виноградарства. Сильнорослый зимний сорт (в наших условиях среднерослый осенний), плодоносит на 4 – 5 год после посадки.  Плоды выше средних,  до 170 г (в наших условиях до 100 г.),  зеленовато – желтые с румянцем. Мякоть кремовая, мелкозернистая, средней плотности, сочная, кисловото-сладкая, ароматная. </w:t>
      </w:r>
      <w:r w:rsidR="00214E52" w:rsidRPr="00D91301">
        <w:t xml:space="preserve">Очень богат содержанием </w:t>
      </w:r>
      <w:proofErr w:type="gramStart"/>
      <w:r w:rsidR="00214E52" w:rsidRPr="00D91301">
        <w:t>Р</w:t>
      </w:r>
      <w:proofErr w:type="gramEnd"/>
      <w:r w:rsidR="00214E52" w:rsidRPr="00D91301">
        <w:t xml:space="preserve"> – активных  веществ (витамина Р) в плодах – 349,75 мг/100 г. </w:t>
      </w:r>
      <w:r w:rsidRPr="00D91301">
        <w:t>Урожайность выше 100 ц/га (в наших условиях ниже  –  35 – 45  г/га). Зимостойкий, фитофагоустойчивость средняя.  Интродукционная ценность – средняя (6 класс).</w:t>
      </w:r>
    </w:p>
    <w:p w:rsidR="00140FAA" w:rsidRPr="00D91301" w:rsidRDefault="00140FAA" w:rsidP="00D91301">
      <w:pPr>
        <w:spacing w:line="360" w:lineRule="auto"/>
        <w:jc w:val="both"/>
      </w:pPr>
      <w:r w:rsidRPr="00D91301">
        <w:rPr>
          <w:b/>
        </w:rPr>
        <w:tab/>
        <w:t xml:space="preserve">Флорина.  </w:t>
      </w:r>
      <w:r w:rsidRPr="00D91301">
        <w:t>Среднерослый французский сорт (до 3-х м.),  в плодоношение вступает в наших условиях на 4 – 5-й год после посадки. Форма плодов – больше цилиндрическая, иногда округло – коническая, с легкой асимметрией. Плоды в наших условиях крупные (до 100 г.) и средние (90 г.). Кожура  плотная, эластичная, желтого оттенка с насыщенно-красным румянцем. Мякоть зеленовато-белая, сочная, нежная. Аромат приятный, вкус кисло-сладкий. Сорт достаточно продуктивный (до 18 кг с дерева) и урожайный (64 – 85 ц/га) в наших условиях.  Высокозимостойкий, достаточно жаростойкий сорт, устойчив к поражению вредителями и болезнями. Интродукционная ценность – средняя (6 класс).</w:t>
      </w:r>
    </w:p>
    <w:p w:rsidR="00140FAA" w:rsidRPr="00D91301" w:rsidRDefault="00140FAA" w:rsidP="00D91301">
      <w:pPr>
        <w:spacing w:line="360" w:lineRule="auto"/>
        <w:ind w:firstLine="426"/>
        <w:jc w:val="both"/>
        <w:rPr>
          <w:b/>
        </w:rPr>
      </w:pPr>
      <w:r w:rsidRPr="00D91301">
        <w:rPr>
          <w:b/>
        </w:rPr>
        <w:tab/>
        <w:t xml:space="preserve">Позднезимние сорта. Ася.  </w:t>
      </w:r>
      <w:r w:rsidRPr="00D91301">
        <w:t>Казахстанский сорт – клон, отобран в Джунгарском Алтау  А.Д. Джангалиевым (от  яблони Недзвецкого).  Низкорослое дерево с интенсивно окрашенными пурпурно – красными  молодыми побегами, листьями и плодами.  Первое плодоношение – на 2-ой  год после посадки,  плоды крупные (до 130 г. в наших условиях), продуктивность 10 – 16  кг с дерева,   урожайность – до  66 ц/га (средняя урожайность – 50 ц/га).   Сорт морозостойкий и достаточно жароустойчивый, не поражается мучнистой росой и яблонной молью. Интродукционная ценность – повышенная (7 класс).</w:t>
      </w:r>
    </w:p>
    <w:p w:rsidR="00140FAA" w:rsidRPr="00D91301" w:rsidRDefault="00140FAA" w:rsidP="00D91301">
      <w:pPr>
        <w:spacing w:line="360" w:lineRule="auto"/>
        <w:jc w:val="both"/>
      </w:pPr>
      <w:r w:rsidRPr="00D91301">
        <w:rPr>
          <w:b/>
        </w:rPr>
        <w:tab/>
        <w:t>Талгарское (Грушовка талгарская</w:t>
      </w:r>
      <w:proofErr w:type="gramStart"/>
      <w:r w:rsidRPr="00D91301">
        <w:rPr>
          <w:b/>
        </w:rPr>
        <w:t xml:space="preserve"> )</w:t>
      </w:r>
      <w:proofErr w:type="gramEnd"/>
      <w:r w:rsidRPr="00D91301">
        <w:rPr>
          <w:b/>
        </w:rPr>
        <w:t xml:space="preserve">.  </w:t>
      </w:r>
      <w:r w:rsidRPr="00D91301">
        <w:t xml:space="preserve">Сорт казахстанской селекции (КазНИИ плодоводства и виноградарства) зимнего срока созревания. Плодоношение на 4-ый год </w:t>
      </w:r>
      <w:r w:rsidRPr="00D91301">
        <w:lastRenderedPageBreak/>
        <w:t xml:space="preserve">после посадки. Плоды крупные, урожайность высокая, плоды хранятся до мая. Зимостойкий сорт, устойчивый к парше, мучнистой росе и бактериальному ожогу. </w:t>
      </w:r>
    </w:p>
    <w:p w:rsidR="00140FAA" w:rsidRPr="00D91301" w:rsidRDefault="00140FAA" w:rsidP="00D91301">
      <w:pPr>
        <w:spacing w:line="360" w:lineRule="auto"/>
        <w:jc w:val="both"/>
      </w:pPr>
      <w:r w:rsidRPr="00D91301">
        <w:rPr>
          <w:b/>
        </w:rPr>
        <w:tab/>
        <w:t xml:space="preserve">Заря Алатау.  </w:t>
      </w:r>
      <w:r w:rsidRPr="00D91301">
        <w:t xml:space="preserve">Казахстанский среднерослый сорт позднезимнего срока созревания, получен в КазНИИ плодоводства и виноградарства,  начало плодоношения – на 4 – 5год после посадки.  Плоды ровные, средние и выше средней величины (до 130 г.), высоких вкусовых качеств. Мякоть плотная, сочная, ароматная. Урожайность взрослого дерева, по литературным данным,  до 170 ц/га.  Сорт  высокозимостойкий, устойчивый к грибным заболеваниям. </w:t>
      </w:r>
    </w:p>
    <w:p w:rsidR="00140FAA" w:rsidRDefault="00140FAA" w:rsidP="00140FAA">
      <w:pPr>
        <w:spacing w:line="360" w:lineRule="auto"/>
        <w:rPr>
          <w:i/>
          <w:iCs/>
          <w:sz w:val="28"/>
          <w:szCs w:val="28"/>
        </w:rPr>
      </w:pPr>
    </w:p>
    <w:p w:rsidR="00140FAA" w:rsidRPr="00D91301" w:rsidRDefault="00140FAA" w:rsidP="00D91301">
      <w:pPr>
        <w:spacing w:line="360" w:lineRule="auto"/>
        <w:rPr>
          <w:iCs/>
        </w:rPr>
      </w:pPr>
      <w:r w:rsidRPr="00D91301">
        <w:rPr>
          <w:iCs/>
          <w:noProof/>
        </w:rPr>
        <w:drawing>
          <wp:inline distT="0" distB="0" distL="0" distR="0" wp14:anchorId="065AE88C" wp14:editId="68980625">
            <wp:extent cx="2447925" cy="2114550"/>
            <wp:effectExtent l="19050" t="0" r="9525" b="0"/>
            <wp:docPr id="5" name="Рисунок 37" descr="C:\Users\User\Desktop\Плодовый\Яблоня сорта\салтанат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Плодовый\Яблоня сорта\салтанат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51047" cy="2117247"/>
                    </a:xfrm>
                    <a:prstGeom prst="rect">
                      <a:avLst/>
                    </a:prstGeom>
                    <a:noFill/>
                    <a:ln>
                      <a:noFill/>
                    </a:ln>
                  </pic:spPr>
                </pic:pic>
              </a:graphicData>
            </a:graphic>
          </wp:inline>
        </w:drawing>
      </w:r>
      <w:r w:rsidRPr="00D91301">
        <w:rPr>
          <w:iCs/>
        </w:rPr>
        <w:t xml:space="preserve"> </w:t>
      </w:r>
      <w:r w:rsidR="00D91301" w:rsidRPr="00D91301">
        <w:rPr>
          <w:iCs/>
        </w:rPr>
        <w:t xml:space="preserve">         </w:t>
      </w:r>
      <w:r w:rsidRPr="00D91301">
        <w:rPr>
          <w:iCs/>
          <w:noProof/>
        </w:rPr>
        <w:drawing>
          <wp:inline distT="0" distB="0" distL="0" distR="0" wp14:anchorId="2B3097A1" wp14:editId="0235BB55">
            <wp:extent cx="2809875" cy="2109942"/>
            <wp:effectExtent l="19050" t="0" r="9525" b="0"/>
            <wp:docPr id="8" name="Рисунок 27" descr="румянк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румянка 2"/>
                    <pic:cNvPicPr>
                      <a:picLocks noChangeAspect="1" noChangeArrowheads="1"/>
                    </pic:cNvPicPr>
                  </pic:nvPicPr>
                  <pic:blipFill>
                    <a:blip r:embed="rId27" cstate="print"/>
                    <a:srcRect/>
                    <a:stretch>
                      <a:fillRect/>
                    </a:stretch>
                  </pic:blipFill>
                  <pic:spPr bwMode="auto">
                    <a:xfrm>
                      <a:off x="0" y="0"/>
                      <a:ext cx="2809875" cy="2109942"/>
                    </a:xfrm>
                    <a:prstGeom prst="rect">
                      <a:avLst/>
                    </a:prstGeom>
                    <a:noFill/>
                    <a:ln w="9525">
                      <a:noFill/>
                      <a:miter lim="800000"/>
                      <a:headEnd/>
                      <a:tailEnd/>
                    </a:ln>
                  </pic:spPr>
                </pic:pic>
              </a:graphicData>
            </a:graphic>
          </wp:inline>
        </w:drawing>
      </w:r>
    </w:p>
    <w:p w:rsidR="00140FAA" w:rsidRDefault="00140FAA" w:rsidP="00D91301">
      <w:pPr>
        <w:tabs>
          <w:tab w:val="left" w:pos="1770"/>
        </w:tabs>
        <w:spacing w:line="360" w:lineRule="auto"/>
      </w:pPr>
      <w:r w:rsidRPr="00D91301">
        <w:t xml:space="preserve">                         </w:t>
      </w:r>
      <w:r w:rsidR="00D91301">
        <w:t xml:space="preserve">      </w:t>
      </w:r>
      <w:r w:rsidRPr="00D91301">
        <w:t xml:space="preserve">А                                                                      </w:t>
      </w:r>
      <w:r w:rsidR="00D91301">
        <w:t xml:space="preserve">    </w:t>
      </w:r>
      <w:r w:rsidRPr="00D91301">
        <w:t xml:space="preserve"> Б</w:t>
      </w:r>
    </w:p>
    <w:p w:rsidR="00D91301" w:rsidRPr="00D91301" w:rsidRDefault="00D91301" w:rsidP="00D91301">
      <w:pPr>
        <w:tabs>
          <w:tab w:val="left" w:pos="1770"/>
        </w:tabs>
        <w:spacing w:line="360" w:lineRule="auto"/>
      </w:pPr>
    </w:p>
    <w:p w:rsidR="00140FAA" w:rsidRPr="00D91301" w:rsidRDefault="00140FAA" w:rsidP="00D91301">
      <w:pPr>
        <w:spacing w:line="360" w:lineRule="auto"/>
        <w:rPr>
          <w:iCs/>
        </w:rPr>
      </w:pPr>
      <w:r w:rsidRPr="00D91301">
        <w:rPr>
          <w:iCs/>
          <w:noProof/>
        </w:rPr>
        <w:drawing>
          <wp:inline distT="0" distB="0" distL="0" distR="0" wp14:anchorId="4EB302F7" wp14:editId="448599E4">
            <wp:extent cx="2372711" cy="2372711"/>
            <wp:effectExtent l="0" t="0" r="0" b="0"/>
            <wp:docPr id="9" name="Рисунок 28" descr="ася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ася33"/>
                    <pic:cNvPicPr>
                      <a:picLocks noChangeAspect="1" noChangeArrowheads="1"/>
                    </pic:cNvPicPr>
                  </pic:nvPicPr>
                  <pic:blipFill>
                    <a:blip r:embed="rId28" cstate="print"/>
                    <a:srcRect/>
                    <a:stretch>
                      <a:fillRect/>
                    </a:stretch>
                  </pic:blipFill>
                  <pic:spPr bwMode="auto">
                    <a:xfrm>
                      <a:off x="0" y="0"/>
                      <a:ext cx="2376361" cy="2376361"/>
                    </a:xfrm>
                    <a:prstGeom prst="rect">
                      <a:avLst/>
                    </a:prstGeom>
                    <a:noFill/>
                    <a:ln w="9525">
                      <a:noFill/>
                      <a:miter lim="800000"/>
                      <a:headEnd/>
                      <a:tailEnd/>
                    </a:ln>
                  </pic:spPr>
                </pic:pic>
              </a:graphicData>
            </a:graphic>
          </wp:inline>
        </w:drawing>
      </w:r>
      <w:r w:rsidRPr="00D91301">
        <w:rPr>
          <w:iCs/>
        </w:rPr>
        <w:t xml:space="preserve"> </w:t>
      </w:r>
      <w:r w:rsidR="00D91301" w:rsidRPr="00D91301">
        <w:rPr>
          <w:iCs/>
        </w:rPr>
        <w:t xml:space="preserve">          </w:t>
      </w:r>
      <w:r w:rsidR="00D91301">
        <w:rPr>
          <w:iCs/>
        </w:rPr>
        <w:t xml:space="preserve">  </w:t>
      </w:r>
      <w:r w:rsidRPr="00D91301">
        <w:rPr>
          <w:iCs/>
          <w:noProof/>
        </w:rPr>
        <w:drawing>
          <wp:inline distT="0" distB="0" distL="0" distR="0" wp14:anchorId="546DA9B3" wp14:editId="0E142B1F">
            <wp:extent cx="2861441" cy="2372710"/>
            <wp:effectExtent l="0" t="0" r="0" b="0"/>
            <wp:docPr id="10" name="Рисунок 29" descr="Malus Niedzwetskyana Dieck. «Asya» - сорт-клон яблони Недзведцкого «Ас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Malus Niedzwetskyana Dieck. «Asya» - сорт-клон яблони Недзведцкого «Ася»"/>
                    <pic:cNvPicPr>
                      <a:picLocks noChangeAspect="1" noChangeArrowheads="1"/>
                    </pic:cNvPicPr>
                  </pic:nvPicPr>
                  <pic:blipFill>
                    <a:blip r:embed="rId29" cstate="print"/>
                    <a:srcRect/>
                    <a:stretch>
                      <a:fillRect/>
                    </a:stretch>
                  </pic:blipFill>
                  <pic:spPr bwMode="auto">
                    <a:xfrm>
                      <a:off x="0" y="0"/>
                      <a:ext cx="2869756" cy="2379605"/>
                    </a:xfrm>
                    <a:prstGeom prst="rect">
                      <a:avLst/>
                    </a:prstGeom>
                    <a:noFill/>
                    <a:ln w="9525">
                      <a:noFill/>
                      <a:miter lim="800000"/>
                      <a:headEnd/>
                      <a:tailEnd/>
                    </a:ln>
                  </pic:spPr>
                </pic:pic>
              </a:graphicData>
            </a:graphic>
          </wp:inline>
        </w:drawing>
      </w:r>
    </w:p>
    <w:p w:rsidR="00140FAA" w:rsidRPr="00D91301" w:rsidRDefault="00140FAA" w:rsidP="00D91301">
      <w:pPr>
        <w:tabs>
          <w:tab w:val="left" w:pos="0"/>
        </w:tabs>
        <w:spacing w:line="360" w:lineRule="auto"/>
        <w:jc w:val="both"/>
      </w:pPr>
      <w:r w:rsidRPr="00D91301">
        <w:t xml:space="preserve">                      </w:t>
      </w:r>
      <w:r w:rsidR="00D91301">
        <w:t xml:space="preserve">       </w:t>
      </w:r>
      <w:r w:rsidRPr="00D91301">
        <w:t xml:space="preserve">В                                                                </w:t>
      </w:r>
      <w:r w:rsidR="00D91301">
        <w:t xml:space="preserve">        </w:t>
      </w:r>
      <w:r w:rsidRPr="00D91301">
        <w:t xml:space="preserve">    Г                  </w:t>
      </w:r>
    </w:p>
    <w:p w:rsidR="00D91301" w:rsidRDefault="00D91301" w:rsidP="00D91301">
      <w:pPr>
        <w:spacing w:line="360" w:lineRule="auto"/>
        <w:ind w:hanging="284"/>
      </w:pPr>
    </w:p>
    <w:p w:rsidR="00AA6083" w:rsidRPr="00D91301" w:rsidRDefault="00140FAA" w:rsidP="00D91301">
      <w:pPr>
        <w:spacing w:line="360" w:lineRule="auto"/>
        <w:ind w:hanging="284"/>
        <w:jc w:val="center"/>
      </w:pPr>
      <w:r w:rsidRPr="00D91301">
        <w:t>Рисунок</w:t>
      </w:r>
      <w:r w:rsidR="00C76385" w:rsidRPr="00D91301">
        <w:t xml:space="preserve"> Д.3 </w:t>
      </w:r>
      <w:r w:rsidRPr="00D91301">
        <w:t xml:space="preserve"> – Осенние-зимние сорта яблони  Салтанат (А.Б) и Золотое превосходное (В</w:t>
      </w:r>
      <w:proofErr w:type="gramStart"/>
      <w:r w:rsidRPr="00D91301">
        <w:t>,Г</w:t>
      </w:r>
      <w:proofErr w:type="gramEnd"/>
      <w:r w:rsidRPr="00D91301">
        <w:t>)</w:t>
      </w:r>
    </w:p>
    <w:p w:rsidR="00AF01E5" w:rsidRPr="00D91301" w:rsidRDefault="00AF01E5" w:rsidP="00D91301">
      <w:pPr>
        <w:spacing w:line="360" w:lineRule="auto"/>
        <w:ind w:hanging="284"/>
      </w:pPr>
    </w:p>
    <w:p w:rsidR="00AF01E5" w:rsidRPr="00D91301" w:rsidRDefault="00AF01E5" w:rsidP="00D91301">
      <w:pPr>
        <w:spacing w:line="360" w:lineRule="auto"/>
        <w:ind w:hanging="284"/>
      </w:pPr>
    </w:p>
    <w:p w:rsidR="00AF01E5" w:rsidRPr="00D91301" w:rsidRDefault="00AF01E5" w:rsidP="00D91301">
      <w:pPr>
        <w:spacing w:line="360" w:lineRule="auto"/>
        <w:ind w:hanging="284"/>
      </w:pPr>
    </w:p>
    <w:p w:rsidR="007C2869" w:rsidRPr="00B512FD" w:rsidRDefault="007C2869" w:rsidP="00D91301">
      <w:pPr>
        <w:tabs>
          <w:tab w:val="left" w:pos="851"/>
        </w:tabs>
        <w:spacing w:line="360" w:lineRule="auto"/>
        <w:ind w:left="1416" w:hanging="1416"/>
        <w:jc w:val="center"/>
        <w:rPr>
          <w:b/>
        </w:rPr>
      </w:pPr>
      <w:r w:rsidRPr="00B512FD">
        <w:rPr>
          <w:b/>
        </w:rPr>
        <w:lastRenderedPageBreak/>
        <w:t>ПРИЛОЖЕНИЕ Е</w:t>
      </w:r>
    </w:p>
    <w:p w:rsidR="00057977" w:rsidRPr="00A32D00" w:rsidRDefault="00057977" w:rsidP="00057977">
      <w:pPr>
        <w:spacing w:line="360" w:lineRule="auto"/>
        <w:ind w:firstLine="567"/>
        <w:jc w:val="center"/>
        <w:rPr>
          <w:b/>
          <w:sz w:val="16"/>
          <w:szCs w:val="16"/>
        </w:rPr>
      </w:pPr>
    </w:p>
    <w:p w:rsidR="00057977" w:rsidRPr="007A20EB" w:rsidRDefault="00057977" w:rsidP="00057977">
      <w:pPr>
        <w:spacing w:line="360" w:lineRule="auto"/>
        <w:ind w:firstLine="567"/>
        <w:jc w:val="center"/>
        <w:rPr>
          <w:b/>
          <w:lang w:val="kk-KZ"/>
        </w:rPr>
      </w:pPr>
      <w:r w:rsidRPr="007A20EB">
        <w:rPr>
          <w:b/>
        </w:rPr>
        <w:t>Список опубликованных научных работ за 2018-2020 годы</w:t>
      </w:r>
    </w:p>
    <w:p w:rsidR="00057977" w:rsidRPr="00A32D00" w:rsidRDefault="00057977" w:rsidP="00057977">
      <w:pPr>
        <w:spacing w:line="360" w:lineRule="auto"/>
        <w:ind w:firstLine="567"/>
        <w:jc w:val="center"/>
        <w:rPr>
          <w:b/>
          <w:sz w:val="16"/>
          <w:szCs w:val="16"/>
          <w:lang w:val="kk-KZ"/>
        </w:rPr>
      </w:pPr>
    </w:p>
    <w:p w:rsidR="00057977" w:rsidRDefault="008308D4" w:rsidP="00057977">
      <w:pPr>
        <w:spacing w:line="360" w:lineRule="auto"/>
        <w:ind w:firstLine="567"/>
        <w:jc w:val="center"/>
      </w:pPr>
      <w:r w:rsidRPr="007A20EB">
        <w:t>Список опубликованных научных работ за 2018 год</w:t>
      </w:r>
    </w:p>
    <w:p w:rsidR="00B512FD" w:rsidRPr="00B512FD" w:rsidRDefault="00B512FD" w:rsidP="00057977">
      <w:pPr>
        <w:spacing w:line="360" w:lineRule="auto"/>
        <w:ind w:firstLine="567"/>
        <w:jc w:val="center"/>
        <w:rPr>
          <w:sz w:val="16"/>
          <w:szCs w:val="16"/>
        </w:rPr>
      </w:pPr>
    </w:p>
    <w:p w:rsidR="00B512FD" w:rsidRPr="007A20EB" w:rsidRDefault="00B512FD" w:rsidP="00057977">
      <w:pPr>
        <w:spacing w:line="360" w:lineRule="auto"/>
        <w:ind w:firstLine="567"/>
        <w:jc w:val="center"/>
      </w:pPr>
      <w:r>
        <w:t>Отечественные публикации</w:t>
      </w:r>
    </w:p>
    <w:p w:rsidR="00057977" w:rsidRPr="00A32D00" w:rsidRDefault="00057977" w:rsidP="00057977">
      <w:pPr>
        <w:spacing w:line="360" w:lineRule="auto"/>
        <w:ind w:firstLine="709"/>
        <w:rPr>
          <w:bCs/>
          <w:iCs/>
          <w:sz w:val="16"/>
          <w:szCs w:val="16"/>
          <w:lang w:val="kk-KZ"/>
        </w:rPr>
      </w:pPr>
    </w:p>
    <w:p w:rsidR="00807F24" w:rsidRPr="00B512FD" w:rsidRDefault="00807F24" w:rsidP="00807F24">
      <w:pPr>
        <w:spacing w:line="360" w:lineRule="auto"/>
        <w:ind w:firstLine="567"/>
        <w:jc w:val="center"/>
        <w:rPr>
          <w:bCs/>
          <w:shd w:val="clear" w:color="auto" w:fill="FFFFFF"/>
        </w:rPr>
      </w:pPr>
      <w:r w:rsidRPr="007A20EB">
        <w:t xml:space="preserve">Статьи в </w:t>
      </w:r>
      <w:r w:rsidRPr="007A20EB">
        <w:rPr>
          <w:bCs/>
          <w:shd w:val="clear" w:color="auto" w:fill="FFFFFF"/>
        </w:rPr>
        <w:t>ведущих рецензируемых научных журналах, входящих в перечень</w:t>
      </w:r>
      <w:r w:rsidRPr="00B512FD">
        <w:rPr>
          <w:bCs/>
          <w:shd w:val="clear" w:color="auto" w:fill="FFFFFF"/>
        </w:rPr>
        <w:t xml:space="preserve"> </w:t>
      </w:r>
      <w:r w:rsidRPr="007A20EB">
        <w:rPr>
          <w:bCs/>
          <w:shd w:val="clear" w:color="auto" w:fill="FFFFFF"/>
        </w:rPr>
        <w:t>ККСОН</w:t>
      </w:r>
    </w:p>
    <w:p w:rsidR="00807F24" w:rsidRPr="00A32D00" w:rsidRDefault="00807F24" w:rsidP="00807F24">
      <w:pPr>
        <w:spacing w:line="360" w:lineRule="auto"/>
        <w:ind w:firstLine="567"/>
        <w:jc w:val="center"/>
        <w:rPr>
          <w:bCs/>
          <w:sz w:val="16"/>
          <w:szCs w:val="16"/>
          <w:highlight w:val="yellow"/>
          <w:shd w:val="clear" w:color="auto" w:fill="FFFFFF"/>
          <w:lang w:val="kk-KZ"/>
        </w:rPr>
      </w:pPr>
    </w:p>
    <w:p w:rsidR="00807F24" w:rsidRDefault="00807F24" w:rsidP="000F4A11">
      <w:pPr>
        <w:autoSpaceDE w:val="0"/>
        <w:autoSpaceDN w:val="0"/>
        <w:adjustRightInd w:val="0"/>
        <w:spacing w:line="360" w:lineRule="auto"/>
        <w:ind w:firstLine="567"/>
        <w:jc w:val="both"/>
        <w:rPr>
          <w:bCs/>
        </w:rPr>
      </w:pPr>
      <w:r w:rsidRPr="007A20EB">
        <w:rPr>
          <w:bCs/>
          <w:lang w:val="en-US"/>
        </w:rPr>
        <w:t xml:space="preserve">1. </w:t>
      </w:r>
      <w:r w:rsidR="000F4A11">
        <w:t>О</w:t>
      </w:r>
      <w:r w:rsidR="000F4A11" w:rsidRPr="000F4A11">
        <w:rPr>
          <w:lang w:val="en-US"/>
        </w:rPr>
        <w:t>.N. Kosareva, G.</w:t>
      </w:r>
      <w:r w:rsidR="000F4A11">
        <w:t>Е</w:t>
      </w:r>
      <w:r w:rsidR="000F4A11" w:rsidRPr="000F4A11">
        <w:rPr>
          <w:lang w:val="en-US"/>
        </w:rPr>
        <w:t xml:space="preserve">. Dinova, </w:t>
      </w:r>
      <w:r w:rsidR="000F4A11">
        <w:t>А</w:t>
      </w:r>
      <w:r w:rsidR="000F4A11" w:rsidRPr="000F4A11">
        <w:rPr>
          <w:lang w:val="en-US"/>
        </w:rPr>
        <w:t xml:space="preserve">.B. Akhtanova Features of biology of the introduced apple-tree sorts in arid conditions of Mangystau // Bulletin of the Karaganda University. </w:t>
      </w:r>
      <w:r w:rsidR="000F4A11" w:rsidRPr="00230754">
        <w:t>«</w:t>
      </w:r>
      <w:r w:rsidR="000F4A11" w:rsidRPr="00B7789E">
        <w:rPr>
          <w:lang w:val="en-US"/>
        </w:rPr>
        <w:t>Biology</w:t>
      </w:r>
      <w:r w:rsidR="000F4A11" w:rsidRPr="00230754">
        <w:t xml:space="preserve">. </w:t>
      </w:r>
      <w:proofErr w:type="gramStart"/>
      <w:r w:rsidR="000F4A11" w:rsidRPr="00B7789E">
        <w:rPr>
          <w:lang w:val="en-US"/>
        </w:rPr>
        <w:t>Medicine</w:t>
      </w:r>
      <w:r w:rsidR="000F4A11" w:rsidRPr="00230754">
        <w:t>.</w:t>
      </w:r>
      <w:proofErr w:type="gramEnd"/>
      <w:r w:rsidR="000F4A11" w:rsidRPr="00230754">
        <w:t xml:space="preserve"> </w:t>
      </w:r>
      <w:proofErr w:type="gramStart"/>
      <w:r w:rsidR="000F4A11" w:rsidRPr="00B7789E">
        <w:rPr>
          <w:lang w:val="en-US"/>
        </w:rPr>
        <w:t>Geography</w:t>
      </w:r>
      <w:r w:rsidR="000F4A11" w:rsidRPr="00230754">
        <w:t xml:space="preserve">» </w:t>
      </w:r>
      <w:r w:rsidR="000F4A11" w:rsidRPr="00B7789E">
        <w:rPr>
          <w:lang w:val="en-US"/>
        </w:rPr>
        <w:t>series</w:t>
      </w:r>
      <w:r w:rsidR="000F4A11" w:rsidRPr="00230754">
        <w:t xml:space="preserve"> 4 (92)/2018</w:t>
      </w:r>
      <w:r w:rsidR="00FB0E77" w:rsidRPr="00230754">
        <w:t xml:space="preserve">, </w:t>
      </w:r>
      <w:r w:rsidR="00FB0E77" w:rsidRPr="00B7789E">
        <w:rPr>
          <w:lang w:val="en-US"/>
        </w:rPr>
        <w:t>Karaganda</w:t>
      </w:r>
      <w:r w:rsidR="00FB0E77" w:rsidRPr="00230754">
        <w:t>, 2020.</w:t>
      </w:r>
      <w:proofErr w:type="gramEnd"/>
      <w:r w:rsidR="000F4A11" w:rsidRPr="00230754">
        <w:t xml:space="preserve"> – </w:t>
      </w:r>
      <w:r w:rsidR="000F4A11">
        <w:rPr>
          <w:lang w:val="en-US"/>
        </w:rPr>
        <w:t>P</w:t>
      </w:r>
      <w:r w:rsidR="000F4A11" w:rsidRPr="00230754">
        <w:t>. 8 - 16</w:t>
      </w:r>
      <w:r w:rsidRPr="00230754">
        <w:rPr>
          <w:bCs/>
        </w:rPr>
        <w:t xml:space="preserve">. </w:t>
      </w:r>
    </w:p>
    <w:p w:rsidR="00B512FD" w:rsidRDefault="00B512FD" w:rsidP="000F4A11">
      <w:pPr>
        <w:autoSpaceDE w:val="0"/>
        <w:autoSpaceDN w:val="0"/>
        <w:adjustRightInd w:val="0"/>
        <w:spacing w:line="360" w:lineRule="auto"/>
        <w:ind w:firstLine="567"/>
        <w:jc w:val="both"/>
        <w:rPr>
          <w:bCs/>
        </w:rPr>
      </w:pPr>
    </w:p>
    <w:p w:rsidR="00B512FD" w:rsidRPr="00B512FD" w:rsidRDefault="00B512FD" w:rsidP="00B512FD">
      <w:pPr>
        <w:autoSpaceDE w:val="0"/>
        <w:autoSpaceDN w:val="0"/>
        <w:adjustRightInd w:val="0"/>
        <w:spacing w:line="360" w:lineRule="auto"/>
        <w:ind w:firstLine="567"/>
        <w:jc w:val="center"/>
        <w:rPr>
          <w:bCs/>
        </w:rPr>
      </w:pPr>
      <w:r>
        <w:rPr>
          <w:bCs/>
        </w:rPr>
        <w:t>Зарубежные публикации</w:t>
      </w:r>
    </w:p>
    <w:p w:rsidR="00807F24" w:rsidRPr="00230754" w:rsidRDefault="00807F24" w:rsidP="00057977">
      <w:pPr>
        <w:spacing w:line="360" w:lineRule="auto"/>
        <w:ind w:firstLine="709"/>
        <w:rPr>
          <w:bCs/>
          <w:iCs/>
          <w:sz w:val="16"/>
          <w:szCs w:val="16"/>
        </w:rPr>
      </w:pPr>
    </w:p>
    <w:p w:rsidR="00057977" w:rsidRDefault="00057977" w:rsidP="00057977">
      <w:pPr>
        <w:spacing w:line="360" w:lineRule="auto"/>
        <w:ind w:firstLine="567"/>
        <w:jc w:val="center"/>
        <w:rPr>
          <w:lang w:val="kk-KZ"/>
        </w:rPr>
      </w:pPr>
      <w:r w:rsidRPr="007A20EB">
        <w:rPr>
          <w:lang w:val="kk-KZ"/>
        </w:rPr>
        <w:t xml:space="preserve">Тезисы докладов на международных конференциях </w:t>
      </w:r>
    </w:p>
    <w:p w:rsidR="00057977" w:rsidRPr="00A32D00" w:rsidRDefault="00057977" w:rsidP="00057977">
      <w:pPr>
        <w:spacing w:line="360" w:lineRule="auto"/>
        <w:ind w:firstLine="567"/>
        <w:jc w:val="center"/>
        <w:rPr>
          <w:sz w:val="16"/>
          <w:szCs w:val="16"/>
          <w:lang w:val="kk-KZ"/>
        </w:rPr>
      </w:pPr>
    </w:p>
    <w:p w:rsidR="00057977" w:rsidRPr="000F4A11" w:rsidRDefault="00057977" w:rsidP="000F4A11">
      <w:pPr>
        <w:autoSpaceDE w:val="0"/>
        <w:autoSpaceDN w:val="0"/>
        <w:adjustRightInd w:val="0"/>
        <w:spacing w:line="360" w:lineRule="auto"/>
        <w:ind w:firstLine="567"/>
        <w:jc w:val="both"/>
        <w:rPr>
          <w:bCs/>
        </w:rPr>
      </w:pPr>
      <w:r w:rsidRPr="000F4A11">
        <w:rPr>
          <w:bCs/>
          <w:iCs/>
        </w:rPr>
        <w:t xml:space="preserve">1. </w:t>
      </w:r>
      <w:r w:rsidR="000F4A11" w:rsidRPr="000F4A11">
        <w:rPr>
          <w:rFonts w:eastAsiaTheme="minorHAnsi"/>
          <w:bCs/>
          <w:lang w:eastAsia="en-US"/>
        </w:rPr>
        <w:t>Косарева О.Н., Динова Г.Е., Иманбаева А.А.</w:t>
      </w:r>
      <w:r w:rsidR="000F4A11" w:rsidRPr="000F4A11">
        <w:rPr>
          <w:rFonts w:eastAsiaTheme="minorHAnsi"/>
          <w:b/>
          <w:bCs/>
          <w:lang w:eastAsia="en-US"/>
        </w:rPr>
        <w:t xml:space="preserve"> </w:t>
      </w:r>
      <w:r w:rsidR="000F4A11" w:rsidRPr="000F4A11">
        <w:rPr>
          <w:rFonts w:eastAsiaTheme="minorHAnsi"/>
          <w:bCs/>
          <w:lang w:eastAsia="en-US"/>
        </w:rPr>
        <w:t>О</w:t>
      </w:r>
      <w:r w:rsidR="000F4A11" w:rsidRPr="000F4A11">
        <w:rPr>
          <w:rFonts w:eastAsiaTheme="minorHAnsi"/>
          <w:lang w:eastAsia="en-US"/>
        </w:rPr>
        <w:t xml:space="preserve">собенности фенологии и агротехники интродуцированных сортов яблони в условиях </w:t>
      </w:r>
      <w:r w:rsidR="000F4A11">
        <w:rPr>
          <w:rFonts w:eastAsiaTheme="minorHAnsi"/>
          <w:lang w:eastAsia="en-US"/>
        </w:rPr>
        <w:t>М</w:t>
      </w:r>
      <w:r w:rsidR="000F4A11" w:rsidRPr="000F4A11">
        <w:rPr>
          <w:rFonts w:eastAsiaTheme="minorHAnsi"/>
          <w:lang w:eastAsia="en-US"/>
        </w:rPr>
        <w:t>ангистау</w:t>
      </w:r>
      <w:r w:rsidR="000F4A11">
        <w:rPr>
          <w:rFonts w:eastAsiaTheme="minorHAnsi"/>
          <w:lang w:eastAsia="en-US"/>
        </w:rPr>
        <w:t xml:space="preserve"> </w:t>
      </w:r>
      <w:r w:rsidRPr="000F4A11">
        <w:rPr>
          <w:bCs/>
          <w:iCs/>
        </w:rPr>
        <w:t xml:space="preserve">// </w:t>
      </w:r>
      <w:r w:rsidR="00A32D00">
        <w:rPr>
          <w:bCs/>
          <w:iCs/>
        </w:rPr>
        <w:t>Сборник материалов конференции «</w:t>
      </w:r>
      <w:r w:rsidR="000F4A11" w:rsidRPr="000F4A11">
        <w:rPr>
          <w:rFonts w:eastAsiaTheme="minorHAnsi"/>
          <w:lang w:eastAsia="en-US"/>
        </w:rPr>
        <w:t xml:space="preserve">Индустриальное садоводство Сибири. Сорта, технологии, </w:t>
      </w:r>
      <w:r w:rsidR="00A32D00">
        <w:rPr>
          <w:rFonts w:eastAsiaTheme="minorHAnsi"/>
          <w:lang w:eastAsia="en-US"/>
        </w:rPr>
        <w:t>практика»</w:t>
      </w:r>
      <w:r w:rsidR="000F4A11" w:rsidRPr="000F4A11">
        <w:rPr>
          <w:rFonts w:eastAsiaTheme="minorHAnsi"/>
          <w:lang w:eastAsia="en-US"/>
        </w:rPr>
        <w:t xml:space="preserve"> / ФГБНУ Федеральный Алтайский научный центр агробиотехнологий. – Барнаул: ИП Колмогоров И.А., 2019. – </w:t>
      </w:r>
      <w:r w:rsidR="000F4A11">
        <w:rPr>
          <w:bCs/>
        </w:rPr>
        <w:t>С.</w:t>
      </w:r>
      <w:r w:rsidR="000F4A11" w:rsidRPr="000F4A11">
        <w:rPr>
          <w:bCs/>
        </w:rPr>
        <w:t xml:space="preserve"> </w:t>
      </w:r>
      <w:r w:rsidR="00A32D00">
        <w:rPr>
          <w:bCs/>
        </w:rPr>
        <w:t>89-99</w:t>
      </w:r>
      <w:r w:rsidRPr="000F4A11">
        <w:rPr>
          <w:bCs/>
        </w:rPr>
        <w:t>.</w:t>
      </w:r>
    </w:p>
    <w:p w:rsidR="00057977" w:rsidRPr="007A20EB" w:rsidRDefault="00057977" w:rsidP="00057977">
      <w:pPr>
        <w:numPr>
          <w:ilvl w:val="0"/>
          <w:numId w:val="9"/>
        </w:numPr>
        <w:spacing w:line="360" w:lineRule="auto"/>
        <w:ind w:left="0" w:firstLine="567"/>
        <w:jc w:val="both"/>
        <w:rPr>
          <w:bCs/>
        </w:rPr>
      </w:pPr>
    </w:p>
    <w:p w:rsidR="00057977" w:rsidRDefault="008308D4" w:rsidP="00057977">
      <w:pPr>
        <w:spacing w:line="360" w:lineRule="auto"/>
        <w:ind w:firstLine="567"/>
        <w:jc w:val="center"/>
      </w:pPr>
      <w:r w:rsidRPr="007A20EB">
        <w:t>Список опубликованных научных работ за 2019 год</w:t>
      </w:r>
    </w:p>
    <w:p w:rsidR="00B512FD" w:rsidRPr="00B512FD" w:rsidRDefault="00B512FD" w:rsidP="00057977">
      <w:pPr>
        <w:spacing w:line="360" w:lineRule="auto"/>
        <w:ind w:firstLine="567"/>
        <w:jc w:val="center"/>
        <w:rPr>
          <w:sz w:val="16"/>
          <w:szCs w:val="16"/>
        </w:rPr>
      </w:pPr>
    </w:p>
    <w:p w:rsidR="00B512FD" w:rsidRPr="007A20EB" w:rsidRDefault="00B512FD" w:rsidP="00057977">
      <w:pPr>
        <w:spacing w:line="360" w:lineRule="auto"/>
        <w:ind w:firstLine="567"/>
        <w:jc w:val="center"/>
      </w:pPr>
      <w:r>
        <w:t>Зарубежные публикации</w:t>
      </w:r>
    </w:p>
    <w:p w:rsidR="00807F24" w:rsidRPr="00807F24" w:rsidRDefault="00807F24" w:rsidP="00057977">
      <w:pPr>
        <w:spacing w:line="360" w:lineRule="auto"/>
        <w:ind w:firstLine="709"/>
        <w:jc w:val="center"/>
        <w:rPr>
          <w:bCs/>
          <w:sz w:val="16"/>
          <w:szCs w:val="16"/>
        </w:rPr>
      </w:pPr>
    </w:p>
    <w:p w:rsidR="00057977" w:rsidRPr="007A20EB" w:rsidRDefault="00057977" w:rsidP="00057977">
      <w:pPr>
        <w:spacing w:line="360" w:lineRule="auto"/>
        <w:ind w:firstLine="709"/>
        <w:jc w:val="center"/>
        <w:rPr>
          <w:bCs/>
          <w:lang w:val="kk-KZ"/>
        </w:rPr>
      </w:pPr>
      <w:r w:rsidRPr="007A20EB">
        <w:rPr>
          <w:bCs/>
        </w:rPr>
        <w:t xml:space="preserve">Статьи в зарубежных изданиях, входящих в наукоемкую базу </w:t>
      </w:r>
      <w:r w:rsidRPr="007A20EB">
        <w:rPr>
          <w:bCs/>
          <w:lang w:val="en-US"/>
        </w:rPr>
        <w:t>Scopus</w:t>
      </w:r>
      <w:r w:rsidRPr="007A20EB">
        <w:rPr>
          <w:bCs/>
        </w:rPr>
        <w:t>:</w:t>
      </w:r>
    </w:p>
    <w:p w:rsidR="00057977" w:rsidRPr="00A32D00" w:rsidRDefault="00057977" w:rsidP="00057977">
      <w:pPr>
        <w:spacing w:line="360" w:lineRule="auto"/>
        <w:ind w:firstLine="709"/>
        <w:jc w:val="center"/>
        <w:rPr>
          <w:bCs/>
          <w:sz w:val="16"/>
          <w:szCs w:val="16"/>
          <w:highlight w:val="yellow"/>
          <w:lang w:val="kk-KZ"/>
        </w:rPr>
      </w:pPr>
    </w:p>
    <w:p w:rsidR="00057977" w:rsidRPr="00A467CC" w:rsidRDefault="00057977" w:rsidP="00057977">
      <w:pPr>
        <w:spacing w:line="360" w:lineRule="auto"/>
        <w:ind w:firstLine="709"/>
        <w:jc w:val="both"/>
        <w:rPr>
          <w:bCs/>
        </w:rPr>
      </w:pPr>
      <w:r w:rsidRPr="007A20EB">
        <w:rPr>
          <w:bCs/>
          <w:lang w:val="en-US"/>
        </w:rPr>
        <w:t xml:space="preserve">1. </w:t>
      </w:r>
      <w:r w:rsidR="00807F24" w:rsidRPr="00807F24">
        <w:rPr>
          <w:rFonts w:eastAsiaTheme="minorHAnsi"/>
          <w:bCs/>
          <w:lang w:val="en-US" w:eastAsia="en-US"/>
        </w:rPr>
        <w:t>O. N. Kosareva, G. E. Dinova</w:t>
      </w:r>
      <w:r w:rsidR="00807F24" w:rsidRPr="00807F24">
        <w:rPr>
          <w:rFonts w:eastAsiaTheme="minorHAnsi"/>
          <w:bCs/>
          <w:lang w:val="kk-KZ" w:eastAsia="en-US"/>
        </w:rPr>
        <w:t xml:space="preserve"> </w:t>
      </w:r>
      <w:r w:rsidR="00807F24" w:rsidRPr="00807F24">
        <w:rPr>
          <w:rFonts w:eastAsiaTheme="minorHAnsi"/>
          <w:bCs/>
          <w:lang w:val="en-US" w:eastAsia="en-US"/>
        </w:rPr>
        <w:t>Seasonal development of introduced apple-tree varieties under arid conditions of Western Kazakhstan</w:t>
      </w:r>
      <w:r w:rsidR="00807F24" w:rsidRPr="00807F24">
        <w:rPr>
          <w:rFonts w:eastAsiaTheme="minorHAnsi"/>
          <w:bCs/>
          <w:lang w:val="kk-KZ" w:eastAsia="en-US"/>
        </w:rPr>
        <w:t xml:space="preserve"> / </w:t>
      </w:r>
      <w:r w:rsidR="00807F24" w:rsidRPr="00807F24">
        <w:rPr>
          <w:lang w:val="en-US"/>
        </w:rPr>
        <w:t xml:space="preserve">EurAsian Journal of BioSciences 13, (2019) - </w:t>
      </w:r>
      <w:r w:rsidR="00807F24">
        <w:t>Р</w:t>
      </w:r>
      <w:r w:rsidR="00807F24" w:rsidRPr="00807F24">
        <w:rPr>
          <w:lang w:val="en-US"/>
        </w:rPr>
        <w:t>. 717-727.</w:t>
      </w:r>
      <w:r w:rsidR="00807F24" w:rsidRPr="00807F24">
        <w:rPr>
          <w:sz w:val="28"/>
          <w:szCs w:val="28"/>
          <w:lang w:val="en-US"/>
        </w:rPr>
        <w:t xml:space="preserve"> </w:t>
      </w:r>
    </w:p>
    <w:p w:rsidR="00057977" w:rsidRDefault="008308D4" w:rsidP="00057977">
      <w:pPr>
        <w:spacing w:line="360" w:lineRule="auto"/>
        <w:ind w:firstLine="567"/>
        <w:jc w:val="center"/>
      </w:pPr>
      <w:r w:rsidRPr="007A20EB">
        <w:t>Список опубликованных научных работ за 2020 год</w:t>
      </w:r>
    </w:p>
    <w:p w:rsidR="00807F24" w:rsidRDefault="00807F24" w:rsidP="00057977">
      <w:pPr>
        <w:spacing w:line="360" w:lineRule="auto"/>
        <w:ind w:firstLine="567"/>
        <w:jc w:val="center"/>
        <w:rPr>
          <w:sz w:val="16"/>
          <w:szCs w:val="16"/>
        </w:rPr>
      </w:pPr>
    </w:p>
    <w:p w:rsidR="00A467CC" w:rsidRDefault="00A467CC" w:rsidP="00A467CC">
      <w:pPr>
        <w:spacing w:line="360" w:lineRule="auto"/>
        <w:jc w:val="center"/>
        <w:outlineLvl w:val="0"/>
      </w:pPr>
      <w:r>
        <w:t>Отечественные публикации</w:t>
      </w:r>
    </w:p>
    <w:p w:rsidR="00A467CC" w:rsidRDefault="00A467CC" w:rsidP="00057977">
      <w:pPr>
        <w:spacing w:line="360" w:lineRule="auto"/>
        <w:ind w:firstLine="567"/>
        <w:jc w:val="center"/>
      </w:pPr>
    </w:p>
    <w:p w:rsidR="00A467CC" w:rsidRDefault="00A467CC" w:rsidP="00057977">
      <w:pPr>
        <w:spacing w:line="360" w:lineRule="auto"/>
        <w:ind w:firstLine="567"/>
        <w:jc w:val="center"/>
      </w:pPr>
    </w:p>
    <w:p w:rsidR="00807F24" w:rsidRPr="007A20EB" w:rsidRDefault="00807F24" w:rsidP="00057977">
      <w:pPr>
        <w:spacing w:line="360" w:lineRule="auto"/>
        <w:ind w:firstLine="567"/>
        <w:jc w:val="center"/>
      </w:pPr>
      <w:r>
        <w:lastRenderedPageBreak/>
        <w:t>Монографии и рекомендации</w:t>
      </w:r>
    </w:p>
    <w:p w:rsidR="00807F24" w:rsidRPr="00A32D00" w:rsidRDefault="00807F24" w:rsidP="00807F24">
      <w:pPr>
        <w:spacing w:line="360" w:lineRule="auto"/>
        <w:jc w:val="both"/>
        <w:outlineLvl w:val="0"/>
        <w:rPr>
          <w:sz w:val="16"/>
          <w:szCs w:val="16"/>
        </w:rPr>
      </w:pPr>
    </w:p>
    <w:p w:rsidR="00A32D00" w:rsidRDefault="00807F24" w:rsidP="00A32D00">
      <w:pPr>
        <w:pStyle w:val="a8"/>
        <w:numPr>
          <w:ilvl w:val="0"/>
          <w:numId w:val="8"/>
        </w:numPr>
        <w:spacing w:line="360" w:lineRule="auto"/>
        <w:jc w:val="both"/>
        <w:outlineLvl w:val="0"/>
      </w:pPr>
      <w:r w:rsidRPr="00D91301">
        <w:t>К</w:t>
      </w:r>
      <w:r w:rsidR="00A32D00">
        <w:t>осарева О.Н.,  Жарасова Д.Н., Ак</w:t>
      </w:r>
      <w:r w:rsidRPr="00D91301">
        <w:t xml:space="preserve">танова А.Б. </w:t>
      </w:r>
      <w:r w:rsidR="00A32D00" w:rsidRPr="00A32D00">
        <w:t xml:space="preserve">Интродукция сортов яблони </w:t>
      </w:r>
      <w:proofErr w:type="gramStart"/>
      <w:r w:rsidR="00A32D00" w:rsidRPr="00A32D00">
        <w:t>в</w:t>
      </w:r>
      <w:proofErr w:type="gramEnd"/>
      <w:r w:rsidR="00A32D00" w:rsidRPr="00A32D00">
        <w:t xml:space="preserve"> </w:t>
      </w:r>
    </w:p>
    <w:p w:rsidR="00A32D00" w:rsidRDefault="00A32D00" w:rsidP="00A32D00">
      <w:pPr>
        <w:spacing w:line="360" w:lineRule="auto"/>
        <w:jc w:val="both"/>
        <w:outlineLvl w:val="0"/>
      </w:pPr>
      <w:r w:rsidRPr="00A32D00">
        <w:t>аридные условия Мангистау. Актау. –  2020. –   102 с.</w:t>
      </w:r>
    </w:p>
    <w:p w:rsidR="00A32D00" w:rsidRDefault="00A32D00" w:rsidP="00A32D00">
      <w:pPr>
        <w:pStyle w:val="a8"/>
        <w:numPr>
          <w:ilvl w:val="0"/>
          <w:numId w:val="8"/>
        </w:numPr>
        <w:spacing w:line="360" w:lineRule="auto"/>
        <w:jc w:val="both"/>
        <w:outlineLvl w:val="0"/>
      </w:pPr>
      <w:r>
        <w:t>Косарева О.Н., Ак</w:t>
      </w:r>
      <w:r w:rsidR="00807F24" w:rsidRPr="00D91301">
        <w:t>танова А.Б., Ещанова Р.С</w:t>
      </w:r>
      <w:r w:rsidR="00807F24" w:rsidRPr="00A32D00">
        <w:t>.</w:t>
      </w:r>
      <w:r w:rsidR="00791D39">
        <w:t xml:space="preserve"> В</w:t>
      </w:r>
      <w:r w:rsidRPr="00A32D00">
        <w:t xml:space="preserve">ыращивание Перспективных сортов </w:t>
      </w:r>
    </w:p>
    <w:p w:rsidR="00807F24" w:rsidRDefault="00A32D00" w:rsidP="00A32D00">
      <w:pPr>
        <w:spacing w:line="360" w:lineRule="auto"/>
        <w:jc w:val="both"/>
        <w:outlineLvl w:val="0"/>
      </w:pPr>
      <w:r w:rsidRPr="00A32D00">
        <w:t>яблони</w:t>
      </w:r>
      <w:r>
        <w:t xml:space="preserve"> </w:t>
      </w:r>
      <w:r w:rsidRPr="00A32D00">
        <w:t xml:space="preserve"> в аридных условиях </w:t>
      </w:r>
      <w:r w:rsidR="00791D39">
        <w:t>М</w:t>
      </w:r>
      <w:r w:rsidRPr="00A32D00">
        <w:t>ангистау</w:t>
      </w:r>
      <w:r>
        <w:t xml:space="preserve"> </w:t>
      </w:r>
      <w:r w:rsidRPr="00A32D00">
        <w:t>(рекомендации по ассортименту и агротехнике)</w:t>
      </w:r>
      <w:r>
        <w:t>. Актау. – 2020. – 31 с.</w:t>
      </w:r>
      <w:r w:rsidR="00807F24" w:rsidRPr="00D91301">
        <w:t xml:space="preserve"> </w:t>
      </w:r>
    </w:p>
    <w:p w:rsidR="00B512FD" w:rsidRPr="00B512FD" w:rsidRDefault="00B512FD" w:rsidP="00B512FD">
      <w:pPr>
        <w:spacing w:line="360" w:lineRule="auto"/>
        <w:jc w:val="center"/>
        <w:outlineLvl w:val="0"/>
        <w:rPr>
          <w:sz w:val="16"/>
          <w:szCs w:val="16"/>
        </w:rPr>
      </w:pPr>
    </w:p>
    <w:p w:rsidR="00B512FD" w:rsidRPr="007A20EB" w:rsidRDefault="00B512FD" w:rsidP="00B512FD">
      <w:pPr>
        <w:spacing w:line="360" w:lineRule="auto"/>
        <w:ind w:firstLine="567"/>
        <w:jc w:val="center"/>
        <w:rPr>
          <w:bCs/>
          <w:shd w:val="clear" w:color="auto" w:fill="FFFFFF"/>
        </w:rPr>
      </w:pPr>
      <w:r w:rsidRPr="007A20EB">
        <w:t xml:space="preserve">Статьи в </w:t>
      </w:r>
      <w:r w:rsidRPr="007A20EB">
        <w:rPr>
          <w:bCs/>
          <w:shd w:val="clear" w:color="auto" w:fill="FFFFFF"/>
        </w:rPr>
        <w:t xml:space="preserve">ведущих рецензируемых научных журналах, входящих </w:t>
      </w:r>
      <w:proofErr w:type="gramStart"/>
      <w:r w:rsidRPr="007A20EB">
        <w:rPr>
          <w:bCs/>
          <w:shd w:val="clear" w:color="auto" w:fill="FFFFFF"/>
        </w:rPr>
        <w:t>в</w:t>
      </w:r>
      <w:proofErr w:type="gramEnd"/>
      <w:r w:rsidRPr="007A20EB">
        <w:rPr>
          <w:bCs/>
          <w:shd w:val="clear" w:color="auto" w:fill="FFFFFF"/>
        </w:rPr>
        <w:t xml:space="preserve"> </w:t>
      </w:r>
    </w:p>
    <w:p w:rsidR="00B512FD" w:rsidRDefault="00B512FD" w:rsidP="00B512FD">
      <w:pPr>
        <w:spacing w:line="360" w:lineRule="auto"/>
        <w:ind w:firstLine="567"/>
        <w:jc w:val="center"/>
        <w:rPr>
          <w:bCs/>
          <w:shd w:val="clear" w:color="auto" w:fill="FFFFFF"/>
        </w:rPr>
      </w:pPr>
      <w:r w:rsidRPr="007A20EB">
        <w:rPr>
          <w:bCs/>
          <w:shd w:val="clear" w:color="auto" w:fill="FFFFFF"/>
        </w:rPr>
        <w:t>перечень</w:t>
      </w:r>
      <w:r w:rsidRPr="00A64B9E">
        <w:rPr>
          <w:bCs/>
          <w:shd w:val="clear" w:color="auto" w:fill="FFFFFF"/>
        </w:rPr>
        <w:t xml:space="preserve"> </w:t>
      </w:r>
      <w:r w:rsidRPr="007A20EB">
        <w:rPr>
          <w:bCs/>
          <w:shd w:val="clear" w:color="auto" w:fill="FFFFFF"/>
        </w:rPr>
        <w:t>ККСОН</w:t>
      </w:r>
    </w:p>
    <w:p w:rsidR="00B512FD" w:rsidRDefault="00B512FD" w:rsidP="00B512FD">
      <w:pPr>
        <w:spacing w:line="360" w:lineRule="auto"/>
        <w:ind w:firstLine="567"/>
        <w:jc w:val="center"/>
        <w:rPr>
          <w:bCs/>
          <w:shd w:val="clear" w:color="auto" w:fill="FFFFFF"/>
        </w:rPr>
      </w:pPr>
    </w:p>
    <w:p w:rsidR="00B512FD" w:rsidRDefault="00B512FD" w:rsidP="00B512FD">
      <w:pPr>
        <w:spacing w:line="360" w:lineRule="auto"/>
        <w:ind w:left="360"/>
        <w:jc w:val="both"/>
      </w:pPr>
      <w:r>
        <w:t xml:space="preserve">1. </w:t>
      </w:r>
      <w:r w:rsidRPr="00D91301">
        <w:t xml:space="preserve">Косарева О.Н., Жарасова Д.Н., Ахтанова А.Б. </w:t>
      </w:r>
      <w:proofErr w:type="gramStart"/>
      <w:r w:rsidRPr="00FB0E77">
        <w:rPr>
          <w:lang w:val="en-US"/>
        </w:rPr>
        <w:t>C</w:t>
      </w:r>
      <w:proofErr w:type="gramEnd"/>
      <w:r w:rsidRPr="00FB0E77">
        <w:t xml:space="preserve">езонное развитие, </w:t>
      </w:r>
      <w:r>
        <w:t>о</w:t>
      </w:r>
      <w:r w:rsidRPr="00FB0E77">
        <w:t xml:space="preserve">водненность и </w:t>
      </w:r>
    </w:p>
    <w:p w:rsidR="00B512FD" w:rsidRDefault="00B512FD" w:rsidP="00B512FD">
      <w:pPr>
        <w:spacing w:line="360" w:lineRule="auto"/>
        <w:jc w:val="both"/>
      </w:pPr>
      <w:r w:rsidRPr="00FB0E77">
        <w:t xml:space="preserve">жаростойкость интродуцированных сортов яблони  в аридных условиях </w:t>
      </w:r>
      <w:r>
        <w:t>М</w:t>
      </w:r>
      <w:r w:rsidRPr="00FB0E77">
        <w:t>ангистау</w:t>
      </w:r>
      <w:r w:rsidRPr="00FB0E77">
        <w:rPr>
          <w:b/>
        </w:rPr>
        <w:t xml:space="preserve"> </w:t>
      </w:r>
      <w:r>
        <w:rPr>
          <w:b/>
        </w:rPr>
        <w:t xml:space="preserve">// </w:t>
      </w:r>
      <w:r>
        <w:t>Вестник Карагандинского университета. Серия «Биология. Медицина. География». № 3 (99)/2020, Караганда, 2020. – С. 91 – 99</w:t>
      </w:r>
    </w:p>
    <w:p w:rsidR="00B512FD" w:rsidRDefault="00B512FD" w:rsidP="00B512FD">
      <w:pPr>
        <w:spacing w:line="360" w:lineRule="auto"/>
        <w:jc w:val="both"/>
      </w:pPr>
    </w:p>
    <w:p w:rsidR="00B512FD" w:rsidRPr="00D91301" w:rsidRDefault="00B512FD" w:rsidP="00B512FD">
      <w:pPr>
        <w:spacing w:line="360" w:lineRule="auto"/>
        <w:jc w:val="center"/>
      </w:pPr>
      <w:r>
        <w:t>Зарубежные публикации</w:t>
      </w:r>
    </w:p>
    <w:p w:rsidR="00B512FD" w:rsidRPr="00B512FD" w:rsidRDefault="00B512FD" w:rsidP="00A32D00">
      <w:pPr>
        <w:spacing w:line="360" w:lineRule="auto"/>
        <w:jc w:val="both"/>
        <w:outlineLvl w:val="0"/>
        <w:rPr>
          <w:sz w:val="16"/>
          <w:szCs w:val="16"/>
        </w:rPr>
      </w:pPr>
    </w:p>
    <w:p w:rsidR="00057977" w:rsidRDefault="00057977" w:rsidP="00057977">
      <w:pPr>
        <w:spacing w:line="360" w:lineRule="auto"/>
        <w:ind w:firstLine="709"/>
        <w:jc w:val="center"/>
        <w:rPr>
          <w:bCs/>
          <w:lang w:val="kk-KZ"/>
        </w:rPr>
      </w:pPr>
      <w:r w:rsidRPr="007A20EB">
        <w:rPr>
          <w:bCs/>
        </w:rPr>
        <w:t xml:space="preserve">Статьи в зарубежных изданиях, входящих в наукоемкую базу </w:t>
      </w:r>
      <w:r w:rsidRPr="007A20EB">
        <w:rPr>
          <w:bCs/>
          <w:lang w:val="en-US"/>
        </w:rPr>
        <w:t>Scopus</w:t>
      </w:r>
      <w:r w:rsidRPr="007A20EB">
        <w:rPr>
          <w:bCs/>
        </w:rPr>
        <w:t>:</w:t>
      </w:r>
    </w:p>
    <w:p w:rsidR="00057977" w:rsidRPr="007A20EB" w:rsidRDefault="00057977" w:rsidP="00057977">
      <w:pPr>
        <w:spacing w:line="360" w:lineRule="auto"/>
        <w:ind w:firstLine="709"/>
        <w:jc w:val="center"/>
        <w:rPr>
          <w:bCs/>
          <w:lang w:val="kk-KZ"/>
        </w:rPr>
      </w:pPr>
    </w:p>
    <w:p w:rsidR="00B7789E" w:rsidRPr="00B7789E" w:rsidRDefault="00A32D00" w:rsidP="00B7789E">
      <w:pPr>
        <w:shd w:val="clear" w:color="auto" w:fill="FFFFFF"/>
        <w:spacing w:line="360" w:lineRule="auto"/>
        <w:ind w:firstLine="708"/>
        <w:jc w:val="both"/>
        <w:rPr>
          <w:bdr w:val="none" w:sz="0" w:space="0" w:color="auto" w:frame="1"/>
          <w:lang w:val="en-US"/>
        </w:rPr>
      </w:pPr>
      <w:r w:rsidRPr="00A32D00">
        <w:rPr>
          <w:lang w:val="en-US"/>
        </w:rPr>
        <w:t xml:space="preserve">1. </w:t>
      </w:r>
      <w:r w:rsidR="00B7789E" w:rsidRPr="00B7789E">
        <w:rPr>
          <w:lang w:val="en-US"/>
        </w:rPr>
        <w:t xml:space="preserve">O.N. </w:t>
      </w:r>
      <w:hyperlink r:id="rId30" w:tooltip="Показать сведения об авторе" w:history="1">
        <w:r w:rsidRPr="00A32D00">
          <w:rPr>
            <w:lang w:val="en-US"/>
          </w:rPr>
          <w:t>Kosareva</w:t>
        </w:r>
        <w:r w:rsidRPr="00F17C79">
          <w:rPr>
            <w:lang w:val="en-US"/>
          </w:rPr>
          <w:t xml:space="preserve"> </w:t>
        </w:r>
      </w:hyperlink>
      <w:r w:rsidRPr="00A32D00">
        <w:rPr>
          <w:lang w:val="en-US"/>
        </w:rPr>
        <w:t>,</w:t>
      </w:r>
      <w:r w:rsidRPr="00F17C79">
        <w:rPr>
          <w:lang w:val="en-US"/>
        </w:rPr>
        <w:t xml:space="preserve"> </w:t>
      </w:r>
      <w:r w:rsidR="00B7789E" w:rsidRPr="00B7789E">
        <w:rPr>
          <w:lang w:val="en-US"/>
        </w:rPr>
        <w:t xml:space="preserve">D.N. </w:t>
      </w:r>
      <w:hyperlink r:id="rId31" w:tooltip="Показать сведения об авторе" w:history="1">
        <w:r w:rsidRPr="00A32D00">
          <w:rPr>
            <w:lang w:val="en-US"/>
          </w:rPr>
          <w:t>Zharasova</w:t>
        </w:r>
        <w:r w:rsidRPr="00F17C79">
          <w:rPr>
            <w:lang w:val="en-US"/>
          </w:rPr>
          <w:t xml:space="preserve"> </w:t>
        </w:r>
      </w:hyperlink>
      <w:r w:rsidRPr="00A32D00">
        <w:rPr>
          <w:lang w:val="en-US"/>
        </w:rPr>
        <w:t>Water content and transpiration dynamics for apple varieties in the arid conditions of the western Kazakhstan //</w:t>
      </w:r>
      <w:r w:rsidRPr="00A32D00">
        <w:rPr>
          <w:bdr w:val="none" w:sz="0" w:space="0" w:color="auto" w:frame="1"/>
          <w:lang w:val="en-US"/>
        </w:rPr>
        <w:t xml:space="preserve"> </w:t>
      </w:r>
      <w:hyperlink r:id="rId32" w:tooltip="Перейти на страницу информации об этом источнике" w:history="1">
        <w:r w:rsidRPr="00A32D00">
          <w:rPr>
            <w:bdr w:val="none" w:sz="0" w:space="0" w:color="auto" w:frame="1"/>
            <w:lang w:val="en-US"/>
          </w:rPr>
          <w:t>EurAsian Journal of BioSciences</w:t>
        </w:r>
      </w:hyperlink>
      <w:r w:rsidR="00F17C79" w:rsidRPr="00F17C79">
        <w:rPr>
          <w:bdr w:val="none" w:sz="0" w:space="0" w:color="auto" w:frame="1"/>
          <w:lang w:val="en-US"/>
        </w:rPr>
        <w:t xml:space="preserve">, </w:t>
      </w:r>
      <w:r w:rsidRPr="00A32D00">
        <w:rPr>
          <w:bdr w:val="none" w:sz="0" w:space="0" w:color="auto" w:frame="1"/>
          <w:lang w:val="en-US"/>
        </w:rPr>
        <w:t>Volume 14, Issue 1. -  P. 1531-1540 (</w:t>
      </w:r>
      <w:r>
        <w:rPr>
          <w:bdr w:val="none" w:sz="0" w:space="0" w:color="auto" w:frame="1"/>
        </w:rPr>
        <w:t>процентиль</w:t>
      </w:r>
      <w:r w:rsidRPr="00A32D00">
        <w:rPr>
          <w:bdr w:val="none" w:sz="0" w:space="0" w:color="auto" w:frame="1"/>
          <w:lang w:val="en-US"/>
        </w:rPr>
        <w:t xml:space="preserve"> </w:t>
      </w:r>
      <w:r>
        <w:rPr>
          <w:bdr w:val="none" w:sz="0" w:space="0" w:color="auto" w:frame="1"/>
          <w:lang w:val="en-US"/>
        </w:rPr>
        <w:t>Scopus – 22)</w:t>
      </w:r>
    </w:p>
    <w:p w:rsidR="00A32D00" w:rsidRPr="00B512FD" w:rsidRDefault="00B7789E" w:rsidP="00B512FD">
      <w:pPr>
        <w:shd w:val="clear" w:color="auto" w:fill="FFFFFF"/>
        <w:spacing w:line="360" w:lineRule="auto"/>
        <w:ind w:firstLine="708"/>
        <w:jc w:val="both"/>
        <w:rPr>
          <w:bdr w:val="none" w:sz="0" w:space="0" w:color="auto" w:frame="1"/>
          <w:lang w:val="en-US"/>
        </w:rPr>
      </w:pPr>
      <w:r w:rsidRPr="00B7789E">
        <w:rPr>
          <w:bdr w:val="none" w:sz="0" w:space="0" w:color="auto" w:frame="1"/>
          <w:lang w:val="en-US"/>
        </w:rPr>
        <w:t xml:space="preserve">2. </w:t>
      </w:r>
      <w:r>
        <w:rPr>
          <w:bdr w:val="none" w:sz="0" w:space="0" w:color="auto" w:frame="1"/>
          <w:lang w:val="en-US"/>
        </w:rPr>
        <w:t>O</w:t>
      </w:r>
      <w:r w:rsidRPr="00B7789E">
        <w:rPr>
          <w:bdr w:val="none" w:sz="0" w:space="0" w:color="auto" w:frame="1"/>
          <w:lang w:val="en-US"/>
        </w:rPr>
        <w:t xml:space="preserve">. </w:t>
      </w:r>
      <w:r>
        <w:rPr>
          <w:bdr w:val="none" w:sz="0" w:space="0" w:color="auto" w:frame="1"/>
          <w:lang w:val="en-US"/>
        </w:rPr>
        <w:t>N</w:t>
      </w:r>
      <w:r w:rsidRPr="00B7789E">
        <w:rPr>
          <w:bdr w:val="none" w:sz="0" w:space="0" w:color="auto" w:frame="1"/>
          <w:lang w:val="en-US"/>
        </w:rPr>
        <w:t xml:space="preserve">. </w:t>
      </w:r>
      <w:r>
        <w:rPr>
          <w:bdr w:val="none" w:sz="0" w:space="0" w:color="auto" w:frame="1"/>
          <w:lang w:val="en-US"/>
        </w:rPr>
        <w:t xml:space="preserve">Kossareva, D.N. Zharassova, N.A. Tolep Heat resistance of introduced apple-tree varieties due to water status and seasonal development under arid conditions of Mangistau </w:t>
      </w:r>
      <w:r w:rsidRPr="00A32D00">
        <w:rPr>
          <w:lang w:val="en-US"/>
        </w:rPr>
        <w:t>//</w:t>
      </w:r>
      <w:r w:rsidRPr="00A32D00">
        <w:rPr>
          <w:bdr w:val="none" w:sz="0" w:space="0" w:color="auto" w:frame="1"/>
          <w:lang w:val="en-US"/>
        </w:rPr>
        <w:t xml:space="preserve"> </w:t>
      </w:r>
      <w:hyperlink r:id="rId33" w:tooltip="Перейти на страницу информации об этом источнике" w:history="1">
        <w:r w:rsidRPr="00A32D00">
          <w:rPr>
            <w:bdr w:val="none" w:sz="0" w:space="0" w:color="auto" w:frame="1"/>
            <w:lang w:val="en-US"/>
          </w:rPr>
          <w:t>EurAsian Journal of BioSciences</w:t>
        </w:r>
      </w:hyperlink>
      <w:r w:rsidRPr="00F17C79">
        <w:rPr>
          <w:bdr w:val="none" w:sz="0" w:space="0" w:color="auto" w:frame="1"/>
          <w:lang w:val="en-US"/>
        </w:rPr>
        <w:t xml:space="preserve">, </w:t>
      </w:r>
      <w:r w:rsidRPr="00A32D00">
        <w:rPr>
          <w:bdr w:val="none" w:sz="0" w:space="0" w:color="auto" w:frame="1"/>
          <w:lang w:val="en-US"/>
        </w:rPr>
        <w:t>Vol</w:t>
      </w:r>
      <w:r w:rsidR="00B512FD">
        <w:rPr>
          <w:bdr w:val="none" w:sz="0" w:space="0" w:color="auto" w:frame="1"/>
          <w:lang w:val="en-US"/>
        </w:rPr>
        <w:t>ume 14, Issue 1</w:t>
      </w:r>
      <w:r>
        <w:rPr>
          <w:bdr w:val="none" w:sz="0" w:space="0" w:color="auto" w:frame="1"/>
          <w:lang w:val="en-US"/>
        </w:rPr>
        <w:t xml:space="preserve"> - P. 2631-2641 </w:t>
      </w:r>
      <w:r w:rsidRPr="00B7789E">
        <w:rPr>
          <w:lang w:val="en-US"/>
        </w:rPr>
        <w:t>(</w:t>
      </w:r>
      <w:r>
        <w:t>процентиль</w:t>
      </w:r>
      <w:r w:rsidRPr="00B7789E">
        <w:rPr>
          <w:lang w:val="en-US"/>
        </w:rPr>
        <w:t xml:space="preserve">  Scop</w:t>
      </w:r>
      <w:r>
        <w:rPr>
          <w:lang w:val="en-US"/>
        </w:rPr>
        <w:t>u</w:t>
      </w:r>
      <w:r w:rsidRPr="00B7789E">
        <w:rPr>
          <w:lang w:val="en-US"/>
        </w:rPr>
        <w:t>s - 22)</w:t>
      </w:r>
      <w:r w:rsidR="00A32D00" w:rsidRPr="00A32D00">
        <w:rPr>
          <w:rFonts w:ascii="Arial" w:hAnsi="Arial" w:cs="Arial"/>
          <w:vanish/>
          <w:sz w:val="16"/>
          <w:szCs w:val="16"/>
        </w:rPr>
        <w:t>Конец</w:t>
      </w:r>
      <w:r w:rsidR="00A32D00" w:rsidRPr="00B7789E">
        <w:rPr>
          <w:rFonts w:ascii="Arial" w:hAnsi="Arial" w:cs="Arial"/>
          <w:vanish/>
          <w:sz w:val="16"/>
          <w:szCs w:val="16"/>
          <w:lang w:val="en-US"/>
        </w:rPr>
        <w:t xml:space="preserve"> </w:t>
      </w:r>
      <w:r w:rsidR="00A32D00" w:rsidRPr="00A32D00">
        <w:rPr>
          <w:rFonts w:ascii="Arial" w:hAnsi="Arial" w:cs="Arial"/>
          <w:vanish/>
          <w:sz w:val="16"/>
          <w:szCs w:val="16"/>
        </w:rPr>
        <w:t>формы</w:t>
      </w:r>
    </w:p>
    <w:p w:rsidR="00B512FD" w:rsidRPr="00B512FD" w:rsidRDefault="00B512FD" w:rsidP="00807F24">
      <w:pPr>
        <w:spacing w:line="360" w:lineRule="auto"/>
        <w:ind w:firstLine="567"/>
        <w:jc w:val="center"/>
        <w:rPr>
          <w:sz w:val="16"/>
          <w:szCs w:val="16"/>
          <w:lang w:val="en-US"/>
        </w:rPr>
      </w:pPr>
      <w:bookmarkStart w:id="1" w:name="corrAuthorTitle"/>
      <w:bookmarkEnd w:id="1"/>
    </w:p>
    <w:p w:rsidR="00057977" w:rsidRPr="007A20EB" w:rsidRDefault="00057977" w:rsidP="00057977">
      <w:pPr>
        <w:spacing w:line="360" w:lineRule="auto"/>
        <w:jc w:val="center"/>
        <w:rPr>
          <w:bCs/>
        </w:rPr>
      </w:pPr>
      <w:r w:rsidRPr="007A20EB">
        <w:rPr>
          <w:bCs/>
        </w:rPr>
        <w:t xml:space="preserve">Статьи в сборниках международных научных конференций, </w:t>
      </w:r>
    </w:p>
    <w:p w:rsidR="00057977" w:rsidRPr="007A20EB" w:rsidRDefault="00057977" w:rsidP="00057977">
      <w:pPr>
        <w:spacing w:line="360" w:lineRule="auto"/>
        <w:jc w:val="center"/>
        <w:rPr>
          <w:bCs/>
          <w:lang w:val="kk-KZ"/>
        </w:rPr>
      </w:pPr>
      <w:proofErr w:type="gramStart"/>
      <w:r w:rsidRPr="007A20EB">
        <w:rPr>
          <w:bCs/>
        </w:rPr>
        <w:t>входящем</w:t>
      </w:r>
      <w:proofErr w:type="gramEnd"/>
      <w:r w:rsidRPr="007A20EB">
        <w:rPr>
          <w:bCs/>
        </w:rPr>
        <w:t xml:space="preserve"> в РИНЦ</w:t>
      </w:r>
    </w:p>
    <w:p w:rsidR="00057977" w:rsidRPr="007A20EB" w:rsidRDefault="00057977" w:rsidP="00057977">
      <w:pPr>
        <w:spacing w:line="360" w:lineRule="auto"/>
        <w:jc w:val="center"/>
        <w:rPr>
          <w:bCs/>
          <w:highlight w:val="yellow"/>
          <w:lang w:val="kk-KZ"/>
        </w:rPr>
      </w:pPr>
    </w:p>
    <w:p w:rsidR="00952F67" w:rsidRDefault="00F17C79" w:rsidP="00F17C79">
      <w:pPr>
        <w:spacing w:line="360" w:lineRule="auto"/>
        <w:ind w:firstLine="708"/>
        <w:jc w:val="both"/>
      </w:pPr>
      <w:r>
        <w:t xml:space="preserve">1. Косарева О.Н., Ахтанова А.Б., Жарасова Д.Н. Некоторые биолого-физиологические особенности интродуцированных сортов яблони в аридных условиях Мангистау // Тезисы докладов Всероссийской конференции с участием иностранных ученых «Растительное разнообразие: состояние, тренды, концепция сохранения»,                      30 сентября – 3 октября 2020 г. – Новосибирск: Центральный сибирский ботанический сад СО РАН, 2020. – С. 92 </w:t>
      </w:r>
    </w:p>
    <w:p w:rsidR="00B512FD" w:rsidRDefault="00B512FD" w:rsidP="00B512FD">
      <w:pPr>
        <w:tabs>
          <w:tab w:val="left" w:pos="851"/>
        </w:tabs>
        <w:spacing w:line="360" w:lineRule="auto"/>
        <w:ind w:left="1416" w:hanging="1416"/>
        <w:jc w:val="center"/>
        <w:rPr>
          <w:b/>
        </w:rPr>
      </w:pPr>
      <w:r w:rsidRPr="00B512FD">
        <w:rPr>
          <w:b/>
        </w:rPr>
        <w:lastRenderedPageBreak/>
        <w:t xml:space="preserve">ПРИЛОЖЕНИЕ </w:t>
      </w:r>
      <w:r>
        <w:rPr>
          <w:b/>
        </w:rPr>
        <w:t>Ж</w:t>
      </w:r>
    </w:p>
    <w:p w:rsidR="00B512FD" w:rsidRDefault="00B512FD" w:rsidP="00B512FD">
      <w:pPr>
        <w:tabs>
          <w:tab w:val="left" w:pos="851"/>
        </w:tabs>
        <w:spacing w:line="360" w:lineRule="auto"/>
        <w:ind w:left="1416" w:hanging="1416"/>
        <w:jc w:val="center"/>
        <w:rPr>
          <w:b/>
        </w:rPr>
      </w:pPr>
    </w:p>
    <w:p w:rsidR="00B512FD" w:rsidRDefault="00B512FD" w:rsidP="00B512FD">
      <w:pPr>
        <w:tabs>
          <w:tab w:val="left" w:pos="851"/>
        </w:tabs>
        <w:spacing w:line="360" w:lineRule="auto"/>
        <w:ind w:left="1416" w:hanging="1416"/>
        <w:jc w:val="center"/>
        <w:rPr>
          <w:b/>
        </w:rPr>
      </w:pPr>
      <w:r>
        <w:rPr>
          <w:b/>
        </w:rPr>
        <w:t>Календарный план за 2018-2020гг.</w:t>
      </w:r>
    </w:p>
    <w:p w:rsidR="00B512FD" w:rsidRDefault="00B512FD" w:rsidP="00B512FD">
      <w:pPr>
        <w:tabs>
          <w:tab w:val="left" w:pos="851"/>
        </w:tabs>
        <w:spacing w:line="360" w:lineRule="auto"/>
        <w:ind w:left="1416" w:hanging="1416"/>
        <w:jc w:val="center"/>
        <w:rPr>
          <w:b/>
        </w:rPr>
      </w:pPr>
    </w:p>
    <w:p w:rsidR="00B512FD" w:rsidRDefault="00CD41C4" w:rsidP="00B512FD">
      <w:pPr>
        <w:tabs>
          <w:tab w:val="left" w:pos="851"/>
        </w:tabs>
        <w:spacing w:line="360" w:lineRule="auto"/>
        <w:ind w:left="1416" w:hanging="1416"/>
        <w:jc w:val="center"/>
        <w:rPr>
          <w:b/>
        </w:rPr>
      </w:pPr>
      <w:r>
        <w:rPr>
          <w:b/>
          <w:noProof/>
        </w:rPr>
        <w:drawing>
          <wp:inline distT="0" distB="0" distL="0" distR="0">
            <wp:extent cx="5939790" cy="8100183"/>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9790" cy="8100183"/>
                    </a:xfrm>
                    <a:prstGeom prst="rect">
                      <a:avLst/>
                    </a:prstGeom>
                    <a:noFill/>
                    <a:ln>
                      <a:noFill/>
                    </a:ln>
                  </pic:spPr>
                </pic:pic>
              </a:graphicData>
            </a:graphic>
          </wp:inline>
        </w:drawing>
      </w:r>
    </w:p>
    <w:p w:rsidR="00CD41C4" w:rsidRDefault="00CD41C4" w:rsidP="00B512FD">
      <w:pPr>
        <w:tabs>
          <w:tab w:val="left" w:pos="851"/>
        </w:tabs>
        <w:spacing w:line="360" w:lineRule="auto"/>
        <w:ind w:left="1416" w:hanging="1416"/>
        <w:jc w:val="center"/>
        <w:rPr>
          <w:b/>
        </w:rPr>
      </w:pPr>
      <w:r>
        <w:rPr>
          <w:b/>
          <w:noProof/>
        </w:rPr>
        <w:lastRenderedPageBreak/>
        <w:drawing>
          <wp:inline distT="0" distB="0" distL="0" distR="0">
            <wp:extent cx="5939790" cy="838576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9790" cy="8385761"/>
                    </a:xfrm>
                    <a:prstGeom prst="rect">
                      <a:avLst/>
                    </a:prstGeom>
                    <a:noFill/>
                    <a:ln>
                      <a:noFill/>
                    </a:ln>
                  </pic:spPr>
                </pic:pic>
              </a:graphicData>
            </a:graphic>
          </wp:inline>
        </w:drawing>
      </w:r>
    </w:p>
    <w:p w:rsidR="00CD41C4" w:rsidRDefault="00CD41C4" w:rsidP="00B512FD">
      <w:pPr>
        <w:tabs>
          <w:tab w:val="left" w:pos="851"/>
        </w:tabs>
        <w:spacing w:line="360" w:lineRule="auto"/>
        <w:ind w:left="1416" w:hanging="1416"/>
        <w:jc w:val="center"/>
        <w:rPr>
          <w:b/>
        </w:rPr>
      </w:pPr>
    </w:p>
    <w:p w:rsidR="00CD41C4" w:rsidRDefault="00CD41C4" w:rsidP="00B512FD">
      <w:pPr>
        <w:tabs>
          <w:tab w:val="left" w:pos="851"/>
        </w:tabs>
        <w:spacing w:line="360" w:lineRule="auto"/>
        <w:ind w:left="1416" w:hanging="1416"/>
        <w:jc w:val="center"/>
        <w:rPr>
          <w:b/>
        </w:rPr>
      </w:pPr>
    </w:p>
    <w:p w:rsidR="00CD41C4" w:rsidRDefault="00CD41C4" w:rsidP="00B512FD">
      <w:pPr>
        <w:tabs>
          <w:tab w:val="left" w:pos="851"/>
        </w:tabs>
        <w:spacing w:line="360" w:lineRule="auto"/>
        <w:ind w:left="1416" w:hanging="1416"/>
        <w:jc w:val="center"/>
        <w:rPr>
          <w:b/>
        </w:rPr>
      </w:pPr>
      <w:r>
        <w:rPr>
          <w:b/>
          <w:noProof/>
        </w:rPr>
        <w:lastRenderedPageBreak/>
        <w:drawing>
          <wp:inline distT="0" distB="0" distL="0" distR="0">
            <wp:extent cx="5939790" cy="8385761"/>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9790" cy="8385761"/>
                    </a:xfrm>
                    <a:prstGeom prst="rect">
                      <a:avLst/>
                    </a:prstGeom>
                    <a:noFill/>
                    <a:ln>
                      <a:noFill/>
                    </a:ln>
                  </pic:spPr>
                </pic:pic>
              </a:graphicData>
            </a:graphic>
          </wp:inline>
        </w:drawing>
      </w:r>
    </w:p>
    <w:p w:rsidR="00CD41C4" w:rsidRDefault="00CD41C4" w:rsidP="00B512FD">
      <w:pPr>
        <w:tabs>
          <w:tab w:val="left" w:pos="851"/>
        </w:tabs>
        <w:spacing w:line="360" w:lineRule="auto"/>
        <w:ind w:left="1416" w:hanging="1416"/>
        <w:jc w:val="center"/>
        <w:rPr>
          <w:b/>
        </w:rPr>
      </w:pPr>
    </w:p>
    <w:p w:rsidR="00CD41C4" w:rsidRDefault="00CD41C4" w:rsidP="00B512FD">
      <w:pPr>
        <w:tabs>
          <w:tab w:val="left" w:pos="851"/>
        </w:tabs>
        <w:spacing w:line="360" w:lineRule="auto"/>
        <w:ind w:left="1416" w:hanging="1416"/>
        <w:jc w:val="center"/>
        <w:rPr>
          <w:b/>
        </w:rPr>
      </w:pPr>
    </w:p>
    <w:p w:rsidR="00CD41C4" w:rsidRDefault="00CD41C4" w:rsidP="00B512FD">
      <w:pPr>
        <w:tabs>
          <w:tab w:val="left" w:pos="851"/>
        </w:tabs>
        <w:spacing w:line="360" w:lineRule="auto"/>
        <w:ind w:left="1416" w:hanging="1416"/>
        <w:jc w:val="center"/>
        <w:rPr>
          <w:b/>
        </w:rPr>
      </w:pPr>
      <w:r>
        <w:rPr>
          <w:b/>
          <w:noProof/>
        </w:rPr>
        <w:lastRenderedPageBreak/>
        <w:drawing>
          <wp:inline distT="0" distB="0" distL="0" distR="0">
            <wp:extent cx="5939790" cy="839882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9790" cy="8398827"/>
                    </a:xfrm>
                    <a:prstGeom prst="rect">
                      <a:avLst/>
                    </a:prstGeom>
                    <a:noFill/>
                    <a:ln>
                      <a:noFill/>
                    </a:ln>
                  </pic:spPr>
                </pic:pic>
              </a:graphicData>
            </a:graphic>
          </wp:inline>
        </w:drawing>
      </w:r>
    </w:p>
    <w:p w:rsidR="00CD41C4" w:rsidRDefault="00CD41C4" w:rsidP="00B512FD">
      <w:pPr>
        <w:tabs>
          <w:tab w:val="left" w:pos="851"/>
        </w:tabs>
        <w:spacing w:line="360" w:lineRule="auto"/>
        <w:ind w:left="1416" w:hanging="1416"/>
        <w:jc w:val="center"/>
        <w:rPr>
          <w:b/>
        </w:rPr>
      </w:pPr>
    </w:p>
    <w:p w:rsidR="00CD41C4" w:rsidRDefault="00CD41C4" w:rsidP="00B512FD">
      <w:pPr>
        <w:tabs>
          <w:tab w:val="left" w:pos="851"/>
        </w:tabs>
        <w:spacing w:line="360" w:lineRule="auto"/>
        <w:ind w:left="1416" w:hanging="1416"/>
        <w:jc w:val="center"/>
        <w:rPr>
          <w:b/>
        </w:rPr>
      </w:pPr>
    </w:p>
    <w:p w:rsidR="00CD41C4" w:rsidRDefault="00CD41C4" w:rsidP="00B512FD">
      <w:pPr>
        <w:tabs>
          <w:tab w:val="left" w:pos="851"/>
        </w:tabs>
        <w:spacing w:line="360" w:lineRule="auto"/>
        <w:ind w:left="1416" w:hanging="1416"/>
        <w:jc w:val="center"/>
        <w:rPr>
          <w:b/>
        </w:rPr>
      </w:pPr>
      <w:r>
        <w:rPr>
          <w:b/>
          <w:noProof/>
        </w:rPr>
        <w:lastRenderedPageBreak/>
        <w:drawing>
          <wp:inline distT="0" distB="0" distL="0" distR="0">
            <wp:extent cx="5939790" cy="8398827"/>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9790" cy="8398827"/>
                    </a:xfrm>
                    <a:prstGeom prst="rect">
                      <a:avLst/>
                    </a:prstGeom>
                    <a:noFill/>
                    <a:ln>
                      <a:noFill/>
                    </a:ln>
                  </pic:spPr>
                </pic:pic>
              </a:graphicData>
            </a:graphic>
          </wp:inline>
        </w:drawing>
      </w:r>
    </w:p>
    <w:p w:rsidR="00CD41C4" w:rsidRPr="00B512FD" w:rsidRDefault="00CD41C4" w:rsidP="00B512FD">
      <w:pPr>
        <w:tabs>
          <w:tab w:val="left" w:pos="851"/>
        </w:tabs>
        <w:spacing w:line="360" w:lineRule="auto"/>
        <w:ind w:left="1416" w:hanging="1416"/>
        <w:jc w:val="center"/>
        <w:rPr>
          <w:b/>
        </w:rPr>
      </w:pPr>
    </w:p>
    <w:p w:rsidR="00B512FD" w:rsidRPr="00D91301" w:rsidRDefault="00B512FD" w:rsidP="00F17C79">
      <w:pPr>
        <w:spacing w:line="360" w:lineRule="auto"/>
        <w:ind w:firstLine="708"/>
        <w:jc w:val="both"/>
      </w:pPr>
    </w:p>
    <w:sectPr w:rsidR="00B512FD" w:rsidRPr="00D91301" w:rsidSect="00982AAA">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B7C10" w:rsidRDefault="009B7C10" w:rsidP="002A3BF2">
      <w:r>
        <w:separator/>
      </w:r>
    </w:p>
  </w:endnote>
  <w:endnote w:type="continuationSeparator" w:id="0">
    <w:p w:rsidR="009B7C10" w:rsidRDefault="009B7C10" w:rsidP="002A3B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TimesNewRomanPS-BoldMT">
    <w:altName w:val="MS Mincho"/>
    <w:panose1 w:val="00000000000000000000"/>
    <w:charset w:val="80"/>
    <w:family w:val="auto"/>
    <w:notTrueType/>
    <w:pitch w:val="default"/>
    <w:sig w:usb0="00000000"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70631"/>
      <w:docPartObj>
        <w:docPartGallery w:val="Page Numbers (Bottom of Page)"/>
        <w:docPartUnique/>
      </w:docPartObj>
    </w:sdtPr>
    <w:sdtEndPr/>
    <w:sdtContent>
      <w:p w:rsidR="00E13B82" w:rsidRDefault="00E13B82">
        <w:pPr>
          <w:pStyle w:val="ab"/>
          <w:jc w:val="center"/>
        </w:pPr>
        <w:r>
          <w:fldChar w:fldCharType="begin"/>
        </w:r>
        <w:r>
          <w:instrText xml:space="preserve"> PAGE   \* MERGEFORMAT </w:instrText>
        </w:r>
        <w:r>
          <w:fldChar w:fldCharType="separate"/>
        </w:r>
        <w:r w:rsidR="0054404C">
          <w:rPr>
            <w:noProof/>
          </w:rPr>
          <w:t>40</w:t>
        </w:r>
        <w:r>
          <w:rPr>
            <w:noProof/>
          </w:rPr>
          <w:fldChar w:fldCharType="end"/>
        </w:r>
      </w:p>
    </w:sdtContent>
  </w:sdt>
  <w:p w:rsidR="00E13B82" w:rsidRDefault="00E13B82">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B7C10" w:rsidRDefault="009B7C10" w:rsidP="002A3BF2">
      <w:r>
        <w:separator/>
      </w:r>
    </w:p>
  </w:footnote>
  <w:footnote w:type="continuationSeparator" w:id="0">
    <w:p w:rsidR="009B7C10" w:rsidRDefault="009B7C10" w:rsidP="002A3BF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FB702E5"/>
    <w:multiLevelType w:val="hybridMultilevel"/>
    <w:tmpl w:val="2A9C06CC"/>
    <w:lvl w:ilvl="0" w:tplc="A14429CE">
      <w:start w:val="1"/>
      <w:numFmt w:val="decimal"/>
      <w:lvlText w:val="%1."/>
      <w:lvlJc w:val="left"/>
      <w:pPr>
        <w:ind w:left="927" w:hanging="360"/>
      </w:pPr>
      <w:rPr>
        <w:rFonts w:hint="default"/>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173D33AE"/>
    <w:multiLevelType w:val="hybridMultilevel"/>
    <w:tmpl w:val="2A9C06CC"/>
    <w:lvl w:ilvl="0" w:tplc="A14429CE">
      <w:start w:val="1"/>
      <w:numFmt w:val="decimal"/>
      <w:lvlText w:val="%1."/>
      <w:lvlJc w:val="left"/>
      <w:pPr>
        <w:ind w:left="927" w:hanging="360"/>
      </w:pPr>
      <w:rPr>
        <w:rFonts w:hint="default"/>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1D364F8E"/>
    <w:multiLevelType w:val="hybridMultilevel"/>
    <w:tmpl w:val="66D2EC10"/>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nsid w:val="477F07B0"/>
    <w:multiLevelType w:val="hybridMultilevel"/>
    <w:tmpl w:val="66D2EC10"/>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4892440C"/>
    <w:multiLevelType w:val="hybridMultilevel"/>
    <w:tmpl w:val="04241680"/>
    <w:lvl w:ilvl="0" w:tplc="0D4C6EC6">
      <w:start w:val="146"/>
      <w:numFmt w:val="decimal"/>
      <w:lvlText w:val="%1"/>
      <w:lvlJc w:val="left"/>
      <w:pPr>
        <w:ind w:left="810" w:hanging="45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D7E15DE"/>
    <w:multiLevelType w:val="hybridMultilevel"/>
    <w:tmpl w:val="66D2EC10"/>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
    <w:nsid w:val="5F03373D"/>
    <w:multiLevelType w:val="hybridMultilevel"/>
    <w:tmpl w:val="432E9DF4"/>
    <w:lvl w:ilvl="0" w:tplc="0419000F">
      <w:start w:val="1"/>
      <w:numFmt w:val="decimal"/>
      <w:lvlText w:val="%1."/>
      <w:lvlJc w:val="left"/>
      <w:pPr>
        <w:ind w:left="720" w:hanging="360"/>
      </w:pPr>
      <w:rPr>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nsid w:val="5F564194"/>
    <w:multiLevelType w:val="hybridMultilevel"/>
    <w:tmpl w:val="432E9DF4"/>
    <w:lvl w:ilvl="0" w:tplc="0419000F">
      <w:start w:val="1"/>
      <w:numFmt w:val="decimal"/>
      <w:lvlText w:val="%1."/>
      <w:lvlJc w:val="left"/>
      <w:pPr>
        <w:ind w:left="720" w:hanging="360"/>
      </w:pPr>
      <w:rPr>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nsid w:val="671447A8"/>
    <w:multiLevelType w:val="multilevel"/>
    <w:tmpl w:val="A1641620"/>
    <w:lvl w:ilvl="0">
      <w:start w:val="1"/>
      <w:numFmt w:val="decimal"/>
      <w:lvlText w:val="%1"/>
      <w:lvlJc w:val="left"/>
      <w:pPr>
        <w:ind w:left="360" w:hanging="360"/>
      </w:pPr>
      <w:rPr>
        <w:rFonts w:hint="default"/>
        <w:sz w:val="24"/>
        <w:szCs w:val="24"/>
      </w:rPr>
    </w:lvl>
    <w:lvl w:ilvl="1">
      <w:start w:val="1"/>
      <w:numFmt w:val="decimal"/>
      <w:lvlText w:val="%1.%2"/>
      <w:lvlJc w:val="left"/>
      <w:pPr>
        <w:ind w:left="792" w:hanging="432"/>
      </w:pPr>
      <w:rPr>
        <w:rFonts w:hint="default"/>
        <w:sz w:val="24"/>
        <w:szCs w:val="24"/>
      </w:rPr>
    </w:lvl>
    <w:lvl w:ilvl="2">
      <w:start w:val="1"/>
      <w:numFmt w:val="decimal"/>
      <w:lvlText w:val="%1.%2.%3"/>
      <w:lvlJc w:val="left"/>
      <w:pPr>
        <w:ind w:left="1224" w:hanging="504"/>
      </w:pPr>
      <w:rPr>
        <w:rFonts w:hint="default"/>
        <w:sz w:val="24"/>
        <w:szCs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79C42408"/>
    <w:multiLevelType w:val="multilevel"/>
    <w:tmpl w:val="E612D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AD628AE"/>
    <w:multiLevelType w:val="hybridMultilevel"/>
    <w:tmpl w:val="66D2EC10"/>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1"/>
  </w:num>
  <w:num w:numId="2">
    <w:abstractNumId w:val="2"/>
  </w:num>
  <w:num w:numId="3">
    <w:abstractNumId w:val="5"/>
  </w:num>
  <w:num w:numId="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num>
  <w:num w:numId="6">
    <w:abstractNumId w:val="6"/>
  </w:num>
  <w:num w:numId="7">
    <w:abstractNumId w:val="4"/>
  </w:num>
  <w:num w:numId="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num>
  <w:num w:numId="11">
    <w:abstractNumId w:val="10"/>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653559"/>
    <w:rsid w:val="00001044"/>
    <w:rsid w:val="000100B8"/>
    <w:rsid w:val="00017369"/>
    <w:rsid w:val="0002393E"/>
    <w:rsid w:val="000257E0"/>
    <w:rsid w:val="00032E51"/>
    <w:rsid w:val="00034114"/>
    <w:rsid w:val="00036A47"/>
    <w:rsid w:val="00037A4E"/>
    <w:rsid w:val="00042C10"/>
    <w:rsid w:val="00044595"/>
    <w:rsid w:val="00045587"/>
    <w:rsid w:val="000501B3"/>
    <w:rsid w:val="00054649"/>
    <w:rsid w:val="00057977"/>
    <w:rsid w:val="00060064"/>
    <w:rsid w:val="00064405"/>
    <w:rsid w:val="000651D7"/>
    <w:rsid w:val="00071A47"/>
    <w:rsid w:val="0007582B"/>
    <w:rsid w:val="00075DDC"/>
    <w:rsid w:val="00077ED3"/>
    <w:rsid w:val="00086417"/>
    <w:rsid w:val="00087C9B"/>
    <w:rsid w:val="0009112C"/>
    <w:rsid w:val="000A6C91"/>
    <w:rsid w:val="000A7EFC"/>
    <w:rsid w:val="000B0554"/>
    <w:rsid w:val="000B2EA8"/>
    <w:rsid w:val="000B4A4E"/>
    <w:rsid w:val="000C24A0"/>
    <w:rsid w:val="000D2358"/>
    <w:rsid w:val="000D4B7F"/>
    <w:rsid w:val="000D7503"/>
    <w:rsid w:val="000E20AF"/>
    <w:rsid w:val="000E32D2"/>
    <w:rsid w:val="000E7EF8"/>
    <w:rsid w:val="000F4A11"/>
    <w:rsid w:val="000F7D3A"/>
    <w:rsid w:val="00106FD6"/>
    <w:rsid w:val="00111028"/>
    <w:rsid w:val="00112E0E"/>
    <w:rsid w:val="00117F93"/>
    <w:rsid w:val="00126B38"/>
    <w:rsid w:val="00134A0E"/>
    <w:rsid w:val="0013643F"/>
    <w:rsid w:val="0014026B"/>
    <w:rsid w:val="00140FAA"/>
    <w:rsid w:val="00153F27"/>
    <w:rsid w:val="0015637B"/>
    <w:rsid w:val="00160285"/>
    <w:rsid w:val="00161854"/>
    <w:rsid w:val="00161B50"/>
    <w:rsid w:val="00164F97"/>
    <w:rsid w:val="00165DF7"/>
    <w:rsid w:val="00167E90"/>
    <w:rsid w:val="00172B9F"/>
    <w:rsid w:val="0018663C"/>
    <w:rsid w:val="0019026B"/>
    <w:rsid w:val="00195104"/>
    <w:rsid w:val="0019581D"/>
    <w:rsid w:val="001A020F"/>
    <w:rsid w:val="001A3CE2"/>
    <w:rsid w:val="001B038F"/>
    <w:rsid w:val="001C04D5"/>
    <w:rsid w:val="001D1B04"/>
    <w:rsid w:val="001D6F9D"/>
    <w:rsid w:val="001E0718"/>
    <w:rsid w:val="001E46B6"/>
    <w:rsid w:val="001E51CC"/>
    <w:rsid w:val="001E6F2F"/>
    <w:rsid w:val="001F5C3F"/>
    <w:rsid w:val="00202B1C"/>
    <w:rsid w:val="00204B1C"/>
    <w:rsid w:val="0020667D"/>
    <w:rsid w:val="0020732D"/>
    <w:rsid w:val="0020745C"/>
    <w:rsid w:val="00214E52"/>
    <w:rsid w:val="002243DF"/>
    <w:rsid w:val="00225A3F"/>
    <w:rsid w:val="0023013D"/>
    <w:rsid w:val="00230754"/>
    <w:rsid w:val="0023234B"/>
    <w:rsid w:val="00232F48"/>
    <w:rsid w:val="00236A3F"/>
    <w:rsid w:val="002431FC"/>
    <w:rsid w:val="00246867"/>
    <w:rsid w:val="00254458"/>
    <w:rsid w:val="00256A8E"/>
    <w:rsid w:val="00262DDB"/>
    <w:rsid w:val="00264212"/>
    <w:rsid w:val="00270DB7"/>
    <w:rsid w:val="0027407E"/>
    <w:rsid w:val="00277F33"/>
    <w:rsid w:val="00285309"/>
    <w:rsid w:val="002855F0"/>
    <w:rsid w:val="00287C2F"/>
    <w:rsid w:val="00290566"/>
    <w:rsid w:val="002912CC"/>
    <w:rsid w:val="002A1EB0"/>
    <w:rsid w:val="002A3BF2"/>
    <w:rsid w:val="002A3EB7"/>
    <w:rsid w:val="002C0C1C"/>
    <w:rsid w:val="002C2244"/>
    <w:rsid w:val="002C5885"/>
    <w:rsid w:val="002D03DD"/>
    <w:rsid w:val="002D1D21"/>
    <w:rsid w:val="002D2D71"/>
    <w:rsid w:val="002D400B"/>
    <w:rsid w:val="002D591A"/>
    <w:rsid w:val="002D786E"/>
    <w:rsid w:val="002E4E7F"/>
    <w:rsid w:val="002E7D45"/>
    <w:rsid w:val="002F12FA"/>
    <w:rsid w:val="00302978"/>
    <w:rsid w:val="00310412"/>
    <w:rsid w:val="00321247"/>
    <w:rsid w:val="003229C6"/>
    <w:rsid w:val="00322B23"/>
    <w:rsid w:val="003237DC"/>
    <w:rsid w:val="003238AC"/>
    <w:rsid w:val="00323DCD"/>
    <w:rsid w:val="00326BC1"/>
    <w:rsid w:val="0033293F"/>
    <w:rsid w:val="003355FD"/>
    <w:rsid w:val="00335E35"/>
    <w:rsid w:val="00341A21"/>
    <w:rsid w:val="00342958"/>
    <w:rsid w:val="00342C5B"/>
    <w:rsid w:val="00343B34"/>
    <w:rsid w:val="0034490B"/>
    <w:rsid w:val="003457D3"/>
    <w:rsid w:val="00346004"/>
    <w:rsid w:val="00351983"/>
    <w:rsid w:val="00352C65"/>
    <w:rsid w:val="003535BA"/>
    <w:rsid w:val="00353767"/>
    <w:rsid w:val="003566A2"/>
    <w:rsid w:val="00357FB5"/>
    <w:rsid w:val="0036666B"/>
    <w:rsid w:val="00370260"/>
    <w:rsid w:val="00370303"/>
    <w:rsid w:val="00370715"/>
    <w:rsid w:val="00375B9B"/>
    <w:rsid w:val="00375FC8"/>
    <w:rsid w:val="00380EA2"/>
    <w:rsid w:val="00383A0C"/>
    <w:rsid w:val="00393105"/>
    <w:rsid w:val="003A4C55"/>
    <w:rsid w:val="003B0D33"/>
    <w:rsid w:val="003B2B63"/>
    <w:rsid w:val="003B63F3"/>
    <w:rsid w:val="003B7B1B"/>
    <w:rsid w:val="003C109B"/>
    <w:rsid w:val="003C1347"/>
    <w:rsid w:val="003C13FA"/>
    <w:rsid w:val="003C627F"/>
    <w:rsid w:val="003D4A32"/>
    <w:rsid w:val="003E294B"/>
    <w:rsid w:val="003F515F"/>
    <w:rsid w:val="00401C4A"/>
    <w:rsid w:val="00403586"/>
    <w:rsid w:val="004039BB"/>
    <w:rsid w:val="00413F61"/>
    <w:rsid w:val="004168A7"/>
    <w:rsid w:val="0041776D"/>
    <w:rsid w:val="00421126"/>
    <w:rsid w:val="00421F25"/>
    <w:rsid w:val="00424039"/>
    <w:rsid w:val="00425191"/>
    <w:rsid w:val="00431886"/>
    <w:rsid w:val="0043710A"/>
    <w:rsid w:val="00442DE9"/>
    <w:rsid w:val="004455F8"/>
    <w:rsid w:val="0044642B"/>
    <w:rsid w:val="0045673F"/>
    <w:rsid w:val="00457C41"/>
    <w:rsid w:val="00465E5D"/>
    <w:rsid w:val="004677EF"/>
    <w:rsid w:val="00467BD0"/>
    <w:rsid w:val="0047675B"/>
    <w:rsid w:val="00481E08"/>
    <w:rsid w:val="00481F7D"/>
    <w:rsid w:val="004845F0"/>
    <w:rsid w:val="00490070"/>
    <w:rsid w:val="00492053"/>
    <w:rsid w:val="004A1417"/>
    <w:rsid w:val="004A1E18"/>
    <w:rsid w:val="004A27E6"/>
    <w:rsid w:val="004A3BBE"/>
    <w:rsid w:val="004A5582"/>
    <w:rsid w:val="004A55FA"/>
    <w:rsid w:val="004A621F"/>
    <w:rsid w:val="004A6FD5"/>
    <w:rsid w:val="004B17FE"/>
    <w:rsid w:val="004B26D9"/>
    <w:rsid w:val="004B381D"/>
    <w:rsid w:val="004B43A2"/>
    <w:rsid w:val="004B7E80"/>
    <w:rsid w:val="004C1498"/>
    <w:rsid w:val="004C2CB9"/>
    <w:rsid w:val="004C5266"/>
    <w:rsid w:val="004C6690"/>
    <w:rsid w:val="004C7F09"/>
    <w:rsid w:val="004D06A6"/>
    <w:rsid w:val="004D6C96"/>
    <w:rsid w:val="004D71DA"/>
    <w:rsid w:val="004E4EA0"/>
    <w:rsid w:val="004E6892"/>
    <w:rsid w:val="004F0E49"/>
    <w:rsid w:val="004F4E6B"/>
    <w:rsid w:val="00501EB4"/>
    <w:rsid w:val="00503661"/>
    <w:rsid w:val="00511A5E"/>
    <w:rsid w:val="00511F4C"/>
    <w:rsid w:val="00520D9E"/>
    <w:rsid w:val="0052331E"/>
    <w:rsid w:val="00525430"/>
    <w:rsid w:val="00532139"/>
    <w:rsid w:val="00535E0B"/>
    <w:rsid w:val="00543B0A"/>
    <w:rsid w:val="0054404C"/>
    <w:rsid w:val="0054484D"/>
    <w:rsid w:val="00550AE3"/>
    <w:rsid w:val="005532E8"/>
    <w:rsid w:val="00553533"/>
    <w:rsid w:val="0056092E"/>
    <w:rsid w:val="00562459"/>
    <w:rsid w:val="005634B8"/>
    <w:rsid w:val="005658B7"/>
    <w:rsid w:val="00567F94"/>
    <w:rsid w:val="00570CDB"/>
    <w:rsid w:val="0057576B"/>
    <w:rsid w:val="00576C72"/>
    <w:rsid w:val="005814D6"/>
    <w:rsid w:val="00581BC2"/>
    <w:rsid w:val="005833FD"/>
    <w:rsid w:val="00585AD3"/>
    <w:rsid w:val="0058627F"/>
    <w:rsid w:val="005914CE"/>
    <w:rsid w:val="0059492D"/>
    <w:rsid w:val="005A2DD4"/>
    <w:rsid w:val="005A581E"/>
    <w:rsid w:val="005A7360"/>
    <w:rsid w:val="005B0A58"/>
    <w:rsid w:val="005B1309"/>
    <w:rsid w:val="005B13DE"/>
    <w:rsid w:val="005B3815"/>
    <w:rsid w:val="005C303D"/>
    <w:rsid w:val="005C468B"/>
    <w:rsid w:val="005C7975"/>
    <w:rsid w:val="005D349E"/>
    <w:rsid w:val="005D5CD3"/>
    <w:rsid w:val="005E172F"/>
    <w:rsid w:val="006016AF"/>
    <w:rsid w:val="00602C34"/>
    <w:rsid w:val="006112FC"/>
    <w:rsid w:val="0061196E"/>
    <w:rsid w:val="00612031"/>
    <w:rsid w:val="00615EF9"/>
    <w:rsid w:val="00616A6F"/>
    <w:rsid w:val="006200AF"/>
    <w:rsid w:val="00620D11"/>
    <w:rsid w:val="006261E0"/>
    <w:rsid w:val="00626DF1"/>
    <w:rsid w:val="0063209D"/>
    <w:rsid w:val="00634B96"/>
    <w:rsid w:val="006443E1"/>
    <w:rsid w:val="006455D1"/>
    <w:rsid w:val="00645EDA"/>
    <w:rsid w:val="00646855"/>
    <w:rsid w:val="00653559"/>
    <w:rsid w:val="00654877"/>
    <w:rsid w:val="006574E1"/>
    <w:rsid w:val="0066439E"/>
    <w:rsid w:val="00672440"/>
    <w:rsid w:val="00672F1B"/>
    <w:rsid w:val="00697859"/>
    <w:rsid w:val="006A328F"/>
    <w:rsid w:val="006B4E4C"/>
    <w:rsid w:val="006C08EA"/>
    <w:rsid w:val="006C45B5"/>
    <w:rsid w:val="006C5640"/>
    <w:rsid w:val="006D07C6"/>
    <w:rsid w:val="006D0BBA"/>
    <w:rsid w:val="006D2F38"/>
    <w:rsid w:val="006D6F4C"/>
    <w:rsid w:val="006E0517"/>
    <w:rsid w:val="006E05E7"/>
    <w:rsid w:val="006E64FE"/>
    <w:rsid w:val="006E719E"/>
    <w:rsid w:val="006F02A6"/>
    <w:rsid w:val="006F1BB8"/>
    <w:rsid w:val="006F4200"/>
    <w:rsid w:val="006F617F"/>
    <w:rsid w:val="0070054B"/>
    <w:rsid w:val="00702454"/>
    <w:rsid w:val="007049A0"/>
    <w:rsid w:val="00704F35"/>
    <w:rsid w:val="00714DA5"/>
    <w:rsid w:val="00715596"/>
    <w:rsid w:val="007163B6"/>
    <w:rsid w:val="0071788F"/>
    <w:rsid w:val="00721814"/>
    <w:rsid w:val="007329AC"/>
    <w:rsid w:val="007337F4"/>
    <w:rsid w:val="00733C91"/>
    <w:rsid w:val="00741F9A"/>
    <w:rsid w:val="0074671C"/>
    <w:rsid w:val="00747EC2"/>
    <w:rsid w:val="00755D41"/>
    <w:rsid w:val="00763120"/>
    <w:rsid w:val="00766FAD"/>
    <w:rsid w:val="00767135"/>
    <w:rsid w:val="00770160"/>
    <w:rsid w:val="0077388B"/>
    <w:rsid w:val="00781754"/>
    <w:rsid w:val="00783900"/>
    <w:rsid w:val="00791D39"/>
    <w:rsid w:val="00796088"/>
    <w:rsid w:val="0079766F"/>
    <w:rsid w:val="007A0702"/>
    <w:rsid w:val="007A5888"/>
    <w:rsid w:val="007B29C1"/>
    <w:rsid w:val="007B68EB"/>
    <w:rsid w:val="007B7AC0"/>
    <w:rsid w:val="007C2869"/>
    <w:rsid w:val="007C28CC"/>
    <w:rsid w:val="007C31AA"/>
    <w:rsid w:val="007D0406"/>
    <w:rsid w:val="007D0772"/>
    <w:rsid w:val="007D1492"/>
    <w:rsid w:val="007D1748"/>
    <w:rsid w:val="007D39BC"/>
    <w:rsid w:val="007E65B7"/>
    <w:rsid w:val="007E6825"/>
    <w:rsid w:val="007E7FCC"/>
    <w:rsid w:val="007F18DE"/>
    <w:rsid w:val="007F7B7E"/>
    <w:rsid w:val="00801CB4"/>
    <w:rsid w:val="00803355"/>
    <w:rsid w:val="00804299"/>
    <w:rsid w:val="00804544"/>
    <w:rsid w:val="008049F0"/>
    <w:rsid w:val="00807F24"/>
    <w:rsid w:val="00810F20"/>
    <w:rsid w:val="008279BD"/>
    <w:rsid w:val="008308D4"/>
    <w:rsid w:val="008428FF"/>
    <w:rsid w:val="00843670"/>
    <w:rsid w:val="00850F73"/>
    <w:rsid w:val="008517A8"/>
    <w:rsid w:val="0085455D"/>
    <w:rsid w:val="00861B4F"/>
    <w:rsid w:val="00864A25"/>
    <w:rsid w:val="00873719"/>
    <w:rsid w:val="00873F16"/>
    <w:rsid w:val="008747E2"/>
    <w:rsid w:val="00875CAF"/>
    <w:rsid w:val="00880237"/>
    <w:rsid w:val="00884C29"/>
    <w:rsid w:val="00886F30"/>
    <w:rsid w:val="00887DC6"/>
    <w:rsid w:val="00891F7F"/>
    <w:rsid w:val="00891F9B"/>
    <w:rsid w:val="008A0DE0"/>
    <w:rsid w:val="008A18A8"/>
    <w:rsid w:val="008A3715"/>
    <w:rsid w:val="008A4A2C"/>
    <w:rsid w:val="008C2D28"/>
    <w:rsid w:val="008D32BD"/>
    <w:rsid w:val="008D5519"/>
    <w:rsid w:val="008E071F"/>
    <w:rsid w:val="008E2879"/>
    <w:rsid w:val="008E7729"/>
    <w:rsid w:val="008F0DF6"/>
    <w:rsid w:val="008F3E40"/>
    <w:rsid w:val="009131A9"/>
    <w:rsid w:val="00925B11"/>
    <w:rsid w:val="009275FF"/>
    <w:rsid w:val="00934310"/>
    <w:rsid w:val="0093683C"/>
    <w:rsid w:val="00941BEB"/>
    <w:rsid w:val="00944CE3"/>
    <w:rsid w:val="00945128"/>
    <w:rsid w:val="009502EF"/>
    <w:rsid w:val="00952F67"/>
    <w:rsid w:val="00953233"/>
    <w:rsid w:val="00956501"/>
    <w:rsid w:val="0095676A"/>
    <w:rsid w:val="00966DEE"/>
    <w:rsid w:val="00975973"/>
    <w:rsid w:val="0097793A"/>
    <w:rsid w:val="00980525"/>
    <w:rsid w:val="00982AAA"/>
    <w:rsid w:val="00982E9F"/>
    <w:rsid w:val="009A3FEE"/>
    <w:rsid w:val="009A4769"/>
    <w:rsid w:val="009A7B91"/>
    <w:rsid w:val="009B49C5"/>
    <w:rsid w:val="009B7C10"/>
    <w:rsid w:val="009C3CF5"/>
    <w:rsid w:val="009C6086"/>
    <w:rsid w:val="009D5C6E"/>
    <w:rsid w:val="009E04B1"/>
    <w:rsid w:val="009E59B3"/>
    <w:rsid w:val="009E5C37"/>
    <w:rsid w:val="009E75B3"/>
    <w:rsid w:val="009F1E4D"/>
    <w:rsid w:val="009F3D21"/>
    <w:rsid w:val="009F3E47"/>
    <w:rsid w:val="009F4CB7"/>
    <w:rsid w:val="009F69DF"/>
    <w:rsid w:val="00A06C2F"/>
    <w:rsid w:val="00A07F48"/>
    <w:rsid w:val="00A13B59"/>
    <w:rsid w:val="00A16DD5"/>
    <w:rsid w:val="00A254E0"/>
    <w:rsid w:val="00A2577B"/>
    <w:rsid w:val="00A32D00"/>
    <w:rsid w:val="00A33E11"/>
    <w:rsid w:val="00A3540B"/>
    <w:rsid w:val="00A422D4"/>
    <w:rsid w:val="00A467CC"/>
    <w:rsid w:val="00A46E92"/>
    <w:rsid w:val="00A47FD6"/>
    <w:rsid w:val="00A516C9"/>
    <w:rsid w:val="00A61458"/>
    <w:rsid w:val="00A641CA"/>
    <w:rsid w:val="00A67663"/>
    <w:rsid w:val="00A70E23"/>
    <w:rsid w:val="00A73AA0"/>
    <w:rsid w:val="00A74639"/>
    <w:rsid w:val="00A90B3F"/>
    <w:rsid w:val="00A9439C"/>
    <w:rsid w:val="00AA2FF3"/>
    <w:rsid w:val="00AA6083"/>
    <w:rsid w:val="00AB54C5"/>
    <w:rsid w:val="00AC4AF9"/>
    <w:rsid w:val="00AD16C8"/>
    <w:rsid w:val="00AE0925"/>
    <w:rsid w:val="00AF01E5"/>
    <w:rsid w:val="00AF0636"/>
    <w:rsid w:val="00AF1B73"/>
    <w:rsid w:val="00AF4971"/>
    <w:rsid w:val="00AF4A26"/>
    <w:rsid w:val="00AF6750"/>
    <w:rsid w:val="00B02A5D"/>
    <w:rsid w:val="00B0514B"/>
    <w:rsid w:val="00B07182"/>
    <w:rsid w:val="00B075A7"/>
    <w:rsid w:val="00B245FD"/>
    <w:rsid w:val="00B26E0F"/>
    <w:rsid w:val="00B279C6"/>
    <w:rsid w:val="00B36BA5"/>
    <w:rsid w:val="00B453CA"/>
    <w:rsid w:val="00B512FD"/>
    <w:rsid w:val="00B53FBA"/>
    <w:rsid w:val="00B55C64"/>
    <w:rsid w:val="00B56008"/>
    <w:rsid w:val="00B62321"/>
    <w:rsid w:val="00B66B92"/>
    <w:rsid w:val="00B66D56"/>
    <w:rsid w:val="00B7339E"/>
    <w:rsid w:val="00B75F33"/>
    <w:rsid w:val="00B7789E"/>
    <w:rsid w:val="00B80A06"/>
    <w:rsid w:val="00B80EE6"/>
    <w:rsid w:val="00B85A45"/>
    <w:rsid w:val="00B869E8"/>
    <w:rsid w:val="00B9113F"/>
    <w:rsid w:val="00B93B2D"/>
    <w:rsid w:val="00BA084B"/>
    <w:rsid w:val="00BA3A7C"/>
    <w:rsid w:val="00BA4147"/>
    <w:rsid w:val="00BA41D9"/>
    <w:rsid w:val="00BA6317"/>
    <w:rsid w:val="00BA6BC2"/>
    <w:rsid w:val="00BB1950"/>
    <w:rsid w:val="00BB376A"/>
    <w:rsid w:val="00BB3931"/>
    <w:rsid w:val="00BB7381"/>
    <w:rsid w:val="00BC15B4"/>
    <w:rsid w:val="00BC2EB1"/>
    <w:rsid w:val="00BC36BC"/>
    <w:rsid w:val="00BC6FDB"/>
    <w:rsid w:val="00BD0408"/>
    <w:rsid w:val="00BD0677"/>
    <w:rsid w:val="00BD5664"/>
    <w:rsid w:val="00BD6A89"/>
    <w:rsid w:val="00BE2A7A"/>
    <w:rsid w:val="00BE2B7B"/>
    <w:rsid w:val="00BE4A8D"/>
    <w:rsid w:val="00BE52B8"/>
    <w:rsid w:val="00BE6531"/>
    <w:rsid w:val="00BF0D3D"/>
    <w:rsid w:val="00BF0F4E"/>
    <w:rsid w:val="00BF1721"/>
    <w:rsid w:val="00C045BB"/>
    <w:rsid w:val="00C116A1"/>
    <w:rsid w:val="00C12BB0"/>
    <w:rsid w:val="00C13401"/>
    <w:rsid w:val="00C14290"/>
    <w:rsid w:val="00C16B00"/>
    <w:rsid w:val="00C20236"/>
    <w:rsid w:val="00C2114C"/>
    <w:rsid w:val="00C23796"/>
    <w:rsid w:val="00C270C4"/>
    <w:rsid w:val="00C27BE3"/>
    <w:rsid w:val="00C33127"/>
    <w:rsid w:val="00C44792"/>
    <w:rsid w:val="00C5064D"/>
    <w:rsid w:val="00C5228A"/>
    <w:rsid w:val="00C52961"/>
    <w:rsid w:val="00C57771"/>
    <w:rsid w:val="00C57F7A"/>
    <w:rsid w:val="00C61959"/>
    <w:rsid w:val="00C63BA0"/>
    <w:rsid w:val="00C649DA"/>
    <w:rsid w:val="00C70BEF"/>
    <w:rsid w:val="00C72F4D"/>
    <w:rsid w:val="00C73638"/>
    <w:rsid w:val="00C73B19"/>
    <w:rsid w:val="00C76385"/>
    <w:rsid w:val="00C85934"/>
    <w:rsid w:val="00C941BF"/>
    <w:rsid w:val="00C9531C"/>
    <w:rsid w:val="00C9787B"/>
    <w:rsid w:val="00CA1975"/>
    <w:rsid w:val="00CB2E62"/>
    <w:rsid w:val="00CB492C"/>
    <w:rsid w:val="00CC3677"/>
    <w:rsid w:val="00CC6926"/>
    <w:rsid w:val="00CD0AD7"/>
    <w:rsid w:val="00CD41C4"/>
    <w:rsid w:val="00CD52B0"/>
    <w:rsid w:val="00CD6DBE"/>
    <w:rsid w:val="00CE20A0"/>
    <w:rsid w:val="00CE3FE7"/>
    <w:rsid w:val="00CE56B1"/>
    <w:rsid w:val="00CF2396"/>
    <w:rsid w:val="00CF5B5C"/>
    <w:rsid w:val="00D05039"/>
    <w:rsid w:val="00D0536D"/>
    <w:rsid w:val="00D0604B"/>
    <w:rsid w:val="00D07C5C"/>
    <w:rsid w:val="00D148C7"/>
    <w:rsid w:val="00D20A0C"/>
    <w:rsid w:val="00D20D31"/>
    <w:rsid w:val="00D23A4B"/>
    <w:rsid w:val="00D24D41"/>
    <w:rsid w:val="00D26CF6"/>
    <w:rsid w:val="00D26E8A"/>
    <w:rsid w:val="00D34CAC"/>
    <w:rsid w:val="00D44877"/>
    <w:rsid w:val="00D46931"/>
    <w:rsid w:val="00D47174"/>
    <w:rsid w:val="00D5695A"/>
    <w:rsid w:val="00D637C3"/>
    <w:rsid w:val="00D677C2"/>
    <w:rsid w:val="00D703F7"/>
    <w:rsid w:val="00D7258A"/>
    <w:rsid w:val="00D73DF9"/>
    <w:rsid w:val="00D76D72"/>
    <w:rsid w:val="00D77019"/>
    <w:rsid w:val="00D848FB"/>
    <w:rsid w:val="00D91301"/>
    <w:rsid w:val="00D91600"/>
    <w:rsid w:val="00D93CA1"/>
    <w:rsid w:val="00DA2D03"/>
    <w:rsid w:val="00DA4E4B"/>
    <w:rsid w:val="00DB10AD"/>
    <w:rsid w:val="00DC1757"/>
    <w:rsid w:val="00DC7FCB"/>
    <w:rsid w:val="00DD171A"/>
    <w:rsid w:val="00DE1C02"/>
    <w:rsid w:val="00DE3BB3"/>
    <w:rsid w:val="00DF044D"/>
    <w:rsid w:val="00DF163B"/>
    <w:rsid w:val="00DF7551"/>
    <w:rsid w:val="00E03935"/>
    <w:rsid w:val="00E11FCA"/>
    <w:rsid w:val="00E137E3"/>
    <w:rsid w:val="00E13B82"/>
    <w:rsid w:val="00E16786"/>
    <w:rsid w:val="00E2020E"/>
    <w:rsid w:val="00E263AE"/>
    <w:rsid w:val="00E27D74"/>
    <w:rsid w:val="00E3137D"/>
    <w:rsid w:val="00E314C8"/>
    <w:rsid w:val="00E33809"/>
    <w:rsid w:val="00E478C0"/>
    <w:rsid w:val="00E52155"/>
    <w:rsid w:val="00E52328"/>
    <w:rsid w:val="00E5622F"/>
    <w:rsid w:val="00E657AA"/>
    <w:rsid w:val="00E67358"/>
    <w:rsid w:val="00E70DD4"/>
    <w:rsid w:val="00E75D46"/>
    <w:rsid w:val="00E8202C"/>
    <w:rsid w:val="00E855A7"/>
    <w:rsid w:val="00E96C9F"/>
    <w:rsid w:val="00E97EA8"/>
    <w:rsid w:val="00EA23ED"/>
    <w:rsid w:val="00EA3499"/>
    <w:rsid w:val="00EA51B2"/>
    <w:rsid w:val="00EA656D"/>
    <w:rsid w:val="00EB0F8C"/>
    <w:rsid w:val="00EB44DA"/>
    <w:rsid w:val="00EC4503"/>
    <w:rsid w:val="00EC4EA3"/>
    <w:rsid w:val="00ED0C46"/>
    <w:rsid w:val="00ED773A"/>
    <w:rsid w:val="00EE346B"/>
    <w:rsid w:val="00EF01ED"/>
    <w:rsid w:val="00EF0A42"/>
    <w:rsid w:val="00EF3C02"/>
    <w:rsid w:val="00EF3E75"/>
    <w:rsid w:val="00EF5E6E"/>
    <w:rsid w:val="00EF6C62"/>
    <w:rsid w:val="00F00E39"/>
    <w:rsid w:val="00F06CC0"/>
    <w:rsid w:val="00F120D3"/>
    <w:rsid w:val="00F13848"/>
    <w:rsid w:val="00F178FF"/>
    <w:rsid w:val="00F17C79"/>
    <w:rsid w:val="00F20597"/>
    <w:rsid w:val="00F269E3"/>
    <w:rsid w:val="00F32B19"/>
    <w:rsid w:val="00F36DDC"/>
    <w:rsid w:val="00F46D5C"/>
    <w:rsid w:val="00F52AAD"/>
    <w:rsid w:val="00F54513"/>
    <w:rsid w:val="00F603ED"/>
    <w:rsid w:val="00F63979"/>
    <w:rsid w:val="00F649E2"/>
    <w:rsid w:val="00F66080"/>
    <w:rsid w:val="00F66F77"/>
    <w:rsid w:val="00F674A2"/>
    <w:rsid w:val="00F722B3"/>
    <w:rsid w:val="00F76517"/>
    <w:rsid w:val="00F87C53"/>
    <w:rsid w:val="00F91BB7"/>
    <w:rsid w:val="00F92FFD"/>
    <w:rsid w:val="00F943E3"/>
    <w:rsid w:val="00F9485B"/>
    <w:rsid w:val="00F95DD1"/>
    <w:rsid w:val="00F96DEA"/>
    <w:rsid w:val="00F96FE3"/>
    <w:rsid w:val="00F97518"/>
    <w:rsid w:val="00FB09C6"/>
    <w:rsid w:val="00FB0E77"/>
    <w:rsid w:val="00FB20C8"/>
    <w:rsid w:val="00FB3E46"/>
    <w:rsid w:val="00FC2726"/>
    <w:rsid w:val="00FC3D2B"/>
    <w:rsid w:val="00FC5C80"/>
    <w:rsid w:val="00FD0E07"/>
    <w:rsid w:val="00FD194C"/>
    <w:rsid w:val="00FD2BFD"/>
    <w:rsid w:val="00FD60A8"/>
    <w:rsid w:val="00FD740F"/>
    <w:rsid w:val="00FE1C9E"/>
    <w:rsid w:val="00FE4F99"/>
    <w:rsid w:val="00FE52D8"/>
    <w:rsid w:val="00FF2DD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F6750"/>
    <w:pPr>
      <w:spacing w:after="0" w:line="240" w:lineRule="auto"/>
    </w:pPr>
    <w:rPr>
      <w:rFonts w:ascii="Times New Roman" w:eastAsia="Times New Roman" w:hAnsi="Times New Roman" w:cs="Times New Roman"/>
      <w:sz w:val="24"/>
      <w:szCs w:val="24"/>
      <w:lang w:eastAsia="ru-RU"/>
    </w:rPr>
  </w:style>
  <w:style w:type="paragraph" w:styleId="2">
    <w:name w:val="heading 2"/>
    <w:basedOn w:val="a"/>
    <w:link w:val="20"/>
    <w:uiPriority w:val="9"/>
    <w:qFormat/>
    <w:rsid w:val="00A32D00"/>
    <w:pPr>
      <w:spacing w:before="100" w:beforeAutospacing="1" w:after="100" w:afterAutospacing="1"/>
      <w:outlineLvl w:val="1"/>
    </w:pPr>
    <w:rPr>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161B50"/>
    <w:pPr>
      <w:autoSpaceDE w:val="0"/>
      <w:autoSpaceDN w:val="0"/>
      <w:adjustRightInd w:val="0"/>
      <w:spacing w:after="0" w:line="240" w:lineRule="auto"/>
    </w:pPr>
    <w:rPr>
      <w:rFonts w:ascii="Times New Roman" w:eastAsia="SimSun" w:hAnsi="Times New Roman" w:cs="Times New Roman"/>
      <w:color w:val="000000"/>
      <w:sz w:val="24"/>
      <w:szCs w:val="24"/>
      <w:lang w:eastAsia="zh-CN"/>
    </w:rPr>
  </w:style>
  <w:style w:type="paragraph" w:customStyle="1" w:styleId="1">
    <w:name w:val="Обычный1"/>
    <w:basedOn w:val="a"/>
    <w:rsid w:val="00161B50"/>
    <w:pPr>
      <w:spacing w:before="100" w:beforeAutospacing="1" w:after="100" w:afterAutospacing="1"/>
    </w:pPr>
    <w:rPr>
      <w:rFonts w:eastAsia="SimSun"/>
      <w:lang w:eastAsia="zh-CN"/>
    </w:rPr>
  </w:style>
  <w:style w:type="table" w:styleId="a3">
    <w:name w:val="Table Grid"/>
    <w:basedOn w:val="a1"/>
    <w:uiPriority w:val="59"/>
    <w:rsid w:val="00161B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D73DF9"/>
    <w:rPr>
      <w:rFonts w:ascii="Tahoma" w:hAnsi="Tahoma" w:cs="Tahoma"/>
      <w:sz w:val="16"/>
      <w:szCs w:val="16"/>
    </w:rPr>
  </w:style>
  <w:style w:type="character" w:customStyle="1" w:styleId="a5">
    <w:name w:val="Текст выноски Знак"/>
    <w:basedOn w:val="a0"/>
    <w:link w:val="a4"/>
    <w:uiPriority w:val="99"/>
    <w:semiHidden/>
    <w:rsid w:val="00D73DF9"/>
    <w:rPr>
      <w:rFonts w:ascii="Tahoma" w:eastAsia="Times New Roman" w:hAnsi="Tahoma" w:cs="Tahoma"/>
      <w:sz w:val="16"/>
      <w:szCs w:val="16"/>
      <w:lang w:eastAsia="ru-RU"/>
    </w:rPr>
  </w:style>
  <w:style w:type="paragraph" w:styleId="a6">
    <w:name w:val="Normal (Web)"/>
    <w:basedOn w:val="a"/>
    <w:uiPriority w:val="99"/>
    <w:semiHidden/>
    <w:unhideWhenUsed/>
    <w:rsid w:val="00AC4AF9"/>
    <w:pPr>
      <w:spacing w:after="240"/>
    </w:pPr>
  </w:style>
  <w:style w:type="character" w:styleId="a7">
    <w:name w:val="Strong"/>
    <w:uiPriority w:val="22"/>
    <w:qFormat/>
    <w:rsid w:val="000B0554"/>
    <w:rPr>
      <w:rFonts w:ascii="Times New Roman" w:hAnsi="Times New Roman" w:cs="Times New Roman" w:hint="default"/>
      <w:b/>
      <w:bCs w:val="0"/>
      <w:spacing w:val="0"/>
    </w:rPr>
  </w:style>
  <w:style w:type="paragraph" w:styleId="a8">
    <w:name w:val="List Paragraph"/>
    <w:basedOn w:val="a"/>
    <w:uiPriority w:val="34"/>
    <w:qFormat/>
    <w:rsid w:val="008049F0"/>
    <w:pPr>
      <w:ind w:left="720"/>
      <w:contextualSpacing/>
    </w:pPr>
  </w:style>
  <w:style w:type="paragraph" w:styleId="a9">
    <w:name w:val="header"/>
    <w:basedOn w:val="a"/>
    <w:link w:val="aa"/>
    <w:uiPriority w:val="99"/>
    <w:unhideWhenUsed/>
    <w:rsid w:val="002A3BF2"/>
    <w:pPr>
      <w:tabs>
        <w:tab w:val="center" w:pos="4677"/>
        <w:tab w:val="right" w:pos="9355"/>
      </w:tabs>
    </w:pPr>
  </w:style>
  <w:style w:type="character" w:customStyle="1" w:styleId="aa">
    <w:name w:val="Верхний колонтитул Знак"/>
    <w:basedOn w:val="a0"/>
    <w:link w:val="a9"/>
    <w:uiPriority w:val="99"/>
    <w:rsid w:val="002A3BF2"/>
    <w:rPr>
      <w:rFonts w:ascii="Times New Roman" w:eastAsia="Times New Roman" w:hAnsi="Times New Roman" w:cs="Times New Roman"/>
      <w:sz w:val="24"/>
      <w:szCs w:val="24"/>
      <w:lang w:eastAsia="ru-RU"/>
    </w:rPr>
  </w:style>
  <w:style w:type="paragraph" w:styleId="ab">
    <w:name w:val="footer"/>
    <w:basedOn w:val="a"/>
    <w:link w:val="ac"/>
    <w:uiPriority w:val="99"/>
    <w:unhideWhenUsed/>
    <w:rsid w:val="002A3BF2"/>
    <w:pPr>
      <w:tabs>
        <w:tab w:val="center" w:pos="4677"/>
        <w:tab w:val="right" w:pos="9355"/>
      </w:tabs>
    </w:pPr>
  </w:style>
  <w:style w:type="character" w:customStyle="1" w:styleId="ac">
    <w:name w:val="Нижний колонтитул Знак"/>
    <w:basedOn w:val="a0"/>
    <w:link w:val="ab"/>
    <w:uiPriority w:val="99"/>
    <w:rsid w:val="002A3BF2"/>
    <w:rPr>
      <w:rFonts w:ascii="Times New Roman" w:eastAsia="Times New Roman" w:hAnsi="Times New Roman" w:cs="Times New Roman"/>
      <w:sz w:val="24"/>
      <w:szCs w:val="24"/>
      <w:lang w:eastAsia="ru-RU"/>
    </w:rPr>
  </w:style>
  <w:style w:type="numbering" w:customStyle="1" w:styleId="10">
    <w:name w:val="Нет списка1"/>
    <w:next w:val="a2"/>
    <w:uiPriority w:val="99"/>
    <w:semiHidden/>
    <w:unhideWhenUsed/>
    <w:rsid w:val="00F603ED"/>
  </w:style>
  <w:style w:type="character" w:styleId="ad">
    <w:name w:val="Hyperlink"/>
    <w:uiPriority w:val="99"/>
    <w:semiHidden/>
    <w:unhideWhenUsed/>
    <w:rsid w:val="00F603ED"/>
    <w:rPr>
      <w:color w:val="0563C1"/>
      <w:u w:val="single"/>
    </w:rPr>
  </w:style>
  <w:style w:type="character" w:styleId="ae">
    <w:name w:val="FollowedHyperlink"/>
    <w:uiPriority w:val="99"/>
    <w:semiHidden/>
    <w:unhideWhenUsed/>
    <w:rsid w:val="00F603ED"/>
    <w:rPr>
      <w:color w:val="954F72"/>
      <w:u w:val="single"/>
    </w:rPr>
  </w:style>
  <w:style w:type="paragraph" w:customStyle="1" w:styleId="msonormal0">
    <w:name w:val="msonormal"/>
    <w:basedOn w:val="a"/>
    <w:rsid w:val="00F603ED"/>
    <w:pPr>
      <w:spacing w:before="100" w:beforeAutospacing="1" w:after="100" w:afterAutospacing="1"/>
    </w:pPr>
  </w:style>
  <w:style w:type="paragraph" w:customStyle="1" w:styleId="xl63">
    <w:name w:val="xl63"/>
    <w:basedOn w:val="a"/>
    <w:rsid w:val="00F603ED"/>
    <w:pPr>
      <w:pBdr>
        <w:top w:val="single" w:sz="4" w:space="0" w:color="auto"/>
        <w:left w:val="single" w:sz="4" w:space="0" w:color="auto"/>
        <w:right w:val="single" w:sz="4" w:space="0" w:color="auto"/>
      </w:pBdr>
      <w:spacing w:before="100" w:beforeAutospacing="1" w:after="100" w:afterAutospacing="1"/>
    </w:pPr>
    <w:rPr>
      <w:b/>
      <w:bCs/>
    </w:rPr>
  </w:style>
  <w:style w:type="paragraph" w:customStyle="1" w:styleId="xl64">
    <w:name w:val="xl64"/>
    <w:basedOn w:val="a"/>
    <w:rsid w:val="00F603ED"/>
    <w:pPr>
      <w:pBdr>
        <w:top w:val="single" w:sz="4" w:space="0" w:color="auto"/>
        <w:bottom w:val="single" w:sz="4" w:space="0" w:color="auto"/>
      </w:pBdr>
      <w:spacing w:before="100" w:beforeAutospacing="1" w:after="100" w:afterAutospacing="1"/>
    </w:pPr>
    <w:rPr>
      <w:b/>
      <w:bCs/>
    </w:rPr>
  </w:style>
  <w:style w:type="paragraph" w:customStyle="1" w:styleId="xl65">
    <w:name w:val="xl65"/>
    <w:basedOn w:val="a"/>
    <w:rsid w:val="00F603ED"/>
    <w:pPr>
      <w:pBdr>
        <w:top w:val="single" w:sz="4" w:space="0" w:color="auto"/>
        <w:left w:val="single" w:sz="4" w:space="0" w:color="auto"/>
        <w:bottom w:val="single" w:sz="4" w:space="0" w:color="auto"/>
      </w:pBdr>
      <w:spacing w:before="100" w:beforeAutospacing="1" w:after="100" w:afterAutospacing="1"/>
      <w:jc w:val="center"/>
    </w:pPr>
    <w:rPr>
      <w:b/>
      <w:bCs/>
    </w:rPr>
  </w:style>
  <w:style w:type="paragraph" w:customStyle="1" w:styleId="xl66">
    <w:name w:val="xl66"/>
    <w:basedOn w:val="a"/>
    <w:rsid w:val="00F603ED"/>
    <w:pPr>
      <w:pBdr>
        <w:top w:val="single" w:sz="4" w:space="0" w:color="auto"/>
        <w:bottom w:val="single" w:sz="4" w:space="0" w:color="auto"/>
        <w:right w:val="single" w:sz="4" w:space="0" w:color="auto"/>
      </w:pBdr>
      <w:spacing w:before="100" w:beforeAutospacing="1" w:after="100" w:afterAutospacing="1"/>
    </w:pPr>
    <w:rPr>
      <w:b/>
      <w:bCs/>
    </w:rPr>
  </w:style>
  <w:style w:type="paragraph" w:customStyle="1" w:styleId="xl67">
    <w:name w:val="xl67"/>
    <w:basedOn w:val="a"/>
    <w:rsid w:val="00F603ED"/>
    <w:pPr>
      <w:pBdr>
        <w:top w:val="single" w:sz="4" w:space="0" w:color="auto"/>
        <w:left w:val="single" w:sz="4" w:space="0" w:color="auto"/>
        <w:right w:val="single" w:sz="4" w:space="0" w:color="auto"/>
      </w:pBdr>
      <w:spacing w:before="100" w:beforeAutospacing="1" w:after="100" w:afterAutospacing="1"/>
    </w:pPr>
  </w:style>
  <w:style w:type="paragraph" w:customStyle="1" w:styleId="xl68">
    <w:name w:val="xl68"/>
    <w:basedOn w:val="a"/>
    <w:rsid w:val="00F603ED"/>
    <w:pPr>
      <w:pBdr>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69">
    <w:name w:val="xl69"/>
    <w:basedOn w:val="a"/>
    <w:rsid w:val="00F603ED"/>
    <w:pPr>
      <w:pBdr>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70">
    <w:name w:val="xl70"/>
    <w:basedOn w:val="a"/>
    <w:rsid w:val="00F603ED"/>
    <w:pPr>
      <w:pBdr>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71">
    <w:name w:val="xl71"/>
    <w:basedOn w:val="a"/>
    <w:rsid w:val="00F603ED"/>
    <w:pPr>
      <w:pBdr>
        <w:left w:val="single" w:sz="4" w:space="0" w:color="auto"/>
        <w:right w:val="single" w:sz="4" w:space="0" w:color="auto"/>
      </w:pBdr>
      <w:spacing w:before="100" w:beforeAutospacing="1" w:after="100" w:afterAutospacing="1"/>
      <w:jc w:val="center"/>
    </w:pPr>
    <w:rPr>
      <w:b/>
      <w:bCs/>
    </w:rPr>
  </w:style>
  <w:style w:type="paragraph" w:customStyle="1" w:styleId="xl72">
    <w:name w:val="xl72"/>
    <w:basedOn w:val="a"/>
    <w:rsid w:val="00F603ED"/>
    <w:pPr>
      <w:pBdr>
        <w:top w:val="single" w:sz="4" w:space="0" w:color="auto"/>
        <w:right w:val="single" w:sz="4" w:space="0" w:color="auto"/>
      </w:pBdr>
      <w:spacing w:before="100" w:beforeAutospacing="1" w:after="100" w:afterAutospacing="1"/>
      <w:jc w:val="center"/>
    </w:pPr>
    <w:rPr>
      <w:b/>
      <w:bCs/>
    </w:rPr>
  </w:style>
  <w:style w:type="paragraph" w:customStyle="1" w:styleId="xl73">
    <w:name w:val="xl73"/>
    <w:basedOn w:val="a"/>
    <w:rsid w:val="00F603ED"/>
    <w:pPr>
      <w:pBdr>
        <w:top w:val="single" w:sz="4" w:space="0" w:color="auto"/>
        <w:left w:val="single" w:sz="4" w:space="0" w:color="auto"/>
      </w:pBdr>
      <w:spacing w:before="100" w:beforeAutospacing="1" w:after="100" w:afterAutospacing="1"/>
      <w:jc w:val="center"/>
    </w:pPr>
    <w:rPr>
      <w:b/>
      <w:bCs/>
    </w:rPr>
  </w:style>
  <w:style w:type="paragraph" w:customStyle="1" w:styleId="xl74">
    <w:name w:val="xl74"/>
    <w:basedOn w:val="a"/>
    <w:rsid w:val="00F603ED"/>
    <w:pPr>
      <w:pBdr>
        <w:top w:val="single" w:sz="4" w:space="0" w:color="auto"/>
        <w:left w:val="single" w:sz="4" w:space="0" w:color="auto"/>
        <w:right w:val="single" w:sz="4" w:space="0" w:color="auto"/>
      </w:pBdr>
      <w:spacing w:before="100" w:beforeAutospacing="1" w:after="100" w:afterAutospacing="1"/>
      <w:jc w:val="center"/>
    </w:pPr>
    <w:rPr>
      <w:b/>
      <w:bCs/>
    </w:rPr>
  </w:style>
  <w:style w:type="paragraph" w:customStyle="1" w:styleId="xl75">
    <w:name w:val="xl75"/>
    <w:basedOn w:val="a"/>
    <w:rsid w:val="00F603ED"/>
    <w:pPr>
      <w:pBdr>
        <w:left w:val="single" w:sz="4" w:space="0" w:color="auto"/>
        <w:bottom w:val="single" w:sz="4" w:space="0" w:color="auto"/>
        <w:right w:val="single" w:sz="4" w:space="0" w:color="auto"/>
      </w:pBdr>
      <w:shd w:val="clear" w:color="auto" w:fill="FFFF00"/>
      <w:spacing w:before="100" w:beforeAutospacing="1" w:after="100" w:afterAutospacing="1"/>
    </w:pPr>
    <w:rPr>
      <w:b/>
      <w:bCs/>
    </w:rPr>
  </w:style>
  <w:style w:type="paragraph" w:customStyle="1" w:styleId="xl76">
    <w:name w:val="xl76"/>
    <w:basedOn w:val="a"/>
    <w:rsid w:val="00F603E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style>
  <w:style w:type="paragraph" w:customStyle="1" w:styleId="xl77">
    <w:name w:val="xl77"/>
    <w:basedOn w:val="a"/>
    <w:rsid w:val="00F603E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style>
  <w:style w:type="paragraph" w:customStyle="1" w:styleId="xl78">
    <w:name w:val="xl78"/>
    <w:basedOn w:val="a"/>
    <w:rsid w:val="00F603E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style>
  <w:style w:type="paragraph" w:customStyle="1" w:styleId="xl79">
    <w:name w:val="xl79"/>
    <w:basedOn w:val="a"/>
    <w:rsid w:val="00F603E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style>
  <w:style w:type="paragraph" w:customStyle="1" w:styleId="xl80">
    <w:name w:val="xl80"/>
    <w:basedOn w:val="a"/>
    <w:rsid w:val="00F603ED"/>
    <w:pPr>
      <w:pBdr>
        <w:top w:val="single" w:sz="4" w:space="0" w:color="auto"/>
        <w:left w:val="single" w:sz="4" w:space="0" w:color="auto"/>
        <w:right w:val="single" w:sz="4" w:space="0" w:color="auto"/>
      </w:pBdr>
      <w:spacing w:before="100" w:beforeAutospacing="1" w:after="100" w:afterAutospacing="1"/>
    </w:pPr>
  </w:style>
  <w:style w:type="paragraph" w:customStyle="1" w:styleId="xl81">
    <w:name w:val="xl81"/>
    <w:basedOn w:val="a"/>
    <w:rsid w:val="00F603E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2">
    <w:name w:val="xl82"/>
    <w:basedOn w:val="a"/>
    <w:rsid w:val="00F603ED"/>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F603ED"/>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F603E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5">
    <w:name w:val="xl85"/>
    <w:basedOn w:val="a"/>
    <w:rsid w:val="00F603E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6">
    <w:name w:val="xl86"/>
    <w:basedOn w:val="a"/>
    <w:rsid w:val="00F603E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7">
    <w:name w:val="xl87"/>
    <w:basedOn w:val="a"/>
    <w:rsid w:val="00F603E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8">
    <w:name w:val="xl88"/>
    <w:basedOn w:val="a"/>
    <w:rsid w:val="00F603ED"/>
    <w:pPr>
      <w:pBdr>
        <w:left w:val="single" w:sz="4" w:space="0" w:color="auto"/>
        <w:right w:val="single" w:sz="4" w:space="0" w:color="auto"/>
      </w:pBdr>
      <w:spacing w:before="100" w:beforeAutospacing="1" w:after="100" w:afterAutospacing="1"/>
    </w:pPr>
  </w:style>
  <w:style w:type="paragraph" w:customStyle="1" w:styleId="xl89">
    <w:name w:val="xl89"/>
    <w:basedOn w:val="a"/>
    <w:rsid w:val="00F603ED"/>
    <w:pPr>
      <w:pBdr>
        <w:left w:val="single" w:sz="4" w:space="0" w:color="auto"/>
        <w:right w:val="single" w:sz="4" w:space="0" w:color="auto"/>
      </w:pBdr>
      <w:spacing w:before="100" w:beforeAutospacing="1" w:after="100" w:afterAutospacing="1"/>
    </w:pPr>
  </w:style>
  <w:style w:type="paragraph" w:customStyle="1" w:styleId="xl90">
    <w:name w:val="xl90"/>
    <w:basedOn w:val="a"/>
    <w:rsid w:val="00F603E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1">
    <w:name w:val="xl91"/>
    <w:basedOn w:val="a"/>
    <w:rsid w:val="00F603E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2">
    <w:name w:val="xl92"/>
    <w:basedOn w:val="a"/>
    <w:rsid w:val="00F603ED"/>
    <w:pPr>
      <w:pBdr>
        <w:left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a"/>
    <w:rsid w:val="00F603ED"/>
    <w:pPr>
      <w:pBdr>
        <w:left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a"/>
    <w:rsid w:val="00F603ED"/>
    <w:pPr>
      <w:pBdr>
        <w:left w:val="single" w:sz="4" w:space="0" w:color="auto"/>
        <w:bottom w:val="single" w:sz="4" w:space="0" w:color="auto"/>
        <w:right w:val="single" w:sz="4" w:space="0" w:color="auto"/>
      </w:pBdr>
      <w:spacing w:before="100" w:beforeAutospacing="1" w:after="100" w:afterAutospacing="1"/>
    </w:pPr>
  </w:style>
  <w:style w:type="paragraph" w:customStyle="1" w:styleId="xl95">
    <w:name w:val="xl95"/>
    <w:basedOn w:val="a"/>
    <w:rsid w:val="00F603E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6">
    <w:name w:val="xl96"/>
    <w:basedOn w:val="a"/>
    <w:rsid w:val="00F603ED"/>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7">
    <w:name w:val="xl97"/>
    <w:basedOn w:val="a"/>
    <w:rsid w:val="00F603ED"/>
    <w:pPr>
      <w:pBdr>
        <w:top w:val="single" w:sz="4" w:space="0" w:color="auto"/>
        <w:left w:val="single" w:sz="4" w:space="0" w:color="auto"/>
        <w:right w:val="single" w:sz="4" w:space="0" w:color="auto"/>
      </w:pBdr>
      <w:spacing w:before="100" w:beforeAutospacing="1" w:after="100" w:afterAutospacing="1"/>
    </w:pPr>
  </w:style>
  <w:style w:type="paragraph" w:customStyle="1" w:styleId="xl98">
    <w:name w:val="xl98"/>
    <w:basedOn w:val="a"/>
    <w:rsid w:val="00F603E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9">
    <w:name w:val="xl99"/>
    <w:basedOn w:val="a"/>
    <w:rsid w:val="00F603ED"/>
    <w:pPr>
      <w:spacing w:before="100" w:beforeAutospacing="1" w:after="100" w:afterAutospacing="1"/>
      <w:jc w:val="center"/>
    </w:pPr>
  </w:style>
  <w:style w:type="paragraph" w:customStyle="1" w:styleId="xl100">
    <w:name w:val="xl100"/>
    <w:basedOn w:val="a"/>
    <w:rsid w:val="00F603E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style>
  <w:style w:type="paragraph" w:customStyle="1" w:styleId="xl101">
    <w:name w:val="xl101"/>
    <w:basedOn w:val="a"/>
    <w:rsid w:val="00F603ED"/>
    <w:pPr>
      <w:pBdr>
        <w:left w:val="single" w:sz="4" w:space="0" w:color="auto"/>
        <w:bottom w:val="single" w:sz="4" w:space="0" w:color="auto"/>
        <w:right w:val="single" w:sz="4" w:space="0" w:color="auto"/>
      </w:pBdr>
      <w:spacing w:before="100" w:beforeAutospacing="1" w:after="100" w:afterAutospacing="1"/>
    </w:pPr>
  </w:style>
  <w:style w:type="paragraph" w:customStyle="1" w:styleId="xl102">
    <w:name w:val="xl102"/>
    <w:basedOn w:val="a"/>
    <w:rsid w:val="00F603E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style>
  <w:style w:type="paragraph" w:customStyle="1" w:styleId="xl103">
    <w:name w:val="xl103"/>
    <w:basedOn w:val="a"/>
    <w:rsid w:val="00F603E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pPr>
  </w:style>
  <w:style w:type="paragraph" w:customStyle="1" w:styleId="xl104">
    <w:name w:val="xl104"/>
    <w:basedOn w:val="a"/>
    <w:rsid w:val="00F603E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105">
    <w:name w:val="xl105"/>
    <w:basedOn w:val="a"/>
    <w:rsid w:val="00F603ED"/>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style>
  <w:style w:type="paragraph" w:customStyle="1" w:styleId="xl106">
    <w:name w:val="xl106"/>
    <w:basedOn w:val="a"/>
    <w:rsid w:val="00F603ED"/>
    <w:pPr>
      <w:pBdr>
        <w:top w:val="single" w:sz="4" w:space="0" w:color="auto"/>
        <w:left w:val="single" w:sz="4" w:space="0" w:color="auto"/>
        <w:bottom w:val="single" w:sz="4" w:space="0" w:color="auto"/>
        <w:right w:val="single" w:sz="4" w:space="0" w:color="auto"/>
      </w:pBdr>
      <w:spacing w:before="100" w:beforeAutospacing="1" w:after="100" w:afterAutospacing="1"/>
    </w:pPr>
  </w:style>
  <w:style w:type="character" w:customStyle="1" w:styleId="20">
    <w:name w:val="Заголовок 2 Знак"/>
    <w:basedOn w:val="a0"/>
    <w:link w:val="2"/>
    <w:uiPriority w:val="9"/>
    <w:rsid w:val="00A32D00"/>
    <w:rPr>
      <w:rFonts w:ascii="Times New Roman" w:eastAsia="Times New Roman" w:hAnsi="Times New Roman" w:cs="Times New Roman"/>
      <w:b/>
      <w:bCs/>
      <w:sz w:val="36"/>
      <w:szCs w:val="36"/>
      <w:lang w:eastAsia="ru-RU"/>
    </w:rPr>
  </w:style>
  <w:style w:type="character" w:customStyle="1" w:styleId="list-group-item">
    <w:name w:val="list-group-item"/>
    <w:basedOn w:val="a0"/>
    <w:rsid w:val="00A32D00"/>
  </w:style>
  <w:style w:type="character" w:customStyle="1" w:styleId="anchortext">
    <w:name w:val="anchortext"/>
    <w:basedOn w:val="a0"/>
    <w:rsid w:val="00A32D00"/>
  </w:style>
  <w:style w:type="paragraph" w:styleId="z-">
    <w:name w:val="HTML Top of Form"/>
    <w:basedOn w:val="a"/>
    <w:next w:val="a"/>
    <w:link w:val="z-0"/>
    <w:hidden/>
    <w:uiPriority w:val="99"/>
    <w:semiHidden/>
    <w:unhideWhenUsed/>
    <w:rsid w:val="00A32D00"/>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A32D00"/>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A32D00"/>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uiPriority w:val="99"/>
    <w:semiHidden/>
    <w:rsid w:val="00A32D00"/>
    <w:rPr>
      <w:rFonts w:ascii="Arial" w:eastAsia="Times New Roman" w:hAnsi="Arial" w:cs="Arial"/>
      <w:vanish/>
      <w:sz w:val="16"/>
      <w:szCs w:val="16"/>
      <w:lang w:eastAsia="ru-RU"/>
    </w:rPr>
  </w:style>
  <w:style w:type="character" w:customStyle="1" w:styleId="scopustermhighlight">
    <w:name w:val="scopustermhighlight"/>
    <w:basedOn w:val="a0"/>
    <w:rsid w:val="00A32D00"/>
  </w:style>
  <w:style w:type="character" w:customStyle="1" w:styleId="4">
    <w:name w:val="Основной текст (4)_"/>
    <w:link w:val="40"/>
    <w:rsid w:val="00E13B82"/>
    <w:rPr>
      <w:rFonts w:eastAsia="Times New Roman"/>
      <w:sz w:val="19"/>
      <w:szCs w:val="19"/>
      <w:shd w:val="clear" w:color="auto" w:fill="FFFFFF"/>
    </w:rPr>
  </w:style>
  <w:style w:type="paragraph" w:customStyle="1" w:styleId="40">
    <w:name w:val="Основной текст (4)"/>
    <w:basedOn w:val="a"/>
    <w:link w:val="4"/>
    <w:qFormat/>
    <w:rsid w:val="00E13B82"/>
    <w:pPr>
      <w:shd w:val="clear" w:color="auto" w:fill="FFFFFF"/>
      <w:spacing w:before="120" w:after="240" w:line="226" w:lineRule="exact"/>
    </w:pPr>
    <w:rPr>
      <w:rFonts w:asciiTheme="minorHAnsi" w:hAnsiTheme="minorHAnsi" w:cstheme="minorBidi"/>
      <w:sz w:val="19"/>
      <w:szCs w:val="19"/>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53249">
      <w:bodyDiv w:val="1"/>
      <w:marLeft w:val="0"/>
      <w:marRight w:val="0"/>
      <w:marTop w:val="0"/>
      <w:marBottom w:val="0"/>
      <w:divBdr>
        <w:top w:val="none" w:sz="0" w:space="0" w:color="auto"/>
        <w:left w:val="none" w:sz="0" w:space="0" w:color="auto"/>
        <w:bottom w:val="none" w:sz="0" w:space="0" w:color="auto"/>
        <w:right w:val="none" w:sz="0" w:space="0" w:color="auto"/>
      </w:divBdr>
    </w:div>
    <w:div w:id="64764820">
      <w:bodyDiv w:val="1"/>
      <w:marLeft w:val="0"/>
      <w:marRight w:val="0"/>
      <w:marTop w:val="0"/>
      <w:marBottom w:val="0"/>
      <w:divBdr>
        <w:top w:val="none" w:sz="0" w:space="0" w:color="auto"/>
        <w:left w:val="none" w:sz="0" w:space="0" w:color="auto"/>
        <w:bottom w:val="none" w:sz="0" w:space="0" w:color="auto"/>
        <w:right w:val="none" w:sz="0" w:space="0" w:color="auto"/>
      </w:divBdr>
    </w:div>
    <w:div w:id="75782675">
      <w:bodyDiv w:val="1"/>
      <w:marLeft w:val="0"/>
      <w:marRight w:val="0"/>
      <w:marTop w:val="0"/>
      <w:marBottom w:val="0"/>
      <w:divBdr>
        <w:top w:val="none" w:sz="0" w:space="0" w:color="auto"/>
        <w:left w:val="none" w:sz="0" w:space="0" w:color="auto"/>
        <w:bottom w:val="none" w:sz="0" w:space="0" w:color="auto"/>
        <w:right w:val="none" w:sz="0" w:space="0" w:color="auto"/>
      </w:divBdr>
    </w:div>
    <w:div w:id="113254416">
      <w:bodyDiv w:val="1"/>
      <w:marLeft w:val="0"/>
      <w:marRight w:val="0"/>
      <w:marTop w:val="0"/>
      <w:marBottom w:val="0"/>
      <w:divBdr>
        <w:top w:val="none" w:sz="0" w:space="0" w:color="auto"/>
        <w:left w:val="none" w:sz="0" w:space="0" w:color="auto"/>
        <w:bottom w:val="none" w:sz="0" w:space="0" w:color="auto"/>
        <w:right w:val="none" w:sz="0" w:space="0" w:color="auto"/>
      </w:divBdr>
    </w:div>
    <w:div w:id="172770897">
      <w:bodyDiv w:val="1"/>
      <w:marLeft w:val="0"/>
      <w:marRight w:val="0"/>
      <w:marTop w:val="0"/>
      <w:marBottom w:val="0"/>
      <w:divBdr>
        <w:top w:val="none" w:sz="0" w:space="0" w:color="auto"/>
        <w:left w:val="none" w:sz="0" w:space="0" w:color="auto"/>
        <w:bottom w:val="none" w:sz="0" w:space="0" w:color="auto"/>
        <w:right w:val="none" w:sz="0" w:space="0" w:color="auto"/>
      </w:divBdr>
    </w:div>
    <w:div w:id="190383515">
      <w:bodyDiv w:val="1"/>
      <w:marLeft w:val="0"/>
      <w:marRight w:val="0"/>
      <w:marTop w:val="0"/>
      <w:marBottom w:val="0"/>
      <w:divBdr>
        <w:top w:val="none" w:sz="0" w:space="0" w:color="auto"/>
        <w:left w:val="none" w:sz="0" w:space="0" w:color="auto"/>
        <w:bottom w:val="none" w:sz="0" w:space="0" w:color="auto"/>
        <w:right w:val="none" w:sz="0" w:space="0" w:color="auto"/>
      </w:divBdr>
    </w:div>
    <w:div w:id="195237600">
      <w:bodyDiv w:val="1"/>
      <w:marLeft w:val="0"/>
      <w:marRight w:val="0"/>
      <w:marTop w:val="0"/>
      <w:marBottom w:val="0"/>
      <w:divBdr>
        <w:top w:val="none" w:sz="0" w:space="0" w:color="auto"/>
        <w:left w:val="none" w:sz="0" w:space="0" w:color="auto"/>
        <w:bottom w:val="none" w:sz="0" w:space="0" w:color="auto"/>
        <w:right w:val="none" w:sz="0" w:space="0" w:color="auto"/>
      </w:divBdr>
    </w:div>
    <w:div w:id="205332566">
      <w:bodyDiv w:val="1"/>
      <w:marLeft w:val="0"/>
      <w:marRight w:val="0"/>
      <w:marTop w:val="0"/>
      <w:marBottom w:val="0"/>
      <w:divBdr>
        <w:top w:val="none" w:sz="0" w:space="0" w:color="auto"/>
        <w:left w:val="none" w:sz="0" w:space="0" w:color="auto"/>
        <w:bottom w:val="none" w:sz="0" w:space="0" w:color="auto"/>
        <w:right w:val="none" w:sz="0" w:space="0" w:color="auto"/>
      </w:divBdr>
    </w:div>
    <w:div w:id="238171040">
      <w:bodyDiv w:val="1"/>
      <w:marLeft w:val="0"/>
      <w:marRight w:val="0"/>
      <w:marTop w:val="0"/>
      <w:marBottom w:val="0"/>
      <w:divBdr>
        <w:top w:val="none" w:sz="0" w:space="0" w:color="auto"/>
        <w:left w:val="none" w:sz="0" w:space="0" w:color="auto"/>
        <w:bottom w:val="none" w:sz="0" w:space="0" w:color="auto"/>
        <w:right w:val="none" w:sz="0" w:space="0" w:color="auto"/>
      </w:divBdr>
    </w:div>
    <w:div w:id="337119942">
      <w:bodyDiv w:val="1"/>
      <w:marLeft w:val="0"/>
      <w:marRight w:val="0"/>
      <w:marTop w:val="0"/>
      <w:marBottom w:val="0"/>
      <w:divBdr>
        <w:top w:val="none" w:sz="0" w:space="0" w:color="auto"/>
        <w:left w:val="none" w:sz="0" w:space="0" w:color="auto"/>
        <w:bottom w:val="none" w:sz="0" w:space="0" w:color="auto"/>
        <w:right w:val="none" w:sz="0" w:space="0" w:color="auto"/>
      </w:divBdr>
    </w:div>
    <w:div w:id="365101381">
      <w:bodyDiv w:val="1"/>
      <w:marLeft w:val="0"/>
      <w:marRight w:val="0"/>
      <w:marTop w:val="0"/>
      <w:marBottom w:val="0"/>
      <w:divBdr>
        <w:top w:val="none" w:sz="0" w:space="0" w:color="auto"/>
        <w:left w:val="none" w:sz="0" w:space="0" w:color="auto"/>
        <w:bottom w:val="none" w:sz="0" w:space="0" w:color="auto"/>
        <w:right w:val="none" w:sz="0" w:space="0" w:color="auto"/>
      </w:divBdr>
    </w:div>
    <w:div w:id="368458776">
      <w:bodyDiv w:val="1"/>
      <w:marLeft w:val="0"/>
      <w:marRight w:val="0"/>
      <w:marTop w:val="0"/>
      <w:marBottom w:val="0"/>
      <w:divBdr>
        <w:top w:val="none" w:sz="0" w:space="0" w:color="auto"/>
        <w:left w:val="none" w:sz="0" w:space="0" w:color="auto"/>
        <w:bottom w:val="none" w:sz="0" w:space="0" w:color="auto"/>
        <w:right w:val="none" w:sz="0" w:space="0" w:color="auto"/>
      </w:divBdr>
    </w:div>
    <w:div w:id="382946894">
      <w:bodyDiv w:val="1"/>
      <w:marLeft w:val="0"/>
      <w:marRight w:val="0"/>
      <w:marTop w:val="0"/>
      <w:marBottom w:val="0"/>
      <w:divBdr>
        <w:top w:val="none" w:sz="0" w:space="0" w:color="auto"/>
        <w:left w:val="none" w:sz="0" w:space="0" w:color="auto"/>
        <w:bottom w:val="none" w:sz="0" w:space="0" w:color="auto"/>
        <w:right w:val="none" w:sz="0" w:space="0" w:color="auto"/>
      </w:divBdr>
    </w:div>
    <w:div w:id="383603034">
      <w:bodyDiv w:val="1"/>
      <w:marLeft w:val="0"/>
      <w:marRight w:val="0"/>
      <w:marTop w:val="0"/>
      <w:marBottom w:val="0"/>
      <w:divBdr>
        <w:top w:val="none" w:sz="0" w:space="0" w:color="auto"/>
        <w:left w:val="none" w:sz="0" w:space="0" w:color="auto"/>
        <w:bottom w:val="none" w:sz="0" w:space="0" w:color="auto"/>
        <w:right w:val="none" w:sz="0" w:space="0" w:color="auto"/>
      </w:divBdr>
    </w:div>
    <w:div w:id="408043778">
      <w:bodyDiv w:val="1"/>
      <w:marLeft w:val="0"/>
      <w:marRight w:val="0"/>
      <w:marTop w:val="0"/>
      <w:marBottom w:val="0"/>
      <w:divBdr>
        <w:top w:val="none" w:sz="0" w:space="0" w:color="auto"/>
        <w:left w:val="none" w:sz="0" w:space="0" w:color="auto"/>
        <w:bottom w:val="none" w:sz="0" w:space="0" w:color="auto"/>
        <w:right w:val="none" w:sz="0" w:space="0" w:color="auto"/>
      </w:divBdr>
    </w:div>
    <w:div w:id="417408666">
      <w:bodyDiv w:val="1"/>
      <w:marLeft w:val="0"/>
      <w:marRight w:val="0"/>
      <w:marTop w:val="0"/>
      <w:marBottom w:val="0"/>
      <w:divBdr>
        <w:top w:val="none" w:sz="0" w:space="0" w:color="auto"/>
        <w:left w:val="none" w:sz="0" w:space="0" w:color="auto"/>
        <w:bottom w:val="none" w:sz="0" w:space="0" w:color="auto"/>
        <w:right w:val="none" w:sz="0" w:space="0" w:color="auto"/>
      </w:divBdr>
    </w:div>
    <w:div w:id="452290405">
      <w:bodyDiv w:val="1"/>
      <w:marLeft w:val="0"/>
      <w:marRight w:val="0"/>
      <w:marTop w:val="0"/>
      <w:marBottom w:val="0"/>
      <w:divBdr>
        <w:top w:val="none" w:sz="0" w:space="0" w:color="auto"/>
        <w:left w:val="none" w:sz="0" w:space="0" w:color="auto"/>
        <w:bottom w:val="none" w:sz="0" w:space="0" w:color="auto"/>
        <w:right w:val="none" w:sz="0" w:space="0" w:color="auto"/>
      </w:divBdr>
    </w:div>
    <w:div w:id="459879061">
      <w:bodyDiv w:val="1"/>
      <w:marLeft w:val="0"/>
      <w:marRight w:val="0"/>
      <w:marTop w:val="0"/>
      <w:marBottom w:val="0"/>
      <w:divBdr>
        <w:top w:val="none" w:sz="0" w:space="0" w:color="auto"/>
        <w:left w:val="none" w:sz="0" w:space="0" w:color="auto"/>
        <w:bottom w:val="none" w:sz="0" w:space="0" w:color="auto"/>
        <w:right w:val="none" w:sz="0" w:space="0" w:color="auto"/>
      </w:divBdr>
    </w:div>
    <w:div w:id="477109832">
      <w:bodyDiv w:val="1"/>
      <w:marLeft w:val="0"/>
      <w:marRight w:val="0"/>
      <w:marTop w:val="0"/>
      <w:marBottom w:val="0"/>
      <w:divBdr>
        <w:top w:val="none" w:sz="0" w:space="0" w:color="auto"/>
        <w:left w:val="none" w:sz="0" w:space="0" w:color="auto"/>
        <w:bottom w:val="none" w:sz="0" w:space="0" w:color="auto"/>
        <w:right w:val="none" w:sz="0" w:space="0" w:color="auto"/>
      </w:divBdr>
    </w:div>
    <w:div w:id="543519068">
      <w:bodyDiv w:val="1"/>
      <w:marLeft w:val="0"/>
      <w:marRight w:val="0"/>
      <w:marTop w:val="0"/>
      <w:marBottom w:val="0"/>
      <w:divBdr>
        <w:top w:val="none" w:sz="0" w:space="0" w:color="auto"/>
        <w:left w:val="none" w:sz="0" w:space="0" w:color="auto"/>
        <w:bottom w:val="none" w:sz="0" w:space="0" w:color="auto"/>
        <w:right w:val="none" w:sz="0" w:space="0" w:color="auto"/>
      </w:divBdr>
    </w:div>
    <w:div w:id="588587725">
      <w:bodyDiv w:val="1"/>
      <w:marLeft w:val="0"/>
      <w:marRight w:val="0"/>
      <w:marTop w:val="0"/>
      <w:marBottom w:val="0"/>
      <w:divBdr>
        <w:top w:val="none" w:sz="0" w:space="0" w:color="auto"/>
        <w:left w:val="none" w:sz="0" w:space="0" w:color="auto"/>
        <w:bottom w:val="none" w:sz="0" w:space="0" w:color="auto"/>
        <w:right w:val="none" w:sz="0" w:space="0" w:color="auto"/>
      </w:divBdr>
    </w:div>
    <w:div w:id="593242191">
      <w:bodyDiv w:val="1"/>
      <w:marLeft w:val="0"/>
      <w:marRight w:val="0"/>
      <w:marTop w:val="0"/>
      <w:marBottom w:val="0"/>
      <w:divBdr>
        <w:top w:val="none" w:sz="0" w:space="0" w:color="auto"/>
        <w:left w:val="none" w:sz="0" w:space="0" w:color="auto"/>
        <w:bottom w:val="none" w:sz="0" w:space="0" w:color="auto"/>
        <w:right w:val="none" w:sz="0" w:space="0" w:color="auto"/>
      </w:divBdr>
    </w:div>
    <w:div w:id="609317089">
      <w:bodyDiv w:val="1"/>
      <w:marLeft w:val="0"/>
      <w:marRight w:val="0"/>
      <w:marTop w:val="0"/>
      <w:marBottom w:val="0"/>
      <w:divBdr>
        <w:top w:val="none" w:sz="0" w:space="0" w:color="auto"/>
        <w:left w:val="none" w:sz="0" w:space="0" w:color="auto"/>
        <w:bottom w:val="none" w:sz="0" w:space="0" w:color="auto"/>
        <w:right w:val="none" w:sz="0" w:space="0" w:color="auto"/>
      </w:divBdr>
    </w:div>
    <w:div w:id="624386099">
      <w:bodyDiv w:val="1"/>
      <w:marLeft w:val="0"/>
      <w:marRight w:val="0"/>
      <w:marTop w:val="0"/>
      <w:marBottom w:val="0"/>
      <w:divBdr>
        <w:top w:val="none" w:sz="0" w:space="0" w:color="auto"/>
        <w:left w:val="none" w:sz="0" w:space="0" w:color="auto"/>
        <w:bottom w:val="none" w:sz="0" w:space="0" w:color="auto"/>
        <w:right w:val="none" w:sz="0" w:space="0" w:color="auto"/>
      </w:divBdr>
    </w:div>
    <w:div w:id="656154445">
      <w:bodyDiv w:val="1"/>
      <w:marLeft w:val="0"/>
      <w:marRight w:val="0"/>
      <w:marTop w:val="0"/>
      <w:marBottom w:val="0"/>
      <w:divBdr>
        <w:top w:val="none" w:sz="0" w:space="0" w:color="auto"/>
        <w:left w:val="none" w:sz="0" w:space="0" w:color="auto"/>
        <w:bottom w:val="none" w:sz="0" w:space="0" w:color="auto"/>
        <w:right w:val="none" w:sz="0" w:space="0" w:color="auto"/>
      </w:divBdr>
    </w:div>
    <w:div w:id="689993316">
      <w:bodyDiv w:val="1"/>
      <w:marLeft w:val="0"/>
      <w:marRight w:val="0"/>
      <w:marTop w:val="0"/>
      <w:marBottom w:val="0"/>
      <w:divBdr>
        <w:top w:val="none" w:sz="0" w:space="0" w:color="auto"/>
        <w:left w:val="none" w:sz="0" w:space="0" w:color="auto"/>
        <w:bottom w:val="none" w:sz="0" w:space="0" w:color="auto"/>
        <w:right w:val="none" w:sz="0" w:space="0" w:color="auto"/>
      </w:divBdr>
    </w:div>
    <w:div w:id="730469683">
      <w:bodyDiv w:val="1"/>
      <w:marLeft w:val="0"/>
      <w:marRight w:val="0"/>
      <w:marTop w:val="0"/>
      <w:marBottom w:val="0"/>
      <w:divBdr>
        <w:top w:val="none" w:sz="0" w:space="0" w:color="auto"/>
        <w:left w:val="none" w:sz="0" w:space="0" w:color="auto"/>
        <w:bottom w:val="none" w:sz="0" w:space="0" w:color="auto"/>
        <w:right w:val="none" w:sz="0" w:space="0" w:color="auto"/>
      </w:divBdr>
    </w:div>
    <w:div w:id="812213184">
      <w:bodyDiv w:val="1"/>
      <w:marLeft w:val="0"/>
      <w:marRight w:val="0"/>
      <w:marTop w:val="0"/>
      <w:marBottom w:val="0"/>
      <w:divBdr>
        <w:top w:val="none" w:sz="0" w:space="0" w:color="auto"/>
        <w:left w:val="none" w:sz="0" w:space="0" w:color="auto"/>
        <w:bottom w:val="none" w:sz="0" w:space="0" w:color="auto"/>
        <w:right w:val="none" w:sz="0" w:space="0" w:color="auto"/>
      </w:divBdr>
    </w:div>
    <w:div w:id="841091683">
      <w:bodyDiv w:val="1"/>
      <w:marLeft w:val="0"/>
      <w:marRight w:val="0"/>
      <w:marTop w:val="0"/>
      <w:marBottom w:val="0"/>
      <w:divBdr>
        <w:top w:val="none" w:sz="0" w:space="0" w:color="auto"/>
        <w:left w:val="none" w:sz="0" w:space="0" w:color="auto"/>
        <w:bottom w:val="none" w:sz="0" w:space="0" w:color="auto"/>
        <w:right w:val="none" w:sz="0" w:space="0" w:color="auto"/>
      </w:divBdr>
    </w:div>
    <w:div w:id="845830818">
      <w:bodyDiv w:val="1"/>
      <w:marLeft w:val="0"/>
      <w:marRight w:val="0"/>
      <w:marTop w:val="0"/>
      <w:marBottom w:val="0"/>
      <w:divBdr>
        <w:top w:val="none" w:sz="0" w:space="0" w:color="auto"/>
        <w:left w:val="none" w:sz="0" w:space="0" w:color="auto"/>
        <w:bottom w:val="none" w:sz="0" w:space="0" w:color="auto"/>
        <w:right w:val="none" w:sz="0" w:space="0" w:color="auto"/>
      </w:divBdr>
    </w:div>
    <w:div w:id="865869551">
      <w:bodyDiv w:val="1"/>
      <w:marLeft w:val="0"/>
      <w:marRight w:val="0"/>
      <w:marTop w:val="0"/>
      <w:marBottom w:val="0"/>
      <w:divBdr>
        <w:top w:val="none" w:sz="0" w:space="0" w:color="auto"/>
        <w:left w:val="none" w:sz="0" w:space="0" w:color="auto"/>
        <w:bottom w:val="none" w:sz="0" w:space="0" w:color="auto"/>
        <w:right w:val="none" w:sz="0" w:space="0" w:color="auto"/>
      </w:divBdr>
    </w:div>
    <w:div w:id="918559335">
      <w:bodyDiv w:val="1"/>
      <w:marLeft w:val="0"/>
      <w:marRight w:val="0"/>
      <w:marTop w:val="0"/>
      <w:marBottom w:val="0"/>
      <w:divBdr>
        <w:top w:val="none" w:sz="0" w:space="0" w:color="auto"/>
        <w:left w:val="none" w:sz="0" w:space="0" w:color="auto"/>
        <w:bottom w:val="none" w:sz="0" w:space="0" w:color="auto"/>
        <w:right w:val="none" w:sz="0" w:space="0" w:color="auto"/>
      </w:divBdr>
    </w:div>
    <w:div w:id="943420651">
      <w:bodyDiv w:val="1"/>
      <w:marLeft w:val="0"/>
      <w:marRight w:val="0"/>
      <w:marTop w:val="0"/>
      <w:marBottom w:val="0"/>
      <w:divBdr>
        <w:top w:val="none" w:sz="0" w:space="0" w:color="auto"/>
        <w:left w:val="none" w:sz="0" w:space="0" w:color="auto"/>
        <w:bottom w:val="none" w:sz="0" w:space="0" w:color="auto"/>
        <w:right w:val="none" w:sz="0" w:space="0" w:color="auto"/>
      </w:divBdr>
    </w:div>
    <w:div w:id="1003509436">
      <w:bodyDiv w:val="1"/>
      <w:marLeft w:val="0"/>
      <w:marRight w:val="0"/>
      <w:marTop w:val="0"/>
      <w:marBottom w:val="0"/>
      <w:divBdr>
        <w:top w:val="none" w:sz="0" w:space="0" w:color="auto"/>
        <w:left w:val="none" w:sz="0" w:space="0" w:color="auto"/>
        <w:bottom w:val="none" w:sz="0" w:space="0" w:color="auto"/>
        <w:right w:val="none" w:sz="0" w:space="0" w:color="auto"/>
      </w:divBdr>
    </w:div>
    <w:div w:id="1077745138">
      <w:bodyDiv w:val="1"/>
      <w:marLeft w:val="0"/>
      <w:marRight w:val="0"/>
      <w:marTop w:val="0"/>
      <w:marBottom w:val="0"/>
      <w:divBdr>
        <w:top w:val="none" w:sz="0" w:space="0" w:color="auto"/>
        <w:left w:val="none" w:sz="0" w:space="0" w:color="auto"/>
        <w:bottom w:val="none" w:sz="0" w:space="0" w:color="auto"/>
        <w:right w:val="none" w:sz="0" w:space="0" w:color="auto"/>
      </w:divBdr>
    </w:div>
    <w:div w:id="1198928847">
      <w:bodyDiv w:val="1"/>
      <w:marLeft w:val="0"/>
      <w:marRight w:val="0"/>
      <w:marTop w:val="0"/>
      <w:marBottom w:val="0"/>
      <w:divBdr>
        <w:top w:val="none" w:sz="0" w:space="0" w:color="auto"/>
        <w:left w:val="none" w:sz="0" w:space="0" w:color="auto"/>
        <w:bottom w:val="none" w:sz="0" w:space="0" w:color="auto"/>
        <w:right w:val="none" w:sz="0" w:space="0" w:color="auto"/>
      </w:divBdr>
    </w:div>
    <w:div w:id="1246957548">
      <w:bodyDiv w:val="1"/>
      <w:marLeft w:val="0"/>
      <w:marRight w:val="0"/>
      <w:marTop w:val="0"/>
      <w:marBottom w:val="0"/>
      <w:divBdr>
        <w:top w:val="none" w:sz="0" w:space="0" w:color="auto"/>
        <w:left w:val="none" w:sz="0" w:space="0" w:color="auto"/>
        <w:bottom w:val="none" w:sz="0" w:space="0" w:color="auto"/>
        <w:right w:val="none" w:sz="0" w:space="0" w:color="auto"/>
      </w:divBdr>
    </w:div>
    <w:div w:id="1249197005">
      <w:bodyDiv w:val="1"/>
      <w:marLeft w:val="0"/>
      <w:marRight w:val="0"/>
      <w:marTop w:val="0"/>
      <w:marBottom w:val="0"/>
      <w:divBdr>
        <w:top w:val="none" w:sz="0" w:space="0" w:color="auto"/>
        <w:left w:val="none" w:sz="0" w:space="0" w:color="auto"/>
        <w:bottom w:val="none" w:sz="0" w:space="0" w:color="auto"/>
        <w:right w:val="none" w:sz="0" w:space="0" w:color="auto"/>
      </w:divBdr>
    </w:div>
    <w:div w:id="1259407929">
      <w:bodyDiv w:val="1"/>
      <w:marLeft w:val="0"/>
      <w:marRight w:val="0"/>
      <w:marTop w:val="0"/>
      <w:marBottom w:val="0"/>
      <w:divBdr>
        <w:top w:val="none" w:sz="0" w:space="0" w:color="auto"/>
        <w:left w:val="none" w:sz="0" w:space="0" w:color="auto"/>
        <w:bottom w:val="none" w:sz="0" w:space="0" w:color="auto"/>
        <w:right w:val="none" w:sz="0" w:space="0" w:color="auto"/>
      </w:divBdr>
    </w:div>
    <w:div w:id="1262952642">
      <w:bodyDiv w:val="1"/>
      <w:marLeft w:val="0"/>
      <w:marRight w:val="0"/>
      <w:marTop w:val="0"/>
      <w:marBottom w:val="0"/>
      <w:divBdr>
        <w:top w:val="none" w:sz="0" w:space="0" w:color="auto"/>
        <w:left w:val="none" w:sz="0" w:space="0" w:color="auto"/>
        <w:bottom w:val="none" w:sz="0" w:space="0" w:color="auto"/>
        <w:right w:val="none" w:sz="0" w:space="0" w:color="auto"/>
      </w:divBdr>
    </w:div>
    <w:div w:id="1292781280">
      <w:bodyDiv w:val="1"/>
      <w:marLeft w:val="0"/>
      <w:marRight w:val="0"/>
      <w:marTop w:val="0"/>
      <w:marBottom w:val="0"/>
      <w:divBdr>
        <w:top w:val="none" w:sz="0" w:space="0" w:color="auto"/>
        <w:left w:val="none" w:sz="0" w:space="0" w:color="auto"/>
        <w:bottom w:val="none" w:sz="0" w:space="0" w:color="auto"/>
        <w:right w:val="none" w:sz="0" w:space="0" w:color="auto"/>
      </w:divBdr>
    </w:div>
    <w:div w:id="1326737855">
      <w:bodyDiv w:val="1"/>
      <w:marLeft w:val="0"/>
      <w:marRight w:val="0"/>
      <w:marTop w:val="0"/>
      <w:marBottom w:val="0"/>
      <w:divBdr>
        <w:top w:val="none" w:sz="0" w:space="0" w:color="auto"/>
        <w:left w:val="none" w:sz="0" w:space="0" w:color="auto"/>
        <w:bottom w:val="none" w:sz="0" w:space="0" w:color="auto"/>
        <w:right w:val="none" w:sz="0" w:space="0" w:color="auto"/>
      </w:divBdr>
    </w:div>
    <w:div w:id="1351033530">
      <w:bodyDiv w:val="1"/>
      <w:marLeft w:val="0"/>
      <w:marRight w:val="0"/>
      <w:marTop w:val="0"/>
      <w:marBottom w:val="0"/>
      <w:divBdr>
        <w:top w:val="none" w:sz="0" w:space="0" w:color="auto"/>
        <w:left w:val="none" w:sz="0" w:space="0" w:color="auto"/>
        <w:bottom w:val="none" w:sz="0" w:space="0" w:color="auto"/>
        <w:right w:val="none" w:sz="0" w:space="0" w:color="auto"/>
      </w:divBdr>
    </w:div>
    <w:div w:id="1489589177">
      <w:bodyDiv w:val="1"/>
      <w:marLeft w:val="0"/>
      <w:marRight w:val="0"/>
      <w:marTop w:val="0"/>
      <w:marBottom w:val="0"/>
      <w:divBdr>
        <w:top w:val="none" w:sz="0" w:space="0" w:color="auto"/>
        <w:left w:val="none" w:sz="0" w:space="0" w:color="auto"/>
        <w:bottom w:val="none" w:sz="0" w:space="0" w:color="auto"/>
        <w:right w:val="none" w:sz="0" w:space="0" w:color="auto"/>
      </w:divBdr>
    </w:div>
    <w:div w:id="1588466615">
      <w:bodyDiv w:val="1"/>
      <w:marLeft w:val="0"/>
      <w:marRight w:val="0"/>
      <w:marTop w:val="0"/>
      <w:marBottom w:val="0"/>
      <w:divBdr>
        <w:top w:val="none" w:sz="0" w:space="0" w:color="auto"/>
        <w:left w:val="none" w:sz="0" w:space="0" w:color="auto"/>
        <w:bottom w:val="none" w:sz="0" w:space="0" w:color="auto"/>
        <w:right w:val="none" w:sz="0" w:space="0" w:color="auto"/>
      </w:divBdr>
    </w:div>
    <w:div w:id="1589192608">
      <w:bodyDiv w:val="1"/>
      <w:marLeft w:val="0"/>
      <w:marRight w:val="0"/>
      <w:marTop w:val="0"/>
      <w:marBottom w:val="0"/>
      <w:divBdr>
        <w:top w:val="none" w:sz="0" w:space="0" w:color="auto"/>
        <w:left w:val="none" w:sz="0" w:space="0" w:color="auto"/>
        <w:bottom w:val="none" w:sz="0" w:space="0" w:color="auto"/>
        <w:right w:val="none" w:sz="0" w:space="0" w:color="auto"/>
      </w:divBdr>
    </w:div>
    <w:div w:id="1590964072">
      <w:bodyDiv w:val="1"/>
      <w:marLeft w:val="0"/>
      <w:marRight w:val="0"/>
      <w:marTop w:val="0"/>
      <w:marBottom w:val="0"/>
      <w:divBdr>
        <w:top w:val="none" w:sz="0" w:space="0" w:color="auto"/>
        <w:left w:val="none" w:sz="0" w:space="0" w:color="auto"/>
        <w:bottom w:val="none" w:sz="0" w:space="0" w:color="auto"/>
        <w:right w:val="none" w:sz="0" w:space="0" w:color="auto"/>
      </w:divBdr>
    </w:div>
    <w:div w:id="1639259881">
      <w:bodyDiv w:val="1"/>
      <w:marLeft w:val="0"/>
      <w:marRight w:val="0"/>
      <w:marTop w:val="0"/>
      <w:marBottom w:val="0"/>
      <w:divBdr>
        <w:top w:val="none" w:sz="0" w:space="0" w:color="auto"/>
        <w:left w:val="none" w:sz="0" w:space="0" w:color="auto"/>
        <w:bottom w:val="none" w:sz="0" w:space="0" w:color="auto"/>
        <w:right w:val="none" w:sz="0" w:space="0" w:color="auto"/>
      </w:divBdr>
    </w:div>
    <w:div w:id="1646859896">
      <w:bodyDiv w:val="1"/>
      <w:marLeft w:val="0"/>
      <w:marRight w:val="0"/>
      <w:marTop w:val="0"/>
      <w:marBottom w:val="0"/>
      <w:divBdr>
        <w:top w:val="none" w:sz="0" w:space="0" w:color="auto"/>
        <w:left w:val="none" w:sz="0" w:space="0" w:color="auto"/>
        <w:bottom w:val="none" w:sz="0" w:space="0" w:color="auto"/>
        <w:right w:val="none" w:sz="0" w:space="0" w:color="auto"/>
      </w:divBdr>
    </w:div>
    <w:div w:id="1662152962">
      <w:bodyDiv w:val="1"/>
      <w:marLeft w:val="0"/>
      <w:marRight w:val="0"/>
      <w:marTop w:val="0"/>
      <w:marBottom w:val="0"/>
      <w:divBdr>
        <w:top w:val="none" w:sz="0" w:space="0" w:color="auto"/>
        <w:left w:val="none" w:sz="0" w:space="0" w:color="auto"/>
        <w:bottom w:val="none" w:sz="0" w:space="0" w:color="auto"/>
        <w:right w:val="none" w:sz="0" w:space="0" w:color="auto"/>
      </w:divBdr>
    </w:div>
    <w:div w:id="1687518380">
      <w:bodyDiv w:val="1"/>
      <w:marLeft w:val="0"/>
      <w:marRight w:val="0"/>
      <w:marTop w:val="0"/>
      <w:marBottom w:val="0"/>
      <w:divBdr>
        <w:top w:val="none" w:sz="0" w:space="0" w:color="auto"/>
        <w:left w:val="none" w:sz="0" w:space="0" w:color="auto"/>
        <w:bottom w:val="none" w:sz="0" w:space="0" w:color="auto"/>
        <w:right w:val="none" w:sz="0" w:space="0" w:color="auto"/>
      </w:divBdr>
    </w:div>
    <w:div w:id="1700622182">
      <w:bodyDiv w:val="1"/>
      <w:marLeft w:val="0"/>
      <w:marRight w:val="0"/>
      <w:marTop w:val="0"/>
      <w:marBottom w:val="0"/>
      <w:divBdr>
        <w:top w:val="none" w:sz="0" w:space="0" w:color="auto"/>
        <w:left w:val="none" w:sz="0" w:space="0" w:color="auto"/>
        <w:bottom w:val="none" w:sz="0" w:space="0" w:color="auto"/>
        <w:right w:val="none" w:sz="0" w:space="0" w:color="auto"/>
      </w:divBdr>
    </w:div>
    <w:div w:id="1752005567">
      <w:bodyDiv w:val="1"/>
      <w:marLeft w:val="0"/>
      <w:marRight w:val="0"/>
      <w:marTop w:val="0"/>
      <w:marBottom w:val="0"/>
      <w:divBdr>
        <w:top w:val="none" w:sz="0" w:space="0" w:color="auto"/>
        <w:left w:val="none" w:sz="0" w:space="0" w:color="auto"/>
        <w:bottom w:val="none" w:sz="0" w:space="0" w:color="auto"/>
        <w:right w:val="none" w:sz="0" w:space="0" w:color="auto"/>
      </w:divBdr>
    </w:div>
    <w:div w:id="1766612315">
      <w:bodyDiv w:val="1"/>
      <w:marLeft w:val="0"/>
      <w:marRight w:val="0"/>
      <w:marTop w:val="0"/>
      <w:marBottom w:val="0"/>
      <w:divBdr>
        <w:top w:val="none" w:sz="0" w:space="0" w:color="auto"/>
        <w:left w:val="none" w:sz="0" w:space="0" w:color="auto"/>
        <w:bottom w:val="none" w:sz="0" w:space="0" w:color="auto"/>
        <w:right w:val="none" w:sz="0" w:space="0" w:color="auto"/>
      </w:divBdr>
    </w:div>
    <w:div w:id="1796681770">
      <w:bodyDiv w:val="1"/>
      <w:marLeft w:val="0"/>
      <w:marRight w:val="0"/>
      <w:marTop w:val="0"/>
      <w:marBottom w:val="0"/>
      <w:divBdr>
        <w:top w:val="none" w:sz="0" w:space="0" w:color="auto"/>
        <w:left w:val="none" w:sz="0" w:space="0" w:color="auto"/>
        <w:bottom w:val="none" w:sz="0" w:space="0" w:color="auto"/>
        <w:right w:val="none" w:sz="0" w:space="0" w:color="auto"/>
      </w:divBdr>
    </w:div>
    <w:div w:id="1807161697">
      <w:bodyDiv w:val="1"/>
      <w:marLeft w:val="0"/>
      <w:marRight w:val="0"/>
      <w:marTop w:val="0"/>
      <w:marBottom w:val="0"/>
      <w:divBdr>
        <w:top w:val="none" w:sz="0" w:space="0" w:color="auto"/>
        <w:left w:val="none" w:sz="0" w:space="0" w:color="auto"/>
        <w:bottom w:val="none" w:sz="0" w:space="0" w:color="auto"/>
        <w:right w:val="none" w:sz="0" w:space="0" w:color="auto"/>
      </w:divBdr>
    </w:div>
    <w:div w:id="1878809872">
      <w:bodyDiv w:val="1"/>
      <w:marLeft w:val="0"/>
      <w:marRight w:val="0"/>
      <w:marTop w:val="0"/>
      <w:marBottom w:val="0"/>
      <w:divBdr>
        <w:top w:val="none" w:sz="0" w:space="0" w:color="auto"/>
        <w:left w:val="none" w:sz="0" w:space="0" w:color="auto"/>
        <w:bottom w:val="none" w:sz="0" w:space="0" w:color="auto"/>
        <w:right w:val="none" w:sz="0" w:space="0" w:color="auto"/>
      </w:divBdr>
    </w:div>
    <w:div w:id="1887600539">
      <w:bodyDiv w:val="1"/>
      <w:marLeft w:val="0"/>
      <w:marRight w:val="0"/>
      <w:marTop w:val="0"/>
      <w:marBottom w:val="0"/>
      <w:divBdr>
        <w:top w:val="none" w:sz="0" w:space="0" w:color="auto"/>
        <w:left w:val="none" w:sz="0" w:space="0" w:color="auto"/>
        <w:bottom w:val="none" w:sz="0" w:space="0" w:color="auto"/>
        <w:right w:val="none" w:sz="0" w:space="0" w:color="auto"/>
      </w:divBdr>
    </w:div>
    <w:div w:id="1892770535">
      <w:bodyDiv w:val="1"/>
      <w:marLeft w:val="0"/>
      <w:marRight w:val="0"/>
      <w:marTop w:val="0"/>
      <w:marBottom w:val="0"/>
      <w:divBdr>
        <w:top w:val="none" w:sz="0" w:space="0" w:color="auto"/>
        <w:left w:val="none" w:sz="0" w:space="0" w:color="auto"/>
        <w:bottom w:val="none" w:sz="0" w:space="0" w:color="auto"/>
        <w:right w:val="none" w:sz="0" w:space="0" w:color="auto"/>
      </w:divBdr>
    </w:div>
    <w:div w:id="1904830624">
      <w:bodyDiv w:val="1"/>
      <w:marLeft w:val="0"/>
      <w:marRight w:val="0"/>
      <w:marTop w:val="0"/>
      <w:marBottom w:val="0"/>
      <w:divBdr>
        <w:top w:val="none" w:sz="0" w:space="0" w:color="auto"/>
        <w:left w:val="none" w:sz="0" w:space="0" w:color="auto"/>
        <w:bottom w:val="none" w:sz="0" w:space="0" w:color="auto"/>
        <w:right w:val="none" w:sz="0" w:space="0" w:color="auto"/>
      </w:divBdr>
    </w:div>
    <w:div w:id="1965233779">
      <w:bodyDiv w:val="1"/>
      <w:marLeft w:val="0"/>
      <w:marRight w:val="0"/>
      <w:marTop w:val="0"/>
      <w:marBottom w:val="0"/>
      <w:divBdr>
        <w:top w:val="none" w:sz="0" w:space="0" w:color="auto"/>
        <w:left w:val="none" w:sz="0" w:space="0" w:color="auto"/>
        <w:bottom w:val="none" w:sz="0" w:space="0" w:color="auto"/>
        <w:right w:val="none" w:sz="0" w:space="0" w:color="auto"/>
      </w:divBdr>
    </w:div>
    <w:div w:id="1982037498">
      <w:bodyDiv w:val="1"/>
      <w:marLeft w:val="0"/>
      <w:marRight w:val="0"/>
      <w:marTop w:val="0"/>
      <w:marBottom w:val="0"/>
      <w:divBdr>
        <w:top w:val="none" w:sz="0" w:space="0" w:color="auto"/>
        <w:left w:val="none" w:sz="0" w:space="0" w:color="auto"/>
        <w:bottom w:val="none" w:sz="0" w:space="0" w:color="auto"/>
        <w:right w:val="none" w:sz="0" w:space="0" w:color="auto"/>
      </w:divBdr>
    </w:div>
    <w:div w:id="1998727513">
      <w:bodyDiv w:val="1"/>
      <w:marLeft w:val="0"/>
      <w:marRight w:val="0"/>
      <w:marTop w:val="0"/>
      <w:marBottom w:val="0"/>
      <w:divBdr>
        <w:top w:val="none" w:sz="0" w:space="0" w:color="auto"/>
        <w:left w:val="none" w:sz="0" w:space="0" w:color="auto"/>
        <w:bottom w:val="none" w:sz="0" w:space="0" w:color="auto"/>
        <w:right w:val="none" w:sz="0" w:space="0" w:color="auto"/>
      </w:divBdr>
    </w:div>
    <w:div w:id="2012558867">
      <w:bodyDiv w:val="1"/>
      <w:marLeft w:val="0"/>
      <w:marRight w:val="0"/>
      <w:marTop w:val="0"/>
      <w:marBottom w:val="0"/>
      <w:divBdr>
        <w:top w:val="none" w:sz="0" w:space="0" w:color="auto"/>
        <w:left w:val="none" w:sz="0" w:space="0" w:color="auto"/>
        <w:bottom w:val="none" w:sz="0" w:space="0" w:color="auto"/>
        <w:right w:val="none" w:sz="0" w:space="0" w:color="auto"/>
      </w:divBdr>
    </w:div>
    <w:div w:id="2064940660">
      <w:bodyDiv w:val="1"/>
      <w:marLeft w:val="0"/>
      <w:marRight w:val="0"/>
      <w:marTop w:val="0"/>
      <w:marBottom w:val="0"/>
      <w:divBdr>
        <w:top w:val="none" w:sz="0" w:space="0" w:color="auto"/>
        <w:left w:val="none" w:sz="0" w:space="0" w:color="auto"/>
        <w:bottom w:val="none" w:sz="0" w:space="0" w:color="auto"/>
        <w:right w:val="none" w:sz="0" w:space="0" w:color="auto"/>
      </w:divBdr>
    </w:div>
    <w:div w:id="2098550842">
      <w:bodyDiv w:val="1"/>
      <w:marLeft w:val="0"/>
      <w:marRight w:val="0"/>
      <w:marTop w:val="0"/>
      <w:marBottom w:val="0"/>
      <w:divBdr>
        <w:top w:val="none" w:sz="0" w:space="0" w:color="auto"/>
        <w:left w:val="none" w:sz="0" w:space="0" w:color="auto"/>
        <w:bottom w:val="none" w:sz="0" w:space="0" w:color="auto"/>
        <w:right w:val="none" w:sz="0" w:space="0" w:color="auto"/>
      </w:divBdr>
    </w:div>
    <w:div w:id="2140416970">
      <w:bodyDiv w:val="1"/>
      <w:marLeft w:val="0"/>
      <w:marRight w:val="0"/>
      <w:marTop w:val="0"/>
      <w:marBottom w:val="0"/>
      <w:divBdr>
        <w:top w:val="none" w:sz="0" w:space="0" w:color="auto"/>
        <w:left w:val="none" w:sz="0" w:space="0" w:color="auto"/>
        <w:bottom w:val="none" w:sz="0" w:space="0" w:color="auto"/>
        <w:right w:val="none" w:sz="0" w:space="0" w:color="auto"/>
      </w:divBdr>
      <w:divsChild>
        <w:div w:id="893080378">
          <w:marLeft w:val="0"/>
          <w:marRight w:val="0"/>
          <w:marTop w:val="0"/>
          <w:marBottom w:val="0"/>
          <w:divBdr>
            <w:top w:val="none" w:sz="0" w:space="0" w:color="auto"/>
            <w:left w:val="none" w:sz="0" w:space="0" w:color="auto"/>
            <w:bottom w:val="none" w:sz="0" w:space="0" w:color="auto"/>
            <w:right w:val="none" w:sz="0" w:space="0" w:color="auto"/>
          </w:divBdr>
          <w:divsChild>
            <w:div w:id="235937865">
              <w:marLeft w:val="0"/>
              <w:marRight w:val="0"/>
              <w:marTop w:val="0"/>
              <w:marBottom w:val="0"/>
              <w:divBdr>
                <w:top w:val="none" w:sz="0" w:space="0" w:color="auto"/>
                <w:left w:val="none" w:sz="0" w:space="0" w:color="auto"/>
                <w:bottom w:val="none" w:sz="0" w:space="0" w:color="auto"/>
                <w:right w:val="none" w:sz="0" w:space="0" w:color="auto"/>
              </w:divBdr>
            </w:div>
          </w:divsChild>
        </w:div>
        <w:div w:id="3005808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0.emf"/><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chart" Target="charts/chart1.xml"/><Relationship Id="rId25" Type="http://schemas.openxmlformats.org/officeDocument/2006/relationships/image" Target="media/image15.jpeg"/><Relationship Id="rId33" Type="http://schemas.openxmlformats.org/officeDocument/2006/relationships/hyperlink" Target="https://www.scopus.com/sourceid/21100242840?origin=recordpage" TargetMode="External"/><Relationship Id="rId38" Type="http://schemas.openxmlformats.org/officeDocument/2006/relationships/image" Target="media/image24.emf"/><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hyperlink" Target="https://www.scopus.com/sourceid/21100242840?origin=recordpage" TargetMode="External"/><Relationship Id="rId37" Type="http://schemas.openxmlformats.org/officeDocument/2006/relationships/image" Target="media/image23.emf"/><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2.emf"/><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hyperlink" Target="https://www.scopus.com/authid/detail.uri?authorId=57218895940&amp;amp;eid=2-s2.0-85090634257"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hyperlink" Target="https://www.scopus.com/authid/detail.uri?authorId=57210745390&amp;amp;eid=2-s2.0-85090634257" TargetMode="External"/><Relationship Id="rId35" Type="http://schemas.openxmlformats.org/officeDocument/2006/relationships/image" Target="media/image21.emf"/></Relationships>
</file>

<file path=word/charts/_rels/chart1.xml.rels><?xml version="1.0" encoding="UTF-8" standalone="yes"?>
<Relationships xmlns="http://schemas.openxmlformats.org/package/2006/relationships"><Relationship Id="rId2" Type="http://schemas.openxmlformats.org/officeDocument/2006/relationships/oleObject" Target="file:///F:\&#1054;&#1042;%20&#1083;&#1080;&#1089;&#1090;&#1100;&#1077;&#1074;%20&#1103;&#1073;&#1083;%20&#1075;&#1080;&#1089;&#1090;%2020.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147374281872019"/>
          <c:y val="0.102925165535553"/>
          <c:w val="0.47493996675081934"/>
          <c:h val="0.64635375121483363"/>
        </c:manualLayout>
      </c:layout>
      <c:lineChart>
        <c:grouping val="standard"/>
        <c:varyColors val="0"/>
        <c:ser>
          <c:idx val="0"/>
          <c:order val="0"/>
          <c:tx>
            <c:strRef>
              <c:f>'[ОВ листьев ябл гист 20.xlsx]ИТ'!$X$4</c:f>
              <c:strCache>
                <c:ptCount val="1"/>
                <c:pt idx="0">
                  <c:v>Восход</c:v>
                </c:pt>
              </c:strCache>
            </c:strRef>
          </c:tx>
          <c:spPr>
            <a:ln w="15875" cap="rnd">
              <a:solidFill>
                <a:schemeClr val="tx1"/>
              </a:solidFill>
              <a:round/>
            </a:ln>
            <a:effectLst/>
          </c:spPr>
          <c:marker>
            <c:symbol val="none"/>
          </c:marker>
          <c:cat>
            <c:strRef>
              <c:f>'[ОВ листьев ябл гист 20.xlsx]ИТ'!$Y$3:$AF$3</c:f>
              <c:strCache>
                <c:ptCount val="8"/>
                <c:pt idx="0">
                  <c:v>12.05.</c:v>
                </c:pt>
                <c:pt idx="1">
                  <c:v>21.05.</c:v>
                </c:pt>
                <c:pt idx="2">
                  <c:v>11.06.</c:v>
                </c:pt>
                <c:pt idx="3">
                  <c:v>23.06.</c:v>
                </c:pt>
                <c:pt idx="4">
                  <c:v>13.07.</c:v>
                </c:pt>
                <c:pt idx="5">
                  <c:v>21.07.</c:v>
                </c:pt>
                <c:pt idx="6">
                  <c:v>11.08.</c:v>
                </c:pt>
                <c:pt idx="7">
                  <c:v>21.08.</c:v>
                </c:pt>
              </c:strCache>
            </c:strRef>
          </c:cat>
          <c:val>
            <c:numRef>
              <c:f>'[ОВ листьев ябл гист 20.xlsx]ИТ'!$Y$4:$AF$4</c:f>
              <c:numCache>
                <c:formatCode>General</c:formatCode>
                <c:ptCount val="8"/>
                <c:pt idx="0">
                  <c:v>221</c:v>
                </c:pt>
                <c:pt idx="1">
                  <c:v>140</c:v>
                </c:pt>
                <c:pt idx="2">
                  <c:v>128</c:v>
                </c:pt>
                <c:pt idx="3">
                  <c:v>339</c:v>
                </c:pt>
                <c:pt idx="4">
                  <c:v>259</c:v>
                </c:pt>
                <c:pt idx="5">
                  <c:v>352</c:v>
                </c:pt>
                <c:pt idx="6">
                  <c:v>298</c:v>
                </c:pt>
                <c:pt idx="7">
                  <c:v>194</c:v>
                </c:pt>
              </c:numCache>
            </c:numRef>
          </c:val>
          <c:smooth val="0"/>
          <c:extLst xmlns:c16r2="http://schemas.microsoft.com/office/drawing/2015/06/chart"/>
        </c:ser>
        <c:ser>
          <c:idx val="1"/>
          <c:order val="1"/>
          <c:tx>
            <c:strRef>
              <c:f>'[ОВ листьев ябл гист 20.xlsx]ИТ'!$X$5</c:f>
              <c:strCache>
                <c:ptCount val="1"/>
                <c:pt idx="0">
                  <c:v>Золотое превосходное</c:v>
                </c:pt>
              </c:strCache>
            </c:strRef>
          </c:tx>
          <c:spPr>
            <a:ln w="19050" cap="rnd">
              <a:solidFill>
                <a:schemeClr val="tx1"/>
              </a:solidFill>
              <a:prstDash val="sysDot"/>
              <a:round/>
            </a:ln>
            <a:effectLst/>
          </c:spPr>
          <c:marker>
            <c:symbol val="none"/>
          </c:marker>
          <c:cat>
            <c:strRef>
              <c:f>'[ОВ листьев ябл гист 20.xlsx]ИТ'!$Y$3:$AF$3</c:f>
              <c:strCache>
                <c:ptCount val="8"/>
                <c:pt idx="0">
                  <c:v>12.05.</c:v>
                </c:pt>
                <c:pt idx="1">
                  <c:v>21.05.</c:v>
                </c:pt>
                <c:pt idx="2">
                  <c:v>11.06.</c:v>
                </c:pt>
                <c:pt idx="3">
                  <c:v>23.06.</c:v>
                </c:pt>
                <c:pt idx="4">
                  <c:v>13.07.</c:v>
                </c:pt>
                <c:pt idx="5">
                  <c:v>21.07.</c:v>
                </c:pt>
                <c:pt idx="6">
                  <c:v>11.08.</c:v>
                </c:pt>
                <c:pt idx="7">
                  <c:v>21.08.</c:v>
                </c:pt>
              </c:strCache>
            </c:strRef>
          </c:cat>
          <c:val>
            <c:numRef>
              <c:f>'[ОВ листьев ябл гист 20.xlsx]ИТ'!$Y$5:$AF$5</c:f>
              <c:numCache>
                <c:formatCode>General</c:formatCode>
                <c:ptCount val="8"/>
                <c:pt idx="0">
                  <c:v>280</c:v>
                </c:pt>
                <c:pt idx="1">
                  <c:v>168</c:v>
                </c:pt>
                <c:pt idx="2">
                  <c:v>177</c:v>
                </c:pt>
                <c:pt idx="3">
                  <c:v>327</c:v>
                </c:pt>
                <c:pt idx="4">
                  <c:v>195</c:v>
                </c:pt>
                <c:pt idx="5">
                  <c:v>321</c:v>
                </c:pt>
                <c:pt idx="6">
                  <c:v>254</c:v>
                </c:pt>
                <c:pt idx="7">
                  <c:v>177</c:v>
                </c:pt>
              </c:numCache>
            </c:numRef>
          </c:val>
          <c:smooth val="0"/>
          <c:extLst xmlns:c16r2="http://schemas.microsoft.com/office/drawing/2015/06/chart"/>
        </c:ser>
        <c:ser>
          <c:idx val="2"/>
          <c:order val="2"/>
          <c:tx>
            <c:strRef>
              <c:f>'[ОВ листьев ябл гист 20.xlsx]ИТ'!$X$6</c:f>
              <c:strCache>
                <c:ptCount val="1"/>
                <c:pt idx="0">
                  <c:v>Ренет Бурхардта</c:v>
                </c:pt>
              </c:strCache>
            </c:strRef>
          </c:tx>
          <c:spPr>
            <a:ln w="15875" cap="rnd">
              <a:solidFill>
                <a:schemeClr val="tx1"/>
              </a:solidFill>
              <a:prstDash val="dash"/>
              <a:round/>
            </a:ln>
            <a:effectLst/>
          </c:spPr>
          <c:marker>
            <c:symbol val="none"/>
          </c:marker>
          <c:cat>
            <c:strRef>
              <c:f>'[ОВ листьев ябл гист 20.xlsx]ИТ'!$Y$3:$AF$3</c:f>
              <c:strCache>
                <c:ptCount val="8"/>
                <c:pt idx="0">
                  <c:v>12.05.</c:v>
                </c:pt>
                <c:pt idx="1">
                  <c:v>21.05.</c:v>
                </c:pt>
                <c:pt idx="2">
                  <c:v>11.06.</c:v>
                </c:pt>
                <c:pt idx="3">
                  <c:v>23.06.</c:v>
                </c:pt>
                <c:pt idx="4">
                  <c:v>13.07.</c:v>
                </c:pt>
                <c:pt idx="5">
                  <c:v>21.07.</c:v>
                </c:pt>
                <c:pt idx="6">
                  <c:v>11.08.</c:v>
                </c:pt>
                <c:pt idx="7">
                  <c:v>21.08.</c:v>
                </c:pt>
              </c:strCache>
            </c:strRef>
          </c:cat>
          <c:val>
            <c:numRef>
              <c:f>'[ОВ листьев ябл гист 20.xlsx]ИТ'!$Y$6:$AF$6</c:f>
              <c:numCache>
                <c:formatCode>General</c:formatCode>
                <c:ptCount val="8"/>
                <c:pt idx="0">
                  <c:v>220</c:v>
                </c:pt>
                <c:pt idx="1">
                  <c:v>131</c:v>
                </c:pt>
                <c:pt idx="2">
                  <c:v>178</c:v>
                </c:pt>
                <c:pt idx="3">
                  <c:v>279</c:v>
                </c:pt>
                <c:pt idx="4">
                  <c:v>153</c:v>
                </c:pt>
                <c:pt idx="5">
                  <c:v>304</c:v>
                </c:pt>
                <c:pt idx="6">
                  <c:v>337</c:v>
                </c:pt>
                <c:pt idx="7">
                  <c:v>231</c:v>
                </c:pt>
              </c:numCache>
            </c:numRef>
          </c:val>
          <c:smooth val="0"/>
          <c:extLst xmlns:c16r2="http://schemas.microsoft.com/office/drawing/2015/06/chart"/>
        </c:ser>
        <c:ser>
          <c:idx val="3"/>
          <c:order val="3"/>
          <c:tx>
            <c:strRef>
              <c:f>'[ОВ листьев ябл гист 20.xlsx]ИТ'!$X$7</c:f>
              <c:strCache>
                <c:ptCount val="1"/>
                <c:pt idx="0">
                  <c:v>Салтанат</c:v>
                </c:pt>
              </c:strCache>
            </c:strRef>
          </c:tx>
          <c:spPr>
            <a:ln w="15875" cap="rnd">
              <a:solidFill>
                <a:schemeClr val="tx1"/>
              </a:solidFill>
              <a:prstDash val="lgDashDot"/>
              <a:round/>
            </a:ln>
            <a:effectLst/>
          </c:spPr>
          <c:marker>
            <c:symbol val="none"/>
          </c:marker>
          <c:cat>
            <c:strRef>
              <c:f>'[ОВ листьев ябл гист 20.xlsx]ИТ'!$Y$3:$AF$3</c:f>
              <c:strCache>
                <c:ptCount val="8"/>
                <c:pt idx="0">
                  <c:v>12.05.</c:v>
                </c:pt>
                <c:pt idx="1">
                  <c:v>21.05.</c:v>
                </c:pt>
                <c:pt idx="2">
                  <c:v>11.06.</c:v>
                </c:pt>
                <c:pt idx="3">
                  <c:v>23.06.</c:v>
                </c:pt>
                <c:pt idx="4">
                  <c:v>13.07.</c:v>
                </c:pt>
                <c:pt idx="5">
                  <c:v>21.07.</c:v>
                </c:pt>
                <c:pt idx="6">
                  <c:v>11.08.</c:v>
                </c:pt>
                <c:pt idx="7">
                  <c:v>21.08.</c:v>
                </c:pt>
              </c:strCache>
            </c:strRef>
          </c:cat>
          <c:val>
            <c:numRef>
              <c:f>'[ОВ листьев ябл гист 20.xlsx]ИТ'!$Y$7:$AF$7</c:f>
              <c:numCache>
                <c:formatCode>General</c:formatCode>
                <c:ptCount val="8"/>
                <c:pt idx="0">
                  <c:v>222</c:v>
                </c:pt>
                <c:pt idx="1">
                  <c:v>139</c:v>
                </c:pt>
                <c:pt idx="2">
                  <c:v>163</c:v>
                </c:pt>
                <c:pt idx="3">
                  <c:v>149</c:v>
                </c:pt>
                <c:pt idx="4">
                  <c:v>184</c:v>
                </c:pt>
                <c:pt idx="5">
                  <c:v>255</c:v>
                </c:pt>
                <c:pt idx="6">
                  <c:v>214</c:v>
                </c:pt>
                <c:pt idx="7">
                  <c:v>173</c:v>
                </c:pt>
              </c:numCache>
            </c:numRef>
          </c:val>
          <c:smooth val="0"/>
          <c:extLst xmlns:c16r2="http://schemas.microsoft.com/office/drawing/2015/06/chart"/>
        </c:ser>
        <c:ser>
          <c:idx val="4"/>
          <c:order val="4"/>
          <c:tx>
            <c:strRef>
              <c:f>'[ОВ листьев ябл гист 20.xlsx]ИТ'!$X$8</c:f>
              <c:strCache>
                <c:ptCount val="1"/>
                <c:pt idx="0">
                  <c:v>Столовка</c:v>
                </c:pt>
              </c:strCache>
            </c:strRef>
          </c:tx>
          <c:spPr>
            <a:ln w="15875" cap="rnd">
              <a:solidFill>
                <a:schemeClr val="tx1"/>
              </a:solidFill>
              <a:prstDash val="lgDashDotDot"/>
              <a:round/>
            </a:ln>
            <a:effectLst/>
          </c:spPr>
          <c:marker>
            <c:symbol val="none"/>
          </c:marker>
          <c:cat>
            <c:strRef>
              <c:f>'[ОВ листьев ябл гист 20.xlsx]ИТ'!$Y$3:$AF$3</c:f>
              <c:strCache>
                <c:ptCount val="8"/>
                <c:pt idx="0">
                  <c:v>12.05.</c:v>
                </c:pt>
                <c:pt idx="1">
                  <c:v>21.05.</c:v>
                </c:pt>
                <c:pt idx="2">
                  <c:v>11.06.</c:v>
                </c:pt>
                <c:pt idx="3">
                  <c:v>23.06.</c:v>
                </c:pt>
                <c:pt idx="4">
                  <c:v>13.07.</c:v>
                </c:pt>
                <c:pt idx="5">
                  <c:v>21.07.</c:v>
                </c:pt>
                <c:pt idx="6">
                  <c:v>11.08.</c:v>
                </c:pt>
                <c:pt idx="7">
                  <c:v>21.08.</c:v>
                </c:pt>
              </c:strCache>
            </c:strRef>
          </c:cat>
          <c:val>
            <c:numRef>
              <c:f>'[ОВ листьев ябл гист 20.xlsx]ИТ'!$Y$8:$AF$8</c:f>
              <c:numCache>
                <c:formatCode>General</c:formatCode>
                <c:ptCount val="8"/>
                <c:pt idx="0">
                  <c:v>271</c:v>
                </c:pt>
                <c:pt idx="1">
                  <c:v>143</c:v>
                </c:pt>
                <c:pt idx="2">
                  <c:v>126</c:v>
                </c:pt>
                <c:pt idx="3">
                  <c:v>216</c:v>
                </c:pt>
                <c:pt idx="4">
                  <c:v>202</c:v>
                </c:pt>
                <c:pt idx="5">
                  <c:v>229</c:v>
                </c:pt>
                <c:pt idx="6">
                  <c:v>270</c:v>
                </c:pt>
                <c:pt idx="7">
                  <c:v>262</c:v>
                </c:pt>
              </c:numCache>
            </c:numRef>
          </c:val>
          <c:smooth val="0"/>
          <c:extLst xmlns:c16r2="http://schemas.microsoft.com/office/drawing/2015/06/chart"/>
        </c:ser>
        <c:dLbls>
          <c:showLegendKey val="0"/>
          <c:showVal val="0"/>
          <c:showCatName val="0"/>
          <c:showSerName val="0"/>
          <c:showPercent val="0"/>
          <c:showBubbleSize val="0"/>
        </c:dLbls>
        <c:marker val="1"/>
        <c:smooth val="0"/>
        <c:axId val="134286720"/>
        <c:axId val="134288512"/>
      </c:lineChart>
      <c:catAx>
        <c:axId val="1342867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4288512"/>
        <c:crosses val="autoZero"/>
        <c:auto val="1"/>
        <c:lblAlgn val="ctr"/>
        <c:lblOffset val="100"/>
        <c:noMultiLvlLbl val="0"/>
      </c:catAx>
      <c:valAx>
        <c:axId val="134288512"/>
        <c:scaling>
          <c:orientation val="minMax"/>
          <c:min val="12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34286720"/>
        <c:crosses val="autoZero"/>
        <c:crossBetween val="between"/>
      </c:valAx>
    </c:plotArea>
    <c:legend>
      <c:legendPos val="b"/>
      <c:layout>
        <c:manualLayout>
          <c:xMode val="edge"/>
          <c:yMode val="edge"/>
          <c:x val="0.5798807955175177"/>
          <c:y val="0.18961786028286554"/>
          <c:w val="0.3982218460180319"/>
          <c:h val="0.5187153689122099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txPr>
    <a:bodyPr/>
    <a:lstStyle/>
    <a:p>
      <a:pPr>
        <a:defRPr sz="800">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67E9DE6-9651-4FC3-B86F-BB394B568C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73</Pages>
  <Words>17676</Words>
  <Characters>100754</Characters>
  <Application>Microsoft Office Word</Application>
  <DocSecurity>0</DocSecurity>
  <Lines>839</Lines>
  <Paragraphs>236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118194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Админ</dc:creator>
  <cp:lastModifiedBy>User</cp:lastModifiedBy>
  <cp:revision>7</cp:revision>
  <cp:lastPrinted>2020-10-26T06:37:00Z</cp:lastPrinted>
  <dcterms:created xsi:type="dcterms:W3CDTF">2020-10-27T04:45:00Z</dcterms:created>
  <dcterms:modified xsi:type="dcterms:W3CDTF">2020-10-28T10:19:00Z</dcterms:modified>
</cp:coreProperties>
</file>