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94CD62B" w14:textId="77777777" w:rsidR="00FB0B3D" w:rsidRPr="00FB0B3D" w:rsidRDefault="00FB0B3D" w:rsidP="00FB0B3D">
      <w:pPr>
        <w:ind w:firstLine="709"/>
        <w:jc w:val="center"/>
        <w:rPr>
          <w:lang w:val="en-US"/>
        </w:rPr>
      </w:pPr>
      <w:r w:rsidRPr="00FB0B3D">
        <w:rPr>
          <w:lang w:val="en-US"/>
        </w:rPr>
        <w:t xml:space="preserve">Ministry of </w:t>
      </w:r>
      <w:r>
        <w:rPr>
          <w:lang w:val="en-US"/>
        </w:rPr>
        <w:t>agriculture</w:t>
      </w:r>
      <w:r w:rsidRPr="00FB0B3D">
        <w:rPr>
          <w:lang w:val="en-US"/>
        </w:rPr>
        <w:t xml:space="preserve"> of the Republic of Kazakhstan</w:t>
      </w:r>
    </w:p>
    <w:p w14:paraId="03C10B7D" w14:textId="77777777" w:rsidR="00FB0B3D" w:rsidRPr="00FB0B3D" w:rsidRDefault="00FB0B3D" w:rsidP="00FB0B3D">
      <w:pPr>
        <w:ind w:firstLine="709"/>
        <w:jc w:val="center"/>
        <w:rPr>
          <w:lang w:val="en-US"/>
        </w:rPr>
      </w:pPr>
    </w:p>
    <w:p w14:paraId="1FE2620D" w14:textId="77777777" w:rsidR="00FB0B3D" w:rsidRDefault="00FB0B3D" w:rsidP="00FB0B3D">
      <w:pPr>
        <w:ind w:firstLine="709"/>
        <w:jc w:val="both"/>
        <w:rPr>
          <w:lang w:val="en-US"/>
        </w:rPr>
      </w:pPr>
      <w:r w:rsidRPr="00C44AB7">
        <w:rPr>
          <w:lang w:val="en-US"/>
        </w:rPr>
        <w:t>«</w:t>
      </w:r>
      <w:r w:rsidRPr="00FB0B3D">
        <w:rPr>
          <w:lang w:val="en-US"/>
        </w:rPr>
        <w:t>KAZAKH RESEARCH INSTITUTE OF PROCESSING AND FOOD INDUSTRY» L</w:t>
      </w:r>
      <w:r w:rsidRPr="00C44AB7">
        <w:rPr>
          <w:lang w:val="en-US"/>
        </w:rPr>
        <w:t>td</w:t>
      </w:r>
    </w:p>
    <w:p w14:paraId="4AD84392" w14:textId="77777777" w:rsidR="00FB0B3D" w:rsidRPr="00C44AB7" w:rsidRDefault="00FB0B3D" w:rsidP="00FB0B3D">
      <w:pPr>
        <w:ind w:firstLine="709"/>
        <w:jc w:val="center"/>
        <w:rPr>
          <w:color w:val="000000"/>
          <w:lang w:val="en-US"/>
        </w:rPr>
      </w:pPr>
      <w:r>
        <w:rPr>
          <w:lang w:val="en-US"/>
        </w:rPr>
        <w:t>(</w:t>
      </w:r>
      <w:r w:rsidRPr="00FB0B3D">
        <w:rPr>
          <w:lang w:val="en-US"/>
        </w:rPr>
        <w:t>«</w:t>
      </w:r>
      <w:proofErr w:type="spellStart"/>
      <w:r>
        <w:rPr>
          <w:lang w:val="en-US"/>
        </w:rPr>
        <w:t>KazRIPFI</w:t>
      </w:r>
      <w:proofErr w:type="spellEnd"/>
      <w:r w:rsidRPr="00FB0B3D">
        <w:rPr>
          <w:lang w:val="en-US"/>
        </w:rPr>
        <w:t xml:space="preserve">» </w:t>
      </w:r>
      <w:r>
        <w:rPr>
          <w:lang w:val="en-US"/>
        </w:rPr>
        <w:t>Ltd.)</w:t>
      </w:r>
    </w:p>
    <w:p w14:paraId="65A51061" w14:textId="77777777" w:rsidR="00FB0B3D" w:rsidRPr="00FB0B3D" w:rsidRDefault="00FB0B3D" w:rsidP="00FB0B3D">
      <w:pPr>
        <w:jc w:val="both"/>
        <w:rPr>
          <w:lang w:val="en-US"/>
        </w:rPr>
      </w:pPr>
    </w:p>
    <w:p w14:paraId="08723900" w14:textId="77777777" w:rsidR="00FB0B3D" w:rsidRDefault="00FB0B3D" w:rsidP="00FB0B3D">
      <w:pPr>
        <w:ind w:firstLine="709"/>
        <w:jc w:val="both"/>
        <w:rPr>
          <w:lang w:val="en-US"/>
        </w:rPr>
      </w:pPr>
    </w:p>
    <w:p w14:paraId="21016DB9" w14:textId="77777777" w:rsidR="00FB0B3D" w:rsidRDefault="00FB0B3D" w:rsidP="00FB0B3D">
      <w:pPr>
        <w:ind w:firstLine="709"/>
        <w:jc w:val="both"/>
        <w:rPr>
          <w:lang w:val="en-US"/>
        </w:rPr>
      </w:pPr>
    </w:p>
    <w:p w14:paraId="4EDB18F0" w14:textId="77777777" w:rsidR="00FB0B3D" w:rsidRPr="00FB0B3D" w:rsidRDefault="00FB0B3D" w:rsidP="00FB0B3D">
      <w:pPr>
        <w:ind w:firstLine="709"/>
        <w:jc w:val="both"/>
        <w:rPr>
          <w:color w:val="000000"/>
          <w:lang w:val="en-US"/>
        </w:rPr>
      </w:pPr>
      <w:r w:rsidRPr="00C44AB7">
        <w:rPr>
          <w:lang w:val="en-US"/>
        </w:rPr>
        <w:t>UDC</w:t>
      </w:r>
      <w:r w:rsidRPr="00FB0B3D">
        <w:rPr>
          <w:lang w:val="en-US"/>
        </w:rPr>
        <w:t xml:space="preserve"> </w:t>
      </w:r>
      <w:r w:rsidRPr="00FB0B3D">
        <w:rPr>
          <w:color w:val="000000"/>
          <w:lang w:val="en-US"/>
        </w:rPr>
        <w:t>637.33</w:t>
      </w:r>
    </w:p>
    <w:p w14:paraId="46589B02" w14:textId="77777777" w:rsidR="00FB0B3D" w:rsidRPr="00FB0B3D" w:rsidRDefault="00FB0B3D" w:rsidP="00FB0B3D">
      <w:pPr>
        <w:ind w:firstLine="709"/>
        <w:jc w:val="both"/>
        <w:rPr>
          <w:color w:val="000000"/>
          <w:lang w:val="en-US"/>
        </w:rPr>
      </w:pPr>
      <w:r w:rsidRPr="00C44AB7">
        <w:rPr>
          <w:lang w:val="en-US"/>
        </w:rPr>
        <w:t>Reg</w:t>
      </w:r>
      <w:r w:rsidRPr="00FB0B3D">
        <w:rPr>
          <w:lang w:val="en-US"/>
        </w:rPr>
        <w:t>. №</w:t>
      </w:r>
      <w:r w:rsidRPr="00C44AB7">
        <w:rPr>
          <w:lang w:val="en-US"/>
        </w:rPr>
        <w:t xml:space="preserve"> </w:t>
      </w:r>
      <w:r w:rsidRPr="00FB0B3D">
        <w:rPr>
          <w:color w:val="000000"/>
          <w:lang w:val="en-US"/>
        </w:rPr>
        <w:t xml:space="preserve">0118 </w:t>
      </w:r>
      <w:r w:rsidRPr="00C44AB7">
        <w:rPr>
          <w:color w:val="000000"/>
        </w:rPr>
        <w:t>РК</w:t>
      </w:r>
      <w:r w:rsidRPr="00FB0B3D">
        <w:rPr>
          <w:color w:val="000000"/>
          <w:lang w:val="en-US"/>
        </w:rPr>
        <w:t>00517</w:t>
      </w:r>
    </w:p>
    <w:p w14:paraId="503F842D" w14:textId="77777777" w:rsidR="00FB0B3D" w:rsidRPr="004E1A48" w:rsidRDefault="00FB0B3D" w:rsidP="00FB0B3D">
      <w:pPr>
        <w:ind w:firstLine="709"/>
        <w:jc w:val="both"/>
        <w:rPr>
          <w:color w:val="000000"/>
          <w:lang w:val="en-US"/>
        </w:rPr>
      </w:pPr>
      <w:r w:rsidRPr="00090E4A">
        <w:rPr>
          <w:color w:val="000000"/>
          <w:lang w:val="en-US"/>
        </w:rPr>
        <w:t>MRSTI 65.63.39</w:t>
      </w:r>
    </w:p>
    <w:p w14:paraId="2FBE9421" w14:textId="77777777" w:rsidR="00FB0B3D" w:rsidRDefault="00FB0B3D" w:rsidP="00FB0B3D">
      <w:pPr>
        <w:ind w:firstLine="709"/>
        <w:jc w:val="both"/>
      </w:pPr>
      <w:r w:rsidRPr="00C44AB7">
        <w:rPr>
          <w:lang w:val="en-US"/>
        </w:rPr>
        <w:t>Inv</w:t>
      </w:r>
      <w:r w:rsidRPr="00C44AB7">
        <w:t>. №</w:t>
      </w:r>
    </w:p>
    <w:p w14:paraId="3D459167" w14:textId="77777777" w:rsidR="00FB0B3D" w:rsidRDefault="00FB0B3D" w:rsidP="00FB0B3D">
      <w:pPr>
        <w:ind w:firstLine="709"/>
        <w:jc w:val="both"/>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9"/>
        <w:gridCol w:w="4669"/>
      </w:tblGrid>
      <w:tr w:rsidR="00FB0B3D" w14:paraId="6E521744" w14:textId="77777777" w:rsidTr="007E37B2">
        <w:tc>
          <w:tcPr>
            <w:tcW w:w="4669" w:type="dxa"/>
          </w:tcPr>
          <w:p w14:paraId="30E7E6F9" w14:textId="77777777" w:rsidR="00FB0B3D" w:rsidRDefault="00FB0B3D" w:rsidP="007E37B2">
            <w:pPr>
              <w:jc w:val="both"/>
            </w:pPr>
          </w:p>
        </w:tc>
        <w:tc>
          <w:tcPr>
            <w:tcW w:w="4669" w:type="dxa"/>
          </w:tcPr>
          <w:p w14:paraId="4B94AE08" w14:textId="77777777" w:rsidR="00FB0B3D" w:rsidRPr="00FB0B3D" w:rsidRDefault="00FB0B3D" w:rsidP="007E37B2">
            <w:pPr>
              <w:autoSpaceDE w:val="0"/>
              <w:autoSpaceDN w:val="0"/>
              <w:adjustRightInd w:val="0"/>
              <w:ind w:firstLine="709"/>
              <w:rPr>
                <w:lang w:val="en-US"/>
              </w:rPr>
            </w:pPr>
            <w:r w:rsidRPr="00FB0B3D">
              <w:rPr>
                <w:lang w:val="en-US"/>
              </w:rPr>
              <w:t xml:space="preserve">                                                                        </w:t>
            </w:r>
          </w:p>
          <w:p w14:paraId="21E53F00" w14:textId="77777777" w:rsidR="00FB0B3D" w:rsidRPr="000E04F2" w:rsidRDefault="00FB0B3D" w:rsidP="007E37B2">
            <w:pPr>
              <w:autoSpaceDE w:val="0"/>
              <w:autoSpaceDN w:val="0"/>
              <w:adjustRightInd w:val="0"/>
              <w:rPr>
                <w:lang w:val="en-US"/>
              </w:rPr>
            </w:pPr>
            <w:r>
              <w:rPr>
                <w:lang w:val="en-US"/>
              </w:rPr>
              <w:t>APPROVED</w:t>
            </w:r>
          </w:p>
          <w:p w14:paraId="72AEB186" w14:textId="77777777" w:rsidR="00FB0B3D" w:rsidRPr="000E04F2" w:rsidRDefault="00FB0B3D" w:rsidP="007E37B2">
            <w:pPr>
              <w:autoSpaceDE w:val="0"/>
              <w:autoSpaceDN w:val="0"/>
              <w:adjustRightInd w:val="0"/>
              <w:rPr>
                <w:lang w:val="en-US"/>
              </w:rPr>
            </w:pPr>
            <w:r w:rsidRPr="00C44AB7">
              <w:rPr>
                <w:lang w:val="en-US"/>
              </w:rPr>
              <w:t xml:space="preserve">The Chairman </w:t>
            </w:r>
            <w:r w:rsidRPr="00FB0B3D">
              <w:rPr>
                <w:lang w:val="en-US"/>
              </w:rPr>
              <w:t xml:space="preserve">                                                                                       «</w:t>
            </w:r>
            <w:proofErr w:type="spellStart"/>
            <w:r w:rsidRPr="00C44AB7">
              <w:rPr>
                <w:lang w:val="en-US"/>
              </w:rPr>
              <w:t>KazRI</w:t>
            </w:r>
            <w:proofErr w:type="spellEnd"/>
            <w:r w:rsidRPr="00C44AB7">
              <w:rPr>
                <w:lang w:val="en-US"/>
              </w:rPr>
              <w:t xml:space="preserve"> PFI</w:t>
            </w:r>
            <w:r w:rsidRPr="00FB0B3D">
              <w:rPr>
                <w:lang w:val="en-US"/>
              </w:rPr>
              <w:t>»</w:t>
            </w:r>
            <w:r w:rsidRPr="00C44AB7">
              <w:rPr>
                <w:lang w:val="en-US"/>
              </w:rPr>
              <w:t xml:space="preserve"> Ltd</w:t>
            </w:r>
            <w:r w:rsidRPr="00FB0B3D">
              <w:rPr>
                <w:lang w:val="en-US"/>
              </w:rPr>
              <w:t xml:space="preserve">                                                                   </w:t>
            </w:r>
            <w:r w:rsidRPr="00C44AB7">
              <w:rPr>
                <w:lang w:val="en-US"/>
              </w:rPr>
              <w:t>Dr</w:t>
            </w:r>
            <w:r w:rsidRPr="00FB0B3D">
              <w:rPr>
                <w:lang w:val="en-US"/>
              </w:rPr>
              <w:t xml:space="preserve">., </w:t>
            </w:r>
            <w:r w:rsidRPr="00C44AB7">
              <w:rPr>
                <w:lang w:val="en-US"/>
              </w:rPr>
              <w:t>Prof</w:t>
            </w:r>
            <w:r w:rsidRPr="00FB0B3D">
              <w:rPr>
                <w:lang w:val="en-US"/>
              </w:rPr>
              <w:t xml:space="preserve">., </w:t>
            </w:r>
            <w:proofErr w:type="spellStart"/>
            <w:proofErr w:type="gramStart"/>
            <w:r w:rsidRPr="00C44AB7">
              <w:rPr>
                <w:lang w:val="en-US"/>
              </w:rPr>
              <w:t>corr.member</w:t>
            </w:r>
            <w:proofErr w:type="spellEnd"/>
            <w:proofErr w:type="gramEnd"/>
            <w:r w:rsidRPr="00C44AB7">
              <w:rPr>
                <w:lang w:val="en-US"/>
              </w:rPr>
              <w:t xml:space="preserve"> of NAS RK</w:t>
            </w:r>
            <w:r w:rsidRPr="00FB0B3D">
              <w:rPr>
                <w:lang w:val="en-US"/>
              </w:rPr>
              <w:t xml:space="preserve">                                                           ____________________</w:t>
            </w:r>
            <w:proofErr w:type="spellStart"/>
            <w:r w:rsidRPr="00C44AB7">
              <w:rPr>
                <w:lang w:val="en-US"/>
              </w:rPr>
              <w:t>A.Ospanov</w:t>
            </w:r>
            <w:proofErr w:type="spellEnd"/>
          </w:p>
          <w:p w14:paraId="32DD494F" w14:textId="77777777" w:rsidR="00FB0B3D" w:rsidRDefault="00FB0B3D" w:rsidP="007E37B2">
            <w:r w:rsidRPr="00FB0B3D">
              <w:rPr>
                <w:bCs/>
                <w:lang w:val="en-US"/>
              </w:rPr>
              <w:t xml:space="preserve"> </w:t>
            </w:r>
            <w:r w:rsidRPr="00C44AB7">
              <w:rPr>
                <w:bCs/>
              </w:rPr>
              <w:t>«____» _______________ 20</w:t>
            </w:r>
            <w:r w:rsidRPr="00C44AB7">
              <w:rPr>
                <w:bCs/>
                <w:lang w:val="en-US"/>
              </w:rPr>
              <w:t>20</w:t>
            </w:r>
          </w:p>
        </w:tc>
      </w:tr>
    </w:tbl>
    <w:p w14:paraId="5E53750D" w14:textId="77777777" w:rsidR="00FB0B3D" w:rsidRPr="00C44AB7" w:rsidRDefault="00FB0B3D" w:rsidP="00FB0B3D">
      <w:pPr>
        <w:ind w:firstLine="709"/>
        <w:jc w:val="both"/>
      </w:pPr>
    </w:p>
    <w:p w14:paraId="42BE5C8C" w14:textId="77777777" w:rsidR="00FB0B3D" w:rsidRPr="00C44AB7" w:rsidRDefault="00FB0B3D" w:rsidP="00FB0B3D">
      <w:pPr>
        <w:ind w:firstLine="709"/>
        <w:jc w:val="right"/>
        <w:rPr>
          <w:bCs/>
        </w:rPr>
      </w:pPr>
    </w:p>
    <w:p w14:paraId="1BF1451F" w14:textId="77777777" w:rsidR="00FB0B3D" w:rsidRDefault="00FB0B3D" w:rsidP="00FB0B3D">
      <w:pPr>
        <w:rPr>
          <w:bCs/>
          <w:caps/>
        </w:rPr>
      </w:pPr>
    </w:p>
    <w:p w14:paraId="11F57D12" w14:textId="77777777" w:rsidR="00FB0B3D" w:rsidRPr="00C44AB7" w:rsidRDefault="00FB0B3D" w:rsidP="00FB0B3D">
      <w:pPr>
        <w:rPr>
          <w:bCs/>
          <w:caps/>
        </w:rPr>
      </w:pPr>
    </w:p>
    <w:p w14:paraId="11CBE7F8" w14:textId="77777777" w:rsidR="00FB0B3D" w:rsidRPr="00C44AB7" w:rsidRDefault="00FB0B3D" w:rsidP="00FB0B3D">
      <w:pPr>
        <w:ind w:firstLine="709"/>
        <w:jc w:val="center"/>
        <w:rPr>
          <w:lang w:val="en-US"/>
        </w:rPr>
      </w:pPr>
      <w:r w:rsidRPr="00C44AB7">
        <w:t>RESEARCH</w:t>
      </w:r>
      <w:r w:rsidRPr="00C44AB7">
        <w:rPr>
          <w:lang w:val="en-US"/>
        </w:rPr>
        <w:t xml:space="preserve"> REPORT</w:t>
      </w:r>
    </w:p>
    <w:p w14:paraId="568ED30F" w14:textId="77777777" w:rsidR="00FB0B3D" w:rsidRPr="00C44AB7" w:rsidRDefault="00FB0B3D" w:rsidP="00FB0B3D">
      <w:pPr>
        <w:ind w:firstLine="709"/>
        <w:jc w:val="center"/>
        <w:rPr>
          <w:bCs/>
        </w:rPr>
      </w:pPr>
    </w:p>
    <w:p w14:paraId="4043C89B" w14:textId="77777777" w:rsidR="00FB0B3D" w:rsidRPr="00C44AB7" w:rsidRDefault="00FB0B3D" w:rsidP="00FB0B3D">
      <w:pPr>
        <w:ind w:firstLine="709"/>
        <w:jc w:val="center"/>
        <w:rPr>
          <w:bCs/>
        </w:rPr>
      </w:pPr>
      <w:r w:rsidRPr="00C44AB7">
        <w:rPr>
          <w:bCs/>
          <w:lang w:val="en-US"/>
        </w:rPr>
        <w:t>on the theme</w:t>
      </w:r>
      <w:r w:rsidRPr="00C44AB7">
        <w:rPr>
          <w:bCs/>
        </w:rPr>
        <w:t>:</w:t>
      </w:r>
    </w:p>
    <w:p w14:paraId="0373BA34" w14:textId="77777777" w:rsidR="00FB0B3D" w:rsidRPr="00FB0B3D" w:rsidRDefault="00FB0B3D" w:rsidP="00FB0B3D">
      <w:pPr>
        <w:jc w:val="center"/>
        <w:rPr>
          <w:color w:val="000000"/>
          <w:lang w:val="en-US"/>
        </w:rPr>
      </w:pPr>
      <w:r w:rsidRPr="00FB0B3D">
        <w:rPr>
          <w:color w:val="000000"/>
          <w:lang w:val="en-US"/>
        </w:rPr>
        <w:t xml:space="preserve">" TECHNOLOGY DEVELOPMENT </w:t>
      </w:r>
      <w:r w:rsidRPr="00C44AB7">
        <w:rPr>
          <w:color w:val="000000"/>
          <w:lang w:val="en-US"/>
        </w:rPr>
        <w:t xml:space="preserve">OF </w:t>
      </w:r>
      <w:r w:rsidRPr="00FB0B3D">
        <w:rPr>
          <w:color w:val="000000"/>
          <w:lang w:val="en-US"/>
        </w:rPr>
        <w:t>NEW TYPES OF FUNCTIONAL WHEY CHEESES AND BEVERAGES WITH THE USE OF PLANT-BASED DIETARY SUPPLEMENTS»</w:t>
      </w:r>
    </w:p>
    <w:p w14:paraId="09BB12D8" w14:textId="77777777" w:rsidR="00FB0B3D" w:rsidRPr="00FB0B3D" w:rsidRDefault="00FB0B3D" w:rsidP="00FB0B3D">
      <w:pPr>
        <w:jc w:val="center"/>
        <w:rPr>
          <w:bCs/>
          <w:color w:val="000000"/>
          <w:lang w:val="en-US"/>
        </w:rPr>
      </w:pPr>
      <w:r w:rsidRPr="00FB0B3D">
        <w:rPr>
          <w:bCs/>
          <w:color w:val="000000"/>
          <w:lang w:val="en-US"/>
        </w:rPr>
        <w:t>(</w:t>
      </w:r>
      <w:r w:rsidRPr="00C44AB7">
        <w:rPr>
          <w:bCs/>
          <w:color w:val="000000"/>
          <w:lang w:val="en-US"/>
        </w:rPr>
        <w:t>final</w:t>
      </w:r>
      <w:r w:rsidRPr="00FB0B3D">
        <w:rPr>
          <w:bCs/>
          <w:color w:val="000000"/>
          <w:lang w:val="en-US"/>
        </w:rPr>
        <w:t>)</w:t>
      </w:r>
    </w:p>
    <w:p w14:paraId="68CE938D" w14:textId="77777777" w:rsidR="00FB0B3D" w:rsidRPr="00FB0B3D" w:rsidRDefault="00FB0B3D" w:rsidP="00FB0B3D">
      <w:pPr>
        <w:jc w:val="both"/>
        <w:rPr>
          <w:bCs/>
          <w:color w:val="000000"/>
          <w:lang w:val="en-US"/>
        </w:rPr>
      </w:pPr>
    </w:p>
    <w:p w14:paraId="57FF7312" w14:textId="77777777" w:rsidR="00FB0B3D" w:rsidRPr="00FB0B3D" w:rsidRDefault="00FB0B3D" w:rsidP="00FB0B3D">
      <w:pPr>
        <w:jc w:val="both"/>
        <w:rPr>
          <w:bCs/>
          <w:color w:val="000000"/>
          <w:lang w:val="en-US"/>
        </w:rPr>
      </w:pPr>
    </w:p>
    <w:p w14:paraId="7DEE5420" w14:textId="77777777" w:rsidR="00FB0B3D" w:rsidRPr="00FB0B3D" w:rsidRDefault="00FB0B3D" w:rsidP="00FB0B3D">
      <w:pPr>
        <w:ind w:firstLine="709"/>
        <w:jc w:val="both"/>
        <w:rPr>
          <w:bCs/>
          <w:color w:val="000000"/>
          <w:lang w:val="en-US"/>
        </w:rPr>
      </w:pPr>
      <w:r w:rsidRPr="00FB0B3D">
        <w:rPr>
          <w:bCs/>
          <w:color w:val="000000"/>
          <w:lang w:val="en-US"/>
        </w:rPr>
        <w:t xml:space="preserve">under the budget program </w:t>
      </w:r>
      <w:r>
        <w:rPr>
          <w:bCs/>
          <w:color w:val="000000"/>
          <w:lang w:val="en-US"/>
        </w:rPr>
        <w:t>217</w:t>
      </w:r>
      <w:r w:rsidRPr="00FB0B3D">
        <w:rPr>
          <w:bCs/>
          <w:color w:val="000000"/>
          <w:lang w:val="en-US"/>
        </w:rPr>
        <w:t xml:space="preserve"> "Scien</w:t>
      </w:r>
      <w:r>
        <w:rPr>
          <w:bCs/>
          <w:color w:val="000000"/>
          <w:lang w:val="en-US"/>
        </w:rPr>
        <w:t>ce development</w:t>
      </w:r>
      <w:r w:rsidRPr="00FB0B3D">
        <w:rPr>
          <w:bCs/>
          <w:color w:val="000000"/>
          <w:lang w:val="en-US"/>
        </w:rPr>
        <w:t>"</w:t>
      </w:r>
    </w:p>
    <w:p w14:paraId="3B1E409E" w14:textId="77777777" w:rsidR="00FB0B3D" w:rsidRPr="00FB0B3D" w:rsidRDefault="00FB0B3D" w:rsidP="00FB0B3D">
      <w:pPr>
        <w:ind w:firstLine="709"/>
        <w:jc w:val="both"/>
        <w:rPr>
          <w:bCs/>
          <w:color w:val="000000"/>
          <w:lang w:val="en-US"/>
        </w:rPr>
      </w:pPr>
      <w:r w:rsidRPr="00FB0B3D">
        <w:rPr>
          <w:bCs/>
          <w:color w:val="000000"/>
          <w:lang w:val="en-US"/>
        </w:rPr>
        <w:t>subprogram 10</w:t>
      </w:r>
      <w:r>
        <w:rPr>
          <w:bCs/>
          <w:color w:val="000000"/>
          <w:lang w:val="en-US"/>
        </w:rPr>
        <w:t>2</w:t>
      </w:r>
      <w:r w:rsidRPr="00FB0B3D">
        <w:rPr>
          <w:bCs/>
          <w:color w:val="000000"/>
          <w:lang w:val="en-US"/>
        </w:rPr>
        <w:t xml:space="preserve"> "Grant financing of scientific research»</w:t>
      </w:r>
    </w:p>
    <w:p w14:paraId="12A1C3F2" w14:textId="77777777" w:rsidR="00FB0B3D" w:rsidRPr="00FB0B3D" w:rsidRDefault="00FB0B3D" w:rsidP="00FB0B3D">
      <w:pPr>
        <w:ind w:firstLine="709"/>
        <w:jc w:val="both"/>
        <w:rPr>
          <w:bCs/>
          <w:color w:val="000000"/>
          <w:lang w:val="en-US"/>
        </w:rPr>
      </w:pPr>
    </w:p>
    <w:p w14:paraId="62E6C685" w14:textId="77777777" w:rsidR="00FB0B3D" w:rsidRPr="00FB0B3D" w:rsidRDefault="00FB0B3D" w:rsidP="00FB0B3D">
      <w:pPr>
        <w:ind w:firstLine="709"/>
        <w:jc w:val="both"/>
        <w:rPr>
          <w:bCs/>
          <w:color w:val="000000"/>
          <w:lang w:val="en-US"/>
        </w:rPr>
      </w:pPr>
    </w:p>
    <w:p w14:paraId="4A5AD194" w14:textId="77777777" w:rsidR="00FB0B3D" w:rsidRPr="00FB0B3D" w:rsidRDefault="00FB0B3D" w:rsidP="00FB0B3D">
      <w:pPr>
        <w:ind w:firstLine="709"/>
        <w:jc w:val="both"/>
        <w:rPr>
          <w:bCs/>
          <w:color w:val="000000"/>
          <w:lang w:val="en-US"/>
        </w:rPr>
      </w:pPr>
    </w:p>
    <w:p w14:paraId="1926FEDF" w14:textId="77777777" w:rsidR="00FB0B3D" w:rsidRPr="00FB0B3D" w:rsidRDefault="00FB0B3D" w:rsidP="00FB0B3D">
      <w:pPr>
        <w:ind w:firstLine="709"/>
        <w:jc w:val="both"/>
        <w:rPr>
          <w:bCs/>
          <w:color w:val="000000"/>
          <w:lang w:val="en-US"/>
        </w:rPr>
      </w:pPr>
    </w:p>
    <w:tbl>
      <w:tblPr>
        <w:tblW w:w="0" w:type="auto"/>
        <w:tblInd w:w="108" w:type="dxa"/>
        <w:tblLook w:val="01E0" w:firstRow="1" w:lastRow="1" w:firstColumn="1" w:lastColumn="1" w:noHBand="0" w:noVBand="0"/>
      </w:tblPr>
      <w:tblGrid>
        <w:gridCol w:w="3934"/>
        <w:gridCol w:w="5312"/>
      </w:tblGrid>
      <w:tr w:rsidR="00FB0B3D" w:rsidRPr="00C44AB7" w14:paraId="41E9397E" w14:textId="77777777" w:rsidTr="007E37B2">
        <w:trPr>
          <w:trHeight w:val="560"/>
        </w:trPr>
        <w:tc>
          <w:tcPr>
            <w:tcW w:w="4340" w:type="dxa"/>
          </w:tcPr>
          <w:p w14:paraId="080C7E44" w14:textId="77777777" w:rsidR="00FB0B3D" w:rsidRPr="00FB0B3D" w:rsidRDefault="00FB0B3D" w:rsidP="007E37B2">
            <w:pPr>
              <w:jc w:val="both"/>
              <w:rPr>
                <w:color w:val="000000"/>
                <w:lang w:val="en-US"/>
              </w:rPr>
            </w:pPr>
            <w:r w:rsidRPr="00C44AB7">
              <w:rPr>
                <w:color w:val="000000"/>
                <w:lang w:val="en-US"/>
              </w:rPr>
              <w:t>Project manager</w:t>
            </w:r>
            <w:r w:rsidRPr="00FB0B3D">
              <w:rPr>
                <w:color w:val="000000"/>
                <w:lang w:val="en-US"/>
              </w:rPr>
              <w:t>:</w:t>
            </w:r>
          </w:p>
          <w:p w14:paraId="6254B498" w14:textId="77777777" w:rsidR="00FB0B3D" w:rsidRPr="00FB0B3D" w:rsidRDefault="00FB0B3D" w:rsidP="007E37B2">
            <w:pPr>
              <w:jc w:val="both"/>
              <w:rPr>
                <w:color w:val="000000"/>
                <w:lang w:val="en-US"/>
              </w:rPr>
            </w:pPr>
            <w:r w:rsidRPr="00C44AB7">
              <w:rPr>
                <w:color w:val="000000"/>
                <w:lang w:val="en-US"/>
              </w:rPr>
              <w:t>Dr</w:t>
            </w:r>
            <w:r w:rsidRPr="00FB0B3D">
              <w:rPr>
                <w:color w:val="000000"/>
                <w:lang w:val="en-US"/>
              </w:rPr>
              <w:t>.</w:t>
            </w:r>
            <w:r w:rsidRPr="00C44AB7">
              <w:rPr>
                <w:color w:val="000000"/>
                <w:lang w:val="en-US"/>
              </w:rPr>
              <w:t>, Academician of AAS RK</w:t>
            </w:r>
            <w:r w:rsidRPr="00FB0B3D">
              <w:rPr>
                <w:color w:val="000000"/>
                <w:lang w:val="en-US"/>
              </w:rPr>
              <w:t xml:space="preserve"> </w:t>
            </w:r>
          </w:p>
          <w:p w14:paraId="66A10668" w14:textId="77777777" w:rsidR="00FB0B3D" w:rsidRPr="00FB0B3D" w:rsidRDefault="00FB0B3D" w:rsidP="007E37B2">
            <w:pPr>
              <w:ind w:firstLine="709"/>
              <w:jc w:val="both"/>
              <w:rPr>
                <w:color w:val="000000"/>
                <w:lang w:val="en-US"/>
              </w:rPr>
            </w:pPr>
          </w:p>
          <w:p w14:paraId="4A7F9FCB" w14:textId="77777777" w:rsidR="00FB0B3D" w:rsidRPr="00FB0B3D" w:rsidRDefault="00FB0B3D" w:rsidP="007E37B2">
            <w:pPr>
              <w:jc w:val="both"/>
              <w:rPr>
                <w:b/>
                <w:color w:val="000000"/>
                <w:lang w:val="en-US"/>
              </w:rPr>
            </w:pPr>
          </w:p>
        </w:tc>
        <w:tc>
          <w:tcPr>
            <w:tcW w:w="5450" w:type="dxa"/>
          </w:tcPr>
          <w:p w14:paraId="1D220AB0" w14:textId="77777777" w:rsidR="00FB0B3D" w:rsidRPr="00FB0B3D" w:rsidRDefault="00FB0B3D" w:rsidP="007E37B2">
            <w:pPr>
              <w:ind w:firstLine="709"/>
              <w:jc w:val="both"/>
              <w:rPr>
                <w:color w:val="000000"/>
                <w:lang w:val="en-US"/>
              </w:rPr>
            </w:pPr>
          </w:p>
          <w:p w14:paraId="3E00B08B" w14:textId="77777777" w:rsidR="00FB0B3D" w:rsidRPr="00C44AB7" w:rsidRDefault="00FB0B3D" w:rsidP="007E37B2">
            <w:pPr>
              <w:ind w:firstLine="709"/>
              <w:jc w:val="both"/>
              <w:rPr>
                <w:color w:val="000000"/>
                <w:lang w:val="en-US"/>
              </w:rPr>
            </w:pPr>
            <w:r w:rsidRPr="00C44AB7">
              <w:rPr>
                <w:color w:val="000000"/>
              </w:rPr>
              <w:t>__________________</w:t>
            </w:r>
            <w:r w:rsidRPr="00C44AB7">
              <w:rPr>
                <w:color w:val="000000"/>
                <w:lang w:val="en-US"/>
              </w:rPr>
              <w:t>T</w:t>
            </w:r>
            <w:r w:rsidRPr="00C44AB7">
              <w:rPr>
                <w:color w:val="000000"/>
              </w:rPr>
              <w:t>.</w:t>
            </w:r>
            <w:proofErr w:type="spellStart"/>
            <w:r w:rsidRPr="00C44AB7">
              <w:rPr>
                <w:color w:val="000000"/>
                <w:lang w:val="en-US"/>
              </w:rPr>
              <w:t>Tultabayeva</w:t>
            </w:r>
            <w:proofErr w:type="spellEnd"/>
          </w:p>
          <w:p w14:paraId="3B819D96" w14:textId="77777777" w:rsidR="00FB0B3D" w:rsidRPr="00C44AB7" w:rsidRDefault="00FB0B3D" w:rsidP="007E37B2">
            <w:pPr>
              <w:ind w:firstLine="709"/>
              <w:jc w:val="both"/>
              <w:rPr>
                <w:color w:val="000000"/>
                <w:lang w:val="en-US"/>
              </w:rPr>
            </w:pPr>
            <w:r w:rsidRPr="00C44AB7">
              <w:rPr>
                <w:color w:val="000000"/>
              </w:rPr>
              <w:t xml:space="preserve">       </w:t>
            </w:r>
          </w:p>
          <w:p w14:paraId="76875C34" w14:textId="77777777" w:rsidR="00FB0B3D" w:rsidRPr="00C44AB7" w:rsidRDefault="00FB0B3D" w:rsidP="007E37B2">
            <w:pPr>
              <w:jc w:val="both"/>
              <w:rPr>
                <w:color w:val="000000"/>
              </w:rPr>
            </w:pPr>
          </w:p>
        </w:tc>
      </w:tr>
    </w:tbl>
    <w:p w14:paraId="2B4F6154" w14:textId="77777777" w:rsidR="00FB0B3D" w:rsidRDefault="00FB0B3D" w:rsidP="00FB0B3D">
      <w:pPr>
        <w:ind w:firstLine="709"/>
        <w:jc w:val="center"/>
        <w:rPr>
          <w:color w:val="000000"/>
        </w:rPr>
      </w:pPr>
    </w:p>
    <w:p w14:paraId="1F55A317" w14:textId="77777777" w:rsidR="00FB0B3D" w:rsidRDefault="00FB0B3D" w:rsidP="00FB0B3D">
      <w:pPr>
        <w:ind w:firstLine="709"/>
        <w:jc w:val="center"/>
        <w:rPr>
          <w:color w:val="000000"/>
        </w:rPr>
      </w:pPr>
    </w:p>
    <w:p w14:paraId="335E7F73" w14:textId="77777777" w:rsidR="00FB0B3D" w:rsidRDefault="00FB0B3D" w:rsidP="00FB0B3D">
      <w:pPr>
        <w:ind w:firstLine="709"/>
        <w:jc w:val="center"/>
        <w:rPr>
          <w:color w:val="000000"/>
        </w:rPr>
      </w:pPr>
    </w:p>
    <w:p w14:paraId="4B4C2D4D" w14:textId="77777777" w:rsidR="00FB0B3D" w:rsidRPr="00C44AB7" w:rsidRDefault="00FB0B3D" w:rsidP="00FB0B3D">
      <w:pPr>
        <w:ind w:firstLine="709"/>
        <w:jc w:val="center"/>
        <w:rPr>
          <w:color w:val="000000"/>
        </w:rPr>
      </w:pPr>
    </w:p>
    <w:p w14:paraId="4472CA99" w14:textId="77777777" w:rsidR="00FB0B3D" w:rsidRDefault="00FB0B3D" w:rsidP="00FB0B3D">
      <w:pPr>
        <w:ind w:firstLine="709"/>
        <w:jc w:val="center"/>
        <w:rPr>
          <w:color w:val="000000"/>
        </w:rPr>
      </w:pPr>
    </w:p>
    <w:p w14:paraId="02D33171" w14:textId="77777777" w:rsidR="00FB0B3D" w:rsidRPr="00C44AB7" w:rsidRDefault="00FB0B3D" w:rsidP="00FB0B3D">
      <w:pPr>
        <w:ind w:firstLine="709"/>
        <w:jc w:val="center"/>
        <w:rPr>
          <w:color w:val="000000"/>
        </w:rPr>
      </w:pPr>
    </w:p>
    <w:p w14:paraId="7B1C7811" w14:textId="77777777" w:rsidR="00FB0B3D" w:rsidRPr="00C44AB7" w:rsidRDefault="00FB0B3D" w:rsidP="00FB0B3D">
      <w:pPr>
        <w:rPr>
          <w:color w:val="000000"/>
        </w:rPr>
      </w:pPr>
    </w:p>
    <w:p w14:paraId="0E3710FA" w14:textId="77777777" w:rsidR="00FB0B3D" w:rsidRDefault="00FB0B3D" w:rsidP="00FB0B3D">
      <w:pPr>
        <w:ind w:firstLine="709"/>
        <w:jc w:val="center"/>
        <w:rPr>
          <w:color w:val="000000"/>
          <w:lang w:val="en-US"/>
        </w:rPr>
      </w:pPr>
      <w:r w:rsidRPr="00C44AB7">
        <w:rPr>
          <w:color w:val="000000"/>
          <w:lang w:val="en-US"/>
        </w:rPr>
        <w:t>Almaty</w:t>
      </w:r>
      <w:r w:rsidRPr="00C44AB7">
        <w:rPr>
          <w:color w:val="000000"/>
        </w:rPr>
        <w:t xml:space="preserve"> 20</w:t>
      </w:r>
      <w:r w:rsidRPr="00352464">
        <w:rPr>
          <w:color w:val="000000"/>
          <w:lang w:val="en-US"/>
        </w:rPr>
        <w:t>20</w:t>
      </w:r>
    </w:p>
    <w:p w14:paraId="7193077B" w14:textId="77777777" w:rsidR="00FB0B3D" w:rsidRPr="00352464" w:rsidRDefault="00FB0B3D" w:rsidP="00FB0B3D">
      <w:pPr>
        <w:spacing w:line="360" w:lineRule="auto"/>
        <w:ind w:firstLine="709"/>
        <w:jc w:val="center"/>
        <w:rPr>
          <w:color w:val="000000"/>
          <w:lang w:val="en-US"/>
        </w:rPr>
      </w:pPr>
    </w:p>
    <w:p w14:paraId="1117692D" w14:textId="77777777" w:rsidR="00453354" w:rsidRDefault="00453354" w:rsidP="00FB0B3D">
      <w:pPr>
        <w:spacing w:line="360" w:lineRule="auto"/>
        <w:rPr>
          <w:b/>
        </w:rPr>
      </w:pPr>
    </w:p>
    <w:p w14:paraId="4A2AA1FD" w14:textId="4E7F7463" w:rsidR="00453354" w:rsidRPr="00BB4E15" w:rsidRDefault="00BB42D9" w:rsidP="00453354">
      <w:pPr>
        <w:tabs>
          <w:tab w:val="left" w:pos="567"/>
        </w:tabs>
        <w:spacing w:line="360" w:lineRule="auto"/>
        <w:jc w:val="center"/>
        <w:outlineLvl w:val="5"/>
        <w:rPr>
          <w:b/>
          <w:bCs/>
          <w:lang w:val="en-US"/>
        </w:rPr>
      </w:pPr>
      <w:r>
        <w:rPr>
          <w:b/>
          <w:bCs/>
        </w:rPr>
        <w:lastRenderedPageBreak/>
        <w:t xml:space="preserve">LIST OF </w:t>
      </w:r>
      <w:r w:rsidR="00BB4E15">
        <w:rPr>
          <w:b/>
          <w:bCs/>
          <w:lang w:val="en-US"/>
        </w:rPr>
        <w:t>PERFORMENCES</w:t>
      </w:r>
    </w:p>
    <w:p w14:paraId="60953B0E" w14:textId="77777777" w:rsidR="00453354" w:rsidRDefault="00453354" w:rsidP="00453354">
      <w:pPr>
        <w:tabs>
          <w:tab w:val="left" w:pos="567"/>
        </w:tabs>
        <w:spacing w:line="360" w:lineRule="auto"/>
        <w:jc w:val="center"/>
        <w:outlineLvl w:val="5"/>
        <w:rPr>
          <w:b/>
          <w:bCs/>
        </w:rPr>
      </w:pPr>
    </w:p>
    <w:p w14:paraId="1F401E56" w14:textId="4821FC14" w:rsidR="00122A13" w:rsidRDefault="00122A13" w:rsidP="00453354">
      <w:pPr>
        <w:widowControl w:val="0"/>
        <w:autoSpaceDE w:val="0"/>
        <w:autoSpaceDN w:val="0"/>
        <w:adjustRightInd w:val="0"/>
        <w:spacing w:line="280" w:lineRule="atLeast"/>
        <w:rPr>
          <w:rFonts w:ascii="Times" w:eastAsiaTheme="minorEastAsia" w:hAnsi="Times" w:cs="Times"/>
          <w:color w:val="000000"/>
        </w:rPr>
      </w:pPr>
      <w:r w:rsidRPr="00122A13">
        <w:rPr>
          <w:rFonts w:ascii="Times" w:eastAsiaTheme="minorEastAsia" w:hAnsi="Times" w:cs="Times"/>
          <w:noProof/>
          <w:color w:val="000000"/>
        </w:rPr>
        <w:drawing>
          <wp:inline distT="0" distB="0" distL="0" distR="0" wp14:anchorId="5AD06A33" wp14:editId="18BDEBD6">
            <wp:extent cx="5935980" cy="777557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35980" cy="7775575"/>
                    </a:xfrm>
                    <a:prstGeom prst="rect">
                      <a:avLst/>
                    </a:prstGeom>
                  </pic:spPr>
                </pic:pic>
              </a:graphicData>
            </a:graphic>
          </wp:inline>
        </w:drawing>
      </w:r>
    </w:p>
    <w:p w14:paraId="04F2A574" w14:textId="77777777" w:rsidR="00122A13" w:rsidRDefault="00122A13" w:rsidP="00453354">
      <w:pPr>
        <w:widowControl w:val="0"/>
        <w:autoSpaceDE w:val="0"/>
        <w:autoSpaceDN w:val="0"/>
        <w:adjustRightInd w:val="0"/>
        <w:spacing w:line="280" w:lineRule="atLeast"/>
        <w:rPr>
          <w:rFonts w:ascii="Times" w:eastAsiaTheme="minorEastAsia" w:hAnsi="Times" w:cs="Times"/>
          <w:color w:val="000000"/>
        </w:rPr>
      </w:pPr>
    </w:p>
    <w:p w14:paraId="0EC69E97" w14:textId="77777777" w:rsidR="00122A13" w:rsidRDefault="00122A13" w:rsidP="00453354">
      <w:pPr>
        <w:widowControl w:val="0"/>
        <w:autoSpaceDE w:val="0"/>
        <w:autoSpaceDN w:val="0"/>
        <w:adjustRightInd w:val="0"/>
        <w:spacing w:line="280" w:lineRule="atLeast"/>
        <w:rPr>
          <w:rFonts w:ascii="Times" w:eastAsiaTheme="minorEastAsia" w:hAnsi="Times" w:cs="Times"/>
          <w:color w:val="000000"/>
        </w:rPr>
      </w:pPr>
    </w:p>
    <w:p w14:paraId="53C5A323" w14:textId="77777777" w:rsidR="00122A13" w:rsidRDefault="00122A13" w:rsidP="00453354">
      <w:pPr>
        <w:widowControl w:val="0"/>
        <w:autoSpaceDE w:val="0"/>
        <w:autoSpaceDN w:val="0"/>
        <w:adjustRightInd w:val="0"/>
        <w:spacing w:line="280" w:lineRule="atLeast"/>
        <w:rPr>
          <w:rFonts w:ascii="Times" w:eastAsiaTheme="minorEastAsia" w:hAnsi="Times" w:cs="Times"/>
          <w:color w:val="000000"/>
        </w:rPr>
      </w:pPr>
    </w:p>
    <w:p w14:paraId="6D97C2F2" w14:textId="77777777" w:rsidR="00122A13" w:rsidRDefault="00122A13" w:rsidP="00453354">
      <w:pPr>
        <w:widowControl w:val="0"/>
        <w:autoSpaceDE w:val="0"/>
        <w:autoSpaceDN w:val="0"/>
        <w:adjustRightInd w:val="0"/>
        <w:spacing w:line="280" w:lineRule="atLeast"/>
        <w:rPr>
          <w:rFonts w:ascii="Times" w:eastAsiaTheme="minorEastAsia" w:hAnsi="Times" w:cs="Times"/>
          <w:color w:val="000000"/>
        </w:rPr>
      </w:pPr>
    </w:p>
    <w:p w14:paraId="2C826700" w14:textId="5CFA0178" w:rsidR="00453354" w:rsidRDefault="00453354" w:rsidP="00995FBB">
      <w:pPr>
        <w:tabs>
          <w:tab w:val="left" w:pos="567"/>
        </w:tabs>
        <w:spacing w:line="360" w:lineRule="auto"/>
        <w:outlineLvl w:val="5"/>
        <w:rPr>
          <w:bCs/>
          <w:sz w:val="28"/>
          <w:szCs w:val="28"/>
        </w:rPr>
      </w:pPr>
    </w:p>
    <w:p w14:paraId="20DBB364" w14:textId="0B21D1ED" w:rsidR="00597063" w:rsidRPr="00EB7CBE" w:rsidRDefault="0012756C" w:rsidP="00C44AB7">
      <w:pPr>
        <w:tabs>
          <w:tab w:val="left" w:pos="567"/>
        </w:tabs>
        <w:spacing w:line="360" w:lineRule="auto"/>
        <w:ind w:firstLine="709"/>
        <w:jc w:val="center"/>
        <w:outlineLvl w:val="5"/>
        <w:rPr>
          <w:b/>
          <w:lang w:val="en-US"/>
        </w:rPr>
      </w:pPr>
      <w:r w:rsidRPr="00EB7CBE">
        <w:rPr>
          <w:b/>
          <w:lang w:val="en-US"/>
        </w:rPr>
        <w:t>ABSTRACT</w:t>
      </w:r>
    </w:p>
    <w:p w14:paraId="277DB648" w14:textId="77777777" w:rsidR="005C27BA" w:rsidRPr="00BB4E15" w:rsidRDefault="005C27BA" w:rsidP="00C44AB7">
      <w:pPr>
        <w:tabs>
          <w:tab w:val="left" w:pos="567"/>
        </w:tabs>
        <w:spacing w:line="360" w:lineRule="auto"/>
        <w:ind w:firstLine="709"/>
        <w:jc w:val="center"/>
        <w:outlineLvl w:val="5"/>
        <w:rPr>
          <w:bCs/>
          <w:lang w:val="en-US"/>
        </w:rPr>
      </w:pPr>
    </w:p>
    <w:p w14:paraId="1CC6AF6A" w14:textId="2475A822" w:rsidR="00597063" w:rsidRPr="00BB4E15" w:rsidRDefault="000C6047" w:rsidP="00C44AB7">
      <w:pPr>
        <w:tabs>
          <w:tab w:val="left" w:pos="567"/>
        </w:tabs>
        <w:spacing w:line="360" w:lineRule="auto"/>
        <w:ind w:firstLine="709"/>
        <w:jc w:val="both"/>
        <w:rPr>
          <w:lang w:val="en-US"/>
        </w:rPr>
      </w:pPr>
      <w:proofErr w:type="gramStart"/>
      <w:r w:rsidRPr="00C44AB7">
        <w:rPr>
          <w:lang w:val="en-US"/>
        </w:rPr>
        <w:t>Report</w:t>
      </w:r>
      <w:r w:rsidR="005C27BA" w:rsidRPr="00BB4E15">
        <w:rPr>
          <w:lang w:val="en-US"/>
        </w:rPr>
        <w:t xml:space="preserve">  </w:t>
      </w:r>
      <w:r w:rsidR="00BE59D9" w:rsidRPr="00BE59D9">
        <w:rPr>
          <w:lang w:val="en-US"/>
        </w:rPr>
        <w:t>7</w:t>
      </w:r>
      <w:r w:rsidR="00221D3B">
        <w:rPr>
          <w:lang w:val="en-US"/>
        </w:rPr>
        <w:t>1</w:t>
      </w:r>
      <w:proofErr w:type="gramEnd"/>
      <w:r w:rsidR="00856B5F" w:rsidRPr="00856B5F">
        <w:rPr>
          <w:lang w:val="en-US"/>
        </w:rPr>
        <w:t xml:space="preserve"> </w:t>
      </w:r>
      <w:r w:rsidRPr="00C44AB7">
        <w:rPr>
          <w:lang w:val="en-US"/>
        </w:rPr>
        <w:t>p</w:t>
      </w:r>
      <w:r w:rsidR="00856B5F" w:rsidRPr="00856B5F">
        <w:rPr>
          <w:lang w:val="en-US"/>
        </w:rPr>
        <w:t>.</w:t>
      </w:r>
      <w:r w:rsidR="00597063" w:rsidRPr="00BB4E15">
        <w:rPr>
          <w:lang w:val="en-US"/>
        </w:rPr>
        <w:t xml:space="preserve">, </w:t>
      </w:r>
      <w:r w:rsidRPr="00C44AB7">
        <w:rPr>
          <w:lang w:val="en-US"/>
        </w:rPr>
        <w:t xml:space="preserve">figures </w:t>
      </w:r>
      <w:r w:rsidR="00E504E0" w:rsidRPr="00C44AB7">
        <w:rPr>
          <w:lang w:val="kk-KZ"/>
        </w:rPr>
        <w:t>12</w:t>
      </w:r>
      <w:r w:rsidR="00597063" w:rsidRPr="00BB4E15">
        <w:rPr>
          <w:lang w:val="en-US"/>
        </w:rPr>
        <w:t xml:space="preserve">, </w:t>
      </w:r>
      <w:r w:rsidRPr="00C44AB7">
        <w:rPr>
          <w:lang w:val="en-US"/>
        </w:rPr>
        <w:t>tables</w:t>
      </w:r>
      <w:r w:rsidR="00597063" w:rsidRPr="00BB4E15">
        <w:rPr>
          <w:lang w:val="en-US"/>
        </w:rPr>
        <w:t xml:space="preserve"> </w:t>
      </w:r>
      <w:r w:rsidR="00E504E0" w:rsidRPr="00C44AB7">
        <w:rPr>
          <w:lang w:val="kk-KZ"/>
        </w:rPr>
        <w:t>12</w:t>
      </w:r>
      <w:r w:rsidR="00597063" w:rsidRPr="00BB4E15">
        <w:rPr>
          <w:lang w:val="en-US"/>
        </w:rPr>
        <w:t xml:space="preserve">, </w:t>
      </w:r>
      <w:r w:rsidRPr="00C44AB7">
        <w:rPr>
          <w:lang w:val="en-US"/>
        </w:rPr>
        <w:t xml:space="preserve">references </w:t>
      </w:r>
      <w:r w:rsidR="00E504E0" w:rsidRPr="00C44AB7">
        <w:rPr>
          <w:lang w:val="kk-KZ"/>
        </w:rPr>
        <w:t>16</w:t>
      </w:r>
      <w:r w:rsidR="00597063" w:rsidRPr="00BB4E15">
        <w:rPr>
          <w:lang w:val="en-US"/>
        </w:rPr>
        <w:t xml:space="preserve">, </w:t>
      </w:r>
      <w:r w:rsidRPr="00C44AB7">
        <w:rPr>
          <w:lang w:val="en-US"/>
        </w:rPr>
        <w:t>appendix</w:t>
      </w:r>
      <w:r w:rsidR="00436FD0" w:rsidRPr="00C44AB7">
        <w:rPr>
          <w:lang w:val="kk-KZ"/>
        </w:rPr>
        <w:t xml:space="preserve"> </w:t>
      </w:r>
      <w:r w:rsidR="00DC342D">
        <w:rPr>
          <w:lang w:val="en-US"/>
        </w:rPr>
        <w:t>10</w:t>
      </w:r>
      <w:r w:rsidR="00597063" w:rsidRPr="00BB4E15">
        <w:rPr>
          <w:lang w:val="en-US"/>
        </w:rPr>
        <w:t>.</w:t>
      </w:r>
    </w:p>
    <w:p w14:paraId="373C025B" w14:textId="4C3D4BC4" w:rsidR="00CC1A8A" w:rsidRPr="00BB4E15" w:rsidRDefault="00CC1A8A" w:rsidP="00521AA5">
      <w:pPr>
        <w:tabs>
          <w:tab w:val="left" w:pos="567"/>
        </w:tabs>
        <w:spacing w:line="360" w:lineRule="auto"/>
        <w:jc w:val="both"/>
        <w:rPr>
          <w:lang w:val="en-US"/>
        </w:rPr>
      </w:pPr>
      <w:r w:rsidRPr="00BB4E15">
        <w:rPr>
          <w:lang w:val="en-US"/>
        </w:rPr>
        <w:t>COW MILK, STARTER CULTURE, DIETARY SUPPLEMENT, VEGETABLE RAW MATERIALS, CHEESE, WHEY.</w:t>
      </w:r>
    </w:p>
    <w:p w14:paraId="512C24B1" w14:textId="77777777" w:rsidR="00CC1A8A" w:rsidRPr="00BB4E15" w:rsidRDefault="00CC1A8A" w:rsidP="00C44AB7">
      <w:pPr>
        <w:tabs>
          <w:tab w:val="left" w:pos="567"/>
        </w:tabs>
        <w:spacing w:line="360" w:lineRule="auto"/>
        <w:ind w:firstLine="709"/>
        <w:jc w:val="both"/>
        <w:rPr>
          <w:lang w:val="en-US"/>
        </w:rPr>
      </w:pPr>
      <w:r w:rsidRPr="00BB4E15">
        <w:rPr>
          <w:lang w:val="en-US"/>
        </w:rPr>
        <w:t>The objects of research are cow's milk, starter cultures, dietary supplements, whey, and whey drinks.</w:t>
      </w:r>
    </w:p>
    <w:p w14:paraId="1BF17428" w14:textId="77777777" w:rsidR="00CC1A8A" w:rsidRPr="00BB4E15" w:rsidRDefault="00CC1A8A" w:rsidP="00C44AB7">
      <w:pPr>
        <w:tabs>
          <w:tab w:val="left" w:pos="567"/>
        </w:tabs>
        <w:spacing w:line="360" w:lineRule="auto"/>
        <w:ind w:right="-25" w:firstLine="709"/>
        <w:contextualSpacing/>
        <w:jc w:val="both"/>
        <w:rPr>
          <w:lang w:val="en-US"/>
        </w:rPr>
      </w:pPr>
      <w:r w:rsidRPr="00BB4E15">
        <w:rPr>
          <w:lang w:val="en-US"/>
        </w:rPr>
        <w:t>Research objective: Development of a waste-free technology for processing dairy and secondary dairy raw materials. Development of technology for export-oriented cheeses and beverages from functional whey with the use of plant-based dietary supplements.</w:t>
      </w:r>
    </w:p>
    <w:p w14:paraId="1FCAE475" w14:textId="77777777" w:rsidR="00CC1A8A" w:rsidRPr="00BB4E15" w:rsidRDefault="00CC1A8A" w:rsidP="00C44AB7">
      <w:pPr>
        <w:tabs>
          <w:tab w:val="left" w:pos="567"/>
        </w:tabs>
        <w:spacing w:line="360" w:lineRule="auto"/>
        <w:ind w:right="-25" w:firstLine="709"/>
        <w:contextualSpacing/>
        <w:jc w:val="both"/>
        <w:rPr>
          <w:lang w:val="en-US"/>
        </w:rPr>
      </w:pPr>
      <w:r w:rsidRPr="00BB4E15">
        <w:rPr>
          <w:lang w:val="en-US"/>
        </w:rPr>
        <w:t>Scope of research results.</w:t>
      </w:r>
      <w:r w:rsidRPr="00C44AB7">
        <w:rPr>
          <w:lang w:val="en-US"/>
        </w:rPr>
        <w:t xml:space="preserve"> </w:t>
      </w:r>
      <w:r w:rsidRPr="00BB4E15">
        <w:rPr>
          <w:lang w:val="en-US"/>
        </w:rPr>
        <w:t>Dairy industry.</w:t>
      </w:r>
    </w:p>
    <w:p w14:paraId="2DC6B48B" w14:textId="77777777" w:rsidR="00CC1A8A" w:rsidRPr="00BB4E15" w:rsidRDefault="00CC1A8A" w:rsidP="00C44AB7">
      <w:pPr>
        <w:pStyle w:val="a5"/>
        <w:shd w:val="clear" w:color="auto" w:fill="FFFFFF"/>
        <w:tabs>
          <w:tab w:val="left" w:pos="567"/>
        </w:tabs>
        <w:spacing w:after="0" w:line="360" w:lineRule="auto"/>
        <w:ind w:left="0" w:firstLine="709"/>
        <w:textAlignment w:val="baseline"/>
        <w:rPr>
          <w:lang w:val="en-US"/>
        </w:rPr>
      </w:pPr>
      <w:r w:rsidRPr="00BB4E15">
        <w:rPr>
          <w:lang w:val="en-US"/>
        </w:rPr>
        <w:t>Economic efficiency or significance of the work</w:t>
      </w:r>
    </w:p>
    <w:p w14:paraId="2CC0FF52" w14:textId="77777777" w:rsidR="00837641" w:rsidRPr="00C44AB7" w:rsidRDefault="00837641" w:rsidP="00C44AB7">
      <w:pPr>
        <w:pStyle w:val="a5"/>
        <w:shd w:val="clear" w:color="auto" w:fill="FFFFFF"/>
        <w:tabs>
          <w:tab w:val="left" w:pos="567"/>
        </w:tabs>
        <w:spacing w:after="0" w:line="360" w:lineRule="auto"/>
        <w:ind w:left="0" w:firstLine="709"/>
        <w:textAlignment w:val="baseline"/>
        <w:rPr>
          <w:lang w:val="en-US"/>
        </w:rPr>
      </w:pPr>
      <w:proofErr w:type="spellStart"/>
      <w:r w:rsidRPr="00C44AB7">
        <w:rPr>
          <w:iCs/>
          <w:lang w:val="kk-KZ"/>
        </w:rPr>
        <w:t>The</w:t>
      </w:r>
      <w:proofErr w:type="spellEnd"/>
      <w:r w:rsidRPr="00C44AB7">
        <w:rPr>
          <w:iCs/>
          <w:lang w:val="kk-KZ"/>
        </w:rPr>
        <w:t xml:space="preserve"> </w:t>
      </w:r>
      <w:proofErr w:type="spellStart"/>
      <w:r w:rsidRPr="00C44AB7">
        <w:rPr>
          <w:iCs/>
          <w:lang w:val="kk-KZ"/>
        </w:rPr>
        <w:t>development</w:t>
      </w:r>
      <w:proofErr w:type="spellEnd"/>
      <w:r w:rsidRPr="00C44AB7">
        <w:rPr>
          <w:iCs/>
          <w:lang w:val="kk-KZ"/>
        </w:rPr>
        <w:t xml:space="preserve"> </w:t>
      </w:r>
      <w:proofErr w:type="spellStart"/>
      <w:r w:rsidRPr="00C44AB7">
        <w:rPr>
          <w:iCs/>
          <w:lang w:val="kk-KZ"/>
        </w:rPr>
        <w:t>of</w:t>
      </w:r>
      <w:proofErr w:type="spellEnd"/>
      <w:r w:rsidRPr="00C44AB7">
        <w:rPr>
          <w:iCs/>
          <w:lang w:val="kk-KZ"/>
        </w:rPr>
        <w:t xml:space="preserve"> </w:t>
      </w:r>
      <w:proofErr w:type="spellStart"/>
      <w:r w:rsidRPr="00C44AB7">
        <w:rPr>
          <w:iCs/>
          <w:lang w:val="kk-KZ"/>
        </w:rPr>
        <w:t>technology</w:t>
      </w:r>
      <w:proofErr w:type="spellEnd"/>
      <w:r w:rsidRPr="00C44AB7">
        <w:rPr>
          <w:iCs/>
          <w:lang w:val="kk-KZ"/>
        </w:rPr>
        <w:t xml:space="preserve"> </w:t>
      </w:r>
      <w:proofErr w:type="spellStart"/>
      <w:r w:rsidRPr="00C44AB7">
        <w:rPr>
          <w:iCs/>
          <w:lang w:val="kk-KZ"/>
        </w:rPr>
        <w:t>for</w:t>
      </w:r>
      <w:proofErr w:type="spellEnd"/>
      <w:r w:rsidRPr="00C44AB7">
        <w:rPr>
          <w:iCs/>
          <w:lang w:val="kk-KZ"/>
        </w:rPr>
        <w:t xml:space="preserve"> </w:t>
      </w:r>
      <w:proofErr w:type="spellStart"/>
      <w:r w:rsidRPr="00C44AB7">
        <w:rPr>
          <w:iCs/>
          <w:lang w:val="kk-KZ"/>
        </w:rPr>
        <w:t>new</w:t>
      </w:r>
      <w:proofErr w:type="spellEnd"/>
      <w:r w:rsidRPr="00C44AB7">
        <w:rPr>
          <w:iCs/>
          <w:lang w:val="kk-KZ"/>
        </w:rPr>
        <w:t xml:space="preserve"> </w:t>
      </w:r>
      <w:proofErr w:type="spellStart"/>
      <w:r w:rsidRPr="00C44AB7">
        <w:rPr>
          <w:iCs/>
          <w:lang w:val="kk-KZ"/>
        </w:rPr>
        <w:t>types</w:t>
      </w:r>
      <w:proofErr w:type="spellEnd"/>
      <w:r w:rsidRPr="00C44AB7">
        <w:rPr>
          <w:iCs/>
          <w:lang w:val="kk-KZ"/>
        </w:rPr>
        <w:t xml:space="preserve"> </w:t>
      </w:r>
      <w:proofErr w:type="spellStart"/>
      <w:r w:rsidRPr="00C44AB7">
        <w:rPr>
          <w:iCs/>
          <w:lang w:val="kk-KZ"/>
        </w:rPr>
        <w:t>of</w:t>
      </w:r>
      <w:proofErr w:type="spellEnd"/>
      <w:r w:rsidRPr="00C44AB7">
        <w:rPr>
          <w:iCs/>
          <w:lang w:val="kk-KZ"/>
        </w:rPr>
        <w:t xml:space="preserve"> </w:t>
      </w:r>
      <w:proofErr w:type="spellStart"/>
      <w:r w:rsidRPr="00C44AB7">
        <w:rPr>
          <w:iCs/>
          <w:lang w:val="kk-KZ"/>
        </w:rPr>
        <w:t>functional</w:t>
      </w:r>
      <w:proofErr w:type="spellEnd"/>
      <w:r w:rsidRPr="00C44AB7">
        <w:rPr>
          <w:iCs/>
          <w:lang w:val="kk-KZ"/>
        </w:rPr>
        <w:t xml:space="preserve"> </w:t>
      </w:r>
      <w:proofErr w:type="spellStart"/>
      <w:r w:rsidRPr="00C44AB7">
        <w:rPr>
          <w:iCs/>
          <w:lang w:val="kk-KZ"/>
        </w:rPr>
        <w:t>cheeses</w:t>
      </w:r>
      <w:proofErr w:type="spellEnd"/>
      <w:r w:rsidRPr="00C44AB7">
        <w:rPr>
          <w:iCs/>
          <w:lang w:val="kk-KZ"/>
        </w:rPr>
        <w:t xml:space="preserve"> </w:t>
      </w:r>
      <w:proofErr w:type="spellStart"/>
      <w:r w:rsidRPr="00C44AB7">
        <w:rPr>
          <w:iCs/>
          <w:lang w:val="kk-KZ"/>
        </w:rPr>
        <w:t>and</w:t>
      </w:r>
      <w:proofErr w:type="spellEnd"/>
      <w:r w:rsidRPr="00C44AB7">
        <w:rPr>
          <w:iCs/>
          <w:lang w:val="kk-KZ"/>
        </w:rPr>
        <w:t xml:space="preserve"> </w:t>
      </w:r>
      <w:proofErr w:type="spellStart"/>
      <w:r w:rsidRPr="00C44AB7">
        <w:rPr>
          <w:iCs/>
          <w:lang w:val="kk-KZ"/>
        </w:rPr>
        <w:t>whey</w:t>
      </w:r>
      <w:proofErr w:type="spellEnd"/>
      <w:r w:rsidRPr="00C44AB7">
        <w:rPr>
          <w:iCs/>
          <w:lang w:val="kk-KZ"/>
        </w:rPr>
        <w:t xml:space="preserve"> </w:t>
      </w:r>
      <w:proofErr w:type="spellStart"/>
      <w:r w:rsidRPr="00C44AB7">
        <w:rPr>
          <w:iCs/>
          <w:lang w:val="kk-KZ"/>
        </w:rPr>
        <w:t>drinks</w:t>
      </w:r>
      <w:proofErr w:type="spellEnd"/>
      <w:r w:rsidRPr="00C44AB7">
        <w:rPr>
          <w:iCs/>
          <w:lang w:val="kk-KZ"/>
        </w:rPr>
        <w:t xml:space="preserve"> </w:t>
      </w:r>
      <w:proofErr w:type="spellStart"/>
      <w:r w:rsidRPr="00C44AB7">
        <w:rPr>
          <w:iCs/>
          <w:lang w:val="kk-KZ"/>
        </w:rPr>
        <w:t>with</w:t>
      </w:r>
      <w:proofErr w:type="spellEnd"/>
      <w:r w:rsidRPr="00C44AB7">
        <w:rPr>
          <w:iCs/>
          <w:lang w:val="kk-KZ"/>
        </w:rPr>
        <w:t xml:space="preserve"> </w:t>
      </w:r>
      <w:proofErr w:type="spellStart"/>
      <w:r w:rsidRPr="00C44AB7">
        <w:rPr>
          <w:iCs/>
          <w:lang w:val="kk-KZ"/>
        </w:rPr>
        <w:t>the</w:t>
      </w:r>
      <w:proofErr w:type="spellEnd"/>
      <w:r w:rsidRPr="00C44AB7">
        <w:rPr>
          <w:iCs/>
          <w:lang w:val="kk-KZ"/>
        </w:rPr>
        <w:t xml:space="preserve"> </w:t>
      </w:r>
      <w:proofErr w:type="spellStart"/>
      <w:r w:rsidRPr="00C44AB7">
        <w:rPr>
          <w:iCs/>
          <w:lang w:val="kk-KZ"/>
        </w:rPr>
        <w:t>use</w:t>
      </w:r>
      <w:proofErr w:type="spellEnd"/>
      <w:r w:rsidRPr="00C44AB7">
        <w:rPr>
          <w:iCs/>
          <w:lang w:val="kk-KZ"/>
        </w:rPr>
        <w:t xml:space="preserve"> </w:t>
      </w:r>
      <w:proofErr w:type="spellStart"/>
      <w:r w:rsidRPr="00C44AB7">
        <w:rPr>
          <w:iCs/>
          <w:lang w:val="kk-KZ"/>
        </w:rPr>
        <w:t>of</w:t>
      </w:r>
      <w:proofErr w:type="spellEnd"/>
      <w:r w:rsidRPr="00C44AB7">
        <w:rPr>
          <w:iCs/>
          <w:lang w:val="kk-KZ"/>
        </w:rPr>
        <w:t xml:space="preserve"> </w:t>
      </w:r>
      <w:proofErr w:type="spellStart"/>
      <w:r w:rsidRPr="00C44AB7">
        <w:rPr>
          <w:iCs/>
          <w:lang w:val="kk-KZ"/>
        </w:rPr>
        <w:t>natural</w:t>
      </w:r>
      <w:proofErr w:type="spellEnd"/>
      <w:r w:rsidRPr="00C44AB7">
        <w:rPr>
          <w:iCs/>
          <w:lang w:val="kk-KZ"/>
        </w:rPr>
        <w:t xml:space="preserve"> </w:t>
      </w:r>
      <w:proofErr w:type="spellStart"/>
      <w:r w:rsidRPr="00C44AB7">
        <w:rPr>
          <w:iCs/>
          <w:lang w:val="kk-KZ"/>
        </w:rPr>
        <w:t>dietary</w:t>
      </w:r>
      <w:proofErr w:type="spellEnd"/>
      <w:r w:rsidRPr="00C44AB7">
        <w:rPr>
          <w:iCs/>
          <w:lang w:val="kk-KZ"/>
        </w:rPr>
        <w:t xml:space="preserve"> </w:t>
      </w:r>
      <w:proofErr w:type="spellStart"/>
      <w:r w:rsidRPr="00C44AB7">
        <w:rPr>
          <w:iCs/>
          <w:lang w:val="kk-KZ"/>
        </w:rPr>
        <w:t>supplements</w:t>
      </w:r>
      <w:proofErr w:type="spellEnd"/>
      <w:r w:rsidRPr="00C44AB7">
        <w:rPr>
          <w:iCs/>
          <w:lang w:val="kk-KZ"/>
        </w:rPr>
        <w:t xml:space="preserve"> </w:t>
      </w:r>
      <w:proofErr w:type="spellStart"/>
      <w:r w:rsidRPr="00C44AB7">
        <w:rPr>
          <w:iCs/>
          <w:lang w:val="kk-KZ"/>
        </w:rPr>
        <w:t>from</w:t>
      </w:r>
      <w:proofErr w:type="spellEnd"/>
      <w:r w:rsidRPr="00C44AB7">
        <w:rPr>
          <w:iCs/>
          <w:lang w:val="kk-KZ"/>
        </w:rPr>
        <w:t xml:space="preserve"> </w:t>
      </w:r>
      <w:proofErr w:type="spellStart"/>
      <w:r w:rsidRPr="00C44AB7">
        <w:rPr>
          <w:iCs/>
          <w:lang w:val="kk-KZ"/>
        </w:rPr>
        <w:t>vegetable</w:t>
      </w:r>
      <w:proofErr w:type="spellEnd"/>
      <w:r w:rsidRPr="00C44AB7">
        <w:rPr>
          <w:iCs/>
          <w:lang w:val="kk-KZ"/>
        </w:rPr>
        <w:t xml:space="preserve"> </w:t>
      </w:r>
      <w:proofErr w:type="spellStart"/>
      <w:r w:rsidRPr="00C44AB7">
        <w:rPr>
          <w:iCs/>
          <w:lang w:val="kk-KZ"/>
        </w:rPr>
        <w:t>raw</w:t>
      </w:r>
      <w:proofErr w:type="spellEnd"/>
      <w:r w:rsidRPr="00C44AB7">
        <w:rPr>
          <w:iCs/>
          <w:lang w:val="kk-KZ"/>
        </w:rPr>
        <w:t xml:space="preserve"> </w:t>
      </w:r>
      <w:proofErr w:type="spellStart"/>
      <w:r w:rsidRPr="00C44AB7">
        <w:rPr>
          <w:iCs/>
          <w:lang w:val="kk-KZ"/>
        </w:rPr>
        <w:t>materials</w:t>
      </w:r>
      <w:proofErr w:type="spellEnd"/>
      <w:r w:rsidRPr="00C44AB7">
        <w:rPr>
          <w:iCs/>
          <w:lang w:val="kk-KZ"/>
        </w:rPr>
        <w:t xml:space="preserve"> </w:t>
      </w:r>
      <w:proofErr w:type="spellStart"/>
      <w:r w:rsidRPr="00C44AB7">
        <w:rPr>
          <w:iCs/>
          <w:lang w:val="kk-KZ"/>
        </w:rPr>
        <w:t>will</w:t>
      </w:r>
      <w:proofErr w:type="spellEnd"/>
      <w:r w:rsidRPr="00C44AB7">
        <w:rPr>
          <w:iCs/>
          <w:lang w:val="kk-KZ"/>
        </w:rPr>
        <w:t xml:space="preserve"> </w:t>
      </w:r>
      <w:proofErr w:type="spellStart"/>
      <w:r w:rsidRPr="00C44AB7">
        <w:rPr>
          <w:iCs/>
          <w:lang w:val="kk-KZ"/>
        </w:rPr>
        <w:t>provide</w:t>
      </w:r>
      <w:proofErr w:type="spellEnd"/>
      <w:r w:rsidRPr="00C44AB7">
        <w:rPr>
          <w:iCs/>
          <w:lang w:val="kk-KZ"/>
        </w:rPr>
        <w:t xml:space="preserve"> </w:t>
      </w:r>
      <w:proofErr w:type="spellStart"/>
      <w:r w:rsidRPr="00C44AB7">
        <w:rPr>
          <w:iCs/>
          <w:lang w:val="kk-KZ"/>
        </w:rPr>
        <w:t>the</w:t>
      </w:r>
      <w:proofErr w:type="spellEnd"/>
      <w:r w:rsidRPr="00C44AB7">
        <w:rPr>
          <w:iCs/>
          <w:lang w:val="kk-KZ"/>
        </w:rPr>
        <w:t xml:space="preserve"> </w:t>
      </w:r>
      <w:proofErr w:type="spellStart"/>
      <w:r w:rsidRPr="00C44AB7">
        <w:rPr>
          <w:iCs/>
          <w:lang w:val="kk-KZ"/>
        </w:rPr>
        <w:t>population</w:t>
      </w:r>
      <w:proofErr w:type="spellEnd"/>
      <w:r w:rsidRPr="00C44AB7">
        <w:rPr>
          <w:iCs/>
          <w:lang w:val="kk-KZ"/>
        </w:rPr>
        <w:t xml:space="preserve"> </w:t>
      </w:r>
      <w:proofErr w:type="spellStart"/>
      <w:r w:rsidRPr="00C44AB7">
        <w:rPr>
          <w:iCs/>
          <w:lang w:val="kk-KZ"/>
        </w:rPr>
        <w:t>of</w:t>
      </w:r>
      <w:proofErr w:type="spellEnd"/>
      <w:r w:rsidRPr="00C44AB7">
        <w:rPr>
          <w:iCs/>
          <w:lang w:val="kk-KZ"/>
        </w:rPr>
        <w:t xml:space="preserve"> </w:t>
      </w:r>
      <w:proofErr w:type="spellStart"/>
      <w:r w:rsidRPr="00C44AB7">
        <w:rPr>
          <w:iCs/>
          <w:lang w:val="kk-KZ"/>
        </w:rPr>
        <w:t>the</w:t>
      </w:r>
      <w:proofErr w:type="spellEnd"/>
      <w:r w:rsidRPr="00C44AB7">
        <w:rPr>
          <w:iCs/>
          <w:lang w:val="kk-KZ"/>
        </w:rPr>
        <w:t xml:space="preserve"> </w:t>
      </w:r>
      <w:proofErr w:type="spellStart"/>
      <w:r w:rsidRPr="00C44AB7">
        <w:rPr>
          <w:iCs/>
          <w:lang w:val="kk-KZ"/>
        </w:rPr>
        <w:t>Republic</w:t>
      </w:r>
      <w:proofErr w:type="spellEnd"/>
      <w:r w:rsidRPr="00C44AB7">
        <w:rPr>
          <w:iCs/>
          <w:lang w:val="kk-KZ"/>
        </w:rPr>
        <w:t xml:space="preserve"> </w:t>
      </w:r>
      <w:proofErr w:type="spellStart"/>
      <w:r w:rsidRPr="00C44AB7">
        <w:rPr>
          <w:iCs/>
          <w:lang w:val="kk-KZ"/>
        </w:rPr>
        <w:t>with</w:t>
      </w:r>
      <w:proofErr w:type="spellEnd"/>
      <w:r w:rsidRPr="00C44AB7">
        <w:rPr>
          <w:iCs/>
          <w:lang w:val="kk-KZ"/>
        </w:rPr>
        <w:t xml:space="preserve"> </w:t>
      </w:r>
      <w:proofErr w:type="spellStart"/>
      <w:r w:rsidRPr="00C44AB7">
        <w:rPr>
          <w:iCs/>
          <w:lang w:val="kk-KZ"/>
        </w:rPr>
        <w:t>full-fledged</w:t>
      </w:r>
      <w:proofErr w:type="spellEnd"/>
      <w:r w:rsidRPr="00C44AB7">
        <w:rPr>
          <w:iCs/>
          <w:lang w:val="kk-KZ"/>
        </w:rPr>
        <w:t xml:space="preserve"> </w:t>
      </w:r>
      <w:proofErr w:type="spellStart"/>
      <w:r w:rsidRPr="00C44AB7">
        <w:rPr>
          <w:iCs/>
          <w:lang w:val="kk-KZ"/>
        </w:rPr>
        <w:t>and</w:t>
      </w:r>
      <w:proofErr w:type="spellEnd"/>
      <w:r w:rsidRPr="00C44AB7">
        <w:rPr>
          <w:iCs/>
          <w:lang w:val="kk-KZ"/>
        </w:rPr>
        <w:t xml:space="preserve"> </w:t>
      </w:r>
      <w:proofErr w:type="spellStart"/>
      <w:r w:rsidRPr="00C44AB7">
        <w:rPr>
          <w:iCs/>
          <w:lang w:val="kk-KZ"/>
        </w:rPr>
        <w:t>biologically</w:t>
      </w:r>
      <w:proofErr w:type="spellEnd"/>
      <w:r w:rsidRPr="00C44AB7">
        <w:rPr>
          <w:iCs/>
          <w:lang w:val="kk-KZ"/>
        </w:rPr>
        <w:t xml:space="preserve"> </w:t>
      </w:r>
      <w:proofErr w:type="spellStart"/>
      <w:r w:rsidRPr="00C44AB7">
        <w:rPr>
          <w:iCs/>
          <w:lang w:val="kk-KZ"/>
        </w:rPr>
        <w:t>enriched</w:t>
      </w:r>
      <w:proofErr w:type="spellEnd"/>
      <w:r w:rsidRPr="00C44AB7">
        <w:rPr>
          <w:iCs/>
          <w:lang w:val="kk-KZ"/>
        </w:rPr>
        <w:t xml:space="preserve"> </w:t>
      </w:r>
      <w:proofErr w:type="spellStart"/>
      <w:r w:rsidRPr="00C44AB7">
        <w:rPr>
          <w:iCs/>
          <w:lang w:val="kk-KZ"/>
        </w:rPr>
        <w:t>dairy</w:t>
      </w:r>
      <w:proofErr w:type="spellEnd"/>
      <w:r w:rsidRPr="00C44AB7">
        <w:rPr>
          <w:iCs/>
          <w:lang w:val="kk-KZ"/>
        </w:rPr>
        <w:t xml:space="preserve"> </w:t>
      </w:r>
      <w:proofErr w:type="spellStart"/>
      <w:r w:rsidRPr="00C44AB7">
        <w:rPr>
          <w:iCs/>
          <w:lang w:val="kk-KZ"/>
        </w:rPr>
        <w:t>products</w:t>
      </w:r>
      <w:proofErr w:type="spellEnd"/>
      <w:r w:rsidRPr="00C44AB7">
        <w:rPr>
          <w:iCs/>
          <w:lang w:val="kk-KZ"/>
        </w:rPr>
        <w:t xml:space="preserve"> </w:t>
      </w:r>
      <w:proofErr w:type="spellStart"/>
      <w:r w:rsidRPr="00C44AB7">
        <w:rPr>
          <w:iCs/>
          <w:lang w:val="kk-KZ"/>
        </w:rPr>
        <w:t>with</w:t>
      </w:r>
      <w:proofErr w:type="spellEnd"/>
      <w:r w:rsidRPr="00C44AB7">
        <w:rPr>
          <w:iCs/>
          <w:lang w:val="kk-KZ"/>
        </w:rPr>
        <w:t xml:space="preserve"> a </w:t>
      </w:r>
      <w:proofErr w:type="spellStart"/>
      <w:r w:rsidRPr="00C44AB7">
        <w:rPr>
          <w:iCs/>
          <w:lang w:val="kk-KZ"/>
        </w:rPr>
        <w:t>low</w:t>
      </w:r>
      <w:proofErr w:type="spellEnd"/>
      <w:r w:rsidRPr="00C44AB7">
        <w:rPr>
          <w:iCs/>
          <w:lang w:val="kk-KZ"/>
        </w:rPr>
        <w:t xml:space="preserve"> </w:t>
      </w:r>
      <w:proofErr w:type="spellStart"/>
      <w:r w:rsidRPr="00C44AB7">
        <w:rPr>
          <w:iCs/>
          <w:lang w:val="kk-KZ"/>
        </w:rPr>
        <w:t>cost</w:t>
      </w:r>
      <w:proofErr w:type="spellEnd"/>
      <w:r w:rsidRPr="00C44AB7">
        <w:rPr>
          <w:iCs/>
          <w:lang w:val="kk-KZ"/>
        </w:rPr>
        <w:t>.</w:t>
      </w:r>
      <w:r w:rsidRPr="00C44AB7">
        <w:rPr>
          <w:iCs/>
          <w:lang w:val="en-US"/>
        </w:rPr>
        <w:t xml:space="preserve"> </w:t>
      </w:r>
      <w:r w:rsidR="00A82E62" w:rsidRPr="00C44AB7">
        <w:rPr>
          <w:color w:val="000000"/>
          <w:lang w:val="en-US"/>
        </w:rPr>
        <w:t xml:space="preserve"> </w:t>
      </w:r>
      <w:r w:rsidRPr="00C44AB7">
        <w:rPr>
          <w:lang w:val="en-US"/>
        </w:rPr>
        <w:t xml:space="preserve">The most favorable ratios of the various components will be determined, which will guarantee a product with high consistency and organoleptic evaluation, as well as with functional properties. </w:t>
      </w:r>
    </w:p>
    <w:p w14:paraId="3AF2B5D4" w14:textId="77777777" w:rsidR="00837641" w:rsidRPr="00C44AB7" w:rsidRDefault="00837641" w:rsidP="00C44AB7">
      <w:pPr>
        <w:tabs>
          <w:tab w:val="left" w:pos="142"/>
          <w:tab w:val="left" w:pos="284"/>
          <w:tab w:val="left" w:pos="567"/>
          <w:tab w:val="left" w:pos="851"/>
          <w:tab w:val="left" w:pos="993"/>
          <w:tab w:val="left" w:pos="1276"/>
        </w:tabs>
        <w:suppressAutoHyphens/>
        <w:spacing w:line="360" w:lineRule="auto"/>
        <w:ind w:firstLine="709"/>
        <w:contextualSpacing/>
        <w:jc w:val="both"/>
        <w:rPr>
          <w:lang w:val="en-US"/>
        </w:rPr>
      </w:pPr>
      <w:r w:rsidRPr="00C44AB7">
        <w:rPr>
          <w:lang w:val="en-US"/>
        </w:rPr>
        <w:t>Predictive assumptions about the development of the research object</w:t>
      </w:r>
    </w:p>
    <w:p w14:paraId="0A226068" w14:textId="4C210D34" w:rsidR="00837641" w:rsidRPr="00BB4E15" w:rsidRDefault="00837641" w:rsidP="00C44AB7">
      <w:pPr>
        <w:tabs>
          <w:tab w:val="left" w:pos="142"/>
          <w:tab w:val="left" w:pos="567"/>
          <w:tab w:val="left" w:pos="851"/>
          <w:tab w:val="left" w:pos="993"/>
          <w:tab w:val="left" w:pos="1418"/>
          <w:tab w:val="left" w:pos="3402"/>
        </w:tabs>
        <w:suppressAutoHyphens/>
        <w:spacing w:line="360" w:lineRule="auto"/>
        <w:ind w:right="-25" w:firstLine="709"/>
        <w:contextualSpacing/>
        <w:jc w:val="both"/>
        <w:rPr>
          <w:lang w:val="en-US"/>
        </w:rPr>
      </w:pPr>
      <w:r w:rsidRPr="00BB4E15">
        <w:rPr>
          <w:lang w:val="en-US"/>
        </w:rPr>
        <w:t xml:space="preserve">The technology of new types of functional cheeses and whey drinks with the use of </w:t>
      </w:r>
      <w:r w:rsidRPr="00C44AB7">
        <w:rPr>
          <w:lang w:val="en-US"/>
        </w:rPr>
        <w:t xml:space="preserve">BAA </w:t>
      </w:r>
      <w:r w:rsidRPr="00BB4E15">
        <w:rPr>
          <w:lang w:val="en-US"/>
        </w:rPr>
        <w:t>supplements from vegetable raw materials is a new scientific direction and will allow product manufacturers to take a leading position in the development and production of new types of export-oriented products.</w:t>
      </w:r>
    </w:p>
    <w:p w14:paraId="09C7CAC4" w14:textId="64A20BF5" w:rsidR="00CD580F" w:rsidRPr="00C44AB7" w:rsidRDefault="00837641" w:rsidP="00C44AB7">
      <w:pPr>
        <w:tabs>
          <w:tab w:val="left" w:pos="142"/>
          <w:tab w:val="left" w:pos="567"/>
          <w:tab w:val="left" w:pos="851"/>
          <w:tab w:val="left" w:pos="993"/>
          <w:tab w:val="left" w:pos="1418"/>
          <w:tab w:val="left" w:pos="3402"/>
        </w:tabs>
        <w:suppressAutoHyphens/>
        <w:spacing w:line="360" w:lineRule="auto"/>
        <w:ind w:right="-25" w:firstLine="709"/>
        <w:contextualSpacing/>
        <w:jc w:val="both"/>
        <w:rPr>
          <w:color w:val="000000" w:themeColor="text1"/>
          <w:lang w:val="kk-KZ"/>
        </w:rPr>
      </w:pPr>
      <w:proofErr w:type="spellStart"/>
      <w:r w:rsidRPr="00C44AB7">
        <w:rPr>
          <w:color w:val="000000" w:themeColor="text1"/>
          <w:lang w:val="kk-KZ"/>
        </w:rPr>
        <w:t>The</w:t>
      </w:r>
      <w:proofErr w:type="spellEnd"/>
      <w:r w:rsidRPr="00C44AB7">
        <w:rPr>
          <w:color w:val="000000" w:themeColor="text1"/>
          <w:lang w:val="kk-KZ"/>
        </w:rPr>
        <w:t xml:space="preserve"> </w:t>
      </w:r>
      <w:proofErr w:type="spellStart"/>
      <w:r w:rsidRPr="00C44AB7">
        <w:rPr>
          <w:color w:val="000000" w:themeColor="text1"/>
          <w:lang w:val="kk-KZ"/>
        </w:rPr>
        <w:t>technology</w:t>
      </w:r>
      <w:proofErr w:type="spellEnd"/>
      <w:r w:rsidRPr="00C44AB7">
        <w:rPr>
          <w:color w:val="000000" w:themeColor="text1"/>
          <w:lang w:val="kk-KZ"/>
        </w:rPr>
        <w:t xml:space="preserve"> </w:t>
      </w:r>
      <w:proofErr w:type="spellStart"/>
      <w:r w:rsidRPr="00C44AB7">
        <w:rPr>
          <w:color w:val="000000" w:themeColor="text1"/>
          <w:lang w:val="kk-KZ"/>
        </w:rPr>
        <w:t>of</w:t>
      </w:r>
      <w:proofErr w:type="spellEnd"/>
      <w:r w:rsidRPr="00C44AB7">
        <w:rPr>
          <w:color w:val="000000" w:themeColor="text1"/>
          <w:lang w:val="kk-KZ"/>
        </w:rPr>
        <w:t xml:space="preserve"> </w:t>
      </w:r>
      <w:proofErr w:type="spellStart"/>
      <w:r w:rsidRPr="00C44AB7">
        <w:rPr>
          <w:color w:val="000000" w:themeColor="text1"/>
          <w:lang w:val="kk-KZ"/>
        </w:rPr>
        <w:t>production</w:t>
      </w:r>
      <w:proofErr w:type="spellEnd"/>
      <w:r w:rsidRPr="00C44AB7">
        <w:rPr>
          <w:color w:val="000000" w:themeColor="text1"/>
          <w:lang w:val="kk-KZ"/>
        </w:rPr>
        <w:t xml:space="preserve"> </w:t>
      </w:r>
      <w:proofErr w:type="spellStart"/>
      <w:r w:rsidRPr="00C44AB7">
        <w:rPr>
          <w:color w:val="000000" w:themeColor="text1"/>
          <w:lang w:val="kk-KZ"/>
        </w:rPr>
        <w:t>of</w:t>
      </w:r>
      <w:proofErr w:type="spellEnd"/>
      <w:r w:rsidRPr="00C44AB7">
        <w:rPr>
          <w:color w:val="000000" w:themeColor="text1"/>
          <w:lang w:val="kk-KZ"/>
        </w:rPr>
        <w:t xml:space="preserve"> </w:t>
      </w:r>
      <w:proofErr w:type="spellStart"/>
      <w:r w:rsidRPr="00C44AB7">
        <w:rPr>
          <w:color w:val="000000" w:themeColor="text1"/>
          <w:lang w:val="kk-KZ"/>
        </w:rPr>
        <w:t>cheeses</w:t>
      </w:r>
      <w:proofErr w:type="spellEnd"/>
      <w:r w:rsidRPr="00C44AB7">
        <w:rPr>
          <w:color w:val="000000" w:themeColor="text1"/>
          <w:lang w:val="kk-KZ"/>
        </w:rPr>
        <w:t xml:space="preserve"> </w:t>
      </w:r>
      <w:proofErr w:type="spellStart"/>
      <w:r w:rsidRPr="00C44AB7">
        <w:rPr>
          <w:color w:val="000000" w:themeColor="text1"/>
          <w:lang w:val="kk-KZ"/>
        </w:rPr>
        <w:t>and</w:t>
      </w:r>
      <w:proofErr w:type="spellEnd"/>
      <w:r w:rsidRPr="00C44AB7">
        <w:rPr>
          <w:color w:val="000000" w:themeColor="text1"/>
          <w:lang w:val="kk-KZ"/>
        </w:rPr>
        <w:t xml:space="preserve"> </w:t>
      </w:r>
      <w:proofErr w:type="spellStart"/>
      <w:r w:rsidRPr="00C44AB7">
        <w:rPr>
          <w:color w:val="000000" w:themeColor="text1"/>
          <w:lang w:val="kk-KZ"/>
        </w:rPr>
        <w:t>whey</w:t>
      </w:r>
      <w:proofErr w:type="spellEnd"/>
      <w:r w:rsidRPr="00C44AB7">
        <w:rPr>
          <w:color w:val="000000" w:themeColor="text1"/>
          <w:lang w:val="kk-KZ"/>
        </w:rPr>
        <w:t xml:space="preserve"> </w:t>
      </w:r>
      <w:proofErr w:type="spellStart"/>
      <w:r w:rsidRPr="00C44AB7">
        <w:rPr>
          <w:color w:val="000000" w:themeColor="text1"/>
          <w:lang w:val="kk-KZ"/>
        </w:rPr>
        <w:t>drinks</w:t>
      </w:r>
      <w:proofErr w:type="spellEnd"/>
      <w:r w:rsidRPr="00C44AB7">
        <w:rPr>
          <w:color w:val="000000" w:themeColor="text1"/>
          <w:lang w:val="kk-KZ"/>
        </w:rPr>
        <w:t xml:space="preserve"> </w:t>
      </w:r>
      <w:proofErr w:type="spellStart"/>
      <w:r w:rsidRPr="00C44AB7">
        <w:rPr>
          <w:color w:val="000000" w:themeColor="text1"/>
          <w:lang w:val="kk-KZ"/>
        </w:rPr>
        <w:t>with</w:t>
      </w:r>
      <w:proofErr w:type="spellEnd"/>
      <w:r w:rsidRPr="00C44AB7">
        <w:rPr>
          <w:color w:val="000000" w:themeColor="text1"/>
          <w:lang w:val="kk-KZ"/>
        </w:rPr>
        <w:t xml:space="preserve"> </w:t>
      </w:r>
      <w:proofErr w:type="spellStart"/>
      <w:r w:rsidRPr="00C44AB7">
        <w:rPr>
          <w:color w:val="000000" w:themeColor="text1"/>
          <w:lang w:val="kk-KZ"/>
        </w:rPr>
        <w:t>biologically</w:t>
      </w:r>
      <w:proofErr w:type="spellEnd"/>
      <w:r w:rsidRPr="00C44AB7">
        <w:rPr>
          <w:color w:val="000000" w:themeColor="text1"/>
          <w:lang w:val="kk-KZ"/>
        </w:rPr>
        <w:t xml:space="preserve"> </w:t>
      </w:r>
      <w:proofErr w:type="spellStart"/>
      <w:r w:rsidRPr="00C44AB7">
        <w:rPr>
          <w:color w:val="000000" w:themeColor="text1"/>
          <w:lang w:val="kk-KZ"/>
        </w:rPr>
        <w:t>active</w:t>
      </w:r>
      <w:proofErr w:type="spellEnd"/>
      <w:r w:rsidRPr="00C44AB7">
        <w:rPr>
          <w:color w:val="000000" w:themeColor="text1"/>
          <w:lang w:val="kk-KZ"/>
        </w:rPr>
        <w:t xml:space="preserve"> </w:t>
      </w:r>
      <w:proofErr w:type="spellStart"/>
      <w:r w:rsidRPr="00C44AB7">
        <w:rPr>
          <w:color w:val="000000" w:themeColor="text1"/>
          <w:lang w:val="kk-KZ"/>
        </w:rPr>
        <w:t>additives</w:t>
      </w:r>
      <w:proofErr w:type="spellEnd"/>
      <w:r w:rsidRPr="00C44AB7">
        <w:rPr>
          <w:color w:val="000000" w:themeColor="text1"/>
          <w:lang w:val="kk-KZ"/>
        </w:rPr>
        <w:t xml:space="preserve"> </w:t>
      </w:r>
      <w:proofErr w:type="spellStart"/>
      <w:r w:rsidRPr="00C44AB7">
        <w:rPr>
          <w:color w:val="000000" w:themeColor="text1"/>
          <w:lang w:val="kk-KZ"/>
        </w:rPr>
        <w:t>from</w:t>
      </w:r>
      <w:proofErr w:type="spellEnd"/>
      <w:r w:rsidRPr="00C44AB7">
        <w:rPr>
          <w:color w:val="000000" w:themeColor="text1"/>
          <w:lang w:val="kk-KZ"/>
        </w:rPr>
        <w:t xml:space="preserve"> </w:t>
      </w:r>
      <w:proofErr w:type="spellStart"/>
      <w:r w:rsidRPr="00C44AB7">
        <w:rPr>
          <w:color w:val="000000" w:themeColor="text1"/>
          <w:lang w:val="kk-KZ"/>
        </w:rPr>
        <w:t>vegetable</w:t>
      </w:r>
      <w:proofErr w:type="spellEnd"/>
      <w:r w:rsidRPr="00C44AB7">
        <w:rPr>
          <w:color w:val="000000" w:themeColor="text1"/>
          <w:lang w:val="kk-KZ"/>
        </w:rPr>
        <w:t xml:space="preserve"> </w:t>
      </w:r>
      <w:proofErr w:type="spellStart"/>
      <w:r w:rsidRPr="00C44AB7">
        <w:rPr>
          <w:color w:val="000000" w:themeColor="text1"/>
          <w:lang w:val="kk-KZ"/>
        </w:rPr>
        <w:t>raw</w:t>
      </w:r>
      <w:proofErr w:type="spellEnd"/>
      <w:r w:rsidRPr="00C44AB7">
        <w:rPr>
          <w:color w:val="000000" w:themeColor="text1"/>
          <w:lang w:val="kk-KZ"/>
        </w:rPr>
        <w:t xml:space="preserve"> </w:t>
      </w:r>
      <w:proofErr w:type="spellStart"/>
      <w:r w:rsidRPr="00C44AB7">
        <w:rPr>
          <w:color w:val="000000" w:themeColor="text1"/>
          <w:lang w:val="kk-KZ"/>
        </w:rPr>
        <w:t>materials</w:t>
      </w:r>
      <w:proofErr w:type="spellEnd"/>
      <w:r w:rsidRPr="00C44AB7">
        <w:rPr>
          <w:color w:val="000000" w:themeColor="text1"/>
          <w:lang w:val="kk-KZ"/>
        </w:rPr>
        <w:t xml:space="preserve"> </w:t>
      </w:r>
      <w:proofErr w:type="spellStart"/>
      <w:r w:rsidRPr="00C44AB7">
        <w:rPr>
          <w:color w:val="000000" w:themeColor="text1"/>
          <w:lang w:val="kk-KZ"/>
        </w:rPr>
        <w:t>will</w:t>
      </w:r>
      <w:proofErr w:type="spellEnd"/>
      <w:r w:rsidRPr="00C44AB7">
        <w:rPr>
          <w:color w:val="000000" w:themeColor="text1"/>
          <w:lang w:val="kk-KZ"/>
        </w:rPr>
        <w:t xml:space="preserve"> </w:t>
      </w:r>
      <w:proofErr w:type="spellStart"/>
      <w:r w:rsidRPr="00C44AB7">
        <w:rPr>
          <w:color w:val="000000" w:themeColor="text1"/>
          <w:lang w:val="kk-KZ"/>
        </w:rPr>
        <w:t>be</w:t>
      </w:r>
      <w:proofErr w:type="spellEnd"/>
      <w:r w:rsidRPr="00C44AB7">
        <w:rPr>
          <w:color w:val="000000" w:themeColor="text1"/>
          <w:lang w:val="kk-KZ"/>
        </w:rPr>
        <w:t xml:space="preserve"> </w:t>
      </w:r>
      <w:proofErr w:type="spellStart"/>
      <w:r w:rsidRPr="00C44AB7">
        <w:rPr>
          <w:color w:val="000000" w:themeColor="text1"/>
          <w:lang w:val="kk-KZ"/>
        </w:rPr>
        <w:t>patented</w:t>
      </w:r>
      <w:proofErr w:type="spellEnd"/>
      <w:r w:rsidRPr="00C44AB7">
        <w:rPr>
          <w:color w:val="000000" w:themeColor="text1"/>
          <w:lang w:val="kk-KZ"/>
        </w:rPr>
        <w:t xml:space="preserve"> </w:t>
      </w:r>
      <w:proofErr w:type="spellStart"/>
      <w:r w:rsidRPr="00C44AB7">
        <w:rPr>
          <w:color w:val="000000" w:themeColor="text1"/>
          <w:lang w:val="kk-KZ"/>
        </w:rPr>
        <w:t>in</w:t>
      </w:r>
      <w:proofErr w:type="spellEnd"/>
      <w:r w:rsidRPr="00C44AB7">
        <w:rPr>
          <w:color w:val="000000" w:themeColor="text1"/>
          <w:lang w:val="kk-KZ"/>
        </w:rPr>
        <w:t xml:space="preserve"> </w:t>
      </w:r>
      <w:proofErr w:type="spellStart"/>
      <w:r w:rsidRPr="00C44AB7">
        <w:rPr>
          <w:color w:val="000000" w:themeColor="text1"/>
          <w:lang w:val="kk-KZ"/>
        </w:rPr>
        <w:t>the</w:t>
      </w:r>
      <w:proofErr w:type="spellEnd"/>
      <w:r w:rsidRPr="00C44AB7">
        <w:rPr>
          <w:color w:val="000000" w:themeColor="text1"/>
          <w:lang w:val="kk-KZ"/>
        </w:rPr>
        <w:t xml:space="preserve"> </w:t>
      </w:r>
      <w:proofErr w:type="spellStart"/>
      <w:r w:rsidRPr="00C44AB7">
        <w:rPr>
          <w:color w:val="000000" w:themeColor="text1"/>
          <w:lang w:val="kk-KZ"/>
        </w:rPr>
        <w:t>Kazakhstan</w:t>
      </w:r>
      <w:proofErr w:type="spellEnd"/>
      <w:r w:rsidRPr="00C44AB7">
        <w:rPr>
          <w:color w:val="000000" w:themeColor="text1"/>
          <w:lang w:val="kk-KZ"/>
        </w:rPr>
        <w:t xml:space="preserve"> </w:t>
      </w:r>
      <w:proofErr w:type="spellStart"/>
      <w:r w:rsidRPr="00C44AB7">
        <w:rPr>
          <w:color w:val="000000" w:themeColor="text1"/>
          <w:lang w:val="kk-KZ"/>
        </w:rPr>
        <w:t>patent</w:t>
      </w:r>
      <w:proofErr w:type="spellEnd"/>
      <w:r w:rsidRPr="00C44AB7">
        <w:rPr>
          <w:color w:val="000000" w:themeColor="text1"/>
          <w:lang w:val="kk-KZ"/>
        </w:rPr>
        <w:t xml:space="preserve"> </w:t>
      </w:r>
      <w:proofErr w:type="spellStart"/>
      <w:r w:rsidRPr="00C44AB7">
        <w:rPr>
          <w:color w:val="000000" w:themeColor="text1"/>
          <w:lang w:val="kk-KZ"/>
        </w:rPr>
        <w:t>office</w:t>
      </w:r>
      <w:proofErr w:type="spellEnd"/>
      <w:r w:rsidRPr="00C44AB7">
        <w:rPr>
          <w:color w:val="000000" w:themeColor="text1"/>
          <w:lang w:val="kk-KZ"/>
        </w:rPr>
        <w:t>.</w:t>
      </w:r>
    </w:p>
    <w:p w14:paraId="50BA83D0" w14:textId="77777777" w:rsidR="00C86E4D" w:rsidRPr="00C44AB7" w:rsidRDefault="00C86E4D" w:rsidP="00C44AB7">
      <w:pPr>
        <w:tabs>
          <w:tab w:val="left" w:pos="142"/>
          <w:tab w:val="left" w:pos="567"/>
          <w:tab w:val="left" w:pos="851"/>
          <w:tab w:val="left" w:pos="993"/>
          <w:tab w:val="left" w:pos="1418"/>
          <w:tab w:val="left" w:pos="3402"/>
        </w:tabs>
        <w:suppressAutoHyphens/>
        <w:spacing w:line="360" w:lineRule="auto"/>
        <w:ind w:right="-25" w:firstLine="709"/>
        <w:contextualSpacing/>
        <w:jc w:val="both"/>
        <w:rPr>
          <w:color w:val="000000" w:themeColor="text1"/>
          <w:lang w:val="kk-KZ"/>
        </w:rPr>
      </w:pPr>
    </w:p>
    <w:p w14:paraId="1E5FAEC3" w14:textId="77777777" w:rsidR="00C86E4D" w:rsidRPr="00C44AB7" w:rsidRDefault="00C86E4D" w:rsidP="00C44AB7">
      <w:pPr>
        <w:tabs>
          <w:tab w:val="left" w:pos="142"/>
          <w:tab w:val="left" w:pos="567"/>
          <w:tab w:val="left" w:pos="851"/>
          <w:tab w:val="left" w:pos="993"/>
          <w:tab w:val="left" w:pos="1418"/>
          <w:tab w:val="left" w:pos="3402"/>
        </w:tabs>
        <w:suppressAutoHyphens/>
        <w:spacing w:line="360" w:lineRule="auto"/>
        <w:ind w:right="-25" w:firstLine="709"/>
        <w:contextualSpacing/>
        <w:jc w:val="both"/>
        <w:rPr>
          <w:color w:val="000000" w:themeColor="text1"/>
          <w:lang w:val="kk-KZ"/>
        </w:rPr>
      </w:pPr>
    </w:p>
    <w:p w14:paraId="5D381A49" w14:textId="1885F0C6" w:rsidR="00906792" w:rsidRPr="00C44AB7" w:rsidRDefault="00906792" w:rsidP="00C44AB7">
      <w:pPr>
        <w:tabs>
          <w:tab w:val="left" w:pos="142"/>
          <w:tab w:val="left" w:pos="567"/>
          <w:tab w:val="left" w:pos="851"/>
          <w:tab w:val="left" w:pos="993"/>
          <w:tab w:val="left" w:pos="1418"/>
          <w:tab w:val="left" w:pos="3402"/>
        </w:tabs>
        <w:suppressAutoHyphens/>
        <w:spacing w:line="360" w:lineRule="auto"/>
        <w:ind w:right="-25" w:firstLine="709"/>
        <w:contextualSpacing/>
        <w:jc w:val="both"/>
        <w:rPr>
          <w:color w:val="000000" w:themeColor="text1"/>
          <w:lang w:val="kk-KZ"/>
        </w:rPr>
      </w:pPr>
    </w:p>
    <w:p w14:paraId="657291F3" w14:textId="422EC208" w:rsidR="00A31BEB" w:rsidRPr="00C44AB7" w:rsidRDefault="00A31BEB" w:rsidP="00C44AB7">
      <w:pPr>
        <w:tabs>
          <w:tab w:val="left" w:pos="142"/>
          <w:tab w:val="left" w:pos="567"/>
          <w:tab w:val="left" w:pos="851"/>
          <w:tab w:val="left" w:pos="993"/>
          <w:tab w:val="left" w:pos="1418"/>
          <w:tab w:val="left" w:pos="3402"/>
        </w:tabs>
        <w:suppressAutoHyphens/>
        <w:spacing w:line="360" w:lineRule="auto"/>
        <w:ind w:right="-25" w:firstLine="709"/>
        <w:contextualSpacing/>
        <w:jc w:val="both"/>
        <w:rPr>
          <w:color w:val="000000" w:themeColor="text1"/>
          <w:lang w:val="kk-KZ"/>
        </w:rPr>
      </w:pPr>
    </w:p>
    <w:p w14:paraId="16D694AF" w14:textId="4112C701" w:rsidR="00F65A4E" w:rsidRPr="00C44AB7" w:rsidRDefault="00F65A4E" w:rsidP="00C44AB7">
      <w:pPr>
        <w:tabs>
          <w:tab w:val="left" w:pos="142"/>
          <w:tab w:val="left" w:pos="567"/>
          <w:tab w:val="left" w:pos="851"/>
          <w:tab w:val="left" w:pos="993"/>
          <w:tab w:val="left" w:pos="1418"/>
          <w:tab w:val="left" w:pos="3402"/>
        </w:tabs>
        <w:suppressAutoHyphens/>
        <w:spacing w:line="360" w:lineRule="auto"/>
        <w:ind w:right="-25" w:firstLine="709"/>
        <w:contextualSpacing/>
        <w:jc w:val="both"/>
        <w:rPr>
          <w:color w:val="000000" w:themeColor="text1"/>
          <w:lang w:val="kk-KZ"/>
        </w:rPr>
      </w:pPr>
    </w:p>
    <w:p w14:paraId="08694B81" w14:textId="4A825B0B" w:rsidR="00F65A4E" w:rsidRPr="00C44AB7" w:rsidRDefault="00F65A4E" w:rsidP="00C44AB7">
      <w:pPr>
        <w:tabs>
          <w:tab w:val="left" w:pos="142"/>
          <w:tab w:val="left" w:pos="567"/>
          <w:tab w:val="left" w:pos="851"/>
          <w:tab w:val="left" w:pos="993"/>
          <w:tab w:val="left" w:pos="1418"/>
          <w:tab w:val="left" w:pos="3402"/>
        </w:tabs>
        <w:suppressAutoHyphens/>
        <w:spacing w:line="360" w:lineRule="auto"/>
        <w:ind w:right="-25" w:firstLine="709"/>
        <w:contextualSpacing/>
        <w:jc w:val="both"/>
        <w:rPr>
          <w:color w:val="000000" w:themeColor="text1"/>
          <w:lang w:val="kk-KZ"/>
        </w:rPr>
      </w:pPr>
    </w:p>
    <w:p w14:paraId="05EBA445" w14:textId="3C09946D" w:rsidR="00F65A4E" w:rsidRPr="00C44AB7" w:rsidRDefault="00F65A4E" w:rsidP="00C44AB7">
      <w:pPr>
        <w:tabs>
          <w:tab w:val="left" w:pos="142"/>
          <w:tab w:val="left" w:pos="567"/>
          <w:tab w:val="left" w:pos="851"/>
          <w:tab w:val="left" w:pos="993"/>
          <w:tab w:val="left" w:pos="1418"/>
          <w:tab w:val="left" w:pos="3402"/>
        </w:tabs>
        <w:suppressAutoHyphens/>
        <w:spacing w:line="360" w:lineRule="auto"/>
        <w:ind w:right="-25" w:firstLine="709"/>
        <w:contextualSpacing/>
        <w:jc w:val="both"/>
        <w:rPr>
          <w:color w:val="000000" w:themeColor="text1"/>
          <w:lang w:val="kk-KZ"/>
        </w:rPr>
      </w:pPr>
    </w:p>
    <w:p w14:paraId="568FFDA0" w14:textId="6B146D47" w:rsidR="00F65A4E" w:rsidRDefault="00F65A4E" w:rsidP="00EB7CBE">
      <w:pPr>
        <w:tabs>
          <w:tab w:val="left" w:pos="142"/>
          <w:tab w:val="left" w:pos="567"/>
          <w:tab w:val="left" w:pos="851"/>
          <w:tab w:val="left" w:pos="993"/>
          <w:tab w:val="left" w:pos="1418"/>
          <w:tab w:val="left" w:pos="3402"/>
        </w:tabs>
        <w:suppressAutoHyphens/>
        <w:spacing w:line="360" w:lineRule="auto"/>
        <w:ind w:right="-25"/>
        <w:contextualSpacing/>
        <w:jc w:val="both"/>
        <w:rPr>
          <w:color w:val="000000" w:themeColor="text1"/>
          <w:lang w:val="kk-KZ"/>
        </w:rPr>
      </w:pPr>
    </w:p>
    <w:p w14:paraId="09B13DD3" w14:textId="77777777" w:rsidR="0074612D" w:rsidRDefault="0074612D" w:rsidP="00EB7CBE">
      <w:pPr>
        <w:tabs>
          <w:tab w:val="left" w:pos="142"/>
          <w:tab w:val="left" w:pos="567"/>
          <w:tab w:val="left" w:pos="851"/>
          <w:tab w:val="left" w:pos="993"/>
          <w:tab w:val="left" w:pos="1418"/>
          <w:tab w:val="left" w:pos="3402"/>
        </w:tabs>
        <w:suppressAutoHyphens/>
        <w:spacing w:line="360" w:lineRule="auto"/>
        <w:ind w:right="-25"/>
        <w:contextualSpacing/>
        <w:jc w:val="both"/>
        <w:rPr>
          <w:color w:val="000000" w:themeColor="text1"/>
          <w:lang w:val="kk-KZ"/>
        </w:rPr>
      </w:pPr>
    </w:p>
    <w:p w14:paraId="78936E1A" w14:textId="4AF3E11E" w:rsidR="00EB7CBE" w:rsidRDefault="00EB7CBE" w:rsidP="00EB7CBE">
      <w:pPr>
        <w:tabs>
          <w:tab w:val="left" w:pos="142"/>
          <w:tab w:val="left" w:pos="567"/>
          <w:tab w:val="left" w:pos="851"/>
          <w:tab w:val="left" w:pos="993"/>
          <w:tab w:val="left" w:pos="1418"/>
          <w:tab w:val="left" w:pos="3402"/>
        </w:tabs>
        <w:suppressAutoHyphens/>
        <w:spacing w:line="360" w:lineRule="auto"/>
        <w:ind w:right="-25"/>
        <w:contextualSpacing/>
        <w:jc w:val="both"/>
        <w:rPr>
          <w:color w:val="000000" w:themeColor="text1"/>
          <w:lang w:val="kk-KZ"/>
        </w:rPr>
      </w:pPr>
    </w:p>
    <w:p w14:paraId="0910178A" w14:textId="34261379" w:rsidR="00EB7CBE" w:rsidRPr="00C44AB7" w:rsidRDefault="00BD20D2" w:rsidP="00BD20D2">
      <w:pPr>
        <w:tabs>
          <w:tab w:val="left" w:pos="142"/>
          <w:tab w:val="left" w:pos="567"/>
          <w:tab w:val="left" w:pos="851"/>
          <w:tab w:val="left" w:pos="993"/>
          <w:tab w:val="left" w:pos="1418"/>
          <w:tab w:val="left" w:pos="3402"/>
        </w:tabs>
        <w:suppressAutoHyphens/>
        <w:spacing w:line="360" w:lineRule="auto"/>
        <w:ind w:right="-25"/>
        <w:contextualSpacing/>
        <w:jc w:val="center"/>
        <w:rPr>
          <w:color w:val="000000" w:themeColor="text1"/>
          <w:lang w:val="kk-KZ"/>
        </w:rPr>
      </w:pPr>
      <w:r w:rsidRPr="00EB7CBE">
        <w:rPr>
          <w:b/>
          <w:bCs/>
          <w:color w:val="000000" w:themeColor="text1"/>
          <w:lang w:val="kk-KZ"/>
        </w:rPr>
        <w:lastRenderedPageBreak/>
        <w:t>CONTENT</w:t>
      </w:r>
    </w:p>
    <w:p w14:paraId="459B2C23" w14:textId="0E56D495" w:rsidR="00453354" w:rsidRPr="00BD20D2" w:rsidRDefault="00453354" w:rsidP="00BD20D2">
      <w:pPr>
        <w:tabs>
          <w:tab w:val="left" w:pos="142"/>
          <w:tab w:val="left" w:pos="567"/>
          <w:tab w:val="left" w:pos="851"/>
          <w:tab w:val="left" w:pos="993"/>
          <w:tab w:val="left" w:pos="1418"/>
          <w:tab w:val="left" w:pos="3402"/>
        </w:tabs>
        <w:suppressAutoHyphens/>
        <w:spacing w:line="360" w:lineRule="auto"/>
        <w:ind w:right="-25" w:firstLine="709"/>
        <w:contextualSpacing/>
        <w:jc w:val="center"/>
        <w:rPr>
          <w:b/>
          <w:bCs/>
          <w:color w:val="000000" w:themeColor="text1"/>
          <w:lang w:val="kk-KZ"/>
        </w:rPr>
      </w:pPr>
    </w:p>
    <w:tbl>
      <w:tblPr>
        <w:tblStyle w:val="a3"/>
        <w:tblpPr w:leftFromText="180" w:rightFromText="180" w:vertAnchor="page" w:horzAnchor="margin" w:tblpY="1741"/>
        <w:tblW w:w="9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7"/>
        <w:gridCol w:w="1420"/>
        <w:gridCol w:w="6766"/>
        <w:gridCol w:w="956"/>
      </w:tblGrid>
      <w:tr w:rsidR="009D79BC" w:rsidRPr="00C44AB7" w14:paraId="033BE83D" w14:textId="77777777" w:rsidTr="00645663">
        <w:tc>
          <w:tcPr>
            <w:tcW w:w="8753" w:type="dxa"/>
            <w:gridSpan w:val="3"/>
          </w:tcPr>
          <w:p w14:paraId="2A06A3BA" w14:textId="6BE71879" w:rsidR="009D79BC" w:rsidRPr="00C44AB7" w:rsidRDefault="009D79BC" w:rsidP="00462720">
            <w:pPr>
              <w:tabs>
                <w:tab w:val="left" w:pos="567"/>
              </w:tabs>
              <w:spacing w:line="360" w:lineRule="auto"/>
              <w:rPr>
                <w:lang w:val="kk-KZ"/>
              </w:rPr>
            </w:pPr>
            <w:r w:rsidRPr="00C44AB7">
              <w:rPr>
                <w:lang w:val="en-US"/>
              </w:rPr>
              <w:t>INTRODUCTION</w:t>
            </w:r>
            <w:r w:rsidRPr="00C44AB7">
              <w:rPr>
                <w:lang w:val="kk-KZ"/>
              </w:rPr>
              <w:t>......................................................................................................</w:t>
            </w:r>
            <w:r w:rsidR="005257E0">
              <w:rPr>
                <w:lang w:val="kk-KZ"/>
              </w:rPr>
              <w:t>.........</w:t>
            </w:r>
          </w:p>
        </w:tc>
        <w:tc>
          <w:tcPr>
            <w:tcW w:w="956" w:type="dxa"/>
          </w:tcPr>
          <w:p w14:paraId="5BC3D7D5" w14:textId="77777777" w:rsidR="009D79BC" w:rsidRPr="003F2BD7" w:rsidRDefault="009D79BC" w:rsidP="00462720">
            <w:pPr>
              <w:tabs>
                <w:tab w:val="left" w:pos="567"/>
              </w:tabs>
              <w:spacing w:line="360" w:lineRule="auto"/>
              <w:jc w:val="center"/>
              <w:rPr>
                <w:lang w:val="en-US"/>
              </w:rPr>
            </w:pPr>
            <w:r>
              <w:rPr>
                <w:lang w:val="en-US"/>
              </w:rPr>
              <w:t>6</w:t>
            </w:r>
          </w:p>
        </w:tc>
      </w:tr>
      <w:tr w:rsidR="0074612D" w:rsidRPr="00C44AB7" w14:paraId="07196133" w14:textId="77777777" w:rsidTr="00645663">
        <w:tc>
          <w:tcPr>
            <w:tcW w:w="8753" w:type="dxa"/>
            <w:gridSpan w:val="3"/>
          </w:tcPr>
          <w:p w14:paraId="0D973326" w14:textId="20B4E209" w:rsidR="0074612D" w:rsidRPr="00C44AB7" w:rsidRDefault="0074612D" w:rsidP="00462720">
            <w:pPr>
              <w:tabs>
                <w:tab w:val="left" w:pos="567"/>
              </w:tabs>
              <w:spacing w:line="360" w:lineRule="auto"/>
            </w:pPr>
            <w:r w:rsidRPr="00C44AB7">
              <w:rPr>
                <w:lang w:val="en-US"/>
              </w:rPr>
              <w:t>MAIN PART</w:t>
            </w:r>
            <w:r w:rsidRPr="00C44AB7">
              <w:t>……………………………………………………………………</w:t>
            </w:r>
            <w:r>
              <w:t>………</w:t>
            </w:r>
          </w:p>
        </w:tc>
        <w:tc>
          <w:tcPr>
            <w:tcW w:w="956" w:type="dxa"/>
          </w:tcPr>
          <w:p w14:paraId="7C91F964" w14:textId="77777777" w:rsidR="0074612D" w:rsidRPr="00C44AB7" w:rsidRDefault="0074612D" w:rsidP="00462720">
            <w:pPr>
              <w:tabs>
                <w:tab w:val="left" w:pos="567"/>
              </w:tabs>
              <w:spacing w:line="360" w:lineRule="auto"/>
              <w:jc w:val="center"/>
              <w:rPr>
                <w:lang w:val="kk-KZ"/>
              </w:rPr>
            </w:pPr>
            <w:r w:rsidRPr="00C44AB7">
              <w:rPr>
                <w:lang w:val="kk-KZ"/>
              </w:rPr>
              <w:t>9</w:t>
            </w:r>
          </w:p>
        </w:tc>
      </w:tr>
      <w:tr w:rsidR="00453354" w:rsidRPr="00C44AB7" w14:paraId="3C1CA07E" w14:textId="77777777" w:rsidTr="00645663">
        <w:tc>
          <w:tcPr>
            <w:tcW w:w="567" w:type="dxa"/>
          </w:tcPr>
          <w:p w14:paraId="73B29C58" w14:textId="5D7DACF4" w:rsidR="00453354" w:rsidRPr="00C44AB7" w:rsidRDefault="00453354" w:rsidP="00462720">
            <w:pPr>
              <w:tabs>
                <w:tab w:val="left" w:pos="567"/>
              </w:tabs>
              <w:spacing w:line="360" w:lineRule="auto"/>
            </w:pPr>
            <w:r w:rsidRPr="00C44AB7">
              <w:t>1</w:t>
            </w:r>
          </w:p>
        </w:tc>
        <w:tc>
          <w:tcPr>
            <w:tcW w:w="8186" w:type="dxa"/>
            <w:gridSpan w:val="2"/>
          </w:tcPr>
          <w:p w14:paraId="2624CC5D" w14:textId="77777777" w:rsidR="00453354" w:rsidRPr="00631FF1" w:rsidRDefault="00453354" w:rsidP="00462720">
            <w:pPr>
              <w:tabs>
                <w:tab w:val="left" w:pos="567"/>
              </w:tabs>
              <w:spacing w:line="360" w:lineRule="auto"/>
              <w:rPr>
                <w:lang w:val="en-US"/>
              </w:rPr>
            </w:pPr>
            <w:r w:rsidRPr="00C44AB7">
              <w:rPr>
                <w:rFonts w:eastAsiaTheme="minorEastAsia"/>
                <w:lang w:val="en-US"/>
              </w:rPr>
              <w:t>Choosing the research direction</w:t>
            </w:r>
            <w:r w:rsidRPr="00C44AB7">
              <w:t xml:space="preserve"> </w:t>
            </w:r>
            <w:r>
              <w:rPr>
                <w:lang w:val="en-US"/>
              </w:rPr>
              <w:t>...</w:t>
            </w:r>
            <w:r w:rsidRPr="00C44AB7">
              <w:t>…………………………………………</w:t>
            </w:r>
            <w:r w:rsidRPr="00C44AB7">
              <w:rPr>
                <w:lang w:val="en-US"/>
              </w:rPr>
              <w:t>……</w:t>
            </w:r>
            <w:proofErr w:type="gramStart"/>
            <w:r>
              <w:rPr>
                <w:lang w:val="en-US"/>
              </w:rPr>
              <w:t>…</w:t>
            </w:r>
            <w:r w:rsidRPr="00631FF1">
              <w:rPr>
                <w:lang w:val="en-US"/>
              </w:rPr>
              <w:t>..</w:t>
            </w:r>
            <w:proofErr w:type="gramEnd"/>
          </w:p>
        </w:tc>
        <w:tc>
          <w:tcPr>
            <w:tcW w:w="956" w:type="dxa"/>
          </w:tcPr>
          <w:p w14:paraId="6CC0D0F1" w14:textId="77777777" w:rsidR="00453354" w:rsidRPr="00C44AB7" w:rsidRDefault="00453354" w:rsidP="00462720">
            <w:pPr>
              <w:tabs>
                <w:tab w:val="left" w:pos="567"/>
              </w:tabs>
              <w:spacing w:line="360" w:lineRule="auto"/>
              <w:jc w:val="center"/>
            </w:pPr>
            <w:r w:rsidRPr="00C44AB7">
              <w:t>9</w:t>
            </w:r>
          </w:p>
        </w:tc>
      </w:tr>
      <w:tr w:rsidR="00453354" w:rsidRPr="00C44AB7" w14:paraId="5FAA885B" w14:textId="77777777" w:rsidTr="00645663">
        <w:trPr>
          <w:trHeight w:val="229"/>
        </w:trPr>
        <w:tc>
          <w:tcPr>
            <w:tcW w:w="567" w:type="dxa"/>
          </w:tcPr>
          <w:p w14:paraId="3145CDD4" w14:textId="77777777" w:rsidR="00453354" w:rsidRPr="00C44AB7" w:rsidRDefault="00453354" w:rsidP="00462720">
            <w:pPr>
              <w:tabs>
                <w:tab w:val="left" w:pos="567"/>
              </w:tabs>
              <w:spacing w:line="360" w:lineRule="auto"/>
            </w:pPr>
            <w:r w:rsidRPr="00C44AB7">
              <w:t>2</w:t>
            </w:r>
          </w:p>
        </w:tc>
        <w:tc>
          <w:tcPr>
            <w:tcW w:w="8186" w:type="dxa"/>
            <w:gridSpan w:val="2"/>
          </w:tcPr>
          <w:p w14:paraId="5DF5FF80" w14:textId="77777777" w:rsidR="00453354" w:rsidRPr="008E5524" w:rsidRDefault="00453354" w:rsidP="00462720">
            <w:pPr>
              <w:tabs>
                <w:tab w:val="left" w:pos="567"/>
              </w:tabs>
              <w:spacing w:line="360" w:lineRule="auto"/>
              <w:rPr>
                <w:lang w:val="en-US"/>
              </w:rPr>
            </w:pPr>
            <w:r>
              <w:rPr>
                <w:lang w:val="en-US"/>
              </w:rPr>
              <w:t>T</w:t>
            </w:r>
            <w:r w:rsidRPr="00BF68D7">
              <w:rPr>
                <w:lang w:val="en-US"/>
              </w:rPr>
              <w:t>he objects and research methods</w:t>
            </w:r>
            <w:r w:rsidRPr="00BB4E15">
              <w:rPr>
                <w:lang w:val="en-US"/>
              </w:rPr>
              <w:t xml:space="preserve"> …………………………</w:t>
            </w:r>
            <w:r w:rsidRPr="008E5524">
              <w:rPr>
                <w:lang w:val="en-US"/>
              </w:rPr>
              <w:t>……………………</w:t>
            </w:r>
            <w:r>
              <w:rPr>
                <w:lang w:val="en-US"/>
              </w:rPr>
              <w:t>….</w:t>
            </w:r>
          </w:p>
        </w:tc>
        <w:tc>
          <w:tcPr>
            <w:tcW w:w="956" w:type="dxa"/>
          </w:tcPr>
          <w:p w14:paraId="4157C843" w14:textId="77777777" w:rsidR="00453354" w:rsidRPr="007F0C09" w:rsidRDefault="00453354" w:rsidP="00462720">
            <w:pPr>
              <w:tabs>
                <w:tab w:val="left" w:pos="567"/>
              </w:tabs>
              <w:spacing w:line="360" w:lineRule="auto"/>
              <w:jc w:val="center"/>
              <w:rPr>
                <w:lang w:val="en-US"/>
              </w:rPr>
            </w:pPr>
            <w:r w:rsidRPr="00C44AB7">
              <w:t>1</w:t>
            </w:r>
            <w:r>
              <w:rPr>
                <w:lang w:val="en-US"/>
              </w:rPr>
              <w:t>6</w:t>
            </w:r>
          </w:p>
        </w:tc>
      </w:tr>
      <w:tr w:rsidR="00453354" w:rsidRPr="00C44AB7" w14:paraId="73AC5A6E" w14:textId="77777777" w:rsidTr="00645663">
        <w:tc>
          <w:tcPr>
            <w:tcW w:w="567" w:type="dxa"/>
          </w:tcPr>
          <w:p w14:paraId="2C3DF8FB" w14:textId="77777777" w:rsidR="00453354" w:rsidRPr="00C44AB7" w:rsidRDefault="00453354" w:rsidP="00462720">
            <w:pPr>
              <w:tabs>
                <w:tab w:val="left" w:pos="567"/>
              </w:tabs>
              <w:spacing w:line="360" w:lineRule="auto"/>
            </w:pPr>
            <w:r w:rsidRPr="00C44AB7">
              <w:t>3</w:t>
            </w:r>
          </w:p>
        </w:tc>
        <w:tc>
          <w:tcPr>
            <w:tcW w:w="8186" w:type="dxa"/>
            <w:gridSpan w:val="2"/>
          </w:tcPr>
          <w:p w14:paraId="60857A91" w14:textId="77777777" w:rsidR="00453354" w:rsidRPr="00C44AB7" w:rsidRDefault="00453354" w:rsidP="00462720">
            <w:pPr>
              <w:tabs>
                <w:tab w:val="left" w:pos="567"/>
              </w:tabs>
              <w:spacing w:line="360" w:lineRule="auto"/>
              <w:rPr>
                <w:bCs/>
                <w:color w:val="000000"/>
                <w:shd w:val="clear" w:color="auto" w:fill="FFFFFF"/>
              </w:rPr>
            </w:pPr>
            <w:r w:rsidRPr="00C44AB7">
              <w:rPr>
                <w:bCs/>
                <w:color w:val="000000"/>
                <w:shd w:val="clear" w:color="auto" w:fill="FFFFFF"/>
              </w:rPr>
              <w:t>EXPERIMENTAL PART ………………………………………………</w:t>
            </w:r>
            <w:r>
              <w:rPr>
                <w:bCs/>
                <w:color w:val="000000"/>
                <w:shd w:val="clear" w:color="auto" w:fill="FFFFFF"/>
              </w:rPr>
              <w:t>……</w:t>
            </w:r>
            <w:proofErr w:type="gramStart"/>
            <w:r>
              <w:rPr>
                <w:bCs/>
                <w:color w:val="000000"/>
                <w:shd w:val="clear" w:color="auto" w:fill="FFFFFF"/>
              </w:rPr>
              <w:t>…….</w:t>
            </w:r>
            <w:proofErr w:type="gramEnd"/>
          </w:p>
        </w:tc>
        <w:tc>
          <w:tcPr>
            <w:tcW w:w="956" w:type="dxa"/>
          </w:tcPr>
          <w:p w14:paraId="7BBBEE27" w14:textId="77777777" w:rsidR="00453354" w:rsidRPr="00873219" w:rsidRDefault="00453354" w:rsidP="00462720">
            <w:pPr>
              <w:tabs>
                <w:tab w:val="left" w:pos="567"/>
              </w:tabs>
              <w:spacing w:line="360" w:lineRule="auto"/>
              <w:jc w:val="center"/>
              <w:rPr>
                <w:lang w:val="en-US"/>
              </w:rPr>
            </w:pPr>
            <w:r w:rsidRPr="00C44AB7">
              <w:t>1</w:t>
            </w:r>
            <w:r>
              <w:rPr>
                <w:lang w:val="en-US"/>
              </w:rPr>
              <w:t>7</w:t>
            </w:r>
          </w:p>
        </w:tc>
      </w:tr>
      <w:tr w:rsidR="0074612D" w:rsidRPr="00C44AB7" w14:paraId="60565F8E" w14:textId="77777777" w:rsidTr="00645663">
        <w:tc>
          <w:tcPr>
            <w:tcW w:w="8753" w:type="dxa"/>
            <w:gridSpan w:val="3"/>
          </w:tcPr>
          <w:p w14:paraId="0C23D0F0" w14:textId="6973F4D4" w:rsidR="0074612D" w:rsidRPr="0074612D" w:rsidRDefault="0074612D" w:rsidP="00E432B6">
            <w:pPr>
              <w:tabs>
                <w:tab w:val="left" w:pos="567"/>
              </w:tabs>
              <w:spacing w:line="360" w:lineRule="auto"/>
              <w:ind w:left="184"/>
              <w:jc w:val="both"/>
              <w:rPr>
                <w:lang w:val="en-US"/>
              </w:rPr>
            </w:pPr>
            <w:r w:rsidRPr="0074612D">
              <w:rPr>
                <w:lang w:val="en-US"/>
              </w:rPr>
              <w:t>3.1</w:t>
            </w:r>
            <w:r>
              <w:rPr>
                <w:lang w:val="en-US"/>
              </w:rPr>
              <w:t xml:space="preserve"> </w:t>
            </w:r>
            <w:r w:rsidRPr="00BB4E15">
              <w:rPr>
                <w:lang w:val="en-US"/>
              </w:rPr>
              <w:t>Establishment of the shelf life of beverages made from whey with the use of dietary supplements from vegetable raw materials …………………………</w:t>
            </w:r>
            <w:r w:rsidRPr="00C44AB7">
              <w:rPr>
                <w:lang w:val="en-US"/>
              </w:rPr>
              <w:t>…</w:t>
            </w:r>
            <w:r>
              <w:rPr>
                <w:lang w:val="en-US"/>
              </w:rPr>
              <w:t>…</w:t>
            </w:r>
            <w:r w:rsidR="002138AB">
              <w:rPr>
                <w:lang w:val="en-US"/>
              </w:rPr>
              <w:t>…………</w:t>
            </w:r>
            <w:proofErr w:type="gramStart"/>
            <w:r w:rsidR="002138AB">
              <w:rPr>
                <w:lang w:val="en-US"/>
              </w:rPr>
              <w:t>…..</w:t>
            </w:r>
            <w:proofErr w:type="gramEnd"/>
          </w:p>
        </w:tc>
        <w:tc>
          <w:tcPr>
            <w:tcW w:w="956" w:type="dxa"/>
          </w:tcPr>
          <w:p w14:paraId="55134BF9" w14:textId="77777777" w:rsidR="0074612D" w:rsidRPr="00873219" w:rsidRDefault="0074612D" w:rsidP="00462720">
            <w:pPr>
              <w:tabs>
                <w:tab w:val="left" w:pos="567"/>
              </w:tabs>
              <w:spacing w:line="360" w:lineRule="auto"/>
              <w:jc w:val="center"/>
              <w:rPr>
                <w:lang w:val="en-US"/>
              </w:rPr>
            </w:pPr>
            <w:r w:rsidRPr="00C44AB7">
              <w:t>1</w:t>
            </w:r>
            <w:r>
              <w:rPr>
                <w:lang w:val="en-US"/>
              </w:rPr>
              <w:t>7</w:t>
            </w:r>
          </w:p>
        </w:tc>
      </w:tr>
      <w:tr w:rsidR="0074612D" w:rsidRPr="00C44AB7" w14:paraId="1D135BA6" w14:textId="77777777" w:rsidTr="00645663">
        <w:tc>
          <w:tcPr>
            <w:tcW w:w="8753" w:type="dxa"/>
            <w:gridSpan w:val="3"/>
          </w:tcPr>
          <w:p w14:paraId="515C8FC2" w14:textId="4C62C165" w:rsidR="0074612D" w:rsidRPr="0074612D" w:rsidRDefault="0074612D" w:rsidP="00E432B6">
            <w:pPr>
              <w:tabs>
                <w:tab w:val="left" w:pos="567"/>
              </w:tabs>
              <w:spacing w:line="360" w:lineRule="auto"/>
              <w:ind w:left="184"/>
              <w:jc w:val="both"/>
              <w:rPr>
                <w:lang w:val="en-US"/>
              </w:rPr>
            </w:pPr>
            <w:r w:rsidRPr="0074612D">
              <w:rPr>
                <w:lang w:val="en-US"/>
              </w:rPr>
              <w:t>3.2</w:t>
            </w:r>
            <w:r>
              <w:rPr>
                <w:lang w:val="en-US"/>
              </w:rPr>
              <w:t xml:space="preserve"> </w:t>
            </w:r>
            <w:r w:rsidRPr="00BB4E15">
              <w:rPr>
                <w:lang w:val="en-US"/>
              </w:rPr>
              <w:t xml:space="preserve">Study of the nutritional, biological and energy value of whey beverages </w:t>
            </w:r>
            <w:proofErr w:type="gramStart"/>
            <w:r w:rsidRPr="00BB4E15">
              <w:rPr>
                <w:lang w:val="en-US"/>
              </w:rPr>
              <w:t xml:space="preserve">with </w:t>
            </w:r>
            <w:r w:rsidR="00B23459">
              <w:rPr>
                <w:lang w:val="en-US"/>
              </w:rPr>
              <w:t xml:space="preserve"> </w:t>
            </w:r>
            <w:r w:rsidRPr="00BB4E15">
              <w:rPr>
                <w:lang w:val="en-US"/>
              </w:rPr>
              <w:t>the</w:t>
            </w:r>
            <w:proofErr w:type="gramEnd"/>
            <w:r w:rsidRPr="00BB4E15">
              <w:rPr>
                <w:lang w:val="en-US"/>
              </w:rPr>
              <w:t xml:space="preserve"> use of plant-based supplements ……………………………</w:t>
            </w:r>
            <w:r w:rsidR="00B07D58">
              <w:rPr>
                <w:lang w:val="en-US"/>
              </w:rPr>
              <w:t>…………………</w:t>
            </w:r>
            <w:r w:rsidR="002138AB">
              <w:rPr>
                <w:lang w:val="en-US"/>
              </w:rPr>
              <w:t>………..</w:t>
            </w:r>
          </w:p>
        </w:tc>
        <w:tc>
          <w:tcPr>
            <w:tcW w:w="956" w:type="dxa"/>
          </w:tcPr>
          <w:p w14:paraId="6703EFCC" w14:textId="77777777" w:rsidR="0074612D" w:rsidRPr="00873219" w:rsidRDefault="0074612D" w:rsidP="00462720">
            <w:pPr>
              <w:tabs>
                <w:tab w:val="left" w:pos="567"/>
              </w:tabs>
              <w:spacing w:line="360" w:lineRule="auto"/>
              <w:jc w:val="center"/>
              <w:rPr>
                <w:lang w:val="en-US"/>
              </w:rPr>
            </w:pPr>
            <w:r w:rsidRPr="00C44AB7">
              <w:t>2</w:t>
            </w:r>
            <w:r>
              <w:rPr>
                <w:lang w:val="en-US"/>
              </w:rPr>
              <w:t>0</w:t>
            </w:r>
          </w:p>
        </w:tc>
      </w:tr>
      <w:tr w:rsidR="00330971" w:rsidRPr="00C44AB7" w14:paraId="25E0AE69" w14:textId="77777777" w:rsidTr="00645663">
        <w:tc>
          <w:tcPr>
            <w:tcW w:w="8753" w:type="dxa"/>
            <w:gridSpan w:val="3"/>
          </w:tcPr>
          <w:p w14:paraId="110FCCCB" w14:textId="5B065C70" w:rsidR="00330971" w:rsidRPr="00330971" w:rsidRDefault="00330971" w:rsidP="00E432B6">
            <w:pPr>
              <w:tabs>
                <w:tab w:val="left" w:pos="567"/>
              </w:tabs>
              <w:spacing w:line="360" w:lineRule="auto"/>
              <w:ind w:left="184"/>
              <w:jc w:val="both"/>
              <w:rPr>
                <w:lang w:val="en-US"/>
              </w:rPr>
            </w:pPr>
            <w:r w:rsidRPr="00330971">
              <w:rPr>
                <w:lang w:val="en-US"/>
              </w:rPr>
              <w:t>3.3</w:t>
            </w:r>
            <w:r>
              <w:rPr>
                <w:lang w:val="en-US"/>
              </w:rPr>
              <w:t xml:space="preserve"> </w:t>
            </w:r>
            <w:r w:rsidRPr="00BB4E15">
              <w:rPr>
                <w:lang w:val="en-US"/>
              </w:rPr>
              <w:t xml:space="preserve">Production of experimental batches of new types of cheeses with </w:t>
            </w:r>
            <w:proofErr w:type="spellStart"/>
            <w:r w:rsidRPr="00BB4E15">
              <w:rPr>
                <w:lang w:val="en-US"/>
              </w:rPr>
              <w:t>bioadditives</w:t>
            </w:r>
            <w:proofErr w:type="spellEnd"/>
            <w:r w:rsidRPr="00BB4E15">
              <w:rPr>
                <w:lang w:val="en-US"/>
              </w:rPr>
              <w:t xml:space="preserve"> from vegetable raw materials in laboratory and production conditions, optimization of technological parameters ………………………………</w:t>
            </w:r>
            <w:r w:rsidRPr="00C44AB7">
              <w:rPr>
                <w:lang w:val="en-US"/>
              </w:rPr>
              <w:t>………</w:t>
            </w:r>
            <w:r w:rsidR="002138AB">
              <w:rPr>
                <w:lang w:val="en-US"/>
              </w:rPr>
              <w:t>……………………….</w:t>
            </w:r>
          </w:p>
        </w:tc>
        <w:tc>
          <w:tcPr>
            <w:tcW w:w="956" w:type="dxa"/>
          </w:tcPr>
          <w:p w14:paraId="26304C02" w14:textId="77777777" w:rsidR="00330971" w:rsidRPr="00873219" w:rsidRDefault="00330971" w:rsidP="00462720">
            <w:pPr>
              <w:tabs>
                <w:tab w:val="left" w:pos="567"/>
              </w:tabs>
              <w:spacing w:line="360" w:lineRule="auto"/>
              <w:jc w:val="center"/>
              <w:rPr>
                <w:lang w:val="en-US"/>
              </w:rPr>
            </w:pPr>
            <w:r w:rsidRPr="00C44AB7">
              <w:t>2</w:t>
            </w:r>
            <w:r>
              <w:rPr>
                <w:lang w:val="en-US"/>
              </w:rPr>
              <w:t>3</w:t>
            </w:r>
          </w:p>
        </w:tc>
      </w:tr>
      <w:tr w:rsidR="0006068E" w:rsidRPr="00C44AB7" w14:paraId="36B92FD1" w14:textId="77777777" w:rsidTr="00645663">
        <w:tc>
          <w:tcPr>
            <w:tcW w:w="8753" w:type="dxa"/>
            <w:gridSpan w:val="3"/>
          </w:tcPr>
          <w:p w14:paraId="22241923" w14:textId="0AD32D43" w:rsidR="0006068E" w:rsidRPr="00BB4E15" w:rsidRDefault="0006068E" w:rsidP="00E432B6">
            <w:pPr>
              <w:tabs>
                <w:tab w:val="left" w:pos="567"/>
              </w:tabs>
              <w:spacing w:line="360" w:lineRule="auto"/>
              <w:ind w:left="184"/>
              <w:jc w:val="both"/>
              <w:rPr>
                <w:lang w:val="en-US"/>
              </w:rPr>
            </w:pPr>
            <w:r w:rsidRPr="0006068E">
              <w:rPr>
                <w:lang w:val="en-US"/>
              </w:rPr>
              <w:t>3.4</w:t>
            </w:r>
            <w:r>
              <w:rPr>
                <w:lang w:val="en-US"/>
              </w:rPr>
              <w:t xml:space="preserve"> </w:t>
            </w:r>
            <w:r w:rsidRPr="00BB4E15">
              <w:rPr>
                <w:lang w:val="en-US"/>
              </w:rPr>
              <w:t>Production of experimental batches of beverages made from whey with the use of dietary supplements from vegetable raw materials.…………………</w:t>
            </w:r>
            <w:r w:rsidR="00795F48">
              <w:rPr>
                <w:lang w:val="en-US"/>
              </w:rPr>
              <w:t>…………...</w:t>
            </w:r>
            <w:r w:rsidR="002138AB">
              <w:rPr>
                <w:lang w:val="en-US"/>
              </w:rPr>
              <w:t>...........</w:t>
            </w:r>
          </w:p>
        </w:tc>
        <w:tc>
          <w:tcPr>
            <w:tcW w:w="956" w:type="dxa"/>
          </w:tcPr>
          <w:p w14:paraId="5DE509E3" w14:textId="77777777" w:rsidR="0006068E" w:rsidRPr="00C44AB7" w:rsidRDefault="0006068E" w:rsidP="00462720">
            <w:pPr>
              <w:tabs>
                <w:tab w:val="left" w:pos="567"/>
              </w:tabs>
              <w:spacing w:line="360" w:lineRule="auto"/>
              <w:jc w:val="center"/>
            </w:pPr>
            <w:r w:rsidRPr="00C44AB7">
              <w:t>33</w:t>
            </w:r>
          </w:p>
        </w:tc>
      </w:tr>
      <w:tr w:rsidR="009D79BC" w:rsidRPr="00C44AB7" w14:paraId="7E5B01FF" w14:textId="77777777" w:rsidTr="00645663">
        <w:tc>
          <w:tcPr>
            <w:tcW w:w="8753" w:type="dxa"/>
            <w:gridSpan w:val="3"/>
          </w:tcPr>
          <w:p w14:paraId="4962EEDB" w14:textId="1BA2DA89" w:rsidR="009D79BC" w:rsidRPr="00C44AB7" w:rsidRDefault="009D79BC" w:rsidP="00462720">
            <w:pPr>
              <w:tabs>
                <w:tab w:val="left" w:pos="0"/>
                <w:tab w:val="left" w:pos="426"/>
                <w:tab w:val="left" w:pos="567"/>
                <w:tab w:val="left" w:pos="993"/>
              </w:tabs>
              <w:suppressAutoHyphens/>
              <w:spacing w:line="360" w:lineRule="auto"/>
              <w:jc w:val="both"/>
              <w:rPr>
                <w:lang w:val="kk-KZ"/>
              </w:rPr>
            </w:pPr>
            <w:r w:rsidRPr="00C44AB7">
              <w:rPr>
                <w:color w:val="000000"/>
                <w:lang w:val="en-US"/>
              </w:rPr>
              <w:t>CONCLUSION</w:t>
            </w:r>
            <w:r w:rsidRPr="00C44AB7">
              <w:rPr>
                <w:color w:val="000000"/>
                <w:lang w:val="kk-KZ"/>
              </w:rPr>
              <w:t>.........................................................................................................</w:t>
            </w:r>
            <w:r>
              <w:rPr>
                <w:color w:val="000000"/>
                <w:lang w:val="kk-KZ"/>
              </w:rPr>
              <w:t>..</w:t>
            </w:r>
            <w:r w:rsidR="005257E0">
              <w:rPr>
                <w:color w:val="000000"/>
                <w:lang w:val="kk-KZ"/>
              </w:rPr>
              <w:t>.........</w:t>
            </w:r>
          </w:p>
        </w:tc>
        <w:tc>
          <w:tcPr>
            <w:tcW w:w="956" w:type="dxa"/>
          </w:tcPr>
          <w:p w14:paraId="73722DFC" w14:textId="77777777" w:rsidR="009D79BC" w:rsidRPr="0053296F" w:rsidRDefault="009D79BC" w:rsidP="00462720">
            <w:pPr>
              <w:tabs>
                <w:tab w:val="left" w:pos="567"/>
              </w:tabs>
              <w:spacing w:line="360" w:lineRule="auto"/>
              <w:jc w:val="center"/>
              <w:rPr>
                <w:lang w:val="en-US"/>
              </w:rPr>
            </w:pPr>
            <w:r w:rsidRPr="00C44AB7">
              <w:t>3</w:t>
            </w:r>
            <w:r>
              <w:rPr>
                <w:lang w:val="en-US"/>
              </w:rPr>
              <w:t>8</w:t>
            </w:r>
          </w:p>
        </w:tc>
      </w:tr>
      <w:tr w:rsidR="009D79BC" w:rsidRPr="00C44AB7" w14:paraId="1FDABB04" w14:textId="77777777" w:rsidTr="00645663">
        <w:tc>
          <w:tcPr>
            <w:tcW w:w="8753" w:type="dxa"/>
            <w:gridSpan w:val="3"/>
          </w:tcPr>
          <w:p w14:paraId="3AABF479" w14:textId="51A687EB" w:rsidR="009D79BC" w:rsidRPr="00C44AB7" w:rsidRDefault="009D79BC" w:rsidP="00462720">
            <w:pPr>
              <w:pStyle w:val="a5"/>
              <w:tabs>
                <w:tab w:val="left" w:pos="0"/>
                <w:tab w:val="left" w:pos="426"/>
                <w:tab w:val="left" w:pos="567"/>
                <w:tab w:val="left" w:pos="993"/>
              </w:tabs>
              <w:suppressAutoHyphens/>
              <w:spacing w:after="0" w:line="360" w:lineRule="auto"/>
              <w:ind w:left="0"/>
              <w:rPr>
                <w:color w:val="000000"/>
                <w:lang w:val="kk-KZ"/>
              </w:rPr>
            </w:pPr>
            <w:r w:rsidRPr="00C44AB7">
              <w:rPr>
                <w:color w:val="000000"/>
                <w:lang w:val="en-US"/>
              </w:rPr>
              <w:t>LIST OF REFERENCES</w:t>
            </w:r>
            <w:r w:rsidRPr="00C44AB7">
              <w:rPr>
                <w:color w:val="000000"/>
                <w:lang w:val="kk-KZ"/>
              </w:rPr>
              <w:t>................................................</w:t>
            </w:r>
            <w:r>
              <w:rPr>
                <w:color w:val="000000"/>
                <w:lang w:val="kk-KZ"/>
              </w:rPr>
              <w:t>............................................</w:t>
            </w:r>
            <w:r w:rsidR="005257E0">
              <w:rPr>
                <w:color w:val="000000"/>
                <w:lang w:val="kk-KZ"/>
              </w:rPr>
              <w:t>.........</w:t>
            </w:r>
          </w:p>
        </w:tc>
        <w:tc>
          <w:tcPr>
            <w:tcW w:w="956" w:type="dxa"/>
          </w:tcPr>
          <w:p w14:paraId="71CEA69D" w14:textId="77777777" w:rsidR="009D79BC" w:rsidRPr="0053296F" w:rsidRDefault="009D79BC" w:rsidP="00462720">
            <w:pPr>
              <w:tabs>
                <w:tab w:val="left" w:pos="567"/>
              </w:tabs>
              <w:spacing w:line="360" w:lineRule="auto"/>
              <w:jc w:val="center"/>
              <w:rPr>
                <w:lang w:val="en-US"/>
              </w:rPr>
            </w:pPr>
            <w:r w:rsidRPr="00C44AB7">
              <w:t>4</w:t>
            </w:r>
            <w:r>
              <w:rPr>
                <w:lang w:val="en-US"/>
              </w:rPr>
              <w:t>1</w:t>
            </w:r>
          </w:p>
        </w:tc>
      </w:tr>
      <w:tr w:rsidR="009D79BC" w:rsidRPr="00C44AB7" w14:paraId="1F4DCDA1" w14:textId="77777777" w:rsidTr="00645663">
        <w:tc>
          <w:tcPr>
            <w:tcW w:w="8753" w:type="dxa"/>
            <w:gridSpan w:val="3"/>
          </w:tcPr>
          <w:p w14:paraId="6D551CE8" w14:textId="5A3D7E72" w:rsidR="009D79BC" w:rsidRPr="00C44AB7" w:rsidRDefault="009D79BC" w:rsidP="00795F48">
            <w:pPr>
              <w:pStyle w:val="a5"/>
              <w:tabs>
                <w:tab w:val="left" w:pos="0"/>
                <w:tab w:val="left" w:pos="426"/>
                <w:tab w:val="left" w:pos="567"/>
                <w:tab w:val="left" w:pos="993"/>
              </w:tabs>
              <w:suppressAutoHyphens/>
              <w:spacing w:after="0" w:line="360" w:lineRule="auto"/>
              <w:ind w:left="0"/>
              <w:rPr>
                <w:color w:val="000000"/>
                <w:lang w:val="kk-KZ"/>
              </w:rPr>
            </w:pPr>
            <w:r w:rsidRPr="00C44AB7">
              <w:rPr>
                <w:color w:val="000000"/>
                <w:lang w:val="en-US"/>
              </w:rPr>
              <w:t>APPENDIX</w:t>
            </w:r>
            <w:r w:rsidRPr="00C44AB7">
              <w:rPr>
                <w:color w:val="000000"/>
                <w:lang w:val="kk-KZ"/>
              </w:rPr>
              <w:t xml:space="preserve"> А - </w:t>
            </w:r>
            <w:r w:rsidRPr="00C44AB7">
              <w:t xml:space="preserve"> </w:t>
            </w:r>
            <w:r w:rsidR="00795F48">
              <w:t xml:space="preserve">     </w:t>
            </w:r>
            <w:proofErr w:type="spellStart"/>
            <w:r w:rsidRPr="00C44AB7">
              <w:rPr>
                <w:color w:val="000000"/>
                <w:lang w:val="kk-KZ"/>
              </w:rPr>
              <w:t>Patent</w:t>
            </w:r>
            <w:proofErr w:type="spellEnd"/>
            <w:r w:rsidRPr="00C44AB7">
              <w:rPr>
                <w:color w:val="000000"/>
                <w:lang w:val="kk-KZ"/>
              </w:rPr>
              <w:t xml:space="preserve"> report .....................................................................</w:t>
            </w:r>
            <w:r>
              <w:rPr>
                <w:color w:val="000000"/>
                <w:lang w:val="kk-KZ"/>
              </w:rPr>
              <w:t>..............</w:t>
            </w:r>
          </w:p>
        </w:tc>
        <w:tc>
          <w:tcPr>
            <w:tcW w:w="956" w:type="dxa"/>
          </w:tcPr>
          <w:p w14:paraId="7542D0B6" w14:textId="02905342" w:rsidR="009D79BC" w:rsidRPr="00961645" w:rsidRDefault="009D79BC" w:rsidP="00462720">
            <w:pPr>
              <w:tabs>
                <w:tab w:val="left" w:pos="567"/>
              </w:tabs>
              <w:spacing w:line="360" w:lineRule="auto"/>
              <w:jc w:val="center"/>
              <w:rPr>
                <w:lang w:val="en-US"/>
              </w:rPr>
            </w:pPr>
            <w:r w:rsidRPr="00C44AB7">
              <w:t>4</w:t>
            </w:r>
            <w:r w:rsidR="00961645">
              <w:rPr>
                <w:lang w:val="en-US"/>
              </w:rPr>
              <w:t>2</w:t>
            </w:r>
          </w:p>
        </w:tc>
      </w:tr>
      <w:tr w:rsidR="009D79BC" w:rsidRPr="00C44AB7" w14:paraId="25C5FF0B" w14:textId="77777777" w:rsidTr="00645663">
        <w:tc>
          <w:tcPr>
            <w:tcW w:w="8753" w:type="dxa"/>
            <w:gridSpan w:val="3"/>
          </w:tcPr>
          <w:p w14:paraId="6A7541CF" w14:textId="2A733CA1" w:rsidR="009D79BC" w:rsidRPr="00C44AB7" w:rsidRDefault="009D79BC" w:rsidP="00795F48">
            <w:pPr>
              <w:pStyle w:val="a5"/>
              <w:tabs>
                <w:tab w:val="left" w:pos="0"/>
                <w:tab w:val="left" w:pos="426"/>
                <w:tab w:val="left" w:pos="567"/>
                <w:tab w:val="left" w:pos="993"/>
              </w:tabs>
              <w:suppressAutoHyphens/>
              <w:spacing w:after="0" w:line="360" w:lineRule="auto"/>
              <w:ind w:left="0"/>
              <w:rPr>
                <w:color w:val="000000"/>
                <w:lang w:val="kk-KZ"/>
              </w:rPr>
            </w:pPr>
            <w:r w:rsidRPr="00C44AB7">
              <w:rPr>
                <w:color w:val="000000"/>
                <w:lang w:val="en-US"/>
              </w:rPr>
              <w:t>APPENDIX</w:t>
            </w:r>
            <w:r w:rsidRPr="00C44AB7">
              <w:rPr>
                <w:color w:val="000000"/>
                <w:lang w:val="kk-KZ"/>
              </w:rPr>
              <w:t xml:space="preserve"> </w:t>
            </w:r>
            <w:r w:rsidRPr="00C44AB7">
              <w:rPr>
                <w:color w:val="000000"/>
                <w:lang w:val="en-US"/>
              </w:rPr>
              <w:t>B</w:t>
            </w:r>
            <w:r w:rsidRPr="00C44AB7">
              <w:rPr>
                <w:color w:val="000000"/>
                <w:lang w:val="kk-KZ"/>
              </w:rPr>
              <w:t xml:space="preserve"> </w:t>
            </w:r>
            <w:r w:rsidR="00795F48">
              <w:rPr>
                <w:color w:val="000000"/>
                <w:lang w:val="kk-KZ"/>
              </w:rPr>
              <w:t>-</w:t>
            </w:r>
            <w:r w:rsidR="00795F48">
              <w:t xml:space="preserve">       </w:t>
            </w:r>
            <w:proofErr w:type="spellStart"/>
            <w:r w:rsidRPr="00C44AB7">
              <w:rPr>
                <w:color w:val="000000"/>
                <w:lang w:val="kk-KZ"/>
              </w:rPr>
              <w:t>Calendar</w:t>
            </w:r>
            <w:proofErr w:type="spellEnd"/>
            <w:r w:rsidRPr="00C44AB7">
              <w:rPr>
                <w:color w:val="000000"/>
                <w:lang w:val="kk-KZ"/>
              </w:rPr>
              <w:t xml:space="preserve"> </w:t>
            </w:r>
            <w:proofErr w:type="spellStart"/>
            <w:proofErr w:type="gramStart"/>
            <w:r w:rsidRPr="00C44AB7">
              <w:rPr>
                <w:color w:val="000000"/>
                <w:lang w:val="kk-KZ"/>
              </w:rPr>
              <w:t>plan</w:t>
            </w:r>
            <w:proofErr w:type="spellEnd"/>
            <w:r w:rsidRPr="00C44AB7">
              <w:rPr>
                <w:color w:val="000000"/>
                <w:lang w:val="kk-KZ"/>
              </w:rPr>
              <w:t xml:space="preserve">  2020</w:t>
            </w:r>
            <w:proofErr w:type="gramEnd"/>
            <w:r w:rsidRPr="00C44AB7">
              <w:rPr>
                <w:color w:val="000000"/>
                <w:lang w:val="kk-KZ"/>
              </w:rPr>
              <w:t xml:space="preserve"> .......................................................</w:t>
            </w:r>
            <w:r>
              <w:rPr>
                <w:color w:val="000000"/>
                <w:lang w:val="kk-KZ"/>
              </w:rPr>
              <w:t>...............</w:t>
            </w:r>
            <w:r w:rsidR="005257E0">
              <w:rPr>
                <w:color w:val="000000"/>
                <w:lang w:val="kk-KZ"/>
              </w:rPr>
              <w:t>.......</w:t>
            </w:r>
          </w:p>
        </w:tc>
        <w:tc>
          <w:tcPr>
            <w:tcW w:w="956" w:type="dxa"/>
          </w:tcPr>
          <w:p w14:paraId="2F6A8D93" w14:textId="47E575E1" w:rsidR="009D79BC" w:rsidRPr="00AC405C" w:rsidRDefault="009D79BC" w:rsidP="00462720">
            <w:pPr>
              <w:tabs>
                <w:tab w:val="left" w:pos="567"/>
              </w:tabs>
              <w:spacing w:line="360" w:lineRule="auto"/>
              <w:jc w:val="center"/>
              <w:rPr>
                <w:lang w:val="en-US"/>
              </w:rPr>
            </w:pPr>
            <w:r>
              <w:rPr>
                <w:lang w:val="en-US"/>
              </w:rPr>
              <w:t>4</w:t>
            </w:r>
            <w:r w:rsidR="00961645">
              <w:rPr>
                <w:lang w:val="en-US"/>
              </w:rPr>
              <w:t>3</w:t>
            </w:r>
          </w:p>
        </w:tc>
      </w:tr>
      <w:tr w:rsidR="00592F72" w:rsidRPr="00C44AB7" w14:paraId="7D43991E" w14:textId="77777777" w:rsidTr="00645663">
        <w:tc>
          <w:tcPr>
            <w:tcW w:w="1987" w:type="dxa"/>
            <w:gridSpan w:val="2"/>
          </w:tcPr>
          <w:p w14:paraId="742E314E" w14:textId="1E762CB1" w:rsidR="00592F72" w:rsidRPr="00C44AB7" w:rsidRDefault="00412FF7" w:rsidP="00795F48">
            <w:pPr>
              <w:pStyle w:val="a5"/>
              <w:tabs>
                <w:tab w:val="left" w:pos="0"/>
                <w:tab w:val="left" w:pos="426"/>
                <w:tab w:val="left" w:pos="567"/>
                <w:tab w:val="left" w:pos="993"/>
              </w:tabs>
              <w:suppressAutoHyphens/>
              <w:spacing w:after="0" w:line="360" w:lineRule="auto"/>
              <w:ind w:left="0"/>
              <w:rPr>
                <w:color w:val="000000"/>
                <w:lang w:val="en-US"/>
              </w:rPr>
            </w:pPr>
            <w:r w:rsidRPr="00C44AB7">
              <w:rPr>
                <w:color w:val="000000"/>
                <w:lang w:val="en-US"/>
              </w:rPr>
              <w:t>APPENDIX</w:t>
            </w:r>
            <w:r>
              <w:rPr>
                <w:color w:val="000000"/>
                <w:lang w:val="en-US"/>
              </w:rPr>
              <w:t xml:space="preserve"> </w:t>
            </w:r>
            <w:r w:rsidRPr="00C44AB7">
              <w:rPr>
                <w:color w:val="000000"/>
                <w:lang w:val="en-US"/>
              </w:rPr>
              <w:t>C</w:t>
            </w:r>
            <w:r w:rsidRPr="00C44AB7">
              <w:rPr>
                <w:color w:val="000000"/>
                <w:lang w:val="kk-KZ"/>
              </w:rPr>
              <w:t xml:space="preserve"> </w:t>
            </w:r>
            <w:r w:rsidR="00795F48">
              <w:rPr>
                <w:color w:val="000000"/>
                <w:lang w:val="kk-KZ"/>
              </w:rPr>
              <w:t>-</w:t>
            </w:r>
          </w:p>
        </w:tc>
        <w:tc>
          <w:tcPr>
            <w:tcW w:w="6766" w:type="dxa"/>
          </w:tcPr>
          <w:p w14:paraId="5D26A32B" w14:textId="5CD7C97B" w:rsidR="00592F72" w:rsidRPr="00C44AB7" w:rsidRDefault="00412FF7" w:rsidP="00462720">
            <w:pPr>
              <w:pStyle w:val="a5"/>
              <w:tabs>
                <w:tab w:val="left" w:pos="0"/>
                <w:tab w:val="left" w:pos="426"/>
                <w:tab w:val="left" w:pos="567"/>
                <w:tab w:val="left" w:pos="993"/>
              </w:tabs>
              <w:suppressAutoHyphens/>
              <w:spacing w:after="0" w:line="360" w:lineRule="auto"/>
              <w:ind w:left="0"/>
              <w:rPr>
                <w:color w:val="000000"/>
                <w:lang w:val="en-US"/>
              </w:rPr>
            </w:pPr>
            <w:proofErr w:type="spellStart"/>
            <w:r w:rsidRPr="00C44AB7">
              <w:rPr>
                <w:lang w:val="kk-KZ"/>
              </w:rPr>
              <w:t>Results</w:t>
            </w:r>
            <w:proofErr w:type="spellEnd"/>
            <w:r w:rsidRPr="00C44AB7">
              <w:rPr>
                <w:lang w:val="kk-KZ"/>
              </w:rPr>
              <w:t xml:space="preserve"> </w:t>
            </w:r>
            <w:proofErr w:type="spellStart"/>
            <w:r w:rsidRPr="00C44AB7">
              <w:rPr>
                <w:lang w:val="kk-KZ"/>
              </w:rPr>
              <w:t>of</w:t>
            </w:r>
            <w:proofErr w:type="spellEnd"/>
            <w:r w:rsidRPr="00C44AB7">
              <w:rPr>
                <w:lang w:val="kk-KZ"/>
              </w:rPr>
              <w:t xml:space="preserve"> </w:t>
            </w:r>
            <w:proofErr w:type="spellStart"/>
            <w:r w:rsidRPr="00C44AB7">
              <w:rPr>
                <w:lang w:val="kk-KZ"/>
              </w:rPr>
              <w:t>the</w:t>
            </w:r>
            <w:proofErr w:type="spellEnd"/>
            <w:r w:rsidRPr="00C44AB7">
              <w:rPr>
                <w:lang w:val="kk-KZ"/>
              </w:rPr>
              <w:t xml:space="preserve"> </w:t>
            </w:r>
            <w:proofErr w:type="spellStart"/>
            <w:r w:rsidRPr="00C44AB7">
              <w:rPr>
                <w:lang w:val="kk-KZ"/>
              </w:rPr>
              <w:t>analysis</w:t>
            </w:r>
            <w:proofErr w:type="spellEnd"/>
            <w:r w:rsidRPr="00C44AB7">
              <w:rPr>
                <w:lang w:val="kk-KZ"/>
              </w:rPr>
              <w:t xml:space="preserve"> </w:t>
            </w:r>
            <w:proofErr w:type="spellStart"/>
            <w:r w:rsidRPr="00C44AB7">
              <w:rPr>
                <w:lang w:val="kk-KZ"/>
              </w:rPr>
              <w:t>of</w:t>
            </w:r>
            <w:proofErr w:type="spellEnd"/>
            <w:r w:rsidRPr="00C44AB7">
              <w:rPr>
                <w:lang w:val="kk-KZ"/>
              </w:rPr>
              <w:t xml:space="preserve"> </w:t>
            </w:r>
            <w:proofErr w:type="spellStart"/>
            <w:r w:rsidRPr="00C44AB7">
              <w:rPr>
                <w:lang w:val="kk-KZ"/>
              </w:rPr>
              <w:t>microbiological</w:t>
            </w:r>
            <w:proofErr w:type="spellEnd"/>
            <w:r w:rsidRPr="00C44AB7">
              <w:rPr>
                <w:lang w:val="kk-KZ"/>
              </w:rPr>
              <w:t xml:space="preserve"> </w:t>
            </w:r>
            <w:proofErr w:type="spellStart"/>
            <w:r w:rsidRPr="00C44AB7">
              <w:rPr>
                <w:lang w:val="kk-KZ"/>
              </w:rPr>
              <w:t>parameters</w:t>
            </w:r>
            <w:proofErr w:type="spellEnd"/>
            <w:r w:rsidRPr="00C44AB7">
              <w:rPr>
                <w:lang w:val="kk-KZ"/>
              </w:rPr>
              <w:t xml:space="preserve"> </w:t>
            </w:r>
            <w:proofErr w:type="spellStart"/>
            <w:r w:rsidRPr="00C44AB7">
              <w:rPr>
                <w:lang w:val="kk-KZ"/>
              </w:rPr>
              <w:t>in</w:t>
            </w:r>
            <w:proofErr w:type="spellEnd"/>
            <w:r w:rsidRPr="00C44AB7">
              <w:rPr>
                <w:lang w:val="kk-KZ"/>
              </w:rPr>
              <w:t xml:space="preserve"> </w:t>
            </w:r>
            <w:proofErr w:type="spellStart"/>
            <w:r w:rsidRPr="00C44AB7">
              <w:rPr>
                <w:lang w:val="kk-KZ"/>
              </w:rPr>
              <w:t>the</w:t>
            </w:r>
            <w:proofErr w:type="spellEnd"/>
            <w:r w:rsidRPr="00C44AB7">
              <w:rPr>
                <w:lang w:val="kk-KZ"/>
              </w:rPr>
              <w:t xml:space="preserve"> </w:t>
            </w:r>
            <w:proofErr w:type="spellStart"/>
            <w:r w:rsidRPr="00C44AB7">
              <w:rPr>
                <w:lang w:val="kk-KZ"/>
              </w:rPr>
              <w:t>process</w:t>
            </w:r>
            <w:proofErr w:type="spellEnd"/>
            <w:r w:rsidRPr="00C44AB7">
              <w:rPr>
                <w:lang w:val="kk-KZ"/>
              </w:rPr>
              <w:t xml:space="preserve"> </w:t>
            </w:r>
            <w:proofErr w:type="spellStart"/>
            <w:r w:rsidRPr="00C44AB7">
              <w:rPr>
                <w:lang w:val="kk-KZ"/>
              </w:rPr>
              <w:t>of</w:t>
            </w:r>
            <w:proofErr w:type="spellEnd"/>
            <w:r w:rsidRPr="00C44AB7">
              <w:rPr>
                <w:lang w:val="kk-KZ"/>
              </w:rPr>
              <w:t xml:space="preserve"> </w:t>
            </w:r>
            <w:proofErr w:type="spellStart"/>
            <w:r w:rsidRPr="00C44AB7">
              <w:rPr>
                <w:lang w:val="kk-KZ"/>
              </w:rPr>
              <w:t>storage</w:t>
            </w:r>
            <w:proofErr w:type="spellEnd"/>
            <w:r w:rsidRPr="00C44AB7">
              <w:rPr>
                <w:lang w:val="kk-KZ"/>
              </w:rPr>
              <w:t xml:space="preserve"> </w:t>
            </w:r>
            <w:proofErr w:type="spellStart"/>
            <w:r w:rsidRPr="00C44AB7">
              <w:rPr>
                <w:lang w:val="kk-KZ"/>
              </w:rPr>
              <w:t>of</w:t>
            </w:r>
            <w:proofErr w:type="spellEnd"/>
            <w:r w:rsidRPr="00C44AB7">
              <w:rPr>
                <w:lang w:val="kk-KZ"/>
              </w:rPr>
              <w:t xml:space="preserve"> whey beverages......</w:t>
            </w:r>
            <w:r w:rsidRPr="00C44AB7">
              <w:rPr>
                <w:color w:val="000000"/>
                <w:lang w:val="kk-KZ"/>
              </w:rPr>
              <w:t>.............</w:t>
            </w:r>
            <w:r>
              <w:rPr>
                <w:color w:val="000000"/>
                <w:lang w:val="kk-KZ"/>
              </w:rPr>
              <w:t>................</w:t>
            </w:r>
            <w:r w:rsidR="00795F48">
              <w:rPr>
                <w:color w:val="000000"/>
                <w:lang w:val="kk-KZ"/>
              </w:rPr>
              <w:t>..........................</w:t>
            </w:r>
          </w:p>
        </w:tc>
        <w:tc>
          <w:tcPr>
            <w:tcW w:w="956" w:type="dxa"/>
          </w:tcPr>
          <w:p w14:paraId="2B26742C" w14:textId="278BECE3" w:rsidR="00592F72" w:rsidRDefault="00412FF7" w:rsidP="00412FF7">
            <w:pPr>
              <w:pStyle w:val="a5"/>
              <w:ind w:left="0"/>
              <w:jc w:val="center"/>
              <w:rPr>
                <w:lang w:val="en-US"/>
              </w:rPr>
            </w:pPr>
            <w:r>
              <w:rPr>
                <w:lang w:val="en-US"/>
              </w:rPr>
              <w:t>55</w:t>
            </w:r>
          </w:p>
        </w:tc>
      </w:tr>
      <w:tr w:rsidR="00412FF7" w:rsidRPr="00C44AB7" w14:paraId="48444733" w14:textId="77777777" w:rsidTr="00645663">
        <w:tc>
          <w:tcPr>
            <w:tcW w:w="1987" w:type="dxa"/>
            <w:gridSpan w:val="2"/>
          </w:tcPr>
          <w:p w14:paraId="39776C9E" w14:textId="712DB7DF" w:rsidR="00412FF7" w:rsidRPr="00C44AB7" w:rsidRDefault="00412FF7" w:rsidP="00462720">
            <w:pPr>
              <w:pStyle w:val="a5"/>
              <w:tabs>
                <w:tab w:val="left" w:pos="0"/>
                <w:tab w:val="left" w:pos="426"/>
                <w:tab w:val="left" w:pos="567"/>
                <w:tab w:val="left" w:pos="993"/>
              </w:tabs>
              <w:suppressAutoHyphens/>
              <w:spacing w:after="0" w:line="360" w:lineRule="auto"/>
              <w:ind w:left="0"/>
              <w:rPr>
                <w:color w:val="000000"/>
                <w:lang w:val="en-US"/>
              </w:rPr>
            </w:pPr>
            <w:r w:rsidRPr="00C44AB7">
              <w:rPr>
                <w:color w:val="000000"/>
                <w:lang w:val="en-US"/>
              </w:rPr>
              <w:t>APPENDIX</w:t>
            </w:r>
            <w:r w:rsidRPr="00C44AB7">
              <w:rPr>
                <w:color w:val="000000"/>
                <w:lang w:val="kk-KZ"/>
              </w:rPr>
              <w:t xml:space="preserve"> </w:t>
            </w:r>
            <w:r w:rsidRPr="00C44AB7">
              <w:rPr>
                <w:color w:val="000000"/>
                <w:lang w:val="en-US"/>
              </w:rPr>
              <w:t>D</w:t>
            </w:r>
            <w:r w:rsidRPr="00C44AB7">
              <w:rPr>
                <w:color w:val="000000"/>
                <w:lang w:val="kk-KZ"/>
              </w:rPr>
              <w:t xml:space="preserve"> - </w:t>
            </w:r>
            <w:r w:rsidRPr="00C44AB7">
              <w:rPr>
                <w:lang w:val="kk-KZ"/>
              </w:rPr>
              <w:t xml:space="preserve"> </w:t>
            </w:r>
          </w:p>
        </w:tc>
        <w:tc>
          <w:tcPr>
            <w:tcW w:w="6766" w:type="dxa"/>
          </w:tcPr>
          <w:p w14:paraId="358EB959" w14:textId="04E97A6C" w:rsidR="00412FF7" w:rsidRPr="00C44AB7" w:rsidRDefault="00412FF7" w:rsidP="00462720">
            <w:pPr>
              <w:pStyle w:val="a5"/>
              <w:tabs>
                <w:tab w:val="left" w:pos="0"/>
                <w:tab w:val="left" w:pos="426"/>
                <w:tab w:val="left" w:pos="567"/>
                <w:tab w:val="left" w:pos="993"/>
              </w:tabs>
              <w:suppressAutoHyphens/>
              <w:spacing w:after="0" w:line="360" w:lineRule="auto"/>
              <w:ind w:left="0"/>
              <w:rPr>
                <w:lang w:val="kk-KZ"/>
              </w:rPr>
            </w:pPr>
            <w:proofErr w:type="spellStart"/>
            <w:r w:rsidRPr="00C44AB7">
              <w:rPr>
                <w:lang w:val="kk-KZ"/>
              </w:rPr>
              <w:t>Results</w:t>
            </w:r>
            <w:proofErr w:type="spellEnd"/>
            <w:r w:rsidRPr="00C44AB7">
              <w:rPr>
                <w:lang w:val="kk-KZ"/>
              </w:rPr>
              <w:t xml:space="preserve"> </w:t>
            </w:r>
            <w:proofErr w:type="spellStart"/>
            <w:r w:rsidRPr="00C44AB7">
              <w:rPr>
                <w:lang w:val="kk-KZ"/>
              </w:rPr>
              <w:t>of</w:t>
            </w:r>
            <w:proofErr w:type="spellEnd"/>
            <w:r w:rsidRPr="00C44AB7">
              <w:rPr>
                <w:lang w:val="kk-KZ"/>
              </w:rPr>
              <w:t xml:space="preserve"> </w:t>
            </w:r>
            <w:proofErr w:type="spellStart"/>
            <w:r w:rsidRPr="00C44AB7">
              <w:rPr>
                <w:lang w:val="kk-KZ"/>
              </w:rPr>
              <w:t>analysis</w:t>
            </w:r>
            <w:proofErr w:type="spellEnd"/>
            <w:r w:rsidRPr="00C44AB7">
              <w:rPr>
                <w:lang w:val="kk-KZ"/>
              </w:rPr>
              <w:t xml:space="preserve"> </w:t>
            </w:r>
            <w:proofErr w:type="spellStart"/>
            <w:r w:rsidRPr="00C44AB7">
              <w:rPr>
                <w:lang w:val="kk-KZ"/>
              </w:rPr>
              <w:t>of</w:t>
            </w:r>
            <w:proofErr w:type="spellEnd"/>
            <w:r w:rsidRPr="00C44AB7">
              <w:rPr>
                <w:lang w:val="kk-KZ"/>
              </w:rPr>
              <w:t xml:space="preserve"> </w:t>
            </w:r>
            <w:proofErr w:type="spellStart"/>
            <w:r w:rsidRPr="00C44AB7">
              <w:rPr>
                <w:lang w:val="kk-KZ"/>
              </w:rPr>
              <w:t>the</w:t>
            </w:r>
            <w:proofErr w:type="spellEnd"/>
            <w:r w:rsidRPr="00C44AB7">
              <w:rPr>
                <w:lang w:val="kk-KZ"/>
              </w:rPr>
              <w:t xml:space="preserve"> </w:t>
            </w:r>
            <w:proofErr w:type="spellStart"/>
            <w:r w:rsidRPr="00C44AB7">
              <w:rPr>
                <w:lang w:val="kk-KZ"/>
              </w:rPr>
              <w:t>content</w:t>
            </w:r>
            <w:proofErr w:type="spellEnd"/>
            <w:r w:rsidRPr="00C44AB7">
              <w:rPr>
                <w:lang w:val="kk-KZ"/>
              </w:rPr>
              <w:t xml:space="preserve"> </w:t>
            </w:r>
            <w:proofErr w:type="spellStart"/>
            <w:r w:rsidRPr="00C44AB7">
              <w:rPr>
                <w:lang w:val="kk-KZ"/>
              </w:rPr>
              <w:t>of</w:t>
            </w:r>
            <w:proofErr w:type="spellEnd"/>
            <w:r w:rsidRPr="00C44AB7">
              <w:rPr>
                <w:lang w:val="kk-KZ"/>
              </w:rPr>
              <w:t xml:space="preserve"> </w:t>
            </w:r>
            <w:proofErr w:type="spellStart"/>
            <w:r w:rsidRPr="00C44AB7">
              <w:rPr>
                <w:lang w:val="kk-KZ"/>
              </w:rPr>
              <w:t>vita</w:t>
            </w:r>
            <w:r>
              <w:rPr>
                <w:lang w:val="kk-KZ"/>
              </w:rPr>
              <w:t>mins</w:t>
            </w:r>
            <w:proofErr w:type="spellEnd"/>
            <w:r>
              <w:rPr>
                <w:lang w:val="kk-KZ"/>
              </w:rPr>
              <w:t xml:space="preserve"> </w:t>
            </w:r>
            <w:proofErr w:type="spellStart"/>
            <w:r>
              <w:rPr>
                <w:lang w:val="kk-KZ"/>
              </w:rPr>
              <w:t>and</w:t>
            </w:r>
            <w:proofErr w:type="spellEnd"/>
            <w:r>
              <w:rPr>
                <w:lang w:val="kk-KZ"/>
              </w:rPr>
              <w:t xml:space="preserve"> </w:t>
            </w:r>
            <w:proofErr w:type="spellStart"/>
            <w:r>
              <w:rPr>
                <w:lang w:val="kk-KZ"/>
              </w:rPr>
              <w:t>trace</w:t>
            </w:r>
            <w:proofErr w:type="spellEnd"/>
            <w:r>
              <w:rPr>
                <w:lang w:val="kk-KZ"/>
              </w:rPr>
              <w:t xml:space="preserve"> </w:t>
            </w:r>
            <w:proofErr w:type="spellStart"/>
            <w:r>
              <w:rPr>
                <w:lang w:val="kk-KZ"/>
              </w:rPr>
              <w:t>elements</w:t>
            </w:r>
            <w:proofErr w:type="spellEnd"/>
            <w:r>
              <w:rPr>
                <w:lang w:val="kk-KZ"/>
              </w:rPr>
              <w:t xml:space="preserve"> </w:t>
            </w:r>
            <w:proofErr w:type="spellStart"/>
            <w:r>
              <w:rPr>
                <w:lang w:val="kk-KZ"/>
              </w:rPr>
              <w:t>in</w:t>
            </w:r>
            <w:proofErr w:type="spellEnd"/>
            <w:r>
              <w:rPr>
                <w:lang w:val="kk-KZ"/>
              </w:rPr>
              <w:t xml:space="preserve"> </w:t>
            </w:r>
            <w:proofErr w:type="spellStart"/>
            <w:r>
              <w:rPr>
                <w:lang w:val="kk-KZ"/>
              </w:rPr>
              <w:t>whey</w:t>
            </w:r>
            <w:proofErr w:type="spellEnd"/>
            <w:r>
              <w:rPr>
                <w:lang w:val="kk-KZ"/>
              </w:rPr>
              <w:t xml:space="preserve"> </w:t>
            </w:r>
            <w:r w:rsidRPr="00C44AB7">
              <w:rPr>
                <w:lang w:val="kk-KZ"/>
              </w:rPr>
              <w:t>drinks</w:t>
            </w:r>
            <w:r w:rsidR="00FC7F3C">
              <w:rPr>
                <w:lang w:val="kk-KZ"/>
              </w:rPr>
              <w:t>........................................................................................</w:t>
            </w:r>
          </w:p>
        </w:tc>
        <w:tc>
          <w:tcPr>
            <w:tcW w:w="956" w:type="dxa"/>
          </w:tcPr>
          <w:p w14:paraId="3F695DE7" w14:textId="25C0C7E7" w:rsidR="00412FF7" w:rsidRDefault="00412FF7" w:rsidP="00412FF7">
            <w:pPr>
              <w:pStyle w:val="a5"/>
              <w:ind w:left="0"/>
              <w:jc w:val="center"/>
              <w:rPr>
                <w:lang w:val="en-US"/>
              </w:rPr>
            </w:pPr>
            <w:r>
              <w:rPr>
                <w:lang w:val="en-US"/>
              </w:rPr>
              <w:t>56</w:t>
            </w:r>
          </w:p>
        </w:tc>
      </w:tr>
      <w:tr w:rsidR="00412FF7" w:rsidRPr="00C44AB7" w14:paraId="187D4021" w14:textId="77777777" w:rsidTr="00645663">
        <w:tc>
          <w:tcPr>
            <w:tcW w:w="1987" w:type="dxa"/>
            <w:gridSpan w:val="2"/>
          </w:tcPr>
          <w:p w14:paraId="26705D92" w14:textId="4C0D37F6" w:rsidR="00412FF7" w:rsidRPr="00C44AB7" w:rsidRDefault="00412FF7" w:rsidP="00795F48">
            <w:pPr>
              <w:pStyle w:val="a5"/>
              <w:tabs>
                <w:tab w:val="left" w:pos="0"/>
                <w:tab w:val="left" w:pos="426"/>
                <w:tab w:val="left" w:pos="567"/>
                <w:tab w:val="left" w:pos="993"/>
              </w:tabs>
              <w:suppressAutoHyphens/>
              <w:spacing w:after="0" w:line="360" w:lineRule="auto"/>
              <w:ind w:left="0"/>
              <w:rPr>
                <w:color w:val="000000"/>
                <w:lang w:val="en-US"/>
              </w:rPr>
            </w:pPr>
            <w:r w:rsidRPr="00C44AB7">
              <w:rPr>
                <w:color w:val="000000"/>
                <w:lang w:val="en-US"/>
              </w:rPr>
              <w:t>APPENDIX</w:t>
            </w:r>
            <w:r w:rsidRPr="00C44AB7">
              <w:rPr>
                <w:color w:val="000000"/>
                <w:lang w:val="kk-KZ"/>
              </w:rPr>
              <w:t xml:space="preserve"> </w:t>
            </w:r>
            <w:r>
              <w:rPr>
                <w:color w:val="000000"/>
                <w:lang w:val="en-US"/>
              </w:rPr>
              <w:t>E</w:t>
            </w:r>
            <w:r w:rsidRPr="00C44AB7">
              <w:rPr>
                <w:color w:val="000000"/>
                <w:lang w:val="kk-KZ"/>
              </w:rPr>
              <w:t xml:space="preserve"> </w:t>
            </w:r>
            <w:r w:rsidR="00795F48">
              <w:rPr>
                <w:color w:val="000000"/>
                <w:lang w:val="kk-KZ"/>
              </w:rPr>
              <w:t>-</w:t>
            </w:r>
            <w:r w:rsidRPr="00C44AB7">
              <w:rPr>
                <w:color w:val="000000"/>
                <w:lang w:val="kk-KZ"/>
              </w:rPr>
              <w:t xml:space="preserve"> </w:t>
            </w:r>
            <w:r w:rsidRPr="00C44AB7">
              <w:rPr>
                <w:lang w:val="en-US"/>
              </w:rPr>
              <w:t xml:space="preserve"> </w:t>
            </w:r>
          </w:p>
        </w:tc>
        <w:tc>
          <w:tcPr>
            <w:tcW w:w="6766" w:type="dxa"/>
          </w:tcPr>
          <w:p w14:paraId="3FC25FD7" w14:textId="5126E97A" w:rsidR="00412FF7" w:rsidRPr="00C44AB7" w:rsidRDefault="00412FF7" w:rsidP="00412FF7">
            <w:pPr>
              <w:pStyle w:val="a5"/>
              <w:tabs>
                <w:tab w:val="left" w:pos="0"/>
                <w:tab w:val="left" w:pos="426"/>
                <w:tab w:val="left" w:pos="567"/>
                <w:tab w:val="left" w:pos="993"/>
              </w:tabs>
              <w:suppressAutoHyphens/>
              <w:spacing w:after="0" w:line="360" w:lineRule="auto"/>
              <w:ind w:left="0"/>
              <w:rPr>
                <w:lang w:val="kk-KZ"/>
              </w:rPr>
            </w:pPr>
            <w:proofErr w:type="spellStart"/>
            <w:r w:rsidRPr="00C44AB7">
              <w:rPr>
                <w:color w:val="000000"/>
                <w:lang w:val="kk-KZ"/>
              </w:rPr>
              <w:t>Act</w:t>
            </w:r>
            <w:proofErr w:type="spellEnd"/>
            <w:r w:rsidRPr="00C44AB7">
              <w:rPr>
                <w:color w:val="000000"/>
                <w:lang w:val="kk-KZ"/>
              </w:rPr>
              <w:t xml:space="preserve"> </w:t>
            </w:r>
            <w:proofErr w:type="spellStart"/>
            <w:r w:rsidRPr="00C44AB7">
              <w:rPr>
                <w:color w:val="000000"/>
                <w:lang w:val="kk-KZ"/>
              </w:rPr>
              <w:t>of</w:t>
            </w:r>
            <w:proofErr w:type="spellEnd"/>
            <w:r w:rsidRPr="00C44AB7">
              <w:rPr>
                <w:color w:val="000000"/>
                <w:lang w:val="kk-KZ"/>
              </w:rPr>
              <w:t xml:space="preserve"> </w:t>
            </w:r>
            <w:proofErr w:type="spellStart"/>
            <w:r w:rsidRPr="00C44AB7">
              <w:rPr>
                <w:color w:val="000000"/>
                <w:lang w:val="kk-KZ"/>
              </w:rPr>
              <w:t>cheese</w:t>
            </w:r>
            <w:proofErr w:type="spellEnd"/>
            <w:r w:rsidRPr="00C44AB7">
              <w:rPr>
                <w:color w:val="000000"/>
                <w:lang w:val="kk-KZ"/>
              </w:rPr>
              <w:t xml:space="preserve"> </w:t>
            </w:r>
            <w:proofErr w:type="spellStart"/>
            <w:r w:rsidRPr="00C44AB7">
              <w:rPr>
                <w:color w:val="000000"/>
                <w:lang w:val="kk-KZ"/>
              </w:rPr>
              <w:t>production</w:t>
            </w:r>
            <w:proofErr w:type="spellEnd"/>
            <w:r w:rsidRPr="00C44AB7">
              <w:rPr>
                <w:color w:val="000000"/>
                <w:lang w:val="kk-KZ"/>
              </w:rPr>
              <w:t xml:space="preserve"> </w:t>
            </w:r>
            <w:proofErr w:type="spellStart"/>
            <w:r w:rsidRPr="00C44AB7">
              <w:rPr>
                <w:color w:val="000000"/>
                <w:lang w:val="kk-KZ"/>
              </w:rPr>
              <w:t>in</w:t>
            </w:r>
            <w:proofErr w:type="spellEnd"/>
            <w:r w:rsidRPr="00C44AB7">
              <w:rPr>
                <w:color w:val="000000"/>
                <w:lang w:val="kk-KZ"/>
              </w:rPr>
              <w:t xml:space="preserve"> </w:t>
            </w:r>
            <w:proofErr w:type="spellStart"/>
            <w:r w:rsidRPr="00C44AB7">
              <w:rPr>
                <w:color w:val="000000"/>
                <w:lang w:val="kk-KZ"/>
              </w:rPr>
              <w:t>the</w:t>
            </w:r>
            <w:proofErr w:type="spellEnd"/>
            <w:r w:rsidRPr="00C44AB7">
              <w:rPr>
                <w:color w:val="000000"/>
                <w:lang w:val="kk-KZ"/>
              </w:rPr>
              <w:t xml:space="preserve"> </w:t>
            </w:r>
            <w:proofErr w:type="spellStart"/>
            <w:r w:rsidRPr="00C44AB7">
              <w:rPr>
                <w:color w:val="000000"/>
                <w:lang w:val="kk-KZ"/>
              </w:rPr>
              <w:t>laboratory</w:t>
            </w:r>
            <w:proofErr w:type="spellEnd"/>
            <w:r w:rsidRPr="00C44AB7">
              <w:rPr>
                <w:color w:val="000000"/>
                <w:lang w:val="kk-KZ"/>
              </w:rPr>
              <w:t xml:space="preserve"> ...............</w:t>
            </w:r>
            <w:r>
              <w:rPr>
                <w:color w:val="000000"/>
                <w:lang w:val="kk-KZ"/>
              </w:rPr>
              <w:t>............</w:t>
            </w:r>
            <w:r w:rsidR="00795F48">
              <w:rPr>
                <w:color w:val="000000"/>
                <w:lang w:val="kk-KZ"/>
              </w:rPr>
              <w:t>.............</w:t>
            </w:r>
          </w:p>
        </w:tc>
        <w:tc>
          <w:tcPr>
            <w:tcW w:w="956" w:type="dxa"/>
          </w:tcPr>
          <w:p w14:paraId="1EE37E9E" w14:textId="3CA49401" w:rsidR="00412FF7" w:rsidRDefault="00412FF7" w:rsidP="00412FF7">
            <w:pPr>
              <w:pStyle w:val="a5"/>
              <w:ind w:left="0"/>
              <w:jc w:val="center"/>
              <w:rPr>
                <w:lang w:val="en-US"/>
              </w:rPr>
            </w:pPr>
            <w:r>
              <w:rPr>
                <w:lang w:val="en-US"/>
              </w:rPr>
              <w:t>57</w:t>
            </w:r>
          </w:p>
        </w:tc>
      </w:tr>
      <w:tr w:rsidR="00412FF7" w:rsidRPr="00C44AB7" w14:paraId="2E56ED4F" w14:textId="77777777" w:rsidTr="00645663">
        <w:tc>
          <w:tcPr>
            <w:tcW w:w="1987" w:type="dxa"/>
            <w:gridSpan w:val="2"/>
          </w:tcPr>
          <w:p w14:paraId="049B8B59" w14:textId="5C04C70C" w:rsidR="00412FF7" w:rsidRPr="00C44AB7" w:rsidRDefault="00412FF7" w:rsidP="00795F48">
            <w:pPr>
              <w:pStyle w:val="a5"/>
              <w:tabs>
                <w:tab w:val="left" w:pos="0"/>
                <w:tab w:val="left" w:pos="426"/>
                <w:tab w:val="left" w:pos="567"/>
                <w:tab w:val="left" w:pos="993"/>
              </w:tabs>
              <w:suppressAutoHyphens/>
              <w:spacing w:after="0" w:line="360" w:lineRule="auto"/>
              <w:ind w:left="0"/>
              <w:rPr>
                <w:color w:val="000000"/>
                <w:lang w:val="en-US"/>
              </w:rPr>
            </w:pPr>
            <w:r w:rsidRPr="00C44AB7">
              <w:rPr>
                <w:color w:val="000000"/>
                <w:lang w:val="en-US"/>
              </w:rPr>
              <w:t>APPENDIX</w:t>
            </w:r>
            <w:r w:rsidRPr="00C44AB7">
              <w:rPr>
                <w:color w:val="000000"/>
                <w:lang w:val="kk-KZ"/>
              </w:rPr>
              <w:t xml:space="preserve"> </w:t>
            </w:r>
            <w:r>
              <w:rPr>
                <w:color w:val="000000"/>
                <w:lang w:val="en-US"/>
              </w:rPr>
              <w:t>F</w:t>
            </w:r>
            <w:r w:rsidRPr="00C44AB7">
              <w:rPr>
                <w:color w:val="000000"/>
                <w:lang w:val="kk-KZ"/>
              </w:rPr>
              <w:t xml:space="preserve"> </w:t>
            </w:r>
            <w:r w:rsidR="00795F48">
              <w:rPr>
                <w:color w:val="000000"/>
                <w:lang w:val="kk-KZ"/>
              </w:rPr>
              <w:t>-</w:t>
            </w:r>
          </w:p>
        </w:tc>
        <w:tc>
          <w:tcPr>
            <w:tcW w:w="6766" w:type="dxa"/>
          </w:tcPr>
          <w:p w14:paraId="5E3D898E" w14:textId="5D595D8E" w:rsidR="00412FF7" w:rsidRPr="00C44AB7" w:rsidRDefault="00412FF7" w:rsidP="00412FF7">
            <w:pPr>
              <w:pStyle w:val="a5"/>
              <w:tabs>
                <w:tab w:val="left" w:pos="0"/>
                <w:tab w:val="left" w:pos="426"/>
                <w:tab w:val="left" w:pos="567"/>
                <w:tab w:val="left" w:pos="993"/>
              </w:tabs>
              <w:suppressAutoHyphens/>
              <w:spacing w:after="0" w:line="360" w:lineRule="auto"/>
              <w:ind w:left="0"/>
              <w:rPr>
                <w:color w:val="000000"/>
                <w:lang w:val="kk-KZ"/>
              </w:rPr>
            </w:pPr>
            <w:proofErr w:type="spellStart"/>
            <w:r w:rsidRPr="00C44AB7">
              <w:rPr>
                <w:color w:val="000000"/>
                <w:lang w:val="kk-KZ"/>
              </w:rPr>
              <w:t>The</w:t>
            </w:r>
            <w:proofErr w:type="spellEnd"/>
            <w:r w:rsidRPr="00C44AB7">
              <w:rPr>
                <w:color w:val="000000"/>
                <w:lang w:val="kk-KZ"/>
              </w:rPr>
              <w:t xml:space="preserve"> </w:t>
            </w:r>
            <w:proofErr w:type="spellStart"/>
            <w:r w:rsidRPr="00C44AB7">
              <w:rPr>
                <w:color w:val="000000"/>
                <w:lang w:val="kk-KZ"/>
              </w:rPr>
              <w:t>act</w:t>
            </w:r>
            <w:proofErr w:type="spellEnd"/>
            <w:r w:rsidRPr="00C44AB7">
              <w:rPr>
                <w:color w:val="000000"/>
                <w:lang w:val="kk-KZ"/>
              </w:rPr>
              <w:t xml:space="preserve"> </w:t>
            </w:r>
            <w:proofErr w:type="spellStart"/>
            <w:r w:rsidRPr="00C44AB7">
              <w:rPr>
                <w:color w:val="000000"/>
                <w:lang w:val="kk-KZ"/>
              </w:rPr>
              <w:t>of</w:t>
            </w:r>
            <w:proofErr w:type="spellEnd"/>
            <w:r w:rsidRPr="00C44AB7">
              <w:rPr>
                <w:color w:val="000000"/>
                <w:lang w:val="kk-KZ"/>
              </w:rPr>
              <w:t xml:space="preserve"> </w:t>
            </w:r>
            <w:proofErr w:type="spellStart"/>
            <w:r w:rsidRPr="00C44AB7">
              <w:rPr>
                <w:color w:val="000000"/>
                <w:lang w:val="kk-KZ"/>
              </w:rPr>
              <w:t>production</w:t>
            </w:r>
            <w:proofErr w:type="spellEnd"/>
            <w:r w:rsidRPr="00C44AB7">
              <w:rPr>
                <w:color w:val="000000"/>
                <w:lang w:val="kk-KZ"/>
              </w:rPr>
              <w:t xml:space="preserve"> </w:t>
            </w:r>
            <w:proofErr w:type="spellStart"/>
            <w:r w:rsidRPr="00C44AB7">
              <w:rPr>
                <w:color w:val="000000"/>
                <w:lang w:val="kk-KZ"/>
              </w:rPr>
              <w:t>of</w:t>
            </w:r>
            <w:proofErr w:type="spellEnd"/>
            <w:r w:rsidRPr="00C44AB7">
              <w:rPr>
                <w:color w:val="000000"/>
                <w:lang w:val="kk-KZ"/>
              </w:rPr>
              <w:t xml:space="preserve"> </w:t>
            </w:r>
            <w:proofErr w:type="spellStart"/>
            <w:r w:rsidRPr="00C44AB7">
              <w:rPr>
                <w:color w:val="000000"/>
                <w:lang w:val="kk-KZ"/>
              </w:rPr>
              <w:t>soft</w:t>
            </w:r>
            <w:proofErr w:type="spellEnd"/>
            <w:r w:rsidRPr="00C44AB7">
              <w:rPr>
                <w:color w:val="000000"/>
                <w:lang w:val="kk-KZ"/>
              </w:rPr>
              <w:t xml:space="preserve"> </w:t>
            </w:r>
            <w:proofErr w:type="spellStart"/>
            <w:r w:rsidRPr="00C44AB7">
              <w:rPr>
                <w:color w:val="000000"/>
                <w:lang w:val="kk-KZ"/>
              </w:rPr>
              <w:t>cheeses</w:t>
            </w:r>
            <w:proofErr w:type="spellEnd"/>
            <w:r w:rsidRPr="00C44AB7">
              <w:rPr>
                <w:color w:val="000000"/>
                <w:lang w:val="kk-KZ"/>
              </w:rPr>
              <w:t xml:space="preserve"> </w:t>
            </w:r>
            <w:proofErr w:type="spellStart"/>
            <w:r w:rsidRPr="00C44AB7">
              <w:rPr>
                <w:color w:val="000000"/>
                <w:lang w:val="kk-KZ"/>
              </w:rPr>
              <w:t>with</w:t>
            </w:r>
            <w:proofErr w:type="spellEnd"/>
            <w:r w:rsidRPr="00C44AB7">
              <w:rPr>
                <w:color w:val="000000"/>
                <w:lang w:val="kk-KZ"/>
              </w:rPr>
              <w:t xml:space="preserve"> </w:t>
            </w:r>
            <w:proofErr w:type="spellStart"/>
            <w:r w:rsidRPr="00C44AB7">
              <w:rPr>
                <w:color w:val="000000"/>
                <w:lang w:val="kk-KZ"/>
              </w:rPr>
              <w:t>vegetable</w:t>
            </w:r>
            <w:proofErr w:type="spellEnd"/>
            <w:r w:rsidRPr="00C44AB7">
              <w:rPr>
                <w:color w:val="000000"/>
                <w:lang w:val="kk-KZ"/>
              </w:rPr>
              <w:t xml:space="preserve"> </w:t>
            </w:r>
            <w:proofErr w:type="spellStart"/>
            <w:r w:rsidRPr="00C44AB7">
              <w:rPr>
                <w:color w:val="000000"/>
                <w:lang w:val="kk-KZ"/>
              </w:rPr>
              <w:t>supplements</w:t>
            </w:r>
            <w:proofErr w:type="spellEnd"/>
            <w:r w:rsidRPr="00C44AB7">
              <w:rPr>
                <w:color w:val="000000"/>
                <w:lang w:val="kk-KZ"/>
              </w:rPr>
              <w:t xml:space="preserve"> </w:t>
            </w:r>
            <w:proofErr w:type="spellStart"/>
            <w:r w:rsidRPr="00C44AB7">
              <w:rPr>
                <w:color w:val="000000"/>
                <w:lang w:val="kk-KZ"/>
              </w:rPr>
              <w:t>at</w:t>
            </w:r>
            <w:proofErr w:type="spellEnd"/>
            <w:r w:rsidRPr="00C44AB7">
              <w:rPr>
                <w:color w:val="000000"/>
                <w:lang w:val="kk-KZ"/>
              </w:rPr>
              <w:t xml:space="preserve"> </w:t>
            </w:r>
            <w:proofErr w:type="spellStart"/>
            <w:r w:rsidRPr="00C44AB7">
              <w:rPr>
                <w:color w:val="000000"/>
                <w:lang w:val="kk-KZ"/>
              </w:rPr>
              <w:t>the</w:t>
            </w:r>
            <w:proofErr w:type="spellEnd"/>
            <w:r w:rsidRPr="00C44AB7">
              <w:rPr>
                <w:color w:val="000000"/>
                <w:lang w:val="kk-KZ"/>
              </w:rPr>
              <w:t xml:space="preserve"> </w:t>
            </w:r>
            <w:r>
              <w:rPr>
                <w:color w:val="000000"/>
                <w:lang w:val="kk-KZ"/>
              </w:rPr>
              <w:t xml:space="preserve"> </w:t>
            </w:r>
            <w:proofErr w:type="spellStart"/>
            <w:r w:rsidRPr="00C44AB7">
              <w:rPr>
                <w:color w:val="000000"/>
                <w:lang w:val="kk-KZ"/>
              </w:rPr>
              <w:t>enterprise</w:t>
            </w:r>
            <w:proofErr w:type="spellEnd"/>
            <w:r w:rsidRPr="00C44AB7">
              <w:rPr>
                <w:color w:val="000000"/>
                <w:lang w:val="kk-KZ"/>
              </w:rPr>
              <w:t xml:space="preserve">  “</w:t>
            </w:r>
            <w:proofErr w:type="spellStart"/>
            <w:r w:rsidRPr="00C44AB7">
              <w:rPr>
                <w:color w:val="000000"/>
                <w:lang w:val="kk-KZ"/>
              </w:rPr>
              <w:t>Turan</w:t>
            </w:r>
            <w:proofErr w:type="spellEnd"/>
            <w:r w:rsidRPr="00C44AB7">
              <w:rPr>
                <w:color w:val="000000"/>
                <w:lang w:val="kk-KZ"/>
              </w:rPr>
              <w:t>”</w:t>
            </w:r>
            <w:r w:rsidRPr="00C44AB7">
              <w:rPr>
                <w:color w:val="000000"/>
                <w:lang w:val="en-US"/>
              </w:rPr>
              <w:t xml:space="preserve"> farm</w:t>
            </w:r>
            <w:r w:rsidRPr="00C44AB7">
              <w:rPr>
                <w:color w:val="000000"/>
                <w:lang w:val="kk-KZ"/>
              </w:rPr>
              <w:t>............................................</w:t>
            </w:r>
            <w:r w:rsidR="00795F48">
              <w:rPr>
                <w:color w:val="000000"/>
                <w:lang w:val="kk-KZ"/>
              </w:rPr>
              <w:t>..................</w:t>
            </w:r>
          </w:p>
        </w:tc>
        <w:tc>
          <w:tcPr>
            <w:tcW w:w="956" w:type="dxa"/>
          </w:tcPr>
          <w:p w14:paraId="79D2FD93" w14:textId="178D51DB" w:rsidR="00412FF7" w:rsidRDefault="00412FF7" w:rsidP="00412FF7">
            <w:pPr>
              <w:pStyle w:val="a5"/>
              <w:ind w:left="0"/>
              <w:jc w:val="center"/>
              <w:rPr>
                <w:lang w:val="en-US"/>
              </w:rPr>
            </w:pPr>
            <w:r>
              <w:rPr>
                <w:lang w:val="en-US"/>
              </w:rPr>
              <w:t>60</w:t>
            </w:r>
          </w:p>
        </w:tc>
      </w:tr>
      <w:tr w:rsidR="00412FF7" w:rsidRPr="00C44AB7" w14:paraId="2687F640" w14:textId="77777777" w:rsidTr="00645663">
        <w:tc>
          <w:tcPr>
            <w:tcW w:w="1987" w:type="dxa"/>
            <w:gridSpan w:val="2"/>
          </w:tcPr>
          <w:p w14:paraId="796C78FB" w14:textId="5FA9D5AD" w:rsidR="00412FF7" w:rsidRPr="00C44AB7" w:rsidRDefault="00412FF7" w:rsidP="00795F48">
            <w:pPr>
              <w:pStyle w:val="a5"/>
              <w:tabs>
                <w:tab w:val="left" w:pos="0"/>
                <w:tab w:val="left" w:pos="426"/>
                <w:tab w:val="left" w:pos="567"/>
                <w:tab w:val="left" w:pos="993"/>
              </w:tabs>
              <w:suppressAutoHyphens/>
              <w:spacing w:after="0" w:line="360" w:lineRule="auto"/>
              <w:ind w:left="0"/>
              <w:rPr>
                <w:color w:val="000000"/>
                <w:lang w:val="en-US"/>
              </w:rPr>
            </w:pPr>
            <w:r w:rsidRPr="00C44AB7">
              <w:rPr>
                <w:color w:val="000000"/>
                <w:lang w:val="en-US"/>
              </w:rPr>
              <w:t>APPENDIX</w:t>
            </w:r>
            <w:r w:rsidRPr="00C44AB7">
              <w:rPr>
                <w:color w:val="000000"/>
                <w:lang w:val="kk-KZ"/>
              </w:rPr>
              <w:t xml:space="preserve"> </w:t>
            </w:r>
            <w:r>
              <w:rPr>
                <w:color w:val="000000"/>
                <w:lang w:val="en-US"/>
              </w:rPr>
              <w:t>G</w:t>
            </w:r>
            <w:r w:rsidRPr="00C44AB7">
              <w:rPr>
                <w:color w:val="000000"/>
                <w:lang w:val="kk-KZ"/>
              </w:rPr>
              <w:t xml:space="preserve"> </w:t>
            </w:r>
            <w:r w:rsidR="00795F48">
              <w:rPr>
                <w:color w:val="000000"/>
                <w:lang w:val="kk-KZ"/>
              </w:rPr>
              <w:t>-</w:t>
            </w:r>
          </w:p>
        </w:tc>
        <w:tc>
          <w:tcPr>
            <w:tcW w:w="6766" w:type="dxa"/>
          </w:tcPr>
          <w:p w14:paraId="516A3A4B" w14:textId="5EA5A716" w:rsidR="00412FF7" w:rsidRPr="00C44AB7" w:rsidRDefault="00412FF7" w:rsidP="00412FF7">
            <w:pPr>
              <w:pStyle w:val="a5"/>
              <w:tabs>
                <w:tab w:val="left" w:pos="0"/>
                <w:tab w:val="left" w:pos="426"/>
                <w:tab w:val="left" w:pos="567"/>
                <w:tab w:val="left" w:pos="993"/>
              </w:tabs>
              <w:suppressAutoHyphens/>
              <w:spacing w:after="0" w:line="360" w:lineRule="auto"/>
              <w:ind w:left="0"/>
              <w:rPr>
                <w:color w:val="000000"/>
                <w:lang w:val="kk-KZ"/>
              </w:rPr>
            </w:pPr>
            <w:proofErr w:type="spellStart"/>
            <w:r w:rsidRPr="00C44AB7">
              <w:rPr>
                <w:color w:val="000000"/>
                <w:lang w:val="kk-KZ"/>
              </w:rPr>
              <w:t>Act</w:t>
            </w:r>
            <w:proofErr w:type="spellEnd"/>
            <w:r w:rsidRPr="00C44AB7">
              <w:rPr>
                <w:color w:val="000000"/>
                <w:lang w:val="kk-KZ"/>
              </w:rPr>
              <w:t xml:space="preserve"> </w:t>
            </w:r>
            <w:proofErr w:type="spellStart"/>
            <w:r w:rsidRPr="00C44AB7">
              <w:rPr>
                <w:color w:val="000000"/>
                <w:lang w:val="kk-KZ"/>
              </w:rPr>
              <w:t>of</w:t>
            </w:r>
            <w:proofErr w:type="spellEnd"/>
            <w:r w:rsidRPr="00C44AB7">
              <w:rPr>
                <w:color w:val="000000"/>
                <w:lang w:val="kk-KZ"/>
              </w:rPr>
              <w:t xml:space="preserve"> </w:t>
            </w:r>
            <w:proofErr w:type="spellStart"/>
            <w:r w:rsidRPr="00C44AB7">
              <w:rPr>
                <w:color w:val="000000"/>
                <w:lang w:val="kk-KZ"/>
              </w:rPr>
              <w:t>production</w:t>
            </w:r>
            <w:proofErr w:type="spellEnd"/>
            <w:r w:rsidRPr="00C44AB7">
              <w:rPr>
                <w:color w:val="000000"/>
                <w:lang w:val="kk-KZ"/>
              </w:rPr>
              <w:t xml:space="preserve"> </w:t>
            </w:r>
            <w:proofErr w:type="spellStart"/>
            <w:r w:rsidRPr="00C44AB7">
              <w:rPr>
                <w:color w:val="000000"/>
                <w:lang w:val="kk-KZ"/>
              </w:rPr>
              <w:t>of</w:t>
            </w:r>
            <w:proofErr w:type="spellEnd"/>
            <w:r w:rsidRPr="00C44AB7">
              <w:rPr>
                <w:color w:val="000000"/>
                <w:lang w:val="kk-KZ"/>
              </w:rPr>
              <w:t xml:space="preserve"> </w:t>
            </w:r>
            <w:proofErr w:type="spellStart"/>
            <w:r w:rsidRPr="00C44AB7">
              <w:rPr>
                <w:color w:val="000000"/>
                <w:lang w:val="kk-KZ"/>
              </w:rPr>
              <w:t>whey</w:t>
            </w:r>
            <w:proofErr w:type="spellEnd"/>
            <w:r w:rsidRPr="00C44AB7">
              <w:rPr>
                <w:color w:val="000000"/>
                <w:lang w:val="kk-KZ"/>
              </w:rPr>
              <w:t xml:space="preserve"> </w:t>
            </w:r>
            <w:proofErr w:type="spellStart"/>
            <w:r w:rsidRPr="00C44AB7">
              <w:rPr>
                <w:color w:val="000000"/>
                <w:lang w:val="kk-KZ"/>
              </w:rPr>
              <w:t>drinks</w:t>
            </w:r>
            <w:proofErr w:type="spellEnd"/>
            <w:r w:rsidRPr="00C44AB7">
              <w:rPr>
                <w:color w:val="000000"/>
                <w:lang w:val="kk-KZ"/>
              </w:rPr>
              <w:t xml:space="preserve"> </w:t>
            </w:r>
            <w:proofErr w:type="spellStart"/>
            <w:r w:rsidRPr="00C44AB7">
              <w:rPr>
                <w:color w:val="000000"/>
                <w:lang w:val="kk-KZ"/>
              </w:rPr>
              <w:t>at</w:t>
            </w:r>
            <w:proofErr w:type="spellEnd"/>
            <w:r w:rsidRPr="00C44AB7">
              <w:rPr>
                <w:color w:val="000000"/>
                <w:lang w:val="kk-KZ"/>
              </w:rPr>
              <w:t xml:space="preserve"> </w:t>
            </w:r>
            <w:proofErr w:type="spellStart"/>
            <w:r w:rsidRPr="00C44AB7">
              <w:rPr>
                <w:color w:val="000000"/>
                <w:lang w:val="kk-KZ"/>
              </w:rPr>
              <w:t>the</w:t>
            </w:r>
            <w:proofErr w:type="spellEnd"/>
            <w:r w:rsidRPr="00C44AB7">
              <w:rPr>
                <w:color w:val="000000"/>
                <w:lang w:val="kk-KZ"/>
              </w:rPr>
              <w:t xml:space="preserve"> “</w:t>
            </w:r>
            <w:proofErr w:type="spellStart"/>
            <w:r w:rsidRPr="00C44AB7">
              <w:rPr>
                <w:color w:val="000000"/>
                <w:lang w:val="kk-KZ"/>
              </w:rPr>
              <w:t>Turan</w:t>
            </w:r>
            <w:proofErr w:type="spellEnd"/>
            <w:r w:rsidRPr="00C44AB7">
              <w:rPr>
                <w:color w:val="000000"/>
                <w:lang w:val="kk-KZ"/>
              </w:rPr>
              <w:t>”</w:t>
            </w:r>
            <w:r w:rsidRPr="00C44AB7">
              <w:rPr>
                <w:color w:val="000000"/>
                <w:lang w:val="en-US"/>
              </w:rPr>
              <w:t xml:space="preserve"> farm</w:t>
            </w:r>
            <w:r w:rsidRPr="00C44AB7">
              <w:rPr>
                <w:color w:val="000000"/>
                <w:lang w:val="kk-KZ"/>
              </w:rPr>
              <w:t xml:space="preserve"> </w:t>
            </w:r>
            <w:r>
              <w:rPr>
                <w:color w:val="000000"/>
                <w:lang w:val="kk-KZ"/>
              </w:rPr>
              <w:t>.....</w:t>
            </w:r>
            <w:r>
              <w:rPr>
                <w:color w:val="000000"/>
                <w:lang w:val="en-US"/>
              </w:rPr>
              <w:t>...................</w:t>
            </w:r>
          </w:p>
        </w:tc>
        <w:tc>
          <w:tcPr>
            <w:tcW w:w="956" w:type="dxa"/>
          </w:tcPr>
          <w:p w14:paraId="734B3047" w14:textId="1407E969" w:rsidR="00412FF7" w:rsidRDefault="00412FF7" w:rsidP="00412FF7">
            <w:pPr>
              <w:pStyle w:val="a5"/>
              <w:ind w:left="0"/>
              <w:jc w:val="center"/>
              <w:rPr>
                <w:lang w:val="en-US"/>
              </w:rPr>
            </w:pPr>
            <w:r>
              <w:rPr>
                <w:lang w:val="en-US"/>
              </w:rPr>
              <w:t>62</w:t>
            </w:r>
          </w:p>
        </w:tc>
      </w:tr>
      <w:tr w:rsidR="00412FF7" w:rsidRPr="00C44AB7" w14:paraId="1B9B98BC" w14:textId="77777777" w:rsidTr="00645663">
        <w:tc>
          <w:tcPr>
            <w:tcW w:w="1987" w:type="dxa"/>
            <w:gridSpan w:val="2"/>
          </w:tcPr>
          <w:p w14:paraId="1AEF70A0" w14:textId="3EACED12" w:rsidR="00412FF7" w:rsidRPr="00C44AB7" w:rsidRDefault="00412FF7" w:rsidP="00462720">
            <w:pPr>
              <w:pStyle w:val="a5"/>
              <w:tabs>
                <w:tab w:val="left" w:pos="0"/>
                <w:tab w:val="left" w:pos="426"/>
                <w:tab w:val="left" w:pos="567"/>
                <w:tab w:val="left" w:pos="993"/>
              </w:tabs>
              <w:suppressAutoHyphens/>
              <w:spacing w:after="0" w:line="360" w:lineRule="auto"/>
              <w:ind w:left="0"/>
              <w:rPr>
                <w:color w:val="000000"/>
                <w:lang w:val="en-US"/>
              </w:rPr>
            </w:pPr>
            <w:r w:rsidRPr="00C44AB7">
              <w:rPr>
                <w:color w:val="000000"/>
                <w:lang w:val="en-US"/>
              </w:rPr>
              <w:t>APPENDIX</w:t>
            </w:r>
            <w:r w:rsidRPr="00C44AB7">
              <w:rPr>
                <w:lang w:val="kk-KZ"/>
              </w:rPr>
              <w:t xml:space="preserve"> </w:t>
            </w:r>
            <w:r>
              <w:rPr>
                <w:lang w:val="en-US"/>
              </w:rPr>
              <w:t>H</w:t>
            </w:r>
            <w:r w:rsidRPr="00092C53">
              <w:rPr>
                <w:lang w:val="en-US"/>
              </w:rPr>
              <w:t xml:space="preserve"> -</w:t>
            </w:r>
          </w:p>
        </w:tc>
        <w:tc>
          <w:tcPr>
            <w:tcW w:w="6766" w:type="dxa"/>
          </w:tcPr>
          <w:p w14:paraId="6EC06F82" w14:textId="0DAE5675" w:rsidR="00412FF7" w:rsidRPr="00C44AB7" w:rsidRDefault="00412FF7" w:rsidP="00412FF7">
            <w:pPr>
              <w:pStyle w:val="a5"/>
              <w:tabs>
                <w:tab w:val="left" w:pos="0"/>
                <w:tab w:val="left" w:pos="426"/>
                <w:tab w:val="left" w:pos="567"/>
                <w:tab w:val="left" w:pos="993"/>
              </w:tabs>
              <w:suppressAutoHyphens/>
              <w:spacing w:after="0" w:line="360" w:lineRule="auto"/>
              <w:ind w:left="0"/>
              <w:rPr>
                <w:color w:val="000000"/>
                <w:lang w:val="kk-KZ"/>
              </w:rPr>
            </w:pPr>
            <w:r w:rsidRPr="00092C53">
              <w:rPr>
                <w:lang w:val="en-US"/>
              </w:rPr>
              <w:t>Act of introduction into production…………</w:t>
            </w:r>
            <w:r w:rsidR="00795F48">
              <w:rPr>
                <w:lang w:val="en-US"/>
              </w:rPr>
              <w:t>……………………….</w:t>
            </w:r>
          </w:p>
        </w:tc>
        <w:tc>
          <w:tcPr>
            <w:tcW w:w="956" w:type="dxa"/>
          </w:tcPr>
          <w:p w14:paraId="6782AFB5" w14:textId="58B4DB4F" w:rsidR="00412FF7" w:rsidRDefault="00412FF7" w:rsidP="00412FF7">
            <w:pPr>
              <w:pStyle w:val="a5"/>
              <w:ind w:left="0"/>
              <w:jc w:val="center"/>
              <w:rPr>
                <w:lang w:val="en-US"/>
              </w:rPr>
            </w:pPr>
            <w:r>
              <w:rPr>
                <w:lang w:val="en-US"/>
              </w:rPr>
              <w:t>64</w:t>
            </w:r>
          </w:p>
        </w:tc>
      </w:tr>
      <w:tr w:rsidR="00412FF7" w:rsidRPr="00C44AB7" w14:paraId="45B56FDF" w14:textId="77777777" w:rsidTr="00645663">
        <w:tc>
          <w:tcPr>
            <w:tcW w:w="1987" w:type="dxa"/>
            <w:gridSpan w:val="2"/>
          </w:tcPr>
          <w:p w14:paraId="780E4C9C" w14:textId="243D10F9" w:rsidR="00412FF7" w:rsidRPr="00C44AB7" w:rsidRDefault="00412FF7" w:rsidP="00795F48">
            <w:pPr>
              <w:pStyle w:val="a5"/>
              <w:tabs>
                <w:tab w:val="left" w:pos="0"/>
                <w:tab w:val="left" w:pos="426"/>
                <w:tab w:val="left" w:pos="567"/>
                <w:tab w:val="left" w:pos="993"/>
              </w:tabs>
              <w:suppressAutoHyphens/>
              <w:spacing w:after="0" w:line="360" w:lineRule="auto"/>
              <w:ind w:left="0"/>
              <w:rPr>
                <w:color w:val="000000"/>
                <w:lang w:val="en-US"/>
              </w:rPr>
            </w:pPr>
            <w:r w:rsidRPr="00C44AB7">
              <w:rPr>
                <w:color w:val="000000"/>
                <w:lang w:val="en-US"/>
              </w:rPr>
              <w:t>APPENDIX</w:t>
            </w:r>
            <w:r w:rsidRPr="00C44AB7">
              <w:rPr>
                <w:color w:val="000000"/>
                <w:lang w:val="kk-KZ"/>
              </w:rPr>
              <w:t xml:space="preserve"> </w:t>
            </w:r>
            <w:r>
              <w:rPr>
                <w:color w:val="000000"/>
                <w:lang w:val="en-US"/>
              </w:rPr>
              <w:t>J</w:t>
            </w:r>
            <w:r w:rsidRPr="00C44AB7">
              <w:rPr>
                <w:lang w:val="kk-KZ"/>
              </w:rPr>
              <w:t xml:space="preserve"> </w:t>
            </w:r>
            <w:r w:rsidR="00795F48">
              <w:rPr>
                <w:lang w:val="kk-KZ"/>
              </w:rPr>
              <w:t>-</w:t>
            </w:r>
          </w:p>
        </w:tc>
        <w:tc>
          <w:tcPr>
            <w:tcW w:w="6766" w:type="dxa"/>
          </w:tcPr>
          <w:p w14:paraId="579E02DE" w14:textId="74378D29" w:rsidR="00412FF7" w:rsidRPr="00092C53" w:rsidRDefault="00412FF7" w:rsidP="00412FF7">
            <w:pPr>
              <w:pStyle w:val="a5"/>
              <w:tabs>
                <w:tab w:val="left" w:pos="0"/>
                <w:tab w:val="left" w:pos="426"/>
                <w:tab w:val="left" w:pos="567"/>
                <w:tab w:val="left" w:pos="993"/>
              </w:tabs>
              <w:suppressAutoHyphens/>
              <w:spacing w:after="0" w:line="360" w:lineRule="auto"/>
              <w:ind w:left="0"/>
              <w:rPr>
                <w:lang w:val="en-US"/>
              </w:rPr>
            </w:pPr>
            <w:proofErr w:type="spellStart"/>
            <w:r w:rsidRPr="00C44AB7">
              <w:rPr>
                <w:lang w:val="kk-KZ"/>
              </w:rPr>
              <w:t>Patent</w:t>
            </w:r>
            <w:proofErr w:type="spellEnd"/>
            <w:r w:rsidRPr="00C44AB7">
              <w:rPr>
                <w:lang w:val="kk-KZ"/>
              </w:rPr>
              <w:t xml:space="preserve"> </w:t>
            </w:r>
            <w:proofErr w:type="spellStart"/>
            <w:r w:rsidRPr="00C44AB7">
              <w:rPr>
                <w:lang w:val="kk-KZ"/>
              </w:rPr>
              <w:t>applications</w:t>
            </w:r>
            <w:proofErr w:type="spellEnd"/>
            <w:r w:rsidRPr="00C44AB7">
              <w:rPr>
                <w:lang w:val="kk-KZ"/>
              </w:rPr>
              <w:t xml:space="preserve"> </w:t>
            </w:r>
            <w:proofErr w:type="spellStart"/>
            <w:r w:rsidRPr="00C44AB7">
              <w:rPr>
                <w:lang w:val="kk-KZ"/>
              </w:rPr>
              <w:t>of</w:t>
            </w:r>
            <w:proofErr w:type="spellEnd"/>
            <w:r w:rsidRPr="00C44AB7">
              <w:rPr>
                <w:lang w:val="kk-KZ"/>
              </w:rPr>
              <w:t xml:space="preserve"> </w:t>
            </w:r>
            <w:proofErr w:type="spellStart"/>
            <w:r w:rsidRPr="00C44AB7">
              <w:rPr>
                <w:lang w:val="kk-KZ"/>
              </w:rPr>
              <w:t>the</w:t>
            </w:r>
            <w:proofErr w:type="spellEnd"/>
            <w:r w:rsidRPr="00C44AB7">
              <w:rPr>
                <w:lang w:val="kk-KZ"/>
              </w:rPr>
              <w:t xml:space="preserve"> </w:t>
            </w:r>
            <w:proofErr w:type="spellStart"/>
            <w:r w:rsidRPr="00C44AB7">
              <w:rPr>
                <w:lang w:val="kk-KZ"/>
              </w:rPr>
              <w:t>Republic</w:t>
            </w:r>
            <w:proofErr w:type="spellEnd"/>
            <w:r w:rsidRPr="00C44AB7">
              <w:rPr>
                <w:lang w:val="kk-KZ"/>
              </w:rPr>
              <w:t xml:space="preserve"> </w:t>
            </w:r>
            <w:proofErr w:type="spellStart"/>
            <w:r w:rsidRPr="00C44AB7">
              <w:rPr>
                <w:lang w:val="kk-KZ"/>
              </w:rPr>
              <w:t>of</w:t>
            </w:r>
            <w:proofErr w:type="spellEnd"/>
            <w:r w:rsidRPr="00C44AB7">
              <w:rPr>
                <w:lang w:val="kk-KZ"/>
              </w:rPr>
              <w:t xml:space="preserve"> </w:t>
            </w:r>
            <w:proofErr w:type="spellStart"/>
            <w:r w:rsidRPr="00C44AB7">
              <w:rPr>
                <w:lang w:val="kk-KZ"/>
              </w:rPr>
              <w:t>Kazakhstan</w:t>
            </w:r>
            <w:proofErr w:type="spellEnd"/>
            <w:r w:rsidRPr="00C44AB7">
              <w:rPr>
                <w:lang w:val="kk-KZ"/>
              </w:rPr>
              <w:t xml:space="preserve"> </w:t>
            </w:r>
            <w:r>
              <w:rPr>
                <w:lang w:val="kk-KZ"/>
              </w:rPr>
              <w:t>....................</w:t>
            </w:r>
            <w:r w:rsidR="00795F48">
              <w:rPr>
                <w:lang w:val="kk-KZ"/>
              </w:rPr>
              <w:t>.......</w:t>
            </w:r>
          </w:p>
        </w:tc>
        <w:tc>
          <w:tcPr>
            <w:tcW w:w="956" w:type="dxa"/>
          </w:tcPr>
          <w:p w14:paraId="63E0E4C6" w14:textId="198DA0E6" w:rsidR="00412FF7" w:rsidRDefault="00412FF7" w:rsidP="00412FF7">
            <w:pPr>
              <w:pStyle w:val="a5"/>
              <w:ind w:left="0"/>
              <w:jc w:val="center"/>
              <w:rPr>
                <w:lang w:val="en-US"/>
              </w:rPr>
            </w:pPr>
            <w:r>
              <w:rPr>
                <w:lang w:val="en-US"/>
              </w:rPr>
              <w:t>66</w:t>
            </w:r>
          </w:p>
        </w:tc>
      </w:tr>
      <w:tr w:rsidR="00412FF7" w:rsidRPr="00C44AB7" w14:paraId="14DD413D" w14:textId="77777777" w:rsidTr="00645663">
        <w:tc>
          <w:tcPr>
            <w:tcW w:w="1987" w:type="dxa"/>
            <w:gridSpan w:val="2"/>
          </w:tcPr>
          <w:p w14:paraId="27D98E69" w14:textId="6366B449" w:rsidR="00412FF7" w:rsidRPr="00C44AB7" w:rsidRDefault="00412FF7" w:rsidP="00795F48">
            <w:pPr>
              <w:pStyle w:val="a5"/>
              <w:tabs>
                <w:tab w:val="left" w:pos="0"/>
                <w:tab w:val="left" w:pos="426"/>
                <w:tab w:val="left" w:pos="567"/>
                <w:tab w:val="left" w:pos="993"/>
              </w:tabs>
              <w:suppressAutoHyphens/>
              <w:spacing w:after="0" w:line="360" w:lineRule="auto"/>
              <w:ind w:left="0"/>
              <w:rPr>
                <w:color w:val="000000"/>
                <w:lang w:val="en-US"/>
              </w:rPr>
            </w:pPr>
            <w:r w:rsidRPr="00C44AB7">
              <w:rPr>
                <w:color w:val="000000"/>
                <w:lang w:val="en-US"/>
              </w:rPr>
              <w:t>APPENDIX</w:t>
            </w:r>
            <w:r w:rsidRPr="00C44AB7">
              <w:rPr>
                <w:color w:val="000000"/>
                <w:lang w:val="kk-KZ"/>
              </w:rPr>
              <w:t xml:space="preserve"> </w:t>
            </w:r>
            <w:r>
              <w:rPr>
                <w:color w:val="000000"/>
                <w:lang w:val="en-US"/>
              </w:rPr>
              <w:t>K</w:t>
            </w:r>
            <w:r w:rsidRPr="00C44AB7">
              <w:rPr>
                <w:color w:val="000000"/>
                <w:lang w:val="kk-KZ"/>
              </w:rPr>
              <w:t xml:space="preserve"> </w:t>
            </w:r>
            <w:r w:rsidR="00795F48">
              <w:rPr>
                <w:color w:val="000000"/>
                <w:lang w:val="kk-KZ"/>
              </w:rPr>
              <w:t>-</w:t>
            </w:r>
          </w:p>
        </w:tc>
        <w:tc>
          <w:tcPr>
            <w:tcW w:w="6766" w:type="dxa"/>
          </w:tcPr>
          <w:p w14:paraId="60391248" w14:textId="122F42C0" w:rsidR="00412FF7" w:rsidRPr="00C44AB7" w:rsidRDefault="00412FF7" w:rsidP="00412FF7">
            <w:pPr>
              <w:pStyle w:val="a5"/>
              <w:tabs>
                <w:tab w:val="left" w:pos="0"/>
                <w:tab w:val="left" w:pos="426"/>
                <w:tab w:val="left" w:pos="567"/>
                <w:tab w:val="left" w:pos="993"/>
              </w:tabs>
              <w:suppressAutoHyphens/>
              <w:spacing w:after="0" w:line="360" w:lineRule="auto"/>
              <w:ind w:left="0"/>
              <w:rPr>
                <w:lang w:val="kk-KZ"/>
              </w:rPr>
            </w:pPr>
            <w:proofErr w:type="spellStart"/>
            <w:r w:rsidRPr="00C44AB7">
              <w:rPr>
                <w:color w:val="000000"/>
                <w:lang w:val="kk-KZ"/>
              </w:rPr>
              <w:t>List</w:t>
            </w:r>
            <w:proofErr w:type="spellEnd"/>
            <w:r w:rsidRPr="00C44AB7">
              <w:rPr>
                <w:color w:val="000000"/>
                <w:lang w:val="kk-KZ"/>
              </w:rPr>
              <w:t xml:space="preserve"> of published </w:t>
            </w:r>
            <w:r>
              <w:rPr>
                <w:color w:val="000000"/>
                <w:lang w:val="en-US"/>
              </w:rPr>
              <w:t>articles</w:t>
            </w:r>
            <w:r w:rsidRPr="00C44AB7">
              <w:rPr>
                <w:color w:val="000000"/>
                <w:lang w:val="kk-KZ"/>
              </w:rPr>
              <w:t>.......................................</w:t>
            </w:r>
            <w:r>
              <w:rPr>
                <w:color w:val="000000"/>
                <w:lang w:val="kk-KZ"/>
              </w:rPr>
              <w:t>...............</w:t>
            </w:r>
            <w:r w:rsidR="00795F48">
              <w:rPr>
                <w:color w:val="000000"/>
                <w:lang w:val="kk-KZ"/>
              </w:rPr>
              <w:t>..............</w:t>
            </w:r>
          </w:p>
        </w:tc>
        <w:tc>
          <w:tcPr>
            <w:tcW w:w="956" w:type="dxa"/>
          </w:tcPr>
          <w:p w14:paraId="087F4095" w14:textId="46D45108" w:rsidR="00412FF7" w:rsidRDefault="00412FF7" w:rsidP="00412FF7">
            <w:pPr>
              <w:pStyle w:val="a5"/>
              <w:ind w:left="0"/>
              <w:jc w:val="center"/>
              <w:rPr>
                <w:lang w:val="en-US"/>
              </w:rPr>
            </w:pPr>
            <w:r>
              <w:rPr>
                <w:lang w:val="en-US"/>
              </w:rPr>
              <w:t>68</w:t>
            </w:r>
          </w:p>
        </w:tc>
      </w:tr>
      <w:tr w:rsidR="00412FF7" w:rsidRPr="00C44AB7" w14:paraId="266F724D" w14:textId="77777777" w:rsidTr="00645663">
        <w:trPr>
          <w:trHeight w:val="345"/>
        </w:trPr>
        <w:tc>
          <w:tcPr>
            <w:tcW w:w="8753" w:type="dxa"/>
            <w:gridSpan w:val="3"/>
          </w:tcPr>
          <w:p w14:paraId="129DC8F5" w14:textId="4F2B2798" w:rsidR="00412FF7" w:rsidRPr="00C44AB7" w:rsidRDefault="00412FF7" w:rsidP="00462720">
            <w:pPr>
              <w:pStyle w:val="a5"/>
              <w:tabs>
                <w:tab w:val="left" w:pos="0"/>
                <w:tab w:val="left" w:pos="426"/>
                <w:tab w:val="left" w:pos="567"/>
                <w:tab w:val="left" w:pos="993"/>
              </w:tabs>
              <w:suppressAutoHyphens/>
              <w:spacing w:after="0" w:line="360" w:lineRule="auto"/>
              <w:ind w:left="0"/>
              <w:rPr>
                <w:color w:val="000000"/>
                <w:lang w:val="kk-KZ"/>
              </w:rPr>
            </w:pPr>
          </w:p>
        </w:tc>
        <w:tc>
          <w:tcPr>
            <w:tcW w:w="956" w:type="dxa"/>
          </w:tcPr>
          <w:p w14:paraId="4A33206A" w14:textId="5EFEF180" w:rsidR="00412FF7" w:rsidRPr="00C44AB7" w:rsidRDefault="00412FF7" w:rsidP="00462720">
            <w:pPr>
              <w:tabs>
                <w:tab w:val="left" w:pos="567"/>
              </w:tabs>
              <w:spacing w:line="360" w:lineRule="auto"/>
              <w:jc w:val="center"/>
              <w:rPr>
                <w:lang w:val="en-US"/>
              </w:rPr>
            </w:pPr>
          </w:p>
        </w:tc>
      </w:tr>
      <w:tr w:rsidR="00412FF7" w:rsidRPr="00C44AB7" w14:paraId="751D0179" w14:textId="77777777" w:rsidTr="00645663">
        <w:tc>
          <w:tcPr>
            <w:tcW w:w="8753" w:type="dxa"/>
            <w:gridSpan w:val="3"/>
          </w:tcPr>
          <w:p w14:paraId="146FF5B8" w14:textId="4699AE83" w:rsidR="00412FF7" w:rsidRPr="00ED61A0" w:rsidRDefault="00412FF7" w:rsidP="00462720">
            <w:pPr>
              <w:tabs>
                <w:tab w:val="left" w:pos="567"/>
                <w:tab w:val="left" w:pos="709"/>
                <w:tab w:val="left" w:pos="851"/>
                <w:tab w:val="left" w:pos="993"/>
              </w:tabs>
              <w:spacing w:line="360" w:lineRule="auto"/>
              <w:rPr>
                <w:lang w:val="en-US"/>
              </w:rPr>
            </w:pPr>
          </w:p>
        </w:tc>
        <w:tc>
          <w:tcPr>
            <w:tcW w:w="956" w:type="dxa"/>
          </w:tcPr>
          <w:p w14:paraId="26325CC0" w14:textId="7583A179" w:rsidR="00412FF7" w:rsidRPr="00C44AB7" w:rsidRDefault="00412FF7" w:rsidP="00462720">
            <w:pPr>
              <w:tabs>
                <w:tab w:val="left" w:pos="567"/>
              </w:tabs>
              <w:spacing w:line="360" w:lineRule="auto"/>
              <w:jc w:val="center"/>
              <w:rPr>
                <w:lang w:val="en-US"/>
              </w:rPr>
            </w:pPr>
          </w:p>
        </w:tc>
      </w:tr>
    </w:tbl>
    <w:p w14:paraId="2005AB8F" w14:textId="2ECDB010" w:rsidR="00761CA5" w:rsidRPr="00F8797B" w:rsidRDefault="00F8797B" w:rsidP="00645663">
      <w:pPr>
        <w:tabs>
          <w:tab w:val="left" w:pos="567"/>
        </w:tabs>
        <w:spacing w:line="360" w:lineRule="auto"/>
        <w:jc w:val="center"/>
        <w:rPr>
          <w:b/>
          <w:bCs/>
        </w:rPr>
      </w:pPr>
      <w:r w:rsidRPr="00F8797B">
        <w:rPr>
          <w:b/>
          <w:bCs/>
        </w:rPr>
        <w:lastRenderedPageBreak/>
        <w:t>LIST OF ABBREVIATIONS AND DESIGNATIONS</w:t>
      </w:r>
    </w:p>
    <w:p w14:paraId="23E80FBC" w14:textId="77777777" w:rsidR="00F8797B" w:rsidRPr="00C44AB7" w:rsidRDefault="00F8797B" w:rsidP="00C44AB7">
      <w:pPr>
        <w:tabs>
          <w:tab w:val="left" w:pos="567"/>
        </w:tabs>
        <w:spacing w:line="360" w:lineRule="auto"/>
        <w:ind w:firstLine="709"/>
      </w:pPr>
    </w:p>
    <w:p w14:paraId="1C7B549B" w14:textId="40BF624F" w:rsidR="00761CA5" w:rsidRDefault="00761CA5" w:rsidP="00C44AB7">
      <w:pPr>
        <w:tabs>
          <w:tab w:val="left" w:pos="567"/>
        </w:tabs>
        <w:spacing w:line="360" w:lineRule="auto"/>
        <w:ind w:firstLine="709"/>
        <w:jc w:val="both"/>
        <w:rPr>
          <w:lang w:val="en-US"/>
        </w:rPr>
      </w:pPr>
      <w:r w:rsidRPr="00BB4E15">
        <w:rPr>
          <w:lang w:val="en-US"/>
        </w:rPr>
        <w:t>The following terms and definitions are used in this research report: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434"/>
        <w:gridCol w:w="7208"/>
      </w:tblGrid>
      <w:tr w:rsidR="00F80093" w:rsidRPr="00A20114" w14:paraId="17B33C40" w14:textId="77777777" w:rsidTr="00F80093">
        <w:tc>
          <w:tcPr>
            <w:tcW w:w="1696" w:type="dxa"/>
          </w:tcPr>
          <w:p w14:paraId="3E59FF2F" w14:textId="30B1D22B" w:rsidR="00F80093" w:rsidRDefault="00F80093" w:rsidP="00C44AB7">
            <w:pPr>
              <w:tabs>
                <w:tab w:val="left" w:pos="567"/>
              </w:tabs>
              <w:spacing w:line="360" w:lineRule="auto"/>
              <w:jc w:val="both"/>
              <w:rPr>
                <w:lang w:val="en-US"/>
              </w:rPr>
            </w:pPr>
            <w:r w:rsidRPr="00C44AB7">
              <w:rPr>
                <w:lang w:val="en-US"/>
              </w:rPr>
              <w:t>BAA</w:t>
            </w:r>
          </w:p>
        </w:tc>
        <w:tc>
          <w:tcPr>
            <w:tcW w:w="434" w:type="dxa"/>
          </w:tcPr>
          <w:p w14:paraId="1D9F952E" w14:textId="428402F8" w:rsidR="00F80093" w:rsidRDefault="00F80093" w:rsidP="00C44AB7">
            <w:pPr>
              <w:tabs>
                <w:tab w:val="left" w:pos="567"/>
              </w:tabs>
              <w:spacing w:line="360" w:lineRule="auto"/>
              <w:jc w:val="both"/>
              <w:rPr>
                <w:lang w:val="en-US"/>
              </w:rPr>
            </w:pPr>
            <w:r w:rsidRPr="00C44AB7">
              <w:rPr>
                <w:lang w:val="kk-KZ"/>
              </w:rPr>
              <w:t>–</w:t>
            </w:r>
          </w:p>
        </w:tc>
        <w:tc>
          <w:tcPr>
            <w:tcW w:w="7208" w:type="dxa"/>
          </w:tcPr>
          <w:p w14:paraId="0E2AB6CB" w14:textId="1C30DD5F" w:rsidR="00F80093" w:rsidRDefault="00F80093" w:rsidP="00C44AB7">
            <w:pPr>
              <w:tabs>
                <w:tab w:val="left" w:pos="567"/>
              </w:tabs>
              <w:spacing w:line="360" w:lineRule="auto"/>
              <w:jc w:val="both"/>
              <w:rPr>
                <w:lang w:val="en-US"/>
              </w:rPr>
            </w:pPr>
            <w:r w:rsidRPr="00C44AB7">
              <w:rPr>
                <w:lang w:val="en-US"/>
              </w:rPr>
              <w:t>biological active additive (</w:t>
            </w:r>
            <w:proofErr w:type="spellStart"/>
            <w:r w:rsidRPr="00C44AB7">
              <w:rPr>
                <w:lang w:val="kk-KZ"/>
              </w:rPr>
              <w:t>dietary</w:t>
            </w:r>
            <w:proofErr w:type="spellEnd"/>
            <w:r w:rsidRPr="00C44AB7">
              <w:rPr>
                <w:lang w:val="kk-KZ"/>
              </w:rPr>
              <w:t xml:space="preserve"> </w:t>
            </w:r>
            <w:r w:rsidRPr="00C44AB7">
              <w:rPr>
                <w:lang w:val="en-US"/>
              </w:rPr>
              <w:t>s</w:t>
            </w:r>
            <w:proofErr w:type="spellStart"/>
            <w:r w:rsidRPr="00C44AB7">
              <w:rPr>
                <w:lang w:val="kk-KZ"/>
              </w:rPr>
              <w:t>upplement</w:t>
            </w:r>
            <w:proofErr w:type="spellEnd"/>
            <w:r w:rsidRPr="00C44AB7">
              <w:rPr>
                <w:lang w:val="en-US"/>
              </w:rPr>
              <w:t>)</w:t>
            </w:r>
          </w:p>
        </w:tc>
      </w:tr>
      <w:tr w:rsidR="00F80093" w:rsidRPr="00A20114" w14:paraId="5CC04982" w14:textId="77777777" w:rsidTr="00F80093">
        <w:tc>
          <w:tcPr>
            <w:tcW w:w="1696" w:type="dxa"/>
          </w:tcPr>
          <w:p w14:paraId="521B270F" w14:textId="546A3FA7" w:rsidR="00F80093" w:rsidRDefault="00F80093" w:rsidP="00C44AB7">
            <w:pPr>
              <w:tabs>
                <w:tab w:val="left" w:pos="567"/>
              </w:tabs>
              <w:spacing w:line="360" w:lineRule="auto"/>
              <w:jc w:val="both"/>
              <w:rPr>
                <w:lang w:val="en-US"/>
              </w:rPr>
            </w:pPr>
            <w:r>
              <w:rPr>
                <w:color w:val="000000" w:themeColor="text1"/>
                <w:shd w:val="clear" w:color="auto" w:fill="FFFFFF"/>
                <w:lang w:val="en-US"/>
              </w:rPr>
              <w:t>p</w:t>
            </w:r>
            <w:r w:rsidRPr="00BB4E15">
              <w:rPr>
                <w:color w:val="000000" w:themeColor="text1"/>
                <w:shd w:val="clear" w:color="auto" w:fill="FFFFFF"/>
                <w:lang w:val="en-US"/>
              </w:rPr>
              <w:t>asteurization</w:t>
            </w:r>
          </w:p>
        </w:tc>
        <w:tc>
          <w:tcPr>
            <w:tcW w:w="434" w:type="dxa"/>
          </w:tcPr>
          <w:p w14:paraId="76B6530C" w14:textId="59F6627F" w:rsidR="00F80093" w:rsidRDefault="00F80093" w:rsidP="00C44AB7">
            <w:pPr>
              <w:tabs>
                <w:tab w:val="left" w:pos="567"/>
              </w:tabs>
              <w:spacing w:line="360" w:lineRule="auto"/>
              <w:jc w:val="both"/>
              <w:rPr>
                <w:lang w:val="en-US"/>
              </w:rPr>
            </w:pPr>
            <w:r w:rsidRPr="00BB4E15">
              <w:rPr>
                <w:color w:val="000000" w:themeColor="text1"/>
                <w:shd w:val="clear" w:color="auto" w:fill="FFFFFF"/>
                <w:lang w:val="en-US"/>
              </w:rPr>
              <w:t>‒</w:t>
            </w:r>
          </w:p>
        </w:tc>
        <w:tc>
          <w:tcPr>
            <w:tcW w:w="7208" w:type="dxa"/>
          </w:tcPr>
          <w:p w14:paraId="4B9CE314" w14:textId="64828AA0" w:rsidR="00F80093" w:rsidRDefault="00F80093" w:rsidP="00C44AB7">
            <w:pPr>
              <w:tabs>
                <w:tab w:val="left" w:pos="567"/>
              </w:tabs>
              <w:spacing w:line="360" w:lineRule="auto"/>
              <w:jc w:val="both"/>
              <w:rPr>
                <w:lang w:val="en-US"/>
              </w:rPr>
            </w:pPr>
            <w:r w:rsidRPr="00BB4E15">
              <w:rPr>
                <w:color w:val="000000" w:themeColor="text1"/>
                <w:shd w:val="clear" w:color="auto" w:fill="FFFFFF"/>
                <w:lang w:val="en-US"/>
              </w:rPr>
              <w:t>the process of heating milk once to 60 °C for 60 minutes or at a temperature of 70-80 °C for 30 minutes</w:t>
            </w:r>
          </w:p>
        </w:tc>
      </w:tr>
      <w:tr w:rsidR="00F80093" w:rsidRPr="00A20114" w14:paraId="0B268946" w14:textId="77777777" w:rsidTr="00F80093">
        <w:tc>
          <w:tcPr>
            <w:tcW w:w="1696" w:type="dxa"/>
          </w:tcPr>
          <w:p w14:paraId="57D0F8DC" w14:textId="075C39D7" w:rsidR="00F80093" w:rsidRDefault="00F80093" w:rsidP="00F80093">
            <w:pPr>
              <w:tabs>
                <w:tab w:val="left" w:pos="567"/>
              </w:tabs>
              <w:spacing w:line="360" w:lineRule="auto"/>
              <w:jc w:val="both"/>
              <w:rPr>
                <w:lang w:val="en-US"/>
              </w:rPr>
            </w:pPr>
            <w:r>
              <w:rPr>
                <w:lang w:val="en-US"/>
              </w:rPr>
              <w:t>u</w:t>
            </w:r>
            <w:r w:rsidRPr="00BB4E15">
              <w:rPr>
                <w:lang w:val="en-US"/>
              </w:rPr>
              <w:t>ltrasonic treatment</w:t>
            </w:r>
          </w:p>
        </w:tc>
        <w:tc>
          <w:tcPr>
            <w:tcW w:w="434" w:type="dxa"/>
          </w:tcPr>
          <w:p w14:paraId="06E7FAB3" w14:textId="61E5396F" w:rsidR="00F80093" w:rsidRDefault="00F80093" w:rsidP="00F80093">
            <w:pPr>
              <w:tabs>
                <w:tab w:val="left" w:pos="567"/>
              </w:tabs>
              <w:spacing w:line="360" w:lineRule="auto"/>
              <w:jc w:val="both"/>
              <w:rPr>
                <w:lang w:val="en-US"/>
              </w:rPr>
            </w:pPr>
            <w:r w:rsidRPr="00BE5721">
              <w:rPr>
                <w:color w:val="000000" w:themeColor="text1"/>
                <w:shd w:val="clear" w:color="auto" w:fill="FFFFFF"/>
                <w:lang w:val="en-US"/>
              </w:rPr>
              <w:t>‒</w:t>
            </w:r>
          </w:p>
        </w:tc>
        <w:tc>
          <w:tcPr>
            <w:tcW w:w="7208" w:type="dxa"/>
          </w:tcPr>
          <w:p w14:paraId="0C89524A" w14:textId="66FABCC5" w:rsidR="00F80093" w:rsidRDefault="00F80093" w:rsidP="00F80093">
            <w:pPr>
              <w:tabs>
                <w:tab w:val="left" w:pos="567"/>
              </w:tabs>
              <w:spacing w:line="360" w:lineRule="auto"/>
              <w:jc w:val="both"/>
              <w:rPr>
                <w:lang w:val="en-US"/>
              </w:rPr>
            </w:pPr>
            <w:r w:rsidRPr="00BB4E15">
              <w:rPr>
                <w:lang w:val="en-US"/>
              </w:rPr>
              <w:t>the effect of ultrasound on substances in technological processes</w:t>
            </w:r>
          </w:p>
        </w:tc>
      </w:tr>
      <w:tr w:rsidR="00F80093" w:rsidRPr="00A20114" w14:paraId="410E8BD6" w14:textId="77777777" w:rsidTr="00F80093">
        <w:tc>
          <w:tcPr>
            <w:tcW w:w="1696" w:type="dxa"/>
          </w:tcPr>
          <w:p w14:paraId="4F88B118" w14:textId="13682C59" w:rsidR="00F80093" w:rsidRDefault="00F80093" w:rsidP="00F80093">
            <w:pPr>
              <w:tabs>
                <w:tab w:val="left" w:pos="567"/>
              </w:tabs>
              <w:spacing w:line="360" w:lineRule="auto"/>
              <w:jc w:val="both"/>
              <w:rPr>
                <w:lang w:val="en-US"/>
              </w:rPr>
            </w:pPr>
            <w:r>
              <w:rPr>
                <w:lang w:val="en-US"/>
              </w:rPr>
              <w:t>e</w:t>
            </w:r>
            <w:r w:rsidRPr="00BB4E15">
              <w:rPr>
                <w:lang w:val="en-US"/>
              </w:rPr>
              <w:t>nzyme preparations</w:t>
            </w:r>
          </w:p>
        </w:tc>
        <w:tc>
          <w:tcPr>
            <w:tcW w:w="434" w:type="dxa"/>
          </w:tcPr>
          <w:p w14:paraId="49FEB6DE" w14:textId="31D949D1" w:rsidR="00F80093" w:rsidRDefault="00F80093" w:rsidP="00F80093">
            <w:pPr>
              <w:tabs>
                <w:tab w:val="left" w:pos="567"/>
              </w:tabs>
              <w:spacing w:line="360" w:lineRule="auto"/>
              <w:jc w:val="both"/>
              <w:rPr>
                <w:lang w:val="en-US"/>
              </w:rPr>
            </w:pPr>
            <w:r w:rsidRPr="00BE5721">
              <w:rPr>
                <w:color w:val="000000" w:themeColor="text1"/>
                <w:shd w:val="clear" w:color="auto" w:fill="FFFFFF"/>
                <w:lang w:val="en-US"/>
              </w:rPr>
              <w:t>‒</w:t>
            </w:r>
          </w:p>
        </w:tc>
        <w:tc>
          <w:tcPr>
            <w:tcW w:w="7208" w:type="dxa"/>
          </w:tcPr>
          <w:p w14:paraId="4BBA319F" w14:textId="36823E4B" w:rsidR="00F80093" w:rsidRPr="00BB4E15" w:rsidRDefault="00F80093" w:rsidP="00F80093">
            <w:pPr>
              <w:tabs>
                <w:tab w:val="left" w:pos="567"/>
              </w:tabs>
              <w:spacing w:line="360" w:lineRule="auto"/>
              <w:jc w:val="both"/>
              <w:rPr>
                <w:lang w:val="en-US"/>
              </w:rPr>
            </w:pPr>
            <w:r w:rsidRPr="00BB4E15">
              <w:rPr>
                <w:lang w:val="en-US"/>
              </w:rPr>
              <w:t>complex protein molecules, ribozymes or their complexes that accelerate chemical reactions in living systems</w:t>
            </w:r>
          </w:p>
        </w:tc>
      </w:tr>
      <w:tr w:rsidR="00F80093" w:rsidRPr="00A20114" w14:paraId="4507EF32" w14:textId="77777777" w:rsidTr="00F80093">
        <w:tc>
          <w:tcPr>
            <w:tcW w:w="1696" w:type="dxa"/>
          </w:tcPr>
          <w:p w14:paraId="606CF23B" w14:textId="6D4A9B77" w:rsidR="00F80093" w:rsidRDefault="00F80093" w:rsidP="00F80093">
            <w:pPr>
              <w:tabs>
                <w:tab w:val="left" w:pos="567"/>
              </w:tabs>
              <w:spacing w:line="360" w:lineRule="auto"/>
              <w:jc w:val="both"/>
              <w:rPr>
                <w:lang w:val="en-US"/>
              </w:rPr>
            </w:pPr>
            <w:r>
              <w:rPr>
                <w:color w:val="000000" w:themeColor="text1"/>
                <w:lang w:val="en-US"/>
              </w:rPr>
              <w:t>s</w:t>
            </w:r>
            <w:r w:rsidRPr="00BB4E15">
              <w:rPr>
                <w:color w:val="000000" w:themeColor="text1"/>
                <w:lang w:val="en-US"/>
              </w:rPr>
              <w:t>tarter cultures</w:t>
            </w:r>
          </w:p>
        </w:tc>
        <w:tc>
          <w:tcPr>
            <w:tcW w:w="434" w:type="dxa"/>
          </w:tcPr>
          <w:p w14:paraId="4E95BD4A" w14:textId="77F19F61" w:rsidR="00F80093" w:rsidRDefault="00F80093" w:rsidP="00F80093">
            <w:pPr>
              <w:tabs>
                <w:tab w:val="left" w:pos="567"/>
              </w:tabs>
              <w:spacing w:line="360" w:lineRule="auto"/>
              <w:jc w:val="both"/>
              <w:rPr>
                <w:lang w:val="en-US"/>
              </w:rPr>
            </w:pPr>
            <w:r w:rsidRPr="00BE5721">
              <w:rPr>
                <w:color w:val="000000" w:themeColor="text1"/>
                <w:shd w:val="clear" w:color="auto" w:fill="FFFFFF"/>
                <w:lang w:val="en-US"/>
              </w:rPr>
              <w:t>‒</w:t>
            </w:r>
          </w:p>
        </w:tc>
        <w:tc>
          <w:tcPr>
            <w:tcW w:w="7208" w:type="dxa"/>
          </w:tcPr>
          <w:p w14:paraId="618BA363" w14:textId="0D17D689" w:rsidR="00F80093" w:rsidRDefault="00F80093" w:rsidP="00F80093">
            <w:pPr>
              <w:tabs>
                <w:tab w:val="left" w:pos="567"/>
              </w:tabs>
              <w:spacing w:line="360" w:lineRule="auto"/>
              <w:jc w:val="both"/>
              <w:rPr>
                <w:lang w:val="en-US"/>
              </w:rPr>
            </w:pPr>
            <w:r w:rsidRPr="00BB4E15">
              <w:rPr>
                <w:color w:val="000000" w:themeColor="text1"/>
                <w:lang w:val="en-US"/>
              </w:rPr>
              <w:t>microbiological (bacterial) composition that causes fermentation</w:t>
            </w:r>
          </w:p>
        </w:tc>
      </w:tr>
      <w:tr w:rsidR="00F80093" w14:paraId="5CF566B4" w14:textId="77777777" w:rsidTr="00F80093">
        <w:tc>
          <w:tcPr>
            <w:tcW w:w="1696" w:type="dxa"/>
          </w:tcPr>
          <w:p w14:paraId="3C4FBB3C" w14:textId="0ED27F93" w:rsidR="00F80093" w:rsidRDefault="00F80093" w:rsidP="00F80093">
            <w:pPr>
              <w:tabs>
                <w:tab w:val="left" w:pos="567"/>
              </w:tabs>
              <w:spacing w:line="360" w:lineRule="auto"/>
              <w:jc w:val="both"/>
              <w:rPr>
                <w:color w:val="000000" w:themeColor="text1"/>
                <w:lang w:val="en-US"/>
              </w:rPr>
            </w:pPr>
            <w:r w:rsidRPr="00BB4E15">
              <w:rPr>
                <w:lang w:val="en-US"/>
              </w:rPr>
              <w:t>t</w:t>
            </w:r>
          </w:p>
        </w:tc>
        <w:tc>
          <w:tcPr>
            <w:tcW w:w="434" w:type="dxa"/>
          </w:tcPr>
          <w:p w14:paraId="59CEB6FA" w14:textId="0B7C3EE2" w:rsidR="00F80093" w:rsidRDefault="00F80093" w:rsidP="00F80093">
            <w:pPr>
              <w:tabs>
                <w:tab w:val="left" w:pos="567"/>
              </w:tabs>
              <w:spacing w:line="360" w:lineRule="auto"/>
              <w:jc w:val="both"/>
              <w:rPr>
                <w:lang w:val="en-US"/>
              </w:rPr>
            </w:pPr>
            <w:r w:rsidRPr="00BE5721">
              <w:rPr>
                <w:color w:val="000000" w:themeColor="text1"/>
                <w:shd w:val="clear" w:color="auto" w:fill="FFFFFF"/>
                <w:lang w:val="en-US"/>
              </w:rPr>
              <w:t>‒</w:t>
            </w:r>
          </w:p>
        </w:tc>
        <w:tc>
          <w:tcPr>
            <w:tcW w:w="7208" w:type="dxa"/>
          </w:tcPr>
          <w:p w14:paraId="6A4E67EA" w14:textId="28827778" w:rsidR="00F80093" w:rsidRPr="00BB4E15" w:rsidRDefault="00F80093" w:rsidP="00F80093">
            <w:pPr>
              <w:tabs>
                <w:tab w:val="left" w:pos="567"/>
              </w:tabs>
              <w:spacing w:line="360" w:lineRule="auto"/>
              <w:jc w:val="both"/>
              <w:rPr>
                <w:color w:val="000000" w:themeColor="text1"/>
                <w:lang w:val="en-US"/>
              </w:rPr>
            </w:pPr>
            <w:r>
              <w:rPr>
                <w:lang w:val="en-US"/>
              </w:rPr>
              <w:t>t</w:t>
            </w:r>
            <w:r w:rsidRPr="00BB4E15">
              <w:rPr>
                <w:lang w:val="en-US"/>
              </w:rPr>
              <w:t>on</w:t>
            </w:r>
          </w:p>
        </w:tc>
      </w:tr>
      <w:tr w:rsidR="00F80093" w14:paraId="0ED4474A" w14:textId="77777777" w:rsidTr="00F80093">
        <w:tc>
          <w:tcPr>
            <w:tcW w:w="1696" w:type="dxa"/>
          </w:tcPr>
          <w:p w14:paraId="6C97F47F" w14:textId="590BB979" w:rsidR="00F80093" w:rsidRPr="00BB4E15" w:rsidRDefault="00F80093" w:rsidP="00F80093">
            <w:pPr>
              <w:tabs>
                <w:tab w:val="left" w:pos="567"/>
              </w:tabs>
              <w:spacing w:line="360" w:lineRule="auto"/>
              <w:jc w:val="both"/>
              <w:rPr>
                <w:lang w:val="en-US"/>
              </w:rPr>
            </w:pPr>
            <w:r w:rsidRPr="00BB4E15">
              <w:rPr>
                <w:lang w:val="en-US"/>
              </w:rPr>
              <w:t>min</w:t>
            </w:r>
          </w:p>
        </w:tc>
        <w:tc>
          <w:tcPr>
            <w:tcW w:w="434" w:type="dxa"/>
          </w:tcPr>
          <w:p w14:paraId="1C8B8BF9" w14:textId="38851448" w:rsidR="00F80093" w:rsidRDefault="00F80093" w:rsidP="00F80093">
            <w:pPr>
              <w:tabs>
                <w:tab w:val="left" w:pos="567"/>
              </w:tabs>
              <w:spacing w:line="360" w:lineRule="auto"/>
              <w:jc w:val="both"/>
              <w:rPr>
                <w:lang w:val="en-US"/>
              </w:rPr>
            </w:pPr>
            <w:r w:rsidRPr="00BE5721">
              <w:rPr>
                <w:color w:val="000000" w:themeColor="text1"/>
                <w:shd w:val="clear" w:color="auto" w:fill="FFFFFF"/>
                <w:lang w:val="en-US"/>
              </w:rPr>
              <w:t>‒</w:t>
            </w:r>
          </w:p>
        </w:tc>
        <w:tc>
          <w:tcPr>
            <w:tcW w:w="7208" w:type="dxa"/>
          </w:tcPr>
          <w:p w14:paraId="30858F39" w14:textId="058EED33" w:rsidR="00F80093" w:rsidRDefault="00F80093" w:rsidP="00F80093">
            <w:pPr>
              <w:tabs>
                <w:tab w:val="left" w:pos="567"/>
              </w:tabs>
              <w:spacing w:line="360" w:lineRule="auto"/>
              <w:jc w:val="both"/>
              <w:rPr>
                <w:lang w:val="en-US"/>
              </w:rPr>
            </w:pPr>
            <w:r>
              <w:rPr>
                <w:lang w:val="en-US"/>
              </w:rPr>
              <w:t>m</w:t>
            </w:r>
            <w:r w:rsidRPr="00BB4E15">
              <w:rPr>
                <w:lang w:val="en-US"/>
              </w:rPr>
              <w:t>inute</w:t>
            </w:r>
          </w:p>
        </w:tc>
      </w:tr>
    </w:tbl>
    <w:p w14:paraId="092B3B42" w14:textId="77777777" w:rsidR="00F80093" w:rsidRPr="00BB4E15" w:rsidRDefault="00F80093" w:rsidP="00C44AB7">
      <w:pPr>
        <w:tabs>
          <w:tab w:val="left" w:pos="567"/>
        </w:tabs>
        <w:spacing w:line="360" w:lineRule="auto"/>
        <w:ind w:firstLine="709"/>
        <w:jc w:val="both"/>
        <w:rPr>
          <w:lang w:val="en-US"/>
        </w:rPr>
      </w:pPr>
    </w:p>
    <w:p w14:paraId="771B2258" w14:textId="77777777" w:rsidR="00602B13" w:rsidRPr="00BB4E15" w:rsidRDefault="00602B13" w:rsidP="00C44AB7">
      <w:pPr>
        <w:tabs>
          <w:tab w:val="left" w:pos="567"/>
        </w:tabs>
        <w:spacing w:line="360" w:lineRule="auto"/>
        <w:ind w:firstLine="709"/>
        <w:jc w:val="center"/>
        <w:rPr>
          <w:b/>
          <w:lang w:val="en-US"/>
        </w:rPr>
      </w:pPr>
    </w:p>
    <w:p w14:paraId="67018FCA" w14:textId="77777777" w:rsidR="00DA79EC" w:rsidRPr="00BB4E15" w:rsidRDefault="00DA79EC" w:rsidP="00C44AB7">
      <w:pPr>
        <w:tabs>
          <w:tab w:val="left" w:pos="567"/>
        </w:tabs>
        <w:spacing w:line="360" w:lineRule="auto"/>
        <w:ind w:firstLine="709"/>
        <w:jc w:val="center"/>
        <w:rPr>
          <w:b/>
          <w:lang w:val="en-US"/>
        </w:rPr>
      </w:pPr>
    </w:p>
    <w:p w14:paraId="41F6221B" w14:textId="77777777" w:rsidR="00DA79EC" w:rsidRPr="00BB4E15" w:rsidRDefault="00DA79EC" w:rsidP="00C44AB7">
      <w:pPr>
        <w:tabs>
          <w:tab w:val="left" w:pos="567"/>
        </w:tabs>
        <w:spacing w:line="360" w:lineRule="auto"/>
        <w:ind w:firstLine="709"/>
        <w:jc w:val="center"/>
        <w:rPr>
          <w:b/>
          <w:lang w:val="en-US"/>
        </w:rPr>
      </w:pPr>
    </w:p>
    <w:p w14:paraId="1A874AF7" w14:textId="77777777" w:rsidR="00DA79EC" w:rsidRPr="00BB4E15" w:rsidRDefault="00DA79EC" w:rsidP="00C44AB7">
      <w:pPr>
        <w:tabs>
          <w:tab w:val="left" w:pos="567"/>
        </w:tabs>
        <w:spacing w:line="360" w:lineRule="auto"/>
        <w:ind w:firstLine="709"/>
        <w:jc w:val="center"/>
        <w:rPr>
          <w:b/>
          <w:lang w:val="en-US"/>
        </w:rPr>
      </w:pPr>
    </w:p>
    <w:p w14:paraId="5353A173" w14:textId="77777777" w:rsidR="00DA79EC" w:rsidRPr="00BB4E15" w:rsidRDefault="00DA79EC" w:rsidP="00C44AB7">
      <w:pPr>
        <w:tabs>
          <w:tab w:val="left" w:pos="567"/>
        </w:tabs>
        <w:spacing w:line="360" w:lineRule="auto"/>
        <w:ind w:firstLine="709"/>
        <w:jc w:val="center"/>
        <w:rPr>
          <w:b/>
          <w:lang w:val="en-US"/>
        </w:rPr>
      </w:pPr>
    </w:p>
    <w:p w14:paraId="4A6589B3" w14:textId="77777777" w:rsidR="00DA79EC" w:rsidRPr="00BB4E15" w:rsidRDefault="00DA79EC" w:rsidP="00C44AB7">
      <w:pPr>
        <w:tabs>
          <w:tab w:val="left" w:pos="567"/>
        </w:tabs>
        <w:spacing w:line="360" w:lineRule="auto"/>
        <w:ind w:firstLine="709"/>
        <w:jc w:val="center"/>
        <w:rPr>
          <w:b/>
          <w:lang w:val="en-US"/>
        </w:rPr>
      </w:pPr>
    </w:p>
    <w:p w14:paraId="34607876" w14:textId="77777777" w:rsidR="00DA79EC" w:rsidRPr="00BB4E15" w:rsidRDefault="00DA79EC" w:rsidP="00C44AB7">
      <w:pPr>
        <w:tabs>
          <w:tab w:val="left" w:pos="567"/>
        </w:tabs>
        <w:spacing w:line="360" w:lineRule="auto"/>
        <w:ind w:firstLine="709"/>
        <w:jc w:val="center"/>
        <w:rPr>
          <w:b/>
          <w:lang w:val="en-US"/>
        </w:rPr>
      </w:pPr>
    </w:p>
    <w:p w14:paraId="73FA17F0" w14:textId="77777777" w:rsidR="00632590" w:rsidRPr="00C44AB7" w:rsidRDefault="00632590" w:rsidP="00C44AB7">
      <w:pPr>
        <w:tabs>
          <w:tab w:val="left" w:pos="567"/>
        </w:tabs>
        <w:spacing w:line="360" w:lineRule="auto"/>
        <w:ind w:firstLine="709"/>
        <w:rPr>
          <w:b/>
          <w:lang w:val="kk-KZ"/>
        </w:rPr>
      </w:pPr>
    </w:p>
    <w:p w14:paraId="5C75408E" w14:textId="77777777" w:rsidR="00AD5AB8" w:rsidRPr="00C44AB7" w:rsidRDefault="00AD5AB8" w:rsidP="00C44AB7">
      <w:pPr>
        <w:tabs>
          <w:tab w:val="left" w:pos="567"/>
        </w:tabs>
        <w:spacing w:line="360" w:lineRule="auto"/>
        <w:ind w:firstLine="709"/>
        <w:rPr>
          <w:b/>
          <w:lang w:val="kk-KZ"/>
        </w:rPr>
      </w:pPr>
    </w:p>
    <w:p w14:paraId="193A76DB" w14:textId="77777777" w:rsidR="00AD5AB8" w:rsidRPr="00C44AB7" w:rsidRDefault="00AD5AB8" w:rsidP="00C44AB7">
      <w:pPr>
        <w:tabs>
          <w:tab w:val="left" w:pos="567"/>
        </w:tabs>
        <w:spacing w:line="360" w:lineRule="auto"/>
        <w:ind w:firstLine="709"/>
        <w:rPr>
          <w:b/>
          <w:lang w:val="kk-KZ"/>
        </w:rPr>
      </w:pPr>
    </w:p>
    <w:p w14:paraId="72EE7F48" w14:textId="77777777" w:rsidR="00AD5AB8" w:rsidRPr="00C44AB7" w:rsidRDefault="00AD5AB8" w:rsidP="00C44AB7">
      <w:pPr>
        <w:tabs>
          <w:tab w:val="left" w:pos="567"/>
        </w:tabs>
        <w:spacing w:line="360" w:lineRule="auto"/>
        <w:ind w:firstLine="709"/>
        <w:rPr>
          <w:b/>
          <w:lang w:val="kk-KZ"/>
        </w:rPr>
      </w:pPr>
    </w:p>
    <w:p w14:paraId="4295D130" w14:textId="77777777" w:rsidR="00AD5AB8" w:rsidRPr="00C44AB7" w:rsidRDefault="00AD5AB8" w:rsidP="00C44AB7">
      <w:pPr>
        <w:tabs>
          <w:tab w:val="left" w:pos="567"/>
        </w:tabs>
        <w:spacing w:line="360" w:lineRule="auto"/>
        <w:ind w:firstLine="709"/>
        <w:rPr>
          <w:b/>
          <w:lang w:val="kk-KZ"/>
        </w:rPr>
      </w:pPr>
    </w:p>
    <w:p w14:paraId="0886E4CD" w14:textId="77777777" w:rsidR="00AD5AB8" w:rsidRPr="00C44AB7" w:rsidRDefault="00AD5AB8" w:rsidP="00C44AB7">
      <w:pPr>
        <w:tabs>
          <w:tab w:val="left" w:pos="567"/>
        </w:tabs>
        <w:spacing w:line="360" w:lineRule="auto"/>
        <w:ind w:firstLine="709"/>
        <w:rPr>
          <w:b/>
          <w:lang w:val="kk-KZ"/>
        </w:rPr>
      </w:pPr>
    </w:p>
    <w:p w14:paraId="3A042F17" w14:textId="77777777" w:rsidR="00AD5AB8" w:rsidRPr="00C44AB7" w:rsidRDefault="00AD5AB8" w:rsidP="00C44AB7">
      <w:pPr>
        <w:tabs>
          <w:tab w:val="left" w:pos="567"/>
        </w:tabs>
        <w:spacing w:line="360" w:lineRule="auto"/>
        <w:ind w:firstLine="709"/>
        <w:rPr>
          <w:b/>
          <w:lang w:val="kk-KZ"/>
        </w:rPr>
      </w:pPr>
    </w:p>
    <w:p w14:paraId="4D8F5C0C" w14:textId="77777777" w:rsidR="0049494C" w:rsidRPr="00C44AB7" w:rsidRDefault="0049494C" w:rsidP="00C44AB7">
      <w:pPr>
        <w:tabs>
          <w:tab w:val="left" w:pos="567"/>
        </w:tabs>
        <w:spacing w:line="360" w:lineRule="auto"/>
        <w:ind w:firstLine="709"/>
        <w:rPr>
          <w:b/>
          <w:lang w:val="kk-KZ"/>
        </w:rPr>
      </w:pPr>
    </w:p>
    <w:p w14:paraId="61A91E09" w14:textId="544DEF99" w:rsidR="00AA4313" w:rsidRPr="00C44AB7" w:rsidRDefault="00AA4313" w:rsidP="00C44AB7">
      <w:pPr>
        <w:tabs>
          <w:tab w:val="left" w:pos="567"/>
        </w:tabs>
        <w:spacing w:line="360" w:lineRule="auto"/>
        <w:ind w:firstLine="709"/>
        <w:rPr>
          <w:b/>
          <w:lang w:val="kk-KZ"/>
        </w:rPr>
      </w:pPr>
    </w:p>
    <w:p w14:paraId="4CEDB505" w14:textId="77777777" w:rsidR="00A31BEB" w:rsidRPr="00C44AB7" w:rsidRDefault="00A31BEB" w:rsidP="00C44AB7">
      <w:pPr>
        <w:tabs>
          <w:tab w:val="left" w:pos="567"/>
        </w:tabs>
        <w:spacing w:line="360" w:lineRule="auto"/>
        <w:ind w:firstLine="709"/>
        <w:rPr>
          <w:b/>
          <w:lang w:val="kk-KZ"/>
        </w:rPr>
      </w:pPr>
    </w:p>
    <w:p w14:paraId="2FF2331C" w14:textId="3966C8D6" w:rsidR="00AA4313" w:rsidRPr="00C44AB7" w:rsidRDefault="00AA4313" w:rsidP="00C44AB7">
      <w:pPr>
        <w:tabs>
          <w:tab w:val="left" w:pos="567"/>
        </w:tabs>
        <w:spacing w:line="360" w:lineRule="auto"/>
        <w:ind w:firstLine="709"/>
        <w:rPr>
          <w:b/>
          <w:lang w:val="kk-KZ"/>
        </w:rPr>
      </w:pPr>
    </w:p>
    <w:p w14:paraId="37338977" w14:textId="4F2D7E42" w:rsidR="0027583F" w:rsidRPr="00C44AB7" w:rsidRDefault="0027583F" w:rsidP="00C44AB7">
      <w:pPr>
        <w:tabs>
          <w:tab w:val="left" w:pos="567"/>
        </w:tabs>
        <w:spacing w:line="360" w:lineRule="auto"/>
        <w:ind w:firstLine="709"/>
        <w:rPr>
          <w:b/>
          <w:lang w:val="kk-KZ"/>
        </w:rPr>
      </w:pPr>
    </w:p>
    <w:p w14:paraId="1F5196A0" w14:textId="180C3A24" w:rsidR="0027583F" w:rsidRDefault="0027583F" w:rsidP="00C44AB7">
      <w:pPr>
        <w:tabs>
          <w:tab w:val="left" w:pos="567"/>
        </w:tabs>
        <w:spacing w:line="360" w:lineRule="auto"/>
        <w:ind w:firstLine="709"/>
        <w:rPr>
          <w:b/>
          <w:lang w:val="kk-KZ"/>
        </w:rPr>
      </w:pPr>
    </w:p>
    <w:p w14:paraId="2009FF10" w14:textId="77777777" w:rsidR="00AD5AB8" w:rsidRPr="00C44AB7" w:rsidRDefault="00AD5AB8" w:rsidP="00F8797B">
      <w:pPr>
        <w:tabs>
          <w:tab w:val="left" w:pos="567"/>
        </w:tabs>
        <w:spacing w:line="360" w:lineRule="auto"/>
        <w:rPr>
          <w:b/>
          <w:lang w:val="kk-KZ"/>
        </w:rPr>
      </w:pPr>
    </w:p>
    <w:p w14:paraId="3A8ACF2C" w14:textId="5021C602" w:rsidR="009A61F9" w:rsidRPr="00C44AB7" w:rsidRDefault="0027583F" w:rsidP="00F8797B">
      <w:pPr>
        <w:tabs>
          <w:tab w:val="left" w:pos="567"/>
        </w:tabs>
        <w:spacing w:line="360" w:lineRule="auto"/>
        <w:ind w:firstLine="709"/>
        <w:jc w:val="center"/>
        <w:rPr>
          <w:lang w:val="en-US"/>
        </w:rPr>
      </w:pPr>
      <w:r w:rsidRPr="00F8797B">
        <w:rPr>
          <w:b/>
          <w:bCs/>
          <w:lang w:val="en-US"/>
        </w:rPr>
        <w:lastRenderedPageBreak/>
        <w:t>INTRODUCTION</w:t>
      </w:r>
    </w:p>
    <w:p w14:paraId="7A3A93F6" w14:textId="77777777" w:rsidR="00632590" w:rsidRPr="00C44AB7" w:rsidRDefault="00632590" w:rsidP="00C44AB7">
      <w:pPr>
        <w:tabs>
          <w:tab w:val="left" w:pos="567"/>
        </w:tabs>
        <w:spacing w:line="360" w:lineRule="auto"/>
        <w:ind w:firstLine="709"/>
        <w:jc w:val="center"/>
        <w:rPr>
          <w:lang w:val="kk-KZ"/>
        </w:rPr>
      </w:pPr>
    </w:p>
    <w:p w14:paraId="70836675" w14:textId="77777777" w:rsidR="0027583F" w:rsidRPr="00C44AB7" w:rsidRDefault="0027583F" w:rsidP="00C44AB7">
      <w:pPr>
        <w:tabs>
          <w:tab w:val="left" w:pos="567"/>
        </w:tabs>
        <w:spacing w:line="360" w:lineRule="auto"/>
        <w:ind w:firstLine="709"/>
        <w:jc w:val="both"/>
        <w:rPr>
          <w:lang w:val="en-US"/>
        </w:rPr>
      </w:pPr>
      <w:proofErr w:type="spellStart"/>
      <w:r w:rsidRPr="00C44AB7">
        <w:rPr>
          <w:lang w:val="kk-KZ"/>
        </w:rPr>
        <w:t>Today</w:t>
      </w:r>
      <w:proofErr w:type="spellEnd"/>
      <w:r w:rsidRPr="00C44AB7">
        <w:rPr>
          <w:lang w:val="kk-KZ"/>
        </w:rPr>
        <w:t xml:space="preserve">, </w:t>
      </w:r>
      <w:proofErr w:type="spellStart"/>
      <w:r w:rsidRPr="00C44AB7">
        <w:rPr>
          <w:lang w:val="kk-KZ"/>
        </w:rPr>
        <w:t>due</w:t>
      </w:r>
      <w:proofErr w:type="spellEnd"/>
      <w:r w:rsidRPr="00C44AB7">
        <w:rPr>
          <w:lang w:val="kk-KZ"/>
        </w:rPr>
        <w:t xml:space="preserve"> </w:t>
      </w:r>
      <w:proofErr w:type="spellStart"/>
      <w:r w:rsidRPr="00C44AB7">
        <w:rPr>
          <w:lang w:val="kk-KZ"/>
        </w:rPr>
        <w:t>to</w:t>
      </w:r>
      <w:proofErr w:type="spellEnd"/>
      <w:r w:rsidRPr="00C44AB7">
        <w:rPr>
          <w:lang w:val="kk-KZ"/>
        </w:rPr>
        <w:t xml:space="preserve"> </w:t>
      </w:r>
      <w:proofErr w:type="spellStart"/>
      <w:r w:rsidRPr="00C44AB7">
        <w:rPr>
          <w:lang w:val="kk-KZ"/>
        </w:rPr>
        <w:t>the</w:t>
      </w:r>
      <w:proofErr w:type="spellEnd"/>
      <w:r w:rsidRPr="00C44AB7">
        <w:rPr>
          <w:lang w:val="kk-KZ"/>
        </w:rPr>
        <w:t xml:space="preserve"> </w:t>
      </w:r>
      <w:proofErr w:type="spellStart"/>
      <w:r w:rsidRPr="00C44AB7">
        <w:rPr>
          <w:lang w:val="kk-KZ"/>
        </w:rPr>
        <w:t>difficult</w:t>
      </w:r>
      <w:proofErr w:type="spellEnd"/>
      <w:r w:rsidRPr="00C44AB7">
        <w:rPr>
          <w:lang w:val="kk-KZ"/>
        </w:rPr>
        <w:t xml:space="preserve"> </w:t>
      </w:r>
      <w:proofErr w:type="spellStart"/>
      <w:r w:rsidRPr="00C44AB7">
        <w:rPr>
          <w:lang w:val="kk-KZ"/>
        </w:rPr>
        <w:t>situation</w:t>
      </w:r>
      <w:proofErr w:type="spellEnd"/>
      <w:r w:rsidRPr="00C44AB7">
        <w:rPr>
          <w:lang w:val="kk-KZ"/>
        </w:rPr>
        <w:t xml:space="preserve"> </w:t>
      </w:r>
      <w:proofErr w:type="spellStart"/>
      <w:r w:rsidRPr="00C44AB7">
        <w:rPr>
          <w:lang w:val="kk-KZ"/>
        </w:rPr>
        <w:t>in</w:t>
      </w:r>
      <w:proofErr w:type="spellEnd"/>
      <w:r w:rsidRPr="00C44AB7">
        <w:rPr>
          <w:lang w:val="kk-KZ"/>
        </w:rPr>
        <w:t xml:space="preserve"> </w:t>
      </w:r>
      <w:proofErr w:type="spellStart"/>
      <w:r w:rsidRPr="00C44AB7">
        <w:rPr>
          <w:lang w:val="kk-KZ"/>
        </w:rPr>
        <w:t>the</w:t>
      </w:r>
      <w:proofErr w:type="spellEnd"/>
      <w:r w:rsidRPr="00C44AB7">
        <w:rPr>
          <w:lang w:val="kk-KZ"/>
        </w:rPr>
        <w:t xml:space="preserve"> </w:t>
      </w:r>
      <w:proofErr w:type="spellStart"/>
      <w:r w:rsidRPr="00C44AB7">
        <w:rPr>
          <w:lang w:val="kk-KZ"/>
        </w:rPr>
        <w:t>economy</w:t>
      </w:r>
      <w:proofErr w:type="spellEnd"/>
      <w:r w:rsidRPr="00C44AB7">
        <w:rPr>
          <w:lang w:val="kk-KZ"/>
        </w:rPr>
        <w:t xml:space="preserve"> </w:t>
      </w:r>
      <w:proofErr w:type="spellStart"/>
      <w:r w:rsidRPr="00C44AB7">
        <w:rPr>
          <w:lang w:val="kk-KZ"/>
        </w:rPr>
        <w:t>and</w:t>
      </w:r>
      <w:proofErr w:type="spellEnd"/>
      <w:r w:rsidRPr="00C44AB7">
        <w:rPr>
          <w:lang w:val="kk-KZ"/>
        </w:rPr>
        <w:t xml:space="preserve"> </w:t>
      </w:r>
      <w:proofErr w:type="spellStart"/>
      <w:r w:rsidRPr="00C44AB7">
        <w:rPr>
          <w:lang w:val="kk-KZ"/>
        </w:rPr>
        <w:t>changes</w:t>
      </w:r>
      <w:proofErr w:type="spellEnd"/>
      <w:r w:rsidRPr="00C44AB7">
        <w:rPr>
          <w:lang w:val="kk-KZ"/>
        </w:rPr>
        <w:t xml:space="preserve"> </w:t>
      </w:r>
      <w:proofErr w:type="spellStart"/>
      <w:r w:rsidRPr="00C44AB7">
        <w:rPr>
          <w:lang w:val="kk-KZ"/>
        </w:rPr>
        <w:t>in</w:t>
      </w:r>
      <w:proofErr w:type="spellEnd"/>
      <w:r w:rsidRPr="00C44AB7">
        <w:rPr>
          <w:lang w:val="kk-KZ"/>
        </w:rPr>
        <w:t xml:space="preserve"> </w:t>
      </w:r>
      <w:proofErr w:type="spellStart"/>
      <w:r w:rsidRPr="00C44AB7">
        <w:rPr>
          <w:lang w:val="kk-KZ"/>
        </w:rPr>
        <w:t>the</w:t>
      </w:r>
      <w:proofErr w:type="spellEnd"/>
      <w:r w:rsidRPr="00C44AB7">
        <w:rPr>
          <w:lang w:val="kk-KZ"/>
        </w:rPr>
        <w:t xml:space="preserve"> </w:t>
      </w:r>
      <w:proofErr w:type="spellStart"/>
      <w:r w:rsidRPr="00C44AB7">
        <w:rPr>
          <w:lang w:val="kk-KZ"/>
        </w:rPr>
        <w:t>international</w:t>
      </w:r>
      <w:proofErr w:type="spellEnd"/>
      <w:r w:rsidRPr="00C44AB7">
        <w:rPr>
          <w:lang w:val="kk-KZ"/>
        </w:rPr>
        <w:t xml:space="preserve"> </w:t>
      </w:r>
      <w:proofErr w:type="spellStart"/>
      <w:r w:rsidRPr="00C44AB7">
        <w:rPr>
          <w:lang w:val="kk-KZ"/>
        </w:rPr>
        <w:t>situation</w:t>
      </w:r>
      <w:proofErr w:type="spellEnd"/>
      <w:r w:rsidRPr="00C44AB7">
        <w:rPr>
          <w:lang w:val="kk-KZ"/>
        </w:rPr>
        <w:t xml:space="preserve">, </w:t>
      </w:r>
      <w:proofErr w:type="spellStart"/>
      <w:r w:rsidRPr="00C44AB7">
        <w:rPr>
          <w:lang w:val="kk-KZ"/>
        </w:rPr>
        <w:t>new</w:t>
      </w:r>
      <w:proofErr w:type="spellEnd"/>
      <w:r w:rsidRPr="00C44AB7">
        <w:rPr>
          <w:lang w:val="kk-KZ"/>
        </w:rPr>
        <w:t xml:space="preserve"> </w:t>
      </w:r>
      <w:proofErr w:type="spellStart"/>
      <w:r w:rsidRPr="00C44AB7">
        <w:rPr>
          <w:lang w:val="kk-KZ"/>
        </w:rPr>
        <w:t>approaches</w:t>
      </w:r>
      <w:proofErr w:type="spellEnd"/>
      <w:r w:rsidRPr="00C44AB7">
        <w:rPr>
          <w:lang w:val="kk-KZ"/>
        </w:rPr>
        <w:t xml:space="preserve"> </w:t>
      </w:r>
      <w:proofErr w:type="spellStart"/>
      <w:r w:rsidRPr="00C44AB7">
        <w:rPr>
          <w:lang w:val="kk-KZ"/>
        </w:rPr>
        <w:t>are</w:t>
      </w:r>
      <w:proofErr w:type="spellEnd"/>
      <w:r w:rsidRPr="00C44AB7">
        <w:rPr>
          <w:lang w:val="kk-KZ"/>
        </w:rPr>
        <w:t xml:space="preserve"> </w:t>
      </w:r>
      <w:proofErr w:type="spellStart"/>
      <w:r w:rsidRPr="00C44AB7">
        <w:rPr>
          <w:lang w:val="kk-KZ"/>
        </w:rPr>
        <w:t>being</w:t>
      </w:r>
      <w:proofErr w:type="spellEnd"/>
      <w:r w:rsidRPr="00C44AB7">
        <w:rPr>
          <w:lang w:val="kk-KZ"/>
        </w:rPr>
        <w:t xml:space="preserve"> </w:t>
      </w:r>
      <w:proofErr w:type="spellStart"/>
      <w:r w:rsidRPr="00C44AB7">
        <w:rPr>
          <w:lang w:val="kk-KZ"/>
        </w:rPr>
        <w:t>considered</w:t>
      </w:r>
      <w:proofErr w:type="spellEnd"/>
      <w:r w:rsidRPr="00C44AB7">
        <w:rPr>
          <w:lang w:val="kk-KZ"/>
        </w:rPr>
        <w:t xml:space="preserve"> </w:t>
      </w:r>
      <w:proofErr w:type="spellStart"/>
      <w:r w:rsidRPr="00C44AB7">
        <w:rPr>
          <w:lang w:val="kk-KZ"/>
        </w:rPr>
        <w:t>that</w:t>
      </w:r>
      <w:proofErr w:type="spellEnd"/>
      <w:r w:rsidRPr="00C44AB7">
        <w:rPr>
          <w:lang w:val="kk-KZ"/>
        </w:rPr>
        <w:t xml:space="preserve"> </w:t>
      </w:r>
      <w:proofErr w:type="spellStart"/>
      <w:r w:rsidRPr="00C44AB7">
        <w:rPr>
          <w:lang w:val="kk-KZ"/>
        </w:rPr>
        <w:t>can</w:t>
      </w:r>
      <w:proofErr w:type="spellEnd"/>
      <w:r w:rsidRPr="00C44AB7">
        <w:rPr>
          <w:lang w:val="kk-KZ"/>
        </w:rPr>
        <w:t xml:space="preserve"> </w:t>
      </w:r>
      <w:proofErr w:type="spellStart"/>
      <w:r w:rsidRPr="00C44AB7">
        <w:rPr>
          <w:lang w:val="kk-KZ"/>
        </w:rPr>
        <w:t>ensure</w:t>
      </w:r>
      <w:proofErr w:type="spellEnd"/>
      <w:r w:rsidRPr="00C44AB7">
        <w:rPr>
          <w:lang w:val="kk-KZ"/>
        </w:rPr>
        <w:t xml:space="preserve"> </w:t>
      </w:r>
      <w:proofErr w:type="spellStart"/>
      <w:r w:rsidRPr="00C44AB7">
        <w:rPr>
          <w:lang w:val="kk-KZ"/>
        </w:rPr>
        <w:t>high-quality</w:t>
      </w:r>
      <w:proofErr w:type="spellEnd"/>
      <w:r w:rsidRPr="00C44AB7">
        <w:rPr>
          <w:lang w:val="kk-KZ"/>
        </w:rPr>
        <w:t xml:space="preserve"> </w:t>
      </w:r>
      <w:proofErr w:type="spellStart"/>
      <w:r w:rsidRPr="00C44AB7">
        <w:rPr>
          <w:lang w:val="kk-KZ"/>
        </w:rPr>
        <w:t>growth</w:t>
      </w:r>
      <w:proofErr w:type="spellEnd"/>
      <w:r w:rsidRPr="00C44AB7">
        <w:rPr>
          <w:lang w:val="kk-KZ"/>
        </w:rPr>
        <w:t xml:space="preserve"> </w:t>
      </w:r>
      <w:proofErr w:type="spellStart"/>
      <w:r w:rsidRPr="00C44AB7">
        <w:rPr>
          <w:lang w:val="kk-KZ"/>
        </w:rPr>
        <w:t>in</w:t>
      </w:r>
      <w:proofErr w:type="spellEnd"/>
      <w:r w:rsidRPr="00C44AB7">
        <w:rPr>
          <w:lang w:val="kk-KZ"/>
        </w:rPr>
        <w:t xml:space="preserve"> </w:t>
      </w:r>
      <w:proofErr w:type="spellStart"/>
      <w:r w:rsidRPr="00C44AB7">
        <w:rPr>
          <w:lang w:val="kk-KZ"/>
        </w:rPr>
        <w:t>the</w:t>
      </w:r>
      <w:proofErr w:type="spellEnd"/>
      <w:r w:rsidRPr="00C44AB7">
        <w:rPr>
          <w:lang w:val="kk-KZ"/>
        </w:rPr>
        <w:t xml:space="preserve"> </w:t>
      </w:r>
      <w:proofErr w:type="spellStart"/>
      <w:r w:rsidRPr="00C44AB7">
        <w:rPr>
          <w:lang w:val="kk-KZ"/>
        </w:rPr>
        <w:t>agro-industrial</w:t>
      </w:r>
      <w:proofErr w:type="spellEnd"/>
      <w:r w:rsidRPr="00C44AB7">
        <w:rPr>
          <w:lang w:val="kk-KZ"/>
        </w:rPr>
        <w:t xml:space="preserve"> </w:t>
      </w:r>
      <w:proofErr w:type="spellStart"/>
      <w:r w:rsidRPr="00C44AB7">
        <w:rPr>
          <w:lang w:val="kk-KZ"/>
        </w:rPr>
        <w:t>sectors</w:t>
      </w:r>
      <w:proofErr w:type="spellEnd"/>
      <w:r w:rsidRPr="00C44AB7">
        <w:rPr>
          <w:lang w:val="kk-KZ"/>
        </w:rPr>
        <w:t xml:space="preserve">, </w:t>
      </w:r>
      <w:proofErr w:type="spellStart"/>
      <w:r w:rsidRPr="00C44AB7">
        <w:rPr>
          <w:lang w:val="kk-KZ"/>
        </w:rPr>
        <w:t>including</w:t>
      </w:r>
      <w:proofErr w:type="spellEnd"/>
      <w:r w:rsidRPr="00C44AB7">
        <w:rPr>
          <w:lang w:val="kk-KZ"/>
        </w:rPr>
        <w:t xml:space="preserve"> </w:t>
      </w:r>
      <w:proofErr w:type="spellStart"/>
      <w:r w:rsidRPr="00C44AB7">
        <w:rPr>
          <w:lang w:val="kk-KZ"/>
        </w:rPr>
        <w:t>the</w:t>
      </w:r>
      <w:proofErr w:type="spellEnd"/>
      <w:r w:rsidRPr="00C44AB7">
        <w:rPr>
          <w:lang w:val="kk-KZ"/>
        </w:rPr>
        <w:t xml:space="preserve"> </w:t>
      </w:r>
      <w:proofErr w:type="spellStart"/>
      <w:r w:rsidRPr="00C44AB7">
        <w:rPr>
          <w:lang w:val="kk-KZ"/>
        </w:rPr>
        <w:t>dairy</w:t>
      </w:r>
      <w:proofErr w:type="spellEnd"/>
      <w:r w:rsidRPr="00C44AB7">
        <w:rPr>
          <w:lang w:val="kk-KZ"/>
        </w:rPr>
        <w:t xml:space="preserve"> </w:t>
      </w:r>
      <w:proofErr w:type="spellStart"/>
      <w:r w:rsidRPr="00C44AB7">
        <w:rPr>
          <w:lang w:val="kk-KZ"/>
        </w:rPr>
        <w:t>industry</w:t>
      </w:r>
      <w:proofErr w:type="spellEnd"/>
      <w:r w:rsidRPr="00C44AB7">
        <w:rPr>
          <w:lang w:val="kk-KZ"/>
        </w:rPr>
        <w:t>.</w:t>
      </w:r>
      <w:r w:rsidR="008615B6" w:rsidRPr="00C44AB7">
        <w:rPr>
          <w:lang w:val="kk-KZ"/>
        </w:rPr>
        <w:t xml:space="preserve"> </w:t>
      </w:r>
      <w:proofErr w:type="spellStart"/>
      <w:r w:rsidRPr="00C44AB7">
        <w:rPr>
          <w:lang w:val="kk-KZ"/>
        </w:rPr>
        <w:t>Dairy</w:t>
      </w:r>
      <w:proofErr w:type="spellEnd"/>
      <w:r w:rsidRPr="00C44AB7">
        <w:rPr>
          <w:lang w:val="kk-KZ"/>
        </w:rPr>
        <w:t xml:space="preserve"> </w:t>
      </w:r>
      <w:proofErr w:type="spellStart"/>
      <w:r w:rsidRPr="00C44AB7">
        <w:rPr>
          <w:lang w:val="kk-KZ"/>
        </w:rPr>
        <w:t>farming</w:t>
      </w:r>
      <w:proofErr w:type="spellEnd"/>
      <w:r w:rsidRPr="00C44AB7">
        <w:rPr>
          <w:lang w:val="kk-KZ"/>
        </w:rPr>
        <w:t xml:space="preserve"> </w:t>
      </w:r>
      <w:proofErr w:type="spellStart"/>
      <w:r w:rsidRPr="00C44AB7">
        <w:rPr>
          <w:lang w:val="kk-KZ"/>
        </w:rPr>
        <w:t>and</w:t>
      </w:r>
      <w:proofErr w:type="spellEnd"/>
      <w:r w:rsidRPr="00C44AB7">
        <w:rPr>
          <w:lang w:val="kk-KZ"/>
        </w:rPr>
        <w:t xml:space="preserve"> </w:t>
      </w:r>
      <w:proofErr w:type="spellStart"/>
      <w:r w:rsidRPr="00C44AB7">
        <w:rPr>
          <w:lang w:val="kk-KZ"/>
        </w:rPr>
        <w:t>the</w:t>
      </w:r>
      <w:proofErr w:type="spellEnd"/>
      <w:r w:rsidRPr="00C44AB7">
        <w:rPr>
          <w:lang w:val="kk-KZ"/>
        </w:rPr>
        <w:t xml:space="preserve"> </w:t>
      </w:r>
      <w:proofErr w:type="spellStart"/>
      <w:r w:rsidRPr="00C44AB7">
        <w:rPr>
          <w:lang w:val="kk-KZ"/>
        </w:rPr>
        <w:t>dairy</w:t>
      </w:r>
      <w:proofErr w:type="spellEnd"/>
      <w:r w:rsidRPr="00C44AB7">
        <w:rPr>
          <w:lang w:val="kk-KZ"/>
        </w:rPr>
        <w:t xml:space="preserve"> </w:t>
      </w:r>
      <w:proofErr w:type="spellStart"/>
      <w:r w:rsidRPr="00C44AB7">
        <w:rPr>
          <w:lang w:val="kk-KZ"/>
        </w:rPr>
        <w:t>industry</w:t>
      </w:r>
      <w:proofErr w:type="spellEnd"/>
      <w:r w:rsidRPr="00C44AB7">
        <w:rPr>
          <w:lang w:val="kk-KZ"/>
        </w:rPr>
        <w:t xml:space="preserve"> </w:t>
      </w:r>
      <w:proofErr w:type="spellStart"/>
      <w:r w:rsidRPr="00C44AB7">
        <w:rPr>
          <w:lang w:val="kk-KZ"/>
        </w:rPr>
        <w:t>are</w:t>
      </w:r>
      <w:proofErr w:type="spellEnd"/>
      <w:r w:rsidRPr="00C44AB7">
        <w:rPr>
          <w:lang w:val="kk-KZ"/>
        </w:rPr>
        <w:t xml:space="preserve"> </w:t>
      </w:r>
      <w:proofErr w:type="spellStart"/>
      <w:r w:rsidRPr="00C44AB7">
        <w:rPr>
          <w:lang w:val="kk-KZ"/>
        </w:rPr>
        <w:t>one</w:t>
      </w:r>
      <w:proofErr w:type="spellEnd"/>
      <w:r w:rsidRPr="00C44AB7">
        <w:rPr>
          <w:lang w:val="kk-KZ"/>
        </w:rPr>
        <w:t xml:space="preserve"> </w:t>
      </w:r>
      <w:proofErr w:type="spellStart"/>
      <w:r w:rsidRPr="00C44AB7">
        <w:rPr>
          <w:lang w:val="kk-KZ"/>
        </w:rPr>
        <w:t>of</w:t>
      </w:r>
      <w:proofErr w:type="spellEnd"/>
      <w:r w:rsidRPr="00C44AB7">
        <w:rPr>
          <w:lang w:val="kk-KZ"/>
        </w:rPr>
        <w:t xml:space="preserve"> </w:t>
      </w:r>
      <w:proofErr w:type="spellStart"/>
      <w:r w:rsidRPr="00C44AB7">
        <w:rPr>
          <w:lang w:val="kk-KZ"/>
        </w:rPr>
        <w:t>the</w:t>
      </w:r>
      <w:proofErr w:type="spellEnd"/>
      <w:r w:rsidRPr="00C44AB7">
        <w:rPr>
          <w:lang w:val="kk-KZ"/>
        </w:rPr>
        <w:t xml:space="preserve"> </w:t>
      </w:r>
      <w:proofErr w:type="spellStart"/>
      <w:r w:rsidRPr="00C44AB7">
        <w:rPr>
          <w:lang w:val="kk-KZ"/>
        </w:rPr>
        <w:t>most</w:t>
      </w:r>
      <w:proofErr w:type="spellEnd"/>
      <w:r w:rsidRPr="00C44AB7">
        <w:rPr>
          <w:lang w:val="kk-KZ"/>
        </w:rPr>
        <w:t xml:space="preserve"> </w:t>
      </w:r>
      <w:proofErr w:type="spellStart"/>
      <w:r w:rsidRPr="00C44AB7">
        <w:rPr>
          <w:lang w:val="kk-KZ"/>
        </w:rPr>
        <w:t>important</w:t>
      </w:r>
      <w:proofErr w:type="spellEnd"/>
      <w:r w:rsidRPr="00C44AB7">
        <w:rPr>
          <w:lang w:val="kk-KZ"/>
        </w:rPr>
        <w:t xml:space="preserve"> </w:t>
      </w:r>
      <w:proofErr w:type="spellStart"/>
      <w:r w:rsidRPr="00C44AB7">
        <w:rPr>
          <w:lang w:val="kk-KZ"/>
        </w:rPr>
        <w:t>subsystems</w:t>
      </w:r>
      <w:proofErr w:type="spellEnd"/>
      <w:r w:rsidRPr="00C44AB7">
        <w:rPr>
          <w:lang w:val="kk-KZ"/>
        </w:rPr>
        <w:t xml:space="preserve"> </w:t>
      </w:r>
      <w:proofErr w:type="spellStart"/>
      <w:r w:rsidRPr="00C44AB7">
        <w:rPr>
          <w:lang w:val="kk-KZ"/>
        </w:rPr>
        <w:t>of</w:t>
      </w:r>
      <w:proofErr w:type="spellEnd"/>
      <w:r w:rsidRPr="00C44AB7">
        <w:rPr>
          <w:lang w:val="kk-KZ"/>
        </w:rPr>
        <w:t xml:space="preserve"> </w:t>
      </w:r>
      <w:proofErr w:type="spellStart"/>
      <w:r w:rsidRPr="00C44AB7">
        <w:rPr>
          <w:lang w:val="kk-KZ"/>
        </w:rPr>
        <w:t>the</w:t>
      </w:r>
      <w:proofErr w:type="spellEnd"/>
      <w:r w:rsidRPr="00C44AB7">
        <w:rPr>
          <w:lang w:val="kk-KZ"/>
        </w:rPr>
        <w:t xml:space="preserve"> </w:t>
      </w:r>
      <w:proofErr w:type="spellStart"/>
      <w:r w:rsidRPr="00C44AB7">
        <w:rPr>
          <w:lang w:val="kk-KZ"/>
        </w:rPr>
        <w:t>agro-industrial</w:t>
      </w:r>
      <w:proofErr w:type="spellEnd"/>
      <w:r w:rsidRPr="00C44AB7">
        <w:rPr>
          <w:lang w:val="kk-KZ"/>
        </w:rPr>
        <w:t xml:space="preserve"> </w:t>
      </w:r>
      <w:proofErr w:type="spellStart"/>
      <w:r w:rsidRPr="00C44AB7">
        <w:rPr>
          <w:lang w:val="kk-KZ"/>
        </w:rPr>
        <w:t>complex</w:t>
      </w:r>
      <w:proofErr w:type="spellEnd"/>
      <w:r w:rsidRPr="00C44AB7">
        <w:rPr>
          <w:lang w:val="kk-KZ"/>
        </w:rPr>
        <w:t xml:space="preserve"> </w:t>
      </w:r>
      <w:proofErr w:type="spellStart"/>
      <w:r w:rsidRPr="00C44AB7">
        <w:rPr>
          <w:lang w:val="kk-KZ"/>
        </w:rPr>
        <w:t>of</w:t>
      </w:r>
      <w:proofErr w:type="spellEnd"/>
      <w:r w:rsidRPr="00C44AB7">
        <w:rPr>
          <w:lang w:val="kk-KZ"/>
        </w:rPr>
        <w:t xml:space="preserve"> </w:t>
      </w:r>
      <w:proofErr w:type="spellStart"/>
      <w:r w:rsidRPr="00C44AB7">
        <w:rPr>
          <w:lang w:val="kk-KZ"/>
        </w:rPr>
        <w:t>the</w:t>
      </w:r>
      <w:proofErr w:type="spellEnd"/>
      <w:r w:rsidRPr="00C44AB7">
        <w:rPr>
          <w:lang w:val="kk-KZ"/>
        </w:rPr>
        <w:t xml:space="preserve"> </w:t>
      </w:r>
      <w:proofErr w:type="spellStart"/>
      <w:r w:rsidRPr="00C44AB7">
        <w:rPr>
          <w:lang w:val="kk-KZ"/>
        </w:rPr>
        <w:t>Republic</w:t>
      </w:r>
      <w:proofErr w:type="spellEnd"/>
      <w:r w:rsidRPr="00C44AB7">
        <w:rPr>
          <w:lang w:val="kk-KZ"/>
        </w:rPr>
        <w:t xml:space="preserve"> </w:t>
      </w:r>
      <w:proofErr w:type="spellStart"/>
      <w:r w:rsidRPr="00C44AB7">
        <w:rPr>
          <w:lang w:val="kk-KZ"/>
        </w:rPr>
        <w:t>of</w:t>
      </w:r>
      <w:proofErr w:type="spellEnd"/>
      <w:r w:rsidRPr="00C44AB7">
        <w:rPr>
          <w:lang w:val="kk-KZ"/>
        </w:rPr>
        <w:t xml:space="preserve"> </w:t>
      </w:r>
      <w:proofErr w:type="spellStart"/>
      <w:r w:rsidRPr="00C44AB7">
        <w:rPr>
          <w:lang w:val="kk-KZ"/>
        </w:rPr>
        <w:t>Kazakhstan</w:t>
      </w:r>
      <w:proofErr w:type="spellEnd"/>
      <w:r w:rsidRPr="00C44AB7">
        <w:rPr>
          <w:lang w:val="kk-KZ"/>
        </w:rPr>
        <w:t>.</w:t>
      </w:r>
      <w:r w:rsidRPr="00C44AB7">
        <w:rPr>
          <w:lang w:val="en-US"/>
        </w:rPr>
        <w:t xml:space="preserve"> </w:t>
      </w:r>
      <w:proofErr w:type="spellStart"/>
      <w:r w:rsidRPr="00C44AB7">
        <w:rPr>
          <w:lang w:val="kk-KZ"/>
        </w:rPr>
        <w:t>The</w:t>
      </w:r>
      <w:proofErr w:type="spellEnd"/>
      <w:r w:rsidRPr="00C44AB7">
        <w:rPr>
          <w:lang w:val="kk-KZ"/>
        </w:rPr>
        <w:t xml:space="preserve"> </w:t>
      </w:r>
      <w:proofErr w:type="spellStart"/>
      <w:r w:rsidRPr="00C44AB7">
        <w:rPr>
          <w:lang w:val="kk-KZ"/>
        </w:rPr>
        <w:t>dairy</w:t>
      </w:r>
      <w:proofErr w:type="spellEnd"/>
      <w:r w:rsidRPr="00C44AB7">
        <w:rPr>
          <w:lang w:val="kk-KZ"/>
        </w:rPr>
        <w:t xml:space="preserve"> </w:t>
      </w:r>
      <w:proofErr w:type="spellStart"/>
      <w:r w:rsidRPr="00C44AB7">
        <w:rPr>
          <w:lang w:val="kk-KZ"/>
        </w:rPr>
        <w:t>industry</w:t>
      </w:r>
      <w:proofErr w:type="spellEnd"/>
      <w:r w:rsidRPr="00C44AB7">
        <w:rPr>
          <w:lang w:val="kk-KZ"/>
        </w:rPr>
        <w:t xml:space="preserve"> </w:t>
      </w:r>
      <w:proofErr w:type="spellStart"/>
      <w:r w:rsidRPr="00C44AB7">
        <w:rPr>
          <w:lang w:val="kk-KZ"/>
        </w:rPr>
        <w:t>is</w:t>
      </w:r>
      <w:proofErr w:type="spellEnd"/>
      <w:r w:rsidRPr="00C44AB7">
        <w:rPr>
          <w:lang w:val="kk-KZ"/>
        </w:rPr>
        <w:t xml:space="preserve"> a </w:t>
      </w:r>
      <w:proofErr w:type="spellStart"/>
      <w:r w:rsidRPr="00C44AB7">
        <w:rPr>
          <w:lang w:val="kk-KZ"/>
        </w:rPr>
        <w:t>set</w:t>
      </w:r>
      <w:proofErr w:type="spellEnd"/>
      <w:r w:rsidRPr="00C44AB7">
        <w:rPr>
          <w:lang w:val="kk-KZ"/>
        </w:rPr>
        <w:t xml:space="preserve"> </w:t>
      </w:r>
      <w:proofErr w:type="spellStart"/>
      <w:r w:rsidRPr="00C44AB7">
        <w:rPr>
          <w:lang w:val="kk-KZ"/>
        </w:rPr>
        <w:t>of</w:t>
      </w:r>
      <w:proofErr w:type="spellEnd"/>
      <w:r w:rsidRPr="00C44AB7">
        <w:rPr>
          <w:lang w:val="kk-KZ"/>
        </w:rPr>
        <w:t xml:space="preserve"> </w:t>
      </w:r>
      <w:proofErr w:type="spellStart"/>
      <w:r w:rsidRPr="00C44AB7">
        <w:rPr>
          <w:lang w:val="kk-KZ"/>
        </w:rPr>
        <w:t>enterprises</w:t>
      </w:r>
      <w:proofErr w:type="spellEnd"/>
      <w:r w:rsidRPr="00C44AB7">
        <w:rPr>
          <w:lang w:val="kk-KZ"/>
        </w:rPr>
        <w:t xml:space="preserve"> </w:t>
      </w:r>
      <w:proofErr w:type="spellStart"/>
      <w:r w:rsidRPr="00C44AB7">
        <w:rPr>
          <w:lang w:val="kk-KZ"/>
        </w:rPr>
        <w:t>engaged</w:t>
      </w:r>
      <w:proofErr w:type="spellEnd"/>
      <w:r w:rsidRPr="00C44AB7">
        <w:rPr>
          <w:lang w:val="kk-KZ"/>
        </w:rPr>
        <w:t xml:space="preserve"> </w:t>
      </w:r>
      <w:proofErr w:type="spellStart"/>
      <w:r w:rsidRPr="00C44AB7">
        <w:rPr>
          <w:lang w:val="kk-KZ"/>
        </w:rPr>
        <w:t>in</w:t>
      </w:r>
      <w:proofErr w:type="spellEnd"/>
      <w:r w:rsidRPr="00C44AB7">
        <w:rPr>
          <w:lang w:val="kk-KZ"/>
        </w:rPr>
        <w:t xml:space="preserve"> </w:t>
      </w:r>
      <w:proofErr w:type="spellStart"/>
      <w:r w:rsidRPr="00C44AB7">
        <w:rPr>
          <w:lang w:val="kk-KZ"/>
        </w:rPr>
        <w:t>the</w:t>
      </w:r>
      <w:proofErr w:type="spellEnd"/>
      <w:r w:rsidRPr="00C44AB7">
        <w:rPr>
          <w:lang w:val="kk-KZ"/>
        </w:rPr>
        <w:t xml:space="preserve"> </w:t>
      </w:r>
      <w:proofErr w:type="spellStart"/>
      <w:r w:rsidRPr="00C44AB7">
        <w:rPr>
          <w:lang w:val="kk-KZ"/>
        </w:rPr>
        <w:t>preparation</w:t>
      </w:r>
      <w:proofErr w:type="spellEnd"/>
      <w:r w:rsidRPr="00C44AB7">
        <w:rPr>
          <w:lang w:val="kk-KZ"/>
        </w:rPr>
        <w:t xml:space="preserve"> </w:t>
      </w:r>
      <w:proofErr w:type="spellStart"/>
      <w:r w:rsidRPr="00C44AB7">
        <w:rPr>
          <w:lang w:val="kk-KZ"/>
        </w:rPr>
        <w:t>and</w:t>
      </w:r>
      <w:proofErr w:type="spellEnd"/>
      <w:r w:rsidRPr="00C44AB7">
        <w:rPr>
          <w:lang w:val="kk-KZ"/>
        </w:rPr>
        <w:t xml:space="preserve"> </w:t>
      </w:r>
      <w:proofErr w:type="spellStart"/>
      <w:r w:rsidRPr="00C44AB7">
        <w:rPr>
          <w:lang w:val="kk-KZ"/>
        </w:rPr>
        <w:t>complex</w:t>
      </w:r>
      <w:proofErr w:type="spellEnd"/>
      <w:r w:rsidRPr="00C44AB7">
        <w:rPr>
          <w:lang w:val="kk-KZ"/>
        </w:rPr>
        <w:t xml:space="preserve"> </w:t>
      </w:r>
      <w:proofErr w:type="spellStart"/>
      <w:r w:rsidRPr="00C44AB7">
        <w:rPr>
          <w:lang w:val="kk-KZ"/>
        </w:rPr>
        <w:t>processing</w:t>
      </w:r>
      <w:proofErr w:type="spellEnd"/>
      <w:r w:rsidRPr="00C44AB7">
        <w:rPr>
          <w:lang w:val="kk-KZ"/>
        </w:rPr>
        <w:t xml:space="preserve"> </w:t>
      </w:r>
      <w:proofErr w:type="spellStart"/>
      <w:r w:rsidRPr="00C44AB7">
        <w:rPr>
          <w:lang w:val="kk-KZ"/>
        </w:rPr>
        <w:t>of</w:t>
      </w:r>
      <w:proofErr w:type="spellEnd"/>
      <w:r w:rsidRPr="00C44AB7">
        <w:rPr>
          <w:lang w:val="kk-KZ"/>
        </w:rPr>
        <w:t xml:space="preserve"> </w:t>
      </w:r>
      <w:proofErr w:type="spellStart"/>
      <w:r w:rsidRPr="00C44AB7">
        <w:rPr>
          <w:lang w:val="kk-KZ"/>
        </w:rPr>
        <w:t>milk</w:t>
      </w:r>
      <w:proofErr w:type="spellEnd"/>
      <w:r w:rsidRPr="00C44AB7">
        <w:rPr>
          <w:lang w:val="kk-KZ"/>
        </w:rPr>
        <w:t xml:space="preserve"> </w:t>
      </w:r>
      <w:proofErr w:type="spellStart"/>
      <w:r w:rsidRPr="00C44AB7">
        <w:rPr>
          <w:lang w:val="kk-KZ"/>
        </w:rPr>
        <w:t>for</w:t>
      </w:r>
      <w:proofErr w:type="spellEnd"/>
      <w:r w:rsidRPr="00C44AB7">
        <w:rPr>
          <w:lang w:val="kk-KZ"/>
        </w:rPr>
        <w:t xml:space="preserve"> </w:t>
      </w:r>
      <w:proofErr w:type="spellStart"/>
      <w:r w:rsidRPr="00C44AB7">
        <w:rPr>
          <w:lang w:val="kk-KZ"/>
        </w:rPr>
        <w:t>whole</w:t>
      </w:r>
      <w:proofErr w:type="spellEnd"/>
      <w:r w:rsidRPr="00C44AB7">
        <w:rPr>
          <w:lang w:val="kk-KZ"/>
        </w:rPr>
        <w:t xml:space="preserve"> </w:t>
      </w:r>
      <w:proofErr w:type="spellStart"/>
      <w:r w:rsidRPr="00C44AB7">
        <w:rPr>
          <w:lang w:val="kk-KZ"/>
        </w:rPr>
        <w:t>milk</w:t>
      </w:r>
      <w:proofErr w:type="spellEnd"/>
      <w:r w:rsidRPr="00C44AB7">
        <w:rPr>
          <w:lang w:val="kk-KZ"/>
        </w:rPr>
        <w:t xml:space="preserve">, </w:t>
      </w:r>
      <w:proofErr w:type="spellStart"/>
      <w:r w:rsidRPr="00C44AB7">
        <w:rPr>
          <w:lang w:val="kk-KZ"/>
        </w:rPr>
        <w:t>fermented</w:t>
      </w:r>
      <w:proofErr w:type="spellEnd"/>
      <w:r w:rsidRPr="00C44AB7">
        <w:rPr>
          <w:lang w:val="kk-KZ"/>
        </w:rPr>
        <w:t xml:space="preserve"> </w:t>
      </w:r>
      <w:proofErr w:type="spellStart"/>
      <w:r w:rsidRPr="00C44AB7">
        <w:rPr>
          <w:lang w:val="kk-KZ"/>
        </w:rPr>
        <w:t>milk</w:t>
      </w:r>
      <w:proofErr w:type="spellEnd"/>
      <w:r w:rsidRPr="00C44AB7">
        <w:rPr>
          <w:lang w:val="kk-KZ"/>
        </w:rPr>
        <w:t xml:space="preserve"> </w:t>
      </w:r>
      <w:proofErr w:type="spellStart"/>
      <w:r w:rsidRPr="00C44AB7">
        <w:rPr>
          <w:lang w:val="kk-KZ"/>
        </w:rPr>
        <w:t>products</w:t>
      </w:r>
      <w:proofErr w:type="spellEnd"/>
      <w:r w:rsidRPr="00C44AB7">
        <w:rPr>
          <w:lang w:val="kk-KZ"/>
        </w:rPr>
        <w:t xml:space="preserve">, </w:t>
      </w:r>
      <w:proofErr w:type="spellStart"/>
      <w:r w:rsidRPr="00C44AB7">
        <w:rPr>
          <w:lang w:val="kk-KZ"/>
        </w:rPr>
        <w:t>butter</w:t>
      </w:r>
      <w:proofErr w:type="spellEnd"/>
      <w:r w:rsidRPr="00C44AB7">
        <w:rPr>
          <w:lang w:val="kk-KZ"/>
        </w:rPr>
        <w:t xml:space="preserve"> </w:t>
      </w:r>
      <w:proofErr w:type="spellStart"/>
      <w:r w:rsidRPr="00C44AB7">
        <w:rPr>
          <w:lang w:val="kk-KZ"/>
        </w:rPr>
        <w:t>and</w:t>
      </w:r>
      <w:proofErr w:type="spellEnd"/>
      <w:r w:rsidRPr="00C44AB7">
        <w:rPr>
          <w:lang w:val="kk-KZ"/>
        </w:rPr>
        <w:t xml:space="preserve"> </w:t>
      </w:r>
      <w:proofErr w:type="spellStart"/>
      <w:r w:rsidRPr="00C44AB7">
        <w:rPr>
          <w:lang w:val="kk-KZ"/>
        </w:rPr>
        <w:t>ghee</w:t>
      </w:r>
      <w:proofErr w:type="spellEnd"/>
      <w:r w:rsidRPr="00C44AB7">
        <w:rPr>
          <w:lang w:val="kk-KZ"/>
        </w:rPr>
        <w:t xml:space="preserve">, </w:t>
      </w:r>
      <w:proofErr w:type="spellStart"/>
      <w:r w:rsidRPr="00C44AB7">
        <w:rPr>
          <w:lang w:val="kk-KZ"/>
        </w:rPr>
        <w:t>natural</w:t>
      </w:r>
      <w:proofErr w:type="spellEnd"/>
      <w:r w:rsidRPr="00C44AB7">
        <w:rPr>
          <w:lang w:val="kk-KZ"/>
        </w:rPr>
        <w:t xml:space="preserve"> </w:t>
      </w:r>
      <w:proofErr w:type="spellStart"/>
      <w:r w:rsidRPr="00C44AB7">
        <w:rPr>
          <w:lang w:val="kk-KZ"/>
        </w:rPr>
        <w:t>cheeses</w:t>
      </w:r>
      <w:proofErr w:type="spellEnd"/>
      <w:r w:rsidRPr="00C44AB7">
        <w:rPr>
          <w:lang w:val="kk-KZ"/>
        </w:rPr>
        <w:t xml:space="preserve">, </w:t>
      </w:r>
      <w:proofErr w:type="spellStart"/>
      <w:r w:rsidRPr="00C44AB7">
        <w:rPr>
          <w:lang w:val="kk-KZ"/>
        </w:rPr>
        <w:t>processed</w:t>
      </w:r>
      <w:proofErr w:type="spellEnd"/>
      <w:r w:rsidRPr="00C44AB7">
        <w:rPr>
          <w:lang w:val="kk-KZ"/>
        </w:rPr>
        <w:t xml:space="preserve">, </w:t>
      </w:r>
      <w:proofErr w:type="spellStart"/>
      <w:r w:rsidRPr="00C44AB7">
        <w:rPr>
          <w:lang w:val="kk-KZ"/>
        </w:rPr>
        <w:t>brine</w:t>
      </w:r>
      <w:proofErr w:type="spellEnd"/>
      <w:r w:rsidRPr="00C44AB7">
        <w:rPr>
          <w:lang w:val="kk-KZ"/>
        </w:rPr>
        <w:t xml:space="preserve">, </w:t>
      </w:r>
      <w:proofErr w:type="spellStart"/>
      <w:r w:rsidRPr="00C44AB7">
        <w:rPr>
          <w:lang w:val="kk-KZ"/>
        </w:rPr>
        <w:t>cheese</w:t>
      </w:r>
      <w:proofErr w:type="spellEnd"/>
      <w:r w:rsidRPr="00C44AB7">
        <w:rPr>
          <w:lang w:val="kk-KZ"/>
        </w:rPr>
        <w:t xml:space="preserve">, </w:t>
      </w:r>
      <w:proofErr w:type="spellStart"/>
      <w:r w:rsidRPr="00C44AB7">
        <w:rPr>
          <w:lang w:val="kk-KZ"/>
        </w:rPr>
        <w:t>whole</w:t>
      </w:r>
      <w:proofErr w:type="spellEnd"/>
      <w:r w:rsidRPr="00C44AB7">
        <w:rPr>
          <w:lang w:val="kk-KZ"/>
        </w:rPr>
        <w:t xml:space="preserve"> </w:t>
      </w:r>
      <w:proofErr w:type="spellStart"/>
      <w:r w:rsidRPr="00C44AB7">
        <w:rPr>
          <w:lang w:val="kk-KZ"/>
        </w:rPr>
        <w:t>milk</w:t>
      </w:r>
      <w:proofErr w:type="spellEnd"/>
      <w:r w:rsidRPr="00C44AB7">
        <w:rPr>
          <w:lang w:val="kk-KZ"/>
        </w:rPr>
        <w:t xml:space="preserve"> </w:t>
      </w:r>
      <w:proofErr w:type="spellStart"/>
      <w:r w:rsidRPr="00C44AB7">
        <w:rPr>
          <w:lang w:val="kk-KZ"/>
        </w:rPr>
        <w:t>powder</w:t>
      </w:r>
      <w:proofErr w:type="spellEnd"/>
      <w:r w:rsidRPr="00C44AB7">
        <w:rPr>
          <w:lang w:val="kk-KZ"/>
        </w:rPr>
        <w:t xml:space="preserve">, </w:t>
      </w:r>
      <w:proofErr w:type="spellStart"/>
      <w:r w:rsidRPr="00C44AB7">
        <w:rPr>
          <w:lang w:val="kk-KZ"/>
        </w:rPr>
        <w:t>etc</w:t>
      </w:r>
      <w:proofErr w:type="spellEnd"/>
      <w:r w:rsidRPr="00C44AB7">
        <w:rPr>
          <w:lang w:val="kk-KZ"/>
        </w:rPr>
        <w:t>.</w:t>
      </w:r>
      <w:r w:rsidRPr="00C44AB7">
        <w:rPr>
          <w:lang w:val="en-US"/>
        </w:rPr>
        <w:t xml:space="preserve"> </w:t>
      </w:r>
    </w:p>
    <w:p w14:paraId="74091B11" w14:textId="77777777" w:rsidR="0027583F" w:rsidRPr="00C44AB7" w:rsidRDefault="0027583F" w:rsidP="00C44AB7">
      <w:pPr>
        <w:tabs>
          <w:tab w:val="left" w:pos="567"/>
        </w:tabs>
        <w:spacing w:line="360" w:lineRule="auto"/>
        <w:ind w:firstLine="709"/>
        <w:jc w:val="both"/>
        <w:rPr>
          <w:lang w:val="en-US"/>
        </w:rPr>
      </w:pPr>
      <w:proofErr w:type="spellStart"/>
      <w:r w:rsidRPr="00C44AB7">
        <w:rPr>
          <w:lang w:val="kk-KZ"/>
        </w:rPr>
        <w:t>The</w:t>
      </w:r>
      <w:proofErr w:type="spellEnd"/>
      <w:r w:rsidRPr="00C44AB7">
        <w:rPr>
          <w:lang w:val="kk-KZ"/>
        </w:rPr>
        <w:t xml:space="preserve"> </w:t>
      </w:r>
      <w:proofErr w:type="spellStart"/>
      <w:r w:rsidRPr="00C44AB7">
        <w:rPr>
          <w:lang w:val="kk-KZ"/>
        </w:rPr>
        <w:t>milk</w:t>
      </w:r>
      <w:proofErr w:type="spellEnd"/>
      <w:r w:rsidRPr="00C44AB7">
        <w:rPr>
          <w:lang w:val="kk-KZ"/>
        </w:rPr>
        <w:t xml:space="preserve"> </w:t>
      </w:r>
      <w:proofErr w:type="spellStart"/>
      <w:r w:rsidRPr="00C44AB7">
        <w:rPr>
          <w:lang w:val="kk-KZ"/>
        </w:rPr>
        <w:t>and</w:t>
      </w:r>
      <w:proofErr w:type="spellEnd"/>
      <w:r w:rsidRPr="00C44AB7">
        <w:rPr>
          <w:lang w:val="kk-KZ"/>
        </w:rPr>
        <w:t xml:space="preserve"> </w:t>
      </w:r>
      <w:proofErr w:type="spellStart"/>
      <w:r w:rsidRPr="00C44AB7">
        <w:rPr>
          <w:lang w:val="kk-KZ"/>
        </w:rPr>
        <w:t>cheese</w:t>
      </w:r>
      <w:proofErr w:type="spellEnd"/>
      <w:r w:rsidRPr="00C44AB7">
        <w:rPr>
          <w:lang w:val="kk-KZ"/>
        </w:rPr>
        <w:t xml:space="preserve"> </w:t>
      </w:r>
      <w:proofErr w:type="spellStart"/>
      <w:r w:rsidRPr="00C44AB7">
        <w:rPr>
          <w:lang w:val="kk-KZ"/>
        </w:rPr>
        <w:t>market</w:t>
      </w:r>
      <w:proofErr w:type="spellEnd"/>
      <w:r w:rsidRPr="00C44AB7">
        <w:rPr>
          <w:lang w:val="kk-KZ"/>
        </w:rPr>
        <w:t xml:space="preserve"> </w:t>
      </w:r>
      <w:proofErr w:type="spellStart"/>
      <w:r w:rsidRPr="00C44AB7">
        <w:rPr>
          <w:lang w:val="kk-KZ"/>
        </w:rPr>
        <w:t>is</w:t>
      </w:r>
      <w:proofErr w:type="spellEnd"/>
      <w:r w:rsidRPr="00C44AB7">
        <w:rPr>
          <w:lang w:val="kk-KZ"/>
        </w:rPr>
        <w:t xml:space="preserve"> </w:t>
      </w:r>
      <w:proofErr w:type="spellStart"/>
      <w:r w:rsidRPr="00C44AB7">
        <w:rPr>
          <w:lang w:val="kk-KZ"/>
        </w:rPr>
        <w:t>one</w:t>
      </w:r>
      <w:proofErr w:type="spellEnd"/>
      <w:r w:rsidRPr="00C44AB7">
        <w:rPr>
          <w:lang w:val="kk-KZ"/>
        </w:rPr>
        <w:t xml:space="preserve"> </w:t>
      </w:r>
      <w:proofErr w:type="spellStart"/>
      <w:r w:rsidRPr="00C44AB7">
        <w:rPr>
          <w:lang w:val="kk-KZ"/>
        </w:rPr>
        <w:t>of</w:t>
      </w:r>
      <w:proofErr w:type="spellEnd"/>
      <w:r w:rsidRPr="00C44AB7">
        <w:rPr>
          <w:lang w:val="kk-KZ"/>
        </w:rPr>
        <w:t xml:space="preserve"> </w:t>
      </w:r>
      <w:proofErr w:type="spellStart"/>
      <w:r w:rsidRPr="00C44AB7">
        <w:rPr>
          <w:lang w:val="kk-KZ"/>
        </w:rPr>
        <w:t>the</w:t>
      </w:r>
      <w:proofErr w:type="spellEnd"/>
      <w:r w:rsidRPr="00C44AB7">
        <w:rPr>
          <w:lang w:val="kk-KZ"/>
        </w:rPr>
        <w:t xml:space="preserve"> </w:t>
      </w:r>
      <w:proofErr w:type="spellStart"/>
      <w:r w:rsidRPr="00C44AB7">
        <w:rPr>
          <w:lang w:val="kk-KZ"/>
        </w:rPr>
        <w:t>most</w:t>
      </w:r>
      <w:proofErr w:type="spellEnd"/>
      <w:r w:rsidRPr="00C44AB7">
        <w:rPr>
          <w:lang w:val="kk-KZ"/>
        </w:rPr>
        <w:t xml:space="preserve"> </w:t>
      </w:r>
      <w:proofErr w:type="spellStart"/>
      <w:r w:rsidRPr="00C44AB7">
        <w:rPr>
          <w:lang w:val="kk-KZ"/>
        </w:rPr>
        <w:t>popular</w:t>
      </w:r>
      <w:proofErr w:type="spellEnd"/>
      <w:r w:rsidRPr="00C44AB7">
        <w:rPr>
          <w:lang w:val="kk-KZ"/>
        </w:rPr>
        <w:t xml:space="preserve"> </w:t>
      </w:r>
      <w:proofErr w:type="spellStart"/>
      <w:r w:rsidRPr="00C44AB7">
        <w:rPr>
          <w:lang w:val="kk-KZ"/>
        </w:rPr>
        <w:t>food</w:t>
      </w:r>
      <w:proofErr w:type="spellEnd"/>
      <w:r w:rsidRPr="00C44AB7">
        <w:rPr>
          <w:lang w:val="kk-KZ"/>
        </w:rPr>
        <w:t xml:space="preserve"> </w:t>
      </w:r>
      <w:proofErr w:type="spellStart"/>
      <w:r w:rsidRPr="00C44AB7">
        <w:rPr>
          <w:lang w:val="kk-KZ"/>
        </w:rPr>
        <w:t>markets</w:t>
      </w:r>
      <w:proofErr w:type="spellEnd"/>
      <w:r w:rsidRPr="00C44AB7">
        <w:rPr>
          <w:lang w:val="kk-KZ"/>
        </w:rPr>
        <w:t xml:space="preserve"> </w:t>
      </w:r>
      <w:proofErr w:type="spellStart"/>
      <w:r w:rsidRPr="00C44AB7">
        <w:rPr>
          <w:lang w:val="kk-KZ"/>
        </w:rPr>
        <w:t>in</w:t>
      </w:r>
      <w:proofErr w:type="spellEnd"/>
      <w:r w:rsidRPr="00C44AB7">
        <w:rPr>
          <w:lang w:val="kk-KZ"/>
        </w:rPr>
        <w:t xml:space="preserve"> </w:t>
      </w:r>
      <w:proofErr w:type="spellStart"/>
      <w:r w:rsidRPr="00C44AB7">
        <w:rPr>
          <w:lang w:val="kk-KZ"/>
        </w:rPr>
        <w:t>Kazakhstan</w:t>
      </w:r>
      <w:proofErr w:type="spellEnd"/>
      <w:r w:rsidRPr="00C44AB7">
        <w:rPr>
          <w:lang w:val="kk-KZ"/>
        </w:rPr>
        <w:t>.</w:t>
      </w:r>
      <w:r w:rsidRPr="00C44AB7">
        <w:rPr>
          <w:lang w:val="en-US"/>
        </w:rPr>
        <w:t xml:space="preserve"> </w:t>
      </w:r>
      <w:proofErr w:type="spellStart"/>
      <w:r w:rsidRPr="00C44AB7">
        <w:rPr>
          <w:lang w:val="kk-KZ"/>
        </w:rPr>
        <w:t>According</w:t>
      </w:r>
      <w:proofErr w:type="spellEnd"/>
      <w:r w:rsidRPr="00C44AB7">
        <w:rPr>
          <w:lang w:val="kk-KZ"/>
        </w:rPr>
        <w:t xml:space="preserve"> </w:t>
      </w:r>
      <w:proofErr w:type="spellStart"/>
      <w:r w:rsidRPr="00C44AB7">
        <w:rPr>
          <w:lang w:val="kk-KZ"/>
        </w:rPr>
        <w:t>to</w:t>
      </w:r>
      <w:proofErr w:type="spellEnd"/>
      <w:r w:rsidRPr="00C44AB7">
        <w:rPr>
          <w:lang w:val="kk-KZ"/>
        </w:rPr>
        <w:t xml:space="preserve"> </w:t>
      </w:r>
      <w:proofErr w:type="spellStart"/>
      <w:r w:rsidRPr="00C44AB7">
        <w:rPr>
          <w:lang w:val="kk-KZ"/>
        </w:rPr>
        <w:t>experts</w:t>
      </w:r>
      <w:proofErr w:type="spellEnd"/>
      <w:r w:rsidRPr="00C44AB7">
        <w:rPr>
          <w:lang w:val="kk-KZ"/>
        </w:rPr>
        <w:t xml:space="preserve"> </w:t>
      </w:r>
      <w:proofErr w:type="spellStart"/>
      <w:r w:rsidRPr="00C44AB7">
        <w:rPr>
          <w:lang w:val="kk-KZ"/>
        </w:rPr>
        <w:t>of</w:t>
      </w:r>
      <w:proofErr w:type="spellEnd"/>
      <w:r w:rsidRPr="00C44AB7">
        <w:rPr>
          <w:lang w:val="kk-KZ"/>
        </w:rPr>
        <w:t xml:space="preserve"> </w:t>
      </w:r>
      <w:proofErr w:type="spellStart"/>
      <w:r w:rsidRPr="00C44AB7">
        <w:rPr>
          <w:lang w:val="kk-KZ"/>
        </w:rPr>
        <w:t>this</w:t>
      </w:r>
      <w:proofErr w:type="spellEnd"/>
      <w:r w:rsidRPr="00C44AB7">
        <w:rPr>
          <w:lang w:val="kk-KZ"/>
        </w:rPr>
        <w:t xml:space="preserve"> </w:t>
      </w:r>
      <w:proofErr w:type="spellStart"/>
      <w:r w:rsidRPr="00C44AB7">
        <w:rPr>
          <w:lang w:val="kk-KZ"/>
        </w:rPr>
        <w:t>industry</w:t>
      </w:r>
      <w:proofErr w:type="spellEnd"/>
      <w:r w:rsidRPr="00C44AB7">
        <w:rPr>
          <w:lang w:val="kk-KZ"/>
        </w:rPr>
        <w:t xml:space="preserve">, </w:t>
      </w:r>
      <w:proofErr w:type="spellStart"/>
      <w:r w:rsidRPr="00C44AB7">
        <w:rPr>
          <w:lang w:val="kk-KZ"/>
        </w:rPr>
        <w:t>the</w:t>
      </w:r>
      <w:proofErr w:type="spellEnd"/>
      <w:r w:rsidRPr="00C44AB7">
        <w:rPr>
          <w:lang w:val="kk-KZ"/>
        </w:rPr>
        <w:t xml:space="preserve"> </w:t>
      </w:r>
      <w:proofErr w:type="spellStart"/>
      <w:r w:rsidRPr="00C44AB7">
        <w:rPr>
          <w:lang w:val="kk-KZ"/>
        </w:rPr>
        <w:t>capacity</w:t>
      </w:r>
      <w:proofErr w:type="spellEnd"/>
      <w:r w:rsidRPr="00C44AB7">
        <w:rPr>
          <w:lang w:val="kk-KZ"/>
        </w:rPr>
        <w:t xml:space="preserve"> </w:t>
      </w:r>
      <w:proofErr w:type="spellStart"/>
      <w:r w:rsidRPr="00C44AB7">
        <w:rPr>
          <w:lang w:val="kk-KZ"/>
        </w:rPr>
        <w:t>of</w:t>
      </w:r>
      <w:proofErr w:type="spellEnd"/>
      <w:r w:rsidRPr="00C44AB7">
        <w:rPr>
          <w:lang w:val="kk-KZ"/>
        </w:rPr>
        <w:t xml:space="preserve"> </w:t>
      </w:r>
      <w:proofErr w:type="spellStart"/>
      <w:r w:rsidRPr="00C44AB7">
        <w:rPr>
          <w:lang w:val="kk-KZ"/>
        </w:rPr>
        <w:t>the</w:t>
      </w:r>
      <w:proofErr w:type="spellEnd"/>
      <w:r w:rsidRPr="00C44AB7">
        <w:rPr>
          <w:lang w:val="kk-KZ"/>
        </w:rPr>
        <w:t xml:space="preserve"> </w:t>
      </w:r>
      <w:proofErr w:type="spellStart"/>
      <w:r w:rsidRPr="00C44AB7">
        <w:rPr>
          <w:lang w:val="kk-KZ"/>
        </w:rPr>
        <w:t>Kazakhstan</w:t>
      </w:r>
      <w:proofErr w:type="spellEnd"/>
      <w:r w:rsidRPr="00C44AB7">
        <w:rPr>
          <w:lang w:val="kk-KZ"/>
        </w:rPr>
        <w:t xml:space="preserve"> </w:t>
      </w:r>
      <w:proofErr w:type="spellStart"/>
      <w:r w:rsidRPr="00C44AB7">
        <w:rPr>
          <w:lang w:val="kk-KZ"/>
        </w:rPr>
        <w:t>market</w:t>
      </w:r>
      <w:proofErr w:type="spellEnd"/>
      <w:r w:rsidRPr="00C44AB7">
        <w:rPr>
          <w:lang w:val="kk-KZ"/>
        </w:rPr>
        <w:t xml:space="preserve"> </w:t>
      </w:r>
      <w:proofErr w:type="spellStart"/>
      <w:r w:rsidRPr="00C44AB7">
        <w:rPr>
          <w:lang w:val="kk-KZ"/>
        </w:rPr>
        <w:t>today</w:t>
      </w:r>
      <w:proofErr w:type="spellEnd"/>
      <w:r w:rsidRPr="00C44AB7">
        <w:rPr>
          <w:lang w:val="kk-KZ"/>
        </w:rPr>
        <w:t xml:space="preserve"> </w:t>
      </w:r>
      <w:proofErr w:type="spellStart"/>
      <w:r w:rsidRPr="00C44AB7">
        <w:rPr>
          <w:lang w:val="kk-KZ"/>
        </w:rPr>
        <w:t>is</w:t>
      </w:r>
      <w:proofErr w:type="spellEnd"/>
      <w:r w:rsidRPr="00C44AB7">
        <w:rPr>
          <w:lang w:val="kk-KZ"/>
        </w:rPr>
        <w:t xml:space="preserve"> </w:t>
      </w:r>
      <w:proofErr w:type="spellStart"/>
      <w:r w:rsidRPr="00C44AB7">
        <w:rPr>
          <w:lang w:val="kk-KZ"/>
        </w:rPr>
        <w:t>more</w:t>
      </w:r>
      <w:proofErr w:type="spellEnd"/>
      <w:r w:rsidRPr="00C44AB7">
        <w:rPr>
          <w:lang w:val="kk-KZ"/>
        </w:rPr>
        <w:t xml:space="preserve"> </w:t>
      </w:r>
      <w:proofErr w:type="spellStart"/>
      <w:r w:rsidRPr="00C44AB7">
        <w:rPr>
          <w:lang w:val="kk-KZ"/>
        </w:rPr>
        <w:t>than</w:t>
      </w:r>
      <w:proofErr w:type="spellEnd"/>
      <w:r w:rsidRPr="00C44AB7">
        <w:rPr>
          <w:lang w:val="kk-KZ"/>
        </w:rPr>
        <w:t xml:space="preserve"> 40 </w:t>
      </w:r>
      <w:proofErr w:type="spellStart"/>
      <w:r w:rsidRPr="00C44AB7">
        <w:rPr>
          <w:lang w:val="kk-KZ"/>
        </w:rPr>
        <w:t>thousand</w:t>
      </w:r>
      <w:proofErr w:type="spellEnd"/>
      <w:r w:rsidRPr="00C44AB7">
        <w:rPr>
          <w:lang w:val="kk-KZ"/>
        </w:rPr>
        <w:t xml:space="preserve">. </w:t>
      </w:r>
      <w:proofErr w:type="spellStart"/>
      <w:r w:rsidRPr="00C44AB7">
        <w:rPr>
          <w:lang w:val="kk-KZ"/>
        </w:rPr>
        <w:t>Tons</w:t>
      </w:r>
      <w:proofErr w:type="spellEnd"/>
      <w:r w:rsidRPr="00C44AB7">
        <w:rPr>
          <w:lang w:val="kk-KZ"/>
        </w:rPr>
        <w:t xml:space="preserve"> </w:t>
      </w:r>
      <w:proofErr w:type="spellStart"/>
      <w:r w:rsidRPr="00C44AB7">
        <w:rPr>
          <w:lang w:val="kk-KZ"/>
        </w:rPr>
        <w:t>per</w:t>
      </w:r>
      <w:proofErr w:type="spellEnd"/>
      <w:r w:rsidRPr="00C44AB7">
        <w:rPr>
          <w:lang w:val="kk-KZ"/>
        </w:rPr>
        <w:t xml:space="preserve"> </w:t>
      </w:r>
      <w:proofErr w:type="spellStart"/>
      <w:r w:rsidRPr="00C44AB7">
        <w:rPr>
          <w:lang w:val="kk-KZ"/>
        </w:rPr>
        <w:t>year</w:t>
      </w:r>
      <w:proofErr w:type="spellEnd"/>
      <w:r w:rsidRPr="00C44AB7">
        <w:rPr>
          <w:lang w:val="kk-KZ"/>
        </w:rPr>
        <w:t>.</w:t>
      </w:r>
      <w:r w:rsidR="008615B6" w:rsidRPr="00C44AB7">
        <w:rPr>
          <w:lang w:val="kk-KZ"/>
        </w:rPr>
        <w:t xml:space="preserve"> </w:t>
      </w:r>
      <w:proofErr w:type="spellStart"/>
      <w:r w:rsidRPr="00C44AB7">
        <w:rPr>
          <w:lang w:val="kk-KZ"/>
        </w:rPr>
        <w:t>The</w:t>
      </w:r>
      <w:proofErr w:type="spellEnd"/>
      <w:r w:rsidRPr="00C44AB7">
        <w:rPr>
          <w:lang w:val="kk-KZ"/>
        </w:rPr>
        <w:t xml:space="preserve"> </w:t>
      </w:r>
      <w:proofErr w:type="spellStart"/>
      <w:r w:rsidRPr="00C44AB7">
        <w:rPr>
          <w:lang w:val="kk-KZ"/>
        </w:rPr>
        <w:t>top</w:t>
      </w:r>
      <w:proofErr w:type="spellEnd"/>
      <w:r w:rsidRPr="00C44AB7">
        <w:rPr>
          <w:lang w:val="kk-KZ"/>
        </w:rPr>
        <w:t xml:space="preserve"> </w:t>
      </w:r>
      <w:proofErr w:type="spellStart"/>
      <w:r w:rsidRPr="00C44AB7">
        <w:rPr>
          <w:lang w:val="kk-KZ"/>
        </w:rPr>
        <w:t>three</w:t>
      </w:r>
      <w:proofErr w:type="spellEnd"/>
      <w:r w:rsidRPr="00C44AB7">
        <w:rPr>
          <w:lang w:val="kk-KZ"/>
        </w:rPr>
        <w:t xml:space="preserve"> </w:t>
      </w:r>
      <w:proofErr w:type="spellStart"/>
      <w:r w:rsidRPr="00C44AB7">
        <w:rPr>
          <w:lang w:val="kk-KZ"/>
        </w:rPr>
        <w:t>major</w:t>
      </w:r>
      <w:proofErr w:type="spellEnd"/>
      <w:r w:rsidRPr="00C44AB7">
        <w:rPr>
          <w:lang w:val="kk-KZ"/>
        </w:rPr>
        <w:t xml:space="preserve"> </w:t>
      </w:r>
      <w:proofErr w:type="spellStart"/>
      <w:r w:rsidRPr="00C44AB7">
        <w:rPr>
          <w:lang w:val="kk-KZ"/>
        </w:rPr>
        <w:t>importers</w:t>
      </w:r>
      <w:proofErr w:type="spellEnd"/>
      <w:r w:rsidRPr="00C44AB7">
        <w:rPr>
          <w:lang w:val="kk-KZ"/>
        </w:rPr>
        <w:t xml:space="preserve"> </w:t>
      </w:r>
      <w:proofErr w:type="spellStart"/>
      <w:r w:rsidRPr="00C44AB7">
        <w:rPr>
          <w:lang w:val="kk-KZ"/>
        </w:rPr>
        <w:t>are</w:t>
      </w:r>
      <w:proofErr w:type="spellEnd"/>
      <w:r w:rsidRPr="00C44AB7">
        <w:rPr>
          <w:lang w:val="kk-KZ"/>
        </w:rPr>
        <w:t xml:space="preserve"> </w:t>
      </w:r>
      <w:proofErr w:type="spellStart"/>
      <w:r w:rsidRPr="00C44AB7">
        <w:rPr>
          <w:lang w:val="kk-KZ"/>
        </w:rPr>
        <w:t>as</w:t>
      </w:r>
      <w:proofErr w:type="spellEnd"/>
      <w:r w:rsidRPr="00C44AB7">
        <w:rPr>
          <w:lang w:val="kk-KZ"/>
        </w:rPr>
        <w:t xml:space="preserve"> </w:t>
      </w:r>
      <w:proofErr w:type="spellStart"/>
      <w:r w:rsidRPr="00C44AB7">
        <w:rPr>
          <w:lang w:val="kk-KZ"/>
        </w:rPr>
        <w:t>follows</w:t>
      </w:r>
      <w:proofErr w:type="spellEnd"/>
      <w:r w:rsidRPr="00C44AB7">
        <w:rPr>
          <w:lang w:val="kk-KZ"/>
        </w:rPr>
        <w:t xml:space="preserve">: </w:t>
      </w:r>
      <w:proofErr w:type="spellStart"/>
      <w:r w:rsidRPr="00C44AB7">
        <w:rPr>
          <w:lang w:val="kk-KZ"/>
        </w:rPr>
        <w:t>Russia</w:t>
      </w:r>
      <w:proofErr w:type="spellEnd"/>
      <w:r w:rsidRPr="00C44AB7">
        <w:rPr>
          <w:lang w:val="kk-KZ"/>
        </w:rPr>
        <w:t xml:space="preserve">, </w:t>
      </w:r>
      <w:proofErr w:type="spellStart"/>
      <w:r w:rsidRPr="00C44AB7">
        <w:rPr>
          <w:lang w:val="kk-KZ"/>
        </w:rPr>
        <w:t>Ukraine</w:t>
      </w:r>
      <w:proofErr w:type="spellEnd"/>
      <w:r w:rsidRPr="00C44AB7">
        <w:rPr>
          <w:lang w:val="kk-KZ"/>
        </w:rPr>
        <w:t xml:space="preserve">, </w:t>
      </w:r>
      <w:proofErr w:type="spellStart"/>
      <w:r w:rsidRPr="00C44AB7">
        <w:rPr>
          <w:lang w:val="kk-KZ"/>
        </w:rPr>
        <w:t>Belarus</w:t>
      </w:r>
      <w:proofErr w:type="spellEnd"/>
      <w:r w:rsidRPr="00C44AB7">
        <w:rPr>
          <w:lang w:val="kk-KZ"/>
        </w:rPr>
        <w:t xml:space="preserve"> [1].</w:t>
      </w:r>
      <w:r w:rsidRPr="00C44AB7">
        <w:rPr>
          <w:lang w:val="en-US"/>
        </w:rPr>
        <w:t xml:space="preserve"> </w:t>
      </w:r>
    </w:p>
    <w:p w14:paraId="422B79BA" w14:textId="77777777" w:rsidR="005D3CCC" w:rsidRPr="00C44AB7" w:rsidRDefault="005D3CCC" w:rsidP="00C44AB7">
      <w:pPr>
        <w:tabs>
          <w:tab w:val="left" w:pos="567"/>
        </w:tabs>
        <w:spacing w:line="360" w:lineRule="auto"/>
        <w:ind w:firstLine="709"/>
        <w:jc w:val="both"/>
        <w:rPr>
          <w:lang w:val="en-US"/>
        </w:rPr>
      </w:pPr>
      <w:proofErr w:type="spellStart"/>
      <w:r w:rsidRPr="00C44AB7">
        <w:rPr>
          <w:lang w:val="kk-KZ"/>
        </w:rPr>
        <w:t>In</w:t>
      </w:r>
      <w:proofErr w:type="spellEnd"/>
      <w:r w:rsidRPr="00C44AB7">
        <w:rPr>
          <w:lang w:val="kk-KZ"/>
        </w:rPr>
        <w:t xml:space="preserve"> </w:t>
      </w:r>
      <w:proofErr w:type="spellStart"/>
      <w:r w:rsidRPr="00C44AB7">
        <w:rPr>
          <w:lang w:val="kk-KZ"/>
        </w:rPr>
        <w:t>Kazakhstan</w:t>
      </w:r>
      <w:proofErr w:type="spellEnd"/>
      <w:r w:rsidRPr="00C44AB7">
        <w:rPr>
          <w:lang w:val="kk-KZ"/>
        </w:rPr>
        <w:t xml:space="preserve">, </w:t>
      </w:r>
      <w:proofErr w:type="spellStart"/>
      <w:r w:rsidRPr="00C44AB7">
        <w:rPr>
          <w:lang w:val="kk-KZ"/>
        </w:rPr>
        <w:t>the</w:t>
      </w:r>
      <w:proofErr w:type="spellEnd"/>
      <w:r w:rsidRPr="00C44AB7">
        <w:rPr>
          <w:lang w:val="kk-KZ"/>
        </w:rPr>
        <w:t xml:space="preserve"> </w:t>
      </w:r>
      <w:proofErr w:type="spellStart"/>
      <w:r w:rsidRPr="00C44AB7">
        <w:rPr>
          <w:lang w:val="kk-KZ"/>
        </w:rPr>
        <w:t>average</w:t>
      </w:r>
      <w:proofErr w:type="spellEnd"/>
      <w:r w:rsidRPr="00C44AB7">
        <w:rPr>
          <w:lang w:val="kk-KZ"/>
        </w:rPr>
        <w:t xml:space="preserve"> </w:t>
      </w:r>
      <w:proofErr w:type="spellStart"/>
      <w:r w:rsidRPr="00C44AB7">
        <w:rPr>
          <w:lang w:val="kk-KZ"/>
        </w:rPr>
        <w:t>annual</w:t>
      </w:r>
      <w:proofErr w:type="spellEnd"/>
      <w:r w:rsidRPr="00C44AB7">
        <w:rPr>
          <w:lang w:val="kk-KZ"/>
        </w:rPr>
        <w:t xml:space="preserve"> </w:t>
      </w:r>
      <w:proofErr w:type="spellStart"/>
      <w:r w:rsidRPr="00C44AB7">
        <w:rPr>
          <w:lang w:val="kk-KZ"/>
        </w:rPr>
        <w:t>consumption</w:t>
      </w:r>
      <w:proofErr w:type="spellEnd"/>
      <w:r w:rsidRPr="00C44AB7">
        <w:rPr>
          <w:lang w:val="kk-KZ"/>
        </w:rPr>
        <w:t xml:space="preserve"> </w:t>
      </w:r>
      <w:proofErr w:type="spellStart"/>
      <w:r w:rsidRPr="00C44AB7">
        <w:rPr>
          <w:lang w:val="kk-KZ"/>
        </w:rPr>
        <w:t>of</w:t>
      </w:r>
      <w:proofErr w:type="spellEnd"/>
      <w:r w:rsidRPr="00C44AB7">
        <w:rPr>
          <w:lang w:val="kk-KZ"/>
        </w:rPr>
        <w:t xml:space="preserve"> </w:t>
      </w:r>
      <w:proofErr w:type="spellStart"/>
      <w:r w:rsidRPr="00C44AB7">
        <w:rPr>
          <w:lang w:val="kk-KZ"/>
        </w:rPr>
        <w:t>cheese</w:t>
      </w:r>
      <w:proofErr w:type="spellEnd"/>
      <w:r w:rsidRPr="00C44AB7">
        <w:rPr>
          <w:lang w:val="kk-KZ"/>
        </w:rPr>
        <w:t xml:space="preserve"> </w:t>
      </w:r>
      <w:proofErr w:type="spellStart"/>
      <w:r w:rsidRPr="00C44AB7">
        <w:rPr>
          <w:lang w:val="kk-KZ"/>
        </w:rPr>
        <w:t>per</w:t>
      </w:r>
      <w:proofErr w:type="spellEnd"/>
      <w:r w:rsidRPr="00C44AB7">
        <w:rPr>
          <w:lang w:val="kk-KZ"/>
        </w:rPr>
        <w:t xml:space="preserve"> </w:t>
      </w:r>
      <w:proofErr w:type="spellStart"/>
      <w:r w:rsidRPr="00C44AB7">
        <w:rPr>
          <w:lang w:val="kk-KZ"/>
        </w:rPr>
        <w:t>capita</w:t>
      </w:r>
      <w:proofErr w:type="spellEnd"/>
      <w:r w:rsidRPr="00C44AB7">
        <w:rPr>
          <w:lang w:val="kk-KZ"/>
        </w:rPr>
        <w:t xml:space="preserve"> </w:t>
      </w:r>
      <w:proofErr w:type="spellStart"/>
      <w:r w:rsidRPr="00C44AB7">
        <w:rPr>
          <w:lang w:val="kk-KZ"/>
        </w:rPr>
        <w:t>is</w:t>
      </w:r>
      <w:proofErr w:type="spellEnd"/>
      <w:r w:rsidRPr="00C44AB7">
        <w:rPr>
          <w:lang w:val="kk-KZ"/>
        </w:rPr>
        <w:t xml:space="preserve"> 2.5 </w:t>
      </w:r>
      <w:proofErr w:type="spellStart"/>
      <w:r w:rsidRPr="00C44AB7">
        <w:rPr>
          <w:lang w:val="kk-KZ"/>
        </w:rPr>
        <w:t>kg</w:t>
      </w:r>
      <w:proofErr w:type="spellEnd"/>
      <w:r w:rsidRPr="00C44AB7">
        <w:rPr>
          <w:lang w:val="kk-KZ"/>
        </w:rPr>
        <w:t>.</w:t>
      </w:r>
      <w:r w:rsidRPr="00C44AB7">
        <w:rPr>
          <w:lang w:val="en-US"/>
        </w:rPr>
        <w:t xml:space="preserve"> </w:t>
      </w:r>
      <w:proofErr w:type="spellStart"/>
      <w:r w:rsidRPr="00C44AB7">
        <w:rPr>
          <w:lang w:val="kk-KZ"/>
        </w:rPr>
        <w:t>The</w:t>
      </w:r>
      <w:proofErr w:type="spellEnd"/>
      <w:r w:rsidRPr="00C44AB7">
        <w:rPr>
          <w:lang w:val="kk-KZ"/>
        </w:rPr>
        <w:t xml:space="preserve"> </w:t>
      </w:r>
      <w:proofErr w:type="spellStart"/>
      <w:r w:rsidRPr="00C44AB7">
        <w:rPr>
          <w:lang w:val="kk-KZ"/>
        </w:rPr>
        <w:t>most</w:t>
      </w:r>
      <w:proofErr w:type="spellEnd"/>
      <w:r w:rsidRPr="00C44AB7">
        <w:rPr>
          <w:lang w:val="kk-KZ"/>
        </w:rPr>
        <w:t xml:space="preserve"> </w:t>
      </w:r>
      <w:proofErr w:type="spellStart"/>
      <w:r w:rsidRPr="00C44AB7">
        <w:rPr>
          <w:lang w:val="kk-KZ"/>
        </w:rPr>
        <w:t>active</w:t>
      </w:r>
      <w:proofErr w:type="spellEnd"/>
      <w:r w:rsidRPr="00C44AB7">
        <w:rPr>
          <w:lang w:val="kk-KZ"/>
        </w:rPr>
        <w:t xml:space="preserve"> </w:t>
      </w:r>
      <w:proofErr w:type="spellStart"/>
      <w:r w:rsidRPr="00C44AB7">
        <w:rPr>
          <w:lang w:val="kk-KZ"/>
        </w:rPr>
        <w:t>consumers</w:t>
      </w:r>
      <w:proofErr w:type="spellEnd"/>
      <w:r w:rsidRPr="00C44AB7">
        <w:rPr>
          <w:lang w:val="kk-KZ"/>
        </w:rPr>
        <w:t xml:space="preserve"> </w:t>
      </w:r>
      <w:proofErr w:type="spellStart"/>
      <w:r w:rsidRPr="00C44AB7">
        <w:rPr>
          <w:lang w:val="kk-KZ"/>
        </w:rPr>
        <w:t>are</w:t>
      </w:r>
      <w:proofErr w:type="spellEnd"/>
      <w:r w:rsidRPr="00C44AB7">
        <w:rPr>
          <w:lang w:val="kk-KZ"/>
        </w:rPr>
        <w:t xml:space="preserve"> </w:t>
      </w:r>
      <w:proofErr w:type="spellStart"/>
      <w:r w:rsidRPr="00C44AB7">
        <w:rPr>
          <w:lang w:val="kk-KZ"/>
        </w:rPr>
        <w:t>residents</w:t>
      </w:r>
      <w:proofErr w:type="spellEnd"/>
      <w:r w:rsidRPr="00C44AB7">
        <w:rPr>
          <w:lang w:val="kk-KZ"/>
        </w:rPr>
        <w:t xml:space="preserve"> </w:t>
      </w:r>
      <w:proofErr w:type="spellStart"/>
      <w:r w:rsidRPr="00C44AB7">
        <w:rPr>
          <w:lang w:val="kk-KZ"/>
        </w:rPr>
        <w:t>of</w:t>
      </w:r>
      <w:proofErr w:type="spellEnd"/>
      <w:r w:rsidRPr="00C44AB7">
        <w:rPr>
          <w:lang w:val="kk-KZ"/>
        </w:rPr>
        <w:t xml:space="preserve"> </w:t>
      </w:r>
      <w:proofErr w:type="spellStart"/>
      <w:r w:rsidRPr="00C44AB7">
        <w:rPr>
          <w:lang w:val="kk-KZ"/>
        </w:rPr>
        <w:t>Almaty</w:t>
      </w:r>
      <w:proofErr w:type="spellEnd"/>
      <w:r w:rsidRPr="00C44AB7">
        <w:rPr>
          <w:lang w:val="kk-KZ"/>
        </w:rPr>
        <w:t xml:space="preserve"> </w:t>
      </w:r>
      <w:proofErr w:type="spellStart"/>
      <w:r w:rsidRPr="00C44AB7">
        <w:rPr>
          <w:lang w:val="kk-KZ"/>
        </w:rPr>
        <w:t>and</w:t>
      </w:r>
      <w:proofErr w:type="spellEnd"/>
      <w:r w:rsidRPr="00C44AB7">
        <w:rPr>
          <w:lang w:val="kk-KZ"/>
        </w:rPr>
        <w:t xml:space="preserve"> </w:t>
      </w:r>
      <w:proofErr w:type="spellStart"/>
      <w:r w:rsidRPr="00C44AB7">
        <w:rPr>
          <w:lang w:val="kk-KZ"/>
        </w:rPr>
        <w:t>Astana</w:t>
      </w:r>
      <w:proofErr w:type="spellEnd"/>
      <w:r w:rsidRPr="00C44AB7">
        <w:rPr>
          <w:lang w:val="kk-KZ"/>
        </w:rPr>
        <w:t xml:space="preserve">. </w:t>
      </w:r>
      <w:proofErr w:type="spellStart"/>
      <w:r w:rsidRPr="00C44AB7">
        <w:rPr>
          <w:lang w:val="kk-KZ"/>
        </w:rPr>
        <w:t>If</w:t>
      </w:r>
      <w:proofErr w:type="spellEnd"/>
      <w:r w:rsidRPr="00C44AB7">
        <w:rPr>
          <w:lang w:val="kk-KZ"/>
        </w:rPr>
        <w:t xml:space="preserve"> a </w:t>
      </w:r>
      <w:proofErr w:type="spellStart"/>
      <w:r w:rsidRPr="00C44AB7">
        <w:rPr>
          <w:lang w:val="kk-KZ"/>
        </w:rPr>
        <w:t>resident</w:t>
      </w:r>
      <w:proofErr w:type="spellEnd"/>
      <w:r w:rsidRPr="00C44AB7">
        <w:rPr>
          <w:lang w:val="kk-KZ"/>
        </w:rPr>
        <w:t xml:space="preserve"> </w:t>
      </w:r>
      <w:proofErr w:type="spellStart"/>
      <w:r w:rsidRPr="00C44AB7">
        <w:rPr>
          <w:lang w:val="kk-KZ"/>
        </w:rPr>
        <w:t>of</w:t>
      </w:r>
      <w:proofErr w:type="spellEnd"/>
      <w:r w:rsidRPr="00C44AB7">
        <w:rPr>
          <w:lang w:val="kk-KZ"/>
        </w:rPr>
        <w:t xml:space="preserve"> </w:t>
      </w:r>
      <w:proofErr w:type="spellStart"/>
      <w:r w:rsidRPr="00C44AB7">
        <w:rPr>
          <w:lang w:val="kk-KZ"/>
        </w:rPr>
        <w:t>Astana</w:t>
      </w:r>
      <w:proofErr w:type="spellEnd"/>
      <w:r w:rsidRPr="00C44AB7">
        <w:rPr>
          <w:lang w:val="kk-KZ"/>
        </w:rPr>
        <w:t xml:space="preserve"> </w:t>
      </w:r>
      <w:proofErr w:type="spellStart"/>
      <w:r w:rsidRPr="00C44AB7">
        <w:rPr>
          <w:lang w:val="kk-KZ"/>
        </w:rPr>
        <w:t>has</w:t>
      </w:r>
      <w:proofErr w:type="spellEnd"/>
      <w:r w:rsidRPr="00C44AB7">
        <w:rPr>
          <w:lang w:val="kk-KZ"/>
        </w:rPr>
        <w:t xml:space="preserve"> 3.8 </w:t>
      </w:r>
      <w:proofErr w:type="spellStart"/>
      <w:r w:rsidRPr="00C44AB7">
        <w:rPr>
          <w:lang w:val="kk-KZ"/>
        </w:rPr>
        <w:t>kg</w:t>
      </w:r>
      <w:proofErr w:type="spellEnd"/>
      <w:r w:rsidRPr="00C44AB7">
        <w:rPr>
          <w:lang w:val="kk-KZ"/>
        </w:rPr>
        <w:t xml:space="preserve"> </w:t>
      </w:r>
      <w:proofErr w:type="spellStart"/>
      <w:r w:rsidRPr="00C44AB7">
        <w:rPr>
          <w:lang w:val="kk-KZ"/>
        </w:rPr>
        <w:t>of</w:t>
      </w:r>
      <w:proofErr w:type="spellEnd"/>
      <w:r w:rsidRPr="00C44AB7">
        <w:rPr>
          <w:lang w:val="kk-KZ"/>
        </w:rPr>
        <w:t xml:space="preserve"> </w:t>
      </w:r>
      <w:proofErr w:type="spellStart"/>
      <w:r w:rsidRPr="00C44AB7">
        <w:rPr>
          <w:lang w:val="kk-KZ"/>
        </w:rPr>
        <w:t>cheese</w:t>
      </w:r>
      <w:proofErr w:type="spellEnd"/>
      <w:r w:rsidRPr="00C44AB7">
        <w:rPr>
          <w:lang w:val="kk-KZ"/>
        </w:rPr>
        <w:t xml:space="preserve">, </w:t>
      </w:r>
      <w:proofErr w:type="spellStart"/>
      <w:r w:rsidRPr="00C44AB7">
        <w:rPr>
          <w:lang w:val="kk-KZ"/>
        </w:rPr>
        <w:t>it</w:t>
      </w:r>
      <w:proofErr w:type="spellEnd"/>
      <w:r w:rsidRPr="00C44AB7">
        <w:rPr>
          <w:lang w:val="kk-KZ"/>
        </w:rPr>
        <w:t xml:space="preserve"> </w:t>
      </w:r>
      <w:proofErr w:type="spellStart"/>
      <w:r w:rsidRPr="00C44AB7">
        <w:rPr>
          <w:lang w:val="kk-KZ"/>
        </w:rPr>
        <w:t>is</w:t>
      </w:r>
      <w:proofErr w:type="spellEnd"/>
      <w:r w:rsidRPr="00C44AB7">
        <w:rPr>
          <w:lang w:val="kk-KZ"/>
        </w:rPr>
        <w:t xml:space="preserve"> 4.5 </w:t>
      </w:r>
      <w:proofErr w:type="spellStart"/>
      <w:r w:rsidRPr="00C44AB7">
        <w:rPr>
          <w:lang w:val="kk-KZ"/>
        </w:rPr>
        <w:t>kg</w:t>
      </w:r>
      <w:proofErr w:type="spellEnd"/>
      <w:r w:rsidRPr="00C44AB7">
        <w:rPr>
          <w:lang w:val="kk-KZ"/>
        </w:rPr>
        <w:t xml:space="preserve"> </w:t>
      </w:r>
      <w:proofErr w:type="spellStart"/>
      <w:r w:rsidRPr="00C44AB7">
        <w:rPr>
          <w:lang w:val="kk-KZ"/>
        </w:rPr>
        <w:t>for</w:t>
      </w:r>
      <w:proofErr w:type="spellEnd"/>
      <w:r w:rsidRPr="00C44AB7">
        <w:rPr>
          <w:lang w:val="kk-KZ"/>
        </w:rPr>
        <w:t xml:space="preserve"> a </w:t>
      </w:r>
      <w:proofErr w:type="spellStart"/>
      <w:r w:rsidRPr="00C44AB7">
        <w:rPr>
          <w:lang w:val="kk-KZ"/>
        </w:rPr>
        <w:t>resident</w:t>
      </w:r>
      <w:proofErr w:type="spellEnd"/>
      <w:r w:rsidRPr="00C44AB7">
        <w:rPr>
          <w:lang w:val="kk-KZ"/>
        </w:rPr>
        <w:t xml:space="preserve"> </w:t>
      </w:r>
      <w:proofErr w:type="spellStart"/>
      <w:r w:rsidRPr="00C44AB7">
        <w:rPr>
          <w:lang w:val="kk-KZ"/>
        </w:rPr>
        <w:t>of</w:t>
      </w:r>
      <w:proofErr w:type="spellEnd"/>
      <w:r w:rsidRPr="00C44AB7">
        <w:rPr>
          <w:lang w:val="kk-KZ"/>
        </w:rPr>
        <w:t xml:space="preserve"> </w:t>
      </w:r>
      <w:proofErr w:type="spellStart"/>
      <w:r w:rsidRPr="00C44AB7">
        <w:rPr>
          <w:lang w:val="kk-KZ"/>
        </w:rPr>
        <w:t>Almaty</w:t>
      </w:r>
      <w:proofErr w:type="spellEnd"/>
      <w:r w:rsidRPr="00C44AB7">
        <w:rPr>
          <w:lang w:val="kk-KZ"/>
        </w:rPr>
        <w:t xml:space="preserve"> [2].</w:t>
      </w:r>
      <w:r w:rsidRPr="00C44AB7">
        <w:rPr>
          <w:lang w:val="en-US"/>
        </w:rPr>
        <w:t xml:space="preserve"> </w:t>
      </w:r>
    </w:p>
    <w:p w14:paraId="73E6B947" w14:textId="77777777" w:rsidR="005D3CCC" w:rsidRPr="00C44AB7" w:rsidRDefault="005D3CCC" w:rsidP="00C44AB7">
      <w:pPr>
        <w:tabs>
          <w:tab w:val="left" w:pos="567"/>
        </w:tabs>
        <w:spacing w:line="360" w:lineRule="auto"/>
        <w:ind w:firstLine="709"/>
        <w:jc w:val="both"/>
        <w:rPr>
          <w:lang w:val="en-US"/>
        </w:rPr>
      </w:pPr>
      <w:proofErr w:type="spellStart"/>
      <w:r w:rsidRPr="00C44AB7">
        <w:rPr>
          <w:lang w:val="kk-KZ"/>
        </w:rPr>
        <w:t>Today</w:t>
      </w:r>
      <w:proofErr w:type="spellEnd"/>
      <w:r w:rsidRPr="00C44AB7">
        <w:rPr>
          <w:lang w:val="kk-KZ"/>
        </w:rPr>
        <w:t xml:space="preserve">, </w:t>
      </w:r>
      <w:proofErr w:type="spellStart"/>
      <w:r w:rsidRPr="00C44AB7">
        <w:rPr>
          <w:lang w:val="kk-KZ"/>
        </w:rPr>
        <w:t>Kazakh-made</w:t>
      </w:r>
      <w:proofErr w:type="spellEnd"/>
      <w:r w:rsidRPr="00C44AB7">
        <w:rPr>
          <w:lang w:val="kk-KZ"/>
        </w:rPr>
        <w:t xml:space="preserve"> </w:t>
      </w:r>
      <w:proofErr w:type="spellStart"/>
      <w:r w:rsidRPr="00C44AB7">
        <w:rPr>
          <w:lang w:val="kk-KZ"/>
        </w:rPr>
        <w:t>cheeses</w:t>
      </w:r>
      <w:proofErr w:type="spellEnd"/>
      <w:r w:rsidRPr="00C44AB7">
        <w:rPr>
          <w:lang w:val="kk-KZ"/>
        </w:rPr>
        <w:t xml:space="preserve"> </w:t>
      </w:r>
      <w:proofErr w:type="spellStart"/>
      <w:r w:rsidRPr="00C44AB7">
        <w:rPr>
          <w:lang w:val="kk-KZ"/>
        </w:rPr>
        <w:t>account</w:t>
      </w:r>
      <w:proofErr w:type="spellEnd"/>
      <w:r w:rsidRPr="00C44AB7">
        <w:rPr>
          <w:lang w:val="kk-KZ"/>
        </w:rPr>
        <w:t xml:space="preserve"> </w:t>
      </w:r>
      <w:proofErr w:type="spellStart"/>
      <w:r w:rsidRPr="00C44AB7">
        <w:rPr>
          <w:lang w:val="kk-KZ"/>
        </w:rPr>
        <w:t>for</w:t>
      </w:r>
      <w:proofErr w:type="spellEnd"/>
      <w:r w:rsidRPr="00C44AB7">
        <w:rPr>
          <w:lang w:val="kk-KZ"/>
        </w:rPr>
        <w:t xml:space="preserve"> </w:t>
      </w:r>
      <w:proofErr w:type="spellStart"/>
      <w:r w:rsidRPr="00C44AB7">
        <w:rPr>
          <w:lang w:val="kk-KZ"/>
        </w:rPr>
        <w:t>about</w:t>
      </w:r>
      <w:proofErr w:type="spellEnd"/>
      <w:r w:rsidRPr="00C44AB7">
        <w:rPr>
          <w:lang w:val="kk-KZ"/>
        </w:rPr>
        <w:t xml:space="preserve"> 35 % </w:t>
      </w:r>
      <w:proofErr w:type="spellStart"/>
      <w:r w:rsidRPr="00C44AB7">
        <w:rPr>
          <w:lang w:val="kk-KZ"/>
        </w:rPr>
        <w:t>of</w:t>
      </w:r>
      <w:proofErr w:type="spellEnd"/>
      <w:r w:rsidRPr="00C44AB7">
        <w:rPr>
          <w:lang w:val="kk-KZ"/>
        </w:rPr>
        <w:t xml:space="preserve"> </w:t>
      </w:r>
      <w:proofErr w:type="spellStart"/>
      <w:r w:rsidRPr="00C44AB7">
        <w:rPr>
          <w:lang w:val="kk-KZ"/>
        </w:rPr>
        <w:t>the</w:t>
      </w:r>
      <w:proofErr w:type="spellEnd"/>
      <w:r w:rsidRPr="00C44AB7">
        <w:rPr>
          <w:lang w:val="kk-KZ"/>
        </w:rPr>
        <w:t xml:space="preserve"> </w:t>
      </w:r>
      <w:proofErr w:type="spellStart"/>
      <w:r w:rsidRPr="00C44AB7">
        <w:rPr>
          <w:lang w:val="kk-KZ"/>
        </w:rPr>
        <w:t>total</w:t>
      </w:r>
      <w:proofErr w:type="spellEnd"/>
      <w:r w:rsidRPr="00C44AB7">
        <w:rPr>
          <w:lang w:val="kk-KZ"/>
        </w:rPr>
        <w:t xml:space="preserve"> </w:t>
      </w:r>
      <w:proofErr w:type="spellStart"/>
      <w:r w:rsidRPr="00C44AB7">
        <w:rPr>
          <w:lang w:val="kk-KZ"/>
        </w:rPr>
        <w:t>sales</w:t>
      </w:r>
      <w:proofErr w:type="spellEnd"/>
      <w:r w:rsidRPr="00C44AB7">
        <w:rPr>
          <w:lang w:val="kk-KZ"/>
        </w:rPr>
        <w:t xml:space="preserve"> </w:t>
      </w:r>
      <w:proofErr w:type="spellStart"/>
      <w:r w:rsidRPr="00C44AB7">
        <w:rPr>
          <w:lang w:val="kk-KZ"/>
        </w:rPr>
        <w:t>of</w:t>
      </w:r>
      <w:proofErr w:type="spellEnd"/>
      <w:r w:rsidRPr="00C44AB7">
        <w:rPr>
          <w:lang w:val="kk-KZ"/>
        </w:rPr>
        <w:t xml:space="preserve"> </w:t>
      </w:r>
      <w:proofErr w:type="spellStart"/>
      <w:r w:rsidRPr="00C44AB7">
        <w:rPr>
          <w:lang w:val="kk-KZ"/>
        </w:rPr>
        <w:t>this</w:t>
      </w:r>
      <w:proofErr w:type="spellEnd"/>
      <w:r w:rsidRPr="00C44AB7">
        <w:rPr>
          <w:lang w:val="kk-KZ"/>
        </w:rPr>
        <w:t xml:space="preserve"> </w:t>
      </w:r>
      <w:proofErr w:type="spellStart"/>
      <w:r w:rsidRPr="00C44AB7">
        <w:rPr>
          <w:lang w:val="kk-KZ"/>
        </w:rPr>
        <w:t>category</w:t>
      </w:r>
      <w:proofErr w:type="spellEnd"/>
      <w:r w:rsidRPr="00C44AB7">
        <w:rPr>
          <w:lang w:val="kk-KZ"/>
        </w:rPr>
        <w:t>.</w:t>
      </w:r>
      <w:r w:rsidRPr="00C44AB7">
        <w:rPr>
          <w:lang w:val="en-US"/>
        </w:rPr>
        <w:t xml:space="preserve"> </w:t>
      </w:r>
      <w:r w:rsidRPr="00BB4E15">
        <w:rPr>
          <w:lang w:val="en-US"/>
        </w:rPr>
        <w:t xml:space="preserve">An overview analysis of the data </w:t>
      </w:r>
      <w:proofErr w:type="gramStart"/>
      <w:r w:rsidRPr="00BB4E15">
        <w:rPr>
          <w:lang w:val="en-US"/>
        </w:rPr>
        <w:t>Of</w:t>
      </w:r>
      <w:proofErr w:type="gramEnd"/>
      <w:r w:rsidRPr="00BB4E15">
        <w:rPr>
          <w:lang w:val="en-US"/>
        </w:rPr>
        <w:t xml:space="preserve"> the customs control Committee of the Republic of Kazakhstan shows an increase in import volumes for the following groups of dairy products: processed liquid milk and cream, butter, cheese and cottage cheese and condensed milk.</w:t>
      </w:r>
      <w:r w:rsidRPr="00C44AB7">
        <w:rPr>
          <w:lang w:val="en-US"/>
        </w:rPr>
        <w:t xml:space="preserve"> </w:t>
      </w:r>
    </w:p>
    <w:p w14:paraId="63B85CD7" w14:textId="77777777" w:rsidR="005D3CCC" w:rsidRPr="00BB4E15" w:rsidRDefault="005D3CCC" w:rsidP="00C44AB7">
      <w:pPr>
        <w:tabs>
          <w:tab w:val="left" w:pos="567"/>
        </w:tabs>
        <w:spacing w:line="360" w:lineRule="auto"/>
        <w:ind w:firstLine="709"/>
        <w:jc w:val="both"/>
        <w:rPr>
          <w:lang w:val="en-US"/>
        </w:rPr>
      </w:pPr>
      <w:r w:rsidRPr="00BB4E15">
        <w:rPr>
          <w:lang w:val="en-US"/>
        </w:rPr>
        <w:t>The main exporter of processed liquid milk and cream, as well as milk powder, in Kazakhstan is Russia.</w:t>
      </w:r>
      <w:r w:rsidRPr="00C44AB7">
        <w:rPr>
          <w:lang w:val="en-US"/>
        </w:rPr>
        <w:t xml:space="preserve"> </w:t>
      </w:r>
      <w:r w:rsidRPr="00BB4E15">
        <w:rPr>
          <w:lang w:val="en-US"/>
        </w:rPr>
        <w:t>The share of imports of milk and cream produced in the Russian Federation in 2018 was 38% of all imported products of this type to Kazakhstan.</w:t>
      </w:r>
    </w:p>
    <w:p w14:paraId="4C977B5A" w14:textId="77777777" w:rsidR="001479C6" w:rsidRPr="00BB4E15" w:rsidRDefault="001479C6" w:rsidP="00C44AB7">
      <w:pPr>
        <w:tabs>
          <w:tab w:val="left" w:pos="567"/>
        </w:tabs>
        <w:spacing w:line="360" w:lineRule="auto"/>
        <w:ind w:firstLine="709"/>
        <w:jc w:val="both"/>
        <w:rPr>
          <w:lang w:val="en-US"/>
        </w:rPr>
      </w:pPr>
      <w:r w:rsidRPr="00BB4E15">
        <w:rPr>
          <w:lang w:val="en-US"/>
        </w:rPr>
        <w:t>For cheese and cottage cheese in 2017, the main share of deliveries falls on Russia – 20195 tons, which is 87.7 %.</w:t>
      </w:r>
    </w:p>
    <w:p w14:paraId="76237F4E" w14:textId="77777777" w:rsidR="001479C6" w:rsidRPr="00C44AB7" w:rsidRDefault="001479C6" w:rsidP="00C44AB7">
      <w:pPr>
        <w:tabs>
          <w:tab w:val="left" w:pos="567"/>
        </w:tabs>
        <w:spacing w:line="360" w:lineRule="auto"/>
        <w:ind w:firstLine="709"/>
        <w:jc w:val="both"/>
        <w:rPr>
          <w:color w:val="000000"/>
          <w:lang w:val="en-US"/>
        </w:rPr>
      </w:pPr>
      <w:r w:rsidRPr="00BB4E15">
        <w:rPr>
          <w:color w:val="000000"/>
          <w:lang w:val="en-US"/>
        </w:rPr>
        <w:t>On average, cheese production has increased by 10% over the past three years.</w:t>
      </w:r>
      <w:r w:rsidRPr="00C44AB7">
        <w:rPr>
          <w:color w:val="000000"/>
          <w:lang w:val="en-US"/>
        </w:rPr>
        <w:t xml:space="preserve"> </w:t>
      </w:r>
      <w:r w:rsidR="005F55A8" w:rsidRPr="00BB4E15">
        <w:rPr>
          <w:color w:val="000000"/>
          <w:lang w:val="en-US"/>
        </w:rPr>
        <w:t xml:space="preserve"> </w:t>
      </w:r>
      <w:r w:rsidRPr="00BB4E15">
        <w:rPr>
          <w:color w:val="000000"/>
          <w:lang w:val="en-US"/>
        </w:rPr>
        <w:t>As for demand, its volume in the same year amounted to 32.8 thousand tons, showing an increase of 1.8%.</w:t>
      </w:r>
      <w:r w:rsidRPr="00C44AB7">
        <w:rPr>
          <w:color w:val="000000"/>
          <w:lang w:val="en-US"/>
        </w:rPr>
        <w:t xml:space="preserve"> </w:t>
      </w:r>
      <w:r w:rsidRPr="00BB4E15">
        <w:rPr>
          <w:color w:val="000000"/>
          <w:lang w:val="en-US"/>
        </w:rPr>
        <w:t>Thus, domestic production covers only 55.4% of demand [2].</w:t>
      </w:r>
      <w:r w:rsidRPr="00C44AB7">
        <w:rPr>
          <w:color w:val="000000"/>
          <w:lang w:val="en-US"/>
        </w:rPr>
        <w:t xml:space="preserve"> </w:t>
      </w:r>
    </w:p>
    <w:p w14:paraId="0C4590B3" w14:textId="42F2142F" w:rsidR="001479C6" w:rsidRPr="00C44AB7" w:rsidRDefault="001479C6" w:rsidP="00C44AB7">
      <w:pPr>
        <w:tabs>
          <w:tab w:val="left" w:pos="567"/>
        </w:tabs>
        <w:spacing w:line="360" w:lineRule="auto"/>
        <w:ind w:firstLine="709"/>
        <w:jc w:val="both"/>
        <w:rPr>
          <w:color w:val="000000"/>
          <w:lang w:val="en-US"/>
        </w:rPr>
      </w:pPr>
      <w:r w:rsidRPr="00BB4E15">
        <w:rPr>
          <w:color w:val="000000"/>
          <w:lang w:val="en-US"/>
        </w:rPr>
        <w:t>Today, one of the major problems in this industry is the quality of products, in particular, the high proportion of palm oil and preservatives in the product.</w:t>
      </w:r>
      <w:r w:rsidRPr="00C44AB7">
        <w:rPr>
          <w:color w:val="000000"/>
          <w:lang w:val="en-US"/>
        </w:rPr>
        <w:t xml:space="preserve"> </w:t>
      </w:r>
      <w:r w:rsidRPr="00BB4E15">
        <w:rPr>
          <w:color w:val="000000"/>
          <w:lang w:val="en-US"/>
        </w:rPr>
        <w:t>This also applies to imported suppliers, as an example, in April 2014, when a ban was adopted on the import and sale of cheese from five Ukrainian producers: PE "ROS", JSC "</w:t>
      </w:r>
      <w:proofErr w:type="spellStart"/>
      <w:r w:rsidRPr="00C44AB7">
        <w:rPr>
          <w:color w:val="000000"/>
          <w:lang w:val="en-US"/>
        </w:rPr>
        <w:t>P</w:t>
      </w:r>
      <w:r w:rsidRPr="00BB4E15">
        <w:rPr>
          <w:color w:val="000000"/>
          <w:lang w:val="en-US"/>
        </w:rPr>
        <w:t>iryatinsky</w:t>
      </w:r>
      <w:proofErr w:type="spellEnd"/>
      <w:r w:rsidRPr="00BB4E15">
        <w:rPr>
          <w:color w:val="000000"/>
          <w:lang w:val="en-US"/>
        </w:rPr>
        <w:t xml:space="preserve"> cheese factory", LLC "</w:t>
      </w:r>
      <w:proofErr w:type="spellStart"/>
      <w:r w:rsidRPr="00BB4E15">
        <w:rPr>
          <w:color w:val="000000"/>
          <w:lang w:val="en-US"/>
        </w:rPr>
        <w:t>Gadyach</w:t>
      </w:r>
      <w:proofErr w:type="spellEnd"/>
      <w:r w:rsidRPr="00BB4E15">
        <w:rPr>
          <w:color w:val="000000"/>
          <w:lang w:val="en-US"/>
        </w:rPr>
        <w:t xml:space="preserve"> cheese", PJSC "</w:t>
      </w:r>
      <w:proofErr w:type="spellStart"/>
      <w:r w:rsidRPr="00BB4E15">
        <w:rPr>
          <w:color w:val="000000"/>
          <w:lang w:val="en-US"/>
        </w:rPr>
        <w:t>Zolotoshsky</w:t>
      </w:r>
      <w:proofErr w:type="spellEnd"/>
      <w:r w:rsidRPr="00BB4E15">
        <w:rPr>
          <w:color w:val="000000"/>
          <w:lang w:val="en-US"/>
        </w:rPr>
        <w:t xml:space="preserve"> butter factory" and LLC "</w:t>
      </w:r>
      <w:proofErr w:type="spellStart"/>
      <w:r w:rsidRPr="00BB4E15">
        <w:rPr>
          <w:color w:val="000000"/>
          <w:lang w:val="en-US"/>
        </w:rPr>
        <w:t>Tehmolprom</w:t>
      </w:r>
      <w:proofErr w:type="spellEnd"/>
      <w:r w:rsidRPr="00BB4E15">
        <w:rPr>
          <w:color w:val="000000"/>
          <w:lang w:val="en-US"/>
        </w:rPr>
        <w:t>" due to non-compliance of products with domestic quality standards [1].</w:t>
      </w:r>
      <w:r w:rsidRPr="00C44AB7">
        <w:rPr>
          <w:color w:val="000000"/>
          <w:lang w:val="en-US"/>
        </w:rPr>
        <w:t xml:space="preserve"> </w:t>
      </w:r>
    </w:p>
    <w:p w14:paraId="36C9EB26" w14:textId="77777777" w:rsidR="00382C27" w:rsidRPr="00C44AB7" w:rsidRDefault="001479C6" w:rsidP="00C44AB7">
      <w:pPr>
        <w:tabs>
          <w:tab w:val="left" w:pos="567"/>
        </w:tabs>
        <w:spacing w:line="360" w:lineRule="auto"/>
        <w:ind w:firstLine="709"/>
        <w:jc w:val="both"/>
        <w:rPr>
          <w:color w:val="000000"/>
          <w:lang w:val="en-US"/>
        </w:rPr>
      </w:pPr>
      <w:r w:rsidRPr="00BB4E15">
        <w:rPr>
          <w:color w:val="000000"/>
          <w:lang w:val="en-US"/>
        </w:rPr>
        <w:lastRenderedPageBreak/>
        <w:t xml:space="preserve">Despite the significant market capacity, the assortment presented in stores is limited to hard cheese varieties: </w:t>
      </w:r>
      <w:proofErr w:type="spellStart"/>
      <w:r w:rsidRPr="00BB4E15">
        <w:rPr>
          <w:color w:val="000000"/>
          <w:lang w:val="en-US"/>
        </w:rPr>
        <w:t>brynza</w:t>
      </w:r>
      <w:proofErr w:type="spellEnd"/>
      <w:r w:rsidRPr="00BB4E15">
        <w:rPr>
          <w:color w:val="000000"/>
          <w:lang w:val="en-US"/>
        </w:rPr>
        <w:t xml:space="preserve">, </w:t>
      </w:r>
      <w:proofErr w:type="spellStart"/>
      <w:r w:rsidRPr="00BB4E15">
        <w:rPr>
          <w:color w:val="000000"/>
          <w:lang w:val="en-US"/>
        </w:rPr>
        <w:t>Suluguni</w:t>
      </w:r>
      <w:proofErr w:type="spellEnd"/>
      <w:r w:rsidRPr="00BB4E15">
        <w:rPr>
          <w:color w:val="000000"/>
          <w:lang w:val="en-US"/>
        </w:rPr>
        <w:t>, Kostroma, Dutch, etc.</w:t>
      </w:r>
      <w:r w:rsidRPr="00C44AB7">
        <w:rPr>
          <w:color w:val="000000"/>
          <w:lang w:val="en-US"/>
        </w:rPr>
        <w:t xml:space="preserve"> </w:t>
      </w:r>
      <w:r w:rsidR="00382C27" w:rsidRPr="00BB4E15">
        <w:rPr>
          <w:color w:val="000000"/>
          <w:lang w:val="en-US"/>
        </w:rPr>
        <w:t>As for soft varieties, they are mostly represented by foreign producers.</w:t>
      </w:r>
      <w:r w:rsidR="00382C27" w:rsidRPr="00C44AB7">
        <w:rPr>
          <w:color w:val="000000"/>
          <w:lang w:val="en-US"/>
        </w:rPr>
        <w:t xml:space="preserve"> </w:t>
      </w:r>
      <w:r w:rsidR="00382C27" w:rsidRPr="00BB4E15">
        <w:rPr>
          <w:color w:val="000000"/>
          <w:lang w:val="en-US"/>
        </w:rPr>
        <w:t xml:space="preserve">The presence of imported mozzarella, </w:t>
      </w:r>
      <w:proofErr w:type="spellStart"/>
      <w:r w:rsidR="00382C27" w:rsidRPr="00BB4E15">
        <w:rPr>
          <w:color w:val="000000"/>
          <w:lang w:val="en-US"/>
        </w:rPr>
        <w:t>buratta</w:t>
      </w:r>
      <w:proofErr w:type="spellEnd"/>
      <w:r w:rsidR="00382C27" w:rsidRPr="00BB4E15">
        <w:rPr>
          <w:color w:val="000000"/>
          <w:lang w:val="en-US"/>
        </w:rPr>
        <w:t xml:space="preserve"> and ricotta cheese on sale, taking into account their shelf life of one to ten days, indicates the presence of preservatives in their composition.</w:t>
      </w:r>
      <w:r w:rsidR="00382C27" w:rsidRPr="00C44AB7">
        <w:rPr>
          <w:color w:val="000000"/>
          <w:lang w:val="en-US"/>
        </w:rPr>
        <w:t xml:space="preserve"> </w:t>
      </w:r>
      <w:r w:rsidR="00382C27" w:rsidRPr="00BB4E15">
        <w:rPr>
          <w:color w:val="000000"/>
          <w:lang w:val="en-US"/>
        </w:rPr>
        <w:t>The domestic market for these types of products is represented by only two companies: "</w:t>
      </w:r>
      <w:proofErr w:type="spellStart"/>
      <w:r w:rsidR="00382C27" w:rsidRPr="00BB4E15">
        <w:rPr>
          <w:color w:val="000000"/>
          <w:lang w:val="en-US"/>
        </w:rPr>
        <w:t>SabaFood"and</w:t>
      </w:r>
      <w:proofErr w:type="spellEnd"/>
      <w:r w:rsidR="00382C27" w:rsidRPr="00BB4E15">
        <w:rPr>
          <w:color w:val="000000"/>
          <w:lang w:val="en-US"/>
        </w:rPr>
        <w:t xml:space="preserve"> "LATTE", whose main market is Almaty and Almaty region.</w:t>
      </w:r>
      <w:r w:rsidR="00382C27" w:rsidRPr="00C44AB7">
        <w:rPr>
          <w:color w:val="000000"/>
          <w:lang w:val="en-US"/>
        </w:rPr>
        <w:t xml:space="preserve"> </w:t>
      </w:r>
      <w:r w:rsidR="00382C27" w:rsidRPr="00BB4E15">
        <w:rPr>
          <w:color w:val="000000"/>
          <w:lang w:val="en-US"/>
        </w:rPr>
        <w:t>Taking into account the above, we can conclude that the domestic market is not saturated with this product [2].</w:t>
      </w:r>
      <w:r w:rsidR="00382C27" w:rsidRPr="00C44AB7">
        <w:rPr>
          <w:color w:val="000000"/>
          <w:lang w:val="en-US"/>
        </w:rPr>
        <w:t xml:space="preserve"> </w:t>
      </w:r>
    </w:p>
    <w:p w14:paraId="34EDECC5" w14:textId="77777777" w:rsidR="009001F3" w:rsidRPr="00BB4E15" w:rsidRDefault="009001F3" w:rsidP="00C44AB7">
      <w:pPr>
        <w:pStyle w:val="21"/>
        <w:tabs>
          <w:tab w:val="left" w:pos="567"/>
        </w:tabs>
        <w:spacing w:after="0" w:line="360" w:lineRule="auto"/>
        <w:ind w:left="0" w:firstLine="709"/>
        <w:jc w:val="both"/>
        <w:rPr>
          <w:sz w:val="24"/>
          <w:szCs w:val="24"/>
          <w:lang w:val="en-US"/>
        </w:rPr>
      </w:pPr>
      <w:r w:rsidRPr="00BB4E15">
        <w:rPr>
          <w:sz w:val="24"/>
          <w:szCs w:val="24"/>
          <w:lang w:val="en-US"/>
        </w:rPr>
        <w:t>Our country has all the prerequisites for the development of mass production of cheeses and whey drinks of a new generation using raw materials from plant origin that have antioxidant and radioprotective properties.</w:t>
      </w:r>
    </w:p>
    <w:p w14:paraId="6B5A546E" w14:textId="77777777" w:rsidR="009001F3" w:rsidRPr="00C44AB7" w:rsidRDefault="009001F3" w:rsidP="00C44AB7">
      <w:pPr>
        <w:pStyle w:val="21"/>
        <w:tabs>
          <w:tab w:val="left" w:pos="567"/>
        </w:tabs>
        <w:spacing w:after="0" w:line="360" w:lineRule="auto"/>
        <w:ind w:left="0" w:firstLine="709"/>
        <w:jc w:val="both"/>
        <w:rPr>
          <w:sz w:val="24"/>
          <w:szCs w:val="24"/>
          <w:lang w:val="en-US"/>
        </w:rPr>
      </w:pPr>
      <w:r w:rsidRPr="00C44AB7">
        <w:rPr>
          <w:sz w:val="24"/>
          <w:szCs w:val="24"/>
          <w:lang w:val="en-US"/>
        </w:rPr>
        <w:t xml:space="preserve">Already today, various fermented milk drinks, processed and soft cheeses, cottage cheese products and many other products are produced on a </w:t>
      </w:r>
      <w:proofErr w:type="spellStart"/>
      <w:r w:rsidRPr="00C44AB7">
        <w:rPr>
          <w:sz w:val="24"/>
          <w:szCs w:val="24"/>
          <w:lang w:val="en-US"/>
        </w:rPr>
        <w:t>dairy</w:t>
      </w:r>
      <w:proofErr w:type="spellEnd"/>
      <w:r w:rsidRPr="00C44AB7">
        <w:rPr>
          <w:sz w:val="24"/>
          <w:szCs w:val="24"/>
          <w:lang w:val="en-US"/>
        </w:rPr>
        <w:t xml:space="preserve"> basis using a wide range of different food components of plant and animal origin.</w:t>
      </w:r>
    </w:p>
    <w:p w14:paraId="6650F9A1" w14:textId="158A9D06" w:rsidR="009001F3" w:rsidRPr="00C44AB7" w:rsidRDefault="009001F3" w:rsidP="00C44AB7">
      <w:pPr>
        <w:pStyle w:val="21"/>
        <w:tabs>
          <w:tab w:val="left" w:pos="567"/>
        </w:tabs>
        <w:spacing w:after="0" w:line="360" w:lineRule="auto"/>
        <w:ind w:left="0" w:firstLine="709"/>
        <w:jc w:val="both"/>
        <w:rPr>
          <w:sz w:val="24"/>
          <w:szCs w:val="24"/>
          <w:lang w:val="en-US"/>
        </w:rPr>
      </w:pPr>
      <w:r w:rsidRPr="00C44AB7">
        <w:rPr>
          <w:sz w:val="24"/>
          <w:szCs w:val="24"/>
          <w:lang w:val="en-US"/>
        </w:rPr>
        <w:t xml:space="preserve">The theoretical and practical foundations for creating combined dairy products are laid and developed in the works of </w:t>
      </w:r>
      <w:proofErr w:type="spellStart"/>
      <w:r w:rsidRPr="00C44AB7">
        <w:rPr>
          <w:sz w:val="24"/>
          <w:szCs w:val="24"/>
          <w:lang w:val="en-US"/>
        </w:rPr>
        <w:t>Dilanyan</w:t>
      </w:r>
      <w:proofErr w:type="spellEnd"/>
      <w:r w:rsidRPr="00C44AB7">
        <w:rPr>
          <w:sz w:val="24"/>
          <w:szCs w:val="24"/>
          <w:lang w:val="en-US"/>
        </w:rPr>
        <w:t xml:space="preserve"> Z.X, </w:t>
      </w:r>
      <w:proofErr w:type="spellStart"/>
      <w:r w:rsidRPr="00C44AB7">
        <w:rPr>
          <w:sz w:val="24"/>
          <w:szCs w:val="24"/>
          <w:lang w:val="en-US"/>
        </w:rPr>
        <w:t>Grannikov</w:t>
      </w:r>
      <w:proofErr w:type="spellEnd"/>
      <w:r w:rsidRPr="00C44AB7">
        <w:rPr>
          <w:sz w:val="24"/>
          <w:szCs w:val="24"/>
          <w:lang w:val="en-US"/>
        </w:rPr>
        <w:t xml:space="preserve"> D.A., Bogdanov V.M., </w:t>
      </w:r>
      <w:proofErr w:type="spellStart"/>
      <w:r w:rsidRPr="00C44AB7">
        <w:rPr>
          <w:sz w:val="24"/>
          <w:szCs w:val="24"/>
          <w:lang w:val="en-US"/>
        </w:rPr>
        <w:t>Ostroumov</w:t>
      </w:r>
      <w:proofErr w:type="spellEnd"/>
      <w:r w:rsidRPr="00C44AB7">
        <w:rPr>
          <w:sz w:val="24"/>
          <w:szCs w:val="24"/>
          <w:lang w:val="en-US"/>
        </w:rPr>
        <w:t xml:space="preserve"> L.A., </w:t>
      </w:r>
      <w:proofErr w:type="spellStart"/>
      <w:r w:rsidRPr="00C44AB7">
        <w:rPr>
          <w:sz w:val="24"/>
          <w:szCs w:val="24"/>
          <w:lang w:val="en-US"/>
        </w:rPr>
        <w:t>Sviridenko</w:t>
      </w:r>
      <w:proofErr w:type="spellEnd"/>
      <w:r w:rsidRPr="00C44AB7">
        <w:rPr>
          <w:sz w:val="24"/>
          <w:szCs w:val="24"/>
          <w:lang w:val="en-US"/>
        </w:rPr>
        <w:t xml:space="preserve"> </w:t>
      </w:r>
      <w:proofErr w:type="spellStart"/>
      <w:r w:rsidRPr="00C44AB7">
        <w:rPr>
          <w:sz w:val="24"/>
          <w:szCs w:val="24"/>
          <w:lang w:val="en-US"/>
        </w:rPr>
        <w:t>Yu.A</w:t>
      </w:r>
      <w:proofErr w:type="spellEnd"/>
      <w:r w:rsidRPr="00C44AB7">
        <w:rPr>
          <w:sz w:val="24"/>
          <w:szCs w:val="24"/>
          <w:lang w:val="en-US"/>
        </w:rPr>
        <w:t xml:space="preserve">., Gavrilova N.B., </w:t>
      </w:r>
      <w:proofErr w:type="spellStart"/>
      <w:r w:rsidRPr="00C44AB7">
        <w:rPr>
          <w:sz w:val="24"/>
          <w:szCs w:val="24"/>
          <w:lang w:val="en-US"/>
        </w:rPr>
        <w:t>Poznyakovsky</w:t>
      </w:r>
      <w:proofErr w:type="spellEnd"/>
      <w:r w:rsidRPr="00C44AB7">
        <w:rPr>
          <w:sz w:val="24"/>
          <w:szCs w:val="24"/>
          <w:lang w:val="en-US"/>
        </w:rPr>
        <w:t xml:space="preserve"> V.M., </w:t>
      </w:r>
      <w:proofErr w:type="spellStart"/>
      <w:r w:rsidRPr="00C44AB7">
        <w:rPr>
          <w:sz w:val="24"/>
          <w:szCs w:val="24"/>
          <w:lang w:val="en-US"/>
        </w:rPr>
        <w:t>kuzlyakin</w:t>
      </w:r>
      <w:proofErr w:type="spellEnd"/>
      <w:r w:rsidRPr="00C44AB7">
        <w:rPr>
          <w:sz w:val="24"/>
          <w:szCs w:val="24"/>
          <w:lang w:val="en-US"/>
        </w:rPr>
        <w:t xml:space="preserve"> A.K., </w:t>
      </w:r>
      <w:proofErr w:type="spellStart"/>
      <w:r w:rsidRPr="00C44AB7">
        <w:rPr>
          <w:sz w:val="24"/>
          <w:szCs w:val="24"/>
          <w:lang w:val="en-US"/>
        </w:rPr>
        <w:t>Chomanov</w:t>
      </w:r>
      <w:proofErr w:type="spellEnd"/>
      <w:r w:rsidRPr="00C44AB7">
        <w:rPr>
          <w:sz w:val="24"/>
          <w:szCs w:val="24"/>
          <w:lang w:val="en-US"/>
        </w:rPr>
        <w:t xml:space="preserve"> U.Ch., </w:t>
      </w:r>
      <w:proofErr w:type="spellStart"/>
      <w:r w:rsidRPr="00C44AB7">
        <w:rPr>
          <w:sz w:val="24"/>
          <w:szCs w:val="24"/>
          <w:lang w:val="en-US"/>
        </w:rPr>
        <w:t>Alimardanova</w:t>
      </w:r>
      <w:proofErr w:type="spellEnd"/>
      <w:r w:rsidRPr="00C44AB7">
        <w:rPr>
          <w:sz w:val="24"/>
          <w:szCs w:val="24"/>
          <w:lang w:val="en-US"/>
        </w:rPr>
        <w:t xml:space="preserve"> M.K., </w:t>
      </w:r>
      <w:proofErr w:type="spellStart"/>
      <w:r w:rsidRPr="00C44AB7">
        <w:rPr>
          <w:sz w:val="24"/>
          <w:szCs w:val="24"/>
          <w:lang w:val="en-US"/>
        </w:rPr>
        <w:t>Tultabayeva</w:t>
      </w:r>
      <w:proofErr w:type="spellEnd"/>
      <w:r w:rsidRPr="00C44AB7">
        <w:rPr>
          <w:sz w:val="24"/>
          <w:szCs w:val="24"/>
          <w:lang w:val="en-US"/>
        </w:rPr>
        <w:t xml:space="preserve"> T.Ch. and others.</w:t>
      </w:r>
    </w:p>
    <w:p w14:paraId="3D10E34A" w14:textId="77777777" w:rsidR="00151729" w:rsidRPr="00C44AB7" w:rsidRDefault="00151729" w:rsidP="00C44AB7">
      <w:pPr>
        <w:pStyle w:val="21"/>
        <w:tabs>
          <w:tab w:val="left" w:pos="567"/>
        </w:tabs>
        <w:spacing w:after="0" w:line="360" w:lineRule="auto"/>
        <w:ind w:left="0" w:firstLine="709"/>
        <w:jc w:val="both"/>
        <w:rPr>
          <w:sz w:val="24"/>
          <w:szCs w:val="24"/>
          <w:lang w:val="en-US"/>
        </w:rPr>
      </w:pPr>
      <w:r w:rsidRPr="00C44AB7">
        <w:rPr>
          <w:sz w:val="24"/>
          <w:szCs w:val="24"/>
          <w:lang w:val="en-US"/>
        </w:rPr>
        <w:t xml:space="preserve">When creating functional dairy products, they strive to correct their amino acid, fatty acid, carbohydrate, and mineral composition, giving the products therapeutic and preventive properties. Special attention is paid to the enrichment of products with biologically active additives from plant raw materials [3]. </w:t>
      </w:r>
    </w:p>
    <w:p w14:paraId="349F6E4C" w14:textId="77777777" w:rsidR="00841685" w:rsidRPr="00C44AB7" w:rsidRDefault="00841685" w:rsidP="00C44AB7">
      <w:pPr>
        <w:pStyle w:val="21"/>
        <w:tabs>
          <w:tab w:val="left" w:pos="567"/>
        </w:tabs>
        <w:spacing w:after="0" w:line="360" w:lineRule="auto"/>
        <w:ind w:left="0" w:firstLine="709"/>
        <w:jc w:val="both"/>
        <w:rPr>
          <w:color w:val="000000"/>
          <w:sz w:val="24"/>
          <w:szCs w:val="24"/>
          <w:lang w:val="en-US"/>
        </w:rPr>
      </w:pPr>
      <w:r w:rsidRPr="00C44AB7">
        <w:rPr>
          <w:sz w:val="24"/>
          <w:szCs w:val="24"/>
          <w:lang w:val="en-US"/>
        </w:rPr>
        <w:t xml:space="preserve">The technology we are developing for the production of new types of cheeses and whey drinks will allow us to produce products of increased biological value for mass, children's, school, and functional purposes. </w:t>
      </w:r>
      <w:r w:rsidRPr="00C44AB7">
        <w:rPr>
          <w:color w:val="000000"/>
          <w:sz w:val="24"/>
          <w:szCs w:val="24"/>
          <w:lang w:val="en-US"/>
        </w:rPr>
        <w:t xml:space="preserve">The advantage of the technology is the use of only whole milk and natural raw materials in the production, the absence of semi-finished products and other additives, which will have a positive effect on the taste of products [4]. </w:t>
      </w:r>
    </w:p>
    <w:p w14:paraId="3C4EAED7" w14:textId="77777777" w:rsidR="005956DC" w:rsidRPr="00C44AB7" w:rsidRDefault="005956DC" w:rsidP="00C44AB7">
      <w:pPr>
        <w:tabs>
          <w:tab w:val="left" w:pos="567"/>
        </w:tabs>
        <w:spacing w:line="360" w:lineRule="auto"/>
        <w:ind w:firstLine="709"/>
        <w:jc w:val="both"/>
        <w:rPr>
          <w:lang w:val="en-US"/>
        </w:rPr>
      </w:pPr>
      <w:r w:rsidRPr="00C44AB7">
        <w:rPr>
          <w:lang w:val="en-US"/>
        </w:rPr>
        <w:t xml:space="preserve">The goal is to develop a waste - free technology for processing dairy and secondary dairy raw materials. Development of technology for export-oriented cheeses and beverages from functional whey with the use of plant-based dietary supplements. </w:t>
      </w:r>
    </w:p>
    <w:p w14:paraId="7C413D71" w14:textId="77777777" w:rsidR="005956DC" w:rsidRPr="00BB4E15" w:rsidRDefault="005956DC" w:rsidP="00C44AB7">
      <w:pPr>
        <w:tabs>
          <w:tab w:val="left" w:pos="567"/>
        </w:tabs>
        <w:spacing w:line="360" w:lineRule="auto"/>
        <w:ind w:firstLine="709"/>
        <w:jc w:val="both"/>
        <w:rPr>
          <w:lang w:val="en-US"/>
        </w:rPr>
      </w:pPr>
      <w:r w:rsidRPr="00BB4E15">
        <w:rPr>
          <w:lang w:val="en-US"/>
        </w:rPr>
        <w:t>In accordance with the set goal and the calendar plan, the following tasks were defined for 2020:</w:t>
      </w:r>
    </w:p>
    <w:p w14:paraId="6BAECF44" w14:textId="49B5CF20" w:rsidR="00567621" w:rsidRPr="00BB4E15" w:rsidRDefault="00567621" w:rsidP="00C44AB7">
      <w:pPr>
        <w:tabs>
          <w:tab w:val="left" w:pos="567"/>
        </w:tabs>
        <w:spacing w:line="360" w:lineRule="auto"/>
        <w:ind w:firstLine="709"/>
        <w:jc w:val="both"/>
        <w:rPr>
          <w:lang w:val="en-US"/>
        </w:rPr>
      </w:pPr>
      <w:r w:rsidRPr="00BB4E15">
        <w:rPr>
          <w:lang w:val="en-US"/>
        </w:rPr>
        <w:t xml:space="preserve">- </w:t>
      </w:r>
      <w:r w:rsidRPr="00C44AB7">
        <w:rPr>
          <w:lang w:val="en-US"/>
        </w:rPr>
        <w:t>e</w:t>
      </w:r>
      <w:r w:rsidRPr="00BB4E15">
        <w:rPr>
          <w:lang w:val="en-US"/>
        </w:rPr>
        <w:t>stablishment of the shelf life of beverages made from whey with the use of dietary supplements from vegetable raw materials;</w:t>
      </w:r>
    </w:p>
    <w:p w14:paraId="7A8DC8B6" w14:textId="0FD0E048" w:rsidR="00567621" w:rsidRPr="00BB4E15" w:rsidRDefault="00E37063" w:rsidP="00C44AB7">
      <w:pPr>
        <w:tabs>
          <w:tab w:val="left" w:pos="567"/>
        </w:tabs>
        <w:spacing w:line="360" w:lineRule="auto"/>
        <w:ind w:firstLine="709"/>
        <w:jc w:val="both"/>
        <w:rPr>
          <w:lang w:val="en-US"/>
        </w:rPr>
      </w:pPr>
      <w:r w:rsidRPr="00BB4E15">
        <w:rPr>
          <w:lang w:val="en-US"/>
        </w:rPr>
        <w:lastRenderedPageBreak/>
        <w:t xml:space="preserve">- </w:t>
      </w:r>
      <w:r w:rsidR="00567621" w:rsidRPr="00C44AB7">
        <w:rPr>
          <w:lang w:val="en-US"/>
        </w:rPr>
        <w:t>s</w:t>
      </w:r>
      <w:r w:rsidR="00567621" w:rsidRPr="00BB4E15">
        <w:rPr>
          <w:lang w:val="en-US"/>
        </w:rPr>
        <w:t>tudy of the nutritional, biological and energy value of whey beverages with the use of plant-based supplements;</w:t>
      </w:r>
    </w:p>
    <w:p w14:paraId="6DE22DF6" w14:textId="386C0A52" w:rsidR="00567621" w:rsidRPr="00BB4E15" w:rsidRDefault="00E37063" w:rsidP="00C44AB7">
      <w:pPr>
        <w:tabs>
          <w:tab w:val="left" w:pos="567"/>
        </w:tabs>
        <w:spacing w:line="360" w:lineRule="auto"/>
        <w:ind w:firstLine="709"/>
        <w:jc w:val="both"/>
        <w:rPr>
          <w:lang w:val="en-US"/>
        </w:rPr>
      </w:pPr>
      <w:r w:rsidRPr="00BB4E15">
        <w:rPr>
          <w:lang w:val="en-US"/>
        </w:rPr>
        <w:t xml:space="preserve">- </w:t>
      </w:r>
      <w:r w:rsidR="00567621" w:rsidRPr="00C44AB7">
        <w:rPr>
          <w:lang w:val="en-US"/>
        </w:rPr>
        <w:t>p</w:t>
      </w:r>
      <w:r w:rsidR="00567621" w:rsidRPr="00BB4E15">
        <w:rPr>
          <w:lang w:val="en-US"/>
        </w:rPr>
        <w:t xml:space="preserve">roduction of experimental batches of new types of cheeses with </w:t>
      </w:r>
      <w:proofErr w:type="spellStart"/>
      <w:r w:rsidR="00567621" w:rsidRPr="00BB4E15">
        <w:rPr>
          <w:lang w:val="en-US"/>
        </w:rPr>
        <w:t>bioadditives</w:t>
      </w:r>
      <w:proofErr w:type="spellEnd"/>
      <w:r w:rsidR="00567621" w:rsidRPr="00BB4E15">
        <w:rPr>
          <w:lang w:val="en-US"/>
        </w:rPr>
        <w:t xml:space="preserve"> from vegetable raw materials in laboratory and production conditions, optimization of technological parameters;</w:t>
      </w:r>
    </w:p>
    <w:p w14:paraId="51348673" w14:textId="094E1A17" w:rsidR="00E37063" w:rsidRDefault="00567621" w:rsidP="000E1015">
      <w:pPr>
        <w:tabs>
          <w:tab w:val="left" w:pos="567"/>
        </w:tabs>
        <w:spacing w:line="360" w:lineRule="auto"/>
        <w:ind w:firstLine="709"/>
        <w:jc w:val="both"/>
        <w:rPr>
          <w:lang w:val="en-US"/>
        </w:rPr>
      </w:pPr>
      <w:r w:rsidRPr="00BB4E15">
        <w:rPr>
          <w:lang w:val="en-US"/>
        </w:rPr>
        <w:t xml:space="preserve">- </w:t>
      </w:r>
      <w:r w:rsidR="007E3E8A" w:rsidRPr="00C44AB7">
        <w:rPr>
          <w:lang w:val="en-US"/>
        </w:rPr>
        <w:t>p</w:t>
      </w:r>
      <w:r w:rsidRPr="00BB4E15">
        <w:rPr>
          <w:lang w:val="en-US"/>
        </w:rPr>
        <w:t>roduction of experimental batches of beverages from whey with the use of dietary supplements from vegetable raw materials.</w:t>
      </w:r>
    </w:p>
    <w:p w14:paraId="3659100F" w14:textId="77777777" w:rsidR="00D553EA" w:rsidRPr="00D553EA" w:rsidRDefault="00D553EA" w:rsidP="00D553EA">
      <w:pPr>
        <w:tabs>
          <w:tab w:val="left" w:pos="567"/>
        </w:tabs>
        <w:spacing w:line="360" w:lineRule="auto"/>
        <w:ind w:firstLine="709"/>
        <w:jc w:val="both"/>
        <w:rPr>
          <w:lang w:val="en-US"/>
        </w:rPr>
      </w:pPr>
      <w:r w:rsidRPr="00D553EA">
        <w:rPr>
          <w:lang w:val="en-US"/>
        </w:rPr>
        <w:t>The name of the prepared interim reports:</w:t>
      </w:r>
    </w:p>
    <w:p w14:paraId="11C9D4C3" w14:textId="4257975B" w:rsidR="00D553EA" w:rsidRPr="00D553EA" w:rsidRDefault="00D553EA" w:rsidP="00D553EA">
      <w:pPr>
        <w:tabs>
          <w:tab w:val="left" w:pos="567"/>
        </w:tabs>
        <w:spacing w:line="360" w:lineRule="auto"/>
        <w:ind w:firstLine="709"/>
        <w:jc w:val="both"/>
        <w:rPr>
          <w:lang w:val="en-US"/>
        </w:rPr>
      </w:pPr>
      <w:r>
        <w:rPr>
          <w:lang w:val="en-US"/>
        </w:rPr>
        <w:t xml:space="preserve">In </w:t>
      </w:r>
      <w:r w:rsidRPr="00D553EA">
        <w:rPr>
          <w:lang w:val="en-US"/>
        </w:rPr>
        <w:t>2018</w:t>
      </w:r>
    </w:p>
    <w:p w14:paraId="06F3F0FE" w14:textId="084398AA" w:rsidR="00D553EA" w:rsidRPr="00D553EA" w:rsidRDefault="00D553EA" w:rsidP="00D553EA">
      <w:pPr>
        <w:tabs>
          <w:tab w:val="left" w:pos="567"/>
        </w:tabs>
        <w:spacing w:line="360" w:lineRule="auto"/>
        <w:ind w:firstLine="709"/>
        <w:jc w:val="both"/>
        <w:rPr>
          <w:lang w:val="en-US"/>
        </w:rPr>
      </w:pPr>
      <w:r>
        <w:rPr>
          <w:lang w:val="en-US"/>
        </w:rPr>
        <w:t>R</w:t>
      </w:r>
      <w:r w:rsidRPr="00D553EA">
        <w:rPr>
          <w:lang w:val="en-US"/>
        </w:rPr>
        <w:t xml:space="preserve">esearch </w:t>
      </w:r>
      <w:r>
        <w:rPr>
          <w:lang w:val="en-US"/>
        </w:rPr>
        <w:t>r</w:t>
      </w:r>
      <w:r w:rsidRPr="00D553EA">
        <w:rPr>
          <w:lang w:val="en-US"/>
        </w:rPr>
        <w:t>eport on the topic "</w:t>
      </w:r>
      <w:r>
        <w:rPr>
          <w:lang w:val="en-US"/>
        </w:rPr>
        <w:t>T</w:t>
      </w:r>
      <w:r w:rsidRPr="00D553EA">
        <w:rPr>
          <w:lang w:val="en-US"/>
        </w:rPr>
        <w:t xml:space="preserve">echnology </w:t>
      </w:r>
      <w:r>
        <w:rPr>
          <w:lang w:val="en-US"/>
        </w:rPr>
        <w:t>d</w:t>
      </w:r>
      <w:r w:rsidRPr="00D553EA">
        <w:rPr>
          <w:lang w:val="en-US"/>
        </w:rPr>
        <w:t>evelopment of new types of cheeses and beverages from functional whey with the use of herbal supplements", No. 0218RK00666</w:t>
      </w:r>
    </w:p>
    <w:p w14:paraId="577103EF" w14:textId="2ADAE64B" w:rsidR="00D553EA" w:rsidRPr="00D553EA" w:rsidRDefault="00745CA3" w:rsidP="00D553EA">
      <w:pPr>
        <w:tabs>
          <w:tab w:val="left" w:pos="567"/>
        </w:tabs>
        <w:spacing w:line="360" w:lineRule="auto"/>
        <w:ind w:firstLine="709"/>
        <w:jc w:val="both"/>
        <w:rPr>
          <w:lang w:val="en-US"/>
        </w:rPr>
      </w:pPr>
      <w:r>
        <w:rPr>
          <w:lang w:val="en-US"/>
        </w:rPr>
        <w:t xml:space="preserve">In </w:t>
      </w:r>
      <w:r w:rsidRPr="00D553EA">
        <w:rPr>
          <w:lang w:val="en-US"/>
        </w:rPr>
        <w:t>2019</w:t>
      </w:r>
    </w:p>
    <w:p w14:paraId="144B89D3" w14:textId="0C03C906" w:rsidR="00D553EA" w:rsidRPr="00BB4E15" w:rsidRDefault="00D553EA" w:rsidP="00D553EA">
      <w:pPr>
        <w:tabs>
          <w:tab w:val="left" w:pos="567"/>
        </w:tabs>
        <w:spacing w:line="360" w:lineRule="auto"/>
        <w:ind w:firstLine="709"/>
        <w:jc w:val="both"/>
        <w:rPr>
          <w:lang w:val="en-US"/>
        </w:rPr>
      </w:pPr>
      <w:r>
        <w:rPr>
          <w:lang w:val="en-US"/>
        </w:rPr>
        <w:t>R</w:t>
      </w:r>
      <w:r w:rsidRPr="00D553EA">
        <w:rPr>
          <w:lang w:val="en-US"/>
        </w:rPr>
        <w:t xml:space="preserve">esearch </w:t>
      </w:r>
      <w:r>
        <w:rPr>
          <w:lang w:val="en-US"/>
        </w:rPr>
        <w:t>r</w:t>
      </w:r>
      <w:r w:rsidRPr="00D553EA">
        <w:rPr>
          <w:lang w:val="en-US"/>
        </w:rPr>
        <w:t xml:space="preserve">eport on the topic " </w:t>
      </w:r>
      <w:r>
        <w:rPr>
          <w:lang w:val="en-US"/>
        </w:rPr>
        <w:t>T</w:t>
      </w:r>
      <w:r w:rsidRPr="00D553EA">
        <w:rPr>
          <w:lang w:val="en-US"/>
        </w:rPr>
        <w:t xml:space="preserve">echnology </w:t>
      </w:r>
      <w:r>
        <w:rPr>
          <w:lang w:val="en-US"/>
        </w:rPr>
        <w:t>d</w:t>
      </w:r>
      <w:r w:rsidRPr="00D553EA">
        <w:rPr>
          <w:lang w:val="en-US"/>
        </w:rPr>
        <w:t>evelopment of new types of cheeses and beverages from functional whey with the use of herbal supplements ", No. 0219RK00659</w:t>
      </w:r>
    </w:p>
    <w:p w14:paraId="6716DBAB" w14:textId="77777777" w:rsidR="00E37063" w:rsidRPr="00BB4E15" w:rsidRDefault="00E37063" w:rsidP="00C44AB7">
      <w:pPr>
        <w:tabs>
          <w:tab w:val="left" w:pos="567"/>
        </w:tabs>
        <w:spacing w:line="360" w:lineRule="auto"/>
        <w:ind w:firstLine="709"/>
        <w:rPr>
          <w:lang w:val="en-US"/>
        </w:rPr>
      </w:pPr>
    </w:p>
    <w:p w14:paraId="72F60C8E" w14:textId="77777777" w:rsidR="00E37063" w:rsidRPr="00BB4E15" w:rsidRDefault="00E37063" w:rsidP="00C44AB7">
      <w:pPr>
        <w:tabs>
          <w:tab w:val="left" w:pos="567"/>
        </w:tabs>
        <w:spacing w:line="360" w:lineRule="auto"/>
        <w:ind w:firstLine="709"/>
        <w:rPr>
          <w:lang w:val="en-US"/>
        </w:rPr>
      </w:pPr>
    </w:p>
    <w:p w14:paraId="644C90D4" w14:textId="77777777" w:rsidR="00E37063" w:rsidRPr="00BB4E15" w:rsidRDefault="00E37063" w:rsidP="00C44AB7">
      <w:pPr>
        <w:tabs>
          <w:tab w:val="left" w:pos="567"/>
        </w:tabs>
        <w:spacing w:line="360" w:lineRule="auto"/>
        <w:ind w:firstLine="709"/>
        <w:rPr>
          <w:lang w:val="en-US"/>
        </w:rPr>
      </w:pPr>
    </w:p>
    <w:p w14:paraId="685D0EEC" w14:textId="77777777" w:rsidR="00E37063" w:rsidRPr="00BB4E15" w:rsidRDefault="00E37063" w:rsidP="00C44AB7">
      <w:pPr>
        <w:tabs>
          <w:tab w:val="left" w:pos="567"/>
        </w:tabs>
        <w:spacing w:line="360" w:lineRule="auto"/>
        <w:ind w:firstLine="709"/>
        <w:rPr>
          <w:lang w:val="en-US"/>
        </w:rPr>
      </w:pPr>
    </w:p>
    <w:p w14:paraId="551261E1" w14:textId="77777777" w:rsidR="00E37063" w:rsidRPr="00BB4E15" w:rsidRDefault="00E37063" w:rsidP="00C44AB7">
      <w:pPr>
        <w:tabs>
          <w:tab w:val="left" w:pos="567"/>
        </w:tabs>
        <w:spacing w:line="360" w:lineRule="auto"/>
        <w:ind w:firstLine="709"/>
        <w:rPr>
          <w:lang w:val="en-US"/>
        </w:rPr>
      </w:pPr>
    </w:p>
    <w:p w14:paraId="3D41CF07" w14:textId="77777777" w:rsidR="00E37063" w:rsidRPr="00BB4E15" w:rsidRDefault="00E37063" w:rsidP="00C44AB7">
      <w:pPr>
        <w:tabs>
          <w:tab w:val="left" w:pos="567"/>
        </w:tabs>
        <w:spacing w:line="360" w:lineRule="auto"/>
        <w:ind w:firstLine="709"/>
        <w:rPr>
          <w:lang w:val="en-US"/>
        </w:rPr>
      </w:pPr>
    </w:p>
    <w:p w14:paraId="20B014AA" w14:textId="77777777" w:rsidR="00E37063" w:rsidRPr="00BB4E15" w:rsidRDefault="00E37063" w:rsidP="00C44AB7">
      <w:pPr>
        <w:tabs>
          <w:tab w:val="left" w:pos="567"/>
        </w:tabs>
        <w:spacing w:line="360" w:lineRule="auto"/>
        <w:ind w:firstLine="709"/>
        <w:rPr>
          <w:lang w:val="en-US"/>
        </w:rPr>
      </w:pPr>
    </w:p>
    <w:p w14:paraId="1E157E6C" w14:textId="77777777" w:rsidR="00E37063" w:rsidRPr="00BB4E15" w:rsidRDefault="00E37063" w:rsidP="00C44AB7">
      <w:pPr>
        <w:tabs>
          <w:tab w:val="left" w:pos="567"/>
        </w:tabs>
        <w:spacing w:line="360" w:lineRule="auto"/>
        <w:ind w:firstLine="709"/>
        <w:rPr>
          <w:lang w:val="en-US"/>
        </w:rPr>
      </w:pPr>
    </w:p>
    <w:p w14:paraId="399FC5B5" w14:textId="77777777" w:rsidR="00E37063" w:rsidRPr="00BB4E15" w:rsidRDefault="00E37063" w:rsidP="00C44AB7">
      <w:pPr>
        <w:tabs>
          <w:tab w:val="left" w:pos="567"/>
        </w:tabs>
        <w:spacing w:line="360" w:lineRule="auto"/>
        <w:ind w:firstLine="709"/>
        <w:rPr>
          <w:lang w:val="en-US"/>
        </w:rPr>
      </w:pPr>
    </w:p>
    <w:p w14:paraId="41708DBD" w14:textId="77777777" w:rsidR="00E37063" w:rsidRPr="00BB4E15" w:rsidRDefault="00E37063" w:rsidP="00C44AB7">
      <w:pPr>
        <w:tabs>
          <w:tab w:val="left" w:pos="567"/>
        </w:tabs>
        <w:spacing w:line="360" w:lineRule="auto"/>
        <w:ind w:firstLine="709"/>
        <w:rPr>
          <w:lang w:val="en-US"/>
        </w:rPr>
      </w:pPr>
    </w:p>
    <w:p w14:paraId="15FA7576" w14:textId="77777777" w:rsidR="00E37063" w:rsidRPr="00BB4E15" w:rsidRDefault="00E37063" w:rsidP="00C44AB7">
      <w:pPr>
        <w:tabs>
          <w:tab w:val="left" w:pos="567"/>
        </w:tabs>
        <w:spacing w:line="360" w:lineRule="auto"/>
        <w:ind w:firstLine="709"/>
        <w:rPr>
          <w:lang w:val="en-US"/>
        </w:rPr>
      </w:pPr>
    </w:p>
    <w:p w14:paraId="4478F5A0" w14:textId="77777777" w:rsidR="00E37063" w:rsidRPr="00BB4E15" w:rsidRDefault="00E37063" w:rsidP="00C44AB7">
      <w:pPr>
        <w:tabs>
          <w:tab w:val="left" w:pos="567"/>
        </w:tabs>
        <w:spacing w:line="360" w:lineRule="auto"/>
        <w:ind w:firstLine="709"/>
        <w:rPr>
          <w:lang w:val="en-US"/>
        </w:rPr>
      </w:pPr>
    </w:p>
    <w:p w14:paraId="622051EC" w14:textId="77777777" w:rsidR="00E37063" w:rsidRPr="00BB4E15" w:rsidRDefault="00E37063" w:rsidP="00C44AB7">
      <w:pPr>
        <w:tabs>
          <w:tab w:val="left" w:pos="567"/>
        </w:tabs>
        <w:spacing w:line="360" w:lineRule="auto"/>
        <w:ind w:firstLine="709"/>
        <w:rPr>
          <w:lang w:val="en-US"/>
        </w:rPr>
      </w:pPr>
    </w:p>
    <w:p w14:paraId="0CF3AE64" w14:textId="77777777" w:rsidR="00E37063" w:rsidRPr="00BB4E15" w:rsidRDefault="00E37063" w:rsidP="00C44AB7">
      <w:pPr>
        <w:tabs>
          <w:tab w:val="left" w:pos="567"/>
        </w:tabs>
        <w:spacing w:line="360" w:lineRule="auto"/>
        <w:ind w:firstLine="709"/>
        <w:rPr>
          <w:lang w:val="en-US"/>
        </w:rPr>
      </w:pPr>
    </w:p>
    <w:p w14:paraId="36C8420D" w14:textId="77777777" w:rsidR="00D44B0F" w:rsidRPr="00BB4E15" w:rsidRDefault="00D44B0F" w:rsidP="00C44AB7">
      <w:pPr>
        <w:tabs>
          <w:tab w:val="left" w:pos="567"/>
          <w:tab w:val="left" w:pos="1134"/>
          <w:tab w:val="left" w:pos="4111"/>
        </w:tabs>
        <w:spacing w:line="360" w:lineRule="auto"/>
        <w:ind w:firstLine="709"/>
        <w:jc w:val="both"/>
        <w:rPr>
          <w:lang w:val="en-US"/>
        </w:rPr>
      </w:pPr>
    </w:p>
    <w:p w14:paraId="3B9ABF5F" w14:textId="65F8882C" w:rsidR="00D44B0F" w:rsidRPr="00C538DD" w:rsidRDefault="00D44B0F" w:rsidP="00C44AB7">
      <w:pPr>
        <w:tabs>
          <w:tab w:val="left" w:pos="567"/>
        </w:tabs>
        <w:spacing w:line="360" w:lineRule="auto"/>
        <w:ind w:firstLine="709"/>
        <w:jc w:val="center"/>
        <w:rPr>
          <w:b/>
          <w:bCs/>
          <w:lang w:val="kk-KZ"/>
        </w:rPr>
      </w:pPr>
      <w:r w:rsidRPr="00BB4E15">
        <w:rPr>
          <w:lang w:val="en-US"/>
        </w:rPr>
        <w:br w:type="page"/>
      </w:r>
      <w:r w:rsidR="00173F3E" w:rsidRPr="00BB4E15">
        <w:rPr>
          <w:b/>
          <w:bCs/>
          <w:lang w:val="en-US"/>
        </w:rPr>
        <w:lastRenderedPageBreak/>
        <w:t>MAIN PART</w:t>
      </w:r>
    </w:p>
    <w:p w14:paraId="3AAC6066" w14:textId="77777777" w:rsidR="00D44B0F" w:rsidRPr="00C44AB7" w:rsidRDefault="00D44B0F" w:rsidP="00C44AB7">
      <w:pPr>
        <w:tabs>
          <w:tab w:val="left" w:pos="567"/>
        </w:tabs>
        <w:spacing w:line="360" w:lineRule="auto"/>
        <w:ind w:firstLine="709"/>
        <w:jc w:val="both"/>
        <w:rPr>
          <w:lang w:val="kk-KZ"/>
        </w:rPr>
      </w:pPr>
    </w:p>
    <w:p w14:paraId="5EB378ED" w14:textId="457D5585" w:rsidR="00173F3E" w:rsidRPr="00C538DD" w:rsidRDefault="00173F3E" w:rsidP="00C44AB7">
      <w:pPr>
        <w:tabs>
          <w:tab w:val="left" w:pos="567"/>
        </w:tabs>
        <w:spacing w:line="360" w:lineRule="auto"/>
        <w:ind w:firstLine="709"/>
        <w:jc w:val="both"/>
        <w:rPr>
          <w:rFonts w:eastAsiaTheme="minorEastAsia"/>
          <w:b/>
          <w:bCs/>
          <w:lang w:val="en-US"/>
        </w:rPr>
      </w:pPr>
      <w:r w:rsidRPr="00C538DD">
        <w:rPr>
          <w:rFonts w:eastAsiaTheme="minorEastAsia"/>
          <w:b/>
          <w:bCs/>
          <w:lang w:val="en-US"/>
        </w:rPr>
        <w:t>1</w:t>
      </w:r>
      <w:r w:rsidR="003F2BD7" w:rsidRPr="00C538DD">
        <w:rPr>
          <w:rFonts w:eastAsiaTheme="minorEastAsia"/>
          <w:b/>
          <w:bCs/>
          <w:lang w:val="en-US"/>
        </w:rPr>
        <w:t xml:space="preserve"> </w:t>
      </w:r>
      <w:r w:rsidRPr="00C538DD">
        <w:rPr>
          <w:rFonts w:eastAsiaTheme="minorEastAsia"/>
          <w:b/>
          <w:bCs/>
          <w:lang w:val="en-US"/>
        </w:rPr>
        <w:t>Choosing the research direction</w:t>
      </w:r>
    </w:p>
    <w:p w14:paraId="7487BFAB" w14:textId="77777777" w:rsidR="00173F3E" w:rsidRPr="00C44AB7" w:rsidRDefault="00173F3E" w:rsidP="00C44AB7">
      <w:pPr>
        <w:tabs>
          <w:tab w:val="left" w:pos="567"/>
        </w:tabs>
        <w:spacing w:line="360" w:lineRule="auto"/>
        <w:ind w:firstLine="709"/>
        <w:jc w:val="both"/>
        <w:rPr>
          <w:color w:val="000000"/>
          <w:lang w:val="en-US"/>
        </w:rPr>
      </w:pPr>
      <w:r w:rsidRPr="00BB4E15">
        <w:rPr>
          <w:color w:val="000000"/>
          <w:lang w:val="en-US"/>
        </w:rPr>
        <w:t>Cheese is one of the most valuable food products.</w:t>
      </w:r>
      <w:r w:rsidRPr="00C44AB7">
        <w:rPr>
          <w:color w:val="000000"/>
          <w:lang w:val="en-US"/>
        </w:rPr>
        <w:t xml:space="preserve"> </w:t>
      </w:r>
      <w:r w:rsidR="00F52CCE" w:rsidRPr="00BB4E15">
        <w:rPr>
          <w:color w:val="000000"/>
          <w:lang w:val="en-US"/>
        </w:rPr>
        <w:t xml:space="preserve"> </w:t>
      </w:r>
      <w:r w:rsidRPr="00BB4E15">
        <w:rPr>
          <w:color w:val="000000"/>
          <w:lang w:val="en-US"/>
        </w:rPr>
        <w:t>It contains almost all the substances necessary for the human body in an easily digestible form.</w:t>
      </w:r>
      <w:r w:rsidRPr="00C44AB7">
        <w:rPr>
          <w:color w:val="000000"/>
          <w:lang w:val="en-US"/>
        </w:rPr>
        <w:t xml:space="preserve"> </w:t>
      </w:r>
      <w:r w:rsidRPr="00BB4E15">
        <w:rPr>
          <w:color w:val="000000"/>
          <w:lang w:val="en-US"/>
        </w:rPr>
        <w:t>The digestibility of cheese proteins is 95 %, fat – 96 % and carbohydrates – 97 %.</w:t>
      </w:r>
      <w:r w:rsidRPr="00C44AB7">
        <w:rPr>
          <w:color w:val="000000"/>
          <w:lang w:val="en-US"/>
        </w:rPr>
        <w:t xml:space="preserve"> </w:t>
      </w:r>
    </w:p>
    <w:p w14:paraId="72B71962" w14:textId="3A5DCB62" w:rsidR="00214CE9" w:rsidRPr="00BB4E15" w:rsidRDefault="00173F3E" w:rsidP="00C44AB7">
      <w:pPr>
        <w:tabs>
          <w:tab w:val="left" w:pos="567"/>
        </w:tabs>
        <w:spacing w:line="360" w:lineRule="auto"/>
        <w:ind w:firstLine="709"/>
        <w:jc w:val="both"/>
        <w:rPr>
          <w:color w:val="000000"/>
          <w:lang w:val="en-US"/>
        </w:rPr>
      </w:pPr>
      <w:r w:rsidRPr="00BB4E15">
        <w:rPr>
          <w:color w:val="000000"/>
          <w:lang w:val="en-US"/>
        </w:rPr>
        <w:t>An analysis of the economic and technological features of the production of various types of cheese has shown that at this stage of development of cheese making, the production of soft cheeses is promising, which is associated with the efficiency of using raw materials, the possibility of selling them without maturation, as well as their high biological value [4].</w:t>
      </w:r>
    </w:p>
    <w:p w14:paraId="36043E5D" w14:textId="77777777" w:rsidR="00173F3E" w:rsidRPr="00BB4E15" w:rsidRDefault="00173F3E" w:rsidP="00C44AB7">
      <w:pPr>
        <w:widowControl w:val="0"/>
        <w:tabs>
          <w:tab w:val="left" w:pos="567"/>
        </w:tabs>
        <w:autoSpaceDE w:val="0"/>
        <w:autoSpaceDN w:val="0"/>
        <w:adjustRightInd w:val="0"/>
        <w:spacing w:line="360" w:lineRule="auto"/>
        <w:ind w:firstLine="709"/>
        <w:jc w:val="both"/>
        <w:rPr>
          <w:color w:val="000000"/>
          <w:lang w:val="en-US"/>
        </w:rPr>
      </w:pPr>
      <w:r w:rsidRPr="00BB4E15">
        <w:rPr>
          <w:color w:val="000000"/>
          <w:lang w:val="en-US"/>
        </w:rPr>
        <w:t>The nutritional and biological value of cheese is due to its high content of milk protein and calcium, the presence of essential amino acids, fatty and other organic acids, vitamins, mineral salts, and trace elements necessary for the human body.</w:t>
      </w:r>
    </w:p>
    <w:p w14:paraId="79B2DE5B" w14:textId="77777777" w:rsidR="00173F3E" w:rsidRPr="00C44AB7" w:rsidRDefault="00173F3E" w:rsidP="00C44AB7">
      <w:pPr>
        <w:widowControl w:val="0"/>
        <w:tabs>
          <w:tab w:val="left" w:pos="567"/>
        </w:tabs>
        <w:autoSpaceDE w:val="0"/>
        <w:autoSpaceDN w:val="0"/>
        <w:adjustRightInd w:val="0"/>
        <w:spacing w:line="360" w:lineRule="auto"/>
        <w:ind w:firstLine="709"/>
        <w:jc w:val="both"/>
        <w:rPr>
          <w:color w:val="000000"/>
          <w:lang w:val="en-US"/>
        </w:rPr>
      </w:pPr>
      <w:r w:rsidRPr="00BB4E15">
        <w:rPr>
          <w:color w:val="000000"/>
          <w:lang w:val="en-US"/>
        </w:rPr>
        <w:t>When creating dairy products with functional properties, adding vegetable fillers to them is promising.</w:t>
      </w:r>
      <w:r w:rsidRPr="00C44AB7">
        <w:rPr>
          <w:color w:val="000000"/>
          <w:lang w:val="en-US"/>
        </w:rPr>
        <w:t xml:space="preserve"> </w:t>
      </w:r>
      <w:r w:rsidRPr="00BB4E15">
        <w:rPr>
          <w:color w:val="000000"/>
          <w:lang w:val="en-US"/>
        </w:rPr>
        <w:t>They are well combined with dairy raw materials and are characterized by a high content of biologically valuable substances.</w:t>
      </w:r>
      <w:r w:rsidR="00C43CB5" w:rsidRPr="00BB4E15">
        <w:rPr>
          <w:color w:val="000000"/>
          <w:lang w:val="en-US"/>
        </w:rPr>
        <w:t xml:space="preserve"> </w:t>
      </w:r>
      <w:r w:rsidRPr="00BB4E15">
        <w:rPr>
          <w:color w:val="000000"/>
          <w:lang w:val="en-US"/>
        </w:rPr>
        <w:t>Vegetables and fruits are essential sources of vitamins, mineral salts, cell membranes, and other biologically active substances that have a therapeutic effect [5].</w:t>
      </w:r>
      <w:r w:rsidRPr="00C44AB7">
        <w:rPr>
          <w:color w:val="000000"/>
          <w:lang w:val="en-US"/>
        </w:rPr>
        <w:t xml:space="preserve"> </w:t>
      </w:r>
    </w:p>
    <w:p w14:paraId="0D648BBB" w14:textId="77777777" w:rsidR="001A1137" w:rsidRPr="00C44AB7" w:rsidRDefault="001A1137" w:rsidP="00C44AB7">
      <w:pPr>
        <w:widowControl w:val="0"/>
        <w:tabs>
          <w:tab w:val="left" w:pos="567"/>
        </w:tabs>
        <w:autoSpaceDE w:val="0"/>
        <w:autoSpaceDN w:val="0"/>
        <w:adjustRightInd w:val="0"/>
        <w:spacing w:line="360" w:lineRule="auto"/>
        <w:ind w:firstLine="709"/>
        <w:jc w:val="both"/>
        <w:rPr>
          <w:lang w:val="en-US"/>
        </w:rPr>
      </w:pPr>
      <w:r w:rsidRPr="00BB4E15">
        <w:rPr>
          <w:lang w:val="en-US"/>
        </w:rPr>
        <w:t>Plant – based products are a rich source of a number of essential nutrients for the body, the supply of which cannot be provided only at the expense of animal products.</w:t>
      </w:r>
      <w:r w:rsidRPr="00C44AB7">
        <w:rPr>
          <w:lang w:val="en-US"/>
        </w:rPr>
        <w:t xml:space="preserve"> </w:t>
      </w:r>
      <w:r w:rsidRPr="00BB4E15">
        <w:rPr>
          <w:lang w:val="en-US"/>
        </w:rPr>
        <w:t>Combining the milk base with raw materials of plant origin makes it possible not only to obtain products with the necessary medical and biological properties, but also to protect them from oxidation due to the presence of compounds with antioxidant activity, for example, polyphenols [11].</w:t>
      </w:r>
      <w:r w:rsidRPr="00C44AB7">
        <w:rPr>
          <w:lang w:val="en-US"/>
        </w:rPr>
        <w:t xml:space="preserve"> </w:t>
      </w:r>
    </w:p>
    <w:p w14:paraId="1AC78B8A" w14:textId="77777777" w:rsidR="001A1137" w:rsidRPr="00C44AB7" w:rsidRDefault="001A1137" w:rsidP="00C44AB7">
      <w:pPr>
        <w:widowControl w:val="0"/>
        <w:tabs>
          <w:tab w:val="left" w:pos="567"/>
        </w:tabs>
        <w:autoSpaceDE w:val="0"/>
        <w:autoSpaceDN w:val="0"/>
        <w:adjustRightInd w:val="0"/>
        <w:spacing w:line="360" w:lineRule="auto"/>
        <w:ind w:firstLine="709"/>
        <w:jc w:val="both"/>
        <w:rPr>
          <w:lang w:val="en-US"/>
        </w:rPr>
      </w:pPr>
      <w:r w:rsidRPr="00BB4E15">
        <w:rPr>
          <w:lang w:val="en-US"/>
        </w:rPr>
        <w:t>Dietary fiber (</w:t>
      </w:r>
      <w:r w:rsidRPr="00C44AB7">
        <w:rPr>
          <w:lang w:val="en-US"/>
        </w:rPr>
        <w:t>DF</w:t>
      </w:r>
      <w:r w:rsidRPr="00BB4E15">
        <w:rPr>
          <w:lang w:val="en-US"/>
        </w:rPr>
        <w:t>) is a complex of biopolymers that includes cellulose, hemicellulose, pectin substances, lignin and related protein substances that form the walls of plants.</w:t>
      </w:r>
      <w:r w:rsidRPr="00C44AB7">
        <w:rPr>
          <w:lang w:val="en-US"/>
        </w:rPr>
        <w:t xml:space="preserve"> </w:t>
      </w:r>
      <w:r w:rsidRPr="00BB4E15">
        <w:rPr>
          <w:lang w:val="en-US"/>
        </w:rPr>
        <w:t>It consists not only in partially supplying the body with energy, releasing a number of food metabolites and pollutants from it, but also in regulating physiological and microbiological processes in the digestive organs [6].</w:t>
      </w:r>
      <w:r w:rsidRPr="00C44AB7">
        <w:rPr>
          <w:lang w:val="en-US"/>
        </w:rPr>
        <w:t xml:space="preserve"> </w:t>
      </w:r>
    </w:p>
    <w:p w14:paraId="19F8642E" w14:textId="77777777" w:rsidR="001A1137" w:rsidRPr="00BB4E15" w:rsidRDefault="0034271A" w:rsidP="00C44AB7">
      <w:pPr>
        <w:widowControl w:val="0"/>
        <w:tabs>
          <w:tab w:val="left" w:pos="567"/>
        </w:tabs>
        <w:autoSpaceDE w:val="0"/>
        <w:autoSpaceDN w:val="0"/>
        <w:adjustRightInd w:val="0"/>
        <w:spacing w:line="360" w:lineRule="auto"/>
        <w:ind w:firstLine="709"/>
        <w:jc w:val="both"/>
        <w:rPr>
          <w:lang w:val="en-US"/>
        </w:rPr>
      </w:pPr>
      <w:r w:rsidRPr="00C44AB7">
        <w:rPr>
          <w:lang w:val="en-US"/>
        </w:rPr>
        <w:t xml:space="preserve"> </w:t>
      </w:r>
      <w:r w:rsidR="001A1137" w:rsidRPr="00BB4E15">
        <w:rPr>
          <w:lang w:val="en-US"/>
        </w:rPr>
        <w:t xml:space="preserve">L. A. </w:t>
      </w:r>
      <w:proofErr w:type="spellStart"/>
      <w:r w:rsidR="001A1137" w:rsidRPr="00BB4E15">
        <w:rPr>
          <w:lang w:val="en-US"/>
        </w:rPr>
        <w:t>Ostroumov</w:t>
      </w:r>
      <w:proofErr w:type="spellEnd"/>
      <w:r w:rsidR="001A1137" w:rsidRPr="00BB4E15">
        <w:rPr>
          <w:lang w:val="en-US"/>
        </w:rPr>
        <w:t xml:space="preserve"> developed a scheme of six directions that make up the main raw material groups of non—dairy origin for the production of combined soft acid-rennet cheeses: </w:t>
      </w:r>
      <w:proofErr w:type="gramStart"/>
      <w:r w:rsidR="001A1137" w:rsidRPr="00BB4E15">
        <w:rPr>
          <w:lang w:val="en-US"/>
        </w:rPr>
        <w:t>1.Fruit</w:t>
      </w:r>
      <w:proofErr w:type="gramEnd"/>
      <w:r w:rsidR="001A1137" w:rsidRPr="00BB4E15">
        <w:rPr>
          <w:lang w:val="en-US"/>
        </w:rPr>
        <w:t xml:space="preserve"> and berry; II. Vegetable; III. Wild </w:t>
      </w:r>
      <w:proofErr w:type="gramStart"/>
      <w:r w:rsidR="001A1137" w:rsidRPr="00BB4E15">
        <w:rPr>
          <w:lang w:val="en-US"/>
        </w:rPr>
        <w:t>vegetation;.</w:t>
      </w:r>
      <w:proofErr w:type="gramEnd"/>
      <w:r w:rsidR="001A1137" w:rsidRPr="00BB4E15">
        <w:rPr>
          <w:lang w:val="en-US"/>
        </w:rPr>
        <w:t xml:space="preserve"> IV Marine products; V. bee products; VI. Enriching agents for therapeutic and prophylactic purposes [3].</w:t>
      </w:r>
    </w:p>
    <w:p w14:paraId="5091B131" w14:textId="77777777" w:rsidR="001A1137" w:rsidRPr="00C44AB7" w:rsidRDefault="001A1137" w:rsidP="00C44AB7">
      <w:pPr>
        <w:widowControl w:val="0"/>
        <w:tabs>
          <w:tab w:val="left" w:pos="567"/>
        </w:tabs>
        <w:autoSpaceDE w:val="0"/>
        <w:autoSpaceDN w:val="0"/>
        <w:adjustRightInd w:val="0"/>
        <w:spacing w:line="360" w:lineRule="auto"/>
        <w:ind w:firstLine="709"/>
        <w:jc w:val="both"/>
        <w:rPr>
          <w:color w:val="000000"/>
          <w:lang w:val="en-US"/>
        </w:rPr>
      </w:pPr>
      <w:r w:rsidRPr="00BB4E15">
        <w:rPr>
          <w:color w:val="000000"/>
          <w:lang w:val="en-US"/>
        </w:rPr>
        <w:t>The physiological role of vegetables is determined by their pronounced effect on the digestive system.</w:t>
      </w:r>
      <w:r w:rsidRPr="00C44AB7">
        <w:rPr>
          <w:color w:val="000000"/>
          <w:lang w:val="en-US"/>
        </w:rPr>
        <w:t xml:space="preserve"> </w:t>
      </w:r>
      <w:r w:rsidRPr="00BB4E15">
        <w:rPr>
          <w:color w:val="000000"/>
          <w:lang w:val="en-US"/>
        </w:rPr>
        <w:t>One of the most profitable both economically and in terms of nutritional value from this type of raw material are carrots and pumpkins.</w:t>
      </w:r>
      <w:r w:rsidRPr="00C44AB7">
        <w:rPr>
          <w:color w:val="000000"/>
          <w:lang w:val="en-US"/>
        </w:rPr>
        <w:t xml:space="preserve"> </w:t>
      </w:r>
    </w:p>
    <w:p w14:paraId="74F435C3" w14:textId="77777777" w:rsidR="00235A09" w:rsidRPr="00C44AB7" w:rsidRDefault="00235A09" w:rsidP="00C44AB7">
      <w:pPr>
        <w:widowControl w:val="0"/>
        <w:tabs>
          <w:tab w:val="left" w:pos="567"/>
        </w:tabs>
        <w:autoSpaceDE w:val="0"/>
        <w:autoSpaceDN w:val="0"/>
        <w:adjustRightInd w:val="0"/>
        <w:spacing w:line="360" w:lineRule="auto"/>
        <w:ind w:firstLine="709"/>
        <w:jc w:val="both"/>
        <w:rPr>
          <w:color w:val="000000"/>
          <w:lang w:val="en-US"/>
        </w:rPr>
      </w:pPr>
      <w:r w:rsidRPr="00BB4E15">
        <w:rPr>
          <w:color w:val="000000"/>
          <w:lang w:val="en-US"/>
        </w:rPr>
        <w:lastRenderedPageBreak/>
        <w:t>Carrots are easily digested, so they occupy a strong place in the human diet.</w:t>
      </w:r>
      <w:r w:rsidRPr="00C44AB7">
        <w:rPr>
          <w:color w:val="000000"/>
          <w:lang w:val="en-US"/>
        </w:rPr>
        <w:t xml:space="preserve"> </w:t>
      </w:r>
      <w:r w:rsidRPr="00BB4E15">
        <w:rPr>
          <w:color w:val="000000"/>
          <w:lang w:val="en-US"/>
        </w:rPr>
        <w:t>Carrots are a valuable source of carotene.</w:t>
      </w:r>
      <w:r w:rsidRPr="00C44AB7">
        <w:rPr>
          <w:color w:val="000000"/>
          <w:lang w:val="en-US"/>
        </w:rPr>
        <w:t xml:space="preserve"> </w:t>
      </w:r>
      <w:r w:rsidRPr="00BB4E15">
        <w:rPr>
          <w:color w:val="000000"/>
          <w:lang w:val="en-US"/>
        </w:rPr>
        <w:t>Carotene has a beneficial effect on the secretion of gastric juice.</w:t>
      </w:r>
      <w:r w:rsidRPr="00C44AB7">
        <w:rPr>
          <w:color w:val="000000"/>
          <w:lang w:val="en-US"/>
        </w:rPr>
        <w:t xml:space="preserve"> </w:t>
      </w:r>
      <w:r w:rsidR="004C236F" w:rsidRPr="00BB4E15">
        <w:rPr>
          <w:color w:val="000000"/>
          <w:lang w:val="en-US"/>
        </w:rPr>
        <w:t xml:space="preserve"> </w:t>
      </w:r>
      <w:r w:rsidRPr="00BB4E15">
        <w:rPr>
          <w:color w:val="000000"/>
          <w:lang w:val="en-US"/>
        </w:rPr>
        <w:t>Lack of vitamin A causes a violation of the functions of the skin and gastrointestinal tract, the development of anemia, vision impairment.</w:t>
      </w:r>
      <w:r w:rsidRPr="00C44AB7">
        <w:rPr>
          <w:color w:val="000000"/>
          <w:lang w:val="en-US"/>
        </w:rPr>
        <w:t xml:space="preserve"> </w:t>
      </w:r>
      <w:r w:rsidRPr="00BB4E15">
        <w:rPr>
          <w:color w:val="000000"/>
          <w:lang w:val="en-US"/>
        </w:rPr>
        <w:t>The daily requirement for vitamin A (1-1. 5 mg) can be met by eating 50-100 g of raw carrots.</w:t>
      </w:r>
      <w:r w:rsidRPr="00C44AB7">
        <w:rPr>
          <w:color w:val="000000"/>
          <w:lang w:val="en-US"/>
        </w:rPr>
        <w:t xml:space="preserve"> </w:t>
      </w:r>
    </w:p>
    <w:p w14:paraId="27D24794" w14:textId="77777777" w:rsidR="00235A09" w:rsidRPr="00BB4E15" w:rsidRDefault="00235A09" w:rsidP="00C44AB7">
      <w:pPr>
        <w:widowControl w:val="0"/>
        <w:tabs>
          <w:tab w:val="left" w:pos="567"/>
        </w:tabs>
        <w:autoSpaceDE w:val="0"/>
        <w:autoSpaceDN w:val="0"/>
        <w:adjustRightInd w:val="0"/>
        <w:spacing w:line="360" w:lineRule="auto"/>
        <w:ind w:firstLine="709"/>
        <w:jc w:val="both"/>
        <w:rPr>
          <w:color w:val="000000"/>
          <w:lang w:val="en-US"/>
        </w:rPr>
      </w:pPr>
      <w:r w:rsidRPr="00BB4E15">
        <w:rPr>
          <w:color w:val="000000"/>
          <w:lang w:val="en-US"/>
        </w:rPr>
        <w:t>Carrots have a hematopoietic, bactericidal, tonic, anti-inflammatory, choleretic, diuretic, laxative, wound healing, analgesic, anti-sclerotic effect.</w:t>
      </w:r>
    </w:p>
    <w:p w14:paraId="03307523" w14:textId="77777777" w:rsidR="00235A09" w:rsidRPr="00BB4E15" w:rsidRDefault="00235A09" w:rsidP="00C44AB7">
      <w:pPr>
        <w:widowControl w:val="0"/>
        <w:tabs>
          <w:tab w:val="left" w:pos="567"/>
        </w:tabs>
        <w:autoSpaceDE w:val="0"/>
        <w:autoSpaceDN w:val="0"/>
        <w:adjustRightInd w:val="0"/>
        <w:spacing w:line="360" w:lineRule="auto"/>
        <w:ind w:firstLine="709"/>
        <w:jc w:val="both"/>
        <w:rPr>
          <w:color w:val="000000"/>
          <w:lang w:val="en-US"/>
        </w:rPr>
      </w:pPr>
      <w:r w:rsidRPr="00BB4E15">
        <w:rPr>
          <w:color w:val="000000"/>
          <w:lang w:val="en-US"/>
        </w:rPr>
        <w:t>Carrots are widely used in dietary and medical nutrition. It is used for anemia, scurvy, rheumatism, vision disorders, cardiovascular diseases, and loss of strength.</w:t>
      </w:r>
    </w:p>
    <w:p w14:paraId="7A85A8D1" w14:textId="77777777" w:rsidR="00235A09" w:rsidRPr="00BB4E15" w:rsidRDefault="00235A09" w:rsidP="00C44AB7">
      <w:pPr>
        <w:pStyle w:val="a5"/>
        <w:shd w:val="clear" w:color="auto" w:fill="FFFFFF"/>
        <w:tabs>
          <w:tab w:val="left" w:pos="567"/>
          <w:tab w:val="left" w:pos="993"/>
        </w:tabs>
        <w:spacing w:after="0" w:line="360" w:lineRule="auto"/>
        <w:ind w:left="0" w:firstLine="709"/>
        <w:textAlignment w:val="baseline"/>
        <w:rPr>
          <w:lang w:val="en-US"/>
        </w:rPr>
      </w:pPr>
      <w:r w:rsidRPr="00BB4E15">
        <w:rPr>
          <w:lang w:val="en-US"/>
        </w:rPr>
        <w:t>Pumpkin is a low - calorie vegetable (25 calories per 100 g), which includes various vitamins, macro-and microelements, and organic acids. In addition, it is rich in dietary fiber and pectin.</w:t>
      </w:r>
    </w:p>
    <w:p w14:paraId="5E326E7D" w14:textId="77777777" w:rsidR="00235A09" w:rsidRPr="00C44AB7" w:rsidRDefault="00235A09" w:rsidP="00C44AB7">
      <w:pPr>
        <w:pStyle w:val="a5"/>
        <w:shd w:val="clear" w:color="auto" w:fill="FFFFFF"/>
        <w:tabs>
          <w:tab w:val="left" w:pos="567"/>
          <w:tab w:val="left" w:pos="993"/>
        </w:tabs>
        <w:spacing w:after="0" w:line="360" w:lineRule="auto"/>
        <w:ind w:left="0" w:firstLine="709"/>
        <w:textAlignment w:val="baseline"/>
        <w:rPr>
          <w:color w:val="000000"/>
          <w:shd w:val="clear" w:color="auto" w:fill="FFFFFF"/>
          <w:lang w:val="en-US"/>
        </w:rPr>
      </w:pPr>
      <w:proofErr w:type="spellStart"/>
      <w:r w:rsidRPr="00C44AB7">
        <w:rPr>
          <w:color w:val="000000"/>
          <w:shd w:val="clear" w:color="auto" w:fill="FFFFFF"/>
          <w:lang w:val="kk-KZ"/>
        </w:rPr>
        <w:t>The</w:t>
      </w:r>
      <w:proofErr w:type="spellEnd"/>
      <w:r w:rsidRPr="00C44AB7">
        <w:rPr>
          <w:color w:val="000000"/>
          <w:shd w:val="clear" w:color="auto" w:fill="FFFFFF"/>
          <w:lang w:val="kk-KZ"/>
        </w:rPr>
        <w:t xml:space="preserve"> </w:t>
      </w:r>
      <w:proofErr w:type="spellStart"/>
      <w:r w:rsidRPr="00C44AB7">
        <w:rPr>
          <w:color w:val="000000"/>
          <w:shd w:val="clear" w:color="auto" w:fill="FFFFFF"/>
          <w:lang w:val="kk-KZ"/>
        </w:rPr>
        <w:t>plant</w:t>
      </w:r>
      <w:proofErr w:type="spellEnd"/>
      <w:r w:rsidRPr="00C44AB7">
        <w:rPr>
          <w:color w:val="000000"/>
          <w:shd w:val="clear" w:color="auto" w:fill="FFFFFF"/>
          <w:lang w:val="kk-KZ"/>
        </w:rPr>
        <w:t xml:space="preserve"> </w:t>
      </w:r>
      <w:proofErr w:type="spellStart"/>
      <w:r w:rsidRPr="00C44AB7">
        <w:rPr>
          <w:color w:val="000000"/>
          <w:shd w:val="clear" w:color="auto" w:fill="FFFFFF"/>
          <w:lang w:val="kk-KZ"/>
        </w:rPr>
        <w:t>contains</w:t>
      </w:r>
      <w:proofErr w:type="spellEnd"/>
      <w:r w:rsidRPr="00C44AB7">
        <w:rPr>
          <w:color w:val="000000"/>
          <w:shd w:val="clear" w:color="auto" w:fill="FFFFFF"/>
          <w:lang w:val="kk-KZ"/>
        </w:rPr>
        <w:t xml:space="preserve"> </w:t>
      </w:r>
      <w:proofErr w:type="spellStart"/>
      <w:r w:rsidRPr="00C44AB7">
        <w:rPr>
          <w:color w:val="000000"/>
          <w:shd w:val="clear" w:color="auto" w:fill="FFFFFF"/>
          <w:lang w:val="kk-KZ"/>
        </w:rPr>
        <w:t>energy</w:t>
      </w:r>
      <w:proofErr w:type="spellEnd"/>
      <w:r w:rsidRPr="00C44AB7">
        <w:rPr>
          <w:color w:val="000000"/>
          <w:shd w:val="clear" w:color="auto" w:fill="FFFFFF"/>
          <w:lang w:val="kk-KZ"/>
        </w:rPr>
        <w:t xml:space="preserve"> </w:t>
      </w:r>
      <w:proofErr w:type="spellStart"/>
      <w:r w:rsidRPr="00C44AB7">
        <w:rPr>
          <w:color w:val="000000"/>
          <w:shd w:val="clear" w:color="auto" w:fill="FFFFFF"/>
          <w:lang w:val="kk-KZ"/>
        </w:rPr>
        <w:t>substances</w:t>
      </w:r>
      <w:proofErr w:type="spellEnd"/>
      <w:r w:rsidRPr="00C44AB7">
        <w:rPr>
          <w:color w:val="000000"/>
          <w:shd w:val="clear" w:color="auto" w:fill="FFFFFF"/>
          <w:lang w:val="kk-KZ"/>
        </w:rPr>
        <w:t xml:space="preserve">: </w:t>
      </w:r>
      <w:proofErr w:type="spellStart"/>
      <w:r w:rsidRPr="00C44AB7">
        <w:rPr>
          <w:color w:val="000000"/>
          <w:shd w:val="clear" w:color="auto" w:fill="FFFFFF"/>
          <w:lang w:val="kk-KZ"/>
        </w:rPr>
        <w:t>fats</w:t>
      </w:r>
      <w:proofErr w:type="spellEnd"/>
      <w:r w:rsidRPr="00C44AB7">
        <w:rPr>
          <w:color w:val="000000"/>
          <w:shd w:val="clear" w:color="auto" w:fill="FFFFFF"/>
          <w:lang w:val="kk-KZ"/>
        </w:rPr>
        <w:t xml:space="preserve">, </w:t>
      </w:r>
      <w:proofErr w:type="spellStart"/>
      <w:r w:rsidRPr="00C44AB7">
        <w:rPr>
          <w:color w:val="000000"/>
          <w:shd w:val="clear" w:color="auto" w:fill="FFFFFF"/>
          <w:lang w:val="kk-KZ"/>
        </w:rPr>
        <w:t>proteins</w:t>
      </w:r>
      <w:proofErr w:type="spellEnd"/>
      <w:r w:rsidRPr="00C44AB7">
        <w:rPr>
          <w:color w:val="000000"/>
          <w:shd w:val="clear" w:color="auto" w:fill="FFFFFF"/>
          <w:lang w:val="kk-KZ"/>
        </w:rPr>
        <w:t xml:space="preserve"> </w:t>
      </w:r>
      <w:proofErr w:type="spellStart"/>
      <w:r w:rsidRPr="00C44AB7">
        <w:rPr>
          <w:color w:val="000000"/>
          <w:shd w:val="clear" w:color="auto" w:fill="FFFFFF"/>
          <w:lang w:val="kk-KZ"/>
        </w:rPr>
        <w:t>and</w:t>
      </w:r>
      <w:proofErr w:type="spellEnd"/>
      <w:r w:rsidRPr="00C44AB7">
        <w:rPr>
          <w:color w:val="000000"/>
          <w:shd w:val="clear" w:color="auto" w:fill="FFFFFF"/>
          <w:lang w:val="kk-KZ"/>
        </w:rPr>
        <w:t xml:space="preserve"> </w:t>
      </w:r>
      <w:proofErr w:type="spellStart"/>
      <w:r w:rsidRPr="00C44AB7">
        <w:rPr>
          <w:color w:val="000000"/>
          <w:shd w:val="clear" w:color="auto" w:fill="FFFFFF"/>
          <w:lang w:val="kk-KZ"/>
        </w:rPr>
        <w:t>carbohydrates</w:t>
      </w:r>
      <w:proofErr w:type="spellEnd"/>
      <w:r w:rsidRPr="00C44AB7">
        <w:rPr>
          <w:color w:val="000000"/>
          <w:shd w:val="clear" w:color="auto" w:fill="FFFFFF"/>
          <w:lang w:val="kk-KZ"/>
        </w:rPr>
        <w:t>.</w:t>
      </w:r>
      <w:r w:rsidRPr="00C44AB7">
        <w:rPr>
          <w:color w:val="000000"/>
          <w:shd w:val="clear" w:color="auto" w:fill="FFFFFF"/>
          <w:lang w:val="en-US"/>
        </w:rPr>
        <w:t xml:space="preserve"> </w:t>
      </w:r>
      <w:proofErr w:type="spellStart"/>
      <w:r w:rsidRPr="00C44AB7">
        <w:rPr>
          <w:color w:val="000000"/>
          <w:shd w:val="clear" w:color="auto" w:fill="FFFFFF"/>
          <w:lang w:val="kk-KZ"/>
        </w:rPr>
        <w:t>The</w:t>
      </w:r>
      <w:proofErr w:type="spellEnd"/>
      <w:r w:rsidRPr="00C44AB7">
        <w:rPr>
          <w:color w:val="000000"/>
          <w:shd w:val="clear" w:color="auto" w:fill="FFFFFF"/>
          <w:lang w:val="kk-KZ"/>
        </w:rPr>
        <w:t xml:space="preserve"> </w:t>
      </w:r>
      <w:proofErr w:type="spellStart"/>
      <w:r w:rsidRPr="00C44AB7">
        <w:rPr>
          <w:color w:val="000000"/>
          <w:shd w:val="clear" w:color="auto" w:fill="FFFFFF"/>
          <w:lang w:val="kk-KZ"/>
        </w:rPr>
        <w:t>seeds</w:t>
      </w:r>
      <w:proofErr w:type="spellEnd"/>
      <w:r w:rsidRPr="00C44AB7">
        <w:rPr>
          <w:color w:val="000000"/>
          <w:shd w:val="clear" w:color="auto" w:fill="FFFFFF"/>
          <w:lang w:val="kk-KZ"/>
        </w:rPr>
        <w:t xml:space="preserve"> </w:t>
      </w:r>
      <w:proofErr w:type="spellStart"/>
      <w:r w:rsidRPr="00C44AB7">
        <w:rPr>
          <w:color w:val="000000"/>
          <w:shd w:val="clear" w:color="auto" w:fill="FFFFFF"/>
          <w:lang w:val="kk-KZ"/>
        </w:rPr>
        <w:t>contain</w:t>
      </w:r>
      <w:proofErr w:type="spellEnd"/>
      <w:r w:rsidRPr="00C44AB7">
        <w:rPr>
          <w:color w:val="000000"/>
          <w:shd w:val="clear" w:color="auto" w:fill="FFFFFF"/>
          <w:lang w:val="kk-KZ"/>
        </w:rPr>
        <w:t xml:space="preserve"> </w:t>
      </w:r>
      <w:proofErr w:type="spellStart"/>
      <w:r w:rsidRPr="00C44AB7">
        <w:rPr>
          <w:color w:val="000000"/>
          <w:shd w:val="clear" w:color="auto" w:fill="FFFFFF"/>
          <w:lang w:val="kk-KZ"/>
        </w:rPr>
        <w:t>fatty</w:t>
      </w:r>
      <w:proofErr w:type="spellEnd"/>
      <w:r w:rsidRPr="00C44AB7">
        <w:rPr>
          <w:color w:val="000000"/>
          <w:shd w:val="clear" w:color="auto" w:fill="FFFFFF"/>
          <w:lang w:val="kk-KZ"/>
        </w:rPr>
        <w:t xml:space="preserve"> </w:t>
      </w:r>
      <w:proofErr w:type="spellStart"/>
      <w:r w:rsidRPr="00C44AB7">
        <w:rPr>
          <w:color w:val="000000"/>
          <w:shd w:val="clear" w:color="auto" w:fill="FFFFFF"/>
          <w:lang w:val="kk-KZ"/>
        </w:rPr>
        <w:t>and</w:t>
      </w:r>
      <w:proofErr w:type="spellEnd"/>
      <w:r w:rsidRPr="00C44AB7">
        <w:rPr>
          <w:color w:val="000000"/>
          <w:shd w:val="clear" w:color="auto" w:fill="FFFFFF"/>
          <w:lang w:val="kk-KZ"/>
        </w:rPr>
        <w:t xml:space="preserve"> </w:t>
      </w:r>
      <w:proofErr w:type="spellStart"/>
      <w:r w:rsidRPr="00C44AB7">
        <w:rPr>
          <w:color w:val="000000"/>
          <w:shd w:val="clear" w:color="auto" w:fill="FFFFFF"/>
          <w:lang w:val="kk-KZ"/>
        </w:rPr>
        <w:t>essential</w:t>
      </w:r>
      <w:proofErr w:type="spellEnd"/>
      <w:r w:rsidRPr="00C44AB7">
        <w:rPr>
          <w:color w:val="000000"/>
          <w:shd w:val="clear" w:color="auto" w:fill="FFFFFF"/>
          <w:lang w:val="kk-KZ"/>
        </w:rPr>
        <w:t xml:space="preserve"> </w:t>
      </w:r>
      <w:proofErr w:type="spellStart"/>
      <w:r w:rsidRPr="00C44AB7">
        <w:rPr>
          <w:color w:val="000000"/>
          <w:shd w:val="clear" w:color="auto" w:fill="FFFFFF"/>
          <w:lang w:val="kk-KZ"/>
        </w:rPr>
        <w:t>oils</w:t>
      </w:r>
      <w:proofErr w:type="spellEnd"/>
      <w:r w:rsidRPr="00C44AB7">
        <w:rPr>
          <w:color w:val="000000"/>
          <w:shd w:val="clear" w:color="auto" w:fill="FFFFFF"/>
          <w:lang w:val="kk-KZ"/>
        </w:rPr>
        <w:t>.</w:t>
      </w:r>
      <w:r w:rsidRPr="00C44AB7">
        <w:rPr>
          <w:color w:val="000000"/>
          <w:shd w:val="clear" w:color="auto" w:fill="FFFFFF"/>
          <w:lang w:val="en-US"/>
        </w:rPr>
        <w:t xml:space="preserve"> </w:t>
      </w:r>
      <w:proofErr w:type="spellStart"/>
      <w:r w:rsidRPr="00C44AB7">
        <w:rPr>
          <w:color w:val="000000"/>
          <w:shd w:val="clear" w:color="auto" w:fill="FFFFFF"/>
          <w:lang w:val="kk-KZ"/>
        </w:rPr>
        <w:t>Fatty</w:t>
      </w:r>
      <w:proofErr w:type="spellEnd"/>
      <w:r w:rsidRPr="00C44AB7">
        <w:rPr>
          <w:color w:val="000000"/>
          <w:shd w:val="clear" w:color="auto" w:fill="FFFFFF"/>
          <w:lang w:val="kk-KZ"/>
        </w:rPr>
        <w:t xml:space="preserve"> </w:t>
      </w:r>
      <w:proofErr w:type="spellStart"/>
      <w:r w:rsidRPr="00C44AB7">
        <w:rPr>
          <w:color w:val="000000"/>
          <w:shd w:val="clear" w:color="auto" w:fill="FFFFFF"/>
          <w:lang w:val="kk-KZ"/>
        </w:rPr>
        <w:t>oil</w:t>
      </w:r>
      <w:proofErr w:type="spellEnd"/>
      <w:r w:rsidRPr="00C44AB7">
        <w:rPr>
          <w:color w:val="000000"/>
          <w:shd w:val="clear" w:color="auto" w:fill="FFFFFF"/>
          <w:lang w:val="kk-KZ"/>
        </w:rPr>
        <w:t xml:space="preserve"> </w:t>
      </w:r>
      <w:proofErr w:type="spellStart"/>
      <w:r w:rsidRPr="00C44AB7">
        <w:rPr>
          <w:color w:val="000000"/>
          <w:shd w:val="clear" w:color="auto" w:fill="FFFFFF"/>
          <w:lang w:val="kk-KZ"/>
        </w:rPr>
        <w:t>includes</w:t>
      </w:r>
      <w:proofErr w:type="spellEnd"/>
      <w:r w:rsidRPr="00C44AB7">
        <w:rPr>
          <w:color w:val="000000"/>
          <w:shd w:val="clear" w:color="auto" w:fill="FFFFFF"/>
          <w:lang w:val="kk-KZ"/>
        </w:rPr>
        <w:t xml:space="preserve"> </w:t>
      </w:r>
      <w:proofErr w:type="spellStart"/>
      <w:r w:rsidRPr="00C44AB7">
        <w:rPr>
          <w:color w:val="000000"/>
          <w:shd w:val="clear" w:color="auto" w:fill="FFFFFF"/>
          <w:lang w:val="kk-KZ"/>
        </w:rPr>
        <w:t>glycerides</w:t>
      </w:r>
      <w:proofErr w:type="spellEnd"/>
      <w:r w:rsidRPr="00C44AB7">
        <w:rPr>
          <w:color w:val="000000"/>
          <w:shd w:val="clear" w:color="auto" w:fill="FFFFFF"/>
          <w:lang w:val="kk-KZ"/>
        </w:rPr>
        <w:t xml:space="preserve"> </w:t>
      </w:r>
      <w:proofErr w:type="spellStart"/>
      <w:r w:rsidRPr="00C44AB7">
        <w:rPr>
          <w:color w:val="000000"/>
          <w:shd w:val="clear" w:color="auto" w:fill="FFFFFF"/>
          <w:lang w:val="kk-KZ"/>
        </w:rPr>
        <w:t>of</w:t>
      </w:r>
      <w:proofErr w:type="spellEnd"/>
      <w:r w:rsidRPr="00C44AB7">
        <w:rPr>
          <w:color w:val="000000"/>
          <w:shd w:val="clear" w:color="auto" w:fill="FFFFFF"/>
          <w:lang w:val="kk-KZ"/>
        </w:rPr>
        <w:t xml:space="preserve"> </w:t>
      </w:r>
      <w:proofErr w:type="spellStart"/>
      <w:r w:rsidRPr="00C44AB7">
        <w:rPr>
          <w:color w:val="000000"/>
          <w:shd w:val="clear" w:color="auto" w:fill="FFFFFF"/>
          <w:lang w:val="kk-KZ"/>
        </w:rPr>
        <w:t>linoleic</w:t>
      </w:r>
      <w:proofErr w:type="spellEnd"/>
      <w:r w:rsidRPr="00C44AB7">
        <w:rPr>
          <w:color w:val="000000"/>
          <w:shd w:val="clear" w:color="auto" w:fill="FFFFFF"/>
          <w:lang w:val="kk-KZ"/>
        </w:rPr>
        <w:t xml:space="preserve">, </w:t>
      </w:r>
      <w:proofErr w:type="spellStart"/>
      <w:r w:rsidRPr="00C44AB7">
        <w:rPr>
          <w:color w:val="000000"/>
          <w:shd w:val="clear" w:color="auto" w:fill="FFFFFF"/>
          <w:lang w:val="kk-KZ"/>
        </w:rPr>
        <w:t>oleic</w:t>
      </w:r>
      <w:proofErr w:type="spellEnd"/>
      <w:r w:rsidRPr="00C44AB7">
        <w:rPr>
          <w:color w:val="000000"/>
          <w:shd w:val="clear" w:color="auto" w:fill="FFFFFF"/>
          <w:lang w:val="kk-KZ"/>
        </w:rPr>
        <w:t xml:space="preserve">, </w:t>
      </w:r>
      <w:proofErr w:type="spellStart"/>
      <w:r w:rsidRPr="00C44AB7">
        <w:rPr>
          <w:color w:val="000000"/>
          <w:shd w:val="clear" w:color="auto" w:fill="FFFFFF"/>
          <w:lang w:val="kk-KZ"/>
        </w:rPr>
        <w:t>palmitic</w:t>
      </w:r>
      <w:proofErr w:type="spellEnd"/>
      <w:r w:rsidRPr="00C44AB7">
        <w:rPr>
          <w:color w:val="000000"/>
          <w:shd w:val="clear" w:color="auto" w:fill="FFFFFF"/>
          <w:lang w:val="kk-KZ"/>
        </w:rPr>
        <w:t xml:space="preserve"> </w:t>
      </w:r>
      <w:proofErr w:type="spellStart"/>
      <w:r w:rsidRPr="00C44AB7">
        <w:rPr>
          <w:color w:val="000000"/>
          <w:shd w:val="clear" w:color="auto" w:fill="FFFFFF"/>
          <w:lang w:val="kk-KZ"/>
        </w:rPr>
        <w:t>and</w:t>
      </w:r>
      <w:proofErr w:type="spellEnd"/>
      <w:r w:rsidRPr="00C44AB7">
        <w:rPr>
          <w:color w:val="000000"/>
          <w:shd w:val="clear" w:color="auto" w:fill="FFFFFF"/>
          <w:lang w:val="kk-KZ"/>
        </w:rPr>
        <w:t xml:space="preserve"> </w:t>
      </w:r>
      <w:proofErr w:type="spellStart"/>
      <w:r w:rsidRPr="00C44AB7">
        <w:rPr>
          <w:color w:val="000000"/>
          <w:shd w:val="clear" w:color="auto" w:fill="FFFFFF"/>
          <w:lang w:val="kk-KZ"/>
        </w:rPr>
        <w:t>stearic</w:t>
      </w:r>
      <w:proofErr w:type="spellEnd"/>
      <w:r w:rsidRPr="00C44AB7">
        <w:rPr>
          <w:color w:val="000000"/>
          <w:shd w:val="clear" w:color="auto" w:fill="FFFFFF"/>
          <w:lang w:val="kk-KZ"/>
        </w:rPr>
        <w:t xml:space="preserve"> </w:t>
      </w:r>
      <w:proofErr w:type="spellStart"/>
      <w:r w:rsidRPr="00C44AB7">
        <w:rPr>
          <w:color w:val="000000"/>
          <w:shd w:val="clear" w:color="auto" w:fill="FFFFFF"/>
          <w:lang w:val="kk-KZ"/>
        </w:rPr>
        <w:t>acids</w:t>
      </w:r>
      <w:proofErr w:type="spellEnd"/>
      <w:r w:rsidRPr="00C44AB7">
        <w:rPr>
          <w:color w:val="000000"/>
          <w:shd w:val="clear" w:color="auto" w:fill="FFFFFF"/>
          <w:lang w:val="kk-KZ"/>
        </w:rPr>
        <w:t xml:space="preserve">; </w:t>
      </w:r>
      <w:proofErr w:type="spellStart"/>
      <w:r w:rsidRPr="00C44AB7">
        <w:rPr>
          <w:color w:val="000000"/>
          <w:shd w:val="clear" w:color="auto" w:fill="FFFFFF"/>
          <w:lang w:val="kk-KZ"/>
        </w:rPr>
        <w:t>phytosterol</w:t>
      </w:r>
      <w:proofErr w:type="spellEnd"/>
      <w:r w:rsidRPr="00C44AB7">
        <w:rPr>
          <w:color w:val="000000"/>
          <w:shd w:val="clear" w:color="auto" w:fill="FFFFFF"/>
          <w:lang w:val="kk-KZ"/>
        </w:rPr>
        <w:t xml:space="preserve"> – </w:t>
      </w:r>
      <w:proofErr w:type="spellStart"/>
      <w:r w:rsidRPr="00C44AB7">
        <w:rPr>
          <w:color w:val="000000"/>
          <w:shd w:val="clear" w:color="auto" w:fill="FFFFFF"/>
          <w:lang w:val="kk-KZ"/>
        </w:rPr>
        <w:t>cucurbitol</w:t>
      </w:r>
      <w:proofErr w:type="spellEnd"/>
      <w:r w:rsidRPr="00C44AB7">
        <w:rPr>
          <w:color w:val="000000"/>
          <w:shd w:val="clear" w:color="auto" w:fill="FFFFFF"/>
          <w:lang w:val="kk-KZ"/>
        </w:rPr>
        <w:t xml:space="preserve">, </w:t>
      </w:r>
      <w:proofErr w:type="spellStart"/>
      <w:r w:rsidRPr="00C44AB7">
        <w:rPr>
          <w:color w:val="000000"/>
          <w:shd w:val="clear" w:color="auto" w:fill="FFFFFF"/>
          <w:lang w:val="kk-KZ"/>
        </w:rPr>
        <w:t>amino</w:t>
      </w:r>
      <w:proofErr w:type="spellEnd"/>
      <w:r w:rsidRPr="00C44AB7">
        <w:rPr>
          <w:color w:val="000000"/>
          <w:shd w:val="clear" w:color="auto" w:fill="FFFFFF"/>
          <w:lang w:val="kk-KZ"/>
        </w:rPr>
        <w:t xml:space="preserve"> </w:t>
      </w:r>
      <w:proofErr w:type="spellStart"/>
      <w:r w:rsidRPr="00C44AB7">
        <w:rPr>
          <w:color w:val="000000"/>
          <w:shd w:val="clear" w:color="auto" w:fill="FFFFFF"/>
          <w:lang w:val="kk-KZ"/>
        </w:rPr>
        <w:t>acids</w:t>
      </w:r>
      <w:proofErr w:type="spellEnd"/>
      <w:r w:rsidRPr="00C44AB7">
        <w:rPr>
          <w:color w:val="000000"/>
          <w:shd w:val="clear" w:color="auto" w:fill="FFFFFF"/>
          <w:lang w:val="kk-KZ"/>
        </w:rPr>
        <w:t xml:space="preserve">, </w:t>
      </w:r>
      <w:proofErr w:type="spellStart"/>
      <w:r w:rsidRPr="00C44AB7">
        <w:rPr>
          <w:color w:val="000000"/>
          <w:shd w:val="clear" w:color="auto" w:fill="FFFFFF"/>
          <w:lang w:val="kk-KZ"/>
        </w:rPr>
        <w:t>resinous</w:t>
      </w:r>
      <w:proofErr w:type="spellEnd"/>
      <w:r w:rsidRPr="00C44AB7">
        <w:rPr>
          <w:color w:val="000000"/>
          <w:shd w:val="clear" w:color="auto" w:fill="FFFFFF"/>
          <w:lang w:val="kk-KZ"/>
        </w:rPr>
        <w:t xml:space="preserve"> </w:t>
      </w:r>
      <w:proofErr w:type="spellStart"/>
      <w:r w:rsidRPr="00C44AB7">
        <w:rPr>
          <w:color w:val="000000"/>
          <w:shd w:val="clear" w:color="auto" w:fill="FFFFFF"/>
          <w:lang w:val="kk-KZ"/>
        </w:rPr>
        <w:t>substances</w:t>
      </w:r>
      <w:proofErr w:type="spellEnd"/>
      <w:r w:rsidRPr="00C44AB7">
        <w:rPr>
          <w:color w:val="000000"/>
          <w:shd w:val="clear" w:color="auto" w:fill="FFFFFF"/>
          <w:lang w:val="kk-KZ"/>
        </w:rPr>
        <w:t xml:space="preserve"> </w:t>
      </w:r>
      <w:proofErr w:type="spellStart"/>
      <w:r w:rsidRPr="00C44AB7">
        <w:rPr>
          <w:color w:val="000000"/>
          <w:shd w:val="clear" w:color="auto" w:fill="FFFFFF"/>
          <w:lang w:val="kk-KZ"/>
        </w:rPr>
        <w:t>containing</w:t>
      </w:r>
      <w:proofErr w:type="spellEnd"/>
      <w:r w:rsidRPr="00C44AB7">
        <w:rPr>
          <w:color w:val="000000"/>
          <w:shd w:val="clear" w:color="auto" w:fill="FFFFFF"/>
          <w:lang w:val="kk-KZ"/>
        </w:rPr>
        <w:t xml:space="preserve"> </w:t>
      </w:r>
      <w:proofErr w:type="spellStart"/>
      <w:r w:rsidRPr="00C44AB7">
        <w:rPr>
          <w:color w:val="000000"/>
          <w:shd w:val="clear" w:color="auto" w:fill="FFFFFF"/>
          <w:lang w:val="kk-KZ"/>
        </w:rPr>
        <w:t>oxycerotinic</w:t>
      </w:r>
      <w:proofErr w:type="spellEnd"/>
      <w:r w:rsidRPr="00C44AB7">
        <w:rPr>
          <w:color w:val="000000"/>
          <w:shd w:val="clear" w:color="auto" w:fill="FFFFFF"/>
          <w:lang w:val="kk-KZ"/>
        </w:rPr>
        <w:t xml:space="preserve"> </w:t>
      </w:r>
      <w:proofErr w:type="spellStart"/>
      <w:r w:rsidRPr="00C44AB7">
        <w:rPr>
          <w:color w:val="000000"/>
          <w:shd w:val="clear" w:color="auto" w:fill="FFFFFF"/>
          <w:lang w:val="kk-KZ"/>
        </w:rPr>
        <w:t>acid</w:t>
      </w:r>
      <w:proofErr w:type="spellEnd"/>
      <w:r w:rsidRPr="00C44AB7">
        <w:rPr>
          <w:color w:val="000000"/>
          <w:shd w:val="clear" w:color="auto" w:fill="FFFFFF"/>
          <w:lang w:val="kk-KZ"/>
        </w:rPr>
        <w:t xml:space="preserve">, </w:t>
      </w:r>
      <w:proofErr w:type="spellStart"/>
      <w:r w:rsidRPr="00C44AB7">
        <w:rPr>
          <w:color w:val="000000"/>
          <w:shd w:val="clear" w:color="auto" w:fill="FFFFFF"/>
          <w:lang w:val="kk-KZ"/>
        </w:rPr>
        <w:t>organic</w:t>
      </w:r>
      <w:proofErr w:type="spellEnd"/>
      <w:r w:rsidRPr="00C44AB7">
        <w:rPr>
          <w:color w:val="000000"/>
          <w:shd w:val="clear" w:color="auto" w:fill="FFFFFF"/>
          <w:lang w:val="kk-KZ"/>
        </w:rPr>
        <w:t xml:space="preserve"> </w:t>
      </w:r>
      <w:proofErr w:type="spellStart"/>
      <w:r w:rsidRPr="00C44AB7">
        <w:rPr>
          <w:color w:val="000000"/>
          <w:shd w:val="clear" w:color="auto" w:fill="FFFFFF"/>
          <w:lang w:val="kk-KZ"/>
        </w:rPr>
        <w:t>acids</w:t>
      </w:r>
      <w:proofErr w:type="spellEnd"/>
      <w:r w:rsidRPr="00C44AB7">
        <w:rPr>
          <w:color w:val="000000"/>
          <w:shd w:val="clear" w:color="auto" w:fill="FFFFFF"/>
          <w:lang w:val="kk-KZ"/>
        </w:rPr>
        <w:t xml:space="preserve">, </w:t>
      </w:r>
      <w:proofErr w:type="spellStart"/>
      <w:r w:rsidRPr="00C44AB7">
        <w:rPr>
          <w:color w:val="000000"/>
          <w:shd w:val="clear" w:color="auto" w:fill="FFFFFF"/>
          <w:lang w:val="kk-KZ"/>
        </w:rPr>
        <w:t>vitamins</w:t>
      </w:r>
      <w:proofErr w:type="spellEnd"/>
      <w:r w:rsidRPr="00C44AB7">
        <w:rPr>
          <w:color w:val="000000"/>
          <w:shd w:val="clear" w:color="auto" w:fill="FFFFFF"/>
          <w:lang w:val="kk-KZ"/>
        </w:rPr>
        <w:t xml:space="preserve"> C, B1, </w:t>
      </w:r>
      <w:proofErr w:type="spellStart"/>
      <w:r w:rsidRPr="00C44AB7">
        <w:rPr>
          <w:color w:val="000000"/>
          <w:shd w:val="clear" w:color="auto" w:fill="FFFFFF"/>
          <w:lang w:val="kk-KZ"/>
        </w:rPr>
        <w:t>and</w:t>
      </w:r>
      <w:proofErr w:type="spellEnd"/>
      <w:r w:rsidRPr="00C44AB7">
        <w:rPr>
          <w:color w:val="000000"/>
          <w:shd w:val="clear" w:color="auto" w:fill="FFFFFF"/>
          <w:lang w:val="kk-KZ"/>
        </w:rPr>
        <w:t xml:space="preserve"> </w:t>
      </w:r>
      <w:proofErr w:type="spellStart"/>
      <w:r w:rsidRPr="00C44AB7">
        <w:rPr>
          <w:color w:val="000000"/>
          <w:shd w:val="clear" w:color="auto" w:fill="FFFFFF"/>
          <w:lang w:val="kk-KZ"/>
        </w:rPr>
        <w:t>carotenoids</w:t>
      </w:r>
      <w:proofErr w:type="spellEnd"/>
      <w:r w:rsidRPr="00C44AB7">
        <w:rPr>
          <w:color w:val="000000"/>
          <w:shd w:val="clear" w:color="auto" w:fill="FFFFFF"/>
          <w:lang w:val="kk-KZ"/>
        </w:rPr>
        <w:t xml:space="preserve"> </w:t>
      </w:r>
      <w:proofErr w:type="spellStart"/>
      <w:r w:rsidRPr="00C44AB7">
        <w:rPr>
          <w:color w:val="000000"/>
          <w:shd w:val="clear" w:color="auto" w:fill="FFFFFF"/>
          <w:lang w:val="kk-KZ"/>
        </w:rPr>
        <w:t>are</w:t>
      </w:r>
      <w:proofErr w:type="spellEnd"/>
      <w:r w:rsidRPr="00C44AB7">
        <w:rPr>
          <w:color w:val="000000"/>
          <w:shd w:val="clear" w:color="auto" w:fill="FFFFFF"/>
          <w:lang w:val="kk-KZ"/>
        </w:rPr>
        <w:t xml:space="preserve"> </w:t>
      </w:r>
      <w:proofErr w:type="spellStart"/>
      <w:r w:rsidRPr="00C44AB7">
        <w:rPr>
          <w:color w:val="000000"/>
          <w:shd w:val="clear" w:color="auto" w:fill="FFFFFF"/>
          <w:lang w:val="kk-KZ"/>
        </w:rPr>
        <w:t>found</w:t>
      </w:r>
      <w:proofErr w:type="spellEnd"/>
      <w:r w:rsidRPr="00C44AB7">
        <w:rPr>
          <w:color w:val="000000"/>
          <w:shd w:val="clear" w:color="auto" w:fill="FFFFFF"/>
          <w:lang w:val="kk-KZ"/>
        </w:rPr>
        <w:t>.</w:t>
      </w:r>
      <w:r w:rsidRPr="00C44AB7">
        <w:rPr>
          <w:color w:val="000000"/>
          <w:shd w:val="clear" w:color="auto" w:fill="FFFFFF"/>
          <w:lang w:val="en-US"/>
        </w:rPr>
        <w:t xml:space="preserve"> The pumpkin pulp contains sugars (the main one is sucrose), fiber, potassium, calcium, magnesium, and iron salts; trace elements: copper, cobalt, and others; vitamins C, B1, B2, B5, E, PP, and carotenoids [6].</w:t>
      </w:r>
    </w:p>
    <w:p w14:paraId="262A5661" w14:textId="77777777" w:rsidR="005E12EB" w:rsidRPr="00C44AB7" w:rsidRDefault="005E12EB" w:rsidP="00C44AB7">
      <w:pPr>
        <w:pStyle w:val="a5"/>
        <w:shd w:val="clear" w:color="auto" w:fill="FFFFFF"/>
        <w:tabs>
          <w:tab w:val="left" w:pos="567"/>
          <w:tab w:val="left" w:pos="993"/>
        </w:tabs>
        <w:spacing w:after="0" w:line="360" w:lineRule="auto"/>
        <w:ind w:left="0" w:firstLine="709"/>
        <w:textAlignment w:val="baseline"/>
        <w:rPr>
          <w:color w:val="000000"/>
          <w:lang w:val="en-US"/>
        </w:rPr>
      </w:pPr>
      <w:r w:rsidRPr="00C44AB7">
        <w:rPr>
          <w:color w:val="000000"/>
          <w:lang w:val="en-US"/>
        </w:rPr>
        <w:t>In the conditions of transition to functional forms of nutrition, vegetables and fruits, having a high nutritional and biological value, are becoming increasingly important. In recent years, there have been many studies and recommendations on the use of fruit and vegetable additives in the production of flour confectionery and bakery products. Vegetables, herbs, fruits as components of flour dough are widely used in the form of dry powders, pulp, crushed raw or boiled mass, juices, extracts and flakes. They are used to reduce energy-intensive components in the product formulation, enrich it with dietary fiber, and improve organoleptic quality indicators. For example, the use of pumpkin and carrot powder in the production of pastry and pastry products can not only enrich products with fiber, minerals and vitamins, but also increase the yield of products, reducing their energy value by 10-30 % [3, 6].</w:t>
      </w:r>
    </w:p>
    <w:p w14:paraId="456F7ADF" w14:textId="77777777" w:rsidR="005E12EB" w:rsidRPr="00C44AB7" w:rsidRDefault="005E12EB" w:rsidP="00C44AB7">
      <w:pPr>
        <w:pStyle w:val="a5"/>
        <w:shd w:val="clear" w:color="auto" w:fill="FFFFFF"/>
        <w:tabs>
          <w:tab w:val="left" w:pos="567"/>
          <w:tab w:val="left" w:pos="993"/>
        </w:tabs>
        <w:spacing w:after="0" w:line="360" w:lineRule="auto"/>
        <w:ind w:left="0" w:firstLine="709"/>
        <w:textAlignment w:val="baseline"/>
        <w:rPr>
          <w:color w:val="000000"/>
          <w:lang w:val="en-US"/>
        </w:rPr>
      </w:pPr>
      <w:r w:rsidRPr="00C44AB7">
        <w:rPr>
          <w:color w:val="000000"/>
          <w:lang w:val="en-US"/>
        </w:rPr>
        <w:t xml:space="preserve">The possibility and feasibility of using vegetable and fruit powders in the production of flour and confectionery products is due to the peculiarities of their chemical composition and technological properties. The nutritional value of vegetables is determined mainly by the content of sugars, organic acids, nitrogenous substances and dietary fiber, as well as vitamins and alkali metal salts. Among vegetables, white cabbage and carrots, along with potatoes, are widely distributed in the diet of the population and are well preserved, which allows them to be used for </w:t>
      </w:r>
      <w:r w:rsidRPr="00C44AB7">
        <w:rPr>
          <w:color w:val="000000"/>
          <w:lang w:val="en-US"/>
        </w:rPr>
        <w:lastRenderedPageBreak/>
        <w:t xml:space="preserve">processing throughout the year. The chemical composition of these vegetables varies depending on the variety, place of growth, degree of maturity and other factors [5]. </w:t>
      </w:r>
    </w:p>
    <w:p w14:paraId="61B404A2" w14:textId="77777777" w:rsidR="005E12EB" w:rsidRPr="00C44AB7" w:rsidRDefault="005E12EB" w:rsidP="00C44AB7">
      <w:pPr>
        <w:pStyle w:val="a5"/>
        <w:shd w:val="clear" w:color="auto" w:fill="FFFFFF"/>
        <w:tabs>
          <w:tab w:val="left" w:pos="567"/>
          <w:tab w:val="left" w:pos="993"/>
        </w:tabs>
        <w:spacing w:after="0" w:line="360" w:lineRule="auto"/>
        <w:ind w:left="0" w:firstLine="709"/>
        <w:textAlignment w:val="baseline"/>
        <w:rPr>
          <w:color w:val="000000"/>
          <w:lang w:val="en-US"/>
        </w:rPr>
      </w:pPr>
      <w:r w:rsidRPr="00C44AB7">
        <w:rPr>
          <w:color w:val="000000"/>
          <w:lang w:val="en-US"/>
        </w:rPr>
        <w:t xml:space="preserve">Research shows that carrot and cabbage powder can act as components that improve the structure of food products. In turn, the technological properties of vegetable powder depend crucially on the nature of changes in the polysaccharide complex of cell walls during hydrothermal treatment. </w:t>
      </w:r>
      <w:r w:rsidR="0016368D" w:rsidRPr="00C44AB7">
        <w:rPr>
          <w:color w:val="000000"/>
          <w:lang w:val="en-US"/>
        </w:rPr>
        <w:t xml:space="preserve"> </w:t>
      </w:r>
      <w:r w:rsidRPr="00C44AB7">
        <w:rPr>
          <w:color w:val="000000"/>
          <w:lang w:val="en-US"/>
        </w:rPr>
        <w:t xml:space="preserve">In the process of heat cooking, the vegetable tissue softens due to the destruction of polysaccharides, mainly protopectin. So, in the process of bringing vegetables to readiness, the protopectin content decreases in carrots – by 24.1 %, in cabbage – by 44 %, as a result of which the amount of soluble pectin increases in boiled products. The presence of soluble pectin, nitrogenous substances, and fibrous structures of polysaccharides in vegetable powder is a prerequisite for their use as additives that affect structure formation in food systems. </w:t>
      </w:r>
    </w:p>
    <w:p w14:paraId="2698D475" w14:textId="409D6FEA" w:rsidR="00BE7D52" w:rsidRPr="00C44AB7" w:rsidRDefault="005E12EB" w:rsidP="00C44AB7">
      <w:pPr>
        <w:pStyle w:val="a5"/>
        <w:shd w:val="clear" w:color="auto" w:fill="FFFFFF"/>
        <w:tabs>
          <w:tab w:val="left" w:pos="567"/>
          <w:tab w:val="left" w:pos="993"/>
        </w:tabs>
        <w:spacing w:after="0" w:line="360" w:lineRule="auto"/>
        <w:ind w:left="0" w:firstLine="709"/>
        <w:textAlignment w:val="baseline"/>
        <w:rPr>
          <w:lang w:val="en-US"/>
        </w:rPr>
      </w:pPr>
      <w:r w:rsidRPr="00C44AB7">
        <w:rPr>
          <w:rStyle w:val="apple-style-span"/>
          <w:color w:val="000000"/>
          <w:lang w:val="en-US"/>
        </w:rPr>
        <w:t xml:space="preserve">Whey is a by – product in the production of traditional protein-fat products such as cheese, cottage cheese and casein. </w:t>
      </w:r>
      <w:r w:rsidR="00BE7D52" w:rsidRPr="00C44AB7">
        <w:rPr>
          <w:rStyle w:val="apple-style-span"/>
          <w:color w:val="000000"/>
          <w:lang w:val="en-US"/>
        </w:rPr>
        <w:t>The serum is a homogeneous liquid of a greenish color without foreign impurities, with a pure taste peculiar to the type of whey, without foreign tastes and odors.</w:t>
      </w:r>
      <w:r w:rsidR="00BE7D52" w:rsidRPr="00C44AB7">
        <w:rPr>
          <w:color w:val="000000"/>
          <w:lang w:val="en-US"/>
        </w:rPr>
        <w:t xml:space="preserve"> </w:t>
      </w:r>
      <w:r w:rsidR="00BE7D52" w:rsidRPr="00C44AB7">
        <w:rPr>
          <w:lang w:val="en-US"/>
        </w:rPr>
        <w:t>It contains about half of the milk's nutrients – soluble protein, which makes up 20% of milk protein, all milk sugar, mineral salts, and water-soluble vitamins [7].</w:t>
      </w:r>
    </w:p>
    <w:p w14:paraId="5959CBEC" w14:textId="77777777" w:rsidR="00BE7D52" w:rsidRPr="00C44AB7" w:rsidRDefault="00BE7D52" w:rsidP="00C44AB7">
      <w:pPr>
        <w:pStyle w:val="a5"/>
        <w:shd w:val="clear" w:color="auto" w:fill="FFFFFF"/>
        <w:tabs>
          <w:tab w:val="left" w:pos="567"/>
          <w:tab w:val="left" w:pos="993"/>
        </w:tabs>
        <w:spacing w:after="0" w:line="360" w:lineRule="auto"/>
        <w:ind w:left="0" w:firstLine="709"/>
        <w:textAlignment w:val="baseline"/>
        <w:rPr>
          <w:lang w:val="en-US"/>
        </w:rPr>
      </w:pPr>
      <w:r w:rsidRPr="00C44AB7">
        <w:rPr>
          <w:lang w:val="en-US"/>
        </w:rPr>
        <w:t xml:space="preserve">The biological value of whey is determined by the protein nitrogenous substances, carbohydrates, lipids, mineral salts, vitamins, organic acids contained in it, which characterizes it as a biologically active liquid. Whey proteins are rich in deficient essential amino acids, which makes them one of the most biologically valuable parts of milk proteins. The fat contained in the serum in the amount of 0.1-0.3 % is more dispersed than in milk, which has a positive effect on its digestibility. </w:t>
      </w:r>
    </w:p>
    <w:p w14:paraId="1B39474C" w14:textId="6A45AF9B" w:rsidR="00BE7D52" w:rsidRPr="00C44AB7" w:rsidRDefault="00BE7D52" w:rsidP="00C44AB7">
      <w:pPr>
        <w:pStyle w:val="a5"/>
        <w:shd w:val="clear" w:color="auto" w:fill="FFFFFF"/>
        <w:tabs>
          <w:tab w:val="left" w:pos="567"/>
          <w:tab w:val="left" w:pos="993"/>
        </w:tabs>
        <w:spacing w:after="0" w:line="360" w:lineRule="auto"/>
        <w:ind w:left="0" w:firstLine="709"/>
        <w:textAlignment w:val="baseline"/>
        <w:rPr>
          <w:rStyle w:val="apple-style-span"/>
          <w:lang w:val="en-US"/>
        </w:rPr>
      </w:pPr>
      <w:r w:rsidRPr="00C44AB7">
        <w:rPr>
          <w:lang w:val="en-US"/>
        </w:rPr>
        <w:t xml:space="preserve">The mineral composition of whey is diverse. </w:t>
      </w:r>
      <w:r w:rsidR="009F7EFF" w:rsidRPr="00C44AB7">
        <w:rPr>
          <w:lang w:val="en-US"/>
        </w:rPr>
        <w:t xml:space="preserve"> </w:t>
      </w:r>
      <w:r w:rsidRPr="00C44AB7">
        <w:rPr>
          <w:lang w:val="en-US"/>
        </w:rPr>
        <w:t>It contains almost all the salts and trace elements of milk, potassium, sodium, calcium, magnesium, iron, and trace elements predominate. Minerals in the serum are in the state of molecular solution or colloidal – in the form of salts of organic and inorganic acids. The vitamin value of the serum is significant.</w:t>
      </w:r>
      <w:r w:rsidR="009F7EFF" w:rsidRPr="00C44AB7">
        <w:rPr>
          <w:lang w:val="en-US"/>
        </w:rPr>
        <w:t xml:space="preserve"> </w:t>
      </w:r>
      <w:r w:rsidRPr="00C44AB7">
        <w:rPr>
          <w:lang w:val="en-US"/>
        </w:rPr>
        <w:t xml:space="preserve">It contains almost all the water-soluble vitamins of milk, and in some </w:t>
      </w:r>
      <w:r w:rsidR="002712C6" w:rsidRPr="00C44AB7">
        <w:rPr>
          <w:lang w:val="en-US"/>
        </w:rPr>
        <w:t>cases, they</w:t>
      </w:r>
      <w:r w:rsidRPr="00C44AB7">
        <w:rPr>
          <w:lang w:val="en-US"/>
        </w:rPr>
        <w:t xml:space="preserve"> are more than in milk, due to the synthesis of lactic acid bacteria. Up to 50% of fat-soluble milk vitamins are converted to whey. </w:t>
      </w:r>
      <w:r w:rsidRPr="00C44AB7">
        <w:rPr>
          <w:rStyle w:val="apple-style-span"/>
          <w:lang w:val="en-US"/>
        </w:rPr>
        <w:t xml:space="preserve">During the production of cheese, cottage cheese and casein, about 50% of milk solids are converted to whey, which allowed Professor Kovalenko M. S. to figuratively consider it a “half-milk” [6, 8]. </w:t>
      </w:r>
    </w:p>
    <w:p w14:paraId="732C42A6" w14:textId="11B59C46" w:rsidR="009056EC" w:rsidRPr="00C44AB7" w:rsidRDefault="009056EC" w:rsidP="00C44AB7">
      <w:pPr>
        <w:pStyle w:val="a5"/>
        <w:shd w:val="clear" w:color="auto" w:fill="FFFFFF"/>
        <w:tabs>
          <w:tab w:val="left" w:pos="567"/>
          <w:tab w:val="left" w:pos="993"/>
        </w:tabs>
        <w:spacing w:after="0" w:line="360" w:lineRule="auto"/>
        <w:ind w:left="0" w:firstLine="709"/>
        <w:textAlignment w:val="baseline"/>
        <w:rPr>
          <w:rStyle w:val="apple-style-span"/>
          <w:color w:val="000000"/>
          <w:lang w:val="en-US"/>
        </w:rPr>
      </w:pPr>
      <w:r w:rsidRPr="00C44AB7">
        <w:rPr>
          <w:rStyle w:val="apple-style-span"/>
          <w:color w:val="000000"/>
          <w:lang w:val="en-US"/>
        </w:rPr>
        <w:t xml:space="preserve">The main component in the composition of whey solids is lactose (milk sugar), the proportion of which reaches 70%. The qualitative composition of whey carbohydrates is similar to the carbohydrate complex of milk – monosaccharides (glucose and galactose), oligosaccharides, including lactulose, arabinose, amyloid and </w:t>
      </w:r>
      <w:r w:rsidR="002712C6" w:rsidRPr="00C44AB7">
        <w:rPr>
          <w:rStyle w:val="apple-style-span"/>
          <w:color w:val="000000"/>
          <w:lang w:val="en-US"/>
        </w:rPr>
        <w:t>amino saccharides</w:t>
      </w:r>
      <w:r w:rsidRPr="00C44AB7">
        <w:rPr>
          <w:rStyle w:val="apple-style-span"/>
          <w:color w:val="000000"/>
          <w:lang w:val="en-US"/>
        </w:rPr>
        <w:t xml:space="preserve"> (more than 20 names). Curd whey contains up to 1.5% glucose, which is due to the enzymatic hydrolysis of lactose in the production </w:t>
      </w:r>
      <w:r w:rsidRPr="00C44AB7">
        <w:rPr>
          <w:rStyle w:val="apple-style-span"/>
          <w:color w:val="000000"/>
          <w:lang w:val="en-US"/>
        </w:rPr>
        <w:lastRenderedPageBreak/>
        <w:t xml:space="preserve">of cottage cheese. Of the amino sugars in the serum, there are </w:t>
      </w:r>
      <w:proofErr w:type="spellStart"/>
      <w:r w:rsidRPr="00C44AB7">
        <w:rPr>
          <w:rStyle w:val="apple-style-span"/>
          <w:color w:val="000000"/>
          <w:lang w:val="en-US"/>
        </w:rPr>
        <w:t>neuramic</w:t>
      </w:r>
      <w:proofErr w:type="spellEnd"/>
      <w:r w:rsidRPr="00C44AB7">
        <w:rPr>
          <w:rStyle w:val="apple-style-span"/>
          <w:color w:val="000000"/>
          <w:lang w:val="en-US"/>
        </w:rPr>
        <w:t xml:space="preserve"> and sialic acids, as well as </w:t>
      </w:r>
      <w:proofErr w:type="spellStart"/>
      <w:r w:rsidRPr="00C44AB7">
        <w:rPr>
          <w:rStyle w:val="apple-style-span"/>
          <w:color w:val="000000"/>
          <w:lang w:val="en-US"/>
        </w:rPr>
        <w:t>ketopentose</w:t>
      </w:r>
      <w:proofErr w:type="spellEnd"/>
      <w:r w:rsidRPr="00C44AB7">
        <w:rPr>
          <w:rStyle w:val="apple-style-span"/>
          <w:color w:val="000000"/>
          <w:lang w:val="en-US"/>
        </w:rPr>
        <w:t xml:space="preserve">. Serological active oligosaccharides close to blood group substances (L) were found in the serum. </w:t>
      </w:r>
    </w:p>
    <w:p w14:paraId="26985096" w14:textId="77777777" w:rsidR="00104C9E" w:rsidRPr="00C44AB7" w:rsidRDefault="00104C9E" w:rsidP="00C44AB7">
      <w:pPr>
        <w:pStyle w:val="a5"/>
        <w:shd w:val="clear" w:color="auto" w:fill="FFFFFF"/>
        <w:tabs>
          <w:tab w:val="left" w:pos="567"/>
          <w:tab w:val="left" w:pos="993"/>
        </w:tabs>
        <w:spacing w:after="0" w:line="360" w:lineRule="auto"/>
        <w:ind w:left="0" w:firstLine="709"/>
        <w:textAlignment w:val="baseline"/>
        <w:rPr>
          <w:rStyle w:val="apple-style-span"/>
          <w:color w:val="000000"/>
          <w:lang w:val="en-US"/>
        </w:rPr>
      </w:pPr>
      <w:r w:rsidRPr="00C44AB7">
        <w:rPr>
          <w:rStyle w:val="apple-style-span"/>
          <w:color w:val="000000"/>
          <w:lang w:val="en-US"/>
        </w:rPr>
        <w:t xml:space="preserve">Milk whey contains 0.5-0.8% of protein substances, which have a generic name – whey proteins, which seems to bring them closer to blood proteins. In addition, non-protein nitrogen-containing compounds of the feedstock with proteolysis products formed during the technological process are transferred to the serum. </w:t>
      </w:r>
      <w:r w:rsidR="009F7EFF" w:rsidRPr="00C44AB7">
        <w:rPr>
          <w:rStyle w:val="apple-style-span"/>
          <w:color w:val="000000"/>
          <w:lang w:val="en-US"/>
        </w:rPr>
        <w:t xml:space="preserve"> </w:t>
      </w:r>
      <w:r w:rsidRPr="00C44AB7">
        <w:rPr>
          <w:rStyle w:val="apple-style-span"/>
          <w:color w:val="000000"/>
          <w:lang w:val="en-US"/>
        </w:rPr>
        <w:t xml:space="preserve">Therefore, in terms of protein, the content of nitrogen-containing compounds in serum is about 1%. The main fractions of whey proteins: </w:t>
      </w:r>
      <w:proofErr w:type="spellStart"/>
      <w:r w:rsidRPr="00C44AB7">
        <w:rPr>
          <w:rStyle w:val="apple-style-span"/>
          <w:color w:val="000000"/>
          <w:lang w:val="en-US"/>
        </w:rPr>
        <w:t>lactoalbumin</w:t>
      </w:r>
      <w:proofErr w:type="spellEnd"/>
      <w:r w:rsidRPr="00C44AB7">
        <w:rPr>
          <w:rStyle w:val="apple-style-span"/>
          <w:color w:val="000000"/>
          <w:lang w:val="en-US"/>
        </w:rPr>
        <w:t xml:space="preserve"> (0.4-0.5%), lactoglobulin (0.06-0.08%) and </w:t>
      </w:r>
      <w:proofErr w:type="spellStart"/>
      <w:r w:rsidRPr="00C44AB7">
        <w:rPr>
          <w:rStyle w:val="apple-style-span"/>
          <w:color w:val="000000"/>
          <w:lang w:val="en-US"/>
        </w:rPr>
        <w:t>proteosopeptone</w:t>
      </w:r>
      <w:proofErr w:type="spellEnd"/>
      <w:r w:rsidRPr="00C44AB7">
        <w:rPr>
          <w:rStyle w:val="apple-style-span"/>
          <w:color w:val="000000"/>
          <w:lang w:val="en-US"/>
        </w:rPr>
        <w:t xml:space="preserve"> (0.06-0.18%). The amino acid pool of whey is rich and diverse. Attention is drawn to the fact that the content of free amino acids in the subsurface whey is 4 times higher than in milk This highlights the value of whey, especially in terms of food production [9]. </w:t>
      </w:r>
    </w:p>
    <w:p w14:paraId="628314AC" w14:textId="77777777" w:rsidR="00D20252" w:rsidRPr="00C44AB7" w:rsidRDefault="00D20252" w:rsidP="00C44AB7">
      <w:pPr>
        <w:pStyle w:val="a5"/>
        <w:shd w:val="clear" w:color="auto" w:fill="FFFFFF"/>
        <w:tabs>
          <w:tab w:val="left" w:pos="567"/>
          <w:tab w:val="left" w:pos="993"/>
        </w:tabs>
        <w:spacing w:after="0" w:line="360" w:lineRule="auto"/>
        <w:ind w:left="0" w:firstLine="709"/>
        <w:textAlignment w:val="baseline"/>
        <w:rPr>
          <w:rStyle w:val="apple-style-span"/>
          <w:color w:val="000000"/>
          <w:lang w:val="en-US"/>
        </w:rPr>
      </w:pPr>
      <w:r w:rsidRPr="00C44AB7">
        <w:rPr>
          <w:rStyle w:val="apple-style-span"/>
          <w:color w:val="000000"/>
          <w:lang w:val="en-US"/>
        </w:rPr>
        <w:t xml:space="preserve">It is known that the content of tryptophan in albumin is 4 times higher than in casein. The content of the sulfur-containing amino acid cystine in globulin is almost 7 times, and in albumin 19 times more than in casein. In General, whey proteins are full-fledged proteins that can be used for structural metabolism, including liver regeneration, and the formation of hemoglobin in blood plasma. </w:t>
      </w:r>
    </w:p>
    <w:p w14:paraId="3C6E2FFA" w14:textId="77777777" w:rsidR="00D20252" w:rsidRPr="00C44AB7" w:rsidRDefault="00D20252" w:rsidP="00C44AB7">
      <w:pPr>
        <w:pStyle w:val="a5"/>
        <w:shd w:val="clear" w:color="auto" w:fill="FFFFFF"/>
        <w:tabs>
          <w:tab w:val="left" w:pos="567"/>
          <w:tab w:val="left" w:pos="993"/>
        </w:tabs>
        <w:spacing w:after="0" w:line="360" w:lineRule="auto"/>
        <w:ind w:left="0" w:firstLine="709"/>
        <w:textAlignment w:val="baseline"/>
        <w:rPr>
          <w:rStyle w:val="apple-style-span"/>
          <w:color w:val="000000"/>
          <w:lang w:val="en-US"/>
        </w:rPr>
      </w:pPr>
      <w:r w:rsidRPr="00C44AB7">
        <w:rPr>
          <w:rStyle w:val="apple-style-span"/>
          <w:color w:val="000000"/>
          <w:lang w:val="en-US"/>
        </w:rPr>
        <w:t xml:space="preserve">Milk whey contains 0.05 – 0.5% fat, which is due to its content in the feedstock and the technology of production of the main product. Whey from whole milk processing is usually separated. In this case, the mass fraction of fat in the serum is reduced to 0.05-0.1%. Milk fat in the serum is dispersed to a greater extent in comparison with whole milk. This creates certain difficulties when extracting it. </w:t>
      </w:r>
      <w:r w:rsidR="009F7EFF" w:rsidRPr="00C44AB7">
        <w:rPr>
          <w:rStyle w:val="apple-style-span"/>
          <w:color w:val="000000"/>
          <w:lang w:val="en-US"/>
        </w:rPr>
        <w:t xml:space="preserve"> </w:t>
      </w:r>
      <w:r w:rsidRPr="00C44AB7">
        <w:rPr>
          <w:rStyle w:val="apple-style-span"/>
          <w:color w:val="000000"/>
          <w:lang w:val="en-US"/>
        </w:rPr>
        <w:t xml:space="preserve">In addition, the serum contains so-called casein dust, which is subject to isolation, which also creates additional process difficulties in the isolation of fat and requires specific hardware design (two-section separator drums). In the household and in mini-productions, the subsurface whey is also separated by periodically exposing the separator drum to disassembly and cleaning from the casein precipitate (the so-called “protein belt”) (approximately after 30-45 minutes of operation). </w:t>
      </w:r>
    </w:p>
    <w:p w14:paraId="2F5DDC33" w14:textId="709966DF" w:rsidR="00D20252" w:rsidRPr="00C44AB7" w:rsidRDefault="00D20252" w:rsidP="00C44AB7">
      <w:pPr>
        <w:pStyle w:val="a5"/>
        <w:shd w:val="clear" w:color="auto" w:fill="FFFFFF"/>
        <w:tabs>
          <w:tab w:val="left" w:pos="567"/>
          <w:tab w:val="left" w:pos="993"/>
        </w:tabs>
        <w:spacing w:after="0" w:line="360" w:lineRule="auto"/>
        <w:ind w:left="0" w:firstLine="709"/>
        <w:textAlignment w:val="baseline"/>
        <w:rPr>
          <w:rStyle w:val="apple-style-span"/>
          <w:color w:val="000000"/>
          <w:lang w:val="en-US"/>
        </w:rPr>
      </w:pPr>
      <w:r w:rsidRPr="00C44AB7">
        <w:rPr>
          <w:rStyle w:val="apple-style-span"/>
          <w:color w:val="000000"/>
          <w:lang w:val="en-US"/>
        </w:rPr>
        <w:t xml:space="preserve">Almost all mineral salts and microelements of milk, as well as salts introduced during the production of the main product </w:t>
      </w:r>
      <w:r w:rsidR="00BF68D7" w:rsidRPr="00C44AB7">
        <w:rPr>
          <w:rStyle w:val="apple-style-span"/>
          <w:color w:val="000000"/>
          <w:lang w:val="en-US"/>
        </w:rPr>
        <w:t>(CaCl</w:t>
      </w:r>
      <w:r w:rsidRPr="00C44AB7">
        <w:rPr>
          <w:rStyle w:val="apple-style-span"/>
          <w:color w:val="000000"/>
          <w:lang w:val="en-US"/>
        </w:rPr>
        <w:t xml:space="preserve">2, nitrates) and compounds from the surface of the equipment (Cu, Fe, etc.) pass into whey. The serum contains: potassium up to 0.19; calcium up to 0.11; sodium 0.05; magnesium 0.02; phosphorus 0.1 and chlorine 0.11%. Minerals in the serum are in the form of true and molecular solutions and colloidal state, in the form of salts of organic and inorganic acids.  Of the cations in the serum, potassium, sodium, calcium, magnesium, and iron predominate; of the anions – the remains of citric, phosphoric, lactic, and hydrochloric acids. Thus, </w:t>
      </w:r>
      <w:r w:rsidRPr="00C44AB7">
        <w:rPr>
          <w:rStyle w:val="apple-style-span"/>
          <w:color w:val="000000"/>
          <w:lang w:val="en-US"/>
        </w:rPr>
        <w:lastRenderedPageBreak/>
        <w:t xml:space="preserve">whey, ultrafiltrates and the casein-free phase are products with a natural set of vital mineral compounds. </w:t>
      </w:r>
    </w:p>
    <w:p w14:paraId="0E914B5B" w14:textId="77777777" w:rsidR="00D20252" w:rsidRPr="00C44AB7" w:rsidRDefault="00D20252" w:rsidP="00C44AB7">
      <w:pPr>
        <w:pStyle w:val="a5"/>
        <w:shd w:val="clear" w:color="auto" w:fill="FFFFFF"/>
        <w:tabs>
          <w:tab w:val="left" w:pos="567"/>
          <w:tab w:val="left" w:pos="993"/>
        </w:tabs>
        <w:spacing w:after="0" w:line="360" w:lineRule="auto"/>
        <w:ind w:left="0" w:firstLine="709"/>
        <w:textAlignment w:val="baseline"/>
        <w:rPr>
          <w:rStyle w:val="apple-style-span"/>
          <w:color w:val="000000"/>
          <w:lang w:val="en-US"/>
        </w:rPr>
      </w:pPr>
      <w:r w:rsidRPr="00C44AB7">
        <w:rPr>
          <w:rStyle w:val="apple-style-span"/>
          <w:color w:val="000000"/>
          <w:lang w:val="en-US"/>
        </w:rPr>
        <w:t xml:space="preserve">Water-soluble vitamins are almost completely transferred to milk whey, and there are much more of them in </w:t>
      </w:r>
      <w:proofErr w:type="spellStart"/>
      <w:r w:rsidRPr="00C44AB7">
        <w:rPr>
          <w:rStyle w:val="apple-style-span"/>
          <w:color w:val="000000"/>
          <w:lang w:val="en-US"/>
        </w:rPr>
        <w:t>podsyrny</w:t>
      </w:r>
      <w:proofErr w:type="spellEnd"/>
      <w:r w:rsidRPr="00C44AB7">
        <w:rPr>
          <w:rStyle w:val="apple-style-span"/>
          <w:color w:val="000000"/>
          <w:lang w:val="en-US"/>
        </w:rPr>
        <w:t xml:space="preserve"> whey than in curd. The amount of pyridoxine, choline and Riboflavin in serum exceeds their content in milk, which is due to the vital activity of lactic acid bacteria. The content of vitamins in the serum is subject to fluctuations and decreases sharply during storage. However, in General, whey is a biologically complete product in terms of the set and absolute content of vitamins. </w:t>
      </w:r>
    </w:p>
    <w:p w14:paraId="62556C5E" w14:textId="234B72F1" w:rsidR="00D20252" w:rsidRPr="00C44AB7" w:rsidRDefault="00D20252" w:rsidP="00C44AB7">
      <w:pPr>
        <w:pStyle w:val="a5"/>
        <w:shd w:val="clear" w:color="auto" w:fill="FFFFFF"/>
        <w:tabs>
          <w:tab w:val="left" w:pos="567"/>
          <w:tab w:val="left" w:pos="993"/>
        </w:tabs>
        <w:spacing w:after="0" w:line="360" w:lineRule="auto"/>
        <w:ind w:left="0" w:firstLine="709"/>
        <w:textAlignment w:val="baseline"/>
        <w:rPr>
          <w:rStyle w:val="apple-style-span"/>
          <w:color w:val="000000"/>
          <w:lang w:val="en-US"/>
        </w:rPr>
      </w:pPr>
      <w:r w:rsidRPr="00C44AB7">
        <w:rPr>
          <w:rStyle w:val="apple-style-span"/>
          <w:color w:val="000000"/>
          <w:lang w:val="en-US"/>
        </w:rPr>
        <w:t>From organic acids, lactic, citric, nucleic, and volatile fatty acids – acetic, propionic, butyric, and formic-were found in the serum. Under the action of proteolytic enzymes produced by lactic acid bacteria, the breakdown of serum protein substances occurs, for inactivation of which heat treatment of the product at a temperature above 60 ° C is necessary.</w:t>
      </w:r>
      <w:r w:rsidR="009F7EFF" w:rsidRPr="00C44AB7">
        <w:rPr>
          <w:rStyle w:val="apple-style-span"/>
          <w:color w:val="000000"/>
          <w:lang w:val="en-US"/>
        </w:rPr>
        <w:t xml:space="preserve"> </w:t>
      </w:r>
      <w:r w:rsidRPr="00C44AB7">
        <w:rPr>
          <w:rStyle w:val="apple-style-span"/>
          <w:color w:val="000000"/>
          <w:lang w:val="en-US"/>
        </w:rPr>
        <w:t xml:space="preserve">In addition, it is necessary to take into account enzymes (lipase and </w:t>
      </w:r>
      <w:r w:rsidR="002712C6">
        <w:rPr>
          <w:rStyle w:val="apple-style-span"/>
          <w:color w:val="000000"/>
          <w:lang w:val="en-US"/>
        </w:rPr>
        <w:t>phos</w:t>
      </w:r>
      <w:r w:rsidRPr="00C44AB7">
        <w:rPr>
          <w:rStyle w:val="apple-style-span"/>
          <w:color w:val="000000"/>
          <w:lang w:val="en-US"/>
        </w:rPr>
        <w:t xml:space="preserve">phorylases) that can lead to rancid serum [10]. </w:t>
      </w:r>
    </w:p>
    <w:p w14:paraId="6B54C038" w14:textId="77777777" w:rsidR="005C73F0" w:rsidRPr="00C44AB7" w:rsidRDefault="005C73F0" w:rsidP="00C44AB7">
      <w:pPr>
        <w:pStyle w:val="a5"/>
        <w:shd w:val="clear" w:color="auto" w:fill="FFFFFF"/>
        <w:tabs>
          <w:tab w:val="left" w:pos="567"/>
          <w:tab w:val="left" w:pos="993"/>
        </w:tabs>
        <w:spacing w:after="0" w:line="360" w:lineRule="auto"/>
        <w:ind w:left="0" w:firstLine="709"/>
        <w:textAlignment w:val="baseline"/>
        <w:rPr>
          <w:rStyle w:val="apple-style-span"/>
          <w:color w:val="000000"/>
          <w:lang w:val="en-US"/>
        </w:rPr>
      </w:pPr>
      <w:r w:rsidRPr="00C44AB7">
        <w:rPr>
          <w:rStyle w:val="apple-style-span"/>
          <w:color w:val="000000"/>
          <w:lang w:val="en-US"/>
        </w:rPr>
        <w:t xml:space="preserve">Of particular importance is the enzyme lactase (beta-galactosidase), secreted by bacteria and involved in the breakdown of lactose. Whey contains gases (carbon dioxide, nitrogen, and oxygen) in slightly smaller amounts than the original milk. This is due to the fact that milk is subjected to heat and mechanical processing during the production of cheese and cottage cheese. </w:t>
      </w:r>
      <w:r w:rsidR="009F7EFF" w:rsidRPr="00C44AB7">
        <w:rPr>
          <w:rStyle w:val="apple-style-span"/>
          <w:color w:val="000000"/>
          <w:lang w:val="en-US"/>
        </w:rPr>
        <w:t xml:space="preserve"> </w:t>
      </w:r>
      <w:r w:rsidRPr="00C44AB7">
        <w:rPr>
          <w:rStyle w:val="apple-style-span"/>
          <w:color w:val="000000"/>
          <w:lang w:val="en-US"/>
        </w:rPr>
        <w:t>During the storage of serum, especially if it is seeded with foreign microflora, the amount of gases can increase sharply, which leads to its foaming.</w:t>
      </w:r>
    </w:p>
    <w:p w14:paraId="604088CE" w14:textId="77777777" w:rsidR="00C821BF" w:rsidRPr="00C44AB7" w:rsidRDefault="00C821BF" w:rsidP="00C44AB7">
      <w:pPr>
        <w:pStyle w:val="a5"/>
        <w:shd w:val="clear" w:color="auto" w:fill="FFFFFF"/>
        <w:tabs>
          <w:tab w:val="left" w:pos="567"/>
          <w:tab w:val="left" w:pos="993"/>
        </w:tabs>
        <w:spacing w:after="0" w:line="360" w:lineRule="auto"/>
        <w:ind w:left="0" w:firstLine="709"/>
        <w:textAlignment w:val="baseline"/>
      </w:pPr>
      <w:r w:rsidRPr="00C44AB7">
        <w:rPr>
          <w:rStyle w:val="apple-style-span"/>
          <w:color w:val="000000"/>
          <w:lang w:val="en-US"/>
        </w:rPr>
        <w:t xml:space="preserve">During the production of some types of cheese (Russian, </w:t>
      </w:r>
      <w:proofErr w:type="spellStart"/>
      <w:r w:rsidRPr="00C44AB7">
        <w:rPr>
          <w:rStyle w:val="apple-style-span"/>
          <w:color w:val="000000"/>
          <w:lang w:val="en-US"/>
        </w:rPr>
        <w:t>Poshekhonsky</w:t>
      </w:r>
      <w:proofErr w:type="spellEnd"/>
      <w:r w:rsidRPr="00C44AB7">
        <w:rPr>
          <w:rStyle w:val="apple-style-span"/>
          <w:color w:val="000000"/>
          <w:lang w:val="en-US"/>
        </w:rPr>
        <w:t xml:space="preserve">, etc.), part of the whey (about 30%) is salty. The content of table salt in salty cheese whey can vary from 0.5 to 2.3% [11]. </w:t>
      </w:r>
      <w:proofErr w:type="spellStart"/>
      <w:r w:rsidRPr="00C44AB7">
        <w:t>Useful</w:t>
      </w:r>
      <w:proofErr w:type="spellEnd"/>
      <w:r w:rsidRPr="00C44AB7">
        <w:t xml:space="preserve"> </w:t>
      </w:r>
      <w:proofErr w:type="spellStart"/>
      <w:r w:rsidRPr="00C44AB7">
        <w:t>properties</w:t>
      </w:r>
      <w:proofErr w:type="spellEnd"/>
      <w:r w:rsidRPr="00C44AB7">
        <w:t xml:space="preserve"> </w:t>
      </w:r>
      <w:proofErr w:type="spellStart"/>
      <w:r w:rsidRPr="00C44AB7">
        <w:t>of</w:t>
      </w:r>
      <w:proofErr w:type="spellEnd"/>
      <w:r w:rsidRPr="00C44AB7">
        <w:t xml:space="preserve"> </w:t>
      </w:r>
      <w:proofErr w:type="spellStart"/>
      <w:r w:rsidRPr="00C44AB7">
        <w:t>whey</w:t>
      </w:r>
      <w:proofErr w:type="spellEnd"/>
      <w:r w:rsidRPr="00C44AB7">
        <w:t>:</w:t>
      </w:r>
    </w:p>
    <w:p w14:paraId="2AA4A0FD" w14:textId="77777777" w:rsidR="00C821BF" w:rsidRPr="0074612D" w:rsidRDefault="00C821BF" w:rsidP="00FB3844">
      <w:pPr>
        <w:numPr>
          <w:ilvl w:val="0"/>
          <w:numId w:val="4"/>
        </w:numPr>
        <w:tabs>
          <w:tab w:val="left" w:pos="567"/>
          <w:tab w:val="left" w:pos="993"/>
        </w:tabs>
        <w:spacing w:line="360" w:lineRule="auto"/>
        <w:ind w:left="0" w:firstLine="709"/>
        <w:jc w:val="both"/>
        <w:rPr>
          <w:color w:val="000000"/>
          <w:lang w:val="en-US"/>
        </w:rPr>
      </w:pPr>
      <w:r w:rsidRPr="00C44AB7">
        <w:rPr>
          <w:lang w:val="en-US"/>
        </w:rPr>
        <w:t>whey normalizes the digestive system;</w:t>
      </w:r>
    </w:p>
    <w:p w14:paraId="441ACA2A" w14:textId="77777777" w:rsidR="00AD73E1" w:rsidRPr="0074612D" w:rsidRDefault="00AD73E1" w:rsidP="00FB3844">
      <w:pPr>
        <w:numPr>
          <w:ilvl w:val="0"/>
          <w:numId w:val="4"/>
        </w:numPr>
        <w:tabs>
          <w:tab w:val="left" w:pos="567"/>
          <w:tab w:val="left" w:pos="993"/>
        </w:tabs>
        <w:spacing w:line="360" w:lineRule="auto"/>
        <w:ind w:left="0" w:firstLine="709"/>
        <w:jc w:val="both"/>
        <w:rPr>
          <w:color w:val="000000"/>
          <w:lang w:val="en-US"/>
        </w:rPr>
      </w:pPr>
      <w:r w:rsidRPr="0074612D">
        <w:rPr>
          <w:color w:val="000000"/>
          <w:lang w:val="en-US"/>
        </w:rPr>
        <w:t>whey-based beverages have a calming effect on the nervous system;</w:t>
      </w:r>
    </w:p>
    <w:p w14:paraId="62C2E029" w14:textId="77777777" w:rsidR="00AD73E1" w:rsidRPr="0074612D" w:rsidRDefault="00AD73E1" w:rsidP="00FB3844">
      <w:pPr>
        <w:numPr>
          <w:ilvl w:val="0"/>
          <w:numId w:val="4"/>
        </w:numPr>
        <w:tabs>
          <w:tab w:val="left" w:pos="567"/>
          <w:tab w:val="left" w:pos="993"/>
        </w:tabs>
        <w:spacing w:line="360" w:lineRule="auto"/>
        <w:ind w:left="0" w:firstLine="709"/>
        <w:jc w:val="both"/>
        <w:rPr>
          <w:color w:val="000000"/>
          <w:lang w:val="en-US"/>
        </w:rPr>
      </w:pPr>
      <w:r w:rsidRPr="0074612D">
        <w:rPr>
          <w:color w:val="000000"/>
          <w:lang w:val="en-US"/>
        </w:rPr>
        <w:t>whey is an excellent remedy for beriberi;</w:t>
      </w:r>
    </w:p>
    <w:p w14:paraId="10DD0B65" w14:textId="5EB1B6E9" w:rsidR="00AD73E1" w:rsidRPr="0074612D" w:rsidRDefault="00AD73E1" w:rsidP="00FB3844">
      <w:pPr>
        <w:numPr>
          <w:ilvl w:val="0"/>
          <w:numId w:val="4"/>
        </w:numPr>
        <w:tabs>
          <w:tab w:val="left" w:pos="567"/>
          <w:tab w:val="left" w:pos="993"/>
        </w:tabs>
        <w:spacing w:line="360" w:lineRule="auto"/>
        <w:ind w:left="0" w:firstLine="709"/>
        <w:jc w:val="both"/>
        <w:rPr>
          <w:color w:val="000000"/>
          <w:lang w:val="en-US"/>
        </w:rPr>
      </w:pPr>
      <w:r w:rsidRPr="0074612D">
        <w:rPr>
          <w:color w:val="000000"/>
          <w:lang w:val="en-US"/>
        </w:rPr>
        <w:t>whey is used to treat obesity.</w:t>
      </w:r>
    </w:p>
    <w:p w14:paraId="069FA88E" w14:textId="77777777" w:rsidR="00434C70" w:rsidRPr="0074612D" w:rsidRDefault="009F7EFF" w:rsidP="00C44AB7">
      <w:pPr>
        <w:tabs>
          <w:tab w:val="left" w:pos="567"/>
          <w:tab w:val="left" w:pos="720"/>
        </w:tabs>
        <w:spacing w:line="360" w:lineRule="auto"/>
        <w:ind w:firstLine="709"/>
        <w:jc w:val="both"/>
        <w:rPr>
          <w:rStyle w:val="atext"/>
          <w:color w:val="000000"/>
          <w:lang w:val="en-US"/>
        </w:rPr>
      </w:pPr>
      <w:r w:rsidRPr="00C44AB7">
        <w:rPr>
          <w:rStyle w:val="atext"/>
          <w:color w:val="000000"/>
          <w:lang w:val="kk-KZ"/>
        </w:rPr>
        <w:tab/>
      </w:r>
      <w:r w:rsidR="00434C70" w:rsidRPr="0074612D">
        <w:rPr>
          <w:rStyle w:val="atext"/>
          <w:color w:val="000000"/>
          <w:lang w:val="en-US"/>
        </w:rPr>
        <w:t>Whey is recommended for children and the elderly, and is used in children's and dietary nutrition.</w:t>
      </w:r>
    </w:p>
    <w:p w14:paraId="242F12AB" w14:textId="77777777" w:rsidR="00434C70" w:rsidRPr="0074612D" w:rsidRDefault="00434C70" w:rsidP="00C44AB7">
      <w:pPr>
        <w:tabs>
          <w:tab w:val="left" w:pos="567"/>
          <w:tab w:val="left" w:pos="720"/>
        </w:tabs>
        <w:spacing w:line="360" w:lineRule="auto"/>
        <w:ind w:firstLine="709"/>
        <w:jc w:val="both"/>
        <w:rPr>
          <w:rStyle w:val="atext"/>
          <w:color w:val="000000"/>
          <w:lang w:val="en-US"/>
        </w:rPr>
      </w:pPr>
      <w:r w:rsidRPr="0074612D">
        <w:rPr>
          <w:rStyle w:val="atext"/>
          <w:color w:val="000000"/>
          <w:lang w:val="en-US"/>
        </w:rPr>
        <w:tab/>
        <w:t>Drinks based on whey are not only delicious, but also have a positive effect on human health.</w:t>
      </w:r>
    </w:p>
    <w:p w14:paraId="66B63993" w14:textId="77777777" w:rsidR="00434C70" w:rsidRPr="00C44AB7" w:rsidRDefault="00097016" w:rsidP="00C44AB7">
      <w:pPr>
        <w:tabs>
          <w:tab w:val="left" w:pos="567"/>
          <w:tab w:val="left" w:pos="720"/>
        </w:tabs>
        <w:spacing w:line="360" w:lineRule="auto"/>
        <w:ind w:firstLine="709"/>
        <w:jc w:val="both"/>
        <w:rPr>
          <w:rStyle w:val="apple-style-span"/>
          <w:color w:val="000000"/>
          <w:lang w:val="en-US"/>
        </w:rPr>
      </w:pPr>
      <w:r w:rsidRPr="0074612D">
        <w:rPr>
          <w:rStyle w:val="apple-style-span"/>
          <w:color w:val="000000"/>
          <w:lang w:val="en-US"/>
        </w:rPr>
        <w:t> </w:t>
      </w:r>
      <w:r w:rsidR="00434C70" w:rsidRPr="0074612D">
        <w:rPr>
          <w:rStyle w:val="apple-style-span"/>
          <w:color w:val="000000"/>
          <w:lang w:val="en-US"/>
        </w:rPr>
        <w:t>The mass season of whey production (summer) coincides with the maximum consumption of beverages, which creates favorable conditions for their sale.</w:t>
      </w:r>
      <w:r w:rsidR="00434C70" w:rsidRPr="00C44AB7">
        <w:rPr>
          <w:rStyle w:val="apple-style-span"/>
          <w:color w:val="000000"/>
          <w:lang w:val="en-US"/>
        </w:rPr>
        <w:t xml:space="preserve"> </w:t>
      </w:r>
      <w:r w:rsidR="009F7EFF" w:rsidRPr="0074612D">
        <w:rPr>
          <w:rStyle w:val="apple-style-span"/>
          <w:color w:val="000000"/>
          <w:lang w:val="en-US"/>
        </w:rPr>
        <w:t xml:space="preserve"> </w:t>
      </w:r>
      <w:r w:rsidR="00434C70" w:rsidRPr="0074612D">
        <w:rPr>
          <w:rStyle w:val="apple-style-span"/>
          <w:color w:val="000000"/>
          <w:lang w:val="en-US"/>
        </w:rPr>
        <w:t>The technology of preparing beverages based on whey is based on the use of its components in full or after the separation of whey proteins (clarification).</w:t>
      </w:r>
      <w:r w:rsidR="009F7EFF" w:rsidRPr="0074612D">
        <w:rPr>
          <w:rStyle w:val="apple-style-span"/>
          <w:color w:val="000000"/>
          <w:lang w:val="en-US"/>
        </w:rPr>
        <w:t xml:space="preserve"> </w:t>
      </w:r>
      <w:r w:rsidR="00434C70" w:rsidRPr="0074612D">
        <w:rPr>
          <w:rStyle w:val="apple-style-span"/>
          <w:color w:val="000000"/>
          <w:lang w:val="en-US"/>
        </w:rPr>
        <w:t>The serum is clarified by thermal denaturation or membrane methods.</w:t>
      </w:r>
      <w:r w:rsidR="00434C70" w:rsidRPr="00C44AB7">
        <w:rPr>
          <w:rStyle w:val="apple-style-span"/>
          <w:color w:val="000000"/>
          <w:lang w:val="en-US"/>
        </w:rPr>
        <w:t xml:space="preserve"> </w:t>
      </w:r>
      <w:r w:rsidR="00434C70" w:rsidRPr="0074612D">
        <w:rPr>
          <w:rStyle w:val="apple-style-span"/>
          <w:color w:val="000000"/>
          <w:lang w:val="en-US"/>
        </w:rPr>
        <w:t>In milk-whey drinks, whey is used together with other types of dairy raw materials.</w:t>
      </w:r>
      <w:r w:rsidR="00434C70" w:rsidRPr="00C44AB7">
        <w:rPr>
          <w:rStyle w:val="apple-style-span"/>
          <w:color w:val="000000"/>
          <w:lang w:val="en-US"/>
        </w:rPr>
        <w:t xml:space="preserve"> </w:t>
      </w:r>
      <w:r w:rsidR="00434C70" w:rsidRPr="0074612D">
        <w:rPr>
          <w:rStyle w:val="apple-style-span"/>
          <w:color w:val="000000"/>
          <w:lang w:val="en-US"/>
        </w:rPr>
        <w:lastRenderedPageBreak/>
        <w:t>Drinks made from whole whey are particularly valuable, as they contain all the components of whey.</w:t>
      </w:r>
      <w:r w:rsidR="00434C70" w:rsidRPr="00C44AB7">
        <w:rPr>
          <w:rStyle w:val="apple-style-span"/>
          <w:color w:val="000000"/>
          <w:lang w:val="en-US"/>
        </w:rPr>
        <w:t xml:space="preserve"> </w:t>
      </w:r>
      <w:r w:rsidR="00434C70" w:rsidRPr="0074612D">
        <w:rPr>
          <w:rStyle w:val="apple-style-span"/>
          <w:color w:val="000000"/>
          <w:lang w:val="en-US"/>
        </w:rPr>
        <w:t>These drinks are opaque, they may have flake-like precipitation, but they have dietary and medicinal properties.</w:t>
      </w:r>
      <w:r w:rsidR="00434C70" w:rsidRPr="00C44AB7">
        <w:rPr>
          <w:rStyle w:val="apple-style-span"/>
          <w:color w:val="000000"/>
          <w:lang w:val="en-US"/>
        </w:rPr>
        <w:t xml:space="preserve"> </w:t>
      </w:r>
      <w:r w:rsidR="00434C70" w:rsidRPr="0074612D">
        <w:rPr>
          <w:rStyle w:val="apple-style-span"/>
          <w:color w:val="000000"/>
          <w:lang w:val="en-US"/>
        </w:rPr>
        <w:t>The technology of whole whey drinks is quite simple.</w:t>
      </w:r>
      <w:r w:rsidR="00434C70" w:rsidRPr="00C44AB7">
        <w:rPr>
          <w:rStyle w:val="apple-style-span"/>
          <w:color w:val="000000"/>
          <w:lang w:val="en-US"/>
        </w:rPr>
        <w:t xml:space="preserve"> </w:t>
      </w:r>
      <w:r w:rsidR="00434C70" w:rsidRPr="0074612D">
        <w:rPr>
          <w:rStyle w:val="apple-style-span"/>
          <w:color w:val="000000"/>
          <w:lang w:val="en-US"/>
        </w:rPr>
        <w:t>To improve their taste and increase their nutritional and biological value, biological processing and the introduction of fillers are used.</w:t>
      </w:r>
      <w:r w:rsidR="00434C70" w:rsidRPr="00C44AB7">
        <w:rPr>
          <w:rStyle w:val="apple-style-span"/>
          <w:color w:val="000000"/>
          <w:lang w:val="en-US"/>
        </w:rPr>
        <w:t xml:space="preserve"> </w:t>
      </w:r>
      <w:r w:rsidR="00434C70" w:rsidRPr="0074612D">
        <w:rPr>
          <w:rStyle w:val="apple-style-span"/>
          <w:color w:val="000000"/>
          <w:lang w:val="en-US"/>
        </w:rPr>
        <w:t>Isolation of a significant part of the protein from the serum allows you to get clear refreshing drinks.</w:t>
      </w:r>
      <w:r w:rsidR="00434C70" w:rsidRPr="00C44AB7">
        <w:rPr>
          <w:rStyle w:val="apple-style-span"/>
          <w:color w:val="000000"/>
          <w:lang w:val="en-US"/>
        </w:rPr>
        <w:t xml:space="preserve"> </w:t>
      </w:r>
      <w:r w:rsidR="00434C70" w:rsidRPr="0074612D">
        <w:rPr>
          <w:rStyle w:val="apple-style-span"/>
          <w:color w:val="000000"/>
          <w:lang w:val="en-US"/>
        </w:rPr>
        <w:t>Proteins increase turbidity, reduce shelf life and weaken the refreshing effect.</w:t>
      </w:r>
      <w:r w:rsidR="00434C70" w:rsidRPr="00C44AB7">
        <w:rPr>
          <w:rStyle w:val="apple-style-span"/>
          <w:color w:val="000000"/>
          <w:lang w:val="en-US"/>
        </w:rPr>
        <w:t xml:space="preserve"> </w:t>
      </w:r>
      <w:r w:rsidR="009F7EFF" w:rsidRPr="0074612D">
        <w:rPr>
          <w:rStyle w:val="apple-style-span"/>
          <w:color w:val="000000"/>
          <w:lang w:val="en-US"/>
        </w:rPr>
        <w:t xml:space="preserve"> </w:t>
      </w:r>
      <w:r w:rsidR="00434C70" w:rsidRPr="0074612D">
        <w:rPr>
          <w:rStyle w:val="apple-style-span"/>
          <w:color w:val="000000"/>
          <w:lang w:val="en-US"/>
        </w:rPr>
        <w:t>In the clarified whey, the specific whey taste is weakened.</w:t>
      </w:r>
      <w:r w:rsidR="00434C70" w:rsidRPr="00C44AB7">
        <w:rPr>
          <w:rStyle w:val="apple-style-span"/>
          <w:color w:val="000000"/>
          <w:lang w:val="en-US"/>
        </w:rPr>
        <w:t xml:space="preserve"> </w:t>
      </w:r>
      <w:r w:rsidR="00434C70" w:rsidRPr="0074612D">
        <w:rPr>
          <w:rStyle w:val="apple-style-span"/>
          <w:color w:val="000000"/>
          <w:lang w:val="en-US"/>
        </w:rPr>
        <w:t>Biological treatment increases the nutritional value of beverages due to an increase in the mass fraction of certain water-soluble vitamins and lactates.</w:t>
      </w:r>
      <w:r w:rsidR="00434C70" w:rsidRPr="00C44AB7">
        <w:rPr>
          <w:rStyle w:val="apple-style-span"/>
          <w:color w:val="000000"/>
          <w:lang w:val="en-US"/>
        </w:rPr>
        <w:t xml:space="preserve"> </w:t>
      </w:r>
      <w:r w:rsidR="00434C70" w:rsidRPr="0074612D">
        <w:rPr>
          <w:rStyle w:val="apple-style-span"/>
          <w:color w:val="000000"/>
          <w:lang w:val="en-US"/>
        </w:rPr>
        <w:t>Fermentation of lactose to lactic acid and other substances allows you to change the protein-carbohydrate ratio in the desired direction and improve the taste of the drink.</w:t>
      </w:r>
      <w:r w:rsidR="00434C70" w:rsidRPr="00C44AB7">
        <w:rPr>
          <w:rStyle w:val="apple-style-span"/>
          <w:color w:val="000000"/>
          <w:lang w:val="en-US"/>
        </w:rPr>
        <w:t xml:space="preserve"> </w:t>
      </w:r>
      <w:r w:rsidR="00434C70" w:rsidRPr="0074612D">
        <w:rPr>
          <w:rStyle w:val="apple-style-span"/>
          <w:color w:val="000000"/>
          <w:lang w:val="en-US"/>
        </w:rPr>
        <w:t>The good foaming and gas-retaining properties of whey have a positive effect on the refreshing properties of whey drinks.</w:t>
      </w:r>
      <w:r w:rsidR="009F7EFF" w:rsidRPr="0074612D">
        <w:rPr>
          <w:rStyle w:val="apple-style-span"/>
          <w:color w:val="000000"/>
          <w:lang w:val="en-US"/>
        </w:rPr>
        <w:t xml:space="preserve"> </w:t>
      </w:r>
      <w:r w:rsidR="00434C70" w:rsidRPr="0074612D">
        <w:rPr>
          <w:rStyle w:val="apple-style-span"/>
          <w:color w:val="000000"/>
          <w:lang w:val="en-US"/>
        </w:rPr>
        <w:t>This property is based on the technology of preparation of carbonated refreshing drinks using carbon dioxide.</w:t>
      </w:r>
      <w:r w:rsidR="00434C70" w:rsidRPr="00C44AB7">
        <w:rPr>
          <w:rStyle w:val="apple-style-span"/>
          <w:color w:val="000000"/>
          <w:lang w:val="en-US"/>
        </w:rPr>
        <w:t xml:space="preserve"> </w:t>
      </w:r>
      <w:r w:rsidR="00434C70" w:rsidRPr="0074612D">
        <w:rPr>
          <w:rStyle w:val="apple-style-span"/>
          <w:color w:val="000000"/>
          <w:lang w:val="en-US"/>
        </w:rPr>
        <w:t>Due to the low dry matter content and rapid spoilage, it is advisable to concentrate the serum.</w:t>
      </w:r>
      <w:r w:rsidR="00434C70" w:rsidRPr="00C44AB7">
        <w:rPr>
          <w:rStyle w:val="apple-style-span"/>
          <w:color w:val="000000"/>
          <w:lang w:val="en-US"/>
        </w:rPr>
        <w:t xml:space="preserve"> </w:t>
      </w:r>
      <w:r w:rsidR="00434C70" w:rsidRPr="0074612D">
        <w:rPr>
          <w:rStyle w:val="apple-style-span"/>
          <w:color w:val="000000"/>
          <w:lang w:val="en-US"/>
        </w:rPr>
        <w:t>Concentrates can be transported over long distances, stored for a long time, and used as needed.</w:t>
      </w:r>
      <w:r w:rsidR="00434C70" w:rsidRPr="00C44AB7">
        <w:rPr>
          <w:rStyle w:val="apple-style-span"/>
          <w:color w:val="000000"/>
          <w:lang w:val="en-US"/>
        </w:rPr>
        <w:t xml:space="preserve"> </w:t>
      </w:r>
      <w:r w:rsidR="00434C70" w:rsidRPr="0074612D">
        <w:rPr>
          <w:rStyle w:val="apple-style-span"/>
          <w:color w:val="000000"/>
          <w:lang w:val="en-US"/>
        </w:rPr>
        <w:t>The preparation of products from a mixture of milk and whey makes it possible to directly regulate the composition of components for obtaining certain types of beverages [12,13].</w:t>
      </w:r>
      <w:r w:rsidR="00434C70" w:rsidRPr="00C44AB7">
        <w:rPr>
          <w:rStyle w:val="apple-style-span"/>
          <w:color w:val="000000"/>
          <w:lang w:val="en-US"/>
        </w:rPr>
        <w:t xml:space="preserve"> </w:t>
      </w:r>
    </w:p>
    <w:p w14:paraId="3C82C746" w14:textId="77777777" w:rsidR="003D22C5" w:rsidRPr="00C44AB7" w:rsidRDefault="009F7EFF" w:rsidP="00C44AB7">
      <w:pPr>
        <w:tabs>
          <w:tab w:val="left" w:pos="567"/>
          <w:tab w:val="left" w:pos="720"/>
        </w:tabs>
        <w:spacing w:line="360" w:lineRule="auto"/>
        <w:ind w:firstLine="709"/>
        <w:jc w:val="both"/>
        <w:rPr>
          <w:rStyle w:val="apple-style-span"/>
          <w:color w:val="000000"/>
          <w:lang w:val="en-US"/>
        </w:rPr>
      </w:pPr>
      <w:r w:rsidRPr="00C44AB7">
        <w:rPr>
          <w:rStyle w:val="apple-style-span"/>
          <w:color w:val="000000"/>
          <w:lang w:val="kk-KZ"/>
        </w:rPr>
        <w:tab/>
      </w:r>
      <w:proofErr w:type="spellStart"/>
      <w:r w:rsidR="003D22C5" w:rsidRPr="00C44AB7">
        <w:rPr>
          <w:rStyle w:val="apple-style-span"/>
          <w:color w:val="000000"/>
          <w:lang w:val="kk-KZ"/>
        </w:rPr>
        <w:t>Recently</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juice-containing</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milk</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drinks</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have</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appeared</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on</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the</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Kazakh</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market</w:t>
      </w:r>
      <w:proofErr w:type="spellEnd"/>
      <w:r w:rsidR="003D22C5" w:rsidRPr="00C44AB7">
        <w:rPr>
          <w:rStyle w:val="apple-style-span"/>
          <w:color w:val="000000"/>
          <w:lang w:val="kk-KZ"/>
        </w:rPr>
        <w:t xml:space="preserve">. A </w:t>
      </w:r>
      <w:proofErr w:type="spellStart"/>
      <w:r w:rsidR="003D22C5" w:rsidRPr="00C44AB7">
        <w:rPr>
          <w:rStyle w:val="apple-style-span"/>
          <w:color w:val="000000"/>
          <w:lang w:val="kk-KZ"/>
        </w:rPr>
        <w:t>significant</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share</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is</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occupied</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by</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drinks</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enriched</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with</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vitamins</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the</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so-called</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Breakfast</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and</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sports</w:t>
      </w:r>
      <w:proofErr w:type="spellEnd"/>
      <w:r w:rsidR="003D22C5" w:rsidRPr="00C44AB7">
        <w:rPr>
          <w:rStyle w:val="apple-style-span"/>
          <w:color w:val="000000"/>
          <w:lang w:val="kk-KZ"/>
        </w:rPr>
        <w:t xml:space="preserve"> " </w:t>
      </w:r>
      <w:proofErr w:type="spellStart"/>
      <w:r w:rsidR="003D22C5" w:rsidRPr="00C44AB7">
        <w:rPr>
          <w:rStyle w:val="apple-style-span"/>
          <w:color w:val="000000"/>
          <w:lang w:val="kk-KZ"/>
        </w:rPr>
        <w:t>drinks</w:t>
      </w:r>
      <w:proofErr w:type="spellEnd"/>
      <w:r w:rsidR="003D22C5" w:rsidRPr="00C44AB7">
        <w:rPr>
          <w:rStyle w:val="apple-style-span"/>
          <w:color w:val="000000"/>
          <w:lang w:val="kk-KZ"/>
        </w:rPr>
        <w:t>.</w:t>
      </w:r>
      <w:r w:rsidR="003D22C5" w:rsidRPr="00C44AB7">
        <w:rPr>
          <w:rStyle w:val="apple-style-span"/>
          <w:color w:val="000000"/>
          <w:lang w:val="en-US"/>
        </w:rPr>
        <w:t xml:space="preserve"> </w:t>
      </w:r>
      <w:proofErr w:type="spellStart"/>
      <w:r w:rsidR="003D22C5" w:rsidRPr="00C44AB7">
        <w:rPr>
          <w:rStyle w:val="apple-style-span"/>
          <w:color w:val="000000"/>
          <w:lang w:val="kk-KZ"/>
        </w:rPr>
        <w:t>Milk</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raw</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materials</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for</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their</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production</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are</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most</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often</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whey</w:t>
      </w:r>
      <w:proofErr w:type="spellEnd"/>
      <w:r w:rsidR="003D22C5" w:rsidRPr="00C44AB7">
        <w:rPr>
          <w:rStyle w:val="apple-style-span"/>
          <w:color w:val="000000"/>
          <w:lang w:val="kk-KZ"/>
        </w:rPr>
        <w:t>.</w:t>
      </w:r>
      <w:r w:rsidR="003D22C5" w:rsidRPr="00C44AB7">
        <w:rPr>
          <w:rStyle w:val="apple-style-span"/>
          <w:color w:val="000000"/>
          <w:lang w:val="en-US"/>
        </w:rPr>
        <w:t xml:space="preserve"> </w:t>
      </w:r>
      <w:proofErr w:type="spellStart"/>
      <w:r w:rsidR="003D22C5" w:rsidRPr="00C44AB7">
        <w:rPr>
          <w:rStyle w:val="apple-style-span"/>
          <w:color w:val="000000"/>
          <w:lang w:val="kk-KZ"/>
        </w:rPr>
        <w:t>Combining</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it</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with</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natural</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fruit</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juices</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allows</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you</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to</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get</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fundamentally</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new</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delicious</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and</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healthy</w:t>
      </w:r>
      <w:proofErr w:type="spellEnd"/>
      <w:r w:rsidR="003D22C5" w:rsidRPr="00C44AB7">
        <w:rPr>
          <w:rStyle w:val="apple-style-span"/>
          <w:color w:val="000000"/>
          <w:lang w:val="kk-KZ"/>
        </w:rPr>
        <w:t xml:space="preserve"> </w:t>
      </w:r>
      <w:proofErr w:type="spellStart"/>
      <w:r w:rsidR="003D22C5" w:rsidRPr="00C44AB7">
        <w:rPr>
          <w:rStyle w:val="apple-style-span"/>
          <w:color w:val="000000"/>
          <w:lang w:val="kk-KZ"/>
        </w:rPr>
        <w:t>products</w:t>
      </w:r>
      <w:proofErr w:type="spellEnd"/>
      <w:r w:rsidR="003D22C5" w:rsidRPr="00C44AB7">
        <w:rPr>
          <w:rStyle w:val="apple-style-span"/>
          <w:color w:val="000000"/>
          <w:lang w:val="kk-KZ"/>
        </w:rPr>
        <w:t xml:space="preserve"> [13].</w:t>
      </w:r>
      <w:r w:rsidR="003D22C5" w:rsidRPr="00C44AB7">
        <w:rPr>
          <w:rStyle w:val="apple-style-span"/>
          <w:color w:val="000000"/>
          <w:lang w:val="en-US"/>
        </w:rPr>
        <w:t xml:space="preserve"> </w:t>
      </w:r>
    </w:p>
    <w:p w14:paraId="1F932930" w14:textId="31BB6F20" w:rsidR="003D22C5" w:rsidRPr="00C44AB7" w:rsidRDefault="003D22C5" w:rsidP="00C44AB7">
      <w:pPr>
        <w:tabs>
          <w:tab w:val="left" w:pos="567"/>
          <w:tab w:val="left" w:pos="720"/>
        </w:tabs>
        <w:spacing w:line="360" w:lineRule="auto"/>
        <w:ind w:firstLine="709"/>
        <w:jc w:val="both"/>
        <w:rPr>
          <w:color w:val="000000"/>
          <w:shd w:val="clear" w:color="auto" w:fill="FFFFFF"/>
          <w:lang w:val="en-US"/>
        </w:rPr>
      </w:pPr>
      <w:r w:rsidRPr="00C44AB7">
        <w:rPr>
          <w:rStyle w:val="apple-style-span"/>
          <w:color w:val="000000"/>
          <w:lang w:val="en-US"/>
        </w:rPr>
        <w:tab/>
      </w:r>
      <w:r w:rsidRPr="00C44AB7">
        <w:rPr>
          <w:rStyle w:val="apple-style-span"/>
          <w:color w:val="000000"/>
          <w:lang w:val="kk-KZ"/>
        </w:rPr>
        <w:t xml:space="preserve">A </w:t>
      </w:r>
      <w:proofErr w:type="spellStart"/>
      <w:r w:rsidRPr="00C44AB7">
        <w:rPr>
          <w:rStyle w:val="apple-style-span"/>
          <w:color w:val="000000"/>
          <w:lang w:val="kk-KZ"/>
        </w:rPr>
        <w:t>method</w:t>
      </w:r>
      <w:proofErr w:type="spellEnd"/>
      <w:r w:rsidRPr="00C44AB7">
        <w:rPr>
          <w:rStyle w:val="apple-style-span"/>
          <w:color w:val="000000"/>
          <w:lang w:val="kk-KZ"/>
        </w:rPr>
        <w:t xml:space="preserve"> </w:t>
      </w:r>
      <w:proofErr w:type="spellStart"/>
      <w:r w:rsidRPr="00C44AB7">
        <w:rPr>
          <w:rStyle w:val="apple-style-span"/>
          <w:color w:val="000000"/>
          <w:lang w:val="kk-KZ"/>
        </w:rPr>
        <w:t>for</w:t>
      </w:r>
      <w:proofErr w:type="spellEnd"/>
      <w:r w:rsidRPr="00C44AB7">
        <w:rPr>
          <w:rStyle w:val="apple-style-span"/>
          <w:color w:val="000000"/>
          <w:lang w:val="kk-KZ"/>
        </w:rPr>
        <w:t xml:space="preserve"> </w:t>
      </w:r>
      <w:proofErr w:type="spellStart"/>
      <w:r w:rsidRPr="00C44AB7">
        <w:rPr>
          <w:rStyle w:val="apple-style-span"/>
          <w:color w:val="000000"/>
          <w:lang w:val="kk-KZ"/>
        </w:rPr>
        <w:t>preparing</w:t>
      </w:r>
      <w:proofErr w:type="spellEnd"/>
      <w:r w:rsidRPr="00C44AB7">
        <w:rPr>
          <w:rStyle w:val="apple-style-span"/>
          <w:color w:val="000000"/>
          <w:lang w:val="kk-KZ"/>
        </w:rPr>
        <w:t xml:space="preserve"> a </w:t>
      </w:r>
      <w:proofErr w:type="spellStart"/>
      <w:r w:rsidRPr="00C44AB7">
        <w:rPr>
          <w:rStyle w:val="apple-style-span"/>
          <w:color w:val="000000"/>
          <w:lang w:val="kk-KZ"/>
        </w:rPr>
        <w:t>drink</w:t>
      </w:r>
      <w:proofErr w:type="spellEnd"/>
      <w:r w:rsidRPr="00C44AB7">
        <w:rPr>
          <w:rStyle w:val="apple-style-span"/>
          <w:color w:val="000000"/>
          <w:lang w:val="kk-KZ"/>
        </w:rPr>
        <w:t xml:space="preserve"> </w:t>
      </w:r>
      <w:proofErr w:type="spellStart"/>
      <w:r w:rsidRPr="00C44AB7">
        <w:rPr>
          <w:rStyle w:val="apple-style-span"/>
          <w:color w:val="000000"/>
          <w:lang w:val="kk-KZ"/>
        </w:rPr>
        <w:t>from</w:t>
      </w:r>
      <w:proofErr w:type="spellEnd"/>
      <w:r w:rsidRPr="00C44AB7">
        <w:rPr>
          <w:rStyle w:val="apple-style-span"/>
          <w:color w:val="000000"/>
          <w:lang w:val="kk-KZ"/>
        </w:rPr>
        <w:t xml:space="preserve"> </w:t>
      </w:r>
      <w:proofErr w:type="spellStart"/>
      <w:r w:rsidRPr="00C44AB7">
        <w:rPr>
          <w:rStyle w:val="apple-style-span"/>
          <w:color w:val="000000"/>
          <w:lang w:val="kk-KZ"/>
        </w:rPr>
        <w:t>whey</w:t>
      </w:r>
      <w:proofErr w:type="spellEnd"/>
      <w:r w:rsidRPr="00C44AB7">
        <w:rPr>
          <w:rStyle w:val="apple-style-span"/>
          <w:color w:val="000000"/>
          <w:lang w:val="kk-KZ"/>
        </w:rPr>
        <w:t xml:space="preserve"> (RU 2</w:t>
      </w:r>
      <w:r w:rsidR="003F33C8">
        <w:rPr>
          <w:rStyle w:val="apple-style-span"/>
          <w:color w:val="000000"/>
          <w:lang w:val="kk-KZ"/>
        </w:rPr>
        <w:t> </w:t>
      </w:r>
      <w:r w:rsidRPr="00C44AB7">
        <w:rPr>
          <w:rStyle w:val="apple-style-span"/>
          <w:color w:val="000000"/>
          <w:lang w:val="kk-KZ"/>
        </w:rPr>
        <w:t>290</w:t>
      </w:r>
      <w:r w:rsidR="003F33C8">
        <w:rPr>
          <w:rStyle w:val="apple-style-span"/>
          <w:color w:val="000000"/>
          <w:lang w:val="en-US"/>
        </w:rPr>
        <w:t xml:space="preserve"> </w:t>
      </w:r>
      <w:r w:rsidRPr="00C44AB7">
        <w:rPr>
          <w:rStyle w:val="apple-style-span"/>
          <w:color w:val="000000"/>
          <w:lang w:val="kk-KZ"/>
        </w:rPr>
        <w:t xml:space="preserve">821, </w:t>
      </w:r>
      <w:r w:rsidR="003F33C8">
        <w:rPr>
          <w:rStyle w:val="apple-style-span"/>
          <w:color w:val="000000"/>
          <w:lang w:val="en-US"/>
        </w:rPr>
        <w:t>A</w:t>
      </w:r>
      <w:r w:rsidRPr="00C44AB7">
        <w:rPr>
          <w:rStyle w:val="apple-style-span"/>
          <w:color w:val="000000"/>
          <w:lang w:val="kk-KZ"/>
        </w:rPr>
        <w:t xml:space="preserve"> 23C 21/08) </w:t>
      </w:r>
      <w:proofErr w:type="spellStart"/>
      <w:r w:rsidRPr="00C44AB7">
        <w:rPr>
          <w:rStyle w:val="apple-style-span"/>
          <w:color w:val="000000"/>
          <w:lang w:val="kk-KZ"/>
        </w:rPr>
        <w:t>has</w:t>
      </w:r>
      <w:proofErr w:type="spellEnd"/>
      <w:r w:rsidRPr="00C44AB7">
        <w:rPr>
          <w:rStyle w:val="apple-style-span"/>
          <w:color w:val="000000"/>
          <w:lang w:val="kk-KZ"/>
        </w:rPr>
        <w:t xml:space="preserve"> </w:t>
      </w:r>
      <w:proofErr w:type="spellStart"/>
      <w:r w:rsidRPr="00C44AB7">
        <w:rPr>
          <w:rStyle w:val="apple-style-span"/>
          <w:color w:val="000000"/>
          <w:lang w:val="kk-KZ"/>
        </w:rPr>
        <w:t>been</w:t>
      </w:r>
      <w:proofErr w:type="spellEnd"/>
      <w:r w:rsidRPr="00C44AB7">
        <w:rPr>
          <w:rStyle w:val="apple-style-span"/>
          <w:color w:val="000000"/>
          <w:lang w:val="kk-KZ"/>
        </w:rPr>
        <w:t xml:space="preserve"> </w:t>
      </w:r>
      <w:proofErr w:type="spellStart"/>
      <w:r w:rsidRPr="00C44AB7">
        <w:rPr>
          <w:rStyle w:val="apple-style-span"/>
          <w:color w:val="000000"/>
          <w:lang w:val="kk-KZ"/>
        </w:rPr>
        <w:t>developed</w:t>
      </w:r>
      <w:proofErr w:type="spellEnd"/>
      <w:r w:rsidRPr="00C44AB7">
        <w:rPr>
          <w:rStyle w:val="apple-style-span"/>
          <w:color w:val="000000"/>
          <w:lang w:val="kk-KZ"/>
        </w:rPr>
        <w:t xml:space="preserve">, </w:t>
      </w:r>
      <w:proofErr w:type="spellStart"/>
      <w:r w:rsidRPr="00C44AB7">
        <w:rPr>
          <w:rStyle w:val="apple-style-span"/>
          <w:color w:val="000000"/>
          <w:lang w:val="kk-KZ"/>
        </w:rPr>
        <w:t>which</w:t>
      </w:r>
      <w:proofErr w:type="spellEnd"/>
      <w:r w:rsidRPr="00C44AB7">
        <w:rPr>
          <w:rStyle w:val="apple-style-span"/>
          <w:color w:val="000000"/>
          <w:lang w:val="kk-KZ"/>
        </w:rPr>
        <w:t xml:space="preserve"> </w:t>
      </w:r>
      <w:proofErr w:type="spellStart"/>
      <w:r w:rsidRPr="00C44AB7">
        <w:rPr>
          <w:rStyle w:val="apple-style-span"/>
          <w:color w:val="000000"/>
          <w:lang w:val="kk-KZ"/>
        </w:rPr>
        <w:t>involves</w:t>
      </w:r>
      <w:proofErr w:type="spellEnd"/>
      <w:r w:rsidRPr="00C44AB7">
        <w:rPr>
          <w:rStyle w:val="apple-style-span"/>
          <w:color w:val="000000"/>
          <w:lang w:val="kk-KZ"/>
        </w:rPr>
        <w:t xml:space="preserve"> </w:t>
      </w:r>
      <w:proofErr w:type="spellStart"/>
      <w:r w:rsidRPr="00C44AB7">
        <w:rPr>
          <w:rStyle w:val="apple-style-span"/>
          <w:color w:val="000000"/>
          <w:lang w:val="kk-KZ"/>
        </w:rPr>
        <w:t>adding</w:t>
      </w:r>
      <w:proofErr w:type="spellEnd"/>
      <w:r w:rsidRPr="00C44AB7">
        <w:rPr>
          <w:rStyle w:val="apple-style-span"/>
          <w:color w:val="000000"/>
          <w:lang w:val="kk-KZ"/>
        </w:rPr>
        <w:t xml:space="preserve"> a </w:t>
      </w:r>
      <w:proofErr w:type="spellStart"/>
      <w:r w:rsidRPr="00C44AB7">
        <w:rPr>
          <w:rStyle w:val="apple-style-span"/>
          <w:color w:val="000000"/>
          <w:lang w:val="kk-KZ"/>
        </w:rPr>
        <w:t>filler</w:t>
      </w:r>
      <w:proofErr w:type="spellEnd"/>
      <w:r w:rsidRPr="00C44AB7">
        <w:rPr>
          <w:rStyle w:val="apple-style-span"/>
          <w:color w:val="000000"/>
          <w:lang w:val="kk-KZ"/>
        </w:rPr>
        <w:t xml:space="preserve"> </w:t>
      </w:r>
      <w:proofErr w:type="spellStart"/>
      <w:r w:rsidRPr="00C44AB7">
        <w:rPr>
          <w:rStyle w:val="apple-style-span"/>
          <w:color w:val="000000"/>
          <w:lang w:val="kk-KZ"/>
        </w:rPr>
        <w:t>to</w:t>
      </w:r>
      <w:proofErr w:type="spellEnd"/>
      <w:r w:rsidRPr="00C44AB7">
        <w:rPr>
          <w:rStyle w:val="apple-style-span"/>
          <w:color w:val="000000"/>
          <w:lang w:val="kk-KZ"/>
        </w:rPr>
        <w:t xml:space="preserve"> </w:t>
      </w:r>
      <w:proofErr w:type="spellStart"/>
      <w:r w:rsidRPr="00C44AB7">
        <w:rPr>
          <w:rStyle w:val="apple-style-span"/>
          <w:color w:val="000000"/>
          <w:lang w:val="kk-KZ"/>
        </w:rPr>
        <w:t>the</w:t>
      </w:r>
      <w:proofErr w:type="spellEnd"/>
      <w:r w:rsidRPr="00C44AB7">
        <w:rPr>
          <w:rStyle w:val="apple-style-span"/>
          <w:color w:val="000000"/>
          <w:lang w:val="kk-KZ"/>
        </w:rPr>
        <w:t xml:space="preserve"> </w:t>
      </w:r>
      <w:proofErr w:type="spellStart"/>
      <w:r w:rsidRPr="00C44AB7">
        <w:rPr>
          <w:rStyle w:val="apple-style-span"/>
          <w:color w:val="000000"/>
          <w:lang w:val="kk-KZ"/>
        </w:rPr>
        <w:t>whey</w:t>
      </w:r>
      <w:proofErr w:type="spellEnd"/>
      <w:r w:rsidRPr="00C44AB7">
        <w:rPr>
          <w:rStyle w:val="apple-style-span"/>
          <w:color w:val="000000"/>
          <w:lang w:val="kk-KZ"/>
        </w:rPr>
        <w:t xml:space="preserve">, </w:t>
      </w:r>
      <w:proofErr w:type="spellStart"/>
      <w:r w:rsidRPr="00C44AB7">
        <w:rPr>
          <w:rStyle w:val="apple-style-span"/>
          <w:color w:val="000000"/>
          <w:lang w:val="kk-KZ"/>
        </w:rPr>
        <w:t>which</w:t>
      </w:r>
      <w:proofErr w:type="spellEnd"/>
      <w:r w:rsidRPr="00C44AB7">
        <w:rPr>
          <w:rStyle w:val="apple-style-span"/>
          <w:color w:val="000000"/>
          <w:lang w:val="kk-KZ"/>
        </w:rPr>
        <w:t xml:space="preserve"> </w:t>
      </w:r>
      <w:proofErr w:type="spellStart"/>
      <w:r w:rsidRPr="00C44AB7">
        <w:rPr>
          <w:rStyle w:val="apple-style-span"/>
          <w:color w:val="000000"/>
          <w:lang w:val="kk-KZ"/>
        </w:rPr>
        <w:t>uses</w:t>
      </w:r>
      <w:proofErr w:type="spellEnd"/>
      <w:r w:rsidRPr="00C44AB7">
        <w:rPr>
          <w:rStyle w:val="apple-style-span"/>
          <w:color w:val="000000"/>
          <w:lang w:val="kk-KZ"/>
        </w:rPr>
        <w:t xml:space="preserve"> </w:t>
      </w:r>
      <w:proofErr w:type="spellStart"/>
      <w:r w:rsidRPr="00C44AB7">
        <w:rPr>
          <w:rStyle w:val="apple-style-span"/>
          <w:color w:val="000000"/>
          <w:lang w:val="kk-KZ"/>
        </w:rPr>
        <w:t>carrot</w:t>
      </w:r>
      <w:proofErr w:type="spellEnd"/>
      <w:r w:rsidRPr="00C44AB7">
        <w:rPr>
          <w:rStyle w:val="apple-style-span"/>
          <w:color w:val="000000"/>
          <w:lang w:val="kk-KZ"/>
        </w:rPr>
        <w:t xml:space="preserve"> </w:t>
      </w:r>
      <w:proofErr w:type="spellStart"/>
      <w:r w:rsidRPr="00C44AB7">
        <w:rPr>
          <w:rStyle w:val="apple-style-span"/>
          <w:color w:val="000000"/>
          <w:lang w:val="kk-KZ"/>
        </w:rPr>
        <w:t>puree</w:t>
      </w:r>
      <w:proofErr w:type="spellEnd"/>
      <w:r w:rsidRPr="00C44AB7">
        <w:rPr>
          <w:rStyle w:val="apple-style-span"/>
          <w:color w:val="000000"/>
          <w:lang w:val="kk-KZ"/>
        </w:rPr>
        <w:t xml:space="preserve"> </w:t>
      </w:r>
      <w:proofErr w:type="spellStart"/>
      <w:r w:rsidRPr="00C44AB7">
        <w:rPr>
          <w:rStyle w:val="apple-style-span"/>
          <w:color w:val="000000"/>
          <w:lang w:val="kk-KZ"/>
        </w:rPr>
        <w:t>with</w:t>
      </w:r>
      <w:proofErr w:type="spellEnd"/>
      <w:r w:rsidRPr="00C44AB7">
        <w:rPr>
          <w:rStyle w:val="apple-style-span"/>
          <w:color w:val="000000"/>
          <w:lang w:val="kk-KZ"/>
        </w:rPr>
        <w:t xml:space="preserve"> a </w:t>
      </w:r>
      <w:proofErr w:type="spellStart"/>
      <w:r w:rsidRPr="00C44AB7">
        <w:rPr>
          <w:rStyle w:val="apple-style-span"/>
          <w:color w:val="000000"/>
          <w:lang w:val="kk-KZ"/>
        </w:rPr>
        <w:t>particle</w:t>
      </w:r>
      <w:proofErr w:type="spellEnd"/>
      <w:r w:rsidRPr="00C44AB7">
        <w:rPr>
          <w:rStyle w:val="apple-style-span"/>
          <w:color w:val="000000"/>
          <w:lang w:val="kk-KZ"/>
        </w:rPr>
        <w:t xml:space="preserve"> </w:t>
      </w:r>
      <w:proofErr w:type="spellStart"/>
      <w:r w:rsidRPr="00C44AB7">
        <w:rPr>
          <w:rStyle w:val="apple-style-span"/>
          <w:color w:val="000000"/>
          <w:lang w:val="kk-KZ"/>
        </w:rPr>
        <w:t>size</w:t>
      </w:r>
      <w:proofErr w:type="spellEnd"/>
      <w:r w:rsidRPr="00C44AB7">
        <w:rPr>
          <w:rStyle w:val="apple-style-span"/>
          <w:color w:val="000000"/>
          <w:lang w:val="kk-KZ"/>
        </w:rPr>
        <w:t xml:space="preserve"> </w:t>
      </w:r>
      <w:proofErr w:type="spellStart"/>
      <w:r w:rsidRPr="00C44AB7">
        <w:rPr>
          <w:rStyle w:val="apple-style-span"/>
          <w:color w:val="000000"/>
          <w:lang w:val="kk-KZ"/>
        </w:rPr>
        <w:t>of</w:t>
      </w:r>
      <w:proofErr w:type="spellEnd"/>
      <w:r w:rsidRPr="00C44AB7">
        <w:rPr>
          <w:rStyle w:val="apple-style-span"/>
          <w:color w:val="000000"/>
          <w:lang w:val="kk-KZ"/>
        </w:rPr>
        <w:t xml:space="preserve"> </w:t>
      </w:r>
      <w:proofErr w:type="spellStart"/>
      <w:r w:rsidRPr="00C44AB7">
        <w:rPr>
          <w:rStyle w:val="apple-style-span"/>
          <w:color w:val="000000"/>
          <w:lang w:val="kk-KZ"/>
        </w:rPr>
        <w:t>no</w:t>
      </w:r>
      <w:proofErr w:type="spellEnd"/>
      <w:r w:rsidRPr="00C44AB7">
        <w:rPr>
          <w:rStyle w:val="apple-style-span"/>
          <w:color w:val="000000"/>
          <w:lang w:val="kk-KZ"/>
        </w:rPr>
        <w:t xml:space="preserve"> </w:t>
      </w:r>
      <w:proofErr w:type="spellStart"/>
      <w:r w:rsidRPr="00C44AB7">
        <w:rPr>
          <w:rStyle w:val="apple-style-span"/>
          <w:color w:val="000000"/>
          <w:lang w:val="kk-KZ"/>
        </w:rPr>
        <w:t>more</w:t>
      </w:r>
      <w:proofErr w:type="spellEnd"/>
      <w:r w:rsidRPr="00C44AB7">
        <w:rPr>
          <w:rStyle w:val="apple-style-span"/>
          <w:color w:val="000000"/>
          <w:lang w:val="kk-KZ"/>
        </w:rPr>
        <w:t xml:space="preserve"> </w:t>
      </w:r>
      <w:proofErr w:type="spellStart"/>
      <w:r w:rsidRPr="00C44AB7">
        <w:rPr>
          <w:rStyle w:val="apple-style-span"/>
          <w:color w:val="000000"/>
          <w:lang w:val="kk-KZ"/>
        </w:rPr>
        <w:t>than</w:t>
      </w:r>
      <w:proofErr w:type="spellEnd"/>
      <w:r w:rsidRPr="00C44AB7">
        <w:rPr>
          <w:rStyle w:val="apple-style-span"/>
          <w:color w:val="000000"/>
          <w:lang w:val="kk-KZ"/>
        </w:rPr>
        <w:t xml:space="preserve"> 0.1 mm, </w:t>
      </w:r>
      <w:r w:rsidR="003F33C8">
        <w:rPr>
          <w:rStyle w:val="apple-style-span"/>
          <w:color w:val="000000"/>
          <w:lang w:val="en-US"/>
        </w:rPr>
        <w:t>“</w:t>
      </w:r>
      <w:proofErr w:type="spellStart"/>
      <w:r w:rsidRPr="00C44AB7">
        <w:rPr>
          <w:rStyle w:val="apple-style-span"/>
          <w:color w:val="000000"/>
          <w:lang w:val="kk-KZ"/>
        </w:rPr>
        <w:t>Herbal</w:t>
      </w:r>
      <w:proofErr w:type="spellEnd"/>
      <w:r w:rsidR="003F33C8">
        <w:rPr>
          <w:rStyle w:val="apple-style-span"/>
          <w:color w:val="000000"/>
          <w:lang w:val="en-US"/>
        </w:rPr>
        <w:t>”</w:t>
      </w:r>
      <w:r w:rsidRPr="00C44AB7">
        <w:rPr>
          <w:rStyle w:val="apple-style-span"/>
          <w:color w:val="000000"/>
          <w:lang w:val="kk-KZ"/>
        </w:rPr>
        <w:t xml:space="preserve"> </w:t>
      </w:r>
      <w:proofErr w:type="spellStart"/>
      <w:r w:rsidRPr="00C44AB7">
        <w:rPr>
          <w:rStyle w:val="apple-style-span"/>
          <w:color w:val="000000"/>
          <w:lang w:val="kk-KZ"/>
        </w:rPr>
        <w:t>syrup</w:t>
      </w:r>
      <w:proofErr w:type="spellEnd"/>
      <w:r w:rsidRPr="00C44AB7">
        <w:rPr>
          <w:rStyle w:val="apple-style-span"/>
          <w:color w:val="000000"/>
          <w:lang w:val="kk-KZ"/>
        </w:rPr>
        <w:t xml:space="preserve">, </w:t>
      </w:r>
      <w:r w:rsidR="003F33C8">
        <w:rPr>
          <w:rStyle w:val="apple-style-span"/>
          <w:color w:val="000000"/>
          <w:lang w:val="en-US"/>
        </w:rPr>
        <w:t>“</w:t>
      </w:r>
      <w:proofErr w:type="spellStart"/>
      <w:r w:rsidRPr="00C44AB7">
        <w:rPr>
          <w:rStyle w:val="apple-style-span"/>
          <w:color w:val="000000"/>
          <w:lang w:val="kk-KZ"/>
        </w:rPr>
        <w:t>Lactusan</w:t>
      </w:r>
      <w:proofErr w:type="spellEnd"/>
      <w:r w:rsidR="003F33C8">
        <w:rPr>
          <w:rStyle w:val="apple-style-span"/>
          <w:color w:val="000000"/>
          <w:lang w:val="en-US"/>
        </w:rPr>
        <w:t>”</w:t>
      </w:r>
      <w:r w:rsidRPr="00C44AB7">
        <w:rPr>
          <w:rStyle w:val="apple-style-span"/>
          <w:color w:val="000000"/>
          <w:lang w:val="kk-KZ"/>
        </w:rPr>
        <w:t xml:space="preserve"> </w:t>
      </w:r>
      <w:proofErr w:type="spellStart"/>
      <w:r w:rsidRPr="00C44AB7">
        <w:rPr>
          <w:rStyle w:val="apple-style-span"/>
          <w:color w:val="000000"/>
          <w:lang w:val="kk-KZ"/>
        </w:rPr>
        <w:t>syrup</w:t>
      </w:r>
      <w:proofErr w:type="spellEnd"/>
      <w:r w:rsidRPr="00C44AB7">
        <w:rPr>
          <w:rStyle w:val="apple-style-span"/>
          <w:color w:val="000000"/>
          <w:lang w:val="kk-KZ"/>
        </w:rPr>
        <w:t xml:space="preserve"> </w:t>
      </w:r>
      <w:proofErr w:type="spellStart"/>
      <w:r w:rsidRPr="00C44AB7">
        <w:rPr>
          <w:rStyle w:val="apple-style-span"/>
          <w:color w:val="000000"/>
          <w:lang w:val="kk-KZ"/>
        </w:rPr>
        <w:t>and</w:t>
      </w:r>
      <w:proofErr w:type="spellEnd"/>
      <w:r w:rsidRPr="00C44AB7">
        <w:rPr>
          <w:rStyle w:val="apple-style-span"/>
          <w:color w:val="000000"/>
          <w:lang w:val="kk-KZ"/>
        </w:rPr>
        <w:t xml:space="preserve"> </w:t>
      </w:r>
      <w:proofErr w:type="spellStart"/>
      <w:r w:rsidRPr="00C44AB7">
        <w:rPr>
          <w:rStyle w:val="apple-style-span"/>
          <w:color w:val="000000"/>
          <w:lang w:val="kk-KZ"/>
        </w:rPr>
        <w:t>food</w:t>
      </w:r>
      <w:proofErr w:type="spellEnd"/>
      <w:r w:rsidRPr="00C44AB7">
        <w:rPr>
          <w:rStyle w:val="apple-style-span"/>
          <w:color w:val="000000"/>
          <w:lang w:val="kk-KZ"/>
        </w:rPr>
        <w:t xml:space="preserve"> </w:t>
      </w:r>
      <w:proofErr w:type="spellStart"/>
      <w:r w:rsidRPr="00C44AB7">
        <w:rPr>
          <w:rStyle w:val="apple-style-span"/>
          <w:color w:val="000000"/>
          <w:lang w:val="kk-KZ"/>
        </w:rPr>
        <w:t>organic</w:t>
      </w:r>
      <w:proofErr w:type="spellEnd"/>
      <w:r w:rsidRPr="00C44AB7">
        <w:rPr>
          <w:rStyle w:val="apple-style-span"/>
          <w:color w:val="000000"/>
          <w:lang w:val="kk-KZ"/>
        </w:rPr>
        <w:t xml:space="preserve"> </w:t>
      </w:r>
      <w:proofErr w:type="spellStart"/>
      <w:r w:rsidRPr="00C44AB7">
        <w:rPr>
          <w:rStyle w:val="apple-style-span"/>
          <w:color w:val="000000"/>
          <w:lang w:val="kk-KZ"/>
        </w:rPr>
        <w:t>acid</w:t>
      </w:r>
      <w:proofErr w:type="spellEnd"/>
      <w:r w:rsidRPr="00C44AB7">
        <w:rPr>
          <w:rStyle w:val="apple-style-span"/>
          <w:color w:val="000000"/>
          <w:lang w:val="kk-KZ"/>
        </w:rPr>
        <w:t>.</w:t>
      </w:r>
      <w:r w:rsidR="00394E72" w:rsidRPr="0074612D">
        <w:rPr>
          <w:color w:val="000000"/>
          <w:shd w:val="clear" w:color="auto" w:fill="FFFFFF"/>
          <w:lang w:val="en-US"/>
        </w:rPr>
        <w:t xml:space="preserve"> </w:t>
      </w:r>
      <w:r w:rsidRPr="0074612D">
        <w:rPr>
          <w:color w:val="000000"/>
          <w:shd w:val="clear" w:color="auto" w:fill="FFFFFF"/>
          <w:lang w:val="en-US"/>
        </w:rPr>
        <w:t xml:space="preserve">Then the resulting mixture is simultaneously heated to a temperature of 45-50°C, homogenized and </w:t>
      </w:r>
      <w:proofErr w:type="spellStart"/>
      <w:r w:rsidRPr="0074612D">
        <w:rPr>
          <w:color w:val="000000"/>
          <w:shd w:val="clear" w:color="auto" w:fill="FFFFFF"/>
          <w:lang w:val="en-US"/>
        </w:rPr>
        <w:t>deaerated</w:t>
      </w:r>
      <w:proofErr w:type="spellEnd"/>
      <w:r w:rsidRPr="0074612D">
        <w:rPr>
          <w:color w:val="000000"/>
          <w:shd w:val="clear" w:color="auto" w:fill="FFFFFF"/>
          <w:lang w:val="en-US"/>
        </w:rPr>
        <w:t xml:space="preserve"> at a residual pressure of 28-21 kPa for 8-10 minutes.</w:t>
      </w:r>
      <w:r w:rsidRPr="00C44AB7">
        <w:rPr>
          <w:color w:val="000000"/>
          <w:shd w:val="clear" w:color="auto" w:fill="FFFFFF"/>
          <w:lang w:val="en-US"/>
        </w:rPr>
        <w:t xml:space="preserve"> </w:t>
      </w:r>
      <w:r w:rsidRPr="0074612D">
        <w:rPr>
          <w:color w:val="000000"/>
          <w:shd w:val="clear" w:color="auto" w:fill="FFFFFF"/>
          <w:lang w:val="en-US"/>
        </w:rPr>
        <w:t>After filling, the drink is sterilized.</w:t>
      </w:r>
      <w:r w:rsidRPr="00C44AB7">
        <w:rPr>
          <w:color w:val="000000"/>
          <w:shd w:val="clear" w:color="auto" w:fill="FFFFFF"/>
          <w:lang w:val="en-US"/>
        </w:rPr>
        <w:t xml:space="preserve"> </w:t>
      </w:r>
      <w:r w:rsidRPr="0074612D">
        <w:rPr>
          <w:color w:val="000000"/>
          <w:shd w:val="clear" w:color="auto" w:fill="FFFFFF"/>
          <w:lang w:val="en-US"/>
        </w:rPr>
        <w:t>The invention makes it possible to increase the shelf life of the drink without changing its organoleptic characteristics and noticeable stratification, to expand the range of drinks with a balanced composition for the main food and mineral components, increased biological value, expanded target preventive orientation, high organoleptic indicators, uniform consistency, and available to all population groups [14].</w:t>
      </w:r>
      <w:r w:rsidRPr="00C44AB7">
        <w:rPr>
          <w:color w:val="000000"/>
          <w:shd w:val="clear" w:color="auto" w:fill="FFFFFF"/>
          <w:lang w:val="en-US"/>
        </w:rPr>
        <w:t xml:space="preserve"> </w:t>
      </w:r>
    </w:p>
    <w:p w14:paraId="02FF37B2" w14:textId="7D244EE7" w:rsidR="00835647" w:rsidRPr="0074612D" w:rsidRDefault="003D22C5" w:rsidP="00C44AB7">
      <w:pPr>
        <w:tabs>
          <w:tab w:val="left" w:pos="567"/>
          <w:tab w:val="left" w:pos="720"/>
        </w:tabs>
        <w:spacing w:line="360" w:lineRule="auto"/>
        <w:ind w:firstLine="709"/>
        <w:jc w:val="both"/>
        <w:rPr>
          <w:lang w:val="en-US"/>
        </w:rPr>
      </w:pPr>
      <w:r w:rsidRPr="00C44AB7">
        <w:rPr>
          <w:color w:val="000000"/>
          <w:shd w:val="clear" w:color="auto" w:fill="FFFFFF"/>
          <w:lang w:val="en-US"/>
        </w:rPr>
        <w:tab/>
      </w:r>
      <w:proofErr w:type="spellStart"/>
      <w:r w:rsidRPr="00C44AB7">
        <w:rPr>
          <w:rStyle w:val="apple-style-span"/>
          <w:color w:val="000000"/>
          <w:lang w:val="kk-KZ"/>
        </w:rPr>
        <w:t>There</w:t>
      </w:r>
      <w:proofErr w:type="spellEnd"/>
      <w:r w:rsidRPr="00C44AB7">
        <w:rPr>
          <w:rStyle w:val="apple-style-span"/>
          <w:color w:val="000000"/>
          <w:lang w:val="kk-KZ"/>
        </w:rPr>
        <w:t xml:space="preserve"> </w:t>
      </w:r>
      <w:proofErr w:type="spellStart"/>
      <w:r w:rsidRPr="00C44AB7">
        <w:rPr>
          <w:rStyle w:val="apple-style-span"/>
          <w:color w:val="000000"/>
          <w:lang w:val="kk-KZ"/>
        </w:rPr>
        <w:t>is</w:t>
      </w:r>
      <w:proofErr w:type="spellEnd"/>
      <w:r w:rsidRPr="00C44AB7">
        <w:rPr>
          <w:rStyle w:val="apple-style-span"/>
          <w:color w:val="000000"/>
          <w:lang w:val="kk-KZ"/>
        </w:rPr>
        <w:t xml:space="preserve"> a </w:t>
      </w:r>
      <w:proofErr w:type="spellStart"/>
      <w:r w:rsidRPr="00C44AB7">
        <w:rPr>
          <w:rStyle w:val="apple-style-span"/>
          <w:color w:val="000000"/>
          <w:lang w:val="kk-KZ"/>
        </w:rPr>
        <w:t>known</w:t>
      </w:r>
      <w:proofErr w:type="spellEnd"/>
      <w:r w:rsidRPr="00C44AB7">
        <w:rPr>
          <w:rStyle w:val="apple-style-span"/>
          <w:color w:val="000000"/>
          <w:lang w:val="kk-KZ"/>
        </w:rPr>
        <w:t xml:space="preserve"> </w:t>
      </w:r>
      <w:proofErr w:type="spellStart"/>
      <w:r w:rsidRPr="00C44AB7">
        <w:rPr>
          <w:rStyle w:val="apple-style-span"/>
          <w:color w:val="000000"/>
          <w:lang w:val="kk-KZ"/>
        </w:rPr>
        <w:t>method</w:t>
      </w:r>
      <w:proofErr w:type="spellEnd"/>
      <w:r w:rsidRPr="00C44AB7">
        <w:rPr>
          <w:rStyle w:val="apple-style-span"/>
          <w:color w:val="000000"/>
          <w:lang w:val="kk-KZ"/>
        </w:rPr>
        <w:t xml:space="preserve"> </w:t>
      </w:r>
      <w:proofErr w:type="spellStart"/>
      <w:r w:rsidRPr="00C44AB7">
        <w:rPr>
          <w:rStyle w:val="apple-style-span"/>
          <w:color w:val="000000"/>
          <w:lang w:val="kk-KZ"/>
        </w:rPr>
        <w:t>for</w:t>
      </w:r>
      <w:proofErr w:type="spellEnd"/>
      <w:r w:rsidRPr="00C44AB7">
        <w:rPr>
          <w:rStyle w:val="apple-style-span"/>
          <w:color w:val="000000"/>
          <w:lang w:val="kk-KZ"/>
        </w:rPr>
        <w:t xml:space="preserve"> </w:t>
      </w:r>
      <w:proofErr w:type="spellStart"/>
      <w:r w:rsidRPr="00C44AB7">
        <w:rPr>
          <w:rStyle w:val="apple-style-span"/>
          <w:color w:val="000000"/>
          <w:lang w:val="kk-KZ"/>
        </w:rPr>
        <w:t>producing</w:t>
      </w:r>
      <w:proofErr w:type="spellEnd"/>
      <w:r w:rsidRPr="00C44AB7">
        <w:rPr>
          <w:rStyle w:val="apple-style-span"/>
          <w:color w:val="000000"/>
          <w:lang w:val="kk-KZ"/>
        </w:rPr>
        <w:t xml:space="preserve"> a </w:t>
      </w:r>
      <w:proofErr w:type="spellStart"/>
      <w:r w:rsidRPr="00C44AB7">
        <w:rPr>
          <w:rStyle w:val="apple-style-span"/>
          <w:color w:val="000000"/>
          <w:lang w:val="kk-KZ"/>
        </w:rPr>
        <w:t>drink</w:t>
      </w:r>
      <w:proofErr w:type="spellEnd"/>
      <w:r w:rsidRPr="00C44AB7">
        <w:rPr>
          <w:rStyle w:val="apple-style-span"/>
          <w:color w:val="000000"/>
          <w:lang w:val="kk-KZ"/>
        </w:rPr>
        <w:t xml:space="preserve"> </w:t>
      </w:r>
      <w:proofErr w:type="spellStart"/>
      <w:r w:rsidRPr="00C44AB7">
        <w:rPr>
          <w:rStyle w:val="apple-style-span"/>
          <w:color w:val="000000"/>
          <w:lang w:val="kk-KZ"/>
        </w:rPr>
        <w:t>from</w:t>
      </w:r>
      <w:proofErr w:type="spellEnd"/>
      <w:r w:rsidRPr="00C44AB7">
        <w:rPr>
          <w:rStyle w:val="apple-style-span"/>
          <w:color w:val="000000"/>
          <w:lang w:val="kk-KZ"/>
        </w:rPr>
        <w:t xml:space="preserve"> </w:t>
      </w:r>
      <w:proofErr w:type="spellStart"/>
      <w:r w:rsidRPr="00C44AB7">
        <w:rPr>
          <w:rStyle w:val="apple-style-span"/>
          <w:color w:val="000000"/>
          <w:lang w:val="kk-KZ"/>
        </w:rPr>
        <w:t>whey</w:t>
      </w:r>
      <w:proofErr w:type="spellEnd"/>
      <w:r w:rsidRPr="00C44AB7">
        <w:rPr>
          <w:rStyle w:val="apple-style-span"/>
          <w:color w:val="000000"/>
          <w:lang w:val="kk-KZ"/>
        </w:rPr>
        <w:t xml:space="preserve"> (RU 2 403 795 C1), </w:t>
      </w:r>
      <w:proofErr w:type="spellStart"/>
      <w:r w:rsidRPr="00C44AB7">
        <w:rPr>
          <w:rStyle w:val="apple-style-span"/>
          <w:color w:val="000000"/>
          <w:lang w:val="kk-KZ"/>
        </w:rPr>
        <w:t>which</w:t>
      </w:r>
      <w:proofErr w:type="spellEnd"/>
      <w:r w:rsidRPr="00C44AB7">
        <w:rPr>
          <w:rStyle w:val="apple-style-span"/>
          <w:color w:val="000000"/>
          <w:lang w:val="kk-KZ"/>
        </w:rPr>
        <w:t xml:space="preserve"> </w:t>
      </w:r>
      <w:proofErr w:type="spellStart"/>
      <w:r w:rsidRPr="00C44AB7">
        <w:rPr>
          <w:rStyle w:val="apple-style-span"/>
          <w:color w:val="000000"/>
          <w:lang w:val="kk-KZ"/>
        </w:rPr>
        <w:t>provides</w:t>
      </w:r>
      <w:proofErr w:type="spellEnd"/>
      <w:r w:rsidRPr="00C44AB7">
        <w:rPr>
          <w:rStyle w:val="apple-style-span"/>
          <w:color w:val="000000"/>
          <w:lang w:val="kk-KZ"/>
        </w:rPr>
        <w:t xml:space="preserve"> </w:t>
      </w:r>
      <w:proofErr w:type="spellStart"/>
      <w:r w:rsidRPr="00C44AB7">
        <w:rPr>
          <w:rStyle w:val="apple-style-span"/>
          <w:color w:val="000000"/>
          <w:lang w:val="kk-KZ"/>
        </w:rPr>
        <w:t>for</w:t>
      </w:r>
      <w:proofErr w:type="spellEnd"/>
      <w:r w:rsidRPr="00C44AB7">
        <w:rPr>
          <w:rStyle w:val="apple-style-span"/>
          <w:color w:val="000000"/>
          <w:lang w:val="kk-KZ"/>
        </w:rPr>
        <w:t xml:space="preserve"> </w:t>
      </w:r>
      <w:proofErr w:type="spellStart"/>
      <w:r w:rsidRPr="00C44AB7">
        <w:rPr>
          <w:rStyle w:val="apple-style-span"/>
          <w:color w:val="000000"/>
          <w:lang w:val="kk-KZ"/>
        </w:rPr>
        <w:t>heating</w:t>
      </w:r>
      <w:proofErr w:type="spellEnd"/>
      <w:r w:rsidRPr="00C44AB7">
        <w:rPr>
          <w:rStyle w:val="apple-style-span"/>
          <w:color w:val="000000"/>
          <w:lang w:val="kk-KZ"/>
        </w:rPr>
        <w:t xml:space="preserve"> </w:t>
      </w:r>
      <w:proofErr w:type="spellStart"/>
      <w:r w:rsidRPr="00C44AB7">
        <w:rPr>
          <w:rStyle w:val="apple-style-span"/>
          <w:color w:val="000000"/>
          <w:lang w:val="kk-KZ"/>
        </w:rPr>
        <w:t>the</w:t>
      </w:r>
      <w:proofErr w:type="spellEnd"/>
      <w:r w:rsidRPr="00C44AB7">
        <w:rPr>
          <w:rStyle w:val="apple-style-span"/>
          <w:color w:val="000000"/>
          <w:lang w:val="kk-KZ"/>
        </w:rPr>
        <w:t xml:space="preserve"> </w:t>
      </w:r>
      <w:proofErr w:type="spellStart"/>
      <w:r w:rsidRPr="00C44AB7">
        <w:rPr>
          <w:rStyle w:val="apple-style-span"/>
          <w:color w:val="000000"/>
          <w:lang w:val="kk-KZ"/>
        </w:rPr>
        <w:t>whey</w:t>
      </w:r>
      <w:proofErr w:type="spellEnd"/>
      <w:r w:rsidRPr="00C44AB7">
        <w:rPr>
          <w:rStyle w:val="apple-style-span"/>
          <w:color w:val="000000"/>
          <w:lang w:val="kk-KZ"/>
        </w:rPr>
        <w:t xml:space="preserve"> </w:t>
      </w:r>
      <w:proofErr w:type="spellStart"/>
      <w:r w:rsidRPr="00C44AB7">
        <w:rPr>
          <w:rStyle w:val="apple-style-span"/>
          <w:color w:val="000000"/>
          <w:lang w:val="kk-KZ"/>
        </w:rPr>
        <w:t>to</w:t>
      </w:r>
      <w:proofErr w:type="spellEnd"/>
      <w:r w:rsidRPr="00C44AB7">
        <w:rPr>
          <w:rStyle w:val="apple-style-span"/>
          <w:color w:val="000000"/>
          <w:lang w:val="kk-KZ"/>
        </w:rPr>
        <w:t xml:space="preserve"> 95-96°C, </w:t>
      </w:r>
      <w:proofErr w:type="spellStart"/>
      <w:r w:rsidRPr="00C44AB7">
        <w:rPr>
          <w:rStyle w:val="apple-style-span"/>
          <w:color w:val="000000"/>
          <w:lang w:val="kk-KZ"/>
        </w:rPr>
        <w:t>holding</w:t>
      </w:r>
      <w:proofErr w:type="spellEnd"/>
      <w:r w:rsidRPr="00C44AB7">
        <w:rPr>
          <w:rStyle w:val="apple-style-span"/>
          <w:color w:val="000000"/>
          <w:lang w:val="kk-KZ"/>
        </w:rPr>
        <w:t xml:space="preserve"> </w:t>
      </w:r>
      <w:proofErr w:type="spellStart"/>
      <w:r w:rsidRPr="00C44AB7">
        <w:rPr>
          <w:rStyle w:val="apple-style-span"/>
          <w:color w:val="000000"/>
          <w:lang w:val="kk-KZ"/>
        </w:rPr>
        <w:t>at</w:t>
      </w:r>
      <w:proofErr w:type="spellEnd"/>
      <w:r w:rsidRPr="00C44AB7">
        <w:rPr>
          <w:rStyle w:val="apple-style-span"/>
          <w:color w:val="000000"/>
          <w:lang w:val="kk-KZ"/>
        </w:rPr>
        <w:t xml:space="preserve"> </w:t>
      </w:r>
      <w:proofErr w:type="spellStart"/>
      <w:r w:rsidRPr="00C44AB7">
        <w:rPr>
          <w:rStyle w:val="apple-style-span"/>
          <w:color w:val="000000"/>
          <w:lang w:val="kk-KZ"/>
        </w:rPr>
        <w:t>this</w:t>
      </w:r>
      <w:proofErr w:type="spellEnd"/>
      <w:r w:rsidRPr="00C44AB7">
        <w:rPr>
          <w:rStyle w:val="apple-style-span"/>
          <w:color w:val="000000"/>
          <w:lang w:val="kk-KZ"/>
        </w:rPr>
        <w:t xml:space="preserve"> </w:t>
      </w:r>
      <w:proofErr w:type="spellStart"/>
      <w:r w:rsidRPr="00C44AB7">
        <w:rPr>
          <w:rStyle w:val="apple-style-span"/>
          <w:color w:val="000000"/>
          <w:lang w:val="kk-KZ"/>
        </w:rPr>
        <w:t>temperature</w:t>
      </w:r>
      <w:proofErr w:type="spellEnd"/>
      <w:r w:rsidRPr="00C44AB7">
        <w:rPr>
          <w:rStyle w:val="apple-style-span"/>
          <w:color w:val="000000"/>
          <w:lang w:val="kk-KZ"/>
        </w:rPr>
        <w:t xml:space="preserve"> </w:t>
      </w:r>
      <w:proofErr w:type="spellStart"/>
      <w:r w:rsidRPr="00C44AB7">
        <w:rPr>
          <w:rStyle w:val="apple-style-span"/>
          <w:color w:val="000000"/>
          <w:lang w:val="kk-KZ"/>
        </w:rPr>
        <w:t>for</w:t>
      </w:r>
      <w:proofErr w:type="spellEnd"/>
      <w:r w:rsidRPr="00C44AB7">
        <w:rPr>
          <w:rStyle w:val="apple-style-span"/>
          <w:color w:val="000000"/>
          <w:lang w:val="kk-KZ"/>
        </w:rPr>
        <w:t xml:space="preserve"> 0.8-1.2 </w:t>
      </w:r>
      <w:proofErr w:type="spellStart"/>
      <w:r w:rsidRPr="00C44AB7">
        <w:rPr>
          <w:rStyle w:val="apple-style-span"/>
          <w:color w:val="000000"/>
          <w:lang w:val="kk-KZ"/>
        </w:rPr>
        <w:t>minutes</w:t>
      </w:r>
      <w:proofErr w:type="spellEnd"/>
      <w:r w:rsidRPr="00C44AB7">
        <w:rPr>
          <w:rStyle w:val="apple-style-span"/>
          <w:color w:val="000000"/>
          <w:lang w:val="kk-KZ"/>
        </w:rPr>
        <w:t xml:space="preserve">, </w:t>
      </w:r>
      <w:proofErr w:type="spellStart"/>
      <w:r w:rsidRPr="00C44AB7">
        <w:rPr>
          <w:rStyle w:val="apple-style-span"/>
          <w:color w:val="000000"/>
          <w:lang w:val="kk-KZ"/>
        </w:rPr>
        <w:t>cooling</w:t>
      </w:r>
      <w:proofErr w:type="spellEnd"/>
      <w:r w:rsidRPr="00C44AB7">
        <w:rPr>
          <w:rStyle w:val="apple-style-span"/>
          <w:color w:val="000000"/>
          <w:lang w:val="kk-KZ"/>
        </w:rPr>
        <w:t xml:space="preserve"> </w:t>
      </w:r>
      <w:proofErr w:type="spellStart"/>
      <w:r w:rsidRPr="00C44AB7">
        <w:rPr>
          <w:rStyle w:val="apple-style-span"/>
          <w:color w:val="000000"/>
          <w:lang w:val="kk-KZ"/>
        </w:rPr>
        <w:t>at</w:t>
      </w:r>
      <w:proofErr w:type="spellEnd"/>
      <w:r w:rsidRPr="00C44AB7">
        <w:rPr>
          <w:rStyle w:val="apple-style-span"/>
          <w:color w:val="000000"/>
          <w:lang w:val="kk-KZ"/>
        </w:rPr>
        <w:t xml:space="preserve"> a </w:t>
      </w:r>
      <w:proofErr w:type="spellStart"/>
      <w:r w:rsidRPr="00C44AB7">
        <w:rPr>
          <w:rStyle w:val="apple-style-span"/>
          <w:color w:val="000000"/>
          <w:lang w:val="kk-KZ"/>
        </w:rPr>
        <w:t>speed</w:t>
      </w:r>
      <w:proofErr w:type="spellEnd"/>
      <w:r w:rsidRPr="00C44AB7">
        <w:rPr>
          <w:rStyle w:val="apple-style-span"/>
          <w:color w:val="000000"/>
          <w:lang w:val="kk-KZ"/>
        </w:rPr>
        <w:t xml:space="preserve"> </w:t>
      </w:r>
      <w:proofErr w:type="spellStart"/>
      <w:r w:rsidRPr="00C44AB7">
        <w:rPr>
          <w:rStyle w:val="apple-style-span"/>
          <w:color w:val="000000"/>
          <w:lang w:val="kk-KZ"/>
        </w:rPr>
        <w:t>of</w:t>
      </w:r>
      <w:proofErr w:type="spellEnd"/>
      <w:r w:rsidRPr="00C44AB7">
        <w:rPr>
          <w:rStyle w:val="apple-style-span"/>
          <w:color w:val="000000"/>
          <w:lang w:val="kk-KZ"/>
        </w:rPr>
        <w:t xml:space="preserve"> </w:t>
      </w:r>
      <w:proofErr w:type="spellStart"/>
      <w:r w:rsidRPr="00C44AB7">
        <w:rPr>
          <w:rStyle w:val="apple-style-span"/>
          <w:color w:val="000000"/>
          <w:lang w:val="kk-KZ"/>
        </w:rPr>
        <w:t>at</w:t>
      </w:r>
      <w:proofErr w:type="spellEnd"/>
      <w:r w:rsidRPr="00C44AB7">
        <w:rPr>
          <w:rStyle w:val="apple-style-span"/>
          <w:color w:val="000000"/>
          <w:lang w:val="kk-KZ"/>
        </w:rPr>
        <w:t xml:space="preserve"> </w:t>
      </w:r>
      <w:proofErr w:type="spellStart"/>
      <w:r w:rsidRPr="00C44AB7">
        <w:rPr>
          <w:rStyle w:val="apple-style-span"/>
          <w:color w:val="000000"/>
          <w:lang w:val="kk-KZ"/>
        </w:rPr>
        <w:t>least</w:t>
      </w:r>
      <w:proofErr w:type="spellEnd"/>
      <w:r w:rsidRPr="00C44AB7">
        <w:rPr>
          <w:rStyle w:val="apple-style-span"/>
          <w:color w:val="000000"/>
          <w:lang w:val="kk-KZ"/>
        </w:rPr>
        <w:t xml:space="preserve"> 7.5°C/</w:t>
      </w:r>
      <w:proofErr w:type="spellStart"/>
      <w:r w:rsidRPr="00C44AB7">
        <w:rPr>
          <w:rStyle w:val="apple-style-span"/>
          <w:color w:val="000000"/>
          <w:lang w:val="kk-KZ"/>
        </w:rPr>
        <w:t>min</w:t>
      </w:r>
      <w:proofErr w:type="spellEnd"/>
      <w:r w:rsidRPr="00C44AB7">
        <w:rPr>
          <w:rStyle w:val="apple-style-span"/>
          <w:color w:val="000000"/>
          <w:lang w:val="kk-KZ"/>
        </w:rPr>
        <w:t xml:space="preserve"> </w:t>
      </w:r>
      <w:proofErr w:type="spellStart"/>
      <w:r w:rsidRPr="00C44AB7">
        <w:rPr>
          <w:rStyle w:val="apple-style-span"/>
          <w:color w:val="000000"/>
          <w:lang w:val="kk-KZ"/>
        </w:rPr>
        <w:t>to</w:t>
      </w:r>
      <w:proofErr w:type="spellEnd"/>
      <w:r w:rsidRPr="00C44AB7">
        <w:rPr>
          <w:rStyle w:val="apple-style-span"/>
          <w:color w:val="000000"/>
          <w:lang w:val="kk-KZ"/>
        </w:rPr>
        <w:t xml:space="preserve"> 5-10°C, </w:t>
      </w:r>
      <w:proofErr w:type="spellStart"/>
      <w:r w:rsidRPr="00C44AB7">
        <w:rPr>
          <w:rStyle w:val="apple-style-span"/>
          <w:color w:val="000000"/>
          <w:lang w:val="kk-KZ"/>
        </w:rPr>
        <w:t>filtration</w:t>
      </w:r>
      <w:proofErr w:type="spellEnd"/>
      <w:r w:rsidRPr="00C44AB7">
        <w:rPr>
          <w:rStyle w:val="apple-style-span"/>
          <w:color w:val="000000"/>
          <w:lang w:val="kk-KZ"/>
        </w:rPr>
        <w:t xml:space="preserve">, </w:t>
      </w:r>
      <w:proofErr w:type="spellStart"/>
      <w:r w:rsidRPr="00C44AB7">
        <w:rPr>
          <w:rStyle w:val="apple-style-span"/>
          <w:color w:val="000000"/>
          <w:lang w:val="kk-KZ"/>
        </w:rPr>
        <w:t>adding</w:t>
      </w:r>
      <w:proofErr w:type="spellEnd"/>
      <w:r w:rsidRPr="00C44AB7">
        <w:rPr>
          <w:rStyle w:val="apple-style-span"/>
          <w:color w:val="000000"/>
          <w:lang w:val="kk-KZ"/>
        </w:rPr>
        <w:t xml:space="preserve"> a </w:t>
      </w:r>
      <w:proofErr w:type="spellStart"/>
      <w:r w:rsidRPr="00C44AB7">
        <w:rPr>
          <w:rStyle w:val="apple-style-span"/>
          <w:color w:val="000000"/>
          <w:lang w:val="kk-KZ"/>
        </w:rPr>
        <w:t>flavor</w:t>
      </w:r>
      <w:proofErr w:type="spellEnd"/>
      <w:r w:rsidRPr="00C44AB7">
        <w:rPr>
          <w:rStyle w:val="apple-style-span"/>
          <w:color w:val="000000"/>
          <w:lang w:val="kk-KZ"/>
        </w:rPr>
        <w:t xml:space="preserve"> </w:t>
      </w:r>
      <w:proofErr w:type="spellStart"/>
      <w:r w:rsidRPr="00C44AB7">
        <w:rPr>
          <w:rStyle w:val="apple-style-span"/>
          <w:color w:val="000000"/>
          <w:lang w:val="kk-KZ"/>
        </w:rPr>
        <w:t>additive</w:t>
      </w:r>
      <w:proofErr w:type="spellEnd"/>
      <w:r w:rsidRPr="00C44AB7">
        <w:rPr>
          <w:rStyle w:val="apple-style-span"/>
          <w:color w:val="000000"/>
          <w:lang w:val="kk-KZ"/>
        </w:rPr>
        <w:t xml:space="preserve"> </w:t>
      </w:r>
      <w:proofErr w:type="spellStart"/>
      <w:r w:rsidRPr="00C44AB7">
        <w:rPr>
          <w:rStyle w:val="apple-style-span"/>
          <w:color w:val="000000"/>
          <w:lang w:val="kk-KZ"/>
        </w:rPr>
        <w:t>to</w:t>
      </w:r>
      <w:proofErr w:type="spellEnd"/>
      <w:r w:rsidRPr="00C44AB7">
        <w:rPr>
          <w:rStyle w:val="apple-style-span"/>
          <w:color w:val="000000"/>
          <w:lang w:val="kk-KZ"/>
        </w:rPr>
        <w:t xml:space="preserve"> </w:t>
      </w:r>
      <w:proofErr w:type="spellStart"/>
      <w:r w:rsidRPr="00C44AB7">
        <w:rPr>
          <w:rStyle w:val="apple-style-span"/>
          <w:color w:val="000000"/>
          <w:lang w:val="kk-KZ"/>
        </w:rPr>
        <w:t>the</w:t>
      </w:r>
      <w:proofErr w:type="spellEnd"/>
      <w:r w:rsidRPr="00C44AB7">
        <w:rPr>
          <w:rStyle w:val="apple-style-span"/>
          <w:color w:val="000000"/>
          <w:lang w:val="kk-KZ"/>
        </w:rPr>
        <w:t xml:space="preserve"> </w:t>
      </w:r>
      <w:proofErr w:type="spellStart"/>
      <w:r w:rsidRPr="00C44AB7">
        <w:rPr>
          <w:rStyle w:val="apple-style-span"/>
          <w:color w:val="000000"/>
          <w:lang w:val="kk-KZ"/>
        </w:rPr>
        <w:t>filtrate</w:t>
      </w:r>
      <w:proofErr w:type="spellEnd"/>
      <w:r w:rsidRPr="00C44AB7">
        <w:rPr>
          <w:rStyle w:val="apple-style-span"/>
          <w:color w:val="000000"/>
          <w:lang w:val="kk-KZ"/>
        </w:rPr>
        <w:t xml:space="preserve">, </w:t>
      </w:r>
      <w:proofErr w:type="spellStart"/>
      <w:r w:rsidRPr="00C44AB7">
        <w:rPr>
          <w:rStyle w:val="apple-style-span"/>
          <w:color w:val="000000"/>
          <w:lang w:val="kk-KZ"/>
        </w:rPr>
        <w:t>sugar</w:t>
      </w:r>
      <w:proofErr w:type="spellEnd"/>
      <w:r w:rsidRPr="00C44AB7">
        <w:rPr>
          <w:rStyle w:val="apple-style-span"/>
          <w:color w:val="000000"/>
          <w:lang w:val="kk-KZ"/>
        </w:rPr>
        <w:t xml:space="preserve"> </w:t>
      </w:r>
      <w:proofErr w:type="spellStart"/>
      <w:r w:rsidRPr="00C44AB7">
        <w:rPr>
          <w:rStyle w:val="apple-style-span"/>
          <w:color w:val="000000"/>
          <w:lang w:val="kk-KZ"/>
        </w:rPr>
        <w:t>syrup</w:t>
      </w:r>
      <w:proofErr w:type="spellEnd"/>
      <w:r w:rsidRPr="00C44AB7">
        <w:rPr>
          <w:rStyle w:val="apple-style-span"/>
          <w:lang w:val="kk-KZ"/>
        </w:rPr>
        <w:t>.</w:t>
      </w:r>
      <w:r w:rsidR="00835647" w:rsidRPr="0074612D">
        <w:rPr>
          <w:shd w:val="clear" w:color="auto" w:fill="FFFFFF"/>
          <w:lang w:val="en-US"/>
        </w:rPr>
        <w:t xml:space="preserve"> </w:t>
      </w:r>
      <w:r w:rsidR="00773604" w:rsidRPr="0074612D">
        <w:rPr>
          <w:shd w:val="clear" w:color="auto" w:fill="FFFFFF"/>
          <w:lang w:val="en-US"/>
        </w:rPr>
        <w:t xml:space="preserve">In the filtered serum, watermelon peel is introduced as a flavor additive, pre-treated with </w:t>
      </w:r>
      <w:r w:rsidR="00773604" w:rsidRPr="0074612D">
        <w:rPr>
          <w:shd w:val="clear" w:color="auto" w:fill="FFFFFF"/>
          <w:lang w:val="en-US"/>
        </w:rPr>
        <w:lastRenderedPageBreak/>
        <w:t>steam at a temperature of 90-120°C and pureed or pre-processed watermelon rind and watermelon juice in an amount of 1-25% and 5-10%, respectively, of the mass of filtered whey, followed by mixing.</w:t>
      </w:r>
      <w:r w:rsidR="00773604" w:rsidRPr="00C44AB7">
        <w:rPr>
          <w:shd w:val="clear" w:color="auto" w:fill="FFFFFF"/>
          <w:lang w:val="en-US"/>
        </w:rPr>
        <w:t xml:space="preserve"> </w:t>
      </w:r>
      <w:r w:rsidR="00773604" w:rsidRPr="0074612D">
        <w:rPr>
          <w:shd w:val="clear" w:color="auto" w:fill="FFFFFF"/>
          <w:lang w:val="en-US"/>
        </w:rPr>
        <w:t>The invention makes it possible to increase the nutritional value of the finished drink and get a drink without the taste and smell of whey. [15]</w:t>
      </w:r>
    </w:p>
    <w:p w14:paraId="69656ECB" w14:textId="2B427F2A" w:rsidR="00CD1992" w:rsidRPr="00C44AB7" w:rsidRDefault="00CD1992" w:rsidP="00C44AB7">
      <w:pPr>
        <w:spacing w:line="360" w:lineRule="auto"/>
        <w:ind w:firstLine="709"/>
        <w:jc w:val="both"/>
        <w:rPr>
          <w:color w:val="000000"/>
          <w:shd w:val="clear" w:color="auto" w:fill="FFFFFF"/>
          <w:lang w:val="en-US"/>
        </w:rPr>
      </w:pPr>
      <w:r w:rsidRPr="00C44AB7">
        <w:rPr>
          <w:lang w:val="en-US"/>
        </w:rPr>
        <w:t xml:space="preserve">The production of the drink based on milk whey-based method, which involves heating the whey up to 75-78°C, the exposure to a temperature of 23±2°C, filtration, blending with sugar syrup, juice, phytocomponents, pasteurization, cooling and bottling, characterized in that the feedstock used </w:t>
      </w:r>
      <w:r w:rsidR="003F33C8">
        <w:rPr>
          <w:lang w:val="en-US"/>
        </w:rPr>
        <w:t>isomerized</w:t>
      </w:r>
      <w:r w:rsidRPr="00C44AB7">
        <w:rPr>
          <w:lang w:val="en-US"/>
        </w:rPr>
        <w:t xml:space="preserve"> whey with lactulose prebiotic content, as phytocomponents use the extract of lemon balm, which is obtained by pouring herb balm part obtained serum and subsequent filtration, blend the main part of the serum with the addition of </w:t>
      </w:r>
      <w:r w:rsidR="008E5524">
        <w:rPr>
          <w:lang w:val="en-US"/>
        </w:rPr>
        <w:t>a</w:t>
      </w:r>
      <w:r w:rsidRPr="00C44AB7">
        <w:rPr>
          <w:lang w:val="en-US"/>
        </w:rPr>
        <w:t xml:space="preserve">pple pectin and citric acid, mango juice is used as juice with the following content of the initial components, wt.%: Melissa extract 13-14, mango juice 17-18, </w:t>
      </w:r>
      <w:r w:rsidR="008E5524">
        <w:rPr>
          <w:lang w:val="en-US"/>
        </w:rPr>
        <w:t>a</w:t>
      </w:r>
      <w:r w:rsidRPr="00C44AB7">
        <w:rPr>
          <w:lang w:val="en-US"/>
        </w:rPr>
        <w:t>pple pectin 0.6-0.7, lactulose 0.6, sugar syrup 11-12, citric acid 0.35-0.5, whey the rest.</w:t>
      </w:r>
      <w:r w:rsidR="00111AAE" w:rsidRPr="0074612D">
        <w:rPr>
          <w:color w:val="000000"/>
          <w:shd w:val="clear" w:color="auto" w:fill="FFFFFF"/>
          <w:lang w:val="en-US"/>
        </w:rPr>
        <w:t xml:space="preserve"> </w:t>
      </w:r>
      <w:r w:rsidRPr="0074612D">
        <w:rPr>
          <w:color w:val="000000"/>
          <w:shd w:val="clear" w:color="auto" w:fill="FFFFFF"/>
          <w:lang w:val="en-US"/>
        </w:rPr>
        <w:t>The invention is aimed at obtaining a drink with a low caloric content, a high level of biological and nutritional value, and high organoleptic properties [16].</w:t>
      </w:r>
      <w:r w:rsidRPr="00C44AB7">
        <w:rPr>
          <w:color w:val="000000"/>
          <w:shd w:val="clear" w:color="auto" w:fill="FFFFFF"/>
          <w:lang w:val="en-US"/>
        </w:rPr>
        <w:t xml:space="preserve"> </w:t>
      </w:r>
    </w:p>
    <w:p w14:paraId="1F8B06AD" w14:textId="77777777" w:rsidR="00CD1992" w:rsidRPr="00C44AB7" w:rsidRDefault="009F7EFF" w:rsidP="00C44AB7">
      <w:pPr>
        <w:spacing w:line="360" w:lineRule="auto"/>
        <w:ind w:firstLine="709"/>
        <w:jc w:val="both"/>
        <w:rPr>
          <w:lang w:val="en-US"/>
        </w:rPr>
      </w:pPr>
      <w:r w:rsidRPr="0074612D">
        <w:rPr>
          <w:lang w:val="en-US"/>
        </w:rPr>
        <w:t xml:space="preserve">  </w:t>
      </w:r>
      <w:r w:rsidR="00CD1992" w:rsidRPr="0074612D">
        <w:rPr>
          <w:lang w:val="en-US"/>
        </w:rPr>
        <w:t>Based on the data, it can be seen that whey drinks are of paramount importance in their properties, they are well absorbed by the human body and have a high biological value.</w:t>
      </w:r>
      <w:r w:rsidR="00CD1992" w:rsidRPr="00C44AB7">
        <w:rPr>
          <w:lang w:val="en-US"/>
        </w:rPr>
        <w:t xml:space="preserve"> </w:t>
      </w:r>
      <w:r w:rsidR="00CD1992" w:rsidRPr="0074612D">
        <w:rPr>
          <w:lang w:val="en-US"/>
        </w:rPr>
        <w:t>However, the production of beverages in our country is currently insufficient.</w:t>
      </w:r>
      <w:r w:rsidR="00CD1992" w:rsidRPr="00C44AB7">
        <w:rPr>
          <w:lang w:val="en-US"/>
        </w:rPr>
        <w:t xml:space="preserve"> </w:t>
      </w:r>
      <w:r w:rsidR="00CD1992" w:rsidRPr="0074612D">
        <w:rPr>
          <w:lang w:val="en-US"/>
        </w:rPr>
        <w:t>Therefore, increasing production volumes and expanding their range is one of the main tasks of the dairy industry.</w:t>
      </w:r>
      <w:r w:rsidR="00CD1992" w:rsidRPr="00C44AB7">
        <w:rPr>
          <w:lang w:val="en-US"/>
        </w:rPr>
        <w:t xml:space="preserve"> </w:t>
      </w:r>
    </w:p>
    <w:p w14:paraId="4C8A6CCF" w14:textId="77777777" w:rsidR="00C558D0" w:rsidRPr="0074612D" w:rsidRDefault="00CD1992" w:rsidP="00C44AB7">
      <w:pPr>
        <w:spacing w:line="360" w:lineRule="auto"/>
        <w:ind w:firstLine="709"/>
        <w:jc w:val="both"/>
        <w:rPr>
          <w:lang w:val="en-US"/>
        </w:rPr>
      </w:pPr>
      <w:r w:rsidRPr="0074612D">
        <w:rPr>
          <w:lang w:val="en-US"/>
        </w:rPr>
        <w:t>A wide range of dairy-based products with additives of plant origin is due to the variety of forms of raw materials and methods of processing.</w:t>
      </w:r>
      <w:r w:rsidRPr="00C44AB7">
        <w:rPr>
          <w:lang w:val="en-US"/>
        </w:rPr>
        <w:t xml:space="preserve"> </w:t>
      </w:r>
      <w:r w:rsidRPr="0074612D">
        <w:rPr>
          <w:lang w:val="en-US"/>
        </w:rPr>
        <w:t>A number of dairy products have been developed with the use of both plants as a whole and its individual components [11,13]</w:t>
      </w:r>
    </w:p>
    <w:p w14:paraId="5E3AC102" w14:textId="14BC38FC" w:rsidR="00F0402C" w:rsidRPr="0074612D" w:rsidRDefault="00F0402C" w:rsidP="00C44AB7">
      <w:pPr>
        <w:spacing w:line="360" w:lineRule="auto"/>
        <w:ind w:firstLine="709"/>
        <w:jc w:val="both"/>
        <w:rPr>
          <w:lang w:val="en-US"/>
        </w:rPr>
      </w:pPr>
    </w:p>
    <w:p w14:paraId="13E2CE0D" w14:textId="7F078C87" w:rsidR="00F0402C" w:rsidRPr="0074612D" w:rsidRDefault="00F0402C" w:rsidP="00C44AB7">
      <w:pPr>
        <w:spacing w:line="360" w:lineRule="auto"/>
        <w:ind w:firstLine="709"/>
        <w:jc w:val="both"/>
        <w:rPr>
          <w:lang w:val="en-US"/>
        </w:rPr>
      </w:pPr>
    </w:p>
    <w:p w14:paraId="5FA72601" w14:textId="2A69E415" w:rsidR="00F0402C" w:rsidRPr="0074612D" w:rsidRDefault="00F0402C" w:rsidP="00C44AB7">
      <w:pPr>
        <w:spacing w:line="360" w:lineRule="auto"/>
        <w:ind w:firstLine="709"/>
        <w:jc w:val="both"/>
        <w:rPr>
          <w:lang w:val="en-US"/>
        </w:rPr>
      </w:pPr>
    </w:p>
    <w:p w14:paraId="3B5FCCCD" w14:textId="65409FC6" w:rsidR="00F0402C" w:rsidRPr="0074612D" w:rsidRDefault="00F0402C" w:rsidP="00C44AB7">
      <w:pPr>
        <w:spacing w:line="360" w:lineRule="auto"/>
        <w:ind w:firstLine="709"/>
        <w:jc w:val="both"/>
        <w:rPr>
          <w:lang w:val="en-US"/>
        </w:rPr>
      </w:pPr>
    </w:p>
    <w:p w14:paraId="7B3E5DD2" w14:textId="22A23AE6" w:rsidR="00F0402C" w:rsidRPr="0074612D" w:rsidRDefault="00F0402C" w:rsidP="00C44AB7">
      <w:pPr>
        <w:spacing w:line="360" w:lineRule="auto"/>
        <w:ind w:firstLine="709"/>
        <w:jc w:val="both"/>
        <w:rPr>
          <w:lang w:val="en-US"/>
        </w:rPr>
      </w:pPr>
    </w:p>
    <w:p w14:paraId="44BA5BE7" w14:textId="3C64784C" w:rsidR="00F0402C" w:rsidRPr="0074612D" w:rsidRDefault="00F0402C" w:rsidP="00C44AB7">
      <w:pPr>
        <w:spacing w:line="360" w:lineRule="auto"/>
        <w:ind w:firstLine="709"/>
        <w:jc w:val="both"/>
        <w:rPr>
          <w:lang w:val="en-US"/>
        </w:rPr>
      </w:pPr>
    </w:p>
    <w:p w14:paraId="7567CB1B" w14:textId="29E7C04C" w:rsidR="00F0402C" w:rsidRPr="0074612D" w:rsidRDefault="00F0402C" w:rsidP="00C44AB7">
      <w:pPr>
        <w:spacing w:line="360" w:lineRule="auto"/>
        <w:ind w:firstLine="709"/>
        <w:jc w:val="both"/>
        <w:rPr>
          <w:lang w:val="en-US"/>
        </w:rPr>
      </w:pPr>
    </w:p>
    <w:p w14:paraId="3AC8F642" w14:textId="4A9C02DD" w:rsidR="00F0402C" w:rsidRPr="0074612D" w:rsidRDefault="00F0402C" w:rsidP="00C44AB7">
      <w:pPr>
        <w:spacing w:line="360" w:lineRule="auto"/>
        <w:ind w:firstLine="709"/>
        <w:jc w:val="both"/>
        <w:rPr>
          <w:lang w:val="en-US"/>
        </w:rPr>
      </w:pPr>
    </w:p>
    <w:p w14:paraId="5E26BDA9" w14:textId="0F46F362" w:rsidR="00F0402C" w:rsidRPr="0074612D" w:rsidRDefault="00F0402C" w:rsidP="00C44AB7">
      <w:pPr>
        <w:spacing w:line="360" w:lineRule="auto"/>
        <w:ind w:firstLine="709"/>
        <w:jc w:val="both"/>
        <w:rPr>
          <w:lang w:val="en-US"/>
        </w:rPr>
      </w:pPr>
    </w:p>
    <w:p w14:paraId="2FF3BB2A" w14:textId="345FF574" w:rsidR="00F0402C" w:rsidRPr="0074612D" w:rsidRDefault="00F0402C" w:rsidP="00C44AB7">
      <w:pPr>
        <w:spacing w:line="360" w:lineRule="auto"/>
        <w:ind w:firstLine="709"/>
        <w:jc w:val="both"/>
        <w:rPr>
          <w:lang w:val="en-US"/>
        </w:rPr>
      </w:pPr>
    </w:p>
    <w:p w14:paraId="605829A6" w14:textId="31429C39" w:rsidR="00F0402C" w:rsidRPr="0074612D" w:rsidRDefault="00F0402C" w:rsidP="00C44AB7">
      <w:pPr>
        <w:spacing w:line="360" w:lineRule="auto"/>
        <w:ind w:firstLine="709"/>
        <w:jc w:val="both"/>
        <w:rPr>
          <w:lang w:val="en-US"/>
        </w:rPr>
      </w:pPr>
    </w:p>
    <w:p w14:paraId="63700528" w14:textId="5B82B030" w:rsidR="00F0402C" w:rsidRPr="0074612D" w:rsidRDefault="00F0402C" w:rsidP="00C44AB7">
      <w:pPr>
        <w:spacing w:line="360" w:lineRule="auto"/>
        <w:ind w:firstLine="709"/>
        <w:jc w:val="both"/>
        <w:rPr>
          <w:lang w:val="en-US"/>
        </w:rPr>
      </w:pPr>
    </w:p>
    <w:p w14:paraId="3FAE076A" w14:textId="77777777" w:rsidR="00F0402C" w:rsidRPr="0074612D" w:rsidRDefault="00F0402C" w:rsidP="00C44AB7">
      <w:pPr>
        <w:spacing w:line="360" w:lineRule="auto"/>
        <w:ind w:firstLine="709"/>
        <w:jc w:val="both"/>
        <w:rPr>
          <w:lang w:val="en-US"/>
        </w:rPr>
      </w:pPr>
    </w:p>
    <w:p w14:paraId="3E2063DE" w14:textId="77777777" w:rsidR="00F0402C" w:rsidRPr="0074612D" w:rsidRDefault="00F0402C" w:rsidP="00C44AB7">
      <w:pPr>
        <w:spacing w:line="360" w:lineRule="auto"/>
        <w:ind w:firstLine="709"/>
        <w:jc w:val="both"/>
        <w:rPr>
          <w:lang w:val="en-US"/>
        </w:rPr>
      </w:pPr>
    </w:p>
    <w:p w14:paraId="2E96EA41" w14:textId="77777777" w:rsidR="00F0402C" w:rsidRPr="008F080D" w:rsidRDefault="00F0402C" w:rsidP="00631147">
      <w:pPr>
        <w:pStyle w:val="a6"/>
        <w:tabs>
          <w:tab w:val="left" w:pos="567"/>
        </w:tabs>
        <w:spacing w:after="0" w:line="360" w:lineRule="auto"/>
        <w:ind w:left="0" w:firstLine="709"/>
        <w:rPr>
          <w:rFonts w:ascii="Times New Roman" w:hAnsi="Times New Roman" w:cs="Times New Roman"/>
          <w:b/>
          <w:bCs/>
          <w:sz w:val="24"/>
          <w:szCs w:val="24"/>
          <w:lang w:val="en-US"/>
        </w:rPr>
      </w:pPr>
      <w:r w:rsidRPr="008F080D">
        <w:rPr>
          <w:rFonts w:ascii="Times New Roman" w:hAnsi="Times New Roman" w:cs="Times New Roman"/>
          <w:b/>
          <w:bCs/>
          <w:sz w:val="24"/>
          <w:szCs w:val="24"/>
          <w:lang w:val="en-US"/>
        </w:rPr>
        <w:lastRenderedPageBreak/>
        <w:t>2 The objects and research methods</w:t>
      </w:r>
    </w:p>
    <w:p w14:paraId="6EA599C0" w14:textId="77777777" w:rsidR="00F0402C" w:rsidRPr="00C44AB7" w:rsidRDefault="00F0402C" w:rsidP="00F0402C">
      <w:pPr>
        <w:pStyle w:val="a6"/>
        <w:tabs>
          <w:tab w:val="left" w:pos="567"/>
        </w:tabs>
        <w:spacing w:after="0" w:line="360" w:lineRule="auto"/>
        <w:ind w:left="0" w:firstLine="709"/>
        <w:rPr>
          <w:rFonts w:ascii="Times New Roman" w:hAnsi="Times New Roman" w:cs="Times New Roman"/>
          <w:sz w:val="24"/>
          <w:szCs w:val="24"/>
          <w:lang w:val="en-US"/>
        </w:rPr>
      </w:pPr>
      <w:r w:rsidRPr="00BF68D7">
        <w:rPr>
          <w:rFonts w:ascii="Times New Roman" w:hAnsi="Times New Roman" w:cs="Times New Roman"/>
          <w:sz w:val="24"/>
          <w:szCs w:val="24"/>
          <w:lang w:val="en-US"/>
        </w:rPr>
        <w:t xml:space="preserve"> </w:t>
      </w:r>
    </w:p>
    <w:p w14:paraId="6208484B" w14:textId="77777777" w:rsidR="00F0402C" w:rsidRPr="00C44AB7" w:rsidRDefault="00F0402C" w:rsidP="00F0402C">
      <w:pPr>
        <w:pStyle w:val="af3"/>
        <w:tabs>
          <w:tab w:val="left" w:pos="567"/>
        </w:tabs>
        <w:spacing w:after="0" w:line="360" w:lineRule="auto"/>
        <w:ind w:left="0" w:firstLine="709"/>
        <w:jc w:val="both"/>
        <w:rPr>
          <w:rFonts w:ascii="Times New Roman" w:eastAsia="Times New Roman" w:hAnsi="Times New Roman" w:cs="Times New Roman"/>
          <w:sz w:val="24"/>
          <w:szCs w:val="24"/>
          <w:lang w:val="en-US"/>
        </w:rPr>
      </w:pPr>
      <w:r w:rsidRPr="0074612D">
        <w:rPr>
          <w:rFonts w:ascii="Times New Roman" w:eastAsia="Times New Roman" w:hAnsi="Times New Roman" w:cs="Times New Roman"/>
          <w:sz w:val="24"/>
          <w:szCs w:val="24"/>
          <w:lang w:val="en-US"/>
        </w:rPr>
        <w:t>The object of research was cow's milk, vegetable raw materials, additives from vegetable raw materials, cheeses with vegetable additives, and beverages made from cheese whey with vegetable additives.</w:t>
      </w:r>
      <w:r w:rsidRPr="00C44AB7">
        <w:rPr>
          <w:rFonts w:ascii="Times New Roman" w:eastAsia="Times New Roman" w:hAnsi="Times New Roman" w:cs="Times New Roman"/>
          <w:sz w:val="24"/>
          <w:szCs w:val="24"/>
          <w:lang w:val="en-US"/>
        </w:rPr>
        <w:t xml:space="preserve"> </w:t>
      </w:r>
    </w:p>
    <w:p w14:paraId="72CA54A9" w14:textId="77777777" w:rsidR="00F0402C" w:rsidRPr="00C44AB7" w:rsidRDefault="00F0402C" w:rsidP="00F0402C">
      <w:pPr>
        <w:tabs>
          <w:tab w:val="left" w:pos="567"/>
        </w:tabs>
        <w:spacing w:line="360" w:lineRule="auto"/>
        <w:ind w:firstLine="709"/>
        <w:jc w:val="both"/>
        <w:rPr>
          <w:rFonts w:eastAsiaTheme="minorEastAsia"/>
          <w:lang w:val="en-US"/>
        </w:rPr>
      </w:pPr>
      <w:r w:rsidRPr="00C44AB7">
        <w:rPr>
          <w:rFonts w:eastAsiaTheme="minorEastAsia"/>
          <w:lang w:val="en-US"/>
        </w:rPr>
        <w:t>The following methods were used to determine the chemical composition and properties of milk and finished products:</w:t>
      </w:r>
    </w:p>
    <w:p w14:paraId="571EDB6B" w14:textId="77777777" w:rsidR="00F0402C" w:rsidRPr="00C44AB7" w:rsidRDefault="00F0402C" w:rsidP="00F0402C">
      <w:pPr>
        <w:tabs>
          <w:tab w:val="left" w:pos="567"/>
        </w:tabs>
        <w:spacing w:line="360" w:lineRule="auto"/>
        <w:ind w:firstLine="709"/>
        <w:jc w:val="both"/>
        <w:rPr>
          <w:lang w:val="kk-KZ"/>
        </w:rPr>
      </w:pPr>
      <w:r w:rsidRPr="00C44AB7">
        <w:rPr>
          <w:lang w:val="kk-KZ"/>
        </w:rPr>
        <w:t xml:space="preserve">- </w:t>
      </w:r>
      <w:proofErr w:type="spellStart"/>
      <w:r w:rsidRPr="00C44AB7">
        <w:rPr>
          <w:lang w:val="kk-KZ"/>
        </w:rPr>
        <w:t>Methods</w:t>
      </w:r>
      <w:proofErr w:type="spellEnd"/>
      <w:r w:rsidRPr="00C44AB7">
        <w:rPr>
          <w:lang w:val="kk-KZ"/>
        </w:rPr>
        <w:t xml:space="preserve"> </w:t>
      </w:r>
      <w:proofErr w:type="spellStart"/>
      <w:r w:rsidRPr="00C44AB7">
        <w:rPr>
          <w:lang w:val="kk-KZ"/>
        </w:rPr>
        <w:t>for</w:t>
      </w:r>
      <w:proofErr w:type="spellEnd"/>
      <w:r w:rsidRPr="00C44AB7">
        <w:rPr>
          <w:lang w:val="kk-KZ"/>
        </w:rPr>
        <w:t xml:space="preserve"> </w:t>
      </w:r>
      <w:proofErr w:type="spellStart"/>
      <w:r w:rsidRPr="00C44AB7">
        <w:rPr>
          <w:lang w:val="kk-KZ"/>
        </w:rPr>
        <w:t>determining</w:t>
      </w:r>
      <w:proofErr w:type="spellEnd"/>
      <w:r w:rsidRPr="00C44AB7">
        <w:rPr>
          <w:lang w:val="kk-KZ"/>
        </w:rPr>
        <w:t xml:space="preserve"> </w:t>
      </w:r>
      <w:proofErr w:type="spellStart"/>
      <w:r w:rsidRPr="00C44AB7">
        <w:rPr>
          <w:lang w:val="kk-KZ"/>
        </w:rPr>
        <w:t>the</w:t>
      </w:r>
      <w:proofErr w:type="spellEnd"/>
      <w:r w:rsidRPr="00C44AB7">
        <w:rPr>
          <w:lang w:val="kk-KZ"/>
        </w:rPr>
        <w:t xml:space="preserve"> </w:t>
      </w:r>
      <w:proofErr w:type="spellStart"/>
      <w:r w:rsidRPr="00C44AB7">
        <w:rPr>
          <w:lang w:val="kk-KZ"/>
        </w:rPr>
        <w:t>mass</w:t>
      </w:r>
      <w:proofErr w:type="spellEnd"/>
      <w:r w:rsidRPr="00C44AB7">
        <w:rPr>
          <w:lang w:val="kk-KZ"/>
        </w:rPr>
        <w:t xml:space="preserve"> </w:t>
      </w:r>
      <w:proofErr w:type="spellStart"/>
      <w:r w:rsidRPr="00C44AB7">
        <w:rPr>
          <w:lang w:val="kk-KZ"/>
        </w:rPr>
        <w:t>fraction</w:t>
      </w:r>
      <w:proofErr w:type="spellEnd"/>
      <w:r w:rsidRPr="00C44AB7">
        <w:rPr>
          <w:lang w:val="kk-KZ"/>
        </w:rPr>
        <w:t xml:space="preserve"> </w:t>
      </w:r>
      <w:proofErr w:type="spellStart"/>
      <w:r w:rsidRPr="00C44AB7">
        <w:rPr>
          <w:lang w:val="kk-KZ"/>
        </w:rPr>
        <w:t>of</w:t>
      </w:r>
      <w:proofErr w:type="spellEnd"/>
      <w:r w:rsidRPr="00C44AB7">
        <w:rPr>
          <w:lang w:val="kk-KZ"/>
        </w:rPr>
        <w:t xml:space="preserve"> </w:t>
      </w:r>
      <w:proofErr w:type="spellStart"/>
      <w:r w:rsidRPr="00C44AB7">
        <w:rPr>
          <w:lang w:val="kk-KZ"/>
        </w:rPr>
        <w:t>moisture</w:t>
      </w:r>
      <w:proofErr w:type="spellEnd"/>
      <w:r w:rsidRPr="00C44AB7">
        <w:rPr>
          <w:lang w:val="kk-KZ"/>
        </w:rPr>
        <w:t xml:space="preserve"> </w:t>
      </w:r>
      <w:proofErr w:type="spellStart"/>
      <w:r w:rsidRPr="00C44AB7">
        <w:rPr>
          <w:lang w:val="kk-KZ"/>
        </w:rPr>
        <w:t>and</w:t>
      </w:r>
      <w:proofErr w:type="spellEnd"/>
      <w:r w:rsidRPr="00C44AB7">
        <w:rPr>
          <w:lang w:val="kk-KZ"/>
        </w:rPr>
        <w:t xml:space="preserve"> </w:t>
      </w:r>
      <w:proofErr w:type="spellStart"/>
      <w:r w:rsidRPr="00C44AB7">
        <w:rPr>
          <w:lang w:val="kk-KZ"/>
        </w:rPr>
        <w:t>dry</w:t>
      </w:r>
      <w:proofErr w:type="spellEnd"/>
      <w:r w:rsidRPr="00C44AB7">
        <w:rPr>
          <w:lang w:val="kk-KZ"/>
        </w:rPr>
        <w:t xml:space="preserve"> </w:t>
      </w:r>
      <w:proofErr w:type="spellStart"/>
      <w:r w:rsidRPr="00C44AB7">
        <w:rPr>
          <w:lang w:val="kk-KZ"/>
        </w:rPr>
        <w:t>matter</w:t>
      </w:r>
      <w:proofErr w:type="spellEnd"/>
      <w:r w:rsidRPr="00C44AB7">
        <w:rPr>
          <w:lang w:val="kk-KZ"/>
        </w:rPr>
        <w:t xml:space="preserve"> </w:t>
      </w:r>
      <w:proofErr w:type="spellStart"/>
      <w:r w:rsidRPr="00C44AB7">
        <w:rPr>
          <w:lang w:val="kk-KZ"/>
        </w:rPr>
        <w:t>were</w:t>
      </w:r>
      <w:proofErr w:type="spellEnd"/>
      <w:r w:rsidRPr="00C44AB7">
        <w:rPr>
          <w:lang w:val="kk-KZ"/>
        </w:rPr>
        <w:t xml:space="preserve"> </w:t>
      </w:r>
      <w:proofErr w:type="spellStart"/>
      <w:r w:rsidRPr="00C44AB7">
        <w:rPr>
          <w:lang w:val="kk-KZ"/>
        </w:rPr>
        <w:t>determined</w:t>
      </w:r>
      <w:proofErr w:type="spellEnd"/>
      <w:r w:rsidRPr="00C44AB7">
        <w:rPr>
          <w:lang w:val="kk-KZ"/>
        </w:rPr>
        <w:t xml:space="preserve"> </w:t>
      </w:r>
      <w:proofErr w:type="spellStart"/>
      <w:r w:rsidRPr="00C44AB7">
        <w:rPr>
          <w:lang w:val="kk-KZ"/>
        </w:rPr>
        <w:t>according</w:t>
      </w:r>
      <w:proofErr w:type="spellEnd"/>
      <w:r w:rsidRPr="00C44AB7">
        <w:rPr>
          <w:lang w:val="kk-KZ"/>
        </w:rPr>
        <w:t xml:space="preserve"> </w:t>
      </w:r>
      <w:proofErr w:type="spellStart"/>
      <w:r w:rsidRPr="00C44AB7">
        <w:rPr>
          <w:lang w:val="kk-KZ"/>
        </w:rPr>
        <w:t>to</w:t>
      </w:r>
      <w:proofErr w:type="spellEnd"/>
      <w:r w:rsidRPr="00C44AB7">
        <w:rPr>
          <w:lang w:val="kk-KZ"/>
        </w:rPr>
        <w:t xml:space="preserve"> GOST R 54668-2011, </w:t>
      </w:r>
      <w:proofErr w:type="spellStart"/>
      <w:r w:rsidRPr="00C44AB7">
        <w:rPr>
          <w:lang w:val="kk-KZ"/>
        </w:rPr>
        <w:t>the</w:t>
      </w:r>
      <w:proofErr w:type="spellEnd"/>
      <w:r w:rsidRPr="00C44AB7">
        <w:rPr>
          <w:lang w:val="kk-KZ"/>
        </w:rPr>
        <w:t xml:space="preserve"> </w:t>
      </w:r>
      <w:proofErr w:type="spellStart"/>
      <w:r w:rsidRPr="00C44AB7">
        <w:rPr>
          <w:lang w:val="kk-KZ"/>
        </w:rPr>
        <w:t>mass</w:t>
      </w:r>
      <w:proofErr w:type="spellEnd"/>
      <w:r w:rsidRPr="00C44AB7">
        <w:rPr>
          <w:lang w:val="kk-KZ"/>
        </w:rPr>
        <w:t xml:space="preserve"> </w:t>
      </w:r>
      <w:proofErr w:type="spellStart"/>
      <w:r w:rsidRPr="00C44AB7">
        <w:rPr>
          <w:lang w:val="kk-KZ"/>
        </w:rPr>
        <w:t>fraction</w:t>
      </w:r>
      <w:proofErr w:type="spellEnd"/>
      <w:r w:rsidRPr="00C44AB7">
        <w:rPr>
          <w:lang w:val="kk-KZ"/>
        </w:rPr>
        <w:t xml:space="preserve"> </w:t>
      </w:r>
      <w:proofErr w:type="spellStart"/>
      <w:r w:rsidRPr="00C44AB7">
        <w:rPr>
          <w:lang w:val="kk-KZ"/>
        </w:rPr>
        <w:t>of</w:t>
      </w:r>
      <w:proofErr w:type="spellEnd"/>
      <w:r w:rsidRPr="00C44AB7">
        <w:rPr>
          <w:lang w:val="kk-KZ"/>
        </w:rPr>
        <w:t xml:space="preserve"> </w:t>
      </w:r>
      <w:proofErr w:type="spellStart"/>
      <w:r w:rsidRPr="00C44AB7">
        <w:rPr>
          <w:lang w:val="kk-KZ"/>
        </w:rPr>
        <w:t>fat</w:t>
      </w:r>
      <w:proofErr w:type="spellEnd"/>
      <w:r w:rsidRPr="00C44AB7">
        <w:rPr>
          <w:lang w:val="kk-KZ"/>
        </w:rPr>
        <w:t xml:space="preserve">, </w:t>
      </w:r>
      <w:proofErr w:type="spellStart"/>
      <w:r w:rsidRPr="00C44AB7">
        <w:rPr>
          <w:lang w:val="kk-KZ"/>
        </w:rPr>
        <w:t>protein</w:t>
      </w:r>
      <w:proofErr w:type="spellEnd"/>
      <w:r w:rsidRPr="00C44AB7">
        <w:rPr>
          <w:lang w:val="kk-KZ"/>
        </w:rPr>
        <w:t xml:space="preserve">, SOMO </w:t>
      </w:r>
      <w:proofErr w:type="spellStart"/>
      <w:r w:rsidRPr="00C44AB7">
        <w:rPr>
          <w:lang w:val="kk-KZ"/>
        </w:rPr>
        <w:t>on</w:t>
      </w:r>
      <w:proofErr w:type="spellEnd"/>
      <w:r w:rsidRPr="00C44AB7">
        <w:rPr>
          <w:lang w:val="kk-KZ"/>
        </w:rPr>
        <w:t xml:space="preserve"> </w:t>
      </w:r>
      <w:proofErr w:type="spellStart"/>
      <w:r w:rsidRPr="00C44AB7">
        <w:rPr>
          <w:lang w:val="kk-KZ"/>
        </w:rPr>
        <w:t>the"Milkoscope</w:t>
      </w:r>
      <w:proofErr w:type="spellEnd"/>
      <w:r w:rsidRPr="00C44AB7">
        <w:rPr>
          <w:lang w:val="kk-KZ"/>
        </w:rPr>
        <w:t xml:space="preserve">" </w:t>
      </w:r>
      <w:proofErr w:type="spellStart"/>
      <w:r w:rsidRPr="00C44AB7">
        <w:rPr>
          <w:lang w:val="kk-KZ"/>
        </w:rPr>
        <w:t>device</w:t>
      </w:r>
      <w:proofErr w:type="spellEnd"/>
    </w:p>
    <w:p w14:paraId="55D473CF" w14:textId="77777777" w:rsidR="00F0402C" w:rsidRPr="00C44AB7" w:rsidRDefault="00F0402C" w:rsidP="00F0402C">
      <w:pPr>
        <w:tabs>
          <w:tab w:val="left" w:pos="567"/>
        </w:tabs>
        <w:spacing w:line="360" w:lineRule="auto"/>
        <w:ind w:firstLine="709"/>
        <w:jc w:val="both"/>
        <w:rPr>
          <w:lang w:val="kk-KZ"/>
        </w:rPr>
      </w:pPr>
      <w:r w:rsidRPr="00C44AB7">
        <w:rPr>
          <w:lang w:val="kk-KZ"/>
        </w:rPr>
        <w:t xml:space="preserve">- </w:t>
      </w:r>
      <w:proofErr w:type="spellStart"/>
      <w:r w:rsidRPr="00C44AB7">
        <w:rPr>
          <w:lang w:val="kk-KZ"/>
        </w:rPr>
        <w:t>active</w:t>
      </w:r>
      <w:proofErr w:type="spellEnd"/>
      <w:r w:rsidRPr="00C44AB7">
        <w:rPr>
          <w:lang w:val="kk-KZ"/>
        </w:rPr>
        <w:t xml:space="preserve"> </w:t>
      </w:r>
      <w:proofErr w:type="spellStart"/>
      <w:r w:rsidRPr="00C44AB7">
        <w:rPr>
          <w:lang w:val="kk-KZ"/>
        </w:rPr>
        <w:t>acidity</w:t>
      </w:r>
      <w:proofErr w:type="spellEnd"/>
      <w:r w:rsidRPr="00C44AB7">
        <w:rPr>
          <w:lang w:val="kk-KZ"/>
        </w:rPr>
        <w:t xml:space="preserve"> </w:t>
      </w:r>
      <w:proofErr w:type="spellStart"/>
      <w:r w:rsidRPr="00C44AB7">
        <w:rPr>
          <w:lang w:val="kk-KZ"/>
        </w:rPr>
        <w:t>on</w:t>
      </w:r>
      <w:proofErr w:type="spellEnd"/>
      <w:r w:rsidRPr="00C44AB7">
        <w:rPr>
          <w:lang w:val="kk-KZ"/>
        </w:rPr>
        <w:t xml:space="preserve"> </w:t>
      </w:r>
      <w:proofErr w:type="spellStart"/>
      <w:r w:rsidRPr="00C44AB7">
        <w:rPr>
          <w:lang w:val="kk-KZ"/>
        </w:rPr>
        <w:t>the</w:t>
      </w:r>
      <w:proofErr w:type="spellEnd"/>
      <w:r w:rsidRPr="00C44AB7">
        <w:rPr>
          <w:lang w:val="kk-KZ"/>
        </w:rPr>
        <w:t xml:space="preserve"> </w:t>
      </w:r>
      <w:proofErr w:type="spellStart"/>
      <w:r w:rsidRPr="00C44AB7">
        <w:rPr>
          <w:lang w:val="kk-KZ"/>
        </w:rPr>
        <w:t>pH</w:t>
      </w:r>
      <w:proofErr w:type="spellEnd"/>
      <w:r w:rsidRPr="00C44AB7">
        <w:rPr>
          <w:lang w:val="kk-KZ"/>
        </w:rPr>
        <w:t xml:space="preserve"> </w:t>
      </w:r>
      <w:proofErr w:type="spellStart"/>
      <w:r w:rsidRPr="00C44AB7">
        <w:rPr>
          <w:lang w:val="kk-KZ"/>
        </w:rPr>
        <w:t>meter</w:t>
      </w:r>
      <w:proofErr w:type="spellEnd"/>
      <w:r w:rsidRPr="00C44AB7">
        <w:rPr>
          <w:lang w:val="kk-KZ"/>
        </w:rPr>
        <w:t xml:space="preserve"> </w:t>
      </w:r>
      <w:proofErr w:type="spellStart"/>
      <w:r w:rsidRPr="00C44AB7">
        <w:rPr>
          <w:lang w:val="kk-KZ"/>
        </w:rPr>
        <w:t>pH</w:t>
      </w:r>
      <w:proofErr w:type="spellEnd"/>
      <w:r w:rsidRPr="00C44AB7">
        <w:rPr>
          <w:lang w:val="kk-KZ"/>
        </w:rPr>
        <w:t xml:space="preserve"> - 121 </w:t>
      </w:r>
      <w:proofErr w:type="spellStart"/>
      <w:r w:rsidRPr="00C44AB7">
        <w:rPr>
          <w:lang w:val="kk-KZ"/>
        </w:rPr>
        <w:t>in</w:t>
      </w:r>
      <w:proofErr w:type="spellEnd"/>
      <w:r w:rsidRPr="00C44AB7">
        <w:rPr>
          <w:lang w:val="kk-KZ"/>
        </w:rPr>
        <w:t xml:space="preserve"> </w:t>
      </w:r>
      <w:proofErr w:type="spellStart"/>
      <w:r w:rsidRPr="00C44AB7">
        <w:rPr>
          <w:lang w:val="kk-KZ"/>
        </w:rPr>
        <w:t>the</w:t>
      </w:r>
      <w:proofErr w:type="spellEnd"/>
      <w:r w:rsidRPr="00C44AB7">
        <w:rPr>
          <w:lang w:val="kk-KZ"/>
        </w:rPr>
        <w:t xml:space="preserve"> </w:t>
      </w:r>
      <w:proofErr w:type="spellStart"/>
      <w:r w:rsidRPr="00C44AB7">
        <w:rPr>
          <w:lang w:val="kk-KZ"/>
        </w:rPr>
        <w:t>measurement</w:t>
      </w:r>
      <w:proofErr w:type="spellEnd"/>
      <w:r w:rsidRPr="00C44AB7">
        <w:rPr>
          <w:lang w:val="kk-KZ"/>
        </w:rPr>
        <w:t xml:space="preserve"> </w:t>
      </w:r>
      <w:proofErr w:type="spellStart"/>
      <w:r w:rsidRPr="00C44AB7">
        <w:rPr>
          <w:lang w:val="kk-KZ"/>
        </w:rPr>
        <w:t>range</w:t>
      </w:r>
      <w:proofErr w:type="spellEnd"/>
      <w:r w:rsidRPr="00C44AB7">
        <w:rPr>
          <w:lang w:val="kk-KZ"/>
        </w:rPr>
        <w:t xml:space="preserve"> </w:t>
      </w:r>
      <w:proofErr w:type="spellStart"/>
      <w:r w:rsidRPr="00C44AB7">
        <w:rPr>
          <w:lang w:val="kk-KZ"/>
        </w:rPr>
        <w:t>from</w:t>
      </w:r>
      <w:proofErr w:type="spellEnd"/>
      <w:r w:rsidRPr="00C44AB7">
        <w:rPr>
          <w:lang w:val="kk-KZ"/>
        </w:rPr>
        <w:t xml:space="preserve"> 4 </w:t>
      </w:r>
      <w:proofErr w:type="spellStart"/>
      <w:r w:rsidRPr="00C44AB7">
        <w:rPr>
          <w:lang w:val="kk-KZ"/>
        </w:rPr>
        <w:t>to</w:t>
      </w:r>
      <w:proofErr w:type="spellEnd"/>
      <w:r w:rsidRPr="00C44AB7">
        <w:rPr>
          <w:lang w:val="kk-KZ"/>
        </w:rPr>
        <w:t xml:space="preserve"> 9 </w:t>
      </w:r>
      <w:proofErr w:type="spellStart"/>
      <w:r w:rsidRPr="00C44AB7">
        <w:rPr>
          <w:lang w:val="kk-KZ"/>
        </w:rPr>
        <w:t>pH</w:t>
      </w:r>
      <w:proofErr w:type="spellEnd"/>
      <w:r w:rsidRPr="00C44AB7">
        <w:rPr>
          <w:lang w:val="kk-KZ"/>
        </w:rPr>
        <w:t xml:space="preserve"> </w:t>
      </w:r>
      <w:proofErr w:type="spellStart"/>
      <w:r w:rsidRPr="00C44AB7">
        <w:rPr>
          <w:lang w:val="kk-KZ"/>
        </w:rPr>
        <w:t>units</w:t>
      </w:r>
      <w:proofErr w:type="spellEnd"/>
      <w:r w:rsidRPr="00C44AB7">
        <w:rPr>
          <w:lang w:val="kk-KZ"/>
        </w:rPr>
        <w:t xml:space="preserve">, </w:t>
      </w:r>
      <w:proofErr w:type="spellStart"/>
      <w:r w:rsidRPr="00C44AB7">
        <w:rPr>
          <w:lang w:val="kk-KZ"/>
        </w:rPr>
        <w:t>with</w:t>
      </w:r>
      <w:proofErr w:type="spellEnd"/>
      <w:r w:rsidRPr="00C44AB7">
        <w:rPr>
          <w:lang w:val="kk-KZ"/>
        </w:rPr>
        <w:t xml:space="preserve"> a </w:t>
      </w:r>
      <w:proofErr w:type="spellStart"/>
      <w:r w:rsidRPr="00C44AB7">
        <w:rPr>
          <w:lang w:val="kk-KZ"/>
        </w:rPr>
        <w:t>measurement</w:t>
      </w:r>
      <w:proofErr w:type="spellEnd"/>
      <w:r w:rsidRPr="00C44AB7">
        <w:rPr>
          <w:lang w:val="kk-KZ"/>
        </w:rPr>
        <w:t xml:space="preserve"> </w:t>
      </w:r>
      <w:proofErr w:type="spellStart"/>
      <w:r w:rsidRPr="00C44AB7">
        <w:rPr>
          <w:lang w:val="kk-KZ"/>
        </w:rPr>
        <w:t>error</w:t>
      </w:r>
      <w:proofErr w:type="spellEnd"/>
      <w:r w:rsidRPr="00C44AB7">
        <w:rPr>
          <w:lang w:val="kk-KZ"/>
        </w:rPr>
        <w:t xml:space="preserve"> </w:t>
      </w:r>
      <w:proofErr w:type="spellStart"/>
      <w:r w:rsidRPr="00C44AB7">
        <w:rPr>
          <w:lang w:val="kk-KZ"/>
        </w:rPr>
        <w:t>of</w:t>
      </w:r>
      <w:proofErr w:type="spellEnd"/>
      <w:r w:rsidRPr="00C44AB7">
        <w:rPr>
          <w:lang w:val="kk-KZ"/>
        </w:rPr>
        <w:t xml:space="preserve"> 0.05 </w:t>
      </w:r>
      <w:proofErr w:type="spellStart"/>
      <w:r w:rsidRPr="00C44AB7">
        <w:rPr>
          <w:lang w:val="kk-KZ"/>
        </w:rPr>
        <w:t>pH</w:t>
      </w:r>
      <w:proofErr w:type="spellEnd"/>
      <w:r w:rsidRPr="00C44AB7">
        <w:rPr>
          <w:lang w:val="kk-KZ"/>
        </w:rPr>
        <w:t xml:space="preserve"> </w:t>
      </w:r>
      <w:proofErr w:type="spellStart"/>
      <w:r w:rsidRPr="00C44AB7">
        <w:rPr>
          <w:lang w:val="kk-KZ"/>
        </w:rPr>
        <w:t>units</w:t>
      </w:r>
      <w:proofErr w:type="spellEnd"/>
      <w:r w:rsidRPr="00C44AB7">
        <w:rPr>
          <w:lang w:val="kk-KZ"/>
        </w:rPr>
        <w:t xml:space="preserve"> ;</w:t>
      </w:r>
    </w:p>
    <w:p w14:paraId="526BA12B" w14:textId="77777777" w:rsidR="00F0402C" w:rsidRPr="00C44AB7" w:rsidRDefault="00F0402C" w:rsidP="00F0402C">
      <w:pPr>
        <w:tabs>
          <w:tab w:val="num" w:pos="0"/>
          <w:tab w:val="left" w:pos="567"/>
        </w:tabs>
        <w:spacing w:line="360" w:lineRule="auto"/>
        <w:ind w:firstLine="709"/>
        <w:rPr>
          <w:lang w:val="kk-KZ"/>
        </w:rPr>
      </w:pPr>
      <w:r w:rsidRPr="00C44AB7">
        <w:rPr>
          <w:lang w:val="kk-KZ"/>
        </w:rPr>
        <w:t xml:space="preserve">- </w:t>
      </w:r>
      <w:proofErr w:type="spellStart"/>
      <w:r w:rsidRPr="00C44AB7">
        <w:rPr>
          <w:lang w:val="kk-KZ"/>
        </w:rPr>
        <w:t>titrated</w:t>
      </w:r>
      <w:proofErr w:type="spellEnd"/>
      <w:r w:rsidRPr="00C44AB7">
        <w:rPr>
          <w:lang w:val="kk-KZ"/>
        </w:rPr>
        <w:t xml:space="preserve"> </w:t>
      </w:r>
      <w:proofErr w:type="spellStart"/>
      <w:r w:rsidRPr="00C44AB7">
        <w:rPr>
          <w:lang w:val="kk-KZ"/>
        </w:rPr>
        <w:t>acidity</w:t>
      </w:r>
      <w:proofErr w:type="spellEnd"/>
      <w:r w:rsidRPr="00C44AB7">
        <w:rPr>
          <w:lang w:val="kk-KZ"/>
        </w:rPr>
        <w:t xml:space="preserve"> </w:t>
      </w:r>
      <w:proofErr w:type="spellStart"/>
      <w:r w:rsidRPr="00C44AB7">
        <w:rPr>
          <w:lang w:val="kk-KZ"/>
        </w:rPr>
        <w:t>according</w:t>
      </w:r>
      <w:proofErr w:type="spellEnd"/>
      <w:r w:rsidRPr="00C44AB7">
        <w:rPr>
          <w:lang w:val="kk-KZ"/>
        </w:rPr>
        <w:t xml:space="preserve"> </w:t>
      </w:r>
      <w:proofErr w:type="spellStart"/>
      <w:r w:rsidRPr="00C44AB7">
        <w:rPr>
          <w:lang w:val="kk-KZ"/>
        </w:rPr>
        <w:t>to</w:t>
      </w:r>
      <w:proofErr w:type="spellEnd"/>
      <w:r w:rsidRPr="00C44AB7">
        <w:rPr>
          <w:lang w:val="kk-KZ"/>
        </w:rPr>
        <w:t xml:space="preserve"> GOST 3624-92;</w:t>
      </w:r>
    </w:p>
    <w:p w14:paraId="0612C7B7" w14:textId="77777777" w:rsidR="00F0402C" w:rsidRPr="00C44AB7" w:rsidRDefault="00F0402C" w:rsidP="00F0402C">
      <w:pPr>
        <w:tabs>
          <w:tab w:val="left" w:pos="567"/>
        </w:tabs>
        <w:spacing w:line="360" w:lineRule="auto"/>
        <w:ind w:firstLine="709"/>
        <w:jc w:val="both"/>
        <w:rPr>
          <w:lang w:val="kk-KZ"/>
        </w:rPr>
      </w:pPr>
      <w:r w:rsidRPr="00C44AB7">
        <w:rPr>
          <w:lang w:val="kk-KZ"/>
        </w:rPr>
        <w:t xml:space="preserve">- </w:t>
      </w:r>
      <w:proofErr w:type="spellStart"/>
      <w:r w:rsidRPr="00C44AB7">
        <w:rPr>
          <w:lang w:val="kk-KZ"/>
        </w:rPr>
        <w:t>the</w:t>
      </w:r>
      <w:proofErr w:type="spellEnd"/>
      <w:r w:rsidRPr="00C44AB7">
        <w:rPr>
          <w:lang w:val="kk-KZ"/>
        </w:rPr>
        <w:t xml:space="preserve"> </w:t>
      </w:r>
      <w:proofErr w:type="spellStart"/>
      <w:r w:rsidRPr="00C44AB7">
        <w:rPr>
          <w:lang w:val="kk-KZ"/>
        </w:rPr>
        <w:t>content</w:t>
      </w:r>
      <w:proofErr w:type="spellEnd"/>
      <w:r w:rsidRPr="00C44AB7">
        <w:rPr>
          <w:lang w:val="kk-KZ"/>
        </w:rPr>
        <w:t xml:space="preserve"> </w:t>
      </w:r>
      <w:proofErr w:type="spellStart"/>
      <w:r w:rsidRPr="00C44AB7">
        <w:rPr>
          <w:lang w:val="kk-KZ"/>
        </w:rPr>
        <w:t>of</w:t>
      </w:r>
      <w:proofErr w:type="spellEnd"/>
      <w:r w:rsidRPr="00C44AB7">
        <w:rPr>
          <w:lang w:val="kk-KZ"/>
        </w:rPr>
        <w:t xml:space="preserve"> </w:t>
      </w:r>
      <w:proofErr w:type="spellStart"/>
      <w:r w:rsidRPr="00C44AB7">
        <w:rPr>
          <w:lang w:val="kk-KZ"/>
        </w:rPr>
        <w:t>vitamins</w:t>
      </w:r>
      <w:proofErr w:type="spellEnd"/>
      <w:r w:rsidRPr="00C44AB7">
        <w:rPr>
          <w:lang w:val="kk-KZ"/>
        </w:rPr>
        <w:t xml:space="preserve"> </w:t>
      </w:r>
      <w:proofErr w:type="spellStart"/>
      <w:r w:rsidRPr="00C44AB7">
        <w:rPr>
          <w:lang w:val="kk-KZ"/>
        </w:rPr>
        <w:t>in</w:t>
      </w:r>
      <w:proofErr w:type="spellEnd"/>
      <w:r w:rsidRPr="00C44AB7">
        <w:rPr>
          <w:lang w:val="kk-KZ"/>
        </w:rPr>
        <w:t xml:space="preserve"> </w:t>
      </w:r>
      <w:proofErr w:type="spellStart"/>
      <w:r w:rsidRPr="00C44AB7">
        <w:rPr>
          <w:lang w:val="kk-KZ"/>
        </w:rPr>
        <w:t>raw</w:t>
      </w:r>
      <w:proofErr w:type="spellEnd"/>
      <w:r w:rsidRPr="00C44AB7">
        <w:rPr>
          <w:lang w:val="kk-KZ"/>
        </w:rPr>
        <w:t xml:space="preserve"> </w:t>
      </w:r>
      <w:proofErr w:type="spellStart"/>
      <w:r w:rsidRPr="00C44AB7">
        <w:rPr>
          <w:lang w:val="kk-KZ"/>
        </w:rPr>
        <w:t>materials</w:t>
      </w:r>
      <w:proofErr w:type="spellEnd"/>
      <w:r w:rsidRPr="00C44AB7">
        <w:rPr>
          <w:lang w:val="kk-KZ"/>
        </w:rPr>
        <w:t xml:space="preserve"> </w:t>
      </w:r>
      <w:proofErr w:type="spellStart"/>
      <w:r w:rsidRPr="00C44AB7">
        <w:rPr>
          <w:lang w:val="kk-KZ"/>
        </w:rPr>
        <w:t>and</w:t>
      </w:r>
      <w:proofErr w:type="spellEnd"/>
      <w:r w:rsidRPr="00C44AB7">
        <w:rPr>
          <w:lang w:val="kk-KZ"/>
        </w:rPr>
        <w:t xml:space="preserve"> </w:t>
      </w:r>
      <w:proofErr w:type="spellStart"/>
      <w:r w:rsidRPr="00C44AB7">
        <w:rPr>
          <w:lang w:val="kk-KZ"/>
        </w:rPr>
        <w:t>finished</w:t>
      </w:r>
      <w:proofErr w:type="spellEnd"/>
      <w:r w:rsidRPr="00C44AB7">
        <w:rPr>
          <w:lang w:val="kk-KZ"/>
        </w:rPr>
        <w:t xml:space="preserve"> </w:t>
      </w:r>
      <w:proofErr w:type="spellStart"/>
      <w:r w:rsidRPr="00C44AB7">
        <w:rPr>
          <w:lang w:val="kk-KZ"/>
        </w:rPr>
        <w:t>products</w:t>
      </w:r>
      <w:proofErr w:type="spellEnd"/>
      <w:r w:rsidRPr="00C44AB7">
        <w:rPr>
          <w:lang w:val="kk-KZ"/>
        </w:rPr>
        <w:t xml:space="preserve"> </w:t>
      </w:r>
      <w:proofErr w:type="spellStart"/>
      <w:r w:rsidRPr="00C44AB7">
        <w:rPr>
          <w:lang w:val="kk-KZ"/>
        </w:rPr>
        <w:t>according</w:t>
      </w:r>
      <w:proofErr w:type="spellEnd"/>
      <w:r w:rsidRPr="00C44AB7">
        <w:rPr>
          <w:lang w:val="kk-KZ"/>
        </w:rPr>
        <w:t xml:space="preserve"> </w:t>
      </w:r>
      <w:proofErr w:type="spellStart"/>
      <w:r w:rsidRPr="00C44AB7">
        <w:rPr>
          <w:lang w:val="kk-KZ"/>
        </w:rPr>
        <w:t>to</w:t>
      </w:r>
      <w:proofErr w:type="spellEnd"/>
      <w:r w:rsidRPr="00C44AB7">
        <w:rPr>
          <w:lang w:val="kk-KZ"/>
        </w:rPr>
        <w:t xml:space="preserve"> GOST 30627-98.</w:t>
      </w:r>
    </w:p>
    <w:p w14:paraId="198469D6" w14:textId="77777777" w:rsidR="00F0402C" w:rsidRPr="0074612D" w:rsidRDefault="00F0402C" w:rsidP="00F0402C">
      <w:pPr>
        <w:tabs>
          <w:tab w:val="left" w:pos="567"/>
        </w:tabs>
        <w:spacing w:line="360" w:lineRule="auto"/>
        <w:ind w:firstLine="709"/>
        <w:jc w:val="both"/>
        <w:rPr>
          <w:lang w:val="en-US"/>
        </w:rPr>
      </w:pPr>
    </w:p>
    <w:p w14:paraId="07DCEC9F" w14:textId="77777777" w:rsidR="00F0402C" w:rsidRPr="0074612D" w:rsidRDefault="00F0402C" w:rsidP="00F0402C">
      <w:pPr>
        <w:tabs>
          <w:tab w:val="left" w:pos="567"/>
        </w:tabs>
        <w:spacing w:line="360" w:lineRule="auto"/>
        <w:ind w:firstLine="709"/>
        <w:jc w:val="both"/>
        <w:rPr>
          <w:lang w:val="en-US"/>
        </w:rPr>
      </w:pPr>
    </w:p>
    <w:p w14:paraId="416E33E1" w14:textId="77777777" w:rsidR="00F0402C" w:rsidRPr="0074612D" w:rsidRDefault="00F0402C" w:rsidP="00F0402C">
      <w:pPr>
        <w:tabs>
          <w:tab w:val="left" w:pos="567"/>
        </w:tabs>
        <w:spacing w:line="360" w:lineRule="auto"/>
        <w:ind w:firstLine="709"/>
        <w:jc w:val="center"/>
        <w:rPr>
          <w:b/>
          <w:lang w:val="en-US"/>
        </w:rPr>
      </w:pPr>
    </w:p>
    <w:p w14:paraId="3BC90758" w14:textId="77777777" w:rsidR="00F0402C" w:rsidRPr="007B47A8" w:rsidRDefault="00F0402C" w:rsidP="00631147">
      <w:pPr>
        <w:pStyle w:val="a6"/>
        <w:numPr>
          <w:ilvl w:val="0"/>
          <w:numId w:val="23"/>
        </w:numPr>
        <w:tabs>
          <w:tab w:val="left" w:pos="567"/>
        </w:tabs>
        <w:spacing w:line="360" w:lineRule="auto"/>
        <w:rPr>
          <w:rFonts w:ascii="Times New Roman" w:hAnsi="Times New Roman" w:cs="Times New Roman"/>
          <w:b/>
          <w:bCs/>
          <w:sz w:val="24"/>
          <w:szCs w:val="24"/>
        </w:rPr>
      </w:pPr>
      <w:r w:rsidRPr="00F07348">
        <w:rPr>
          <w:b/>
          <w:lang w:val="en-US"/>
        </w:rPr>
        <w:br w:type="page"/>
      </w:r>
      <w:proofErr w:type="spellStart"/>
      <w:r w:rsidRPr="007B47A8">
        <w:rPr>
          <w:rFonts w:ascii="Times New Roman" w:hAnsi="Times New Roman" w:cs="Times New Roman"/>
          <w:b/>
          <w:bCs/>
          <w:sz w:val="24"/>
          <w:szCs w:val="24"/>
        </w:rPr>
        <w:lastRenderedPageBreak/>
        <w:t>Experimental</w:t>
      </w:r>
      <w:proofErr w:type="spellEnd"/>
      <w:r w:rsidRPr="007B47A8">
        <w:rPr>
          <w:rFonts w:ascii="Times New Roman" w:hAnsi="Times New Roman" w:cs="Times New Roman"/>
          <w:b/>
          <w:bCs/>
          <w:sz w:val="24"/>
          <w:szCs w:val="24"/>
        </w:rPr>
        <w:t xml:space="preserve"> </w:t>
      </w:r>
      <w:proofErr w:type="spellStart"/>
      <w:r w:rsidRPr="007B47A8">
        <w:rPr>
          <w:rFonts w:ascii="Times New Roman" w:hAnsi="Times New Roman" w:cs="Times New Roman"/>
          <w:b/>
          <w:bCs/>
          <w:sz w:val="24"/>
          <w:szCs w:val="24"/>
        </w:rPr>
        <w:t>part</w:t>
      </w:r>
      <w:proofErr w:type="spellEnd"/>
    </w:p>
    <w:p w14:paraId="2A2B952F" w14:textId="28B1A484" w:rsidR="00F0402C" w:rsidRPr="00D827D1" w:rsidRDefault="00F0402C" w:rsidP="00F0402C">
      <w:pPr>
        <w:tabs>
          <w:tab w:val="left" w:pos="567"/>
        </w:tabs>
        <w:spacing w:line="360" w:lineRule="auto"/>
        <w:ind w:firstLine="709"/>
        <w:jc w:val="both"/>
        <w:rPr>
          <w:b/>
          <w:lang w:val="kk-KZ"/>
        </w:rPr>
      </w:pPr>
      <w:r w:rsidRPr="00D827D1">
        <w:rPr>
          <w:b/>
          <w:lang w:val="kk-KZ"/>
        </w:rPr>
        <w:t xml:space="preserve">3.1 </w:t>
      </w:r>
      <w:r w:rsidR="00D827D1" w:rsidRPr="00D827D1">
        <w:rPr>
          <w:b/>
          <w:lang w:val="en-US"/>
        </w:rPr>
        <w:t>E</w:t>
      </w:r>
      <w:proofErr w:type="spellStart"/>
      <w:r w:rsidRPr="00D827D1">
        <w:rPr>
          <w:b/>
          <w:lang w:val="kk-KZ"/>
        </w:rPr>
        <w:t>stablishment</w:t>
      </w:r>
      <w:proofErr w:type="spellEnd"/>
      <w:r w:rsidRPr="00D827D1">
        <w:rPr>
          <w:b/>
          <w:lang w:val="kk-KZ"/>
        </w:rPr>
        <w:t xml:space="preserve"> </w:t>
      </w:r>
      <w:proofErr w:type="spellStart"/>
      <w:r w:rsidRPr="00D827D1">
        <w:rPr>
          <w:b/>
          <w:lang w:val="kk-KZ"/>
        </w:rPr>
        <w:t>of</w:t>
      </w:r>
      <w:proofErr w:type="spellEnd"/>
      <w:r w:rsidRPr="00D827D1">
        <w:rPr>
          <w:b/>
          <w:lang w:val="kk-KZ"/>
        </w:rPr>
        <w:t xml:space="preserve"> </w:t>
      </w:r>
      <w:proofErr w:type="spellStart"/>
      <w:r w:rsidRPr="00D827D1">
        <w:rPr>
          <w:b/>
          <w:lang w:val="kk-KZ"/>
        </w:rPr>
        <w:t>the</w:t>
      </w:r>
      <w:proofErr w:type="spellEnd"/>
      <w:r w:rsidRPr="00D827D1">
        <w:rPr>
          <w:b/>
          <w:lang w:val="kk-KZ"/>
        </w:rPr>
        <w:t xml:space="preserve"> </w:t>
      </w:r>
      <w:proofErr w:type="spellStart"/>
      <w:r w:rsidRPr="00D827D1">
        <w:rPr>
          <w:b/>
          <w:lang w:val="kk-KZ"/>
        </w:rPr>
        <w:t>shelf</w:t>
      </w:r>
      <w:proofErr w:type="spellEnd"/>
      <w:r w:rsidRPr="00D827D1">
        <w:rPr>
          <w:b/>
          <w:lang w:val="kk-KZ"/>
        </w:rPr>
        <w:t xml:space="preserve"> </w:t>
      </w:r>
      <w:proofErr w:type="spellStart"/>
      <w:r w:rsidRPr="00D827D1">
        <w:rPr>
          <w:b/>
          <w:lang w:val="kk-KZ"/>
        </w:rPr>
        <w:t>life</w:t>
      </w:r>
      <w:proofErr w:type="spellEnd"/>
      <w:r w:rsidRPr="00D827D1">
        <w:rPr>
          <w:b/>
          <w:lang w:val="kk-KZ"/>
        </w:rPr>
        <w:t xml:space="preserve"> </w:t>
      </w:r>
      <w:proofErr w:type="spellStart"/>
      <w:r w:rsidRPr="00D827D1">
        <w:rPr>
          <w:b/>
          <w:lang w:val="kk-KZ"/>
        </w:rPr>
        <w:t>of</w:t>
      </w:r>
      <w:proofErr w:type="spellEnd"/>
      <w:r w:rsidRPr="00D827D1">
        <w:rPr>
          <w:b/>
          <w:lang w:val="kk-KZ"/>
        </w:rPr>
        <w:t xml:space="preserve"> </w:t>
      </w:r>
      <w:proofErr w:type="spellStart"/>
      <w:r w:rsidRPr="00D827D1">
        <w:rPr>
          <w:b/>
          <w:lang w:val="kk-KZ"/>
        </w:rPr>
        <w:t>beverages</w:t>
      </w:r>
      <w:proofErr w:type="spellEnd"/>
      <w:r w:rsidRPr="00D827D1">
        <w:rPr>
          <w:b/>
          <w:lang w:val="kk-KZ"/>
        </w:rPr>
        <w:t xml:space="preserve"> </w:t>
      </w:r>
      <w:proofErr w:type="spellStart"/>
      <w:r w:rsidRPr="00D827D1">
        <w:rPr>
          <w:b/>
          <w:lang w:val="kk-KZ"/>
        </w:rPr>
        <w:t>made</w:t>
      </w:r>
      <w:proofErr w:type="spellEnd"/>
      <w:r w:rsidRPr="00D827D1">
        <w:rPr>
          <w:b/>
          <w:lang w:val="kk-KZ"/>
        </w:rPr>
        <w:t xml:space="preserve"> </w:t>
      </w:r>
      <w:proofErr w:type="spellStart"/>
      <w:r w:rsidRPr="00D827D1">
        <w:rPr>
          <w:b/>
          <w:lang w:val="kk-KZ"/>
        </w:rPr>
        <w:t>from</w:t>
      </w:r>
      <w:proofErr w:type="spellEnd"/>
      <w:r w:rsidRPr="00D827D1">
        <w:rPr>
          <w:b/>
          <w:lang w:val="kk-KZ"/>
        </w:rPr>
        <w:t xml:space="preserve"> </w:t>
      </w:r>
      <w:proofErr w:type="spellStart"/>
      <w:r w:rsidRPr="00D827D1">
        <w:rPr>
          <w:b/>
          <w:lang w:val="kk-KZ"/>
        </w:rPr>
        <w:t>whey</w:t>
      </w:r>
      <w:proofErr w:type="spellEnd"/>
      <w:r w:rsidRPr="00D827D1">
        <w:rPr>
          <w:b/>
          <w:lang w:val="kk-KZ"/>
        </w:rPr>
        <w:t xml:space="preserve"> </w:t>
      </w:r>
      <w:proofErr w:type="spellStart"/>
      <w:r w:rsidRPr="00D827D1">
        <w:rPr>
          <w:b/>
          <w:lang w:val="kk-KZ"/>
        </w:rPr>
        <w:t>with</w:t>
      </w:r>
      <w:proofErr w:type="spellEnd"/>
      <w:r w:rsidRPr="00D827D1">
        <w:rPr>
          <w:b/>
          <w:lang w:val="kk-KZ"/>
        </w:rPr>
        <w:t xml:space="preserve"> </w:t>
      </w:r>
      <w:proofErr w:type="spellStart"/>
      <w:r w:rsidRPr="00D827D1">
        <w:rPr>
          <w:b/>
          <w:lang w:val="kk-KZ"/>
        </w:rPr>
        <w:t>the</w:t>
      </w:r>
      <w:proofErr w:type="spellEnd"/>
      <w:r w:rsidRPr="00D827D1">
        <w:rPr>
          <w:b/>
          <w:lang w:val="kk-KZ"/>
        </w:rPr>
        <w:t xml:space="preserve"> </w:t>
      </w:r>
      <w:proofErr w:type="spellStart"/>
      <w:r w:rsidRPr="00D827D1">
        <w:rPr>
          <w:b/>
          <w:lang w:val="kk-KZ"/>
        </w:rPr>
        <w:t>use</w:t>
      </w:r>
      <w:proofErr w:type="spellEnd"/>
      <w:r w:rsidRPr="00D827D1">
        <w:rPr>
          <w:b/>
          <w:lang w:val="kk-KZ"/>
        </w:rPr>
        <w:t xml:space="preserve"> </w:t>
      </w:r>
      <w:proofErr w:type="spellStart"/>
      <w:r w:rsidRPr="00D827D1">
        <w:rPr>
          <w:b/>
          <w:lang w:val="kk-KZ"/>
        </w:rPr>
        <w:t>of</w:t>
      </w:r>
      <w:proofErr w:type="spellEnd"/>
      <w:r w:rsidRPr="00D827D1">
        <w:rPr>
          <w:b/>
          <w:lang w:val="kk-KZ"/>
        </w:rPr>
        <w:t xml:space="preserve"> </w:t>
      </w:r>
      <w:proofErr w:type="spellStart"/>
      <w:r w:rsidRPr="00D827D1">
        <w:rPr>
          <w:b/>
          <w:lang w:val="kk-KZ"/>
        </w:rPr>
        <w:t>dietary</w:t>
      </w:r>
      <w:proofErr w:type="spellEnd"/>
      <w:r w:rsidRPr="00D827D1">
        <w:rPr>
          <w:b/>
          <w:lang w:val="kk-KZ"/>
        </w:rPr>
        <w:t xml:space="preserve"> </w:t>
      </w:r>
      <w:proofErr w:type="spellStart"/>
      <w:r w:rsidRPr="00D827D1">
        <w:rPr>
          <w:b/>
          <w:lang w:val="kk-KZ"/>
        </w:rPr>
        <w:t>supplements</w:t>
      </w:r>
      <w:proofErr w:type="spellEnd"/>
      <w:r w:rsidRPr="00D827D1">
        <w:rPr>
          <w:b/>
          <w:lang w:val="kk-KZ"/>
        </w:rPr>
        <w:t xml:space="preserve"> </w:t>
      </w:r>
      <w:proofErr w:type="spellStart"/>
      <w:r w:rsidRPr="00D827D1">
        <w:rPr>
          <w:b/>
          <w:lang w:val="kk-KZ"/>
        </w:rPr>
        <w:t>from</w:t>
      </w:r>
      <w:proofErr w:type="spellEnd"/>
      <w:r w:rsidRPr="00D827D1">
        <w:rPr>
          <w:b/>
          <w:lang w:val="kk-KZ"/>
        </w:rPr>
        <w:t xml:space="preserve"> </w:t>
      </w:r>
      <w:proofErr w:type="spellStart"/>
      <w:r w:rsidRPr="00D827D1">
        <w:rPr>
          <w:b/>
          <w:lang w:val="kk-KZ"/>
        </w:rPr>
        <w:t>vegetable</w:t>
      </w:r>
      <w:proofErr w:type="spellEnd"/>
      <w:r w:rsidRPr="00D827D1">
        <w:rPr>
          <w:b/>
          <w:lang w:val="kk-KZ"/>
        </w:rPr>
        <w:t xml:space="preserve"> </w:t>
      </w:r>
      <w:r w:rsidRPr="00D827D1">
        <w:rPr>
          <w:b/>
          <w:lang w:val="en-US"/>
        </w:rPr>
        <w:t>r</w:t>
      </w:r>
      <w:proofErr w:type="spellStart"/>
      <w:r w:rsidRPr="00D827D1">
        <w:rPr>
          <w:b/>
          <w:lang w:val="kk-KZ"/>
        </w:rPr>
        <w:t>aw</w:t>
      </w:r>
      <w:proofErr w:type="spellEnd"/>
      <w:r w:rsidRPr="00D827D1">
        <w:rPr>
          <w:b/>
          <w:lang w:val="kk-KZ"/>
        </w:rPr>
        <w:t xml:space="preserve"> </w:t>
      </w:r>
      <w:proofErr w:type="spellStart"/>
      <w:r w:rsidRPr="00D827D1">
        <w:rPr>
          <w:b/>
          <w:lang w:val="kk-KZ"/>
        </w:rPr>
        <w:t>materials</w:t>
      </w:r>
      <w:proofErr w:type="spellEnd"/>
    </w:p>
    <w:p w14:paraId="6506FA39" w14:textId="77777777" w:rsidR="00F0402C" w:rsidRPr="0074612D" w:rsidRDefault="00F0402C" w:rsidP="00F0402C">
      <w:pPr>
        <w:tabs>
          <w:tab w:val="left" w:pos="567"/>
          <w:tab w:val="left" w:pos="709"/>
          <w:tab w:val="left" w:pos="1134"/>
        </w:tabs>
        <w:spacing w:line="360" w:lineRule="auto"/>
        <w:ind w:firstLine="709"/>
        <w:jc w:val="both"/>
        <w:rPr>
          <w:rStyle w:val="ac"/>
          <w:b w:val="0"/>
          <w:color w:val="000000"/>
          <w:lang w:val="en-US"/>
        </w:rPr>
      </w:pPr>
      <w:r w:rsidRPr="0074612D">
        <w:rPr>
          <w:lang w:val="en-US"/>
        </w:rPr>
        <w:t>The problem of full and rational use of available whey resources exists in all countries with a developed dairy business, regardless of the form of ownership and the system of economic relations.</w:t>
      </w:r>
      <w:r w:rsidRPr="00C44AB7">
        <w:rPr>
          <w:lang w:val="en-US"/>
        </w:rPr>
        <w:t xml:space="preserve"> </w:t>
      </w:r>
      <w:r w:rsidRPr="0074612D">
        <w:rPr>
          <w:lang w:val="en-US"/>
        </w:rPr>
        <w:t xml:space="preserve"> The solution to the problem of complete and rational use of whey for food purposes, as well as any type of dairy raw materials, is possible only on the basis of its industrial processing.</w:t>
      </w:r>
      <w:r w:rsidRPr="0074612D">
        <w:rPr>
          <w:rStyle w:val="ac"/>
          <w:b w:val="0"/>
          <w:color w:val="000000"/>
          <w:lang w:val="en-US"/>
        </w:rPr>
        <w:tab/>
      </w:r>
    </w:p>
    <w:p w14:paraId="57BA47DA" w14:textId="77777777" w:rsidR="00F0402C" w:rsidRPr="00C44AB7" w:rsidRDefault="00F0402C" w:rsidP="00F0402C">
      <w:pPr>
        <w:tabs>
          <w:tab w:val="left" w:pos="567"/>
          <w:tab w:val="left" w:pos="709"/>
          <w:tab w:val="left" w:pos="1134"/>
        </w:tabs>
        <w:spacing w:line="360" w:lineRule="auto"/>
        <w:ind w:firstLine="709"/>
        <w:jc w:val="both"/>
        <w:rPr>
          <w:rStyle w:val="apple-style-span"/>
          <w:color w:val="000000"/>
          <w:lang w:val="en-US"/>
        </w:rPr>
      </w:pPr>
      <w:r w:rsidRPr="0074612D">
        <w:rPr>
          <w:rStyle w:val="apple-style-span"/>
          <w:color w:val="000000"/>
          <w:lang w:val="en-US"/>
        </w:rPr>
        <w:t>A fundamentally new methodological approach to the assessment of raw materials in the dairy industry allowed us to start solving the scientific problem of developing a new generation of technologies for products made from whey, some of which are still not used, which causes not only economic but also environmental damage.</w:t>
      </w:r>
      <w:r w:rsidRPr="00C44AB7">
        <w:rPr>
          <w:rStyle w:val="apple-style-span"/>
          <w:color w:val="000000"/>
          <w:lang w:val="en-US"/>
        </w:rPr>
        <w:t xml:space="preserve"> </w:t>
      </w:r>
    </w:p>
    <w:p w14:paraId="20636CA9" w14:textId="77777777" w:rsidR="00F0402C" w:rsidRPr="00C44AB7" w:rsidRDefault="00F0402C" w:rsidP="00F0402C">
      <w:pPr>
        <w:tabs>
          <w:tab w:val="left" w:pos="567"/>
          <w:tab w:val="left" w:pos="709"/>
          <w:tab w:val="left" w:pos="1134"/>
        </w:tabs>
        <w:spacing w:line="360" w:lineRule="auto"/>
        <w:ind w:firstLine="709"/>
        <w:jc w:val="both"/>
        <w:rPr>
          <w:rStyle w:val="apple-style-span"/>
          <w:color w:val="000000"/>
          <w:lang w:val="en-US"/>
        </w:rPr>
      </w:pPr>
      <w:r w:rsidRPr="0074612D">
        <w:rPr>
          <w:lang w:val="en-US"/>
        </w:rPr>
        <w:t>The problem of using whey arose at the dawn of industrial production of cheese, cottage cheese and casein, the mass of which is 10-20% of milk, while 80-90% is whey.</w:t>
      </w:r>
      <w:r w:rsidRPr="0074612D">
        <w:rPr>
          <w:rStyle w:val="apple-style-span"/>
          <w:color w:val="000000"/>
          <w:lang w:val="en-US"/>
        </w:rPr>
        <w:tab/>
        <w:t>Whey produced at mini – cheese factories and in the household is also subject to full use, which is problematic, especially during the period of mass milk supply – summer.</w:t>
      </w:r>
      <w:r w:rsidRPr="00C44AB7">
        <w:rPr>
          <w:rStyle w:val="apple-style-span"/>
          <w:color w:val="000000"/>
          <w:lang w:val="en-US"/>
        </w:rPr>
        <w:t xml:space="preserve"> </w:t>
      </w:r>
      <w:r w:rsidRPr="0074612D">
        <w:rPr>
          <w:rStyle w:val="apple-style-span"/>
          <w:color w:val="000000"/>
          <w:lang w:val="en-US"/>
        </w:rPr>
        <w:t>Whey is a homogeneous liquid of a greenish color without foreign impurities, with a clean, characteristic type of whey taste (for cheese – sweet, for cottage cheese or casein – sour), without foreign tastes and odors.</w:t>
      </w:r>
      <w:r w:rsidRPr="00C44AB7">
        <w:rPr>
          <w:rStyle w:val="apple-style-span"/>
          <w:color w:val="000000"/>
          <w:lang w:val="en-US"/>
        </w:rPr>
        <w:t xml:space="preserve"> </w:t>
      </w:r>
    </w:p>
    <w:p w14:paraId="214C498B" w14:textId="77777777" w:rsidR="00F0402C" w:rsidRPr="0074612D" w:rsidRDefault="00F0402C" w:rsidP="00F0402C">
      <w:pPr>
        <w:tabs>
          <w:tab w:val="left" w:pos="567"/>
          <w:tab w:val="left" w:pos="709"/>
          <w:tab w:val="left" w:pos="1134"/>
        </w:tabs>
        <w:spacing w:line="360" w:lineRule="auto"/>
        <w:ind w:firstLine="709"/>
        <w:jc w:val="both"/>
        <w:rPr>
          <w:lang w:val="en-US"/>
        </w:rPr>
      </w:pPr>
      <w:r w:rsidRPr="0074612D">
        <w:rPr>
          <w:rStyle w:val="apple-style-span"/>
          <w:color w:val="000000"/>
          <w:lang w:val="en-US"/>
        </w:rPr>
        <w:t>A brief analysis of the main directions of processing whey into food products, technical semi-finished products and feed concentrates allows us to assert the possibility of processing milk on the principles of waste-free technology.</w:t>
      </w:r>
      <w:r w:rsidRPr="00C44AB7">
        <w:rPr>
          <w:rStyle w:val="apple-style-span"/>
          <w:color w:val="000000"/>
          <w:lang w:val="en-US"/>
        </w:rPr>
        <w:t xml:space="preserve"> </w:t>
      </w:r>
      <w:r w:rsidRPr="0074612D">
        <w:rPr>
          <w:rStyle w:val="apple-style-span"/>
          <w:color w:val="000000"/>
          <w:lang w:val="en-US"/>
        </w:rPr>
        <w:t>The use of such products in the dairy industry allows you to save natural milk, increase the biological value and increase the volume of food production.</w:t>
      </w:r>
      <w:r w:rsidRPr="00C44AB7">
        <w:rPr>
          <w:rStyle w:val="apple-style-span"/>
          <w:color w:val="000000"/>
          <w:lang w:val="en-US"/>
        </w:rPr>
        <w:t xml:space="preserve"> </w:t>
      </w:r>
      <w:r w:rsidRPr="0074612D">
        <w:rPr>
          <w:rStyle w:val="apple-style-span"/>
          <w:color w:val="000000"/>
          <w:lang w:val="en-US"/>
        </w:rPr>
        <w:t xml:space="preserve"> </w:t>
      </w:r>
      <w:r w:rsidRPr="0074612D">
        <w:rPr>
          <w:lang w:val="en-US"/>
        </w:rPr>
        <w:t>Along with the nutritional value of whey, and products from it have a dietary, and even therapeutic value.</w:t>
      </w:r>
    </w:p>
    <w:p w14:paraId="06AE0B2D" w14:textId="3F8341F2" w:rsidR="00F0402C" w:rsidRPr="0074612D" w:rsidRDefault="00F0402C" w:rsidP="00F0402C">
      <w:pPr>
        <w:tabs>
          <w:tab w:val="left" w:pos="567"/>
          <w:tab w:val="left" w:pos="709"/>
          <w:tab w:val="left" w:pos="1134"/>
        </w:tabs>
        <w:spacing w:line="360" w:lineRule="auto"/>
        <w:ind w:firstLine="709"/>
        <w:jc w:val="both"/>
        <w:rPr>
          <w:lang w:val="en-US"/>
        </w:rPr>
      </w:pPr>
      <w:r w:rsidRPr="0074612D">
        <w:rPr>
          <w:lang w:val="en-US"/>
        </w:rPr>
        <w:t>In the process of storing milk drinks from whey with a vegetable Supplement (pumpkin, carrot), interrelated microbiological and biochemical processes occur. The microflora changes (table 1,</w:t>
      </w:r>
      <w:r w:rsidRPr="00C44AB7">
        <w:rPr>
          <w:lang w:val="en-US"/>
        </w:rPr>
        <w:t xml:space="preserve"> </w:t>
      </w:r>
      <w:r w:rsidR="002B0B7D" w:rsidRPr="00C44AB7">
        <w:rPr>
          <w:lang w:val="en-US"/>
        </w:rPr>
        <w:t>A</w:t>
      </w:r>
      <w:r w:rsidR="002B0B7D" w:rsidRPr="0074612D">
        <w:rPr>
          <w:lang w:val="en-US"/>
        </w:rPr>
        <w:t>PPENDIX</w:t>
      </w:r>
      <w:r w:rsidRPr="0074612D">
        <w:rPr>
          <w:lang w:val="en-US"/>
        </w:rPr>
        <w:t xml:space="preserve"> </w:t>
      </w:r>
      <w:r w:rsidR="0067753D">
        <w:rPr>
          <w:lang w:val="en-US"/>
        </w:rPr>
        <w:t>C</w:t>
      </w:r>
      <w:r w:rsidRPr="0074612D">
        <w:rPr>
          <w:lang w:val="en-US"/>
        </w:rPr>
        <w:t>).</w:t>
      </w:r>
    </w:p>
    <w:p w14:paraId="5DEF813B" w14:textId="7B253ED7" w:rsidR="00F0402C" w:rsidRDefault="00F0402C" w:rsidP="00F0402C">
      <w:pPr>
        <w:tabs>
          <w:tab w:val="left" w:pos="567"/>
          <w:tab w:val="left" w:pos="709"/>
          <w:tab w:val="left" w:pos="1134"/>
        </w:tabs>
        <w:spacing w:line="360" w:lineRule="auto"/>
        <w:ind w:firstLine="709"/>
        <w:jc w:val="both"/>
        <w:rPr>
          <w:lang w:val="en-US"/>
        </w:rPr>
      </w:pPr>
      <w:r w:rsidRPr="0074612D">
        <w:rPr>
          <w:lang w:val="en-US"/>
        </w:rPr>
        <w:t>According to the results of studies (table 1), the microflora in whey drinks changed during storage, the most rapid reproduction of microflora in samples of whey drinks with pumpkin and carrot supplements was noted for the first 3 days of storage.</w:t>
      </w:r>
      <w:r w:rsidRPr="00C44AB7">
        <w:rPr>
          <w:lang w:val="en-US"/>
        </w:rPr>
        <w:t xml:space="preserve"> </w:t>
      </w:r>
      <w:r w:rsidRPr="0074612D">
        <w:rPr>
          <w:lang w:val="en-US"/>
        </w:rPr>
        <w:t>The next 2 days, their number was kept at a relatively high level, and then on the 6th day of storage, a sharp reduction was observed.</w:t>
      </w:r>
      <w:r w:rsidRPr="00C44AB7">
        <w:rPr>
          <w:lang w:val="en-US"/>
        </w:rPr>
        <w:t xml:space="preserve"> </w:t>
      </w:r>
      <w:r w:rsidRPr="0074612D">
        <w:rPr>
          <w:lang w:val="en-US"/>
        </w:rPr>
        <w:t xml:space="preserve">The range of changes in </w:t>
      </w:r>
      <w:proofErr w:type="spellStart"/>
      <w:r w:rsidRPr="00C44AB7">
        <w:rPr>
          <w:lang w:val="en-US"/>
        </w:rPr>
        <w:t>QMAFAnM</w:t>
      </w:r>
      <w:proofErr w:type="spellEnd"/>
      <w:r w:rsidRPr="0074612D">
        <w:rPr>
          <w:lang w:val="en-US"/>
        </w:rPr>
        <w:t xml:space="preserve"> was (CFU/g): in whey drinks with pumpkin Supplement – 1.2*102-2,2*103; with carrot Supplement – 1.8*102-2,1*103.</w:t>
      </w:r>
      <w:r w:rsidRPr="00C44AB7">
        <w:rPr>
          <w:lang w:val="en-US"/>
        </w:rPr>
        <w:t xml:space="preserve"> </w:t>
      </w:r>
    </w:p>
    <w:p w14:paraId="483DA400" w14:textId="7A03AEC0" w:rsidR="00F0402C" w:rsidRDefault="00F0402C" w:rsidP="00F0402C">
      <w:pPr>
        <w:tabs>
          <w:tab w:val="left" w:pos="567"/>
        </w:tabs>
        <w:spacing w:line="360" w:lineRule="auto"/>
        <w:jc w:val="both"/>
        <w:rPr>
          <w:lang w:val="en-US"/>
        </w:rPr>
      </w:pPr>
    </w:p>
    <w:p w14:paraId="7A53E878" w14:textId="77777777" w:rsidR="00BF739F" w:rsidRDefault="00BF739F" w:rsidP="00F0402C">
      <w:pPr>
        <w:tabs>
          <w:tab w:val="left" w:pos="567"/>
        </w:tabs>
        <w:spacing w:line="360" w:lineRule="auto"/>
        <w:jc w:val="both"/>
        <w:rPr>
          <w:lang w:val="en-US"/>
        </w:rPr>
      </w:pPr>
    </w:p>
    <w:p w14:paraId="7FC97F98" w14:textId="77777777" w:rsidR="00F0402C" w:rsidRPr="0074612D" w:rsidRDefault="00F0402C" w:rsidP="00F0402C">
      <w:pPr>
        <w:tabs>
          <w:tab w:val="left" w:pos="567"/>
        </w:tabs>
        <w:spacing w:line="360" w:lineRule="auto"/>
        <w:jc w:val="both"/>
        <w:rPr>
          <w:lang w:val="en-US"/>
        </w:rPr>
      </w:pPr>
      <w:r w:rsidRPr="0074612D">
        <w:rPr>
          <w:lang w:val="en-US"/>
        </w:rPr>
        <w:lastRenderedPageBreak/>
        <w:t>Table 1– changes in microbiological parameters in whey drinks with plant supplements during storage</w:t>
      </w: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3"/>
        <w:gridCol w:w="1418"/>
        <w:gridCol w:w="1275"/>
        <w:gridCol w:w="1418"/>
        <w:gridCol w:w="1276"/>
        <w:gridCol w:w="1485"/>
        <w:gridCol w:w="1350"/>
      </w:tblGrid>
      <w:tr w:rsidR="00F0402C" w:rsidRPr="00A20114" w14:paraId="5CCA78CD" w14:textId="77777777" w:rsidTr="00DC342D">
        <w:trPr>
          <w:trHeight w:val="298"/>
        </w:trPr>
        <w:tc>
          <w:tcPr>
            <w:tcW w:w="1163" w:type="dxa"/>
            <w:vMerge w:val="restart"/>
          </w:tcPr>
          <w:p w14:paraId="7030E420" w14:textId="77777777" w:rsidR="00F0402C" w:rsidRPr="00C44AB7" w:rsidRDefault="00F0402C" w:rsidP="00DC342D">
            <w:pPr>
              <w:pStyle w:val="af3"/>
              <w:tabs>
                <w:tab w:val="left" w:pos="567"/>
              </w:tabs>
              <w:spacing w:after="0" w:line="360" w:lineRule="auto"/>
              <w:ind w:left="0"/>
              <w:jc w:val="both"/>
              <w:rPr>
                <w:rFonts w:ascii="Times New Roman" w:hAnsi="Times New Roman" w:cs="Times New Roman"/>
                <w:sz w:val="24"/>
                <w:szCs w:val="24"/>
              </w:rPr>
            </w:pPr>
            <w:proofErr w:type="spellStart"/>
            <w:r w:rsidRPr="00C44AB7">
              <w:rPr>
                <w:rFonts w:ascii="Times New Roman" w:hAnsi="Times New Roman" w:cs="Times New Roman"/>
                <w:sz w:val="24"/>
                <w:szCs w:val="24"/>
              </w:rPr>
              <w:t>Storage</w:t>
            </w:r>
            <w:proofErr w:type="spellEnd"/>
            <w:r w:rsidRPr="00C44AB7">
              <w:rPr>
                <w:rFonts w:ascii="Times New Roman" w:hAnsi="Times New Roman" w:cs="Times New Roman"/>
                <w:sz w:val="24"/>
                <w:szCs w:val="24"/>
              </w:rPr>
              <w:t xml:space="preserve"> </w:t>
            </w:r>
            <w:proofErr w:type="spellStart"/>
            <w:r w:rsidRPr="00C44AB7">
              <w:rPr>
                <w:rFonts w:ascii="Times New Roman" w:hAnsi="Times New Roman" w:cs="Times New Roman"/>
                <w:sz w:val="24"/>
                <w:szCs w:val="24"/>
              </w:rPr>
              <w:t>duration</w:t>
            </w:r>
            <w:proofErr w:type="spellEnd"/>
            <w:r w:rsidRPr="00C44AB7">
              <w:rPr>
                <w:rFonts w:ascii="Times New Roman" w:hAnsi="Times New Roman" w:cs="Times New Roman"/>
                <w:sz w:val="24"/>
                <w:szCs w:val="24"/>
              </w:rPr>
              <w:t xml:space="preserve">, </w:t>
            </w:r>
            <w:proofErr w:type="spellStart"/>
            <w:r w:rsidRPr="00C44AB7">
              <w:rPr>
                <w:rFonts w:ascii="Times New Roman" w:hAnsi="Times New Roman" w:cs="Times New Roman"/>
                <w:sz w:val="24"/>
                <w:szCs w:val="24"/>
              </w:rPr>
              <w:t>day</w:t>
            </w:r>
            <w:proofErr w:type="spellEnd"/>
          </w:p>
        </w:tc>
        <w:tc>
          <w:tcPr>
            <w:tcW w:w="8222" w:type="dxa"/>
            <w:gridSpan w:val="6"/>
          </w:tcPr>
          <w:p w14:paraId="1EAC8DD9" w14:textId="77777777" w:rsidR="00F0402C" w:rsidRPr="00C44AB7" w:rsidRDefault="00F0402C" w:rsidP="00DC342D">
            <w:pPr>
              <w:pStyle w:val="af3"/>
              <w:tabs>
                <w:tab w:val="left" w:pos="567"/>
              </w:tabs>
              <w:spacing w:after="0" w:line="360" w:lineRule="auto"/>
              <w:ind w:left="0"/>
              <w:jc w:val="center"/>
              <w:rPr>
                <w:rFonts w:ascii="Times New Roman" w:hAnsi="Times New Roman" w:cs="Times New Roman"/>
                <w:sz w:val="24"/>
                <w:szCs w:val="24"/>
                <w:lang w:val="en-US"/>
              </w:rPr>
            </w:pPr>
            <w:r w:rsidRPr="00C44AB7">
              <w:rPr>
                <w:rFonts w:ascii="Times New Roman" w:hAnsi="Times New Roman" w:cs="Times New Roman"/>
                <w:sz w:val="24"/>
                <w:szCs w:val="24"/>
                <w:lang w:val="en-US"/>
              </w:rPr>
              <w:t>Whey drinks with dietary supplements</w:t>
            </w:r>
          </w:p>
        </w:tc>
      </w:tr>
      <w:tr w:rsidR="00F0402C" w:rsidRPr="00C44AB7" w14:paraId="12B772E5" w14:textId="77777777" w:rsidTr="00DC342D">
        <w:trPr>
          <w:trHeight w:val="394"/>
        </w:trPr>
        <w:tc>
          <w:tcPr>
            <w:tcW w:w="1163" w:type="dxa"/>
            <w:vMerge/>
          </w:tcPr>
          <w:p w14:paraId="5E892870" w14:textId="77777777" w:rsidR="00F0402C" w:rsidRPr="00C44AB7" w:rsidRDefault="00F0402C" w:rsidP="00DC342D">
            <w:pPr>
              <w:pStyle w:val="af3"/>
              <w:tabs>
                <w:tab w:val="left" w:pos="567"/>
              </w:tabs>
              <w:spacing w:after="0" w:line="360" w:lineRule="auto"/>
              <w:ind w:left="0"/>
              <w:jc w:val="both"/>
              <w:rPr>
                <w:rFonts w:ascii="Times New Roman" w:hAnsi="Times New Roman" w:cs="Times New Roman"/>
                <w:sz w:val="24"/>
                <w:szCs w:val="24"/>
                <w:lang w:val="en-US"/>
              </w:rPr>
            </w:pPr>
          </w:p>
        </w:tc>
        <w:tc>
          <w:tcPr>
            <w:tcW w:w="1418" w:type="dxa"/>
          </w:tcPr>
          <w:p w14:paraId="4EE133F8" w14:textId="77777777" w:rsidR="00F0402C" w:rsidRPr="00C44AB7" w:rsidRDefault="00F0402C" w:rsidP="00DC342D">
            <w:pPr>
              <w:pStyle w:val="af3"/>
              <w:tabs>
                <w:tab w:val="left" w:pos="567"/>
              </w:tabs>
              <w:spacing w:after="0" w:line="360" w:lineRule="auto"/>
              <w:ind w:left="0"/>
              <w:jc w:val="center"/>
              <w:rPr>
                <w:rFonts w:ascii="Times New Roman" w:hAnsi="Times New Roman" w:cs="Times New Roman"/>
                <w:sz w:val="24"/>
                <w:szCs w:val="24"/>
              </w:rPr>
            </w:pPr>
            <w:proofErr w:type="spellStart"/>
            <w:r w:rsidRPr="00C44AB7">
              <w:rPr>
                <w:rFonts w:ascii="Times New Roman" w:hAnsi="Times New Roman" w:cs="Times New Roman"/>
                <w:sz w:val="24"/>
                <w:szCs w:val="24"/>
              </w:rPr>
              <w:t>carrot</w:t>
            </w:r>
            <w:proofErr w:type="spellEnd"/>
          </w:p>
        </w:tc>
        <w:tc>
          <w:tcPr>
            <w:tcW w:w="1275" w:type="dxa"/>
          </w:tcPr>
          <w:p w14:paraId="30937E6C" w14:textId="77777777" w:rsidR="00F0402C" w:rsidRPr="00C44AB7" w:rsidRDefault="00F0402C" w:rsidP="00DC342D">
            <w:pPr>
              <w:pStyle w:val="af3"/>
              <w:tabs>
                <w:tab w:val="left" w:pos="567"/>
              </w:tabs>
              <w:spacing w:after="0" w:line="360" w:lineRule="auto"/>
              <w:ind w:left="0"/>
              <w:jc w:val="center"/>
              <w:rPr>
                <w:rFonts w:ascii="Times New Roman" w:hAnsi="Times New Roman" w:cs="Times New Roman"/>
                <w:sz w:val="24"/>
                <w:szCs w:val="24"/>
              </w:rPr>
            </w:pPr>
            <w:proofErr w:type="spellStart"/>
            <w:r w:rsidRPr="00C44AB7">
              <w:rPr>
                <w:rFonts w:ascii="Times New Roman" w:hAnsi="Times New Roman" w:cs="Times New Roman"/>
                <w:sz w:val="24"/>
                <w:szCs w:val="24"/>
              </w:rPr>
              <w:t>pumpkin</w:t>
            </w:r>
            <w:proofErr w:type="spellEnd"/>
          </w:p>
        </w:tc>
        <w:tc>
          <w:tcPr>
            <w:tcW w:w="1418" w:type="dxa"/>
          </w:tcPr>
          <w:p w14:paraId="2565BA18" w14:textId="77777777" w:rsidR="00F0402C" w:rsidRPr="00C44AB7" w:rsidRDefault="00F0402C" w:rsidP="00DC342D">
            <w:pPr>
              <w:tabs>
                <w:tab w:val="left" w:pos="567"/>
              </w:tabs>
              <w:spacing w:line="360" w:lineRule="auto"/>
              <w:jc w:val="center"/>
            </w:pPr>
            <w:proofErr w:type="spellStart"/>
            <w:r w:rsidRPr="00C44AB7">
              <w:t>carrot</w:t>
            </w:r>
            <w:proofErr w:type="spellEnd"/>
          </w:p>
        </w:tc>
        <w:tc>
          <w:tcPr>
            <w:tcW w:w="1276" w:type="dxa"/>
          </w:tcPr>
          <w:p w14:paraId="4AA101C9" w14:textId="77777777" w:rsidR="00F0402C" w:rsidRPr="00C44AB7" w:rsidRDefault="00F0402C" w:rsidP="00DC342D">
            <w:pPr>
              <w:tabs>
                <w:tab w:val="left" w:pos="567"/>
              </w:tabs>
              <w:spacing w:line="360" w:lineRule="auto"/>
              <w:jc w:val="center"/>
            </w:pPr>
            <w:proofErr w:type="spellStart"/>
            <w:r w:rsidRPr="00C44AB7">
              <w:t>pumpkin</w:t>
            </w:r>
            <w:proofErr w:type="spellEnd"/>
          </w:p>
        </w:tc>
        <w:tc>
          <w:tcPr>
            <w:tcW w:w="1485" w:type="dxa"/>
          </w:tcPr>
          <w:p w14:paraId="1DCE5869" w14:textId="77777777" w:rsidR="00F0402C" w:rsidRPr="00C44AB7" w:rsidRDefault="00F0402C" w:rsidP="00DC342D">
            <w:pPr>
              <w:tabs>
                <w:tab w:val="left" w:pos="567"/>
              </w:tabs>
              <w:spacing w:line="360" w:lineRule="auto"/>
              <w:jc w:val="center"/>
            </w:pPr>
            <w:proofErr w:type="spellStart"/>
            <w:r w:rsidRPr="00C44AB7">
              <w:t>carrot</w:t>
            </w:r>
            <w:proofErr w:type="spellEnd"/>
          </w:p>
        </w:tc>
        <w:tc>
          <w:tcPr>
            <w:tcW w:w="1350" w:type="dxa"/>
          </w:tcPr>
          <w:p w14:paraId="10226633" w14:textId="77777777" w:rsidR="00F0402C" w:rsidRPr="00C44AB7" w:rsidRDefault="00F0402C" w:rsidP="00DC342D">
            <w:pPr>
              <w:tabs>
                <w:tab w:val="left" w:pos="567"/>
              </w:tabs>
              <w:spacing w:line="360" w:lineRule="auto"/>
              <w:jc w:val="center"/>
            </w:pPr>
            <w:proofErr w:type="spellStart"/>
            <w:r w:rsidRPr="00C44AB7">
              <w:t>pumpkin</w:t>
            </w:r>
            <w:proofErr w:type="spellEnd"/>
          </w:p>
        </w:tc>
      </w:tr>
      <w:tr w:rsidR="00F0402C" w:rsidRPr="00A20114" w14:paraId="7F12E90E" w14:textId="77777777" w:rsidTr="00DC342D">
        <w:trPr>
          <w:trHeight w:val="1206"/>
        </w:trPr>
        <w:tc>
          <w:tcPr>
            <w:tcW w:w="1163" w:type="dxa"/>
            <w:vMerge/>
          </w:tcPr>
          <w:p w14:paraId="22BF6FCB" w14:textId="77777777" w:rsidR="00F0402C" w:rsidRPr="00C44AB7" w:rsidRDefault="00F0402C" w:rsidP="00DC342D">
            <w:pPr>
              <w:pStyle w:val="af3"/>
              <w:tabs>
                <w:tab w:val="left" w:pos="567"/>
              </w:tabs>
              <w:spacing w:after="0" w:line="360" w:lineRule="auto"/>
              <w:ind w:left="0"/>
              <w:jc w:val="both"/>
              <w:rPr>
                <w:rFonts w:ascii="Times New Roman" w:hAnsi="Times New Roman" w:cs="Times New Roman"/>
                <w:sz w:val="24"/>
                <w:szCs w:val="24"/>
              </w:rPr>
            </w:pPr>
          </w:p>
        </w:tc>
        <w:tc>
          <w:tcPr>
            <w:tcW w:w="2693" w:type="dxa"/>
            <w:gridSpan w:val="2"/>
          </w:tcPr>
          <w:p w14:paraId="253085DB" w14:textId="77777777" w:rsidR="00F0402C" w:rsidRPr="00C44AB7" w:rsidRDefault="00F0402C" w:rsidP="00DC342D">
            <w:pPr>
              <w:pStyle w:val="af3"/>
              <w:tabs>
                <w:tab w:val="left" w:pos="567"/>
              </w:tabs>
              <w:spacing w:after="0" w:line="360" w:lineRule="auto"/>
              <w:ind w:left="0"/>
              <w:jc w:val="both"/>
              <w:rPr>
                <w:rFonts w:ascii="Times New Roman" w:hAnsi="Times New Roman" w:cs="Times New Roman"/>
                <w:sz w:val="24"/>
                <w:szCs w:val="24"/>
              </w:rPr>
            </w:pPr>
          </w:p>
          <w:p w14:paraId="518BE47F" w14:textId="77777777" w:rsidR="00F0402C" w:rsidRPr="00C44AB7" w:rsidRDefault="00F0402C" w:rsidP="00DC342D">
            <w:pPr>
              <w:pStyle w:val="af3"/>
              <w:tabs>
                <w:tab w:val="left" w:pos="567"/>
              </w:tabs>
              <w:spacing w:after="0" w:line="360" w:lineRule="auto"/>
              <w:ind w:left="0"/>
              <w:jc w:val="both"/>
              <w:rPr>
                <w:rFonts w:ascii="Times New Roman" w:hAnsi="Times New Roman" w:cs="Times New Roman"/>
                <w:sz w:val="24"/>
                <w:szCs w:val="24"/>
              </w:rPr>
            </w:pPr>
            <w:proofErr w:type="spellStart"/>
            <w:proofErr w:type="gramStart"/>
            <w:r w:rsidRPr="00C44AB7">
              <w:rPr>
                <w:rFonts w:ascii="Times New Roman" w:hAnsi="Times New Roman" w:cs="Times New Roman"/>
                <w:sz w:val="24"/>
                <w:szCs w:val="24"/>
                <w:lang w:val="en-US"/>
              </w:rPr>
              <w:t>QMAFAnM</w:t>
            </w:r>
            <w:proofErr w:type="spellEnd"/>
            <w:r w:rsidRPr="00C44AB7">
              <w:rPr>
                <w:rFonts w:ascii="Times New Roman" w:hAnsi="Times New Roman" w:cs="Times New Roman"/>
                <w:sz w:val="24"/>
                <w:szCs w:val="24"/>
              </w:rPr>
              <w:t xml:space="preserve"> </w:t>
            </w:r>
            <w:r w:rsidRPr="00C44AB7">
              <w:rPr>
                <w:rFonts w:ascii="Times New Roman" w:hAnsi="Times New Roman" w:cs="Times New Roman"/>
                <w:sz w:val="24"/>
                <w:szCs w:val="24"/>
                <w:lang w:val="en-US"/>
              </w:rPr>
              <w:t xml:space="preserve"> </w:t>
            </w:r>
            <w:r w:rsidRPr="00C44AB7">
              <w:rPr>
                <w:rFonts w:ascii="Times New Roman" w:hAnsi="Times New Roman" w:cs="Times New Roman"/>
                <w:sz w:val="24"/>
                <w:szCs w:val="24"/>
              </w:rPr>
              <w:t>CFU</w:t>
            </w:r>
            <w:proofErr w:type="gramEnd"/>
            <w:r w:rsidRPr="00C44AB7">
              <w:rPr>
                <w:rFonts w:ascii="Times New Roman" w:hAnsi="Times New Roman" w:cs="Times New Roman"/>
                <w:sz w:val="24"/>
                <w:szCs w:val="24"/>
              </w:rPr>
              <w:t>/см</w:t>
            </w:r>
            <w:r w:rsidRPr="00C44AB7">
              <w:rPr>
                <w:rFonts w:ascii="Times New Roman" w:hAnsi="Times New Roman" w:cs="Times New Roman"/>
                <w:sz w:val="24"/>
                <w:szCs w:val="24"/>
                <w:vertAlign w:val="superscript"/>
              </w:rPr>
              <w:t>3</w:t>
            </w:r>
          </w:p>
        </w:tc>
        <w:tc>
          <w:tcPr>
            <w:tcW w:w="2694" w:type="dxa"/>
            <w:gridSpan w:val="2"/>
          </w:tcPr>
          <w:p w14:paraId="7EC9AFFA" w14:textId="77777777" w:rsidR="00F0402C" w:rsidRPr="0074612D" w:rsidRDefault="00F0402C" w:rsidP="00DC342D">
            <w:pPr>
              <w:tabs>
                <w:tab w:val="left" w:pos="567"/>
              </w:tabs>
              <w:spacing w:line="360" w:lineRule="auto"/>
              <w:jc w:val="center"/>
              <w:rPr>
                <w:lang w:val="en-US"/>
              </w:rPr>
            </w:pPr>
            <w:proofErr w:type="spellStart"/>
            <w:r w:rsidRPr="0074612D">
              <w:rPr>
                <w:lang w:val="en-US"/>
              </w:rPr>
              <w:t>Bgcp</w:t>
            </w:r>
            <w:proofErr w:type="spellEnd"/>
            <w:r w:rsidRPr="0074612D">
              <w:rPr>
                <w:lang w:val="en-US"/>
              </w:rPr>
              <w:t xml:space="preserve"> (coliforms), in 0.1 g/cm3</w:t>
            </w:r>
          </w:p>
        </w:tc>
        <w:tc>
          <w:tcPr>
            <w:tcW w:w="2835" w:type="dxa"/>
            <w:gridSpan w:val="2"/>
          </w:tcPr>
          <w:p w14:paraId="1A7113D7" w14:textId="77777777" w:rsidR="00F0402C" w:rsidRPr="0074612D" w:rsidRDefault="00F0402C" w:rsidP="00DC342D">
            <w:pPr>
              <w:tabs>
                <w:tab w:val="left" w:pos="567"/>
              </w:tabs>
              <w:spacing w:line="360" w:lineRule="auto"/>
              <w:rPr>
                <w:lang w:val="en-US"/>
              </w:rPr>
            </w:pPr>
            <w:r w:rsidRPr="0074612D">
              <w:rPr>
                <w:lang w:val="en-US"/>
              </w:rPr>
              <w:t>Pathogenic microorganisms, including Salmonella, in 25 g/cm3</w:t>
            </w:r>
          </w:p>
        </w:tc>
      </w:tr>
      <w:tr w:rsidR="00F0402C" w:rsidRPr="00C44AB7" w14:paraId="4CC165BE" w14:textId="77777777" w:rsidTr="00DC342D">
        <w:trPr>
          <w:trHeight w:val="309"/>
        </w:trPr>
        <w:tc>
          <w:tcPr>
            <w:tcW w:w="1163" w:type="dxa"/>
          </w:tcPr>
          <w:p w14:paraId="1383C902" w14:textId="77777777" w:rsidR="00F0402C" w:rsidRPr="00C44AB7" w:rsidRDefault="00F0402C" w:rsidP="00DC342D">
            <w:pPr>
              <w:pStyle w:val="af3"/>
              <w:tabs>
                <w:tab w:val="left" w:pos="567"/>
              </w:tabs>
              <w:spacing w:after="0" w:line="360" w:lineRule="auto"/>
              <w:ind w:left="0"/>
              <w:jc w:val="both"/>
              <w:rPr>
                <w:rFonts w:ascii="Times New Roman" w:hAnsi="Times New Roman" w:cs="Times New Roman"/>
                <w:sz w:val="24"/>
                <w:szCs w:val="24"/>
              </w:rPr>
            </w:pPr>
            <w:r w:rsidRPr="00C44AB7">
              <w:rPr>
                <w:rFonts w:ascii="Times New Roman" w:hAnsi="Times New Roman" w:cs="Times New Roman"/>
                <w:sz w:val="24"/>
                <w:szCs w:val="24"/>
              </w:rPr>
              <w:t>0</w:t>
            </w:r>
          </w:p>
        </w:tc>
        <w:tc>
          <w:tcPr>
            <w:tcW w:w="1418" w:type="dxa"/>
          </w:tcPr>
          <w:p w14:paraId="41C2FC36" w14:textId="77777777" w:rsidR="00F0402C" w:rsidRPr="00C44AB7" w:rsidRDefault="00F0402C" w:rsidP="00DC342D">
            <w:pPr>
              <w:pStyle w:val="af3"/>
              <w:tabs>
                <w:tab w:val="left" w:pos="0"/>
              </w:tabs>
              <w:spacing w:after="0" w:line="360" w:lineRule="auto"/>
              <w:ind w:left="0"/>
              <w:jc w:val="center"/>
              <w:rPr>
                <w:rFonts w:ascii="Times New Roman" w:hAnsi="Times New Roman" w:cs="Times New Roman"/>
                <w:sz w:val="24"/>
                <w:szCs w:val="24"/>
              </w:rPr>
            </w:pPr>
            <w:r w:rsidRPr="00C44AB7">
              <w:rPr>
                <w:rFonts w:ascii="Times New Roman" w:hAnsi="Times New Roman" w:cs="Times New Roman"/>
                <w:sz w:val="24"/>
                <w:szCs w:val="24"/>
              </w:rPr>
              <w:t>1,8*10</w:t>
            </w:r>
            <w:r w:rsidRPr="00C44AB7">
              <w:rPr>
                <w:rFonts w:ascii="Times New Roman" w:hAnsi="Times New Roman" w:cs="Times New Roman"/>
                <w:sz w:val="24"/>
                <w:szCs w:val="24"/>
                <w:vertAlign w:val="superscript"/>
              </w:rPr>
              <w:t>2</w:t>
            </w:r>
          </w:p>
        </w:tc>
        <w:tc>
          <w:tcPr>
            <w:tcW w:w="1275" w:type="dxa"/>
          </w:tcPr>
          <w:p w14:paraId="70527D14" w14:textId="77777777" w:rsidR="00F0402C" w:rsidRPr="00C44AB7" w:rsidRDefault="00F0402C" w:rsidP="00DC342D">
            <w:pPr>
              <w:pStyle w:val="af3"/>
              <w:tabs>
                <w:tab w:val="left" w:pos="0"/>
              </w:tabs>
              <w:spacing w:after="0" w:line="360" w:lineRule="auto"/>
              <w:ind w:left="0"/>
              <w:jc w:val="center"/>
              <w:rPr>
                <w:rFonts w:ascii="Times New Roman" w:hAnsi="Times New Roman" w:cs="Times New Roman"/>
                <w:sz w:val="24"/>
                <w:szCs w:val="24"/>
              </w:rPr>
            </w:pPr>
            <w:r w:rsidRPr="00C44AB7">
              <w:rPr>
                <w:rFonts w:ascii="Times New Roman" w:hAnsi="Times New Roman" w:cs="Times New Roman"/>
                <w:sz w:val="24"/>
                <w:szCs w:val="24"/>
              </w:rPr>
              <w:t>1,2*10</w:t>
            </w:r>
            <w:r w:rsidRPr="00C44AB7">
              <w:rPr>
                <w:rFonts w:ascii="Times New Roman" w:hAnsi="Times New Roman" w:cs="Times New Roman"/>
                <w:sz w:val="24"/>
                <w:szCs w:val="24"/>
                <w:vertAlign w:val="superscript"/>
              </w:rPr>
              <w:t>2</w:t>
            </w:r>
          </w:p>
        </w:tc>
        <w:tc>
          <w:tcPr>
            <w:tcW w:w="2694" w:type="dxa"/>
            <w:gridSpan w:val="2"/>
          </w:tcPr>
          <w:p w14:paraId="279563D3" w14:textId="77777777" w:rsidR="00F0402C" w:rsidRPr="00C44AB7" w:rsidRDefault="00F0402C" w:rsidP="00DC342D">
            <w:pPr>
              <w:tabs>
                <w:tab w:val="left" w:pos="567"/>
              </w:tabs>
              <w:spacing w:line="360" w:lineRule="auto"/>
              <w:jc w:val="center"/>
            </w:pPr>
            <w:proofErr w:type="spellStart"/>
            <w:r w:rsidRPr="00C44AB7">
              <w:t>not</w:t>
            </w:r>
            <w:proofErr w:type="spellEnd"/>
            <w:r w:rsidRPr="00C44AB7">
              <w:t xml:space="preserve"> </w:t>
            </w:r>
            <w:proofErr w:type="spellStart"/>
            <w:r w:rsidRPr="00C44AB7">
              <w:t>detected</w:t>
            </w:r>
            <w:proofErr w:type="spellEnd"/>
          </w:p>
        </w:tc>
        <w:tc>
          <w:tcPr>
            <w:tcW w:w="2835" w:type="dxa"/>
            <w:gridSpan w:val="2"/>
          </w:tcPr>
          <w:p w14:paraId="29235D5C" w14:textId="77777777" w:rsidR="00F0402C" w:rsidRPr="00C44AB7" w:rsidRDefault="00F0402C" w:rsidP="00DC342D">
            <w:pPr>
              <w:tabs>
                <w:tab w:val="left" w:pos="567"/>
              </w:tabs>
              <w:spacing w:line="360" w:lineRule="auto"/>
              <w:jc w:val="center"/>
            </w:pPr>
            <w:proofErr w:type="spellStart"/>
            <w:r w:rsidRPr="00C44AB7">
              <w:t>not</w:t>
            </w:r>
            <w:proofErr w:type="spellEnd"/>
            <w:r w:rsidRPr="00C44AB7">
              <w:t xml:space="preserve"> </w:t>
            </w:r>
            <w:proofErr w:type="spellStart"/>
            <w:r w:rsidRPr="00C44AB7">
              <w:t>detected</w:t>
            </w:r>
            <w:proofErr w:type="spellEnd"/>
          </w:p>
        </w:tc>
      </w:tr>
      <w:tr w:rsidR="00F0402C" w:rsidRPr="00C44AB7" w14:paraId="24E135A6" w14:textId="77777777" w:rsidTr="00DC342D">
        <w:trPr>
          <w:trHeight w:val="100"/>
        </w:trPr>
        <w:tc>
          <w:tcPr>
            <w:tcW w:w="1163" w:type="dxa"/>
          </w:tcPr>
          <w:p w14:paraId="32690344" w14:textId="77777777" w:rsidR="00F0402C" w:rsidRPr="00C44AB7" w:rsidRDefault="00F0402C" w:rsidP="00DC342D">
            <w:pPr>
              <w:pStyle w:val="af3"/>
              <w:tabs>
                <w:tab w:val="left" w:pos="567"/>
              </w:tabs>
              <w:spacing w:after="0" w:line="360" w:lineRule="auto"/>
              <w:ind w:left="0"/>
              <w:jc w:val="both"/>
              <w:rPr>
                <w:rFonts w:ascii="Times New Roman" w:hAnsi="Times New Roman" w:cs="Times New Roman"/>
                <w:sz w:val="24"/>
                <w:szCs w:val="24"/>
              </w:rPr>
            </w:pPr>
            <w:r w:rsidRPr="00C44AB7">
              <w:rPr>
                <w:rFonts w:ascii="Times New Roman" w:hAnsi="Times New Roman" w:cs="Times New Roman"/>
                <w:sz w:val="24"/>
                <w:szCs w:val="24"/>
              </w:rPr>
              <w:t>1</w:t>
            </w:r>
          </w:p>
        </w:tc>
        <w:tc>
          <w:tcPr>
            <w:tcW w:w="1418" w:type="dxa"/>
          </w:tcPr>
          <w:p w14:paraId="01AF07FF" w14:textId="77777777" w:rsidR="00F0402C" w:rsidRPr="00C44AB7" w:rsidRDefault="00F0402C" w:rsidP="00DC342D">
            <w:pPr>
              <w:pStyle w:val="af3"/>
              <w:tabs>
                <w:tab w:val="left" w:pos="0"/>
              </w:tabs>
              <w:spacing w:after="0" w:line="360" w:lineRule="auto"/>
              <w:ind w:left="0"/>
              <w:jc w:val="center"/>
              <w:rPr>
                <w:rFonts w:ascii="Times New Roman" w:hAnsi="Times New Roman" w:cs="Times New Roman"/>
                <w:sz w:val="24"/>
                <w:szCs w:val="24"/>
              </w:rPr>
            </w:pPr>
            <w:r w:rsidRPr="00C44AB7">
              <w:rPr>
                <w:rFonts w:ascii="Times New Roman" w:hAnsi="Times New Roman" w:cs="Times New Roman"/>
                <w:sz w:val="24"/>
                <w:szCs w:val="24"/>
              </w:rPr>
              <w:t>1,1*10</w:t>
            </w:r>
            <w:r w:rsidRPr="00C44AB7">
              <w:rPr>
                <w:rFonts w:ascii="Times New Roman" w:hAnsi="Times New Roman" w:cs="Times New Roman"/>
                <w:sz w:val="24"/>
                <w:szCs w:val="24"/>
                <w:vertAlign w:val="superscript"/>
              </w:rPr>
              <w:t>3</w:t>
            </w:r>
          </w:p>
        </w:tc>
        <w:tc>
          <w:tcPr>
            <w:tcW w:w="1275" w:type="dxa"/>
          </w:tcPr>
          <w:p w14:paraId="32D26F45" w14:textId="77777777" w:rsidR="00F0402C" w:rsidRPr="00C44AB7" w:rsidRDefault="00F0402C" w:rsidP="00DC342D">
            <w:pPr>
              <w:pStyle w:val="af3"/>
              <w:tabs>
                <w:tab w:val="left" w:pos="0"/>
              </w:tabs>
              <w:spacing w:after="0" w:line="360" w:lineRule="auto"/>
              <w:ind w:left="0"/>
              <w:jc w:val="center"/>
              <w:rPr>
                <w:rFonts w:ascii="Times New Roman" w:hAnsi="Times New Roman" w:cs="Times New Roman"/>
                <w:sz w:val="24"/>
                <w:szCs w:val="24"/>
              </w:rPr>
            </w:pPr>
            <w:r w:rsidRPr="00C44AB7">
              <w:rPr>
                <w:rFonts w:ascii="Times New Roman" w:hAnsi="Times New Roman" w:cs="Times New Roman"/>
                <w:sz w:val="24"/>
                <w:szCs w:val="24"/>
              </w:rPr>
              <w:t>1,0*10</w:t>
            </w:r>
            <w:r w:rsidRPr="00C44AB7">
              <w:rPr>
                <w:rFonts w:ascii="Times New Roman" w:hAnsi="Times New Roman" w:cs="Times New Roman"/>
                <w:sz w:val="24"/>
                <w:szCs w:val="24"/>
                <w:vertAlign w:val="superscript"/>
              </w:rPr>
              <w:t>3</w:t>
            </w:r>
          </w:p>
        </w:tc>
        <w:tc>
          <w:tcPr>
            <w:tcW w:w="2694" w:type="dxa"/>
            <w:gridSpan w:val="2"/>
          </w:tcPr>
          <w:p w14:paraId="4E03754C" w14:textId="77777777" w:rsidR="00F0402C" w:rsidRPr="00C44AB7" w:rsidRDefault="00F0402C" w:rsidP="00DC342D">
            <w:pPr>
              <w:tabs>
                <w:tab w:val="left" w:pos="567"/>
              </w:tabs>
              <w:spacing w:line="360" w:lineRule="auto"/>
              <w:jc w:val="center"/>
            </w:pPr>
            <w:proofErr w:type="spellStart"/>
            <w:r w:rsidRPr="00C44AB7">
              <w:t>not</w:t>
            </w:r>
            <w:proofErr w:type="spellEnd"/>
            <w:r w:rsidRPr="00C44AB7">
              <w:t xml:space="preserve"> </w:t>
            </w:r>
            <w:proofErr w:type="spellStart"/>
            <w:r w:rsidRPr="00C44AB7">
              <w:t>detected</w:t>
            </w:r>
            <w:proofErr w:type="spellEnd"/>
          </w:p>
        </w:tc>
        <w:tc>
          <w:tcPr>
            <w:tcW w:w="2835" w:type="dxa"/>
            <w:gridSpan w:val="2"/>
          </w:tcPr>
          <w:p w14:paraId="75B7BD2C" w14:textId="77777777" w:rsidR="00F0402C" w:rsidRPr="00C44AB7" w:rsidRDefault="00F0402C" w:rsidP="00DC342D">
            <w:pPr>
              <w:tabs>
                <w:tab w:val="left" w:pos="567"/>
              </w:tabs>
              <w:spacing w:line="360" w:lineRule="auto"/>
              <w:jc w:val="center"/>
            </w:pPr>
            <w:proofErr w:type="spellStart"/>
            <w:r w:rsidRPr="00C44AB7">
              <w:t>not</w:t>
            </w:r>
            <w:proofErr w:type="spellEnd"/>
            <w:r w:rsidRPr="00C44AB7">
              <w:t xml:space="preserve"> </w:t>
            </w:r>
            <w:proofErr w:type="spellStart"/>
            <w:r w:rsidRPr="00C44AB7">
              <w:t>detected</w:t>
            </w:r>
            <w:proofErr w:type="spellEnd"/>
          </w:p>
        </w:tc>
      </w:tr>
      <w:tr w:rsidR="00F0402C" w:rsidRPr="00C44AB7" w14:paraId="26A9D0CC" w14:textId="77777777" w:rsidTr="00DC342D">
        <w:tc>
          <w:tcPr>
            <w:tcW w:w="1163" w:type="dxa"/>
          </w:tcPr>
          <w:p w14:paraId="6ED3F419" w14:textId="77777777" w:rsidR="00F0402C" w:rsidRPr="00C44AB7" w:rsidRDefault="00F0402C" w:rsidP="00DC342D">
            <w:pPr>
              <w:pStyle w:val="af3"/>
              <w:tabs>
                <w:tab w:val="left" w:pos="567"/>
              </w:tabs>
              <w:spacing w:after="0" w:line="360" w:lineRule="auto"/>
              <w:ind w:left="0"/>
              <w:jc w:val="both"/>
              <w:rPr>
                <w:rFonts w:ascii="Times New Roman" w:hAnsi="Times New Roman" w:cs="Times New Roman"/>
                <w:sz w:val="24"/>
                <w:szCs w:val="24"/>
              </w:rPr>
            </w:pPr>
            <w:r w:rsidRPr="00C44AB7">
              <w:rPr>
                <w:rFonts w:ascii="Times New Roman" w:hAnsi="Times New Roman" w:cs="Times New Roman"/>
                <w:sz w:val="24"/>
                <w:szCs w:val="24"/>
              </w:rPr>
              <w:t>2</w:t>
            </w:r>
          </w:p>
        </w:tc>
        <w:tc>
          <w:tcPr>
            <w:tcW w:w="1418" w:type="dxa"/>
          </w:tcPr>
          <w:p w14:paraId="54485845" w14:textId="77777777" w:rsidR="00F0402C" w:rsidRPr="00C44AB7" w:rsidRDefault="00F0402C" w:rsidP="00DC342D">
            <w:pPr>
              <w:pStyle w:val="af3"/>
              <w:tabs>
                <w:tab w:val="left" w:pos="0"/>
              </w:tabs>
              <w:spacing w:after="0" w:line="360" w:lineRule="auto"/>
              <w:ind w:left="0"/>
              <w:jc w:val="center"/>
              <w:rPr>
                <w:rFonts w:ascii="Times New Roman" w:hAnsi="Times New Roman" w:cs="Times New Roman"/>
                <w:sz w:val="24"/>
                <w:szCs w:val="24"/>
                <w:vertAlign w:val="superscript"/>
              </w:rPr>
            </w:pPr>
            <w:r w:rsidRPr="00C44AB7">
              <w:rPr>
                <w:rFonts w:ascii="Times New Roman" w:hAnsi="Times New Roman" w:cs="Times New Roman"/>
                <w:sz w:val="24"/>
                <w:szCs w:val="24"/>
              </w:rPr>
              <w:t>1,7*10</w:t>
            </w:r>
            <w:r w:rsidRPr="00C44AB7">
              <w:rPr>
                <w:rFonts w:ascii="Times New Roman" w:hAnsi="Times New Roman" w:cs="Times New Roman"/>
                <w:sz w:val="24"/>
                <w:szCs w:val="24"/>
                <w:vertAlign w:val="superscript"/>
              </w:rPr>
              <w:t>3</w:t>
            </w:r>
          </w:p>
        </w:tc>
        <w:tc>
          <w:tcPr>
            <w:tcW w:w="1275" w:type="dxa"/>
          </w:tcPr>
          <w:p w14:paraId="766F2C33" w14:textId="77777777" w:rsidR="00F0402C" w:rsidRPr="00C44AB7" w:rsidRDefault="00F0402C" w:rsidP="00DC342D">
            <w:pPr>
              <w:pStyle w:val="af3"/>
              <w:tabs>
                <w:tab w:val="left" w:pos="0"/>
              </w:tabs>
              <w:spacing w:after="0" w:line="360" w:lineRule="auto"/>
              <w:ind w:left="0"/>
              <w:jc w:val="center"/>
              <w:rPr>
                <w:rFonts w:ascii="Times New Roman" w:hAnsi="Times New Roman" w:cs="Times New Roman"/>
                <w:sz w:val="24"/>
                <w:szCs w:val="24"/>
                <w:vertAlign w:val="superscript"/>
              </w:rPr>
            </w:pPr>
            <w:r w:rsidRPr="00C44AB7">
              <w:rPr>
                <w:rFonts w:ascii="Times New Roman" w:hAnsi="Times New Roman" w:cs="Times New Roman"/>
                <w:sz w:val="24"/>
                <w:szCs w:val="24"/>
              </w:rPr>
              <w:t>1,8*10</w:t>
            </w:r>
            <w:r w:rsidRPr="00C44AB7">
              <w:rPr>
                <w:rFonts w:ascii="Times New Roman" w:hAnsi="Times New Roman" w:cs="Times New Roman"/>
                <w:sz w:val="24"/>
                <w:szCs w:val="24"/>
                <w:vertAlign w:val="superscript"/>
              </w:rPr>
              <w:t>3</w:t>
            </w:r>
          </w:p>
        </w:tc>
        <w:tc>
          <w:tcPr>
            <w:tcW w:w="2694" w:type="dxa"/>
            <w:gridSpan w:val="2"/>
          </w:tcPr>
          <w:p w14:paraId="21FF9844" w14:textId="77777777" w:rsidR="00F0402C" w:rsidRPr="00C44AB7" w:rsidRDefault="00F0402C" w:rsidP="00DC342D">
            <w:pPr>
              <w:tabs>
                <w:tab w:val="left" w:pos="567"/>
              </w:tabs>
              <w:spacing w:line="360" w:lineRule="auto"/>
              <w:jc w:val="center"/>
            </w:pPr>
            <w:proofErr w:type="spellStart"/>
            <w:r w:rsidRPr="00C44AB7">
              <w:t>not</w:t>
            </w:r>
            <w:proofErr w:type="spellEnd"/>
            <w:r w:rsidRPr="00C44AB7">
              <w:t xml:space="preserve"> </w:t>
            </w:r>
            <w:proofErr w:type="spellStart"/>
            <w:r w:rsidRPr="00C44AB7">
              <w:t>detected</w:t>
            </w:r>
            <w:proofErr w:type="spellEnd"/>
          </w:p>
        </w:tc>
        <w:tc>
          <w:tcPr>
            <w:tcW w:w="2835" w:type="dxa"/>
            <w:gridSpan w:val="2"/>
          </w:tcPr>
          <w:p w14:paraId="6581265E" w14:textId="77777777" w:rsidR="00F0402C" w:rsidRPr="00C44AB7" w:rsidRDefault="00F0402C" w:rsidP="00DC342D">
            <w:pPr>
              <w:tabs>
                <w:tab w:val="left" w:pos="567"/>
              </w:tabs>
              <w:spacing w:line="360" w:lineRule="auto"/>
              <w:jc w:val="center"/>
            </w:pPr>
            <w:proofErr w:type="spellStart"/>
            <w:r w:rsidRPr="00C44AB7">
              <w:t>not</w:t>
            </w:r>
            <w:proofErr w:type="spellEnd"/>
            <w:r w:rsidRPr="00C44AB7">
              <w:t xml:space="preserve"> </w:t>
            </w:r>
            <w:proofErr w:type="spellStart"/>
            <w:r w:rsidRPr="00C44AB7">
              <w:t>detected</w:t>
            </w:r>
            <w:proofErr w:type="spellEnd"/>
          </w:p>
        </w:tc>
      </w:tr>
      <w:tr w:rsidR="00F0402C" w:rsidRPr="00C44AB7" w14:paraId="5A8D8CCC" w14:textId="77777777" w:rsidTr="00DC342D">
        <w:tc>
          <w:tcPr>
            <w:tcW w:w="1163" w:type="dxa"/>
          </w:tcPr>
          <w:p w14:paraId="5BBBE41F" w14:textId="77777777" w:rsidR="00F0402C" w:rsidRPr="00C44AB7" w:rsidRDefault="00F0402C" w:rsidP="00DC342D">
            <w:pPr>
              <w:pStyle w:val="af3"/>
              <w:tabs>
                <w:tab w:val="left" w:pos="567"/>
              </w:tabs>
              <w:spacing w:after="0" w:line="360" w:lineRule="auto"/>
              <w:ind w:left="0"/>
              <w:jc w:val="both"/>
              <w:rPr>
                <w:rFonts w:ascii="Times New Roman" w:hAnsi="Times New Roman" w:cs="Times New Roman"/>
                <w:sz w:val="24"/>
                <w:szCs w:val="24"/>
              </w:rPr>
            </w:pPr>
            <w:r w:rsidRPr="00C44AB7">
              <w:rPr>
                <w:rFonts w:ascii="Times New Roman" w:hAnsi="Times New Roman" w:cs="Times New Roman"/>
                <w:sz w:val="24"/>
                <w:szCs w:val="24"/>
              </w:rPr>
              <w:t>3</w:t>
            </w:r>
          </w:p>
        </w:tc>
        <w:tc>
          <w:tcPr>
            <w:tcW w:w="1418" w:type="dxa"/>
          </w:tcPr>
          <w:p w14:paraId="522B5413" w14:textId="77777777" w:rsidR="00F0402C" w:rsidRPr="00C44AB7" w:rsidRDefault="00F0402C" w:rsidP="00DC342D">
            <w:pPr>
              <w:pStyle w:val="af3"/>
              <w:tabs>
                <w:tab w:val="left" w:pos="0"/>
              </w:tabs>
              <w:spacing w:after="0" w:line="360" w:lineRule="auto"/>
              <w:ind w:left="0"/>
              <w:jc w:val="center"/>
              <w:rPr>
                <w:rFonts w:ascii="Times New Roman" w:hAnsi="Times New Roman" w:cs="Times New Roman"/>
                <w:sz w:val="24"/>
                <w:szCs w:val="24"/>
                <w:vertAlign w:val="superscript"/>
              </w:rPr>
            </w:pPr>
            <w:r w:rsidRPr="00C44AB7">
              <w:rPr>
                <w:rFonts w:ascii="Times New Roman" w:hAnsi="Times New Roman" w:cs="Times New Roman"/>
                <w:sz w:val="24"/>
                <w:szCs w:val="24"/>
              </w:rPr>
              <w:t>2,1*10</w:t>
            </w:r>
            <w:r w:rsidRPr="00C44AB7">
              <w:rPr>
                <w:rFonts w:ascii="Times New Roman" w:hAnsi="Times New Roman" w:cs="Times New Roman"/>
                <w:sz w:val="24"/>
                <w:szCs w:val="24"/>
                <w:vertAlign w:val="superscript"/>
              </w:rPr>
              <w:t>3</w:t>
            </w:r>
          </w:p>
        </w:tc>
        <w:tc>
          <w:tcPr>
            <w:tcW w:w="1275" w:type="dxa"/>
          </w:tcPr>
          <w:p w14:paraId="63453C6F" w14:textId="77777777" w:rsidR="00F0402C" w:rsidRPr="00C44AB7" w:rsidRDefault="00F0402C" w:rsidP="00DC342D">
            <w:pPr>
              <w:pStyle w:val="af3"/>
              <w:tabs>
                <w:tab w:val="left" w:pos="0"/>
              </w:tabs>
              <w:spacing w:after="0" w:line="360" w:lineRule="auto"/>
              <w:ind w:left="0"/>
              <w:jc w:val="center"/>
              <w:rPr>
                <w:rFonts w:ascii="Times New Roman" w:hAnsi="Times New Roman" w:cs="Times New Roman"/>
                <w:sz w:val="24"/>
                <w:szCs w:val="24"/>
                <w:vertAlign w:val="superscript"/>
              </w:rPr>
            </w:pPr>
            <w:r w:rsidRPr="00C44AB7">
              <w:rPr>
                <w:rFonts w:ascii="Times New Roman" w:hAnsi="Times New Roman" w:cs="Times New Roman"/>
                <w:sz w:val="24"/>
                <w:szCs w:val="24"/>
              </w:rPr>
              <w:t>2,2*10</w:t>
            </w:r>
            <w:r w:rsidRPr="00C44AB7">
              <w:rPr>
                <w:rFonts w:ascii="Times New Roman" w:hAnsi="Times New Roman" w:cs="Times New Roman"/>
                <w:sz w:val="24"/>
                <w:szCs w:val="24"/>
                <w:vertAlign w:val="superscript"/>
              </w:rPr>
              <w:t>3</w:t>
            </w:r>
          </w:p>
        </w:tc>
        <w:tc>
          <w:tcPr>
            <w:tcW w:w="2694" w:type="dxa"/>
            <w:gridSpan w:val="2"/>
          </w:tcPr>
          <w:p w14:paraId="722C5EDD" w14:textId="77777777" w:rsidR="00F0402C" w:rsidRPr="00C44AB7" w:rsidRDefault="00F0402C" w:rsidP="00DC342D">
            <w:pPr>
              <w:tabs>
                <w:tab w:val="left" w:pos="567"/>
              </w:tabs>
              <w:spacing w:line="360" w:lineRule="auto"/>
              <w:jc w:val="center"/>
            </w:pPr>
            <w:proofErr w:type="spellStart"/>
            <w:r w:rsidRPr="00C44AB7">
              <w:t>not</w:t>
            </w:r>
            <w:proofErr w:type="spellEnd"/>
            <w:r w:rsidRPr="00C44AB7">
              <w:t xml:space="preserve"> </w:t>
            </w:r>
            <w:proofErr w:type="spellStart"/>
            <w:r w:rsidRPr="00C44AB7">
              <w:t>detected</w:t>
            </w:r>
            <w:proofErr w:type="spellEnd"/>
          </w:p>
        </w:tc>
        <w:tc>
          <w:tcPr>
            <w:tcW w:w="2835" w:type="dxa"/>
            <w:gridSpan w:val="2"/>
          </w:tcPr>
          <w:p w14:paraId="2B403DBF" w14:textId="77777777" w:rsidR="00F0402C" w:rsidRPr="00C44AB7" w:rsidRDefault="00F0402C" w:rsidP="00DC342D">
            <w:pPr>
              <w:tabs>
                <w:tab w:val="left" w:pos="567"/>
              </w:tabs>
              <w:spacing w:line="360" w:lineRule="auto"/>
              <w:jc w:val="center"/>
            </w:pPr>
            <w:proofErr w:type="spellStart"/>
            <w:r w:rsidRPr="00C44AB7">
              <w:t>not</w:t>
            </w:r>
            <w:proofErr w:type="spellEnd"/>
            <w:r w:rsidRPr="00C44AB7">
              <w:t xml:space="preserve"> </w:t>
            </w:r>
            <w:proofErr w:type="spellStart"/>
            <w:r w:rsidRPr="00C44AB7">
              <w:t>detected</w:t>
            </w:r>
            <w:proofErr w:type="spellEnd"/>
          </w:p>
        </w:tc>
      </w:tr>
      <w:tr w:rsidR="00F0402C" w:rsidRPr="00C44AB7" w14:paraId="72F735E6" w14:textId="77777777" w:rsidTr="00DC342D">
        <w:tc>
          <w:tcPr>
            <w:tcW w:w="1163" w:type="dxa"/>
          </w:tcPr>
          <w:p w14:paraId="035F41BC" w14:textId="77777777" w:rsidR="00F0402C" w:rsidRPr="00C44AB7" w:rsidRDefault="00F0402C" w:rsidP="00DC342D">
            <w:pPr>
              <w:pStyle w:val="af3"/>
              <w:tabs>
                <w:tab w:val="left" w:pos="567"/>
              </w:tabs>
              <w:spacing w:after="0" w:line="360" w:lineRule="auto"/>
              <w:ind w:left="0"/>
              <w:jc w:val="both"/>
              <w:rPr>
                <w:rFonts w:ascii="Times New Roman" w:hAnsi="Times New Roman" w:cs="Times New Roman"/>
                <w:sz w:val="24"/>
                <w:szCs w:val="24"/>
              </w:rPr>
            </w:pPr>
            <w:r w:rsidRPr="00C44AB7">
              <w:rPr>
                <w:rFonts w:ascii="Times New Roman" w:hAnsi="Times New Roman" w:cs="Times New Roman"/>
                <w:sz w:val="24"/>
                <w:szCs w:val="24"/>
              </w:rPr>
              <w:t>4</w:t>
            </w:r>
          </w:p>
        </w:tc>
        <w:tc>
          <w:tcPr>
            <w:tcW w:w="1418" w:type="dxa"/>
          </w:tcPr>
          <w:p w14:paraId="786971AE" w14:textId="77777777" w:rsidR="00F0402C" w:rsidRPr="00C44AB7" w:rsidRDefault="00F0402C" w:rsidP="00DC342D">
            <w:pPr>
              <w:pStyle w:val="af3"/>
              <w:tabs>
                <w:tab w:val="left" w:pos="0"/>
              </w:tabs>
              <w:spacing w:after="0" w:line="360" w:lineRule="auto"/>
              <w:ind w:left="0"/>
              <w:jc w:val="center"/>
              <w:rPr>
                <w:rFonts w:ascii="Times New Roman" w:hAnsi="Times New Roman" w:cs="Times New Roman"/>
                <w:sz w:val="24"/>
                <w:szCs w:val="24"/>
                <w:vertAlign w:val="superscript"/>
              </w:rPr>
            </w:pPr>
            <w:r w:rsidRPr="00C44AB7">
              <w:rPr>
                <w:rFonts w:ascii="Times New Roman" w:hAnsi="Times New Roman" w:cs="Times New Roman"/>
                <w:sz w:val="24"/>
                <w:szCs w:val="24"/>
              </w:rPr>
              <w:t>2,0*10</w:t>
            </w:r>
            <w:r w:rsidRPr="00C44AB7">
              <w:rPr>
                <w:rFonts w:ascii="Times New Roman" w:hAnsi="Times New Roman" w:cs="Times New Roman"/>
                <w:sz w:val="24"/>
                <w:szCs w:val="24"/>
                <w:vertAlign w:val="superscript"/>
              </w:rPr>
              <w:t>3</w:t>
            </w:r>
          </w:p>
        </w:tc>
        <w:tc>
          <w:tcPr>
            <w:tcW w:w="1275" w:type="dxa"/>
          </w:tcPr>
          <w:p w14:paraId="003B1CBF" w14:textId="77777777" w:rsidR="00F0402C" w:rsidRPr="00C44AB7" w:rsidRDefault="00F0402C" w:rsidP="00DC342D">
            <w:pPr>
              <w:pStyle w:val="af3"/>
              <w:tabs>
                <w:tab w:val="left" w:pos="0"/>
              </w:tabs>
              <w:spacing w:after="0" w:line="360" w:lineRule="auto"/>
              <w:ind w:left="0"/>
              <w:jc w:val="center"/>
              <w:rPr>
                <w:rFonts w:ascii="Times New Roman" w:hAnsi="Times New Roman" w:cs="Times New Roman"/>
                <w:sz w:val="24"/>
                <w:szCs w:val="24"/>
                <w:vertAlign w:val="superscript"/>
              </w:rPr>
            </w:pPr>
            <w:r w:rsidRPr="00C44AB7">
              <w:rPr>
                <w:rFonts w:ascii="Times New Roman" w:hAnsi="Times New Roman" w:cs="Times New Roman"/>
                <w:sz w:val="24"/>
                <w:szCs w:val="24"/>
              </w:rPr>
              <w:t>2,1*10</w:t>
            </w:r>
            <w:r w:rsidRPr="00C44AB7">
              <w:rPr>
                <w:rFonts w:ascii="Times New Roman" w:hAnsi="Times New Roman" w:cs="Times New Roman"/>
                <w:sz w:val="24"/>
                <w:szCs w:val="24"/>
                <w:vertAlign w:val="superscript"/>
              </w:rPr>
              <w:t>3</w:t>
            </w:r>
          </w:p>
        </w:tc>
        <w:tc>
          <w:tcPr>
            <w:tcW w:w="2694" w:type="dxa"/>
            <w:gridSpan w:val="2"/>
          </w:tcPr>
          <w:p w14:paraId="76CA7AAA" w14:textId="77777777" w:rsidR="00F0402C" w:rsidRPr="00C44AB7" w:rsidRDefault="00F0402C" w:rsidP="00DC342D">
            <w:pPr>
              <w:tabs>
                <w:tab w:val="left" w:pos="567"/>
              </w:tabs>
              <w:spacing w:line="360" w:lineRule="auto"/>
              <w:jc w:val="center"/>
            </w:pPr>
            <w:proofErr w:type="spellStart"/>
            <w:r w:rsidRPr="00C44AB7">
              <w:t>not</w:t>
            </w:r>
            <w:proofErr w:type="spellEnd"/>
            <w:r w:rsidRPr="00C44AB7">
              <w:t xml:space="preserve"> </w:t>
            </w:r>
            <w:proofErr w:type="spellStart"/>
            <w:r w:rsidRPr="00C44AB7">
              <w:t>detected</w:t>
            </w:r>
            <w:proofErr w:type="spellEnd"/>
          </w:p>
        </w:tc>
        <w:tc>
          <w:tcPr>
            <w:tcW w:w="2835" w:type="dxa"/>
            <w:gridSpan w:val="2"/>
          </w:tcPr>
          <w:p w14:paraId="50D0BD33" w14:textId="77777777" w:rsidR="00F0402C" w:rsidRPr="00C44AB7" w:rsidRDefault="00F0402C" w:rsidP="00DC342D">
            <w:pPr>
              <w:tabs>
                <w:tab w:val="left" w:pos="567"/>
              </w:tabs>
              <w:spacing w:line="360" w:lineRule="auto"/>
              <w:jc w:val="center"/>
            </w:pPr>
            <w:proofErr w:type="spellStart"/>
            <w:r w:rsidRPr="00C44AB7">
              <w:t>not</w:t>
            </w:r>
            <w:proofErr w:type="spellEnd"/>
            <w:r w:rsidRPr="00C44AB7">
              <w:t xml:space="preserve"> </w:t>
            </w:r>
            <w:proofErr w:type="spellStart"/>
            <w:r w:rsidRPr="00C44AB7">
              <w:t>detected</w:t>
            </w:r>
            <w:proofErr w:type="spellEnd"/>
          </w:p>
        </w:tc>
      </w:tr>
      <w:tr w:rsidR="00F0402C" w:rsidRPr="00C44AB7" w14:paraId="5781DE64" w14:textId="77777777" w:rsidTr="00DC342D">
        <w:tc>
          <w:tcPr>
            <w:tcW w:w="1163" w:type="dxa"/>
          </w:tcPr>
          <w:p w14:paraId="10DBB9BC" w14:textId="77777777" w:rsidR="00F0402C" w:rsidRPr="00C44AB7" w:rsidRDefault="00F0402C" w:rsidP="00DC342D">
            <w:pPr>
              <w:pStyle w:val="af3"/>
              <w:tabs>
                <w:tab w:val="left" w:pos="567"/>
              </w:tabs>
              <w:spacing w:after="0" w:line="360" w:lineRule="auto"/>
              <w:ind w:left="0"/>
              <w:jc w:val="both"/>
              <w:rPr>
                <w:rFonts w:ascii="Times New Roman" w:hAnsi="Times New Roman" w:cs="Times New Roman"/>
                <w:sz w:val="24"/>
                <w:szCs w:val="24"/>
              </w:rPr>
            </w:pPr>
            <w:r w:rsidRPr="00C44AB7">
              <w:rPr>
                <w:rFonts w:ascii="Times New Roman" w:hAnsi="Times New Roman" w:cs="Times New Roman"/>
                <w:sz w:val="24"/>
                <w:szCs w:val="24"/>
              </w:rPr>
              <w:t>5</w:t>
            </w:r>
          </w:p>
        </w:tc>
        <w:tc>
          <w:tcPr>
            <w:tcW w:w="1418" w:type="dxa"/>
          </w:tcPr>
          <w:p w14:paraId="58711A77" w14:textId="77777777" w:rsidR="00F0402C" w:rsidRPr="00C44AB7" w:rsidRDefault="00F0402C" w:rsidP="00DC342D">
            <w:pPr>
              <w:pStyle w:val="af3"/>
              <w:tabs>
                <w:tab w:val="left" w:pos="0"/>
              </w:tabs>
              <w:spacing w:after="0" w:line="360" w:lineRule="auto"/>
              <w:ind w:left="0"/>
              <w:jc w:val="center"/>
              <w:rPr>
                <w:rFonts w:ascii="Times New Roman" w:hAnsi="Times New Roman" w:cs="Times New Roman"/>
                <w:sz w:val="24"/>
                <w:szCs w:val="24"/>
                <w:vertAlign w:val="superscript"/>
              </w:rPr>
            </w:pPr>
            <w:r w:rsidRPr="00C44AB7">
              <w:rPr>
                <w:rFonts w:ascii="Times New Roman" w:hAnsi="Times New Roman" w:cs="Times New Roman"/>
                <w:sz w:val="24"/>
                <w:szCs w:val="24"/>
              </w:rPr>
              <w:t>1,7*10</w:t>
            </w:r>
            <w:r w:rsidRPr="00C44AB7">
              <w:rPr>
                <w:rFonts w:ascii="Times New Roman" w:hAnsi="Times New Roman" w:cs="Times New Roman"/>
                <w:sz w:val="24"/>
                <w:szCs w:val="24"/>
                <w:vertAlign w:val="superscript"/>
              </w:rPr>
              <w:t>3</w:t>
            </w:r>
          </w:p>
        </w:tc>
        <w:tc>
          <w:tcPr>
            <w:tcW w:w="1275" w:type="dxa"/>
          </w:tcPr>
          <w:p w14:paraId="061137C7" w14:textId="77777777" w:rsidR="00F0402C" w:rsidRPr="00C44AB7" w:rsidRDefault="00F0402C" w:rsidP="00DC342D">
            <w:pPr>
              <w:pStyle w:val="af3"/>
              <w:tabs>
                <w:tab w:val="left" w:pos="0"/>
              </w:tabs>
              <w:spacing w:after="0" w:line="360" w:lineRule="auto"/>
              <w:ind w:left="0"/>
              <w:jc w:val="center"/>
              <w:rPr>
                <w:rFonts w:ascii="Times New Roman" w:hAnsi="Times New Roman" w:cs="Times New Roman"/>
                <w:sz w:val="24"/>
                <w:szCs w:val="24"/>
                <w:vertAlign w:val="superscript"/>
              </w:rPr>
            </w:pPr>
            <w:r w:rsidRPr="00C44AB7">
              <w:rPr>
                <w:rFonts w:ascii="Times New Roman" w:hAnsi="Times New Roman" w:cs="Times New Roman"/>
                <w:sz w:val="24"/>
                <w:szCs w:val="24"/>
              </w:rPr>
              <w:t>1,6*10</w:t>
            </w:r>
            <w:r w:rsidRPr="00C44AB7">
              <w:rPr>
                <w:rFonts w:ascii="Times New Roman" w:hAnsi="Times New Roman" w:cs="Times New Roman"/>
                <w:sz w:val="24"/>
                <w:szCs w:val="24"/>
                <w:vertAlign w:val="superscript"/>
              </w:rPr>
              <w:t>3</w:t>
            </w:r>
          </w:p>
        </w:tc>
        <w:tc>
          <w:tcPr>
            <w:tcW w:w="2694" w:type="dxa"/>
            <w:gridSpan w:val="2"/>
          </w:tcPr>
          <w:p w14:paraId="5D957A06" w14:textId="77777777" w:rsidR="00F0402C" w:rsidRPr="00C44AB7" w:rsidRDefault="00F0402C" w:rsidP="00DC342D">
            <w:pPr>
              <w:tabs>
                <w:tab w:val="left" w:pos="567"/>
              </w:tabs>
              <w:spacing w:line="360" w:lineRule="auto"/>
              <w:jc w:val="center"/>
            </w:pPr>
            <w:proofErr w:type="spellStart"/>
            <w:r w:rsidRPr="00C44AB7">
              <w:t>not</w:t>
            </w:r>
            <w:proofErr w:type="spellEnd"/>
            <w:r w:rsidRPr="00C44AB7">
              <w:t xml:space="preserve"> </w:t>
            </w:r>
            <w:proofErr w:type="spellStart"/>
            <w:r w:rsidRPr="00C44AB7">
              <w:t>detected</w:t>
            </w:r>
            <w:proofErr w:type="spellEnd"/>
          </w:p>
        </w:tc>
        <w:tc>
          <w:tcPr>
            <w:tcW w:w="2835" w:type="dxa"/>
            <w:gridSpan w:val="2"/>
          </w:tcPr>
          <w:p w14:paraId="4A7722E1" w14:textId="77777777" w:rsidR="00F0402C" w:rsidRPr="00C44AB7" w:rsidRDefault="00F0402C" w:rsidP="00DC342D">
            <w:pPr>
              <w:tabs>
                <w:tab w:val="left" w:pos="567"/>
              </w:tabs>
              <w:spacing w:line="360" w:lineRule="auto"/>
              <w:jc w:val="center"/>
            </w:pPr>
            <w:proofErr w:type="spellStart"/>
            <w:r w:rsidRPr="00C44AB7">
              <w:t>not</w:t>
            </w:r>
            <w:proofErr w:type="spellEnd"/>
            <w:r w:rsidRPr="00C44AB7">
              <w:t xml:space="preserve"> </w:t>
            </w:r>
            <w:proofErr w:type="spellStart"/>
            <w:r w:rsidRPr="00C44AB7">
              <w:t>detected</w:t>
            </w:r>
            <w:proofErr w:type="spellEnd"/>
          </w:p>
        </w:tc>
      </w:tr>
      <w:tr w:rsidR="00F0402C" w:rsidRPr="00C44AB7" w14:paraId="7C8B2E83" w14:textId="77777777" w:rsidTr="00DC342D">
        <w:tc>
          <w:tcPr>
            <w:tcW w:w="1163" w:type="dxa"/>
          </w:tcPr>
          <w:p w14:paraId="2C3D7533" w14:textId="77777777" w:rsidR="00F0402C" w:rsidRPr="00C44AB7" w:rsidRDefault="00F0402C" w:rsidP="00DC342D">
            <w:pPr>
              <w:pStyle w:val="af3"/>
              <w:tabs>
                <w:tab w:val="left" w:pos="567"/>
              </w:tabs>
              <w:spacing w:after="0" w:line="360" w:lineRule="auto"/>
              <w:ind w:left="0"/>
              <w:jc w:val="both"/>
              <w:rPr>
                <w:rFonts w:ascii="Times New Roman" w:hAnsi="Times New Roman" w:cs="Times New Roman"/>
                <w:sz w:val="24"/>
                <w:szCs w:val="24"/>
              </w:rPr>
            </w:pPr>
            <w:r w:rsidRPr="00C44AB7">
              <w:rPr>
                <w:rFonts w:ascii="Times New Roman" w:hAnsi="Times New Roman" w:cs="Times New Roman"/>
                <w:sz w:val="24"/>
                <w:szCs w:val="24"/>
              </w:rPr>
              <w:t>6</w:t>
            </w:r>
          </w:p>
        </w:tc>
        <w:tc>
          <w:tcPr>
            <w:tcW w:w="1418" w:type="dxa"/>
          </w:tcPr>
          <w:p w14:paraId="4CC5FB52" w14:textId="77777777" w:rsidR="00F0402C" w:rsidRPr="00C44AB7" w:rsidRDefault="00F0402C" w:rsidP="00DC342D">
            <w:pPr>
              <w:pStyle w:val="af3"/>
              <w:tabs>
                <w:tab w:val="left" w:pos="0"/>
              </w:tabs>
              <w:spacing w:after="0" w:line="360" w:lineRule="auto"/>
              <w:ind w:left="0"/>
              <w:jc w:val="center"/>
              <w:rPr>
                <w:rFonts w:ascii="Times New Roman" w:hAnsi="Times New Roman" w:cs="Times New Roman"/>
                <w:sz w:val="24"/>
                <w:szCs w:val="24"/>
                <w:vertAlign w:val="superscript"/>
              </w:rPr>
            </w:pPr>
            <w:r w:rsidRPr="00C44AB7">
              <w:rPr>
                <w:rFonts w:ascii="Times New Roman" w:hAnsi="Times New Roman" w:cs="Times New Roman"/>
                <w:sz w:val="24"/>
                <w:szCs w:val="24"/>
              </w:rPr>
              <w:t>1,6*10</w:t>
            </w:r>
            <w:r w:rsidRPr="00C44AB7">
              <w:rPr>
                <w:rFonts w:ascii="Times New Roman" w:hAnsi="Times New Roman" w:cs="Times New Roman"/>
                <w:sz w:val="24"/>
                <w:szCs w:val="24"/>
                <w:vertAlign w:val="superscript"/>
              </w:rPr>
              <w:t>2</w:t>
            </w:r>
          </w:p>
        </w:tc>
        <w:tc>
          <w:tcPr>
            <w:tcW w:w="1275" w:type="dxa"/>
          </w:tcPr>
          <w:p w14:paraId="624751CD" w14:textId="77777777" w:rsidR="00F0402C" w:rsidRPr="00C44AB7" w:rsidRDefault="00F0402C" w:rsidP="00DC342D">
            <w:pPr>
              <w:pStyle w:val="af3"/>
              <w:tabs>
                <w:tab w:val="left" w:pos="0"/>
              </w:tabs>
              <w:spacing w:after="0" w:line="360" w:lineRule="auto"/>
              <w:ind w:left="0"/>
              <w:jc w:val="center"/>
              <w:rPr>
                <w:rFonts w:ascii="Times New Roman" w:hAnsi="Times New Roman" w:cs="Times New Roman"/>
                <w:sz w:val="24"/>
                <w:szCs w:val="24"/>
                <w:vertAlign w:val="superscript"/>
              </w:rPr>
            </w:pPr>
            <w:r w:rsidRPr="00C44AB7">
              <w:rPr>
                <w:rFonts w:ascii="Times New Roman" w:hAnsi="Times New Roman" w:cs="Times New Roman"/>
                <w:sz w:val="24"/>
                <w:szCs w:val="24"/>
              </w:rPr>
              <w:t>1,8*10</w:t>
            </w:r>
            <w:r w:rsidRPr="00C44AB7">
              <w:rPr>
                <w:rFonts w:ascii="Times New Roman" w:hAnsi="Times New Roman" w:cs="Times New Roman"/>
                <w:sz w:val="24"/>
                <w:szCs w:val="24"/>
                <w:vertAlign w:val="superscript"/>
              </w:rPr>
              <w:t>2</w:t>
            </w:r>
          </w:p>
        </w:tc>
        <w:tc>
          <w:tcPr>
            <w:tcW w:w="2694" w:type="dxa"/>
            <w:gridSpan w:val="2"/>
          </w:tcPr>
          <w:p w14:paraId="651A1D95" w14:textId="77777777" w:rsidR="00F0402C" w:rsidRPr="00C44AB7" w:rsidRDefault="00F0402C" w:rsidP="00DC342D">
            <w:pPr>
              <w:tabs>
                <w:tab w:val="left" w:pos="567"/>
              </w:tabs>
              <w:spacing w:line="360" w:lineRule="auto"/>
              <w:jc w:val="center"/>
            </w:pPr>
            <w:proofErr w:type="spellStart"/>
            <w:r w:rsidRPr="00C44AB7">
              <w:t>not</w:t>
            </w:r>
            <w:proofErr w:type="spellEnd"/>
            <w:r w:rsidRPr="00C44AB7">
              <w:t xml:space="preserve"> </w:t>
            </w:r>
            <w:proofErr w:type="spellStart"/>
            <w:r w:rsidRPr="00C44AB7">
              <w:t>detected</w:t>
            </w:r>
            <w:proofErr w:type="spellEnd"/>
          </w:p>
        </w:tc>
        <w:tc>
          <w:tcPr>
            <w:tcW w:w="2835" w:type="dxa"/>
            <w:gridSpan w:val="2"/>
          </w:tcPr>
          <w:p w14:paraId="35EDBD7D" w14:textId="77777777" w:rsidR="00F0402C" w:rsidRPr="00C44AB7" w:rsidRDefault="00F0402C" w:rsidP="00DC342D">
            <w:pPr>
              <w:tabs>
                <w:tab w:val="left" w:pos="567"/>
              </w:tabs>
              <w:spacing w:line="360" w:lineRule="auto"/>
              <w:jc w:val="center"/>
            </w:pPr>
            <w:proofErr w:type="spellStart"/>
            <w:r w:rsidRPr="00C44AB7">
              <w:t>not</w:t>
            </w:r>
            <w:proofErr w:type="spellEnd"/>
            <w:r w:rsidRPr="00C44AB7">
              <w:t xml:space="preserve"> </w:t>
            </w:r>
            <w:proofErr w:type="spellStart"/>
            <w:r w:rsidRPr="00C44AB7">
              <w:t>detected</w:t>
            </w:r>
            <w:proofErr w:type="spellEnd"/>
          </w:p>
        </w:tc>
      </w:tr>
      <w:tr w:rsidR="00F0402C" w:rsidRPr="00C44AB7" w14:paraId="16AB787F" w14:textId="77777777" w:rsidTr="00DC342D">
        <w:tc>
          <w:tcPr>
            <w:tcW w:w="1163" w:type="dxa"/>
          </w:tcPr>
          <w:p w14:paraId="02844A16" w14:textId="77777777" w:rsidR="00F0402C" w:rsidRPr="00C44AB7" w:rsidRDefault="00F0402C" w:rsidP="00DC342D">
            <w:pPr>
              <w:pStyle w:val="af3"/>
              <w:tabs>
                <w:tab w:val="left" w:pos="567"/>
              </w:tabs>
              <w:spacing w:after="0" w:line="360" w:lineRule="auto"/>
              <w:ind w:left="0"/>
              <w:jc w:val="both"/>
              <w:rPr>
                <w:rFonts w:ascii="Times New Roman" w:hAnsi="Times New Roman" w:cs="Times New Roman"/>
                <w:sz w:val="24"/>
                <w:szCs w:val="24"/>
              </w:rPr>
            </w:pPr>
            <w:r w:rsidRPr="00C44AB7">
              <w:rPr>
                <w:rFonts w:ascii="Times New Roman" w:hAnsi="Times New Roman" w:cs="Times New Roman"/>
                <w:sz w:val="24"/>
                <w:szCs w:val="24"/>
              </w:rPr>
              <w:t>7</w:t>
            </w:r>
          </w:p>
        </w:tc>
        <w:tc>
          <w:tcPr>
            <w:tcW w:w="1418" w:type="dxa"/>
          </w:tcPr>
          <w:p w14:paraId="281AD016" w14:textId="77777777" w:rsidR="00F0402C" w:rsidRPr="00C44AB7" w:rsidRDefault="00F0402C" w:rsidP="00DC342D">
            <w:pPr>
              <w:pStyle w:val="af3"/>
              <w:tabs>
                <w:tab w:val="left" w:pos="0"/>
              </w:tabs>
              <w:spacing w:after="0" w:line="360" w:lineRule="auto"/>
              <w:ind w:left="0"/>
              <w:jc w:val="center"/>
              <w:rPr>
                <w:rFonts w:ascii="Times New Roman" w:hAnsi="Times New Roman" w:cs="Times New Roman"/>
                <w:sz w:val="24"/>
                <w:szCs w:val="24"/>
                <w:vertAlign w:val="superscript"/>
              </w:rPr>
            </w:pPr>
            <w:r w:rsidRPr="00C44AB7">
              <w:rPr>
                <w:rFonts w:ascii="Times New Roman" w:hAnsi="Times New Roman" w:cs="Times New Roman"/>
                <w:sz w:val="24"/>
                <w:szCs w:val="24"/>
              </w:rPr>
              <w:t>1,1*10</w:t>
            </w:r>
            <w:r w:rsidRPr="00C44AB7">
              <w:rPr>
                <w:rFonts w:ascii="Times New Roman" w:hAnsi="Times New Roman" w:cs="Times New Roman"/>
                <w:sz w:val="24"/>
                <w:szCs w:val="24"/>
                <w:vertAlign w:val="superscript"/>
              </w:rPr>
              <w:t>1</w:t>
            </w:r>
          </w:p>
        </w:tc>
        <w:tc>
          <w:tcPr>
            <w:tcW w:w="1275" w:type="dxa"/>
          </w:tcPr>
          <w:p w14:paraId="27ADA846" w14:textId="77777777" w:rsidR="00F0402C" w:rsidRPr="00C44AB7" w:rsidRDefault="00F0402C" w:rsidP="00DC342D">
            <w:pPr>
              <w:pStyle w:val="af3"/>
              <w:tabs>
                <w:tab w:val="left" w:pos="0"/>
              </w:tabs>
              <w:spacing w:after="0" w:line="360" w:lineRule="auto"/>
              <w:ind w:left="0"/>
              <w:jc w:val="center"/>
              <w:rPr>
                <w:rFonts w:ascii="Times New Roman" w:hAnsi="Times New Roman" w:cs="Times New Roman"/>
                <w:sz w:val="24"/>
                <w:szCs w:val="24"/>
                <w:vertAlign w:val="superscript"/>
              </w:rPr>
            </w:pPr>
            <w:r w:rsidRPr="00C44AB7">
              <w:rPr>
                <w:rFonts w:ascii="Times New Roman" w:hAnsi="Times New Roman" w:cs="Times New Roman"/>
                <w:sz w:val="24"/>
                <w:szCs w:val="24"/>
              </w:rPr>
              <w:t>1,2*10</w:t>
            </w:r>
            <w:r w:rsidRPr="00C44AB7">
              <w:rPr>
                <w:rFonts w:ascii="Times New Roman" w:hAnsi="Times New Roman" w:cs="Times New Roman"/>
                <w:sz w:val="24"/>
                <w:szCs w:val="24"/>
                <w:vertAlign w:val="superscript"/>
              </w:rPr>
              <w:t>1</w:t>
            </w:r>
          </w:p>
        </w:tc>
        <w:tc>
          <w:tcPr>
            <w:tcW w:w="2694" w:type="dxa"/>
            <w:gridSpan w:val="2"/>
          </w:tcPr>
          <w:p w14:paraId="4C1D4C76" w14:textId="77777777" w:rsidR="00F0402C" w:rsidRPr="00C44AB7" w:rsidRDefault="00F0402C" w:rsidP="00DC342D">
            <w:pPr>
              <w:tabs>
                <w:tab w:val="left" w:pos="567"/>
              </w:tabs>
              <w:spacing w:line="360" w:lineRule="auto"/>
              <w:jc w:val="center"/>
            </w:pPr>
            <w:proofErr w:type="spellStart"/>
            <w:r w:rsidRPr="00C44AB7">
              <w:t>not</w:t>
            </w:r>
            <w:proofErr w:type="spellEnd"/>
            <w:r w:rsidRPr="00C44AB7">
              <w:t xml:space="preserve"> </w:t>
            </w:r>
            <w:proofErr w:type="spellStart"/>
            <w:r w:rsidRPr="00C44AB7">
              <w:t>detected</w:t>
            </w:r>
            <w:proofErr w:type="spellEnd"/>
          </w:p>
        </w:tc>
        <w:tc>
          <w:tcPr>
            <w:tcW w:w="2835" w:type="dxa"/>
            <w:gridSpan w:val="2"/>
          </w:tcPr>
          <w:p w14:paraId="1B0B2C34" w14:textId="77777777" w:rsidR="00F0402C" w:rsidRPr="00C44AB7" w:rsidRDefault="00F0402C" w:rsidP="00DC342D">
            <w:pPr>
              <w:tabs>
                <w:tab w:val="left" w:pos="567"/>
              </w:tabs>
              <w:spacing w:line="360" w:lineRule="auto"/>
              <w:jc w:val="center"/>
            </w:pPr>
            <w:proofErr w:type="spellStart"/>
            <w:r w:rsidRPr="00C44AB7">
              <w:t>not</w:t>
            </w:r>
            <w:proofErr w:type="spellEnd"/>
            <w:r w:rsidRPr="00C44AB7">
              <w:t xml:space="preserve"> </w:t>
            </w:r>
            <w:proofErr w:type="spellStart"/>
            <w:r w:rsidRPr="00C44AB7">
              <w:t>detected</w:t>
            </w:r>
            <w:proofErr w:type="spellEnd"/>
          </w:p>
        </w:tc>
      </w:tr>
    </w:tbl>
    <w:p w14:paraId="4B3A5D0E" w14:textId="77777777" w:rsidR="00F0402C" w:rsidRPr="00C44AB7" w:rsidRDefault="00F0402C" w:rsidP="00F0402C">
      <w:pPr>
        <w:pStyle w:val="af3"/>
        <w:tabs>
          <w:tab w:val="left" w:pos="567"/>
        </w:tabs>
        <w:spacing w:after="0" w:line="360" w:lineRule="auto"/>
        <w:ind w:left="0" w:firstLine="709"/>
        <w:jc w:val="both"/>
        <w:rPr>
          <w:rFonts w:ascii="Times New Roman" w:hAnsi="Times New Roman" w:cs="Times New Roman"/>
          <w:sz w:val="24"/>
          <w:szCs w:val="24"/>
        </w:rPr>
      </w:pPr>
    </w:p>
    <w:p w14:paraId="1910AF6A" w14:textId="77777777" w:rsidR="00F0402C" w:rsidRPr="00C44AB7" w:rsidRDefault="00F0402C" w:rsidP="00F0402C">
      <w:pPr>
        <w:pStyle w:val="af3"/>
        <w:tabs>
          <w:tab w:val="left" w:pos="567"/>
        </w:tabs>
        <w:spacing w:after="0" w:line="360" w:lineRule="auto"/>
        <w:ind w:left="0" w:firstLine="709"/>
        <w:jc w:val="both"/>
        <w:rPr>
          <w:rFonts w:ascii="Times New Roman" w:hAnsi="Times New Roman" w:cs="Times New Roman"/>
          <w:sz w:val="24"/>
          <w:szCs w:val="24"/>
          <w:lang w:val="en-US"/>
        </w:rPr>
      </w:pPr>
      <w:r w:rsidRPr="00C44AB7">
        <w:rPr>
          <w:rFonts w:ascii="Times New Roman" w:hAnsi="Times New Roman" w:cs="Times New Roman"/>
          <w:sz w:val="24"/>
          <w:szCs w:val="24"/>
          <w:lang w:val="en-US"/>
        </w:rPr>
        <w:t xml:space="preserve">In order to establish the shelf life of new types of whey drinks with vegetable supplements (pumpkin, carrot), changes in organoleptic and </w:t>
      </w:r>
      <w:proofErr w:type="spellStart"/>
      <w:r w:rsidRPr="00C44AB7">
        <w:rPr>
          <w:rFonts w:ascii="Times New Roman" w:hAnsi="Times New Roman" w:cs="Times New Roman"/>
          <w:sz w:val="24"/>
          <w:szCs w:val="24"/>
          <w:lang w:val="en-US"/>
        </w:rPr>
        <w:t>physico</w:t>
      </w:r>
      <w:proofErr w:type="spellEnd"/>
      <w:r w:rsidRPr="00C44AB7">
        <w:rPr>
          <w:rFonts w:ascii="Times New Roman" w:hAnsi="Times New Roman" w:cs="Times New Roman"/>
          <w:sz w:val="24"/>
          <w:szCs w:val="24"/>
          <w:lang w:val="en-US"/>
        </w:rPr>
        <w:t xml:space="preserve">-chemical parameters during storage were studied. Whey drinks were stored for 7 days in plastic bottles under temperature conditions: 2-40C, relative humidity 80±5%. Changes in organoleptic parameters such as taste, smell, and active acidity were monitored over the entire shelf life. the results are shown in table 2. </w:t>
      </w:r>
    </w:p>
    <w:p w14:paraId="30263A5E" w14:textId="77777777" w:rsidR="00F0402C" w:rsidRPr="00C44AB7" w:rsidRDefault="00F0402C" w:rsidP="00F0402C">
      <w:pPr>
        <w:pStyle w:val="af3"/>
        <w:tabs>
          <w:tab w:val="left" w:pos="567"/>
        </w:tabs>
        <w:spacing w:after="0" w:line="360" w:lineRule="auto"/>
        <w:ind w:left="0" w:firstLine="709"/>
        <w:jc w:val="both"/>
        <w:rPr>
          <w:rFonts w:ascii="Times New Roman" w:hAnsi="Times New Roman" w:cs="Times New Roman"/>
          <w:sz w:val="24"/>
          <w:szCs w:val="24"/>
        </w:rPr>
      </w:pPr>
      <w:r w:rsidRPr="00C44AB7">
        <w:rPr>
          <w:rFonts w:ascii="Times New Roman" w:hAnsi="Times New Roman" w:cs="Times New Roman"/>
          <w:sz w:val="24"/>
          <w:szCs w:val="24"/>
          <w:lang w:val="en-US"/>
        </w:rPr>
        <w:t xml:space="preserve">According to the results of studies (table 2), the color of beverages almost did not change during storage, which is explained by the complete dissolution of the supplement. </w:t>
      </w:r>
      <w:r w:rsidRPr="00C44AB7">
        <w:rPr>
          <w:rFonts w:ascii="Times New Roman" w:hAnsi="Times New Roman" w:cs="Times New Roman"/>
          <w:sz w:val="24"/>
          <w:szCs w:val="24"/>
        </w:rPr>
        <w:t>При этом активная кислотность напитков из сыворотки при хранении до 7 суток несколько понижалась в напитке с тыквенной биодобавкой от 6,68±0,03 до 4,42±0,10, с морковной – от   6,67±0,02 до 4,41±0,01.</w:t>
      </w:r>
    </w:p>
    <w:p w14:paraId="4599FF37" w14:textId="77777777" w:rsidR="00F0402C" w:rsidRPr="00C44AB7" w:rsidRDefault="00F0402C" w:rsidP="00F0402C">
      <w:pPr>
        <w:pStyle w:val="af3"/>
        <w:tabs>
          <w:tab w:val="left" w:pos="567"/>
        </w:tabs>
        <w:spacing w:after="0" w:line="360" w:lineRule="auto"/>
        <w:ind w:left="0" w:firstLine="709"/>
        <w:jc w:val="both"/>
        <w:rPr>
          <w:rFonts w:ascii="Times New Roman" w:hAnsi="Times New Roman" w:cs="Times New Roman"/>
          <w:sz w:val="24"/>
          <w:szCs w:val="24"/>
          <w:lang w:val="en-US"/>
        </w:rPr>
      </w:pPr>
      <w:r w:rsidRPr="00C44AB7">
        <w:rPr>
          <w:rFonts w:ascii="Times New Roman" w:hAnsi="Times New Roman" w:cs="Times New Roman"/>
          <w:sz w:val="24"/>
          <w:szCs w:val="24"/>
          <w:lang w:val="en-US"/>
        </w:rPr>
        <w:t xml:space="preserve">Thus, during storage at a temperature of 2-40C of whey drinks, the deterioration of organoleptic parameters occurred on the 5th day. During the first 3 days of storage, organoleptic parameters remained unchanged. After 5 days of storage, these indicators begin to deteriorate. The product gets a slightly bitter taste. </w:t>
      </w:r>
      <w:bookmarkStart w:id="0" w:name="OLE_LINK1"/>
      <w:bookmarkStart w:id="1" w:name="OLE_LINK2"/>
      <w:r w:rsidRPr="00C44AB7">
        <w:rPr>
          <w:rFonts w:ascii="Times New Roman" w:hAnsi="Times New Roman" w:cs="Times New Roman"/>
          <w:sz w:val="24"/>
          <w:szCs w:val="24"/>
          <w:lang w:val="en-US"/>
        </w:rPr>
        <w:t xml:space="preserve">With further storage of beverages (up to 7 days), the bitter taste increases, the active acidity decreases, thereby reducing the product rating. </w:t>
      </w:r>
    </w:p>
    <w:p w14:paraId="2BCD9791" w14:textId="000A3304" w:rsidR="00F0402C" w:rsidRDefault="00F0402C" w:rsidP="00F0402C">
      <w:pPr>
        <w:pStyle w:val="af3"/>
        <w:tabs>
          <w:tab w:val="left" w:pos="567"/>
        </w:tabs>
        <w:spacing w:after="0" w:line="360" w:lineRule="auto"/>
        <w:ind w:left="0"/>
        <w:jc w:val="both"/>
        <w:rPr>
          <w:rFonts w:ascii="Times New Roman" w:hAnsi="Times New Roman" w:cs="Times New Roman"/>
          <w:sz w:val="24"/>
          <w:szCs w:val="24"/>
          <w:lang w:val="en-US"/>
        </w:rPr>
      </w:pPr>
    </w:p>
    <w:p w14:paraId="2253D7D4" w14:textId="058B9C6A" w:rsidR="00BF739F" w:rsidRDefault="00BF739F" w:rsidP="00F0402C">
      <w:pPr>
        <w:pStyle w:val="af3"/>
        <w:tabs>
          <w:tab w:val="left" w:pos="567"/>
        </w:tabs>
        <w:spacing w:after="0" w:line="360" w:lineRule="auto"/>
        <w:ind w:left="0"/>
        <w:jc w:val="both"/>
        <w:rPr>
          <w:rFonts w:ascii="Times New Roman" w:hAnsi="Times New Roman" w:cs="Times New Roman"/>
          <w:sz w:val="24"/>
          <w:szCs w:val="24"/>
          <w:lang w:val="en-US"/>
        </w:rPr>
      </w:pPr>
    </w:p>
    <w:p w14:paraId="57FC38B1" w14:textId="77777777" w:rsidR="00BF739F" w:rsidRDefault="00BF739F" w:rsidP="00F0402C">
      <w:pPr>
        <w:pStyle w:val="af3"/>
        <w:tabs>
          <w:tab w:val="left" w:pos="567"/>
        </w:tabs>
        <w:spacing w:after="0" w:line="360" w:lineRule="auto"/>
        <w:ind w:left="0"/>
        <w:jc w:val="both"/>
        <w:rPr>
          <w:rFonts w:ascii="Times New Roman" w:hAnsi="Times New Roman" w:cs="Times New Roman"/>
          <w:sz w:val="24"/>
          <w:szCs w:val="24"/>
          <w:lang w:val="en-US"/>
        </w:rPr>
      </w:pPr>
    </w:p>
    <w:p w14:paraId="093C560B" w14:textId="77777777" w:rsidR="00F0402C" w:rsidRPr="00C44AB7" w:rsidRDefault="00F0402C" w:rsidP="00F0402C">
      <w:pPr>
        <w:pStyle w:val="af3"/>
        <w:tabs>
          <w:tab w:val="left" w:pos="567"/>
        </w:tabs>
        <w:spacing w:after="0" w:line="360" w:lineRule="auto"/>
        <w:ind w:left="0"/>
        <w:jc w:val="both"/>
        <w:rPr>
          <w:rFonts w:ascii="Times New Roman" w:hAnsi="Times New Roman" w:cs="Times New Roman"/>
          <w:sz w:val="24"/>
          <w:szCs w:val="24"/>
          <w:lang w:val="en-US"/>
        </w:rPr>
      </w:pPr>
      <w:r w:rsidRPr="00C44AB7">
        <w:rPr>
          <w:rFonts w:ascii="Times New Roman" w:hAnsi="Times New Roman" w:cs="Times New Roman"/>
          <w:sz w:val="24"/>
          <w:szCs w:val="24"/>
          <w:lang w:val="en-US"/>
        </w:rPr>
        <w:lastRenderedPageBreak/>
        <w:t xml:space="preserve">Table 2 – </w:t>
      </w:r>
      <w:proofErr w:type="spellStart"/>
      <w:r w:rsidRPr="00C44AB7">
        <w:rPr>
          <w:rFonts w:ascii="Times New Roman" w:hAnsi="Times New Roman" w:cs="Times New Roman"/>
          <w:sz w:val="24"/>
          <w:szCs w:val="24"/>
          <w:lang w:val="en-US"/>
        </w:rPr>
        <w:t>Physico</w:t>
      </w:r>
      <w:proofErr w:type="spellEnd"/>
      <w:r w:rsidRPr="00C44AB7">
        <w:rPr>
          <w:rFonts w:ascii="Times New Roman" w:hAnsi="Times New Roman" w:cs="Times New Roman"/>
          <w:sz w:val="24"/>
          <w:szCs w:val="24"/>
          <w:lang w:val="en-US"/>
        </w:rPr>
        <w:t>-chemical and organoleptic parameters of whey beverages with dietary supplements during storage</w:t>
      </w:r>
    </w:p>
    <w:tbl>
      <w:tblPr>
        <w:tblStyle w:val="a3"/>
        <w:tblW w:w="9628" w:type="dxa"/>
        <w:tblLayout w:type="fixed"/>
        <w:tblLook w:val="04A0" w:firstRow="1" w:lastRow="0" w:firstColumn="1" w:lastColumn="0" w:noHBand="0" w:noVBand="1"/>
      </w:tblPr>
      <w:tblGrid>
        <w:gridCol w:w="1129"/>
        <w:gridCol w:w="1418"/>
        <w:gridCol w:w="1417"/>
        <w:gridCol w:w="1418"/>
        <w:gridCol w:w="1417"/>
        <w:gridCol w:w="1418"/>
        <w:gridCol w:w="1411"/>
      </w:tblGrid>
      <w:tr w:rsidR="00F0402C" w:rsidRPr="00A20114" w14:paraId="73EC043C" w14:textId="77777777" w:rsidTr="00DC342D">
        <w:tc>
          <w:tcPr>
            <w:tcW w:w="1129" w:type="dxa"/>
            <w:vMerge w:val="restart"/>
          </w:tcPr>
          <w:p w14:paraId="6ABD9898" w14:textId="77777777" w:rsidR="00F0402C" w:rsidRPr="00C44AB7" w:rsidRDefault="00F0402C" w:rsidP="00DC342D">
            <w:pPr>
              <w:tabs>
                <w:tab w:val="left" w:pos="0"/>
                <w:tab w:val="left" w:pos="142"/>
                <w:tab w:val="left" w:pos="540"/>
                <w:tab w:val="left" w:pos="567"/>
              </w:tabs>
              <w:spacing w:line="360" w:lineRule="auto"/>
              <w:jc w:val="both"/>
            </w:pPr>
            <w:proofErr w:type="spellStart"/>
            <w:r w:rsidRPr="00C44AB7">
              <w:t>Storage</w:t>
            </w:r>
            <w:proofErr w:type="spellEnd"/>
            <w:r w:rsidRPr="00C44AB7">
              <w:t xml:space="preserve"> </w:t>
            </w:r>
            <w:proofErr w:type="spellStart"/>
            <w:r w:rsidRPr="00C44AB7">
              <w:t>duration</w:t>
            </w:r>
            <w:proofErr w:type="spellEnd"/>
            <w:r w:rsidRPr="00C44AB7">
              <w:t xml:space="preserve">, </w:t>
            </w:r>
            <w:proofErr w:type="spellStart"/>
            <w:r w:rsidRPr="00C44AB7">
              <w:t>day</w:t>
            </w:r>
            <w:proofErr w:type="spellEnd"/>
          </w:p>
        </w:tc>
        <w:tc>
          <w:tcPr>
            <w:tcW w:w="8499" w:type="dxa"/>
            <w:gridSpan w:val="6"/>
          </w:tcPr>
          <w:p w14:paraId="0693ECB1" w14:textId="77777777" w:rsidR="00F0402C" w:rsidRPr="0006068E" w:rsidRDefault="00F0402C" w:rsidP="00DC342D">
            <w:pPr>
              <w:tabs>
                <w:tab w:val="left" w:pos="0"/>
                <w:tab w:val="left" w:pos="142"/>
                <w:tab w:val="left" w:pos="540"/>
                <w:tab w:val="left" w:pos="567"/>
              </w:tabs>
              <w:spacing w:line="360" w:lineRule="auto"/>
              <w:jc w:val="center"/>
              <w:rPr>
                <w:lang w:val="en-US"/>
              </w:rPr>
            </w:pPr>
            <w:r w:rsidRPr="0006068E">
              <w:rPr>
                <w:lang w:val="en-US"/>
              </w:rPr>
              <w:t>Indicator in beverages with dietary supplements</w:t>
            </w:r>
          </w:p>
        </w:tc>
      </w:tr>
      <w:tr w:rsidR="00F0402C" w:rsidRPr="00C44AB7" w14:paraId="23F92320" w14:textId="77777777" w:rsidTr="00DC342D">
        <w:tc>
          <w:tcPr>
            <w:tcW w:w="1129" w:type="dxa"/>
            <w:vMerge/>
          </w:tcPr>
          <w:p w14:paraId="406B6C01" w14:textId="77777777" w:rsidR="00F0402C" w:rsidRPr="0006068E" w:rsidRDefault="00F0402C" w:rsidP="00DC342D">
            <w:pPr>
              <w:tabs>
                <w:tab w:val="left" w:pos="0"/>
                <w:tab w:val="left" w:pos="142"/>
                <w:tab w:val="left" w:pos="540"/>
                <w:tab w:val="left" w:pos="567"/>
              </w:tabs>
              <w:spacing w:line="360" w:lineRule="auto"/>
              <w:jc w:val="both"/>
              <w:rPr>
                <w:lang w:val="en-US"/>
              </w:rPr>
            </w:pPr>
          </w:p>
        </w:tc>
        <w:tc>
          <w:tcPr>
            <w:tcW w:w="2835" w:type="dxa"/>
            <w:gridSpan w:val="2"/>
          </w:tcPr>
          <w:p w14:paraId="741B4617" w14:textId="77777777" w:rsidR="00F0402C" w:rsidRPr="00C44AB7" w:rsidRDefault="00F0402C" w:rsidP="00DC342D">
            <w:pPr>
              <w:tabs>
                <w:tab w:val="left" w:pos="0"/>
                <w:tab w:val="left" w:pos="142"/>
                <w:tab w:val="left" w:pos="540"/>
                <w:tab w:val="left" w:pos="567"/>
              </w:tabs>
              <w:spacing w:line="360" w:lineRule="auto"/>
              <w:jc w:val="center"/>
            </w:pPr>
            <w:proofErr w:type="spellStart"/>
            <w:r w:rsidRPr="00C44AB7">
              <w:t>Active</w:t>
            </w:r>
            <w:proofErr w:type="spellEnd"/>
            <w:r w:rsidRPr="00C44AB7">
              <w:t xml:space="preserve"> </w:t>
            </w:r>
            <w:proofErr w:type="spellStart"/>
            <w:r w:rsidRPr="00C44AB7">
              <w:t>acidity</w:t>
            </w:r>
            <w:proofErr w:type="spellEnd"/>
            <w:r w:rsidRPr="00C44AB7">
              <w:t xml:space="preserve">, </w:t>
            </w:r>
            <w:proofErr w:type="spellStart"/>
            <w:r w:rsidRPr="00C44AB7">
              <w:t>pH</w:t>
            </w:r>
            <w:proofErr w:type="spellEnd"/>
          </w:p>
        </w:tc>
        <w:tc>
          <w:tcPr>
            <w:tcW w:w="2835" w:type="dxa"/>
            <w:gridSpan w:val="2"/>
          </w:tcPr>
          <w:p w14:paraId="555CD77E" w14:textId="77777777" w:rsidR="00F0402C" w:rsidRPr="00C44AB7" w:rsidRDefault="00F0402C" w:rsidP="00DC342D">
            <w:pPr>
              <w:tabs>
                <w:tab w:val="left" w:pos="0"/>
                <w:tab w:val="left" w:pos="142"/>
                <w:tab w:val="left" w:pos="540"/>
                <w:tab w:val="left" w:pos="567"/>
              </w:tabs>
              <w:spacing w:line="360" w:lineRule="auto"/>
              <w:jc w:val="center"/>
            </w:pPr>
            <w:proofErr w:type="spellStart"/>
            <w:r w:rsidRPr="00C44AB7">
              <w:t>Taste</w:t>
            </w:r>
            <w:proofErr w:type="spellEnd"/>
            <w:r w:rsidRPr="00C44AB7">
              <w:t xml:space="preserve"> </w:t>
            </w:r>
            <w:proofErr w:type="spellStart"/>
            <w:r w:rsidRPr="00C44AB7">
              <w:t>and</w:t>
            </w:r>
            <w:proofErr w:type="spellEnd"/>
            <w:r w:rsidRPr="00C44AB7">
              <w:t xml:space="preserve"> </w:t>
            </w:r>
            <w:proofErr w:type="spellStart"/>
            <w:r w:rsidRPr="00C44AB7">
              <w:t>smell</w:t>
            </w:r>
            <w:proofErr w:type="spellEnd"/>
            <w:r w:rsidRPr="00C44AB7">
              <w:t xml:space="preserve">, </w:t>
            </w:r>
            <w:proofErr w:type="spellStart"/>
            <w:r w:rsidRPr="00C44AB7">
              <w:t>score</w:t>
            </w:r>
            <w:proofErr w:type="spellEnd"/>
          </w:p>
        </w:tc>
        <w:tc>
          <w:tcPr>
            <w:tcW w:w="2829" w:type="dxa"/>
            <w:gridSpan w:val="2"/>
          </w:tcPr>
          <w:p w14:paraId="65C3CF6B" w14:textId="77777777" w:rsidR="00F0402C" w:rsidRPr="00C44AB7" w:rsidRDefault="00F0402C" w:rsidP="00DC342D">
            <w:pPr>
              <w:tabs>
                <w:tab w:val="left" w:pos="0"/>
                <w:tab w:val="left" w:pos="142"/>
                <w:tab w:val="left" w:pos="540"/>
                <w:tab w:val="left" w:pos="567"/>
              </w:tabs>
              <w:spacing w:line="360" w:lineRule="auto"/>
              <w:jc w:val="center"/>
            </w:pPr>
            <w:proofErr w:type="spellStart"/>
            <w:r w:rsidRPr="00C44AB7">
              <w:t>Color</w:t>
            </w:r>
            <w:proofErr w:type="spellEnd"/>
            <w:r w:rsidRPr="00C44AB7">
              <w:t xml:space="preserve">, </w:t>
            </w:r>
            <w:proofErr w:type="spellStart"/>
            <w:r w:rsidRPr="00C44AB7">
              <w:t>score</w:t>
            </w:r>
            <w:proofErr w:type="spellEnd"/>
          </w:p>
        </w:tc>
      </w:tr>
      <w:tr w:rsidR="00F0402C" w:rsidRPr="00C44AB7" w14:paraId="45841396" w14:textId="77777777" w:rsidTr="00DC342D">
        <w:tc>
          <w:tcPr>
            <w:tcW w:w="1129" w:type="dxa"/>
            <w:vMerge/>
          </w:tcPr>
          <w:p w14:paraId="27C541A4" w14:textId="77777777" w:rsidR="00F0402C" w:rsidRPr="00C44AB7" w:rsidRDefault="00F0402C" w:rsidP="00DC342D">
            <w:pPr>
              <w:tabs>
                <w:tab w:val="left" w:pos="0"/>
                <w:tab w:val="left" w:pos="142"/>
                <w:tab w:val="left" w:pos="540"/>
                <w:tab w:val="left" w:pos="567"/>
              </w:tabs>
              <w:spacing w:line="360" w:lineRule="auto"/>
              <w:jc w:val="both"/>
            </w:pPr>
          </w:p>
        </w:tc>
        <w:tc>
          <w:tcPr>
            <w:tcW w:w="1418" w:type="dxa"/>
          </w:tcPr>
          <w:p w14:paraId="55740133" w14:textId="77777777" w:rsidR="00F0402C" w:rsidRPr="00C44AB7" w:rsidRDefault="00F0402C" w:rsidP="00DC342D">
            <w:pPr>
              <w:tabs>
                <w:tab w:val="left" w:pos="0"/>
                <w:tab w:val="left" w:pos="142"/>
                <w:tab w:val="left" w:pos="540"/>
                <w:tab w:val="left" w:pos="567"/>
              </w:tabs>
              <w:spacing w:line="360" w:lineRule="auto"/>
              <w:jc w:val="center"/>
            </w:pPr>
            <w:proofErr w:type="spellStart"/>
            <w:r w:rsidRPr="00C44AB7">
              <w:t>carrot</w:t>
            </w:r>
            <w:proofErr w:type="spellEnd"/>
          </w:p>
        </w:tc>
        <w:tc>
          <w:tcPr>
            <w:tcW w:w="1417" w:type="dxa"/>
          </w:tcPr>
          <w:p w14:paraId="5E5EEC73" w14:textId="77777777" w:rsidR="00F0402C" w:rsidRPr="00C44AB7" w:rsidRDefault="00F0402C" w:rsidP="00DC342D">
            <w:pPr>
              <w:tabs>
                <w:tab w:val="left" w:pos="0"/>
                <w:tab w:val="left" w:pos="142"/>
                <w:tab w:val="left" w:pos="540"/>
                <w:tab w:val="left" w:pos="567"/>
              </w:tabs>
              <w:spacing w:line="360" w:lineRule="auto"/>
              <w:jc w:val="center"/>
            </w:pPr>
            <w:proofErr w:type="spellStart"/>
            <w:r w:rsidRPr="00C44AB7">
              <w:t>pumpkin</w:t>
            </w:r>
            <w:proofErr w:type="spellEnd"/>
          </w:p>
        </w:tc>
        <w:tc>
          <w:tcPr>
            <w:tcW w:w="1418" w:type="dxa"/>
          </w:tcPr>
          <w:p w14:paraId="7AA1D955" w14:textId="77777777" w:rsidR="00F0402C" w:rsidRPr="00C44AB7" w:rsidRDefault="00F0402C" w:rsidP="00DC342D">
            <w:pPr>
              <w:tabs>
                <w:tab w:val="left" w:pos="0"/>
                <w:tab w:val="left" w:pos="142"/>
                <w:tab w:val="left" w:pos="540"/>
                <w:tab w:val="left" w:pos="567"/>
              </w:tabs>
              <w:spacing w:line="360" w:lineRule="auto"/>
              <w:jc w:val="center"/>
            </w:pPr>
            <w:proofErr w:type="spellStart"/>
            <w:r w:rsidRPr="00C44AB7">
              <w:t>carrot</w:t>
            </w:r>
            <w:proofErr w:type="spellEnd"/>
          </w:p>
        </w:tc>
        <w:tc>
          <w:tcPr>
            <w:tcW w:w="1417" w:type="dxa"/>
          </w:tcPr>
          <w:p w14:paraId="2E1B7EC0" w14:textId="77777777" w:rsidR="00F0402C" w:rsidRPr="00C44AB7" w:rsidRDefault="00F0402C" w:rsidP="00DC342D">
            <w:pPr>
              <w:tabs>
                <w:tab w:val="left" w:pos="0"/>
                <w:tab w:val="left" w:pos="142"/>
                <w:tab w:val="left" w:pos="540"/>
                <w:tab w:val="left" w:pos="567"/>
              </w:tabs>
              <w:spacing w:line="360" w:lineRule="auto"/>
              <w:jc w:val="center"/>
            </w:pPr>
            <w:proofErr w:type="spellStart"/>
            <w:r w:rsidRPr="00C44AB7">
              <w:t>pumpkin</w:t>
            </w:r>
            <w:proofErr w:type="spellEnd"/>
          </w:p>
        </w:tc>
        <w:tc>
          <w:tcPr>
            <w:tcW w:w="1418" w:type="dxa"/>
          </w:tcPr>
          <w:p w14:paraId="6FDA62BD" w14:textId="77777777" w:rsidR="00F0402C" w:rsidRPr="00C44AB7" w:rsidRDefault="00F0402C" w:rsidP="00DC342D">
            <w:pPr>
              <w:tabs>
                <w:tab w:val="left" w:pos="0"/>
                <w:tab w:val="left" w:pos="142"/>
                <w:tab w:val="left" w:pos="540"/>
                <w:tab w:val="left" w:pos="567"/>
              </w:tabs>
              <w:spacing w:line="360" w:lineRule="auto"/>
              <w:jc w:val="center"/>
            </w:pPr>
            <w:proofErr w:type="spellStart"/>
            <w:r w:rsidRPr="00C44AB7">
              <w:t>carrot</w:t>
            </w:r>
            <w:proofErr w:type="spellEnd"/>
          </w:p>
        </w:tc>
        <w:tc>
          <w:tcPr>
            <w:tcW w:w="1411" w:type="dxa"/>
          </w:tcPr>
          <w:p w14:paraId="280AE872" w14:textId="77777777" w:rsidR="00F0402C" w:rsidRPr="00C44AB7" w:rsidRDefault="00F0402C" w:rsidP="00DC342D">
            <w:pPr>
              <w:tabs>
                <w:tab w:val="left" w:pos="0"/>
                <w:tab w:val="left" w:pos="142"/>
                <w:tab w:val="left" w:pos="540"/>
                <w:tab w:val="left" w:pos="567"/>
              </w:tabs>
              <w:spacing w:line="360" w:lineRule="auto"/>
              <w:jc w:val="center"/>
            </w:pPr>
            <w:proofErr w:type="spellStart"/>
            <w:r w:rsidRPr="00C44AB7">
              <w:t>pumpkin</w:t>
            </w:r>
            <w:proofErr w:type="spellEnd"/>
          </w:p>
        </w:tc>
      </w:tr>
      <w:tr w:rsidR="00F0402C" w:rsidRPr="00C44AB7" w14:paraId="4F017F17" w14:textId="77777777" w:rsidTr="00DC342D">
        <w:tc>
          <w:tcPr>
            <w:tcW w:w="1129" w:type="dxa"/>
          </w:tcPr>
          <w:p w14:paraId="76F047D7" w14:textId="77777777" w:rsidR="00F0402C" w:rsidRPr="00C44AB7" w:rsidRDefault="00F0402C" w:rsidP="00DC342D">
            <w:pPr>
              <w:tabs>
                <w:tab w:val="left" w:pos="0"/>
                <w:tab w:val="left" w:pos="142"/>
                <w:tab w:val="left" w:pos="540"/>
                <w:tab w:val="left" w:pos="567"/>
              </w:tabs>
              <w:spacing w:line="360" w:lineRule="auto"/>
              <w:jc w:val="both"/>
            </w:pPr>
            <w:r w:rsidRPr="00C44AB7">
              <w:t>0</w:t>
            </w:r>
          </w:p>
        </w:tc>
        <w:tc>
          <w:tcPr>
            <w:tcW w:w="1418" w:type="dxa"/>
          </w:tcPr>
          <w:p w14:paraId="7B0107F3" w14:textId="77777777" w:rsidR="00F0402C" w:rsidRPr="00C44AB7" w:rsidRDefault="00F0402C" w:rsidP="00DC342D">
            <w:pPr>
              <w:tabs>
                <w:tab w:val="left" w:pos="0"/>
                <w:tab w:val="left" w:pos="142"/>
                <w:tab w:val="left" w:pos="540"/>
                <w:tab w:val="left" w:pos="567"/>
              </w:tabs>
              <w:spacing w:line="360" w:lineRule="auto"/>
              <w:jc w:val="center"/>
            </w:pPr>
            <w:r w:rsidRPr="00C44AB7">
              <w:t>5,67±0,02</w:t>
            </w:r>
          </w:p>
        </w:tc>
        <w:tc>
          <w:tcPr>
            <w:tcW w:w="1417" w:type="dxa"/>
          </w:tcPr>
          <w:p w14:paraId="719AF76D" w14:textId="77777777" w:rsidR="00F0402C" w:rsidRPr="00C44AB7" w:rsidRDefault="00F0402C" w:rsidP="00DC342D">
            <w:pPr>
              <w:tabs>
                <w:tab w:val="left" w:pos="0"/>
                <w:tab w:val="left" w:pos="142"/>
                <w:tab w:val="left" w:pos="540"/>
                <w:tab w:val="left" w:pos="567"/>
              </w:tabs>
              <w:spacing w:line="360" w:lineRule="auto"/>
              <w:jc w:val="center"/>
            </w:pPr>
            <w:r w:rsidRPr="00C44AB7">
              <w:t>5,68±0,03</w:t>
            </w:r>
          </w:p>
        </w:tc>
        <w:tc>
          <w:tcPr>
            <w:tcW w:w="1418" w:type="dxa"/>
          </w:tcPr>
          <w:p w14:paraId="6112FE11" w14:textId="77777777" w:rsidR="00F0402C" w:rsidRPr="00C44AB7" w:rsidRDefault="00F0402C" w:rsidP="00DC342D">
            <w:pPr>
              <w:tabs>
                <w:tab w:val="left" w:pos="0"/>
                <w:tab w:val="left" w:pos="142"/>
                <w:tab w:val="left" w:pos="540"/>
                <w:tab w:val="left" w:pos="567"/>
              </w:tabs>
              <w:spacing w:line="360" w:lineRule="auto"/>
              <w:jc w:val="center"/>
            </w:pPr>
            <w:r w:rsidRPr="00C44AB7">
              <w:t>14,3</w:t>
            </w:r>
          </w:p>
        </w:tc>
        <w:tc>
          <w:tcPr>
            <w:tcW w:w="1417" w:type="dxa"/>
          </w:tcPr>
          <w:p w14:paraId="30A9BA8D" w14:textId="77777777" w:rsidR="00F0402C" w:rsidRPr="00C44AB7" w:rsidRDefault="00F0402C" w:rsidP="00DC342D">
            <w:pPr>
              <w:tabs>
                <w:tab w:val="left" w:pos="0"/>
                <w:tab w:val="left" w:pos="142"/>
                <w:tab w:val="left" w:pos="540"/>
                <w:tab w:val="left" w:pos="567"/>
              </w:tabs>
              <w:spacing w:line="360" w:lineRule="auto"/>
              <w:jc w:val="center"/>
            </w:pPr>
            <w:r w:rsidRPr="00C44AB7">
              <w:t>14,2</w:t>
            </w:r>
          </w:p>
        </w:tc>
        <w:tc>
          <w:tcPr>
            <w:tcW w:w="1418" w:type="dxa"/>
          </w:tcPr>
          <w:p w14:paraId="7A668E08" w14:textId="77777777" w:rsidR="00F0402C" w:rsidRPr="00C44AB7" w:rsidRDefault="00F0402C" w:rsidP="00DC342D">
            <w:pPr>
              <w:tabs>
                <w:tab w:val="left" w:pos="0"/>
                <w:tab w:val="left" w:pos="142"/>
                <w:tab w:val="left" w:pos="540"/>
                <w:tab w:val="left" w:pos="567"/>
              </w:tabs>
              <w:spacing w:line="360" w:lineRule="auto"/>
              <w:jc w:val="center"/>
            </w:pPr>
            <w:r w:rsidRPr="00C44AB7">
              <w:t>9,5</w:t>
            </w:r>
          </w:p>
        </w:tc>
        <w:tc>
          <w:tcPr>
            <w:tcW w:w="1411" w:type="dxa"/>
          </w:tcPr>
          <w:p w14:paraId="4B63CECE" w14:textId="77777777" w:rsidR="00F0402C" w:rsidRPr="00C44AB7" w:rsidRDefault="00F0402C" w:rsidP="00DC342D">
            <w:pPr>
              <w:tabs>
                <w:tab w:val="left" w:pos="0"/>
                <w:tab w:val="left" w:pos="142"/>
                <w:tab w:val="left" w:pos="540"/>
                <w:tab w:val="left" w:pos="567"/>
              </w:tabs>
              <w:spacing w:line="360" w:lineRule="auto"/>
              <w:jc w:val="center"/>
            </w:pPr>
            <w:r w:rsidRPr="00C44AB7">
              <w:t>9,4</w:t>
            </w:r>
          </w:p>
        </w:tc>
      </w:tr>
      <w:tr w:rsidR="00F0402C" w:rsidRPr="00C44AB7" w14:paraId="3011C147" w14:textId="77777777" w:rsidTr="00DC342D">
        <w:tc>
          <w:tcPr>
            <w:tcW w:w="1129" w:type="dxa"/>
          </w:tcPr>
          <w:p w14:paraId="07756F6C" w14:textId="77777777" w:rsidR="00F0402C" w:rsidRPr="00C44AB7" w:rsidRDefault="00F0402C" w:rsidP="00DC342D">
            <w:pPr>
              <w:tabs>
                <w:tab w:val="left" w:pos="0"/>
                <w:tab w:val="left" w:pos="142"/>
                <w:tab w:val="left" w:pos="540"/>
                <w:tab w:val="left" w:pos="567"/>
              </w:tabs>
              <w:spacing w:line="360" w:lineRule="auto"/>
              <w:jc w:val="both"/>
            </w:pPr>
            <w:r w:rsidRPr="00C44AB7">
              <w:t>1</w:t>
            </w:r>
          </w:p>
        </w:tc>
        <w:tc>
          <w:tcPr>
            <w:tcW w:w="1418" w:type="dxa"/>
          </w:tcPr>
          <w:p w14:paraId="3F404273" w14:textId="77777777" w:rsidR="00F0402C" w:rsidRPr="00C44AB7" w:rsidRDefault="00F0402C" w:rsidP="00DC342D">
            <w:pPr>
              <w:tabs>
                <w:tab w:val="left" w:pos="0"/>
                <w:tab w:val="left" w:pos="142"/>
                <w:tab w:val="left" w:pos="540"/>
                <w:tab w:val="left" w:pos="567"/>
              </w:tabs>
              <w:spacing w:line="360" w:lineRule="auto"/>
              <w:jc w:val="center"/>
            </w:pPr>
            <w:r w:rsidRPr="00C44AB7">
              <w:t>4,68±0,03</w:t>
            </w:r>
          </w:p>
        </w:tc>
        <w:tc>
          <w:tcPr>
            <w:tcW w:w="1417" w:type="dxa"/>
          </w:tcPr>
          <w:p w14:paraId="1F4202CE" w14:textId="77777777" w:rsidR="00F0402C" w:rsidRPr="00C44AB7" w:rsidRDefault="00F0402C" w:rsidP="00DC342D">
            <w:pPr>
              <w:tabs>
                <w:tab w:val="left" w:pos="0"/>
                <w:tab w:val="left" w:pos="142"/>
                <w:tab w:val="left" w:pos="540"/>
                <w:tab w:val="left" w:pos="567"/>
              </w:tabs>
              <w:spacing w:line="360" w:lineRule="auto"/>
              <w:jc w:val="center"/>
            </w:pPr>
            <w:r w:rsidRPr="00C44AB7">
              <w:t>4,68±0,01</w:t>
            </w:r>
          </w:p>
        </w:tc>
        <w:tc>
          <w:tcPr>
            <w:tcW w:w="1418" w:type="dxa"/>
          </w:tcPr>
          <w:p w14:paraId="4272682F" w14:textId="77777777" w:rsidR="00F0402C" w:rsidRPr="00C44AB7" w:rsidRDefault="00F0402C" w:rsidP="00DC342D">
            <w:pPr>
              <w:tabs>
                <w:tab w:val="left" w:pos="0"/>
                <w:tab w:val="left" w:pos="142"/>
                <w:tab w:val="left" w:pos="540"/>
                <w:tab w:val="left" w:pos="567"/>
              </w:tabs>
              <w:spacing w:line="360" w:lineRule="auto"/>
              <w:jc w:val="center"/>
            </w:pPr>
            <w:r w:rsidRPr="00C44AB7">
              <w:t>14,5</w:t>
            </w:r>
          </w:p>
        </w:tc>
        <w:tc>
          <w:tcPr>
            <w:tcW w:w="1417" w:type="dxa"/>
          </w:tcPr>
          <w:p w14:paraId="3A13BAA0" w14:textId="77777777" w:rsidR="00F0402C" w:rsidRPr="00C44AB7" w:rsidRDefault="00F0402C" w:rsidP="00DC342D">
            <w:pPr>
              <w:tabs>
                <w:tab w:val="left" w:pos="0"/>
                <w:tab w:val="left" w:pos="142"/>
                <w:tab w:val="left" w:pos="540"/>
                <w:tab w:val="left" w:pos="567"/>
              </w:tabs>
              <w:spacing w:line="360" w:lineRule="auto"/>
              <w:jc w:val="center"/>
            </w:pPr>
            <w:r w:rsidRPr="00C44AB7">
              <w:t>14,3</w:t>
            </w:r>
          </w:p>
        </w:tc>
        <w:tc>
          <w:tcPr>
            <w:tcW w:w="1418" w:type="dxa"/>
          </w:tcPr>
          <w:p w14:paraId="21EB6704" w14:textId="77777777" w:rsidR="00F0402C" w:rsidRPr="00C44AB7" w:rsidRDefault="00F0402C" w:rsidP="00DC342D">
            <w:pPr>
              <w:tabs>
                <w:tab w:val="left" w:pos="0"/>
                <w:tab w:val="left" w:pos="142"/>
                <w:tab w:val="left" w:pos="540"/>
                <w:tab w:val="left" w:pos="567"/>
              </w:tabs>
              <w:spacing w:line="360" w:lineRule="auto"/>
              <w:jc w:val="center"/>
            </w:pPr>
            <w:r w:rsidRPr="00C44AB7">
              <w:t>9,6</w:t>
            </w:r>
          </w:p>
        </w:tc>
        <w:tc>
          <w:tcPr>
            <w:tcW w:w="1411" w:type="dxa"/>
          </w:tcPr>
          <w:p w14:paraId="5EDBC497" w14:textId="77777777" w:rsidR="00F0402C" w:rsidRPr="00C44AB7" w:rsidRDefault="00F0402C" w:rsidP="00DC342D">
            <w:pPr>
              <w:tabs>
                <w:tab w:val="left" w:pos="0"/>
                <w:tab w:val="left" w:pos="142"/>
                <w:tab w:val="left" w:pos="540"/>
                <w:tab w:val="left" w:pos="567"/>
              </w:tabs>
              <w:spacing w:line="360" w:lineRule="auto"/>
              <w:jc w:val="center"/>
            </w:pPr>
            <w:r w:rsidRPr="00C44AB7">
              <w:t>9,5</w:t>
            </w:r>
          </w:p>
        </w:tc>
      </w:tr>
      <w:tr w:rsidR="00F0402C" w:rsidRPr="00C44AB7" w14:paraId="78735019" w14:textId="77777777" w:rsidTr="00DC342D">
        <w:tc>
          <w:tcPr>
            <w:tcW w:w="1129" w:type="dxa"/>
          </w:tcPr>
          <w:p w14:paraId="34309444" w14:textId="77777777" w:rsidR="00F0402C" w:rsidRPr="00C44AB7" w:rsidRDefault="00F0402C" w:rsidP="00DC342D">
            <w:pPr>
              <w:tabs>
                <w:tab w:val="left" w:pos="0"/>
                <w:tab w:val="left" w:pos="142"/>
                <w:tab w:val="left" w:pos="540"/>
                <w:tab w:val="left" w:pos="567"/>
              </w:tabs>
              <w:spacing w:line="360" w:lineRule="auto"/>
              <w:jc w:val="both"/>
            </w:pPr>
            <w:r w:rsidRPr="00C44AB7">
              <w:t>2</w:t>
            </w:r>
          </w:p>
        </w:tc>
        <w:tc>
          <w:tcPr>
            <w:tcW w:w="1418" w:type="dxa"/>
          </w:tcPr>
          <w:p w14:paraId="46B4B584" w14:textId="77777777" w:rsidR="00F0402C" w:rsidRPr="00C44AB7" w:rsidRDefault="00F0402C" w:rsidP="00DC342D">
            <w:pPr>
              <w:tabs>
                <w:tab w:val="left" w:pos="0"/>
                <w:tab w:val="left" w:pos="142"/>
                <w:tab w:val="left" w:pos="540"/>
                <w:tab w:val="left" w:pos="567"/>
              </w:tabs>
              <w:spacing w:line="360" w:lineRule="auto"/>
              <w:jc w:val="center"/>
            </w:pPr>
            <w:r w:rsidRPr="00C44AB7">
              <w:t>4,18±0,01</w:t>
            </w:r>
          </w:p>
        </w:tc>
        <w:tc>
          <w:tcPr>
            <w:tcW w:w="1417" w:type="dxa"/>
          </w:tcPr>
          <w:p w14:paraId="1DA4675D" w14:textId="77777777" w:rsidR="00F0402C" w:rsidRPr="00C44AB7" w:rsidRDefault="00F0402C" w:rsidP="00DC342D">
            <w:pPr>
              <w:tabs>
                <w:tab w:val="left" w:pos="0"/>
                <w:tab w:val="left" w:pos="142"/>
                <w:tab w:val="left" w:pos="540"/>
                <w:tab w:val="left" w:pos="567"/>
              </w:tabs>
              <w:spacing w:line="360" w:lineRule="auto"/>
              <w:jc w:val="center"/>
            </w:pPr>
            <w:r w:rsidRPr="00C44AB7">
              <w:t>4,17±0,02</w:t>
            </w:r>
          </w:p>
        </w:tc>
        <w:tc>
          <w:tcPr>
            <w:tcW w:w="1418" w:type="dxa"/>
          </w:tcPr>
          <w:p w14:paraId="471E2F87" w14:textId="77777777" w:rsidR="00F0402C" w:rsidRPr="00C44AB7" w:rsidRDefault="00F0402C" w:rsidP="00DC342D">
            <w:pPr>
              <w:tabs>
                <w:tab w:val="left" w:pos="0"/>
                <w:tab w:val="left" w:pos="142"/>
                <w:tab w:val="left" w:pos="540"/>
                <w:tab w:val="left" w:pos="567"/>
              </w:tabs>
              <w:spacing w:line="360" w:lineRule="auto"/>
              <w:jc w:val="center"/>
            </w:pPr>
            <w:r w:rsidRPr="00C44AB7">
              <w:t>14,6</w:t>
            </w:r>
          </w:p>
        </w:tc>
        <w:tc>
          <w:tcPr>
            <w:tcW w:w="1417" w:type="dxa"/>
          </w:tcPr>
          <w:p w14:paraId="6C123897" w14:textId="77777777" w:rsidR="00F0402C" w:rsidRPr="00C44AB7" w:rsidRDefault="00F0402C" w:rsidP="00DC342D">
            <w:pPr>
              <w:tabs>
                <w:tab w:val="left" w:pos="0"/>
                <w:tab w:val="left" w:pos="142"/>
                <w:tab w:val="left" w:pos="540"/>
                <w:tab w:val="left" w:pos="567"/>
              </w:tabs>
              <w:spacing w:line="360" w:lineRule="auto"/>
              <w:jc w:val="center"/>
            </w:pPr>
            <w:r w:rsidRPr="00C44AB7">
              <w:t>14,5</w:t>
            </w:r>
          </w:p>
        </w:tc>
        <w:tc>
          <w:tcPr>
            <w:tcW w:w="1418" w:type="dxa"/>
          </w:tcPr>
          <w:p w14:paraId="1211DDF0" w14:textId="77777777" w:rsidR="00F0402C" w:rsidRPr="00C44AB7" w:rsidRDefault="00F0402C" w:rsidP="00DC342D">
            <w:pPr>
              <w:tabs>
                <w:tab w:val="left" w:pos="0"/>
                <w:tab w:val="left" w:pos="142"/>
                <w:tab w:val="left" w:pos="540"/>
                <w:tab w:val="left" w:pos="567"/>
              </w:tabs>
              <w:spacing w:line="360" w:lineRule="auto"/>
              <w:jc w:val="center"/>
            </w:pPr>
            <w:r w:rsidRPr="00C44AB7">
              <w:t>9,8</w:t>
            </w:r>
          </w:p>
        </w:tc>
        <w:tc>
          <w:tcPr>
            <w:tcW w:w="1411" w:type="dxa"/>
          </w:tcPr>
          <w:p w14:paraId="527BF503" w14:textId="77777777" w:rsidR="00F0402C" w:rsidRPr="00C44AB7" w:rsidRDefault="00F0402C" w:rsidP="00DC342D">
            <w:pPr>
              <w:tabs>
                <w:tab w:val="left" w:pos="0"/>
                <w:tab w:val="left" w:pos="142"/>
                <w:tab w:val="left" w:pos="540"/>
                <w:tab w:val="left" w:pos="567"/>
              </w:tabs>
              <w:spacing w:line="360" w:lineRule="auto"/>
              <w:jc w:val="center"/>
            </w:pPr>
            <w:r w:rsidRPr="00C44AB7">
              <w:t>9,8</w:t>
            </w:r>
          </w:p>
        </w:tc>
      </w:tr>
      <w:tr w:rsidR="00F0402C" w:rsidRPr="00C44AB7" w14:paraId="680EA24D" w14:textId="77777777" w:rsidTr="00DC342D">
        <w:tc>
          <w:tcPr>
            <w:tcW w:w="1129" w:type="dxa"/>
          </w:tcPr>
          <w:p w14:paraId="7AD4D161" w14:textId="77777777" w:rsidR="00F0402C" w:rsidRPr="00C44AB7" w:rsidRDefault="00F0402C" w:rsidP="00DC342D">
            <w:pPr>
              <w:tabs>
                <w:tab w:val="left" w:pos="0"/>
                <w:tab w:val="left" w:pos="142"/>
                <w:tab w:val="left" w:pos="540"/>
                <w:tab w:val="left" w:pos="567"/>
              </w:tabs>
              <w:spacing w:line="360" w:lineRule="auto"/>
              <w:jc w:val="both"/>
            </w:pPr>
            <w:r w:rsidRPr="00C44AB7">
              <w:t>3</w:t>
            </w:r>
          </w:p>
        </w:tc>
        <w:tc>
          <w:tcPr>
            <w:tcW w:w="1418" w:type="dxa"/>
          </w:tcPr>
          <w:p w14:paraId="517171A5" w14:textId="77777777" w:rsidR="00F0402C" w:rsidRPr="00C44AB7" w:rsidRDefault="00F0402C" w:rsidP="00DC342D">
            <w:pPr>
              <w:tabs>
                <w:tab w:val="left" w:pos="0"/>
                <w:tab w:val="left" w:pos="142"/>
                <w:tab w:val="left" w:pos="540"/>
                <w:tab w:val="left" w:pos="567"/>
              </w:tabs>
              <w:spacing w:line="360" w:lineRule="auto"/>
              <w:jc w:val="center"/>
            </w:pPr>
            <w:r w:rsidRPr="00C44AB7">
              <w:t>3,96±0,02</w:t>
            </w:r>
          </w:p>
        </w:tc>
        <w:tc>
          <w:tcPr>
            <w:tcW w:w="1417" w:type="dxa"/>
          </w:tcPr>
          <w:p w14:paraId="0821A714" w14:textId="77777777" w:rsidR="00F0402C" w:rsidRPr="00C44AB7" w:rsidRDefault="00F0402C" w:rsidP="00DC342D">
            <w:pPr>
              <w:tabs>
                <w:tab w:val="left" w:pos="0"/>
                <w:tab w:val="left" w:pos="142"/>
                <w:tab w:val="left" w:pos="540"/>
                <w:tab w:val="left" w:pos="567"/>
              </w:tabs>
              <w:spacing w:line="360" w:lineRule="auto"/>
              <w:jc w:val="center"/>
            </w:pPr>
            <w:r w:rsidRPr="00C44AB7">
              <w:t>3,95±0,01</w:t>
            </w:r>
          </w:p>
        </w:tc>
        <w:tc>
          <w:tcPr>
            <w:tcW w:w="1418" w:type="dxa"/>
          </w:tcPr>
          <w:p w14:paraId="0E135F78" w14:textId="77777777" w:rsidR="00F0402C" w:rsidRPr="00C44AB7" w:rsidRDefault="00F0402C" w:rsidP="00DC342D">
            <w:pPr>
              <w:tabs>
                <w:tab w:val="left" w:pos="0"/>
                <w:tab w:val="left" w:pos="142"/>
                <w:tab w:val="left" w:pos="540"/>
                <w:tab w:val="left" w:pos="567"/>
              </w:tabs>
              <w:spacing w:line="360" w:lineRule="auto"/>
              <w:jc w:val="center"/>
            </w:pPr>
            <w:r w:rsidRPr="00C44AB7">
              <w:t>14,8</w:t>
            </w:r>
          </w:p>
        </w:tc>
        <w:tc>
          <w:tcPr>
            <w:tcW w:w="1417" w:type="dxa"/>
          </w:tcPr>
          <w:p w14:paraId="184230B9" w14:textId="77777777" w:rsidR="00F0402C" w:rsidRPr="00C44AB7" w:rsidRDefault="00F0402C" w:rsidP="00DC342D">
            <w:pPr>
              <w:tabs>
                <w:tab w:val="left" w:pos="0"/>
                <w:tab w:val="left" w:pos="142"/>
                <w:tab w:val="left" w:pos="540"/>
                <w:tab w:val="left" w:pos="567"/>
              </w:tabs>
              <w:spacing w:line="360" w:lineRule="auto"/>
              <w:jc w:val="center"/>
            </w:pPr>
            <w:r w:rsidRPr="00C44AB7">
              <w:t>14,8</w:t>
            </w:r>
          </w:p>
        </w:tc>
        <w:tc>
          <w:tcPr>
            <w:tcW w:w="1418" w:type="dxa"/>
          </w:tcPr>
          <w:p w14:paraId="3E53F08A" w14:textId="77777777" w:rsidR="00F0402C" w:rsidRPr="00C44AB7" w:rsidRDefault="00F0402C" w:rsidP="00DC342D">
            <w:pPr>
              <w:tabs>
                <w:tab w:val="left" w:pos="0"/>
                <w:tab w:val="left" w:pos="142"/>
                <w:tab w:val="left" w:pos="540"/>
                <w:tab w:val="left" w:pos="567"/>
              </w:tabs>
              <w:spacing w:line="360" w:lineRule="auto"/>
              <w:jc w:val="center"/>
            </w:pPr>
            <w:r w:rsidRPr="00C44AB7">
              <w:t>9,7</w:t>
            </w:r>
          </w:p>
        </w:tc>
        <w:tc>
          <w:tcPr>
            <w:tcW w:w="1411" w:type="dxa"/>
          </w:tcPr>
          <w:p w14:paraId="353FB4FA" w14:textId="77777777" w:rsidR="00F0402C" w:rsidRPr="00C44AB7" w:rsidRDefault="00F0402C" w:rsidP="00DC342D">
            <w:pPr>
              <w:tabs>
                <w:tab w:val="left" w:pos="0"/>
                <w:tab w:val="left" w:pos="142"/>
                <w:tab w:val="left" w:pos="540"/>
                <w:tab w:val="left" w:pos="567"/>
              </w:tabs>
              <w:spacing w:line="360" w:lineRule="auto"/>
              <w:jc w:val="center"/>
            </w:pPr>
            <w:r w:rsidRPr="00C44AB7">
              <w:t>9,7</w:t>
            </w:r>
          </w:p>
        </w:tc>
      </w:tr>
      <w:tr w:rsidR="00F0402C" w:rsidRPr="00C44AB7" w14:paraId="4332E59C" w14:textId="77777777" w:rsidTr="00DC342D">
        <w:tc>
          <w:tcPr>
            <w:tcW w:w="1129" w:type="dxa"/>
          </w:tcPr>
          <w:p w14:paraId="147548C1" w14:textId="77777777" w:rsidR="00F0402C" w:rsidRPr="00C44AB7" w:rsidRDefault="00F0402C" w:rsidP="00DC342D">
            <w:pPr>
              <w:tabs>
                <w:tab w:val="left" w:pos="0"/>
                <w:tab w:val="left" w:pos="142"/>
                <w:tab w:val="left" w:pos="540"/>
                <w:tab w:val="left" w:pos="567"/>
              </w:tabs>
              <w:spacing w:line="360" w:lineRule="auto"/>
              <w:jc w:val="both"/>
            </w:pPr>
            <w:r w:rsidRPr="00C44AB7">
              <w:t xml:space="preserve"> 4</w:t>
            </w:r>
          </w:p>
        </w:tc>
        <w:tc>
          <w:tcPr>
            <w:tcW w:w="1418" w:type="dxa"/>
          </w:tcPr>
          <w:p w14:paraId="7274D35A" w14:textId="77777777" w:rsidR="00F0402C" w:rsidRPr="00C44AB7" w:rsidRDefault="00F0402C" w:rsidP="00DC342D">
            <w:pPr>
              <w:tabs>
                <w:tab w:val="left" w:pos="0"/>
                <w:tab w:val="left" w:pos="142"/>
                <w:tab w:val="left" w:pos="540"/>
                <w:tab w:val="left" w:pos="567"/>
              </w:tabs>
              <w:spacing w:line="360" w:lineRule="auto"/>
              <w:jc w:val="center"/>
            </w:pPr>
            <w:r w:rsidRPr="00C44AB7">
              <w:t>3,86±0,03</w:t>
            </w:r>
          </w:p>
        </w:tc>
        <w:tc>
          <w:tcPr>
            <w:tcW w:w="1417" w:type="dxa"/>
          </w:tcPr>
          <w:p w14:paraId="06DD093A" w14:textId="77777777" w:rsidR="00F0402C" w:rsidRPr="00C44AB7" w:rsidRDefault="00F0402C" w:rsidP="00DC342D">
            <w:pPr>
              <w:tabs>
                <w:tab w:val="left" w:pos="0"/>
                <w:tab w:val="left" w:pos="142"/>
                <w:tab w:val="left" w:pos="540"/>
                <w:tab w:val="left" w:pos="567"/>
              </w:tabs>
              <w:spacing w:line="360" w:lineRule="auto"/>
              <w:jc w:val="center"/>
            </w:pPr>
            <w:r w:rsidRPr="00C44AB7">
              <w:t>3,85±0,02</w:t>
            </w:r>
          </w:p>
        </w:tc>
        <w:tc>
          <w:tcPr>
            <w:tcW w:w="1418" w:type="dxa"/>
          </w:tcPr>
          <w:p w14:paraId="68B7AE57" w14:textId="77777777" w:rsidR="00F0402C" w:rsidRPr="00C44AB7" w:rsidRDefault="00F0402C" w:rsidP="00DC342D">
            <w:pPr>
              <w:tabs>
                <w:tab w:val="left" w:pos="0"/>
                <w:tab w:val="left" w:pos="142"/>
                <w:tab w:val="left" w:pos="540"/>
                <w:tab w:val="left" w:pos="567"/>
              </w:tabs>
              <w:spacing w:line="360" w:lineRule="auto"/>
              <w:jc w:val="center"/>
            </w:pPr>
            <w:r w:rsidRPr="00C44AB7">
              <w:t>14,3</w:t>
            </w:r>
          </w:p>
        </w:tc>
        <w:tc>
          <w:tcPr>
            <w:tcW w:w="1417" w:type="dxa"/>
          </w:tcPr>
          <w:p w14:paraId="69A82941" w14:textId="77777777" w:rsidR="00F0402C" w:rsidRPr="00C44AB7" w:rsidRDefault="00F0402C" w:rsidP="00DC342D">
            <w:pPr>
              <w:tabs>
                <w:tab w:val="left" w:pos="0"/>
                <w:tab w:val="left" w:pos="142"/>
                <w:tab w:val="left" w:pos="540"/>
                <w:tab w:val="left" w:pos="567"/>
              </w:tabs>
              <w:spacing w:line="360" w:lineRule="auto"/>
              <w:jc w:val="center"/>
            </w:pPr>
            <w:r w:rsidRPr="00C44AB7">
              <w:t>14,2</w:t>
            </w:r>
          </w:p>
        </w:tc>
        <w:tc>
          <w:tcPr>
            <w:tcW w:w="1418" w:type="dxa"/>
          </w:tcPr>
          <w:p w14:paraId="734380CC" w14:textId="77777777" w:rsidR="00F0402C" w:rsidRPr="00C44AB7" w:rsidRDefault="00F0402C" w:rsidP="00DC342D">
            <w:pPr>
              <w:tabs>
                <w:tab w:val="left" w:pos="0"/>
                <w:tab w:val="left" w:pos="142"/>
                <w:tab w:val="left" w:pos="540"/>
                <w:tab w:val="left" w:pos="567"/>
              </w:tabs>
              <w:spacing w:line="360" w:lineRule="auto"/>
              <w:jc w:val="center"/>
            </w:pPr>
            <w:r w:rsidRPr="00C44AB7">
              <w:t>9,1</w:t>
            </w:r>
          </w:p>
        </w:tc>
        <w:tc>
          <w:tcPr>
            <w:tcW w:w="1411" w:type="dxa"/>
          </w:tcPr>
          <w:p w14:paraId="7FB0F84F" w14:textId="77777777" w:rsidR="00F0402C" w:rsidRPr="00C44AB7" w:rsidRDefault="00F0402C" w:rsidP="00DC342D">
            <w:pPr>
              <w:tabs>
                <w:tab w:val="left" w:pos="0"/>
                <w:tab w:val="left" w:pos="142"/>
                <w:tab w:val="left" w:pos="540"/>
                <w:tab w:val="left" w:pos="567"/>
              </w:tabs>
              <w:spacing w:line="360" w:lineRule="auto"/>
              <w:jc w:val="center"/>
            </w:pPr>
            <w:r w:rsidRPr="00C44AB7">
              <w:t>9,2</w:t>
            </w:r>
          </w:p>
        </w:tc>
      </w:tr>
      <w:tr w:rsidR="00F0402C" w:rsidRPr="00C44AB7" w14:paraId="6E792612" w14:textId="77777777" w:rsidTr="00DC342D">
        <w:tc>
          <w:tcPr>
            <w:tcW w:w="1129" w:type="dxa"/>
          </w:tcPr>
          <w:p w14:paraId="129F75B4" w14:textId="77777777" w:rsidR="00F0402C" w:rsidRPr="00C44AB7" w:rsidRDefault="00F0402C" w:rsidP="00DC342D">
            <w:pPr>
              <w:tabs>
                <w:tab w:val="left" w:pos="0"/>
                <w:tab w:val="left" w:pos="142"/>
                <w:tab w:val="left" w:pos="540"/>
                <w:tab w:val="left" w:pos="567"/>
              </w:tabs>
              <w:spacing w:line="360" w:lineRule="auto"/>
              <w:jc w:val="both"/>
            </w:pPr>
            <w:r w:rsidRPr="00C44AB7">
              <w:t>5</w:t>
            </w:r>
          </w:p>
        </w:tc>
        <w:tc>
          <w:tcPr>
            <w:tcW w:w="1418" w:type="dxa"/>
          </w:tcPr>
          <w:p w14:paraId="0A7340AD" w14:textId="77777777" w:rsidR="00F0402C" w:rsidRPr="00C44AB7" w:rsidRDefault="00F0402C" w:rsidP="00DC342D">
            <w:pPr>
              <w:tabs>
                <w:tab w:val="left" w:pos="0"/>
                <w:tab w:val="left" w:pos="142"/>
                <w:tab w:val="left" w:pos="540"/>
                <w:tab w:val="left" w:pos="567"/>
              </w:tabs>
              <w:spacing w:line="360" w:lineRule="auto"/>
              <w:jc w:val="center"/>
            </w:pPr>
            <w:r w:rsidRPr="00C44AB7">
              <w:t>3,60±0,01</w:t>
            </w:r>
          </w:p>
        </w:tc>
        <w:tc>
          <w:tcPr>
            <w:tcW w:w="1417" w:type="dxa"/>
          </w:tcPr>
          <w:p w14:paraId="0284EEDD" w14:textId="77777777" w:rsidR="00F0402C" w:rsidRPr="00C44AB7" w:rsidRDefault="00F0402C" w:rsidP="00DC342D">
            <w:pPr>
              <w:tabs>
                <w:tab w:val="left" w:pos="0"/>
                <w:tab w:val="left" w:pos="142"/>
                <w:tab w:val="left" w:pos="540"/>
                <w:tab w:val="left" w:pos="567"/>
              </w:tabs>
              <w:spacing w:line="360" w:lineRule="auto"/>
              <w:jc w:val="center"/>
            </w:pPr>
            <w:r w:rsidRPr="00C44AB7">
              <w:t>3,62±0,01</w:t>
            </w:r>
          </w:p>
        </w:tc>
        <w:tc>
          <w:tcPr>
            <w:tcW w:w="1418" w:type="dxa"/>
          </w:tcPr>
          <w:p w14:paraId="40CC48BC" w14:textId="77777777" w:rsidR="00F0402C" w:rsidRPr="00C44AB7" w:rsidRDefault="00F0402C" w:rsidP="00DC342D">
            <w:pPr>
              <w:tabs>
                <w:tab w:val="left" w:pos="0"/>
                <w:tab w:val="left" w:pos="142"/>
                <w:tab w:val="left" w:pos="540"/>
                <w:tab w:val="left" w:pos="567"/>
              </w:tabs>
              <w:spacing w:line="360" w:lineRule="auto"/>
              <w:jc w:val="center"/>
            </w:pPr>
            <w:r w:rsidRPr="00C44AB7">
              <w:t>13,4</w:t>
            </w:r>
          </w:p>
        </w:tc>
        <w:tc>
          <w:tcPr>
            <w:tcW w:w="1417" w:type="dxa"/>
          </w:tcPr>
          <w:p w14:paraId="780F33D4" w14:textId="77777777" w:rsidR="00F0402C" w:rsidRPr="00C44AB7" w:rsidRDefault="00F0402C" w:rsidP="00DC342D">
            <w:pPr>
              <w:tabs>
                <w:tab w:val="left" w:pos="0"/>
                <w:tab w:val="left" w:pos="142"/>
                <w:tab w:val="left" w:pos="540"/>
                <w:tab w:val="left" w:pos="567"/>
              </w:tabs>
              <w:spacing w:line="360" w:lineRule="auto"/>
              <w:jc w:val="center"/>
            </w:pPr>
            <w:r w:rsidRPr="00C44AB7">
              <w:t>13,1</w:t>
            </w:r>
          </w:p>
        </w:tc>
        <w:tc>
          <w:tcPr>
            <w:tcW w:w="1418" w:type="dxa"/>
          </w:tcPr>
          <w:p w14:paraId="7A44538F" w14:textId="77777777" w:rsidR="00F0402C" w:rsidRPr="00C44AB7" w:rsidRDefault="00F0402C" w:rsidP="00DC342D">
            <w:pPr>
              <w:tabs>
                <w:tab w:val="left" w:pos="0"/>
                <w:tab w:val="left" w:pos="142"/>
                <w:tab w:val="left" w:pos="540"/>
                <w:tab w:val="left" w:pos="567"/>
              </w:tabs>
              <w:spacing w:line="360" w:lineRule="auto"/>
              <w:jc w:val="center"/>
            </w:pPr>
            <w:r w:rsidRPr="00C44AB7">
              <w:t>8,5</w:t>
            </w:r>
          </w:p>
        </w:tc>
        <w:tc>
          <w:tcPr>
            <w:tcW w:w="1411" w:type="dxa"/>
          </w:tcPr>
          <w:p w14:paraId="2A46856B" w14:textId="77777777" w:rsidR="00F0402C" w:rsidRPr="00C44AB7" w:rsidRDefault="00F0402C" w:rsidP="00DC342D">
            <w:pPr>
              <w:tabs>
                <w:tab w:val="left" w:pos="0"/>
                <w:tab w:val="left" w:pos="142"/>
                <w:tab w:val="left" w:pos="540"/>
                <w:tab w:val="left" w:pos="567"/>
              </w:tabs>
              <w:spacing w:line="360" w:lineRule="auto"/>
              <w:jc w:val="center"/>
            </w:pPr>
            <w:r w:rsidRPr="00C44AB7">
              <w:t>8,6</w:t>
            </w:r>
          </w:p>
        </w:tc>
      </w:tr>
      <w:tr w:rsidR="00F0402C" w:rsidRPr="00C44AB7" w14:paraId="616CCAE2" w14:textId="77777777" w:rsidTr="00DC342D">
        <w:tc>
          <w:tcPr>
            <w:tcW w:w="1129" w:type="dxa"/>
          </w:tcPr>
          <w:p w14:paraId="38B67654" w14:textId="77777777" w:rsidR="00F0402C" w:rsidRPr="00C44AB7" w:rsidRDefault="00F0402C" w:rsidP="00DC342D">
            <w:pPr>
              <w:tabs>
                <w:tab w:val="left" w:pos="0"/>
                <w:tab w:val="left" w:pos="142"/>
                <w:tab w:val="left" w:pos="540"/>
                <w:tab w:val="left" w:pos="567"/>
              </w:tabs>
              <w:spacing w:line="360" w:lineRule="auto"/>
              <w:jc w:val="both"/>
            </w:pPr>
            <w:r w:rsidRPr="00C44AB7">
              <w:t>6</w:t>
            </w:r>
          </w:p>
        </w:tc>
        <w:tc>
          <w:tcPr>
            <w:tcW w:w="1418" w:type="dxa"/>
          </w:tcPr>
          <w:p w14:paraId="4AE63CAC" w14:textId="77777777" w:rsidR="00F0402C" w:rsidRPr="00C44AB7" w:rsidRDefault="00F0402C" w:rsidP="00DC342D">
            <w:pPr>
              <w:tabs>
                <w:tab w:val="left" w:pos="0"/>
                <w:tab w:val="left" w:pos="142"/>
                <w:tab w:val="left" w:pos="540"/>
                <w:tab w:val="left" w:pos="567"/>
              </w:tabs>
              <w:spacing w:line="360" w:lineRule="auto"/>
              <w:jc w:val="center"/>
            </w:pPr>
            <w:r w:rsidRPr="00C44AB7">
              <w:t>3,49±0,02</w:t>
            </w:r>
          </w:p>
        </w:tc>
        <w:tc>
          <w:tcPr>
            <w:tcW w:w="1417" w:type="dxa"/>
          </w:tcPr>
          <w:p w14:paraId="7DB2693F" w14:textId="77777777" w:rsidR="00F0402C" w:rsidRPr="00C44AB7" w:rsidRDefault="00F0402C" w:rsidP="00DC342D">
            <w:pPr>
              <w:tabs>
                <w:tab w:val="left" w:pos="0"/>
                <w:tab w:val="left" w:pos="142"/>
                <w:tab w:val="left" w:pos="540"/>
                <w:tab w:val="left" w:pos="567"/>
              </w:tabs>
              <w:spacing w:line="360" w:lineRule="auto"/>
              <w:jc w:val="center"/>
            </w:pPr>
            <w:r w:rsidRPr="00C44AB7">
              <w:t>3,50±0,02</w:t>
            </w:r>
          </w:p>
        </w:tc>
        <w:tc>
          <w:tcPr>
            <w:tcW w:w="1418" w:type="dxa"/>
          </w:tcPr>
          <w:p w14:paraId="407CA320" w14:textId="77777777" w:rsidR="00F0402C" w:rsidRPr="00C44AB7" w:rsidRDefault="00F0402C" w:rsidP="00DC342D">
            <w:pPr>
              <w:tabs>
                <w:tab w:val="left" w:pos="0"/>
                <w:tab w:val="left" w:pos="142"/>
                <w:tab w:val="left" w:pos="540"/>
                <w:tab w:val="left" w:pos="567"/>
              </w:tabs>
              <w:spacing w:line="360" w:lineRule="auto"/>
              <w:jc w:val="center"/>
            </w:pPr>
            <w:r w:rsidRPr="00C44AB7">
              <w:t>10,7</w:t>
            </w:r>
          </w:p>
        </w:tc>
        <w:tc>
          <w:tcPr>
            <w:tcW w:w="1417" w:type="dxa"/>
          </w:tcPr>
          <w:p w14:paraId="088AEB9A" w14:textId="77777777" w:rsidR="00F0402C" w:rsidRPr="00C44AB7" w:rsidRDefault="00F0402C" w:rsidP="00DC342D">
            <w:pPr>
              <w:tabs>
                <w:tab w:val="left" w:pos="0"/>
                <w:tab w:val="left" w:pos="142"/>
                <w:tab w:val="left" w:pos="540"/>
                <w:tab w:val="left" w:pos="567"/>
              </w:tabs>
              <w:spacing w:line="360" w:lineRule="auto"/>
              <w:jc w:val="center"/>
            </w:pPr>
            <w:r w:rsidRPr="00C44AB7">
              <w:t>10,4</w:t>
            </w:r>
          </w:p>
        </w:tc>
        <w:tc>
          <w:tcPr>
            <w:tcW w:w="1418" w:type="dxa"/>
          </w:tcPr>
          <w:p w14:paraId="547D38C7" w14:textId="77777777" w:rsidR="00F0402C" w:rsidRPr="00C44AB7" w:rsidRDefault="00F0402C" w:rsidP="00DC342D">
            <w:pPr>
              <w:tabs>
                <w:tab w:val="left" w:pos="0"/>
                <w:tab w:val="left" w:pos="142"/>
                <w:tab w:val="left" w:pos="540"/>
                <w:tab w:val="left" w:pos="567"/>
              </w:tabs>
              <w:spacing w:line="360" w:lineRule="auto"/>
              <w:jc w:val="center"/>
            </w:pPr>
            <w:r w:rsidRPr="00C44AB7">
              <w:t>7,0</w:t>
            </w:r>
          </w:p>
        </w:tc>
        <w:tc>
          <w:tcPr>
            <w:tcW w:w="1411" w:type="dxa"/>
          </w:tcPr>
          <w:p w14:paraId="62F80F38" w14:textId="77777777" w:rsidR="00F0402C" w:rsidRPr="00C44AB7" w:rsidRDefault="00F0402C" w:rsidP="00DC342D">
            <w:pPr>
              <w:tabs>
                <w:tab w:val="left" w:pos="0"/>
                <w:tab w:val="left" w:pos="142"/>
                <w:tab w:val="left" w:pos="540"/>
                <w:tab w:val="left" w:pos="567"/>
              </w:tabs>
              <w:spacing w:line="360" w:lineRule="auto"/>
              <w:jc w:val="center"/>
            </w:pPr>
            <w:r w:rsidRPr="00C44AB7">
              <w:t>7,5</w:t>
            </w:r>
          </w:p>
        </w:tc>
      </w:tr>
      <w:tr w:rsidR="00F0402C" w:rsidRPr="00C44AB7" w14:paraId="3AE26ACA" w14:textId="77777777" w:rsidTr="00DC342D">
        <w:tc>
          <w:tcPr>
            <w:tcW w:w="1129" w:type="dxa"/>
          </w:tcPr>
          <w:p w14:paraId="25B01D64" w14:textId="77777777" w:rsidR="00F0402C" w:rsidRPr="00C44AB7" w:rsidRDefault="00F0402C" w:rsidP="00DC342D">
            <w:pPr>
              <w:tabs>
                <w:tab w:val="left" w:pos="0"/>
                <w:tab w:val="left" w:pos="142"/>
                <w:tab w:val="left" w:pos="540"/>
                <w:tab w:val="left" w:pos="567"/>
              </w:tabs>
              <w:spacing w:line="360" w:lineRule="auto"/>
              <w:jc w:val="both"/>
            </w:pPr>
            <w:r w:rsidRPr="00C44AB7">
              <w:t>7</w:t>
            </w:r>
          </w:p>
        </w:tc>
        <w:tc>
          <w:tcPr>
            <w:tcW w:w="1418" w:type="dxa"/>
          </w:tcPr>
          <w:p w14:paraId="70643E45" w14:textId="77777777" w:rsidR="00F0402C" w:rsidRPr="00C44AB7" w:rsidRDefault="00F0402C" w:rsidP="00DC342D">
            <w:pPr>
              <w:tabs>
                <w:tab w:val="left" w:pos="0"/>
                <w:tab w:val="left" w:pos="142"/>
                <w:tab w:val="left" w:pos="540"/>
                <w:tab w:val="left" w:pos="567"/>
              </w:tabs>
              <w:spacing w:line="360" w:lineRule="auto"/>
              <w:jc w:val="center"/>
            </w:pPr>
            <w:r w:rsidRPr="00C44AB7">
              <w:t>3,41±0,01</w:t>
            </w:r>
          </w:p>
        </w:tc>
        <w:tc>
          <w:tcPr>
            <w:tcW w:w="1417" w:type="dxa"/>
          </w:tcPr>
          <w:p w14:paraId="50B5DF11" w14:textId="77777777" w:rsidR="00F0402C" w:rsidRPr="00C44AB7" w:rsidRDefault="00F0402C" w:rsidP="00DC342D">
            <w:pPr>
              <w:tabs>
                <w:tab w:val="left" w:pos="0"/>
                <w:tab w:val="left" w:pos="142"/>
                <w:tab w:val="left" w:pos="540"/>
                <w:tab w:val="left" w:pos="567"/>
              </w:tabs>
              <w:spacing w:line="360" w:lineRule="auto"/>
              <w:jc w:val="center"/>
            </w:pPr>
            <w:r w:rsidRPr="00C44AB7">
              <w:t>3,42±0,01</w:t>
            </w:r>
          </w:p>
        </w:tc>
        <w:tc>
          <w:tcPr>
            <w:tcW w:w="1418" w:type="dxa"/>
          </w:tcPr>
          <w:p w14:paraId="6C3B6EB5" w14:textId="77777777" w:rsidR="00F0402C" w:rsidRPr="00C44AB7" w:rsidRDefault="00F0402C" w:rsidP="00DC342D">
            <w:pPr>
              <w:tabs>
                <w:tab w:val="left" w:pos="0"/>
                <w:tab w:val="left" w:pos="142"/>
                <w:tab w:val="left" w:pos="540"/>
                <w:tab w:val="left" w:pos="567"/>
              </w:tabs>
              <w:spacing w:line="360" w:lineRule="auto"/>
              <w:jc w:val="center"/>
            </w:pPr>
            <w:r w:rsidRPr="00C44AB7">
              <w:t>7,7</w:t>
            </w:r>
          </w:p>
        </w:tc>
        <w:tc>
          <w:tcPr>
            <w:tcW w:w="1417" w:type="dxa"/>
          </w:tcPr>
          <w:p w14:paraId="3F13064C" w14:textId="77777777" w:rsidR="00F0402C" w:rsidRPr="00C44AB7" w:rsidRDefault="00F0402C" w:rsidP="00DC342D">
            <w:pPr>
              <w:tabs>
                <w:tab w:val="left" w:pos="0"/>
                <w:tab w:val="left" w:pos="142"/>
                <w:tab w:val="left" w:pos="540"/>
                <w:tab w:val="left" w:pos="567"/>
              </w:tabs>
              <w:spacing w:line="360" w:lineRule="auto"/>
              <w:jc w:val="center"/>
            </w:pPr>
            <w:r w:rsidRPr="00C44AB7">
              <w:t>7,6</w:t>
            </w:r>
          </w:p>
        </w:tc>
        <w:tc>
          <w:tcPr>
            <w:tcW w:w="1418" w:type="dxa"/>
          </w:tcPr>
          <w:p w14:paraId="57E564DB" w14:textId="77777777" w:rsidR="00F0402C" w:rsidRPr="00C44AB7" w:rsidRDefault="00F0402C" w:rsidP="00DC342D">
            <w:pPr>
              <w:tabs>
                <w:tab w:val="left" w:pos="0"/>
                <w:tab w:val="left" w:pos="142"/>
                <w:tab w:val="left" w:pos="540"/>
                <w:tab w:val="left" w:pos="567"/>
              </w:tabs>
              <w:spacing w:line="360" w:lineRule="auto"/>
              <w:jc w:val="center"/>
            </w:pPr>
            <w:r w:rsidRPr="00C44AB7">
              <w:t>5,9</w:t>
            </w:r>
          </w:p>
        </w:tc>
        <w:tc>
          <w:tcPr>
            <w:tcW w:w="1411" w:type="dxa"/>
          </w:tcPr>
          <w:p w14:paraId="165AF7D5" w14:textId="77777777" w:rsidR="00F0402C" w:rsidRPr="00C44AB7" w:rsidRDefault="00F0402C" w:rsidP="00DC342D">
            <w:pPr>
              <w:tabs>
                <w:tab w:val="left" w:pos="0"/>
                <w:tab w:val="left" w:pos="142"/>
                <w:tab w:val="left" w:pos="540"/>
                <w:tab w:val="left" w:pos="567"/>
              </w:tabs>
              <w:spacing w:line="360" w:lineRule="auto"/>
              <w:jc w:val="center"/>
            </w:pPr>
            <w:r w:rsidRPr="00C44AB7">
              <w:t>5,4</w:t>
            </w:r>
          </w:p>
        </w:tc>
      </w:tr>
      <w:bookmarkEnd w:id="0"/>
      <w:bookmarkEnd w:id="1"/>
    </w:tbl>
    <w:p w14:paraId="1B279B01" w14:textId="77777777" w:rsidR="00F0402C" w:rsidRPr="00C44AB7" w:rsidRDefault="00F0402C" w:rsidP="00F0402C">
      <w:pPr>
        <w:tabs>
          <w:tab w:val="left" w:pos="-180"/>
          <w:tab w:val="left" w:pos="0"/>
          <w:tab w:val="left" w:pos="142"/>
          <w:tab w:val="left" w:pos="567"/>
        </w:tabs>
        <w:spacing w:line="360" w:lineRule="auto"/>
        <w:ind w:firstLine="709"/>
        <w:jc w:val="both"/>
      </w:pPr>
    </w:p>
    <w:p w14:paraId="5972441D" w14:textId="77777777" w:rsidR="00F0402C" w:rsidRDefault="00F0402C" w:rsidP="00F0402C">
      <w:pPr>
        <w:pStyle w:val="21"/>
        <w:tabs>
          <w:tab w:val="left" w:pos="-120"/>
          <w:tab w:val="left" w:pos="540"/>
          <w:tab w:val="left" w:pos="567"/>
        </w:tabs>
        <w:spacing w:after="0" w:line="360" w:lineRule="auto"/>
        <w:ind w:left="0" w:firstLine="709"/>
        <w:jc w:val="both"/>
        <w:rPr>
          <w:sz w:val="24"/>
          <w:szCs w:val="24"/>
          <w:lang w:val="en-US"/>
        </w:rPr>
      </w:pPr>
      <w:r w:rsidRPr="00C44AB7">
        <w:rPr>
          <w:sz w:val="24"/>
          <w:szCs w:val="24"/>
          <w:lang w:val="en-US"/>
        </w:rPr>
        <w:t>When determining the shelf life of whey drinks, the titratable acidity was evaluated. The dynamics of changes in titrated acidity during storage of whey beverages with plant-based supplements was studied (figure 1).</w:t>
      </w:r>
      <w:r w:rsidRPr="00EB3110">
        <w:rPr>
          <w:sz w:val="24"/>
          <w:szCs w:val="24"/>
          <w:lang w:val="en-US"/>
        </w:rPr>
        <w:t xml:space="preserve"> </w:t>
      </w:r>
    </w:p>
    <w:p w14:paraId="0FABE2B5" w14:textId="77777777" w:rsidR="00F0402C" w:rsidRPr="00C44AB7" w:rsidRDefault="00F0402C" w:rsidP="00F0402C">
      <w:pPr>
        <w:pStyle w:val="21"/>
        <w:tabs>
          <w:tab w:val="left" w:pos="-120"/>
          <w:tab w:val="left" w:pos="540"/>
          <w:tab w:val="left" w:pos="567"/>
        </w:tabs>
        <w:spacing w:after="0" w:line="360" w:lineRule="auto"/>
        <w:ind w:left="0" w:firstLine="709"/>
        <w:jc w:val="both"/>
        <w:rPr>
          <w:sz w:val="24"/>
          <w:szCs w:val="24"/>
          <w:lang w:val="en-US"/>
        </w:rPr>
      </w:pPr>
      <w:r w:rsidRPr="00C44AB7">
        <w:rPr>
          <w:sz w:val="24"/>
          <w:szCs w:val="24"/>
          <w:lang w:val="en-US"/>
        </w:rPr>
        <w:t>The results of the study of the dynamics of titrated acidity during the storage of whey beverages showed that the titrated acidity increased from 40</w:t>
      </w:r>
      <w:r w:rsidRPr="00C44AB7">
        <w:rPr>
          <w:sz w:val="24"/>
          <w:szCs w:val="24"/>
          <w:vertAlign w:val="superscript"/>
          <w:lang w:val="en-US"/>
        </w:rPr>
        <w:t>0</w:t>
      </w:r>
      <w:r w:rsidRPr="00C44AB7">
        <w:rPr>
          <w:sz w:val="24"/>
          <w:szCs w:val="24"/>
          <w:lang w:val="en-US"/>
        </w:rPr>
        <w:t>T to 68</w:t>
      </w:r>
      <w:r w:rsidRPr="00C44AB7">
        <w:rPr>
          <w:sz w:val="24"/>
          <w:szCs w:val="24"/>
          <w:vertAlign w:val="superscript"/>
          <w:lang w:val="en-US"/>
        </w:rPr>
        <w:t>0</w:t>
      </w:r>
      <w:r w:rsidRPr="00C44AB7">
        <w:rPr>
          <w:sz w:val="24"/>
          <w:szCs w:val="24"/>
          <w:lang w:val="en-US"/>
        </w:rPr>
        <w:t>T for 4 days, then on days 5 and 6 it was 72</w:t>
      </w:r>
      <w:r w:rsidRPr="00C44AB7">
        <w:rPr>
          <w:sz w:val="24"/>
          <w:szCs w:val="24"/>
          <w:vertAlign w:val="superscript"/>
          <w:lang w:val="en-US"/>
        </w:rPr>
        <w:t>0</w:t>
      </w:r>
      <w:r w:rsidRPr="00C44AB7">
        <w:rPr>
          <w:sz w:val="24"/>
          <w:szCs w:val="24"/>
          <w:lang w:val="en-US"/>
        </w:rPr>
        <w:t xml:space="preserve"> and 75</w:t>
      </w:r>
      <w:r w:rsidRPr="00C44AB7">
        <w:rPr>
          <w:sz w:val="24"/>
          <w:szCs w:val="24"/>
          <w:vertAlign w:val="superscript"/>
          <w:lang w:val="en-US"/>
        </w:rPr>
        <w:t>0</w:t>
      </w:r>
      <w:r w:rsidRPr="00C44AB7">
        <w:rPr>
          <w:sz w:val="24"/>
          <w:szCs w:val="24"/>
          <w:lang w:val="en-US"/>
        </w:rPr>
        <w:t>T in drinks with carrot and pumpkin supplements, respectively, and then went down, and the control sample titrated acidity increased over the entire shelf life and reached 93</w:t>
      </w:r>
      <w:r w:rsidRPr="00C44AB7">
        <w:rPr>
          <w:sz w:val="24"/>
          <w:szCs w:val="24"/>
          <w:vertAlign w:val="superscript"/>
          <w:lang w:val="en-US"/>
        </w:rPr>
        <w:t>0</w:t>
      </w:r>
      <w:r w:rsidRPr="00C44AB7">
        <w:rPr>
          <w:sz w:val="24"/>
          <w:szCs w:val="24"/>
          <w:lang w:val="en-US"/>
        </w:rPr>
        <w:t>T.</w:t>
      </w:r>
    </w:p>
    <w:p w14:paraId="5024E8E2" w14:textId="77777777" w:rsidR="00F0402C" w:rsidRPr="00C44AB7" w:rsidRDefault="00F0402C" w:rsidP="00F0402C">
      <w:pPr>
        <w:pStyle w:val="21"/>
        <w:tabs>
          <w:tab w:val="left" w:pos="-120"/>
          <w:tab w:val="left" w:pos="540"/>
          <w:tab w:val="left" w:pos="567"/>
        </w:tabs>
        <w:spacing w:after="0" w:line="360" w:lineRule="auto"/>
        <w:ind w:left="0" w:firstLine="709"/>
        <w:jc w:val="both"/>
        <w:rPr>
          <w:sz w:val="24"/>
          <w:szCs w:val="24"/>
          <w:lang w:val="en-US"/>
        </w:rPr>
      </w:pPr>
    </w:p>
    <w:p w14:paraId="3307099C" w14:textId="77777777" w:rsidR="00F0402C" w:rsidRPr="00C44AB7" w:rsidRDefault="00F0402C" w:rsidP="00F0402C">
      <w:pPr>
        <w:pStyle w:val="21"/>
        <w:tabs>
          <w:tab w:val="left" w:pos="-120"/>
          <w:tab w:val="left" w:pos="540"/>
          <w:tab w:val="left" w:pos="567"/>
        </w:tabs>
        <w:spacing w:after="0" w:line="360" w:lineRule="auto"/>
        <w:ind w:left="0" w:firstLine="709"/>
        <w:jc w:val="both"/>
        <w:rPr>
          <w:sz w:val="24"/>
          <w:szCs w:val="24"/>
          <w:lang w:val="en-US"/>
        </w:rPr>
      </w:pPr>
      <w:r w:rsidRPr="00C44AB7">
        <w:rPr>
          <w:noProof/>
          <w:sz w:val="24"/>
          <w:szCs w:val="24"/>
        </w:rPr>
        <w:drawing>
          <wp:inline distT="0" distB="0" distL="0" distR="0" wp14:anchorId="5BEACAD2" wp14:editId="5973CA88">
            <wp:extent cx="4572000" cy="2743200"/>
            <wp:effectExtent l="0" t="0" r="12700" b="12700"/>
            <wp:docPr id="13" name="Диаграмма 13">
              <a:extLst xmlns:a="http://schemas.openxmlformats.org/drawingml/2006/main">
                <a:ext uri="{FF2B5EF4-FFF2-40B4-BE49-F238E27FC236}">
                  <a16:creationId xmlns:a16="http://schemas.microsoft.com/office/drawing/2014/main" id="{48846A94-6914-3E45-B95A-AE730492DF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3008618A" w14:textId="77777777" w:rsidR="00F0402C" w:rsidRPr="00C44AB7" w:rsidRDefault="00F0402C" w:rsidP="00F0402C">
      <w:pPr>
        <w:pStyle w:val="21"/>
        <w:tabs>
          <w:tab w:val="left" w:pos="-120"/>
          <w:tab w:val="left" w:pos="540"/>
          <w:tab w:val="left" w:pos="567"/>
        </w:tabs>
        <w:spacing w:after="0" w:line="360" w:lineRule="auto"/>
        <w:ind w:left="0"/>
        <w:jc w:val="center"/>
        <w:rPr>
          <w:sz w:val="24"/>
          <w:szCs w:val="24"/>
          <w:lang w:val="en-US"/>
        </w:rPr>
      </w:pPr>
      <w:r w:rsidRPr="00C44AB7">
        <w:rPr>
          <w:sz w:val="24"/>
          <w:szCs w:val="24"/>
          <w:lang w:val="en-US"/>
        </w:rPr>
        <w:t>Figure 1 – changes in titrated acidity of beverages during storage</w:t>
      </w:r>
    </w:p>
    <w:p w14:paraId="4C92C9FE" w14:textId="77777777" w:rsidR="00F0402C" w:rsidRPr="00C44AB7" w:rsidRDefault="00F0402C" w:rsidP="00F0402C">
      <w:pPr>
        <w:pStyle w:val="21"/>
        <w:tabs>
          <w:tab w:val="left" w:pos="-120"/>
          <w:tab w:val="left" w:pos="540"/>
          <w:tab w:val="left" w:pos="567"/>
        </w:tabs>
        <w:spacing w:after="0" w:line="360" w:lineRule="auto"/>
        <w:ind w:left="0" w:firstLine="709"/>
        <w:jc w:val="both"/>
        <w:rPr>
          <w:sz w:val="24"/>
          <w:szCs w:val="24"/>
          <w:lang w:val="en-US"/>
        </w:rPr>
      </w:pPr>
      <w:r w:rsidRPr="00C44AB7">
        <w:rPr>
          <w:sz w:val="24"/>
          <w:szCs w:val="24"/>
          <w:lang w:val="en-US"/>
        </w:rPr>
        <w:lastRenderedPageBreak/>
        <w:t>Based on the conducted experimental studies, the guaranteed shelf life of whey drinks with the use of vegetable supplements (pumpkin, carrot) was established – 4 days at a temperature of 2-4</w:t>
      </w:r>
      <w:r w:rsidRPr="00C44AB7">
        <w:rPr>
          <w:sz w:val="24"/>
          <w:szCs w:val="24"/>
          <w:vertAlign w:val="superscript"/>
          <w:lang w:val="en-US"/>
        </w:rPr>
        <w:t>0</w:t>
      </w:r>
      <w:r w:rsidRPr="00C44AB7">
        <w:rPr>
          <w:sz w:val="24"/>
          <w:szCs w:val="24"/>
          <w:lang w:val="en-US"/>
        </w:rPr>
        <w:t xml:space="preserve"> C, which is 2 days more than drinks made from pasteurized whey.</w:t>
      </w:r>
    </w:p>
    <w:p w14:paraId="365BED77" w14:textId="77777777" w:rsidR="00F0402C" w:rsidRDefault="00F0402C" w:rsidP="00F0402C">
      <w:pPr>
        <w:tabs>
          <w:tab w:val="left" w:pos="567"/>
        </w:tabs>
        <w:spacing w:line="360" w:lineRule="auto"/>
        <w:ind w:firstLine="709"/>
        <w:jc w:val="both"/>
        <w:rPr>
          <w:lang w:val="en-US"/>
        </w:rPr>
      </w:pPr>
      <w:r w:rsidRPr="00C44AB7">
        <w:rPr>
          <w:lang w:val="en-US"/>
        </w:rPr>
        <w:t>Thus, the introduction of herbal supplements in the production of functional beverages from whey can not only improve the taste of the product, balance the micronutrient composition, but also enhance the probiotic effect and give the product symbiotic properties.</w:t>
      </w:r>
    </w:p>
    <w:p w14:paraId="7FB1C00C" w14:textId="77777777" w:rsidR="00F0402C" w:rsidRPr="00C44AB7" w:rsidRDefault="00F0402C" w:rsidP="00F0402C">
      <w:pPr>
        <w:tabs>
          <w:tab w:val="left" w:pos="567"/>
        </w:tabs>
        <w:spacing w:line="360" w:lineRule="auto"/>
        <w:ind w:firstLine="709"/>
        <w:jc w:val="both"/>
        <w:rPr>
          <w:lang w:val="en-US"/>
        </w:rPr>
      </w:pPr>
    </w:p>
    <w:p w14:paraId="61219A0C" w14:textId="47143829" w:rsidR="00F0402C" w:rsidRPr="00A07CB9" w:rsidRDefault="00F0402C" w:rsidP="00F0402C">
      <w:pPr>
        <w:tabs>
          <w:tab w:val="left" w:pos="142"/>
          <w:tab w:val="left" w:pos="540"/>
          <w:tab w:val="left" w:pos="567"/>
        </w:tabs>
        <w:spacing w:line="360" w:lineRule="auto"/>
        <w:ind w:firstLine="709"/>
        <w:jc w:val="both"/>
        <w:rPr>
          <w:b/>
          <w:lang w:val="en-US"/>
        </w:rPr>
      </w:pPr>
      <w:r w:rsidRPr="00A07CB9">
        <w:rPr>
          <w:b/>
          <w:lang w:val="en-US"/>
        </w:rPr>
        <w:t xml:space="preserve">3.2 </w:t>
      </w:r>
      <w:r w:rsidR="00873219" w:rsidRPr="00BF739F">
        <w:rPr>
          <w:b/>
          <w:lang w:val="en-US"/>
        </w:rPr>
        <w:t>I</w:t>
      </w:r>
      <w:r w:rsidRPr="00A07CB9">
        <w:rPr>
          <w:b/>
          <w:lang w:val="en-US"/>
        </w:rPr>
        <w:t>nvestigation of the nutritional, biological and energy value of whey beverages with the use of plant-</w:t>
      </w:r>
      <w:r w:rsidRPr="00BF739F">
        <w:rPr>
          <w:b/>
          <w:lang w:val="en-US"/>
        </w:rPr>
        <w:t>b</w:t>
      </w:r>
      <w:r w:rsidRPr="00A07CB9">
        <w:rPr>
          <w:b/>
          <w:lang w:val="en-US"/>
        </w:rPr>
        <w:t>ased supplements</w:t>
      </w:r>
    </w:p>
    <w:p w14:paraId="611FAAC7" w14:textId="77777777" w:rsidR="00F0402C" w:rsidRPr="00C44AB7" w:rsidRDefault="00F0402C" w:rsidP="00F0402C">
      <w:pPr>
        <w:tabs>
          <w:tab w:val="left" w:pos="142"/>
          <w:tab w:val="left" w:pos="540"/>
          <w:tab w:val="left" w:pos="567"/>
        </w:tabs>
        <w:spacing w:line="360" w:lineRule="auto"/>
        <w:ind w:firstLine="709"/>
        <w:jc w:val="both"/>
        <w:rPr>
          <w:lang w:val="en-US"/>
        </w:rPr>
      </w:pPr>
      <w:r w:rsidRPr="00A07CB9">
        <w:rPr>
          <w:lang w:val="en-US"/>
        </w:rPr>
        <w:t>The use of vegetable supplements in the production of whey beverages allows you to expand their range, reduce the cost, as well as more efficient use of valuable secondary raw materials (whey).</w:t>
      </w:r>
      <w:r w:rsidRPr="00C44AB7">
        <w:rPr>
          <w:lang w:val="en-US"/>
        </w:rPr>
        <w:t xml:space="preserve"> </w:t>
      </w:r>
      <w:r w:rsidRPr="00A07CB9">
        <w:rPr>
          <w:lang w:val="en-US"/>
        </w:rPr>
        <w:t>In addition, the use of vegetable supplements allows you to get a product with high biological value, enriched with fiber, dietary fiber, vitamins and minerals.</w:t>
      </w:r>
      <w:r w:rsidRPr="00C44AB7">
        <w:rPr>
          <w:lang w:val="en-US"/>
        </w:rPr>
        <w:t xml:space="preserve"> </w:t>
      </w:r>
    </w:p>
    <w:p w14:paraId="16E78E21" w14:textId="77777777" w:rsidR="00F0402C" w:rsidRPr="00A07CB9" w:rsidRDefault="00F0402C" w:rsidP="00F0402C">
      <w:pPr>
        <w:pStyle w:val="21"/>
        <w:tabs>
          <w:tab w:val="left" w:pos="180"/>
          <w:tab w:val="left" w:pos="567"/>
        </w:tabs>
        <w:spacing w:after="0" w:line="360" w:lineRule="auto"/>
        <w:ind w:left="0" w:firstLine="709"/>
        <w:jc w:val="both"/>
        <w:rPr>
          <w:sz w:val="24"/>
          <w:szCs w:val="24"/>
          <w:lang w:val="en-US"/>
        </w:rPr>
      </w:pPr>
      <w:r w:rsidRPr="00A07CB9">
        <w:rPr>
          <w:sz w:val="24"/>
          <w:szCs w:val="24"/>
          <w:lang w:val="en-US"/>
        </w:rPr>
        <w:t>The chemical composition of whey drinks with dietary supplements in comparison with the control version (whey) and vegetable juices is shown in table 3.</w:t>
      </w:r>
    </w:p>
    <w:p w14:paraId="4C4448CD" w14:textId="77777777" w:rsidR="00F0402C" w:rsidRPr="00A07CB9" w:rsidRDefault="00F0402C" w:rsidP="00F0402C">
      <w:pPr>
        <w:pStyle w:val="21"/>
        <w:tabs>
          <w:tab w:val="left" w:pos="180"/>
          <w:tab w:val="left" w:pos="567"/>
        </w:tabs>
        <w:spacing w:after="0" w:line="360" w:lineRule="auto"/>
        <w:ind w:left="0"/>
        <w:jc w:val="both"/>
        <w:rPr>
          <w:sz w:val="24"/>
          <w:szCs w:val="24"/>
          <w:lang w:val="en-US"/>
        </w:rPr>
      </w:pPr>
    </w:p>
    <w:p w14:paraId="72A9BEE1" w14:textId="77777777" w:rsidR="00F0402C" w:rsidRPr="00C44AB7" w:rsidRDefault="00F0402C" w:rsidP="00F0402C">
      <w:pPr>
        <w:pStyle w:val="21"/>
        <w:tabs>
          <w:tab w:val="left" w:pos="180"/>
          <w:tab w:val="left" w:pos="567"/>
        </w:tabs>
        <w:spacing w:after="0" w:line="360" w:lineRule="auto"/>
        <w:ind w:left="0"/>
        <w:jc w:val="both"/>
        <w:rPr>
          <w:sz w:val="24"/>
          <w:szCs w:val="24"/>
          <w:lang w:val="en-US"/>
        </w:rPr>
      </w:pPr>
      <w:r w:rsidRPr="00C44AB7">
        <w:rPr>
          <w:sz w:val="24"/>
          <w:szCs w:val="24"/>
          <w:lang w:val="en-US"/>
        </w:rPr>
        <w:t>Table 3 – chemical composition of beverages with dietary supplements (g/100 g of product)</w:t>
      </w:r>
    </w:p>
    <w:tbl>
      <w:tblPr>
        <w:tblStyle w:val="a3"/>
        <w:tblW w:w="0" w:type="auto"/>
        <w:tblLook w:val="04A0" w:firstRow="1" w:lastRow="0" w:firstColumn="1" w:lastColumn="0" w:noHBand="0" w:noVBand="1"/>
      </w:tblPr>
      <w:tblGrid>
        <w:gridCol w:w="1845"/>
        <w:gridCol w:w="1203"/>
        <w:gridCol w:w="1741"/>
        <w:gridCol w:w="1173"/>
        <w:gridCol w:w="1969"/>
        <w:gridCol w:w="1413"/>
      </w:tblGrid>
      <w:tr w:rsidR="00F0402C" w:rsidRPr="00C44AB7" w14:paraId="7B783547" w14:textId="77777777" w:rsidTr="00DC342D">
        <w:tc>
          <w:tcPr>
            <w:tcW w:w="1868" w:type="dxa"/>
            <w:vMerge w:val="restart"/>
          </w:tcPr>
          <w:p w14:paraId="750CB8D8" w14:textId="77777777" w:rsidR="00F0402C" w:rsidRPr="00C44AB7" w:rsidRDefault="00F0402C" w:rsidP="00DC342D">
            <w:pPr>
              <w:tabs>
                <w:tab w:val="left" w:pos="0"/>
                <w:tab w:val="left" w:pos="35"/>
                <w:tab w:val="left" w:pos="142"/>
              </w:tabs>
              <w:spacing w:line="360" w:lineRule="auto"/>
              <w:jc w:val="both"/>
            </w:pPr>
            <w:proofErr w:type="spellStart"/>
            <w:r w:rsidRPr="00C44AB7">
              <w:t>Indicator</w:t>
            </w:r>
            <w:proofErr w:type="spellEnd"/>
          </w:p>
        </w:tc>
        <w:tc>
          <w:tcPr>
            <w:tcW w:w="1233" w:type="dxa"/>
            <w:vMerge w:val="restart"/>
          </w:tcPr>
          <w:p w14:paraId="041C2118" w14:textId="77777777" w:rsidR="00F0402C" w:rsidRPr="00C44AB7" w:rsidRDefault="00F0402C" w:rsidP="00DC342D">
            <w:pPr>
              <w:tabs>
                <w:tab w:val="left" w:pos="0"/>
                <w:tab w:val="left" w:pos="35"/>
                <w:tab w:val="left" w:pos="142"/>
              </w:tabs>
              <w:spacing w:line="360" w:lineRule="auto"/>
              <w:jc w:val="both"/>
              <w:rPr>
                <w:lang w:val="en-US"/>
              </w:rPr>
            </w:pPr>
            <w:r w:rsidRPr="00C44AB7">
              <w:rPr>
                <w:lang w:val="en-US"/>
              </w:rPr>
              <w:t>Test control</w:t>
            </w:r>
          </w:p>
        </w:tc>
        <w:tc>
          <w:tcPr>
            <w:tcW w:w="6527" w:type="dxa"/>
            <w:gridSpan w:val="4"/>
          </w:tcPr>
          <w:p w14:paraId="462E5B7A" w14:textId="77777777" w:rsidR="00F0402C" w:rsidRPr="00C44AB7" w:rsidRDefault="00F0402C" w:rsidP="00DC342D">
            <w:pPr>
              <w:tabs>
                <w:tab w:val="left" w:pos="0"/>
                <w:tab w:val="left" w:pos="35"/>
                <w:tab w:val="left" w:pos="142"/>
              </w:tabs>
              <w:spacing w:line="360" w:lineRule="auto"/>
              <w:jc w:val="center"/>
            </w:pPr>
            <w:proofErr w:type="spellStart"/>
            <w:r w:rsidRPr="00C44AB7">
              <w:t>Drinks</w:t>
            </w:r>
            <w:proofErr w:type="spellEnd"/>
          </w:p>
        </w:tc>
      </w:tr>
      <w:tr w:rsidR="00F0402C" w:rsidRPr="00C44AB7" w14:paraId="203C4673" w14:textId="77777777" w:rsidTr="00DC342D">
        <w:tc>
          <w:tcPr>
            <w:tcW w:w="1868" w:type="dxa"/>
            <w:vMerge/>
          </w:tcPr>
          <w:p w14:paraId="4DA0DC74" w14:textId="77777777" w:rsidR="00F0402C" w:rsidRPr="00C44AB7" w:rsidRDefault="00F0402C" w:rsidP="00DC342D">
            <w:pPr>
              <w:tabs>
                <w:tab w:val="left" w:pos="0"/>
                <w:tab w:val="left" w:pos="35"/>
                <w:tab w:val="left" w:pos="142"/>
              </w:tabs>
              <w:spacing w:line="360" w:lineRule="auto"/>
              <w:jc w:val="both"/>
            </w:pPr>
          </w:p>
        </w:tc>
        <w:tc>
          <w:tcPr>
            <w:tcW w:w="1233" w:type="dxa"/>
            <w:vMerge/>
          </w:tcPr>
          <w:p w14:paraId="2F362B21" w14:textId="77777777" w:rsidR="00F0402C" w:rsidRPr="00C44AB7" w:rsidRDefault="00F0402C" w:rsidP="00DC342D">
            <w:pPr>
              <w:tabs>
                <w:tab w:val="left" w:pos="0"/>
                <w:tab w:val="left" w:pos="35"/>
                <w:tab w:val="left" w:pos="142"/>
              </w:tabs>
              <w:spacing w:line="360" w:lineRule="auto"/>
              <w:jc w:val="both"/>
            </w:pPr>
          </w:p>
        </w:tc>
        <w:tc>
          <w:tcPr>
            <w:tcW w:w="1808" w:type="dxa"/>
          </w:tcPr>
          <w:p w14:paraId="4C21546C" w14:textId="77777777" w:rsidR="00F0402C" w:rsidRPr="00C44AB7" w:rsidRDefault="00F0402C" w:rsidP="00DC342D">
            <w:pPr>
              <w:tabs>
                <w:tab w:val="left" w:pos="0"/>
                <w:tab w:val="left" w:pos="35"/>
                <w:tab w:val="left" w:pos="142"/>
              </w:tabs>
              <w:spacing w:line="360" w:lineRule="auto"/>
              <w:jc w:val="center"/>
              <w:rPr>
                <w:lang w:val="en-US"/>
              </w:rPr>
            </w:pPr>
            <w:proofErr w:type="spellStart"/>
            <w:r w:rsidRPr="00C44AB7">
              <w:t>Whey</w:t>
            </w:r>
            <w:proofErr w:type="spellEnd"/>
            <w:r w:rsidRPr="00C44AB7">
              <w:t xml:space="preserve"> </w:t>
            </w:r>
            <w:proofErr w:type="spellStart"/>
            <w:r w:rsidRPr="00C44AB7">
              <w:t>with</w:t>
            </w:r>
            <w:proofErr w:type="spellEnd"/>
            <w:r w:rsidRPr="00C44AB7">
              <w:t xml:space="preserve"> </w:t>
            </w:r>
            <w:proofErr w:type="spellStart"/>
            <w:r w:rsidRPr="00C44AB7">
              <w:t>pumpkin</w:t>
            </w:r>
            <w:proofErr w:type="spellEnd"/>
            <w:r w:rsidRPr="00C44AB7">
              <w:t xml:space="preserve"> </w:t>
            </w:r>
            <w:r w:rsidRPr="00C44AB7">
              <w:rPr>
                <w:lang w:val="en-US"/>
              </w:rPr>
              <w:t>additive</w:t>
            </w:r>
          </w:p>
        </w:tc>
        <w:tc>
          <w:tcPr>
            <w:tcW w:w="1182" w:type="dxa"/>
          </w:tcPr>
          <w:p w14:paraId="35B09F5B" w14:textId="77777777" w:rsidR="00F0402C" w:rsidRPr="00C44AB7" w:rsidRDefault="00F0402C" w:rsidP="00DC342D">
            <w:pPr>
              <w:tabs>
                <w:tab w:val="left" w:pos="0"/>
                <w:tab w:val="left" w:pos="35"/>
                <w:tab w:val="left" w:pos="142"/>
              </w:tabs>
              <w:spacing w:line="360" w:lineRule="auto"/>
              <w:jc w:val="center"/>
            </w:pPr>
            <w:proofErr w:type="spellStart"/>
            <w:r w:rsidRPr="00C44AB7">
              <w:t>Pumpkin</w:t>
            </w:r>
            <w:proofErr w:type="spellEnd"/>
            <w:r w:rsidRPr="00C44AB7">
              <w:t xml:space="preserve"> </w:t>
            </w:r>
            <w:proofErr w:type="spellStart"/>
            <w:r w:rsidRPr="00C44AB7">
              <w:t>juice</w:t>
            </w:r>
            <w:proofErr w:type="spellEnd"/>
          </w:p>
        </w:tc>
        <w:tc>
          <w:tcPr>
            <w:tcW w:w="2066" w:type="dxa"/>
          </w:tcPr>
          <w:p w14:paraId="53DE4405" w14:textId="77777777" w:rsidR="00F0402C" w:rsidRPr="00C44AB7" w:rsidRDefault="00F0402C" w:rsidP="00DC342D">
            <w:pPr>
              <w:tabs>
                <w:tab w:val="left" w:pos="0"/>
                <w:tab w:val="left" w:pos="35"/>
                <w:tab w:val="left" w:pos="142"/>
              </w:tabs>
              <w:spacing w:line="360" w:lineRule="auto"/>
              <w:jc w:val="center"/>
            </w:pPr>
            <w:proofErr w:type="spellStart"/>
            <w:r w:rsidRPr="00C44AB7">
              <w:t>Whey</w:t>
            </w:r>
            <w:proofErr w:type="spellEnd"/>
            <w:r w:rsidRPr="00C44AB7">
              <w:t xml:space="preserve"> </w:t>
            </w:r>
            <w:proofErr w:type="spellStart"/>
            <w:r w:rsidRPr="00C44AB7">
              <w:t>with</w:t>
            </w:r>
            <w:proofErr w:type="spellEnd"/>
            <w:r w:rsidRPr="00C44AB7">
              <w:t xml:space="preserve"> </w:t>
            </w:r>
            <w:proofErr w:type="spellStart"/>
            <w:r w:rsidRPr="00C44AB7">
              <w:t>carrot</w:t>
            </w:r>
            <w:proofErr w:type="spellEnd"/>
            <w:r w:rsidRPr="00C44AB7">
              <w:t xml:space="preserve"> </w:t>
            </w:r>
            <w:r w:rsidRPr="00C44AB7">
              <w:rPr>
                <w:lang w:val="en-US"/>
              </w:rPr>
              <w:t>additive</w:t>
            </w:r>
          </w:p>
        </w:tc>
        <w:tc>
          <w:tcPr>
            <w:tcW w:w="1471" w:type="dxa"/>
          </w:tcPr>
          <w:p w14:paraId="10E4451E" w14:textId="77777777" w:rsidR="00F0402C" w:rsidRPr="00C44AB7" w:rsidRDefault="00F0402C" w:rsidP="00DC342D">
            <w:pPr>
              <w:tabs>
                <w:tab w:val="left" w:pos="0"/>
                <w:tab w:val="left" w:pos="35"/>
                <w:tab w:val="left" w:pos="142"/>
              </w:tabs>
              <w:spacing w:line="360" w:lineRule="auto"/>
              <w:jc w:val="center"/>
            </w:pPr>
            <w:r w:rsidRPr="00C44AB7">
              <w:rPr>
                <w:lang w:val="en-US"/>
              </w:rPr>
              <w:t>C</w:t>
            </w:r>
            <w:proofErr w:type="spellStart"/>
            <w:r w:rsidRPr="00C44AB7">
              <w:t>arrot</w:t>
            </w:r>
            <w:proofErr w:type="spellEnd"/>
            <w:r w:rsidRPr="00C44AB7">
              <w:t xml:space="preserve"> </w:t>
            </w:r>
            <w:proofErr w:type="spellStart"/>
            <w:r w:rsidRPr="00C44AB7">
              <w:t>juice</w:t>
            </w:r>
            <w:proofErr w:type="spellEnd"/>
          </w:p>
        </w:tc>
      </w:tr>
      <w:tr w:rsidR="00F0402C" w:rsidRPr="00C44AB7" w14:paraId="307B5655" w14:textId="77777777" w:rsidTr="00DC342D">
        <w:tc>
          <w:tcPr>
            <w:tcW w:w="1868" w:type="dxa"/>
          </w:tcPr>
          <w:p w14:paraId="4367663F" w14:textId="77777777" w:rsidR="00F0402C" w:rsidRPr="00C44AB7" w:rsidRDefault="00F0402C" w:rsidP="00DC342D">
            <w:pPr>
              <w:tabs>
                <w:tab w:val="left" w:pos="0"/>
                <w:tab w:val="left" w:pos="35"/>
                <w:tab w:val="left" w:pos="142"/>
              </w:tabs>
              <w:spacing w:line="360" w:lineRule="auto"/>
              <w:jc w:val="both"/>
              <w:rPr>
                <w:lang w:val="en-US"/>
              </w:rPr>
            </w:pPr>
            <w:r w:rsidRPr="00C44AB7">
              <w:rPr>
                <w:lang w:val="en-US"/>
              </w:rPr>
              <w:t>Protein</w:t>
            </w:r>
          </w:p>
        </w:tc>
        <w:tc>
          <w:tcPr>
            <w:tcW w:w="1233" w:type="dxa"/>
          </w:tcPr>
          <w:p w14:paraId="70CA48C3" w14:textId="77777777" w:rsidR="00F0402C" w:rsidRPr="00C44AB7" w:rsidRDefault="00F0402C" w:rsidP="00DC342D">
            <w:pPr>
              <w:tabs>
                <w:tab w:val="left" w:pos="0"/>
                <w:tab w:val="left" w:pos="35"/>
                <w:tab w:val="left" w:pos="142"/>
              </w:tabs>
              <w:spacing w:line="360" w:lineRule="auto"/>
              <w:jc w:val="center"/>
            </w:pPr>
            <w:r w:rsidRPr="00C44AB7">
              <w:t>2,10</w:t>
            </w:r>
          </w:p>
        </w:tc>
        <w:tc>
          <w:tcPr>
            <w:tcW w:w="1808" w:type="dxa"/>
          </w:tcPr>
          <w:p w14:paraId="1B5664CB" w14:textId="77777777" w:rsidR="00F0402C" w:rsidRPr="00C44AB7" w:rsidRDefault="00F0402C" w:rsidP="00DC342D">
            <w:pPr>
              <w:tabs>
                <w:tab w:val="left" w:pos="0"/>
                <w:tab w:val="left" w:pos="35"/>
                <w:tab w:val="left" w:pos="142"/>
              </w:tabs>
              <w:spacing w:line="360" w:lineRule="auto"/>
              <w:jc w:val="center"/>
            </w:pPr>
            <w:r w:rsidRPr="00C44AB7">
              <w:t>2,12</w:t>
            </w:r>
          </w:p>
        </w:tc>
        <w:tc>
          <w:tcPr>
            <w:tcW w:w="1182" w:type="dxa"/>
          </w:tcPr>
          <w:p w14:paraId="5C656E46" w14:textId="77777777" w:rsidR="00F0402C" w:rsidRPr="00C44AB7" w:rsidRDefault="00F0402C" w:rsidP="00DC342D">
            <w:pPr>
              <w:tabs>
                <w:tab w:val="left" w:pos="0"/>
                <w:tab w:val="left" w:pos="35"/>
                <w:tab w:val="left" w:pos="142"/>
              </w:tabs>
              <w:spacing w:line="360" w:lineRule="auto"/>
              <w:jc w:val="center"/>
            </w:pPr>
            <w:r w:rsidRPr="00C44AB7">
              <w:t>0,5</w:t>
            </w:r>
          </w:p>
        </w:tc>
        <w:tc>
          <w:tcPr>
            <w:tcW w:w="2066" w:type="dxa"/>
          </w:tcPr>
          <w:p w14:paraId="3A446BEA" w14:textId="77777777" w:rsidR="00F0402C" w:rsidRPr="00C44AB7" w:rsidRDefault="00F0402C" w:rsidP="00DC342D">
            <w:pPr>
              <w:tabs>
                <w:tab w:val="left" w:pos="0"/>
                <w:tab w:val="left" w:pos="35"/>
                <w:tab w:val="left" w:pos="142"/>
              </w:tabs>
              <w:spacing w:line="360" w:lineRule="auto"/>
              <w:jc w:val="center"/>
            </w:pPr>
            <w:r w:rsidRPr="00C44AB7">
              <w:t>2,14</w:t>
            </w:r>
          </w:p>
        </w:tc>
        <w:tc>
          <w:tcPr>
            <w:tcW w:w="1471" w:type="dxa"/>
          </w:tcPr>
          <w:p w14:paraId="6DECCCD7" w14:textId="77777777" w:rsidR="00F0402C" w:rsidRPr="00C44AB7" w:rsidRDefault="00F0402C" w:rsidP="00DC342D">
            <w:pPr>
              <w:tabs>
                <w:tab w:val="left" w:pos="0"/>
                <w:tab w:val="left" w:pos="35"/>
                <w:tab w:val="left" w:pos="142"/>
              </w:tabs>
              <w:spacing w:line="360" w:lineRule="auto"/>
              <w:jc w:val="center"/>
            </w:pPr>
            <w:r w:rsidRPr="00C44AB7">
              <w:t>0,7</w:t>
            </w:r>
          </w:p>
        </w:tc>
      </w:tr>
      <w:tr w:rsidR="00F0402C" w:rsidRPr="00C44AB7" w14:paraId="1263361F" w14:textId="77777777" w:rsidTr="00DC342D">
        <w:tc>
          <w:tcPr>
            <w:tcW w:w="1868" w:type="dxa"/>
          </w:tcPr>
          <w:p w14:paraId="06ABC908" w14:textId="77777777" w:rsidR="00F0402C" w:rsidRPr="00C44AB7" w:rsidRDefault="00F0402C" w:rsidP="00DC342D">
            <w:pPr>
              <w:tabs>
                <w:tab w:val="left" w:pos="0"/>
                <w:tab w:val="left" w:pos="35"/>
                <w:tab w:val="left" w:pos="142"/>
              </w:tabs>
              <w:spacing w:line="360" w:lineRule="auto"/>
              <w:jc w:val="both"/>
              <w:rPr>
                <w:lang w:val="en-US"/>
              </w:rPr>
            </w:pPr>
            <w:r w:rsidRPr="00C44AB7">
              <w:rPr>
                <w:lang w:val="en-US"/>
              </w:rPr>
              <w:t>Fat</w:t>
            </w:r>
          </w:p>
        </w:tc>
        <w:tc>
          <w:tcPr>
            <w:tcW w:w="1233" w:type="dxa"/>
          </w:tcPr>
          <w:p w14:paraId="074BFCB2" w14:textId="77777777" w:rsidR="00F0402C" w:rsidRPr="00C44AB7" w:rsidRDefault="00F0402C" w:rsidP="00DC342D">
            <w:pPr>
              <w:tabs>
                <w:tab w:val="left" w:pos="0"/>
                <w:tab w:val="left" w:pos="35"/>
                <w:tab w:val="left" w:pos="142"/>
              </w:tabs>
              <w:spacing w:line="360" w:lineRule="auto"/>
              <w:jc w:val="center"/>
            </w:pPr>
            <w:r w:rsidRPr="00C44AB7">
              <w:t>0,11</w:t>
            </w:r>
          </w:p>
        </w:tc>
        <w:tc>
          <w:tcPr>
            <w:tcW w:w="1808" w:type="dxa"/>
          </w:tcPr>
          <w:p w14:paraId="0929E267" w14:textId="77777777" w:rsidR="00F0402C" w:rsidRPr="00C44AB7" w:rsidRDefault="00F0402C" w:rsidP="00DC342D">
            <w:pPr>
              <w:tabs>
                <w:tab w:val="left" w:pos="0"/>
                <w:tab w:val="left" w:pos="35"/>
                <w:tab w:val="left" w:pos="142"/>
              </w:tabs>
              <w:spacing w:line="360" w:lineRule="auto"/>
              <w:jc w:val="center"/>
            </w:pPr>
            <w:r w:rsidRPr="00C44AB7">
              <w:t>0,10</w:t>
            </w:r>
          </w:p>
        </w:tc>
        <w:tc>
          <w:tcPr>
            <w:tcW w:w="1182" w:type="dxa"/>
          </w:tcPr>
          <w:p w14:paraId="26DF4390" w14:textId="77777777" w:rsidR="00F0402C" w:rsidRPr="00C44AB7" w:rsidRDefault="00F0402C" w:rsidP="00DC342D">
            <w:pPr>
              <w:tabs>
                <w:tab w:val="left" w:pos="0"/>
                <w:tab w:val="left" w:pos="35"/>
                <w:tab w:val="left" w:pos="142"/>
              </w:tabs>
              <w:spacing w:line="360" w:lineRule="auto"/>
              <w:jc w:val="center"/>
            </w:pPr>
            <w:r w:rsidRPr="00C44AB7">
              <w:t>-</w:t>
            </w:r>
          </w:p>
        </w:tc>
        <w:tc>
          <w:tcPr>
            <w:tcW w:w="2066" w:type="dxa"/>
          </w:tcPr>
          <w:p w14:paraId="5E2FC35A" w14:textId="77777777" w:rsidR="00F0402C" w:rsidRPr="00C44AB7" w:rsidRDefault="00F0402C" w:rsidP="00DC342D">
            <w:pPr>
              <w:tabs>
                <w:tab w:val="left" w:pos="0"/>
                <w:tab w:val="left" w:pos="35"/>
                <w:tab w:val="left" w:pos="142"/>
              </w:tabs>
              <w:spacing w:line="360" w:lineRule="auto"/>
              <w:jc w:val="center"/>
            </w:pPr>
            <w:r w:rsidRPr="00C44AB7">
              <w:t>0,10</w:t>
            </w:r>
          </w:p>
        </w:tc>
        <w:tc>
          <w:tcPr>
            <w:tcW w:w="1471" w:type="dxa"/>
          </w:tcPr>
          <w:p w14:paraId="69663DF1" w14:textId="77777777" w:rsidR="00F0402C" w:rsidRPr="00C44AB7" w:rsidRDefault="00F0402C" w:rsidP="00DC342D">
            <w:pPr>
              <w:tabs>
                <w:tab w:val="left" w:pos="0"/>
                <w:tab w:val="left" w:pos="35"/>
                <w:tab w:val="left" w:pos="142"/>
              </w:tabs>
              <w:spacing w:line="360" w:lineRule="auto"/>
              <w:jc w:val="center"/>
            </w:pPr>
            <w:r w:rsidRPr="00C44AB7">
              <w:t>-</w:t>
            </w:r>
          </w:p>
        </w:tc>
      </w:tr>
      <w:tr w:rsidR="00F0402C" w:rsidRPr="00C44AB7" w14:paraId="28A313C3" w14:textId="77777777" w:rsidTr="00DC342D">
        <w:tc>
          <w:tcPr>
            <w:tcW w:w="1868" w:type="dxa"/>
          </w:tcPr>
          <w:p w14:paraId="03200880" w14:textId="77777777" w:rsidR="00F0402C" w:rsidRPr="00C44AB7" w:rsidRDefault="00F0402C" w:rsidP="00DC342D">
            <w:pPr>
              <w:tabs>
                <w:tab w:val="left" w:pos="0"/>
                <w:tab w:val="left" w:pos="35"/>
                <w:tab w:val="left" w:pos="142"/>
              </w:tabs>
              <w:spacing w:line="360" w:lineRule="auto"/>
              <w:jc w:val="both"/>
            </w:pPr>
            <w:proofErr w:type="spellStart"/>
            <w:r w:rsidRPr="00C44AB7">
              <w:t>Carbohydrates</w:t>
            </w:r>
            <w:proofErr w:type="spellEnd"/>
          </w:p>
        </w:tc>
        <w:tc>
          <w:tcPr>
            <w:tcW w:w="1233" w:type="dxa"/>
          </w:tcPr>
          <w:p w14:paraId="7EF2C3AE" w14:textId="77777777" w:rsidR="00F0402C" w:rsidRPr="00C44AB7" w:rsidRDefault="00F0402C" w:rsidP="00DC342D">
            <w:pPr>
              <w:tabs>
                <w:tab w:val="left" w:pos="0"/>
                <w:tab w:val="left" w:pos="35"/>
                <w:tab w:val="left" w:pos="142"/>
              </w:tabs>
              <w:spacing w:line="360" w:lineRule="auto"/>
              <w:jc w:val="center"/>
            </w:pPr>
            <w:r w:rsidRPr="00C44AB7">
              <w:t>4,52</w:t>
            </w:r>
          </w:p>
        </w:tc>
        <w:tc>
          <w:tcPr>
            <w:tcW w:w="1808" w:type="dxa"/>
          </w:tcPr>
          <w:p w14:paraId="4249D85C" w14:textId="77777777" w:rsidR="00F0402C" w:rsidRPr="00C44AB7" w:rsidRDefault="00F0402C" w:rsidP="00DC342D">
            <w:pPr>
              <w:tabs>
                <w:tab w:val="left" w:pos="0"/>
                <w:tab w:val="left" w:pos="35"/>
                <w:tab w:val="left" w:pos="142"/>
              </w:tabs>
              <w:spacing w:line="360" w:lineRule="auto"/>
              <w:jc w:val="center"/>
            </w:pPr>
            <w:r w:rsidRPr="00C44AB7">
              <w:t>4,65</w:t>
            </w:r>
          </w:p>
        </w:tc>
        <w:tc>
          <w:tcPr>
            <w:tcW w:w="1182" w:type="dxa"/>
          </w:tcPr>
          <w:p w14:paraId="25FE0C6D" w14:textId="77777777" w:rsidR="00F0402C" w:rsidRPr="00C44AB7" w:rsidRDefault="00F0402C" w:rsidP="00DC342D">
            <w:pPr>
              <w:tabs>
                <w:tab w:val="left" w:pos="0"/>
                <w:tab w:val="left" w:pos="35"/>
                <w:tab w:val="left" w:pos="142"/>
              </w:tabs>
              <w:spacing w:line="360" w:lineRule="auto"/>
              <w:jc w:val="center"/>
            </w:pPr>
            <w:r w:rsidRPr="00C44AB7">
              <w:t>12,7</w:t>
            </w:r>
          </w:p>
        </w:tc>
        <w:tc>
          <w:tcPr>
            <w:tcW w:w="2066" w:type="dxa"/>
          </w:tcPr>
          <w:p w14:paraId="1E2F849F" w14:textId="77777777" w:rsidR="00F0402C" w:rsidRPr="00C44AB7" w:rsidRDefault="00F0402C" w:rsidP="00DC342D">
            <w:pPr>
              <w:tabs>
                <w:tab w:val="left" w:pos="0"/>
                <w:tab w:val="left" w:pos="35"/>
                <w:tab w:val="left" w:pos="142"/>
              </w:tabs>
              <w:spacing w:line="360" w:lineRule="auto"/>
              <w:jc w:val="center"/>
            </w:pPr>
            <w:r w:rsidRPr="00C44AB7">
              <w:t>4,85</w:t>
            </w:r>
          </w:p>
        </w:tc>
        <w:tc>
          <w:tcPr>
            <w:tcW w:w="1471" w:type="dxa"/>
          </w:tcPr>
          <w:p w14:paraId="1FFF8521" w14:textId="77777777" w:rsidR="00F0402C" w:rsidRPr="00C44AB7" w:rsidRDefault="00F0402C" w:rsidP="00DC342D">
            <w:pPr>
              <w:tabs>
                <w:tab w:val="left" w:pos="0"/>
                <w:tab w:val="left" w:pos="35"/>
                <w:tab w:val="left" w:pos="142"/>
              </w:tabs>
              <w:spacing w:line="360" w:lineRule="auto"/>
              <w:jc w:val="center"/>
            </w:pPr>
            <w:r w:rsidRPr="00C44AB7">
              <w:t>9,8</w:t>
            </w:r>
          </w:p>
        </w:tc>
      </w:tr>
      <w:tr w:rsidR="00F0402C" w:rsidRPr="00C44AB7" w14:paraId="68CE3B19" w14:textId="77777777" w:rsidTr="00DC342D">
        <w:tc>
          <w:tcPr>
            <w:tcW w:w="1868" w:type="dxa"/>
          </w:tcPr>
          <w:p w14:paraId="1339F257" w14:textId="77777777" w:rsidR="00F0402C" w:rsidRPr="00C44AB7" w:rsidRDefault="00F0402C" w:rsidP="00DC342D">
            <w:pPr>
              <w:tabs>
                <w:tab w:val="left" w:pos="0"/>
                <w:tab w:val="left" w:pos="35"/>
                <w:tab w:val="left" w:pos="142"/>
              </w:tabs>
              <w:spacing w:line="360" w:lineRule="auto"/>
              <w:jc w:val="both"/>
              <w:rPr>
                <w:lang w:val="en-US"/>
              </w:rPr>
            </w:pPr>
            <w:r w:rsidRPr="00C44AB7">
              <w:rPr>
                <w:lang w:val="en-US"/>
              </w:rPr>
              <w:t>Water</w:t>
            </w:r>
          </w:p>
        </w:tc>
        <w:tc>
          <w:tcPr>
            <w:tcW w:w="1233" w:type="dxa"/>
          </w:tcPr>
          <w:p w14:paraId="3112A68F" w14:textId="77777777" w:rsidR="00F0402C" w:rsidRPr="00C44AB7" w:rsidRDefault="00F0402C" w:rsidP="00DC342D">
            <w:pPr>
              <w:tabs>
                <w:tab w:val="left" w:pos="0"/>
                <w:tab w:val="left" w:pos="35"/>
                <w:tab w:val="left" w:pos="142"/>
              </w:tabs>
              <w:spacing w:line="360" w:lineRule="auto"/>
              <w:jc w:val="center"/>
            </w:pPr>
            <w:r w:rsidRPr="00C44AB7">
              <w:t>93,68</w:t>
            </w:r>
          </w:p>
        </w:tc>
        <w:tc>
          <w:tcPr>
            <w:tcW w:w="1808" w:type="dxa"/>
          </w:tcPr>
          <w:p w14:paraId="338C8335" w14:textId="77777777" w:rsidR="00F0402C" w:rsidRPr="00C44AB7" w:rsidRDefault="00F0402C" w:rsidP="00DC342D">
            <w:pPr>
              <w:tabs>
                <w:tab w:val="left" w:pos="0"/>
                <w:tab w:val="left" w:pos="35"/>
                <w:tab w:val="left" w:pos="142"/>
              </w:tabs>
              <w:spacing w:line="360" w:lineRule="auto"/>
              <w:jc w:val="center"/>
            </w:pPr>
            <w:r w:rsidRPr="00C44AB7">
              <w:t>93,24</w:t>
            </w:r>
          </w:p>
        </w:tc>
        <w:tc>
          <w:tcPr>
            <w:tcW w:w="1182" w:type="dxa"/>
          </w:tcPr>
          <w:p w14:paraId="30925821" w14:textId="77777777" w:rsidR="00F0402C" w:rsidRPr="00C44AB7" w:rsidRDefault="00F0402C" w:rsidP="00DC342D">
            <w:pPr>
              <w:tabs>
                <w:tab w:val="left" w:pos="0"/>
                <w:tab w:val="left" w:pos="35"/>
                <w:tab w:val="left" w:pos="142"/>
              </w:tabs>
              <w:spacing w:line="360" w:lineRule="auto"/>
              <w:jc w:val="center"/>
            </w:pPr>
            <w:r w:rsidRPr="00C44AB7">
              <w:t>85,4</w:t>
            </w:r>
          </w:p>
        </w:tc>
        <w:tc>
          <w:tcPr>
            <w:tcW w:w="2066" w:type="dxa"/>
          </w:tcPr>
          <w:p w14:paraId="794BB596" w14:textId="77777777" w:rsidR="00F0402C" w:rsidRPr="00C44AB7" w:rsidRDefault="00F0402C" w:rsidP="00DC342D">
            <w:pPr>
              <w:tabs>
                <w:tab w:val="left" w:pos="0"/>
                <w:tab w:val="left" w:pos="35"/>
                <w:tab w:val="left" w:pos="142"/>
              </w:tabs>
              <w:spacing w:line="360" w:lineRule="auto"/>
              <w:jc w:val="center"/>
            </w:pPr>
            <w:r w:rsidRPr="00C44AB7">
              <w:t>92,76</w:t>
            </w:r>
          </w:p>
        </w:tc>
        <w:tc>
          <w:tcPr>
            <w:tcW w:w="1471" w:type="dxa"/>
          </w:tcPr>
          <w:p w14:paraId="68824642" w14:textId="77777777" w:rsidR="00F0402C" w:rsidRPr="00C44AB7" w:rsidRDefault="00F0402C" w:rsidP="00DC342D">
            <w:pPr>
              <w:tabs>
                <w:tab w:val="left" w:pos="0"/>
                <w:tab w:val="left" w:pos="35"/>
                <w:tab w:val="left" w:pos="142"/>
              </w:tabs>
              <w:spacing w:line="360" w:lineRule="auto"/>
              <w:jc w:val="center"/>
            </w:pPr>
            <w:r w:rsidRPr="00C44AB7">
              <w:t>88,4</w:t>
            </w:r>
          </w:p>
        </w:tc>
      </w:tr>
      <w:tr w:rsidR="00F0402C" w:rsidRPr="00C44AB7" w14:paraId="32A37AC1" w14:textId="77777777" w:rsidTr="00DC342D">
        <w:tc>
          <w:tcPr>
            <w:tcW w:w="1868" w:type="dxa"/>
          </w:tcPr>
          <w:p w14:paraId="4ABE2837" w14:textId="77777777" w:rsidR="00F0402C" w:rsidRPr="00C44AB7" w:rsidRDefault="00F0402C" w:rsidP="00DC342D">
            <w:pPr>
              <w:tabs>
                <w:tab w:val="left" w:pos="0"/>
                <w:tab w:val="left" w:pos="35"/>
                <w:tab w:val="left" w:pos="142"/>
              </w:tabs>
              <w:spacing w:line="360" w:lineRule="auto"/>
              <w:jc w:val="both"/>
              <w:rPr>
                <w:lang w:val="en-US"/>
              </w:rPr>
            </w:pPr>
            <w:r w:rsidRPr="00C44AB7">
              <w:rPr>
                <w:lang w:val="en-US"/>
              </w:rPr>
              <w:t>Ash</w:t>
            </w:r>
          </w:p>
        </w:tc>
        <w:tc>
          <w:tcPr>
            <w:tcW w:w="1233" w:type="dxa"/>
          </w:tcPr>
          <w:p w14:paraId="7C19A2AA" w14:textId="77777777" w:rsidR="00F0402C" w:rsidRPr="00C44AB7" w:rsidRDefault="00F0402C" w:rsidP="00DC342D">
            <w:pPr>
              <w:tabs>
                <w:tab w:val="left" w:pos="0"/>
                <w:tab w:val="left" w:pos="35"/>
                <w:tab w:val="left" w:pos="142"/>
              </w:tabs>
              <w:spacing w:line="360" w:lineRule="auto"/>
              <w:jc w:val="center"/>
            </w:pPr>
            <w:r w:rsidRPr="00C44AB7">
              <w:t>0,70</w:t>
            </w:r>
          </w:p>
        </w:tc>
        <w:tc>
          <w:tcPr>
            <w:tcW w:w="1808" w:type="dxa"/>
          </w:tcPr>
          <w:p w14:paraId="7E82480B" w14:textId="77777777" w:rsidR="00F0402C" w:rsidRPr="00C44AB7" w:rsidRDefault="00F0402C" w:rsidP="00DC342D">
            <w:pPr>
              <w:tabs>
                <w:tab w:val="left" w:pos="0"/>
                <w:tab w:val="left" w:pos="35"/>
                <w:tab w:val="left" w:pos="142"/>
              </w:tabs>
              <w:spacing w:line="360" w:lineRule="auto"/>
              <w:jc w:val="center"/>
            </w:pPr>
            <w:r w:rsidRPr="00C44AB7">
              <w:t>0,73</w:t>
            </w:r>
          </w:p>
        </w:tc>
        <w:tc>
          <w:tcPr>
            <w:tcW w:w="1182" w:type="dxa"/>
          </w:tcPr>
          <w:p w14:paraId="6712CA9A" w14:textId="77777777" w:rsidR="00F0402C" w:rsidRPr="00C44AB7" w:rsidRDefault="00F0402C" w:rsidP="00DC342D">
            <w:pPr>
              <w:tabs>
                <w:tab w:val="left" w:pos="0"/>
                <w:tab w:val="left" w:pos="35"/>
                <w:tab w:val="left" w:pos="142"/>
              </w:tabs>
              <w:spacing w:line="360" w:lineRule="auto"/>
              <w:jc w:val="center"/>
            </w:pPr>
            <w:r w:rsidRPr="00C44AB7">
              <w:t>0,40</w:t>
            </w:r>
          </w:p>
        </w:tc>
        <w:tc>
          <w:tcPr>
            <w:tcW w:w="2066" w:type="dxa"/>
          </w:tcPr>
          <w:p w14:paraId="56F3527B" w14:textId="77777777" w:rsidR="00F0402C" w:rsidRPr="00C44AB7" w:rsidRDefault="00F0402C" w:rsidP="00DC342D">
            <w:pPr>
              <w:tabs>
                <w:tab w:val="left" w:pos="0"/>
                <w:tab w:val="left" w:pos="35"/>
                <w:tab w:val="left" w:pos="142"/>
              </w:tabs>
              <w:spacing w:line="360" w:lineRule="auto"/>
              <w:jc w:val="center"/>
            </w:pPr>
            <w:r w:rsidRPr="00C44AB7">
              <w:t>0,74</w:t>
            </w:r>
          </w:p>
        </w:tc>
        <w:tc>
          <w:tcPr>
            <w:tcW w:w="1471" w:type="dxa"/>
          </w:tcPr>
          <w:p w14:paraId="4FB01F09" w14:textId="77777777" w:rsidR="00F0402C" w:rsidRPr="00C44AB7" w:rsidRDefault="00F0402C" w:rsidP="00DC342D">
            <w:pPr>
              <w:tabs>
                <w:tab w:val="left" w:pos="0"/>
                <w:tab w:val="left" w:pos="35"/>
                <w:tab w:val="left" w:pos="142"/>
              </w:tabs>
              <w:spacing w:line="360" w:lineRule="auto"/>
              <w:jc w:val="center"/>
            </w:pPr>
            <w:r w:rsidRPr="00C44AB7">
              <w:t>0,40</w:t>
            </w:r>
          </w:p>
        </w:tc>
      </w:tr>
      <w:tr w:rsidR="00F0402C" w:rsidRPr="00C44AB7" w14:paraId="18DDCCD4" w14:textId="77777777" w:rsidTr="00DC342D">
        <w:tc>
          <w:tcPr>
            <w:tcW w:w="1868" w:type="dxa"/>
          </w:tcPr>
          <w:p w14:paraId="44A919D3" w14:textId="77777777" w:rsidR="00F0402C" w:rsidRPr="00C44AB7" w:rsidRDefault="00F0402C" w:rsidP="00DC342D">
            <w:pPr>
              <w:pStyle w:val="21"/>
              <w:tabs>
                <w:tab w:val="left" w:pos="0"/>
                <w:tab w:val="left" w:pos="35"/>
              </w:tabs>
              <w:spacing w:after="0" w:line="360" w:lineRule="auto"/>
              <w:ind w:left="0"/>
              <w:rPr>
                <w:sz w:val="24"/>
                <w:szCs w:val="24"/>
              </w:rPr>
            </w:pPr>
            <w:proofErr w:type="spellStart"/>
            <w:r w:rsidRPr="00C44AB7">
              <w:rPr>
                <w:sz w:val="24"/>
                <w:szCs w:val="24"/>
              </w:rPr>
              <w:t>Energy</w:t>
            </w:r>
            <w:proofErr w:type="spellEnd"/>
            <w:r w:rsidRPr="00C44AB7">
              <w:rPr>
                <w:sz w:val="24"/>
                <w:szCs w:val="24"/>
              </w:rPr>
              <w:t xml:space="preserve"> </w:t>
            </w:r>
            <w:proofErr w:type="spellStart"/>
            <w:r w:rsidRPr="00C44AB7">
              <w:rPr>
                <w:sz w:val="24"/>
                <w:szCs w:val="24"/>
              </w:rPr>
              <w:t>value</w:t>
            </w:r>
            <w:proofErr w:type="spellEnd"/>
            <w:r w:rsidRPr="00C44AB7">
              <w:rPr>
                <w:sz w:val="24"/>
                <w:szCs w:val="24"/>
              </w:rPr>
              <w:t xml:space="preserve">, </w:t>
            </w:r>
            <w:proofErr w:type="spellStart"/>
            <w:r w:rsidRPr="00C44AB7">
              <w:rPr>
                <w:sz w:val="24"/>
                <w:szCs w:val="24"/>
              </w:rPr>
              <w:t>kcal</w:t>
            </w:r>
            <w:proofErr w:type="spellEnd"/>
            <w:r w:rsidRPr="00C44AB7">
              <w:rPr>
                <w:sz w:val="24"/>
                <w:szCs w:val="24"/>
              </w:rPr>
              <w:t>/100g</w:t>
            </w:r>
          </w:p>
        </w:tc>
        <w:tc>
          <w:tcPr>
            <w:tcW w:w="1233" w:type="dxa"/>
          </w:tcPr>
          <w:p w14:paraId="26509A15" w14:textId="77777777" w:rsidR="00F0402C" w:rsidRPr="00C44AB7" w:rsidRDefault="00F0402C" w:rsidP="00DC342D">
            <w:pPr>
              <w:tabs>
                <w:tab w:val="left" w:pos="0"/>
                <w:tab w:val="left" w:pos="35"/>
                <w:tab w:val="left" w:pos="142"/>
              </w:tabs>
              <w:spacing w:line="360" w:lineRule="auto"/>
              <w:jc w:val="center"/>
            </w:pPr>
            <w:r w:rsidRPr="00C44AB7">
              <w:t>26.34</w:t>
            </w:r>
          </w:p>
        </w:tc>
        <w:tc>
          <w:tcPr>
            <w:tcW w:w="1808" w:type="dxa"/>
          </w:tcPr>
          <w:p w14:paraId="7D33D6B7" w14:textId="77777777" w:rsidR="00F0402C" w:rsidRPr="00C44AB7" w:rsidRDefault="00F0402C" w:rsidP="00DC342D">
            <w:pPr>
              <w:tabs>
                <w:tab w:val="left" w:pos="0"/>
                <w:tab w:val="left" w:pos="35"/>
                <w:tab w:val="left" w:pos="142"/>
              </w:tabs>
              <w:spacing w:line="360" w:lineRule="auto"/>
              <w:jc w:val="center"/>
            </w:pPr>
            <w:r w:rsidRPr="00C44AB7">
              <w:t>26,82</w:t>
            </w:r>
          </w:p>
        </w:tc>
        <w:tc>
          <w:tcPr>
            <w:tcW w:w="1182" w:type="dxa"/>
          </w:tcPr>
          <w:p w14:paraId="48C1286F" w14:textId="77777777" w:rsidR="00F0402C" w:rsidRPr="00C44AB7" w:rsidRDefault="00F0402C" w:rsidP="00DC342D">
            <w:pPr>
              <w:tabs>
                <w:tab w:val="left" w:pos="0"/>
                <w:tab w:val="left" w:pos="35"/>
                <w:tab w:val="left" w:pos="142"/>
              </w:tabs>
              <w:spacing w:line="360" w:lineRule="auto"/>
              <w:jc w:val="center"/>
            </w:pPr>
            <w:r w:rsidRPr="00C44AB7">
              <w:t>49,63</w:t>
            </w:r>
          </w:p>
        </w:tc>
        <w:tc>
          <w:tcPr>
            <w:tcW w:w="2066" w:type="dxa"/>
          </w:tcPr>
          <w:p w14:paraId="35391134" w14:textId="77777777" w:rsidR="00F0402C" w:rsidRPr="00C44AB7" w:rsidRDefault="00F0402C" w:rsidP="00DC342D">
            <w:pPr>
              <w:tabs>
                <w:tab w:val="left" w:pos="0"/>
                <w:tab w:val="left" w:pos="35"/>
                <w:tab w:val="left" w:pos="142"/>
              </w:tabs>
              <w:spacing w:line="360" w:lineRule="auto"/>
              <w:jc w:val="center"/>
            </w:pPr>
            <w:r w:rsidRPr="00C44AB7">
              <w:t>27,65</w:t>
            </w:r>
          </w:p>
        </w:tc>
        <w:tc>
          <w:tcPr>
            <w:tcW w:w="1471" w:type="dxa"/>
          </w:tcPr>
          <w:p w14:paraId="6955BA6D" w14:textId="77777777" w:rsidR="00F0402C" w:rsidRPr="00C44AB7" w:rsidRDefault="00F0402C" w:rsidP="00DC342D">
            <w:pPr>
              <w:tabs>
                <w:tab w:val="left" w:pos="0"/>
                <w:tab w:val="left" w:pos="35"/>
                <w:tab w:val="left" w:pos="142"/>
              </w:tabs>
              <w:spacing w:line="360" w:lineRule="auto"/>
              <w:jc w:val="center"/>
            </w:pPr>
            <w:r w:rsidRPr="00C44AB7">
              <w:t>39,55</w:t>
            </w:r>
          </w:p>
        </w:tc>
      </w:tr>
    </w:tbl>
    <w:p w14:paraId="1007A3B4" w14:textId="77777777" w:rsidR="00F0402C" w:rsidRPr="00C44AB7" w:rsidRDefault="00F0402C" w:rsidP="00F0402C">
      <w:pPr>
        <w:pStyle w:val="21"/>
        <w:tabs>
          <w:tab w:val="left" w:pos="0"/>
          <w:tab w:val="left" w:pos="567"/>
        </w:tabs>
        <w:spacing w:after="0" w:line="360" w:lineRule="auto"/>
        <w:ind w:left="0" w:firstLine="709"/>
        <w:jc w:val="both"/>
        <w:rPr>
          <w:sz w:val="24"/>
          <w:szCs w:val="24"/>
        </w:rPr>
      </w:pPr>
      <w:r w:rsidRPr="00C44AB7">
        <w:rPr>
          <w:sz w:val="24"/>
          <w:szCs w:val="24"/>
        </w:rPr>
        <w:tab/>
      </w:r>
    </w:p>
    <w:p w14:paraId="101FFD32" w14:textId="77777777" w:rsidR="00F0402C" w:rsidRPr="00C44AB7" w:rsidRDefault="00F0402C" w:rsidP="00F0402C">
      <w:pPr>
        <w:tabs>
          <w:tab w:val="left" w:pos="567"/>
          <w:tab w:val="left" w:pos="720"/>
        </w:tabs>
        <w:spacing w:line="360" w:lineRule="auto"/>
        <w:ind w:firstLine="709"/>
        <w:jc w:val="both"/>
        <w:rPr>
          <w:lang w:val="en-US"/>
        </w:rPr>
      </w:pPr>
      <w:r w:rsidRPr="00C44AB7">
        <w:rPr>
          <w:lang w:val="en-US"/>
        </w:rPr>
        <w:t>Table 3 shows that the energy value of new beverages with a vegetable Supplement (pumpkin, carrot) differs from the control sample, thus it has dietary properties. According to the chemical composition of beverages with vegetable supplements (pumpkin, carrot), it can be observed that they contain more (in %) – carbohydrates – (4.65; 4.85), ash (0.73; 0.74), protein (2.12; 2.14) than the control sample.</w:t>
      </w:r>
    </w:p>
    <w:p w14:paraId="3641219C" w14:textId="4D2A9183" w:rsidR="00F0402C" w:rsidRPr="00A07CB9" w:rsidRDefault="00F0402C" w:rsidP="00F0402C">
      <w:pPr>
        <w:tabs>
          <w:tab w:val="left" w:pos="567"/>
          <w:tab w:val="left" w:pos="720"/>
        </w:tabs>
        <w:spacing w:line="360" w:lineRule="auto"/>
        <w:ind w:firstLine="709"/>
        <w:jc w:val="both"/>
        <w:rPr>
          <w:lang w:val="en-US"/>
        </w:rPr>
      </w:pPr>
      <w:r w:rsidRPr="00A07CB9">
        <w:rPr>
          <w:lang w:val="en-US"/>
        </w:rPr>
        <w:lastRenderedPageBreak/>
        <w:t>The useful substances contained in plant supplements enrich whey drinks, since they are contained in small amounts in whey.</w:t>
      </w:r>
      <w:r w:rsidRPr="00C44AB7">
        <w:rPr>
          <w:lang w:val="en-US"/>
        </w:rPr>
        <w:t xml:space="preserve"> </w:t>
      </w:r>
      <w:r w:rsidRPr="00A07CB9">
        <w:rPr>
          <w:lang w:val="en-US"/>
        </w:rPr>
        <w:t>Comparative characteristics of the content of vitamins and minerals in the control sample of the whey drink and new fortified drinks, as well as in comparison with carrot and pumpkin juices, are shown in tables 4 and 5 (</w:t>
      </w:r>
      <w:r w:rsidR="00E91951" w:rsidRPr="00A07CB9">
        <w:rPr>
          <w:lang w:val="en-US"/>
        </w:rPr>
        <w:t>APPENDIX</w:t>
      </w:r>
      <w:r w:rsidRPr="00A07CB9">
        <w:rPr>
          <w:lang w:val="en-US"/>
        </w:rPr>
        <w:t xml:space="preserve"> D).</w:t>
      </w:r>
    </w:p>
    <w:p w14:paraId="7BB32B38" w14:textId="77777777" w:rsidR="00F0402C" w:rsidRPr="00C44AB7" w:rsidRDefault="00F0402C" w:rsidP="00F0402C">
      <w:pPr>
        <w:tabs>
          <w:tab w:val="left" w:pos="567"/>
          <w:tab w:val="left" w:pos="720"/>
        </w:tabs>
        <w:spacing w:line="360" w:lineRule="auto"/>
        <w:ind w:firstLine="709"/>
        <w:jc w:val="both"/>
        <w:rPr>
          <w:lang w:val="en-US"/>
        </w:rPr>
      </w:pPr>
      <w:r w:rsidRPr="00A07CB9">
        <w:rPr>
          <w:lang w:val="en-US"/>
        </w:rPr>
        <w:t>Vitamins are organic compounds of various chemical nature that play an important role in human nutrition.</w:t>
      </w:r>
      <w:r w:rsidRPr="00C44AB7">
        <w:rPr>
          <w:lang w:val="en-US"/>
        </w:rPr>
        <w:t xml:space="preserve"> </w:t>
      </w:r>
      <w:r w:rsidRPr="00A07CB9">
        <w:rPr>
          <w:lang w:val="en-US"/>
        </w:rPr>
        <w:t>They take part in the redox processes of the body and are of great importance for normal metabolism.</w:t>
      </w:r>
      <w:r w:rsidRPr="00C44AB7">
        <w:rPr>
          <w:lang w:val="en-US"/>
        </w:rPr>
        <w:t xml:space="preserve"> </w:t>
      </w:r>
    </w:p>
    <w:p w14:paraId="238E0379" w14:textId="77777777" w:rsidR="00F0402C" w:rsidRPr="00F80093" w:rsidRDefault="00F0402C" w:rsidP="00F0402C">
      <w:pPr>
        <w:tabs>
          <w:tab w:val="left" w:pos="0"/>
          <w:tab w:val="left" w:pos="142"/>
          <w:tab w:val="left" w:pos="567"/>
        </w:tabs>
        <w:spacing w:line="360" w:lineRule="auto"/>
        <w:ind w:firstLine="709"/>
        <w:jc w:val="both"/>
        <w:rPr>
          <w:lang w:val="en-US"/>
        </w:rPr>
      </w:pPr>
      <w:r w:rsidRPr="00F80093">
        <w:rPr>
          <w:lang w:val="en-US"/>
        </w:rPr>
        <w:t>The role of minerals in human nutrition is very significant. In new drinks with plant-based supplements (pumpkin, carrot), the content of vitamins was studied, the result is shown in table 4.</w:t>
      </w:r>
    </w:p>
    <w:p w14:paraId="1A2803D0" w14:textId="77777777" w:rsidR="00F0402C" w:rsidRPr="00F80093" w:rsidRDefault="00F0402C" w:rsidP="00F0402C">
      <w:pPr>
        <w:tabs>
          <w:tab w:val="left" w:pos="0"/>
          <w:tab w:val="left" w:pos="142"/>
          <w:tab w:val="left" w:pos="567"/>
        </w:tabs>
        <w:spacing w:line="360" w:lineRule="auto"/>
        <w:jc w:val="both"/>
        <w:rPr>
          <w:lang w:val="en-US"/>
        </w:rPr>
      </w:pPr>
    </w:p>
    <w:p w14:paraId="0C2707A6" w14:textId="77777777" w:rsidR="00F0402C" w:rsidRPr="00F80093" w:rsidRDefault="00F0402C" w:rsidP="00F0402C">
      <w:pPr>
        <w:tabs>
          <w:tab w:val="left" w:pos="0"/>
          <w:tab w:val="left" w:pos="142"/>
          <w:tab w:val="left" w:pos="567"/>
        </w:tabs>
        <w:spacing w:line="360" w:lineRule="auto"/>
        <w:jc w:val="both"/>
        <w:rPr>
          <w:lang w:val="en-US"/>
        </w:rPr>
      </w:pPr>
      <w:r w:rsidRPr="00F80093">
        <w:rPr>
          <w:lang w:val="en-US"/>
        </w:rPr>
        <w:t>Table 4 – vitamin content in beverages, (in 100 g)</w:t>
      </w:r>
    </w:p>
    <w:tbl>
      <w:tblPr>
        <w:tblStyle w:val="a3"/>
        <w:tblW w:w="0" w:type="auto"/>
        <w:tblLook w:val="04A0" w:firstRow="1" w:lastRow="0" w:firstColumn="1" w:lastColumn="0" w:noHBand="0" w:noVBand="1"/>
      </w:tblPr>
      <w:tblGrid>
        <w:gridCol w:w="1864"/>
        <w:gridCol w:w="1105"/>
        <w:gridCol w:w="1753"/>
        <w:gridCol w:w="1432"/>
        <w:gridCol w:w="1746"/>
        <w:gridCol w:w="1444"/>
      </w:tblGrid>
      <w:tr w:rsidR="00F0402C" w:rsidRPr="00C44AB7" w14:paraId="0506E694" w14:textId="77777777" w:rsidTr="00DC342D">
        <w:tc>
          <w:tcPr>
            <w:tcW w:w="1928" w:type="dxa"/>
            <w:vMerge w:val="restart"/>
          </w:tcPr>
          <w:p w14:paraId="505D30EA" w14:textId="77777777" w:rsidR="00F0402C" w:rsidRPr="00C44AB7" w:rsidRDefault="00F0402C" w:rsidP="00DC342D">
            <w:pPr>
              <w:tabs>
                <w:tab w:val="left" w:pos="0"/>
                <w:tab w:val="left" w:pos="142"/>
                <w:tab w:val="left" w:pos="177"/>
              </w:tabs>
              <w:spacing w:line="360" w:lineRule="auto"/>
              <w:jc w:val="both"/>
              <w:rPr>
                <w:lang w:val="en-US"/>
              </w:rPr>
            </w:pPr>
            <w:r w:rsidRPr="00C44AB7">
              <w:rPr>
                <w:lang w:val="en-US"/>
              </w:rPr>
              <w:t>Vitamins</w:t>
            </w:r>
          </w:p>
        </w:tc>
        <w:tc>
          <w:tcPr>
            <w:tcW w:w="1123" w:type="dxa"/>
            <w:vMerge w:val="restart"/>
          </w:tcPr>
          <w:p w14:paraId="222A5109" w14:textId="77777777" w:rsidR="00F0402C" w:rsidRPr="00C44AB7" w:rsidRDefault="00F0402C" w:rsidP="00DC342D">
            <w:pPr>
              <w:tabs>
                <w:tab w:val="left" w:pos="0"/>
                <w:tab w:val="left" w:pos="142"/>
                <w:tab w:val="left" w:pos="177"/>
              </w:tabs>
              <w:spacing w:line="360" w:lineRule="auto"/>
              <w:jc w:val="both"/>
              <w:rPr>
                <w:lang w:val="en-US"/>
              </w:rPr>
            </w:pPr>
            <w:r w:rsidRPr="00C44AB7">
              <w:rPr>
                <w:lang w:val="en-US"/>
              </w:rPr>
              <w:t>Test sample</w:t>
            </w:r>
          </w:p>
        </w:tc>
        <w:tc>
          <w:tcPr>
            <w:tcW w:w="6577" w:type="dxa"/>
            <w:gridSpan w:val="4"/>
          </w:tcPr>
          <w:p w14:paraId="4C737972" w14:textId="77777777" w:rsidR="00F0402C" w:rsidRPr="00C44AB7" w:rsidRDefault="00F0402C" w:rsidP="00DC342D">
            <w:pPr>
              <w:tabs>
                <w:tab w:val="left" w:pos="0"/>
                <w:tab w:val="left" w:pos="142"/>
                <w:tab w:val="left" w:pos="177"/>
              </w:tabs>
              <w:spacing w:line="360" w:lineRule="auto"/>
              <w:jc w:val="center"/>
            </w:pPr>
            <w:proofErr w:type="spellStart"/>
            <w:r w:rsidRPr="00C44AB7">
              <w:t>Drinks</w:t>
            </w:r>
            <w:proofErr w:type="spellEnd"/>
          </w:p>
        </w:tc>
      </w:tr>
      <w:tr w:rsidR="00F0402C" w:rsidRPr="00C44AB7" w14:paraId="0456E65C" w14:textId="77777777" w:rsidTr="00DC342D">
        <w:tc>
          <w:tcPr>
            <w:tcW w:w="1928" w:type="dxa"/>
            <w:vMerge/>
          </w:tcPr>
          <w:p w14:paraId="74C87F46" w14:textId="77777777" w:rsidR="00F0402C" w:rsidRPr="00C44AB7" w:rsidRDefault="00F0402C" w:rsidP="00DC342D">
            <w:pPr>
              <w:tabs>
                <w:tab w:val="left" w:pos="0"/>
                <w:tab w:val="left" w:pos="142"/>
                <w:tab w:val="left" w:pos="177"/>
              </w:tabs>
              <w:spacing w:line="360" w:lineRule="auto"/>
              <w:jc w:val="both"/>
            </w:pPr>
          </w:p>
        </w:tc>
        <w:tc>
          <w:tcPr>
            <w:tcW w:w="1123" w:type="dxa"/>
            <w:vMerge/>
          </w:tcPr>
          <w:p w14:paraId="4AC79385" w14:textId="77777777" w:rsidR="00F0402C" w:rsidRPr="00C44AB7" w:rsidRDefault="00F0402C" w:rsidP="00DC342D">
            <w:pPr>
              <w:tabs>
                <w:tab w:val="left" w:pos="0"/>
                <w:tab w:val="left" w:pos="142"/>
                <w:tab w:val="left" w:pos="177"/>
              </w:tabs>
              <w:spacing w:line="360" w:lineRule="auto"/>
              <w:jc w:val="both"/>
            </w:pPr>
          </w:p>
        </w:tc>
        <w:tc>
          <w:tcPr>
            <w:tcW w:w="1810" w:type="dxa"/>
          </w:tcPr>
          <w:p w14:paraId="65732F27" w14:textId="77777777" w:rsidR="00F0402C" w:rsidRPr="00C44AB7" w:rsidRDefault="00F0402C" w:rsidP="00DC342D">
            <w:pPr>
              <w:tabs>
                <w:tab w:val="left" w:pos="0"/>
                <w:tab w:val="left" w:pos="142"/>
                <w:tab w:val="left" w:pos="177"/>
              </w:tabs>
              <w:spacing w:line="360" w:lineRule="auto"/>
              <w:jc w:val="center"/>
            </w:pPr>
            <w:proofErr w:type="spellStart"/>
            <w:r w:rsidRPr="00C44AB7">
              <w:t>Whey</w:t>
            </w:r>
            <w:proofErr w:type="spellEnd"/>
            <w:r w:rsidRPr="00C44AB7">
              <w:t xml:space="preserve"> </w:t>
            </w:r>
            <w:proofErr w:type="spellStart"/>
            <w:r w:rsidRPr="00C44AB7">
              <w:t>with</w:t>
            </w:r>
            <w:proofErr w:type="spellEnd"/>
            <w:r w:rsidRPr="00C44AB7">
              <w:t xml:space="preserve"> </w:t>
            </w:r>
            <w:proofErr w:type="spellStart"/>
            <w:r w:rsidRPr="00C44AB7">
              <w:t>pumpkin</w:t>
            </w:r>
            <w:proofErr w:type="spellEnd"/>
            <w:r w:rsidRPr="00C44AB7">
              <w:t xml:space="preserve"> </w:t>
            </w:r>
            <w:r w:rsidRPr="00C44AB7">
              <w:rPr>
                <w:lang w:val="en-US"/>
              </w:rPr>
              <w:t>additive</w:t>
            </w:r>
          </w:p>
        </w:tc>
        <w:tc>
          <w:tcPr>
            <w:tcW w:w="1461" w:type="dxa"/>
          </w:tcPr>
          <w:p w14:paraId="0EE4E335" w14:textId="77777777" w:rsidR="00F0402C" w:rsidRPr="00C44AB7" w:rsidRDefault="00F0402C" w:rsidP="00DC342D">
            <w:pPr>
              <w:tabs>
                <w:tab w:val="left" w:pos="0"/>
                <w:tab w:val="left" w:pos="142"/>
                <w:tab w:val="left" w:pos="177"/>
              </w:tabs>
              <w:spacing w:line="360" w:lineRule="auto"/>
              <w:jc w:val="center"/>
            </w:pPr>
            <w:proofErr w:type="spellStart"/>
            <w:r w:rsidRPr="00C44AB7">
              <w:t>Pumpkin</w:t>
            </w:r>
            <w:proofErr w:type="spellEnd"/>
            <w:r w:rsidRPr="00C44AB7">
              <w:t xml:space="preserve"> </w:t>
            </w:r>
            <w:proofErr w:type="spellStart"/>
            <w:r w:rsidRPr="00C44AB7">
              <w:t>juice</w:t>
            </w:r>
            <w:proofErr w:type="spellEnd"/>
          </w:p>
        </w:tc>
        <w:tc>
          <w:tcPr>
            <w:tcW w:w="1810" w:type="dxa"/>
          </w:tcPr>
          <w:p w14:paraId="7DED1B47" w14:textId="77777777" w:rsidR="00F0402C" w:rsidRPr="00C44AB7" w:rsidRDefault="00F0402C" w:rsidP="00DC342D">
            <w:pPr>
              <w:tabs>
                <w:tab w:val="left" w:pos="0"/>
                <w:tab w:val="left" w:pos="142"/>
                <w:tab w:val="left" w:pos="177"/>
              </w:tabs>
              <w:spacing w:line="360" w:lineRule="auto"/>
              <w:jc w:val="center"/>
            </w:pPr>
            <w:proofErr w:type="spellStart"/>
            <w:r w:rsidRPr="00C44AB7">
              <w:t>Whey</w:t>
            </w:r>
            <w:proofErr w:type="spellEnd"/>
            <w:r w:rsidRPr="00C44AB7">
              <w:t xml:space="preserve"> </w:t>
            </w:r>
            <w:proofErr w:type="spellStart"/>
            <w:r w:rsidRPr="00C44AB7">
              <w:t>with</w:t>
            </w:r>
            <w:proofErr w:type="spellEnd"/>
            <w:r w:rsidRPr="00C44AB7">
              <w:t xml:space="preserve"> </w:t>
            </w:r>
            <w:proofErr w:type="spellStart"/>
            <w:r w:rsidRPr="00C44AB7">
              <w:t>carrot</w:t>
            </w:r>
            <w:proofErr w:type="spellEnd"/>
            <w:r w:rsidRPr="00C44AB7">
              <w:t xml:space="preserve"> </w:t>
            </w:r>
            <w:r w:rsidRPr="00C44AB7">
              <w:rPr>
                <w:lang w:val="en-US"/>
              </w:rPr>
              <w:t>additive</w:t>
            </w:r>
          </w:p>
        </w:tc>
        <w:tc>
          <w:tcPr>
            <w:tcW w:w="1496" w:type="dxa"/>
          </w:tcPr>
          <w:p w14:paraId="0C3C6763" w14:textId="77777777" w:rsidR="00F0402C" w:rsidRPr="00C44AB7" w:rsidRDefault="00F0402C" w:rsidP="00DC342D">
            <w:pPr>
              <w:tabs>
                <w:tab w:val="left" w:pos="0"/>
                <w:tab w:val="left" w:pos="142"/>
                <w:tab w:val="left" w:pos="177"/>
              </w:tabs>
              <w:spacing w:line="360" w:lineRule="auto"/>
              <w:jc w:val="center"/>
            </w:pPr>
            <w:r w:rsidRPr="00C44AB7">
              <w:rPr>
                <w:lang w:val="en-US"/>
              </w:rPr>
              <w:t>C</w:t>
            </w:r>
            <w:proofErr w:type="spellStart"/>
            <w:r w:rsidRPr="00C44AB7">
              <w:t>arrot</w:t>
            </w:r>
            <w:proofErr w:type="spellEnd"/>
            <w:r w:rsidRPr="00C44AB7">
              <w:t xml:space="preserve"> </w:t>
            </w:r>
            <w:proofErr w:type="spellStart"/>
            <w:r w:rsidRPr="00C44AB7">
              <w:t>juice</w:t>
            </w:r>
            <w:proofErr w:type="spellEnd"/>
          </w:p>
        </w:tc>
      </w:tr>
      <w:tr w:rsidR="00F0402C" w:rsidRPr="00C44AB7" w14:paraId="3C7E1C22" w14:textId="77777777" w:rsidTr="00DC342D">
        <w:tc>
          <w:tcPr>
            <w:tcW w:w="1928" w:type="dxa"/>
          </w:tcPr>
          <w:p w14:paraId="14CFFD0A" w14:textId="77777777" w:rsidR="00F0402C" w:rsidRPr="00C44AB7" w:rsidRDefault="00F0402C" w:rsidP="00DC342D">
            <w:pPr>
              <w:tabs>
                <w:tab w:val="left" w:pos="0"/>
                <w:tab w:val="left" w:pos="142"/>
                <w:tab w:val="left" w:pos="177"/>
              </w:tabs>
              <w:spacing w:line="360" w:lineRule="auto"/>
              <w:jc w:val="both"/>
              <w:rPr>
                <w:lang w:val="en-US"/>
              </w:rPr>
            </w:pPr>
            <w:r w:rsidRPr="00C44AB7">
              <w:rPr>
                <w:lang w:val="en-US"/>
              </w:rPr>
              <w:t>Vitamin</w:t>
            </w:r>
            <w:r w:rsidRPr="00C44AB7">
              <w:t xml:space="preserve"> А, </w:t>
            </w:r>
            <w:r w:rsidRPr="00C44AB7">
              <w:rPr>
                <w:lang w:val="en-US"/>
              </w:rPr>
              <w:t xml:space="preserve">mcg </w:t>
            </w:r>
          </w:p>
        </w:tc>
        <w:tc>
          <w:tcPr>
            <w:tcW w:w="1123" w:type="dxa"/>
          </w:tcPr>
          <w:p w14:paraId="0A2B2328" w14:textId="77777777" w:rsidR="00F0402C" w:rsidRPr="00C44AB7" w:rsidRDefault="00F0402C" w:rsidP="00DC342D">
            <w:pPr>
              <w:tabs>
                <w:tab w:val="left" w:pos="0"/>
                <w:tab w:val="left" w:pos="142"/>
                <w:tab w:val="left" w:pos="177"/>
              </w:tabs>
              <w:spacing w:line="360" w:lineRule="auto"/>
              <w:jc w:val="center"/>
            </w:pPr>
            <w:r w:rsidRPr="00C44AB7">
              <w:t>47</w:t>
            </w:r>
          </w:p>
        </w:tc>
        <w:tc>
          <w:tcPr>
            <w:tcW w:w="1810" w:type="dxa"/>
          </w:tcPr>
          <w:p w14:paraId="33F063B0" w14:textId="77777777" w:rsidR="00F0402C" w:rsidRPr="00C44AB7" w:rsidRDefault="00F0402C" w:rsidP="00DC342D">
            <w:pPr>
              <w:tabs>
                <w:tab w:val="left" w:pos="0"/>
                <w:tab w:val="left" w:pos="142"/>
                <w:tab w:val="left" w:pos="177"/>
              </w:tabs>
              <w:spacing w:line="360" w:lineRule="auto"/>
              <w:jc w:val="center"/>
            </w:pPr>
            <w:r w:rsidRPr="00C44AB7">
              <w:t>71,5</w:t>
            </w:r>
          </w:p>
        </w:tc>
        <w:tc>
          <w:tcPr>
            <w:tcW w:w="1461" w:type="dxa"/>
          </w:tcPr>
          <w:p w14:paraId="282D2C95" w14:textId="77777777" w:rsidR="00F0402C" w:rsidRPr="00C44AB7" w:rsidRDefault="00F0402C" w:rsidP="00DC342D">
            <w:pPr>
              <w:tabs>
                <w:tab w:val="left" w:pos="0"/>
                <w:tab w:val="left" w:pos="142"/>
                <w:tab w:val="left" w:pos="177"/>
              </w:tabs>
              <w:spacing w:line="360" w:lineRule="auto"/>
              <w:jc w:val="center"/>
            </w:pPr>
            <w:r w:rsidRPr="00C44AB7">
              <w:t>-</w:t>
            </w:r>
          </w:p>
        </w:tc>
        <w:tc>
          <w:tcPr>
            <w:tcW w:w="1810" w:type="dxa"/>
          </w:tcPr>
          <w:p w14:paraId="68141B34" w14:textId="77777777" w:rsidR="00F0402C" w:rsidRPr="00C44AB7" w:rsidRDefault="00F0402C" w:rsidP="00DC342D">
            <w:pPr>
              <w:tabs>
                <w:tab w:val="left" w:pos="0"/>
                <w:tab w:val="left" w:pos="142"/>
                <w:tab w:val="left" w:pos="177"/>
              </w:tabs>
              <w:spacing w:line="360" w:lineRule="auto"/>
              <w:jc w:val="center"/>
            </w:pPr>
            <w:r w:rsidRPr="00C44AB7">
              <w:t>81,4</w:t>
            </w:r>
          </w:p>
        </w:tc>
        <w:tc>
          <w:tcPr>
            <w:tcW w:w="1496" w:type="dxa"/>
          </w:tcPr>
          <w:p w14:paraId="66649A3E" w14:textId="77777777" w:rsidR="00F0402C" w:rsidRPr="00C44AB7" w:rsidRDefault="00F0402C" w:rsidP="00DC342D">
            <w:pPr>
              <w:tabs>
                <w:tab w:val="left" w:pos="0"/>
                <w:tab w:val="left" w:pos="142"/>
                <w:tab w:val="left" w:pos="177"/>
              </w:tabs>
              <w:spacing w:line="360" w:lineRule="auto"/>
              <w:jc w:val="center"/>
            </w:pPr>
            <w:r w:rsidRPr="00C44AB7">
              <w:t>-</w:t>
            </w:r>
          </w:p>
        </w:tc>
      </w:tr>
      <w:tr w:rsidR="00F0402C" w:rsidRPr="00C44AB7" w14:paraId="606898FC" w14:textId="77777777" w:rsidTr="00DC342D">
        <w:tc>
          <w:tcPr>
            <w:tcW w:w="1928" w:type="dxa"/>
          </w:tcPr>
          <w:p w14:paraId="4D0A1580" w14:textId="77777777" w:rsidR="00F0402C" w:rsidRPr="00C44AB7" w:rsidRDefault="00F0402C" w:rsidP="00DC342D">
            <w:pPr>
              <w:tabs>
                <w:tab w:val="left" w:pos="0"/>
                <w:tab w:val="left" w:pos="142"/>
                <w:tab w:val="left" w:pos="177"/>
              </w:tabs>
              <w:spacing w:line="360" w:lineRule="auto"/>
              <w:jc w:val="both"/>
            </w:pPr>
            <w:r w:rsidRPr="00C44AB7">
              <w:t>Β-</w:t>
            </w:r>
            <w:r w:rsidRPr="00C44AB7">
              <w:rPr>
                <w:lang w:val="en-US"/>
              </w:rPr>
              <w:t>carotene</w:t>
            </w:r>
            <w:r w:rsidRPr="00C44AB7">
              <w:t xml:space="preserve">, </w:t>
            </w:r>
            <w:r w:rsidRPr="00C44AB7">
              <w:rPr>
                <w:lang w:val="en-US"/>
              </w:rPr>
              <w:t>mcg</w:t>
            </w:r>
          </w:p>
        </w:tc>
        <w:tc>
          <w:tcPr>
            <w:tcW w:w="1123" w:type="dxa"/>
          </w:tcPr>
          <w:p w14:paraId="16E79E7A" w14:textId="77777777" w:rsidR="00F0402C" w:rsidRPr="00C44AB7" w:rsidRDefault="00F0402C" w:rsidP="00DC342D">
            <w:pPr>
              <w:tabs>
                <w:tab w:val="left" w:pos="0"/>
                <w:tab w:val="left" w:pos="142"/>
                <w:tab w:val="left" w:pos="177"/>
              </w:tabs>
              <w:spacing w:line="360" w:lineRule="auto"/>
              <w:jc w:val="center"/>
            </w:pPr>
            <w:r w:rsidRPr="00C44AB7">
              <w:t>-</w:t>
            </w:r>
          </w:p>
        </w:tc>
        <w:tc>
          <w:tcPr>
            <w:tcW w:w="1810" w:type="dxa"/>
          </w:tcPr>
          <w:p w14:paraId="4EB77307" w14:textId="77777777" w:rsidR="00F0402C" w:rsidRPr="00C44AB7" w:rsidRDefault="00F0402C" w:rsidP="00DC342D">
            <w:pPr>
              <w:tabs>
                <w:tab w:val="left" w:pos="0"/>
                <w:tab w:val="left" w:pos="142"/>
                <w:tab w:val="left" w:pos="177"/>
              </w:tabs>
              <w:spacing w:line="360" w:lineRule="auto"/>
              <w:jc w:val="center"/>
            </w:pPr>
            <w:r w:rsidRPr="00C44AB7">
              <w:t>34,5</w:t>
            </w:r>
          </w:p>
        </w:tc>
        <w:tc>
          <w:tcPr>
            <w:tcW w:w="1461" w:type="dxa"/>
          </w:tcPr>
          <w:p w14:paraId="6EC4C309" w14:textId="77777777" w:rsidR="00F0402C" w:rsidRPr="00C44AB7" w:rsidRDefault="00F0402C" w:rsidP="00DC342D">
            <w:pPr>
              <w:tabs>
                <w:tab w:val="left" w:pos="0"/>
                <w:tab w:val="left" w:pos="142"/>
                <w:tab w:val="left" w:pos="177"/>
              </w:tabs>
              <w:spacing w:line="360" w:lineRule="auto"/>
              <w:jc w:val="center"/>
            </w:pPr>
            <w:r w:rsidRPr="00C44AB7">
              <w:t>32</w:t>
            </w:r>
          </w:p>
        </w:tc>
        <w:tc>
          <w:tcPr>
            <w:tcW w:w="1810" w:type="dxa"/>
          </w:tcPr>
          <w:p w14:paraId="0D7B14E7" w14:textId="77777777" w:rsidR="00F0402C" w:rsidRPr="00C44AB7" w:rsidRDefault="00F0402C" w:rsidP="00DC342D">
            <w:pPr>
              <w:tabs>
                <w:tab w:val="left" w:pos="0"/>
                <w:tab w:val="left" w:pos="142"/>
                <w:tab w:val="left" w:pos="177"/>
              </w:tabs>
              <w:spacing w:line="360" w:lineRule="auto"/>
              <w:jc w:val="center"/>
            </w:pPr>
            <w:r w:rsidRPr="00C44AB7">
              <w:t>700</w:t>
            </w:r>
          </w:p>
        </w:tc>
        <w:tc>
          <w:tcPr>
            <w:tcW w:w="1496" w:type="dxa"/>
          </w:tcPr>
          <w:p w14:paraId="45DD934C" w14:textId="77777777" w:rsidR="00F0402C" w:rsidRPr="00C44AB7" w:rsidRDefault="00F0402C" w:rsidP="00DC342D">
            <w:pPr>
              <w:tabs>
                <w:tab w:val="left" w:pos="0"/>
                <w:tab w:val="left" w:pos="142"/>
                <w:tab w:val="left" w:pos="177"/>
              </w:tabs>
              <w:spacing w:line="360" w:lineRule="auto"/>
              <w:jc w:val="center"/>
            </w:pPr>
            <w:r w:rsidRPr="00C44AB7">
              <w:t>8</w:t>
            </w:r>
          </w:p>
        </w:tc>
      </w:tr>
      <w:tr w:rsidR="00F0402C" w:rsidRPr="00C44AB7" w14:paraId="31F3A263" w14:textId="77777777" w:rsidTr="00DC342D">
        <w:tc>
          <w:tcPr>
            <w:tcW w:w="1928" w:type="dxa"/>
          </w:tcPr>
          <w:p w14:paraId="27C1D53D" w14:textId="77777777" w:rsidR="00F0402C" w:rsidRPr="00C44AB7" w:rsidRDefault="00F0402C" w:rsidP="00DC342D">
            <w:pPr>
              <w:tabs>
                <w:tab w:val="left" w:pos="0"/>
                <w:tab w:val="left" w:pos="142"/>
                <w:tab w:val="left" w:pos="177"/>
              </w:tabs>
              <w:spacing w:line="360" w:lineRule="auto"/>
              <w:jc w:val="both"/>
              <w:rPr>
                <w:lang w:val="en-US"/>
              </w:rPr>
            </w:pPr>
            <w:r w:rsidRPr="00C44AB7">
              <w:t>В</w:t>
            </w:r>
            <w:r w:rsidRPr="00C44AB7">
              <w:rPr>
                <w:vertAlign w:val="subscript"/>
              </w:rPr>
              <w:t>1</w:t>
            </w:r>
            <w:r w:rsidRPr="00C44AB7">
              <w:t xml:space="preserve">, </w:t>
            </w:r>
            <w:r w:rsidRPr="00C44AB7">
              <w:rPr>
                <w:lang w:val="en-US"/>
              </w:rPr>
              <w:t>mg</w:t>
            </w:r>
          </w:p>
        </w:tc>
        <w:tc>
          <w:tcPr>
            <w:tcW w:w="1123" w:type="dxa"/>
          </w:tcPr>
          <w:p w14:paraId="521E48E5" w14:textId="77777777" w:rsidR="00F0402C" w:rsidRPr="00C44AB7" w:rsidRDefault="00F0402C" w:rsidP="00DC342D">
            <w:pPr>
              <w:tabs>
                <w:tab w:val="left" w:pos="0"/>
                <w:tab w:val="left" w:pos="142"/>
                <w:tab w:val="left" w:pos="177"/>
              </w:tabs>
              <w:spacing w:line="360" w:lineRule="auto"/>
              <w:jc w:val="center"/>
            </w:pPr>
            <w:r w:rsidRPr="00C44AB7">
              <w:t>0,03</w:t>
            </w:r>
          </w:p>
        </w:tc>
        <w:tc>
          <w:tcPr>
            <w:tcW w:w="1810" w:type="dxa"/>
          </w:tcPr>
          <w:p w14:paraId="6EDF5AD2" w14:textId="77777777" w:rsidR="00F0402C" w:rsidRPr="00C44AB7" w:rsidRDefault="00F0402C" w:rsidP="00DC342D">
            <w:pPr>
              <w:tabs>
                <w:tab w:val="left" w:pos="0"/>
                <w:tab w:val="left" w:pos="142"/>
                <w:tab w:val="left" w:pos="177"/>
              </w:tabs>
              <w:spacing w:line="360" w:lineRule="auto"/>
              <w:jc w:val="center"/>
            </w:pPr>
            <w:r w:rsidRPr="00C44AB7">
              <w:t>0,04</w:t>
            </w:r>
          </w:p>
        </w:tc>
        <w:tc>
          <w:tcPr>
            <w:tcW w:w="1461" w:type="dxa"/>
          </w:tcPr>
          <w:p w14:paraId="09AC1E22" w14:textId="77777777" w:rsidR="00F0402C" w:rsidRPr="00C44AB7" w:rsidRDefault="00F0402C" w:rsidP="00DC342D">
            <w:pPr>
              <w:tabs>
                <w:tab w:val="left" w:pos="0"/>
                <w:tab w:val="left" w:pos="142"/>
                <w:tab w:val="left" w:pos="177"/>
              </w:tabs>
              <w:spacing w:line="360" w:lineRule="auto"/>
              <w:jc w:val="center"/>
            </w:pPr>
            <w:r w:rsidRPr="00C44AB7">
              <w:t>0,3</w:t>
            </w:r>
          </w:p>
        </w:tc>
        <w:tc>
          <w:tcPr>
            <w:tcW w:w="1810" w:type="dxa"/>
          </w:tcPr>
          <w:p w14:paraId="2B0CAAEF" w14:textId="77777777" w:rsidR="00F0402C" w:rsidRPr="00C44AB7" w:rsidRDefault="00F0402C" w:rsidP="00DC342D">
            <w:pPr>
              <w:tabs>
                <w:tab w:val="left" w:pos="0"/>
                <w:tab w:val="left" w:pos="142"/>
                <w:tab w:val="left" w:pos="177"/>
              </w:tabs>
              <w:spacing w:line="360" w:lineRule="auto"/>
              <w:jc w:val="center"/>
            </w:pPr>
            <w:r w:rsidRPr="00C44AB7">
              <w:t>0,04</w:t>
            </w:r>
          </w:p>
        </w:tc>
        <w:tc>
          <w:tcPr>
            <w:tcW w:w="1496" w:type="dxa"/>
          </w:tcPr>
          <w:p w14:paraId="20066F96" w14:textId="77777777" w:rsidR="00F0402C" w:rsidRPr="00C44AB7" w:rsidRDefault="00F0402C" w:rsidP="00DC342D">
            <w:pPr>
              <w:tabs>
                <w:tab w:val="left" w:pos="0"/>
                <w:tab w:val="left" w:pos="142"/>
                <w:tab w:val="left" w:pos="177"/>
              </w:tabs>
              <w:spacing w:line="360" w:lineRule="auto"/>
              <w:jc w:val="center"/>
            </w:pPr>
            <w:r w:rsidRPr="00C44AB7">
              <w:t>0,2</w:t>
            </w:r>
          </w:p>
        </w:tc>
      </w:tr>
      <w:tr w:rsidR="00F0402C" w:rsidRPr="00C44AB7" w14:paraId="11058D75" w14:textId="77777777" w:rsidTr="00DC342D">
        <w:tc>
          <w:tcPr>
            <w:tcW w:w="1928" w:type="dxa"/>
          </w:tcPr>
          <w:p w14:paraId="6AA98215" w14:textId="77777777" w:rsidR="00F0402C" w:rsidRPr="00C44AB7" w:rsidRDefault="00F0402C" w:rsidP="00DC342D">
            <w:pPr>
              <w:tabs>
                <w:tab w:val="left" w:pos="0"/>
                <w:tab w:val="left" w:pos="142"/>
                <w:tab w:val="left" w:pos="177"/>
              </w:tabs>
              <w:spacing w:line="360" w:lineRule="auto"/>
              <w:jc w:val="both"/>
            </w:pPr>
            <w:r w:rsidRPr="00C44AB7">
              <w:t>В</w:t>
            </w:r>
            <w:r w:rsidRPr="00C44AB7">
              <w:rPr>
                <w:vertAlign w:val="subscript"/>
              </w:rPr>
              <w:t>2</w:t>
            </w:r>
            <w:r w:rsidRPr="00C44AB7">
              <w:t xml:space="preserve">, </w:t>
            </w:r>
            <w:r w:rsidRPr="00C44AB7">
              <w:rPr>
                <w:lang w:val="en-US"/>
              </w:rPr>
              <w:t>mg</w:t>
            </w:r>
          </w:p>
        </w:tc>
        <w:tc>
          <w:tcPr>
            <w:tcW w:w="1123" w:type="dxa"/>
          </w:tcPr>
          <w:p w14:paraId="03F062D5" w14:textId="77777777" w:rsidR="00F0402C" w:rsidRPr="00C44AB7" w:rsidRDefault="00F0402C" w:rsidP="00DC342D">
            <w:pPr>
              <w:tabs>
                <w:tab w:val="left" w:pos="0"/>
                <w:tab w:val="left" w:pos="142"/>
                <w:tab w:val="left" w:pos="177"/>
              </w:tabs>
              <w:spacing w:line="360" w:lineRule="auto"/>
              <w:jc w:val="center"/>
            </w:pPr>
            <w:r w:rsidRPr="00C44AB7">
              <w:t>0,14</w:t>
            </w:r>
          </w:p>
        </w:tc>
        <w:tc>
          <w:tcPr>
            <w:tcW w:w="1810" w:type="dxa"/>
          </w:tcPr>
          <w:p w14:paraId="380C3AE1" w14:textId="77777777" w:rsidR="00F0402C" w:rsidRPr="00C44AB7" w:rsidRDefault="00F0402C" w:rsidP="00DC342D">
            <w:pPr>
              <w:tabs>
                <w:tab w:val="left" w:pos="0"/>
                <w:tab w:val="left" w:pos="142"/>
                <w:tab w:val="left" w:pos="177"/>
              </w:tabs>
              <w:spacing w:line="360" w:lineRule="auto"/>
              <w:jc w:val="center"/>
            </w:pPr>
            <w:r w:rsidRPr="00C44AB7">
              <w:t>0,15</w:t>
            </w:r>
          </w:p>
        </w:tc>
        <w:tc>
          <w:tcPr>
            <w:tcW w:w="1461" w:type="dxa"/>
          </w:tcPr>
          <w:p w14:paraId="483B97BD" w14:textId="77777777" w:rsidR="00F0402C" w:rsidRPr="00C44AB7" w:rsidRDefault="00F0402C" w:rsidP="00DC342D">
            <w:pPr>
              <w:tabs>
                <w:tab w:val="left" w:pos="0"/>
                <w:tab w:val="left" w:pos="142"/>
                <w:tab w:val="left" w:pos="177"/>
              </w:tabs>
              <w:spacing w:line="360" w:lineRule="auto"/>
              <w:jc w:val="center"/>
            </w:pPr>
            <w:r w:rsidRPr="00C44AB7">
              <w:t>0,6</w:t>
            </w:r>
          </w:p>
        </w:tc>
        <w:tc>
          <w:tcPr>
            <w:tcW w:w="1810" w:type="dxa"/>
          </w:tcPr>
          <w:p w14:paraId="31390ADF" w14:textId="77777777" w:rsidR="00F0402C" w:rsidRPr="00C44AB7" w:rsidRDefault="00F0402C" w:rsidP="00DC342D">
            <w:pPr>
              <w:tabs>
                <w:tab w:val="left" w:pos="0"/>
                <w:tab w:val="left" w:pos="142"/>
                <w:tab w:val="left" w:pos="177"/>
              </w:tabs>
              <w:spacing w:line="360" w:lineRule="auto"/>
              <w:jc w:val="center"/>
            </w:pPr>
            <w:r w:rsidRPr="00C44AB7">
              <w:t>0,15</w:t>
            </w:r>
          </w:p>
        </w:tc>
        <w:tc>
          <w:tcPr>
            <w:tcW w:w="1496" w:type="dxa"/>
          </w:tcPr>
          <w:p w14:paraId="7462E559" w14:textId="77777777" w:rsidR="00F0402C" w:rsidRPr="00C44AB7" w:rsidRDefault="00F0402C" w:rsidP="00DC342D">
            <w:pPr>
              <w:tabs>
                <w:tab w:val="left" w:pos="0"/>
                <w:tab w:val="left" w:pos="142"/>
                <w:tab w:val="left" w:pos="177"/>
              </w:tabs>
              <w:spacing w:line="360" w:lineRule="auto"/>
              <w:jc w:val="center"/>
            </w:pPr>
            <w:r w:rsidRPr="00C44AB7">
              <w:t>0,6</w:t>
            </w:r>
          </w:p>
        </w:tc>
      </w:tr>
      <w:tr w:rsidR="00F0402C" w:rsidRPr="00C44AB7" w14:paraId="4BDF5732" w14:textId="77777777" w:rsidTr="00DC342D">
        <w:tc>
          <w:tcPr>
            <w:tcW w:w="1928" w:type="dxa"/>
          </w:tcPr>
          <w:p w14:paraId="1D107A60" w14:textId="77777777" w:rsidR="00F0402C" w:rsidRPr="00C44AB7" w:rsidRDefault="00F0402C" w:rsidP="00DC342D">
            <w:pPr>
              <w:tabs>
                <w:tab w:val="left" w:pos="0"/>
                <w:tab w:val="left" w:pos="142"/>
                <w:tab w:val="left" w:pos="177"/>
              </w:tabs>
              <w:spacing w:line="360" w:lineRule="auto"/>
              <w:jc w:val="both"/>
            </w:pPr>
            <w:r w:rsidRPr="00C44AB7">
              <w:rPr>
                <w:lang w:val="en-US"/>
              </w:rPr>
              <w:t>Vitamin</w:t>
            </w:r>
            <w:r w:rsidRPr="00C44AB7">
              <w:t xml:space="preserve"> С, </w:t>
            </w:r>
            <w:r w:rsidRPr="00C44AB7">
              <w:rPr>
                <w:lang w:val="en-US"/>
              </w:rPr>
              <w:t>mg</w:t>
            </w:r>
          </w:p>
        </w:tc>
        <w:tc>
          <w:tcPr>
            <w:tcW w:w="1123" w:type="dxa"/>
          </w:tcPr>
          <w:p w14:paraId="1C33898C" w14:textId="77777777" w:rsidR="00F0402C" w:rsidRPr="00C44AB7" w:rsidRDefault="00F0402C" w:rsidP="00DC342D">
            <w:pPr>
              <w:tabs>
                <w:tab w:val="left" w:pos="0"/>
                <w:tab w:val="left" w:pos="142"/>
                <w:tab w:val="left" w:pos="177"/>
              </w:tabs>
              <w:spacing w:line="360" w:lineRule="auto"/>
              <w:jc w:val="center"/>
            </w:pPr>
            <w:r w:rsidRPr="00C44AB7">
              <w:t>0,50</w:t>
            </w:r>
          </w:p>
        </w:tc>
        <w:tc>
          <w:tcPr>
            <w:tcW w:w="1810" w:type="dxa"/>
          </w:tcPr>
          <w:p w14:paraId="00307D14" w14:textId="77777777" w:rsidR="00F0402C" w:rsidRPr="00C44AB7" w:rsidRDefault="00F0402C" w:rsidP="00DC342D">
            <w:pPr>
              <w:tabs>
                <w:tab w:val="left" w:pos="0"/>
                <w:tab w:val="left" w:pos="142"/>
                <w:tab w:val="left" w:pos="177"/>
              </w:tabs>
              <w:spacing w:line="360" w:lineRule="auto"/>
              <w:jc w:val="center"/>
            </w:pPr>
            <w:r w:rsidRPr="00C44AB7">
              <w:t>0,96</w:t>
            </w:r>
          </w:p>
        </w:tc>
        <w:tc>
          <w:tcPr>
            <w:tcW w:w="1461" w:type="dxa"/>
          </w:tcPr>
          <w:p w14:paraId="5F3B2B1A" w14:textId="77777777" w:rsidR="00F0402C" w:rsidRPr="00C44AB7" w:rsidRDefault="00F0402C" w:rsidP="00DC342D">
            <w:pPr>
              <w:tabs>
                <w:tab w:val="left" w:pos="0"/>
                <w:tab w:val="left" w:pos="142"/>
                <w:tab w:val="left" w:pos="177"/>
              </w:tabs>
              <w:spacing w:line="360" w:lineRule="auto"/>
              <w:jc w:val="center"/>
            </w:pPr>
            <w:r w:rsidRPr="00C44AB7">
              <w:t>12</w:t>
            </w:r>
          </w:p>
        </w:tc>
        <w:tc>
          <w:tcPr>
            <w:tcW w:w="1810" w:type="dxa"/>
          </w:tcPr>
          <w:p w14:paraId="7BF15F2E" w14:textId="77777777" w:rsidR="00F0402C" w:rsidRPr="00C44AB7" w:rsidRDefault="00F0402C" w:rsidP="00DC342D">
            <w:pPr>
              <w:tabs>
                <w:tab w:val="left" w:pos="0"/>
                <w:tab w:val="left" w:pos="142"/>
                <w:tab w:val="left" w:pos="177"/>
              </w:tabs>
              <w:spacing w:line="360" w:lineRule="auto"/>
              <w:jc w:val="center"/>
            </w:pPr>
            <w:r w:rsidRPr="00C44AB7">
              <w:t>1,08</w:t>
            </w:r>
          </w:p>
        </w:tc>
        <w:tc>
          <w:tcPr>
            <w:tcW w:w="1496" w:type="dxa"/>
          </w:tcPr>
          <w:p w14:paraId="75DD7506" w14:textId="77777777" w:rsidR="00F0402C" w:rsidRPr="00C44AB7" w:rsidRDefault="00F0402C" w:rsidP="00DC342D">
            <w:pPr>
              <w:tabs>
                <w:tab w:val="left" w:pos="0"/>
                <w:tab w:val="left" w:pos="142"/>
                <w:tab w:val="left" w:pos="177"/>
              </w:tabs>
              <w:spacing w:line="360" w:lineRule="auto"/>
              <w:jc w:val="center"/>
            </w:pPr>
            <w:r w:rsidRPr="00C44AB7">
              <w:t>83</w:t>
            </w:r>
          </w:p>
        </w:tc>
      </w:tr>
      <w:tr w:rsidR="00F0402C" w:rsidRPr="00C44AB7" w14:paraId="0D05BF36" w14:textId="77777777" w:rsidTr="00DC342D">
        <w:tc>
          <w:tcPr>
            <w:tcW w:w="1928" w:type="dxa"/>
          </w:tcPr>
          <w:p w14:paraId="52210848" w14:textId="77777777" w:rsidR="00F0402C" w:rsidRPr="00C44AB7" w:rsidRDefault="00F0402C" w:rsidP="00DC342D">
            <w:pPr>
              <w:tabs>
                <w:tab w:val="left" w:pos="0"/>
                <w:tab w:val="left" w:pos="142"/>
                <w:tab w:val="left" w:pos="177"/>
              </w:tabs>
              <w:spacing w:line="360" w:lineRule="auto"/>
              <w:jc w:val="both"/>
            </w:pPr>
            <w:r w:rsidRPr="00C44AB7">
              <w:rPr>
                <w:lang w:val="en-US"/>
              </w:rPr>
              <w:t>Vitamin</w:t>
            </w:r>
            <w:r w:rsidRPr="00C44AB7">
              <w:t xml:space="preserve"> Е, </w:t>
            </w:r>
            <w:r w:rsidRPr="00C44AB7">
              <w:rPr>
                <w:lang w:val="en-US"/>
              </w:rPr>
              <w:t>mg</w:t>
            </w:r>
          </w:p>
        </w:tc>
        <w:tc>
          <w:tcPr>
            <w:tcW w:w="1123" w:type="dxa"/>
          </w:tcPr>
          <w:p w14:paraId="58479A4E" w14:textId="77777777" w:rsidR="00F0402C" w:rsidRPr="00C44AB7" w:rsidRDefault="00F0402C" w:rsidP="00DC342D">
            <w:pPr>
              <w:tabs>
                <w:tab w:val="left" w:pos="0"/>
                <w:tab w:val="left" w:pos="142"/>
                <w:tab w:val="left" w:pos="177"/>
              </w:tabs>
              <w:spacing w:line="360" w:lineRule="auto"/>
              <w:jc w:val="center"/>
            </w:pPr>
            <w:r w:rsidRPr="00C44AB7">
              <w:t>0,05</w:t>
            </w:r>
          </w:p>
        </w:tc>
        <w:tc>
          <w:tcPr>
            <w:tcW w:w="1810" w:type="dxa"/>
          </w:tcPr>
          <w:p w14:paraId="4DF78E9B" w14:textId="77777777" w:rsidR="00F0402C" w:rsidRPr="00C44AB7" w:rsidRDefault="00F0402C" w:rsidP="00DC342D">
            <w:pPr>
              <w:tabs>
                <w:tab w:val="left" w:pos="0"/>
                <w:tab w:val="left" w:pos="142"/>
                <w:tab w:val="left" w:pos="177"/>
              </w:tabs>
              <w:spacing w:line="360" w:lineRule="auto"/>
              <w:jc w:val="center"/>
            </w:pPr>
            <w:r w:rsidRPr="00C44AB7">
              <w:t>0,05</w:t>
            </w:r>
          </w:p>
        </w:tc>
        <w:tc>
          <w:tcPr>
            <w:tcW w:w="1461" w:type="dxa"/>
          </w:tcPr>
          <w:p w14:paraId="2D26BC35" w14:textId="77777777" w:rsidR="00F0402C" w:rsidRPr="00C44AB7" w:rsidRDefault="00F0402C" w:rsidP="00DC342D">
            <w:pPr>
              <w:tabs>
                <w:tab w:val="left" w:pos="0"/>
                <w:tab w:val="left" w:pos="142"/>
                <w:tab w:val="left" w:pos="177"/>
              </w:tabs>
              <w:spacing w:line="360" w:lineRule="auto"/>
              <w:jc w:val="center"/>
            </w:pPr>
            <w:r w:rsidRPr="00C44AB7">
              <w:t>-</w:t>
            </w:r>
          </w:p>
        </w:tc>
        <w:tc>
          <w:tcPr>
            <w:tcW w:w="1810" w:type="dxa"/>
          </w:tcPr>
          <w:p w14:paraId="420F064F" w14:textId="77777777" w:rsidR="00F0402C" w:rsidRPr="00C44AB7" w:rsidRDefault="00F0402C" w:rsidP="00DC342D">
            <w:pPr>
              <w:tabs>
                <w:tab w:val="left" w:pos="0"/>
                <w:tab w:val="left" w:pos="142"/>
                <w:tab w:val="left" w:pos="177"/>
              </w:tabs>
              <w:spacing w:line="360" w:lineRule="auto"/>
              <w:jc w:val="center"/>
            </w:pPr>
            <w:r w:rsidRPr="00C44AB7">
              <w:t>0,05</w:t>
            </w:r>
          </w:p>
        </w:tc>
        <w:tc>
          <w:tcPr>
            <w:tcW w:w="1496" w:type="dxa"/>
          </w:tcPr>
          <w:p w14:paraId="5571E25C" w14:textId="77777777" w:rsidR="00F0402C" w:rsidRPr="00C44AB7" w:rsidRDefault="00F0402C" w:rsidP="00DC342D">
            <w:pPr>
              <w:tabs>
                <w:tab w:val="left" w:pos="0"/>
                <w:tab w:val="left" w:pos="142"/>
                <w:tab w:val="left" w:pos="177"/>
              </w:tabs>
              <w:spacing w:line="360" w:lineRule="auto"/>
              <w:jc w:val="center"/>
            </w:pPr>
            <w:r w:rsidRPr="00C44AB7">
              <w:t>-</w:t>
            </w:r>
          </w:p>
        </w:tc>
      </w:tr>
    </w:tbl>
    <w:p w14:paraId="308541A7" w14:textId="77777777" w:rsidR="00F0402C" w:rsidRPr="00C44AB7" w:rsidRDefault="00F0402C" w:rsidP="00F0402C">
      <w:pPr>
        <w:tabs>
          <w:tab w:val="left" w:pos="0"/>
          <w:tab w:val="left" w:pos="142"/>
          <w:tab w:val="left" w:pos="567"/>
        </w:tabs>
        <w:spacing w:line="360" w:lineRule="auto"/>
        <w:ind w:firstLine="709"/>
        <w:jc w:val="both"/>
      </w:pPr>
    </w:p>
    <w:p w14:paraId="03345EA4" w14:textId="77777777" w:rsidR="00F0402C" w:rsidRPr="00C44AB7" w:rsidRDefault="00F0402C" w:rsidP="00F0402C">
      <w:pPr>
        <w:tabs>
          <w:tab w:val="left" w:pos="142"/>
          <w:tab w:val="left" w:pos="567"/>
        </w:tabs>
        <w:spacing w:line="360" w:lineRule="auto"/>
        <w:ind w:firstLine="709"/>
        <w:jc w:val="both"/>
        <w:rPr>
          <w:lang w:val="en-US"/>
        </w:rPr>
      </w:pPr>
      <w:r w:rsidRPr="00C44AB7">
        <w:rPr>
          <w:lang w:val="en-US"/>
        </w:rPr>
        <w:t>It was found that due to the introduction of plant supplements, whey drinks are enriched with betta-carotene (34.5 and 700 mcg), and the content of vitamins A and C is doubled.</w:t>
      </w:r>
    </w:p>
    <w:p w14:paraId="0B1F6B2F" w14:textId="77777777" w:rsidR="00F0402C" w:rsidRDefault="00F0402C" w:rsidP="00F0402C">
      <w:pPr>
        <w:tabs>
          <w:tab w:val="left" w:pos="142"/>
          <w:tab w:val="left" w:pos="567"/>
        </w:tabs>
        <w:spacing w:line="360" w:lineRule="auto"/>
        <w:ind w:firstLine="709"/>
        <w:jc w:val="both"/>
        <w:rPr>
          <w:lang w:val="en-US"/>
        </w:rPr>
      </w:pPr>
      <w:r w:rsidRPr="00F80093">
        <w:rPr>
          <w:lang w:val="en-US"/>
        </w:rPr>
        <w:t>Table 5 shows the mineral composition of fortified whey drinks.</w:t>
      </w:r>
      <w:r w:rsidRPr="00C44AB7">
        <w:rPr>
          <w:lang w:val="en-US"/>
        </w:rPr>
        <w:t xml:space="preserve"> From the above data, it is clear that the developed beverages show an increase in the content of all trace elements due to the introduction of vegetable supplements. For example, the content of iron increases by 2 times, potassium – by 18%, calcium – up to 8%, magnesium – more than 30% and phosphorus – by 7% compared to the control sample of a whey drink.</w:t>
      </w:r>
    </w:p>
    <w:p w14:paraId="4F5FA6FE" w14:textId="77777777" w:rsidR="00F0402C" w:rsidRDefault="00F0402C" w:rsidP="00F0402C">
      <w:pPr>
        <w:pStyle w:val="21"/>
        <w:tabs>
          <w:tab w:val="left" w:pos="0"/>
          <w:tab w:val="left" w:pos="540"/>
          <w:tab w:val="left" w:pos="567"/>
          <w:tab w:val="left" w:pos="720"/>
        </w:tabs>
        <w:spacing w:after="0" w:line="360" w:lineRule="auto"/>
        <w:ind w:left="0" w:firstLine="709"/>
        <w:jc w:val="both"/>
        <w:rPr>
          <w:sz w:val="24"/>
          <w:szCs w:val="24"/>
          <w:lang w:val="en-US"/>
        </w:rPr>
      </w:pPr>
      <w:r w:rsidRPr="00C44AB7">
        <w:rPr>
          <w:sz w:val="24"/>
          <w:szCs w:val="24"/>
          <w:lang w:val="en-US"/>
        </w:rPr>
        <w:t>The developed new whey drinks have a high biological value primarily due to the content of vitamins and minerals due to the enrichment of vegetable supplements.</w:t>
      </w:r>
    </w:p>
    <w:p w14:paraId="23964298" w14:textId="77777777" w:rsidR="00F0402C" w:rsidRDefault="00F0402C" w:rsidP="00F0402C">
      <w:pPr>
        <w:tabs>
          <w:tab w:val="left" w:pos="567"/>
        </w:tabs>
        <w:spacing w:line="360" w:lineRule="auto"/>
        <w:ind w:firstLine="709"/>
        <w:jc w:val="both"/>
        <w:rPr>
          <w:lang w:val="en-US"/>
        </w:rPr>
      </w:pPr>
      <w:r w:rsidRPr="00F80093">
        <w:rPr>
          <w:lang w:val="en-US"/>
        </w:rPr>
        <w:t>All samples of drinks with pumpkin and carrot supplements from cheese whey received a high rating.</w:t>
      </w:r>
      <w:r w:rsidRPr="00C44AB7">
        <w:rPr>
          <w:lang w:val="en-US"/>
        </w:rPr>
        <w:t xml:space="preserve"> </w:t>
      </w:r>
      <w:r w:rsidRPr="00F80093">
        <w:rPr>
          <w:lang w:val="en-US"/>
        </w:rPr>
        <w:t xml:space="preserve">The color of the added dietary Supplement complemented the color of the </w:t>
      </w:r>
      <w:proofErr w:type="spellStart"/>
      <w:r w:rsidRPr="00F80093">
        <w:rPr>
          <w:lang w:val="en-US"/>
        </w:rPr>
        <w:t>podsyrny</w:t>
      </w:r>
      <w:proofErr w:type="spellEnd"/>
      <w:r w:rsidRPr="00F80093">
        <w:rPr>
          <w:lang w:val="en-US"/>
        </w:rPr>
        <w:t xml:space="preserve"> serum, giving the product a healthy soft orange hue.</w:t>
      </w:r>
      <w:r w:rsidRPr="00C44AB7">
        <w:rPr>
          <w:lang w:val="en-US"/>
        </w:rPr>
        <w:t xml:space="preserve"> </w:t>
      </w:r>
      <w:r w:rsidRPr="00F80093">
        <w:rPr>
          <w:lang w:val="en-US"/>
        </w:rPr>
        <w:t xml:space="preserve"> The drinks had a milky-whey smell and taste, with a hint of pumpkin and carrot. The sample of the drink with the addition of pumpkin </w:t>
      </w:r>
      <w:r w:rsidRPr="00F80093">
        <w:rPr>
          <w:lang w:val="en-US"/>
        </w:rPr>
        <w:lastRenderedPageBreak/>
        <w:t>Supplement had a uniform, liquid consistency, and the sample with carrot Supplement was more viscous.</w:t>
      </w:r>
      <w:r w:rsidRPr="00C44AB7">
        <w:rPr>
          <w:lang w:val="en-US"/>
        </w:rPr>
        <w:t xml:space="preserve"> </w:t>
      </w:r>
    </w:p>
    <w:p w14:paraId="56859417" w14:textId="77777777" w:rsidR="00F0402C" w:rsidRPr="00C44AB7" w:rsidRDefault="00F0402C" w:rsidP="00F0402C">
      <w:pPr>
        <w:tabs>
          <w:tab w:val="left" w:pos="567"/>
        </w:tabs>
        <w:spacing w:line="360" w:lineRule="auto"/>
        <w:ind w:firstLine="709"/>
        <w:jc w:val="both"/>
        <w:rPr>
          <w:lang w:val="en-US"/>
        </w:rPr>
      </w:pPr>
      <w:r w:rsidRPr="00F80093">
        <w:rPr>
          <w:lang w:val="en-US"/>
        </w:rPr>
        <w:t>To meet the daily nutritional needs of a person when consuming one serving of functional whey drinks with plant-based supplements, see table 6.</w:t>
      </w:r>
      <w:r w:rsidRPr="00C44AB7">
        <w:rPr>
          <w:lang w:val="en-US"/>
        </w:rPr>
        <w:t xml:space="preserve"> </w:t>
      </w:r>
    </w:p>
    <w:p w14:paraId="5D8F0C26" w14:textId="77777777" w:rsidR="00F0402C" w:rsidRDefault="00F0402C" w:rsidP="00F0402C">
      <w:pPr>
        <w:tabs>
          <w:tab w:val="left" w:pos="567"/>
        </w:tabs>
        <w:spacing w:line="360" w:lineRule="auto"/>
        <w:jc w:val="both"/>
        <w:rPr>
          <w:lang w:val="en-US"/>
        </w:rPr>
      </w:pPr>
    </w:p>
    <w:p w14:paraId="53D1E6D2" w14:textId="77777777" w:rsidR="00F0402C" w:rsidRPr="00F80093" w:rsidRDefault="00F0402C" w:rsidP="00F0402C">
      <w:pPr>
        <w:tabs>
          <w:tab w:val="left" w:pos="142"/>
          <w:tab w:val="left" w:pos="567"/>
        </w:tabs>
        <w:spacing w:line="360" w:lineRule="auto"/>
        <w:jc w:val="both"/>
        <w:rPr>
          <w:lang w:val="en-US"/>
        </w:rPr>
      </w:pPr>
      <w:r w:rsidRPr="00F80093">
        <w:rPr>
          <w:lang w:val="en-US"/>
        </w:rPr>
        <w:t>Table 5 – mineral content, (mg per 100 g of product)</w:t>
      </w:r>
    </w:p>
    <w:tbl>
      <w:tblPr>
        <w:tblStyle w:val="a3"/>
        <w:tblW w:w="0" w:type="auto"/>
        <w:tblLook w:val="04A0" w:firstRow="1" w:lastRow="0" w:firstColumn="1" w:lastColumn="0" w:noHBand="0" w:noVBand="1"/>
      </w:tblPr>
      <w:tblGrid>
        <w:gridCol w:w="1877"/>
        <w:gridCol w:w="1174"/>
        <w:gridCol w:w="1639"/>
        <w:gridCol w:w="1389"/>
        <w:gridCol w:w="1824"/>
        <w:gridCol w:w="1441"/>
      </w:tblGrid>
      <w:tr w:rsidR="00F0402C" w:rsidRPr="00C44AB7" w14:paraId="791C8E6B" w14:textId="77777777" w:rsidTr="00DC342D">
        <w:tc>
          <w:tcPr>
            <w:tcW w:w="1925" w:type="dxa"/>
            <w:vMerge w:val="restart"/>
          </w:tcPr>
          <w:p w14:paraId="3690D809" w14:textId="77777777" w:rsidR="00F0402C" w:rsidRPr="00C44AB7" w:rsidRDefault="00F0402C" w:rsidP="00DC342D">
            <w:pPr>
              <w:tabs>
                <w:tab w:val="left" w:pos="0"/>
                <w:tab w:val="left" w:pos="142"/>
                <w:tab w:val="left" w:pos="177"/>
              </w:tabs>
              <w:spacing w:line="360" w:lineRule="auto"/>
              <w:jc w:val="both"/>
              <w:rPr>
                <w:lang w:val="en-US"/>
              </w:rPr>
            </w:pPr>
            <w:r w:rsidRPr="00C44AB7">
              <w:rPr>
                <w:lang w:val="en-US"/>
              </w:rPr>
              <w:t>Vitamins</w:t>
            </w:r>
          </w:p>
        </w:tc>
        <w:tc>
          <w:tcPr>
            <w:tcW w:w="1199" w:type="dxa"/>
            <w:vMerge w:val="restart"/>
          </w:tcPr>
          <w:p w14:paraId="6DBCB1A0" w14:textId="77777777" w:rsidR="00F0402C" w:rsidRPr="00C44AB7" w:rsidRDefault="00F0402C" w:rsidP="00DC342D">
            <w:pPr>
              <w:tabs>
                <w:tab w:val="left" w:pos="0"/>
                <w:tab w:val="left" w:pos="142"/>
                <w:tab w:val="left" w:pos="177"/>
              </w:tabs>
              <w:spacing w:line="360" w:lineRule="auto"/>
              <w:jc w:val="both"/>
              <w:rPr>
                <w:lang w:val="en-US"/>
              </w:rPr>
            </w:pPr>
            <w:r w:rsidRPr="00C44AB7">
              <w:rPr>
                <w:lang w:val="en-US"/>
              </w:rPr>
              <w:t>Test sample</w:t>
            </w:r>
          </w:p>
        </w:tc>
        <w:tc>
          <w:tcPr>
            <w:tcW w:w="6504" w:type="dxa"/>
            <w:gridSpan w:val="4"/>
          </w:tcPr>
          <w:p w14:paraId="7AF73797" w14:textId="77777777" w:rsidR="00F0402C" w:rsidRPr="00C44AB7" w:rsidRDefault="00F0402C" w:rsidP="00DC342D">
            <w:pPr>
              <w:tabs>
                <w:tab w:val="left" w:pos="0"/>
                <w:tab w:val="left" w:pos="142"/>
                <w:tab w:val="left" w:pos="177"/>
              </w:tabs>
              <w:spacing w:line="360" w:lineRule="auto"/>
              <w:jc w:val="center"/>
            </w:pPr>
            <w:proofErr w:type="spellStart"/>
            <w:r w:rsidRPr="00C44AB7">
              <w:t>Drinks</w:t>
            </w:r>
            <w:proofErr w:type="spellEnd"/>
          </w:p>
        </w:tc>
      </w:tr>
      <w:tr w:rsidR="00F0402C" w:rsidRPr="00C44AB7" w14:paraId="608E18BB" w14:textId="77777777" w:rsidTr="00DC342D">
        <w:tc>
          <w:tcPr>
            <w:tcW w:w="1925" w:type="dxa"/>
            <w:vMerge/>
          </w:tcPr>
          <w:p w14:paraId="579094BB" w14:textId="77777777" w:rsidR="00F0402C" w:rsidRPr="00C44AB7" w:rsidRDefault="00F0402C" w:rsidP="00DC342D">
            <w:pPr>
              <w:tabs>
                <w:tab w:val="left" w:pos="0"/>
                <w:tab w:val="left" w:pos="142"/>
                <w:tab w:val="left" w:pos="177"/>
              </w:tabs>
              <w:spacing w:line="360" w:lineRule="auto"/>
              <w:jc w:val="both"/>
            </w:pPr>
          </w:p>
        </w:tc>
        <w:tc>
          <w:tcPr>
            <w:tcW w:w="1199" w:type="dxa"/>
            <w:vMerge/>
          </w:tcPr>
          <w:p w14:paraId="60A6BF7F" w14:textId="77777777" w:rsidR="00F0402C" w:rsidRPr="00C44AB7" w:rsidRDefault="00F0402C" w:rsidP="00DC342D">
            <w:pPr>
              <w:tabs>
                <w:tab w:val="left" w:pos="0"/>
                <w:tab w:val="left" w:pos="142"/>
                <w:tab w:val="left" w:pos="177"/>
              </w:tabs>
              <w:spacing w:line="360" w:lineRule="auto"/>
              <w:jc w:val="both"/>
            </w:pPr>
          </w:p>
        </w:tc>
        <w:tc>
          <w:tcPr>
            <w:tcW w:w="1691" w:type="dxa"/>
          </w:tcPr>
          <w:p w14:paraId="780D44BF" w14:textId="77777777" w:rsidR="00F0402C" w:rsidRPr="00C44AB7" w:rsidRDefault="00F0402C" w:rsidP="00DC342D">
            <w:pPr>
              <w:tabs>
                <w:tab w:val="left" w:pos="0"/>
                <w:tab w:val="left" w:pos="142"/>
                <w:tab w:val="left" w:pos="177"/>
              </w:tabs>
              <w:spacing w:line="360" w:lineRule="auto"/>
              <w:jc w:val="center"/>
            </w:pPr>
            <w:proofErr w:type="spellStart"/>
            <w:r w:rsidRPr="00C44AB7">
              <w:t>Whey</w:t>
            </w:r>
            <w:proofErr w:type="spellEnd"/>
            <w:r w:rsidRPr="00C44AB7">
              <w:t xml:space="preserve"> </w:t>
            </w:r>
            <w:proofErr w:type="spellStart"/>
            <w:r w:rsidRPr="00C44AB7">
              <w:t>with</w:t>
            </w:r>
            <w:proofErr w:type="spellEnd"/>
            <w:r w:rsidRPr="00C44AB7">
              <w:t xml:space="preserve"> </w:t>
            </w:r>
            <w:proofErr w:type="spellStart"/>
            <w:r w:rsidRPr="00C44AB7">
              <w:t>pumpkin</w:t>
            </w:r>
            <w:proofErr w:type="spellEnd"/>
            <w:r w:rsidRPr="00C44AB7">
              <w:t xml:space="preserve"> </w:t>
            </w:r>
            <w:r w:rsidRPr="00C44AB7">
              <w:rPr>
                <w:lang w:val="en-US"/>
              </w:rPr>
              <w:t>additive</w:t>
            </w:r>
          </w:p>
        </w:tc>
        <w:tc>
          <w:tcPr>
            <w:tcW w:w="1417" w:type="dxa"/>
          </w:tcPr>
          <w:p w14:paraId="30135CE2" w14:textId="77777777" w:rsidR="00F0402C" w:rsidRPr="00C44AB7" w:rsidRDefault="00F0402C" w:rsidP="00DC342D">
            <w:pPr>
              <w:tabs>
                <w:tab w:val="left" w:pos="0"/>
                <w:tab w:val="left" w:pos="142"/>
                <w:tab w:val="left" w:pos="177"/>
              </w:tabs>
              <w:spacing w:line="360" w:lineRule="auto"/>
              <w:jc w:val="center"/>
            </w:pPr>
            <w:proofErr w:type="spellStart"/>
            <w:r w:rsidRPr="00C44AB7">
              <w:t>Pumpkin</w:t>
            </w:r>
            <w:proofErr w:type="spellEnd"/>
            <w:r w:rsidRPr="00C44AB7">
              <w:t xml:space="preserve"> </w:t>
            </w:r>
            <w:proofErr w:type="spellStart"/>
            <w:r w:rsidRPr="00C44AB7">
              <w:t>juice</w:t>
            </w:r>
            <w:proofErr w:type="spellEnd"/>
          </w:p>
        </w:tc>
        <w:tc>
          <w:tcPr>
            <w:tcW w:w="1900" w:type="dxa"/>
          </w:tcPr>
          <w:p w14:paraId="71DF0990" w14:textId="77777777" w:rsidR="00F0402C" w:rsidRPr="00C44AB7" w:rsidRDefault="00F0402C" w:rsidP="00DC342D">
            <w:pPr>
              <w:tabs>
                <w:tab w:val="left" w:pos="0"/>
                <w:tab w:val="left" w:pos="142"/>
                <w:tab w:val="left" w:pos="177"/>
              </w:tabs>
              <w:spacing w:line="360" w:lineRule="auto"/>
              <w:jc w:val="center"/>
            </w:pPr>
            <w:proofErr w:type="spellStart"/>
            <w:r w:rsidRPr="00C44AB7">
              <w:t>Whey</w:t>
            </w:r>
            <w:proofErr w:type="spellEnd"/>
            <w:r w:rsidRPr="00C44AB7">
              <w:t xml:space="preserve"> </w:t>
            </w:r>
            <w:proofErr w:type="spellStart"/>
            <w:r w:rsidRPr="00C44AB7">
              <w:t>with</w:t>
            </w:r>
            <w:proofErr w:type="spellEnd"/>
            <w:r w:rsidRPr="00C44AB7">
              <w:t xml:space="preserve"> </w:t>
            </w:r>
            <w:proofErr w:type="spellStart"/>
            <w:r w:rsidRPr="00C44AB7">
              <w:t>carrot</w:t>
            </w:r>
            <w:proofErr w:type="spellEnd"/>
            <w:r w:rsidRPr="00C44AB7">
              <w:t xml:space="preserve"> </w:t>
            </w:r>
            <w:r w:rsidRPr="00C44AB7">
              <w:rPr>
                <w:lang w:val="en-US"/>
              </w:rPr>
              <w:t>additive</w:t>
            </w:r>
          </w:p>
        </w:tc>
        <w:tc>
          <w:tcPr>
            <w:tcW w:w="1496" w:type="dxa"/>
          </w:tcPr>
          <w:p w14:paraId="147ED3C0" w14:textId="77777777" w:rsidR="00F0402C" w:rsidRPr="00C44AB7" w:rsidRDefault="00F0402C" w:rsidP="00DC342D">
            <w:pPr>
              <w:tabs>
                <w:tab w:val="left" w:pos="0"/>
                <w:tab w:val="left" w:pos="142"/>
                <w:tab w:val="left" w:pos="177"/>
              </w:tabs>
              <w:spacing w:line="360" w:lineRule="auto"/>
              <w:jc w:val="center"/>
            </w:pPr>
            <w:r w:rsidRPr="00C44AB7">
              <w:rPr>
                <w:lang w:val="en-US"/>
              </w:rPr>
              <w:t>C</w:t>
            </w:r>
            <w:proofErr w:type="spellStart"/>
            <w:r w:rsidRPr="00C44AB7">
              <w:t>arrot</w:t>
            </w:r>
            <w:proofErr w:type="spellEnd"/>
            <w:r w:rsidRPr="00C44AB7">
              <w:t xml:space="preserve"> </w:t>
            </w:r>
            <w:proofErr w:type="spellStart"/>
            <w:r w:rsidRPr="00C44AB7">
              <w:t>juice</w:t>
            </w:r>
            <w:proofErr w:type="spellEnd"/>
          </w:p>
        </w:tc>
      </w:tr>
      <w:tr w:rsidR="00F0402C" w:rsidRPr="00C44AB7" w14:paraId="366B2BEE" w14:textId="77777777" w:rsidTr="00DC342D">
        <w:tc>
          <w:tcPr>
            <w:tcW w:w="1925" w:type="dxa"/>
          </w:tcPr>
          <w:p w14:paraId="4657AFAD" w14:textId="77777777" w:rsidR="00F0402C" w:rsidRPr="00C44AB7" w:rsidRDefault="00F0402C" w:rsidP="00DC342D">
            <w:pPr>
              <w:tabs>
                <w:tab w:val="left" w:pos="0"/>
                <w:tab w:val="left" w:pos="142"/>
                <w:tab w:val="left" w:pos="319"/>
              </w:tabs>
              <w:spacing w:line="360" w:lineRule="auto"/>
              <w:jc w:val="both"/>
            </w:pPr>
            <w:proofErr w:type="spellStart"/>
            <w:r w:rsidRPr="00C44AB7">
              <w:t>Potassium</w:t>
            </w:r>
            <w:proofErr w:type="spellEnd"/>
          </w:p>
        </w:tc>
        <w:tc>
          <w:tcPr>
            <w:tcW w:w="1199" w:type="dxa"/>
          </w:tcPr>
          <w:p w14:paraId="2CFB4F59" w14:textId="77777777" w:rsidR="00F0402C" w:rsidRPr="00C44AB7" w:rsidRDefault="00F0402C" w:rsidP="00DC342D">
            <w:pPr>
              <w:tabs>
                <w:tab w:val="left" w:pos="0"/>
                <w:tab w:val="left" w:pos="142"/>
                <w:tab w:val="left" w:pos="319"/>
              </w:tabs>
              <w:spacing w:line="360" w:lineRule="auto"/>
              <w:jc w:val="center"/>
            </w:pPr>
            <w:r w:rsidRPr="00C44AB7">
              <w:t>125,3</w:t>
            </w:r>
          </w:p>
        </w:tc>
        <w:tc>
          <w:tcPr>
            <w:tcW w:w="1691" w:type="dxa"/>
          </w:tcPr>
          <w:p w14:paraId="401FD875" w14:textId="77777777" w:rsidR="00F0402C" w:rsidRPr="00C44AB7" w:rsidRDefault="00F0402C" w:rsidP="00DC342D">
            <w:pPr>
              <w:tabs>
                <w:tab w:val="left" w:pos="0"/>
                <w:tab w:val="left" w:pos="142"/>
                <w:tab w:val="left" w:pos="319"/>
              </w:tabs>
              <w:spacing w:line="360" w:lineRule="auto"/>
              <w:jc w:val="center"/>
            </w:pPr>
            <w:r w:rsidRPr="00C44AB7">
              <w:t>148,3</w:t>
            </w:r>
          </w:p>
        </w:tc>
        <w:tc>
          <w:tcPr>
            <w:tcW w:w="1417" w:type="dxa"/>
          </w:tcPr>
          <w:p w14:paraId="20BFD327" w14:textId="77777777" w:rsidR="00F0402C" w:rsidRPr="00C44AB7" w:rsidRDefault="00F0402C" w:rsidP="00DC342D">
            <w:pPr>
              <w:tabs>
                <w:tab w:val="left" w:pos="0"/>
                <w:tab w:val="left" w:pos="142"/>
                <w:tab w:val="left" w:pos="319"/>
              </w:tabs>
              <w:spacing w:line="360" w:lineRule="auto"/>
              <w:jc w:val="center"/>
            </w:pPr>
            <w:r w:rsidRPr="00C44AB7">
              <w:t>1,70</w:t>
            </w:r>
          </w:p>
        </w:tc>
        <w:tc>
          <w:tcPr>
            <w:tcW w:w="1900" w:type="dxa"/>
          </w:tcPr>
          <w:p w14:paraId="7A14400D" w14:textId="77777777" w:rsidR="00F0402C" w:rsidRPr="00C44AB7" w:rsidRDefault="00F0402C" w:rsidP="00DC342D">
            <w:pPr>
              <w:tabs>
                <w:tab w:val="left" w:pos="0"/>
                <w:tab w:val="left" w:pos="142"/>
                <w:tab w:val="left" w:pos="319"/>
              </w:tabs>
              <w:spacing w:line="360" w:lineRule="auto"/>
              <w:jc w:val="center"/>
            </w:pPr>
            <w:r w:rsidRPr="00C44AB7">
              <w:t>148,1</w:t>
            </w:r>
          </w:p>
        </w:tc>
        <w:tc>
          <w:tcPr>
            <w:tcW w:w="1496" w:type="dxa"/>
          </w:tcPr>
          <w:p w14:paraId="75EA3E76" w14:textId="77777777" w:rsidR="00F0402C" w:rsidRPr="00C44AB7" w:rsidRDefault="00F0402C" w:rsidP="00DC342D">
            <w:pPr>
              <w:tabs>
                <w:tab w:val="left" w:pos="0"/>
                <w:tab w:val="left" w:pos="142"/>
                <w:tab w:val="left" w:pos="319"/>
              </w:tabs>
              <w:spacing w:line="360" w:lineRule="auto"/>
              <w:jc w:val="center"/>
            </w:pPr>
            <w:r w:rsidRPr="00C44AB7">
              <w:t>1,41</w:t>
            </w:r>
          </w:p>
        </w:tc>
      </w:tr>
      <w:tr w:rsidR="00F0402C" w:rsidRPr="00C44AB7" w14:paraId="06B86D6C" w14:textId="77777777" w:rsidTr="00DC342D">
        <w:tc>
          <w:tcPr>
            <w:tcW w:w="1925" w:type="dxa"/>
          </w:tcPr>
          <w:p w14:paraId="48811510" w14:textId="77777777" w:rsidR="00F0402C" w:rsidRPr="00C44AB7" w:rsidRDefault="00F0402C" w:rsidP="00DC342D">
            <w:pPr>
              <w:tabs>
                <w:tab w:val="left" w:pos="0"/>
                <w:tab w:val="left" w:pos="142"/>
                <w:tab w:val="left" w:pos="319"/>
              </w:tabs>
              <w:spacing w:line="360" w:lineRule="auto"/>
              <w:jc w:val="both"/>
            </w:pPr>
            <w:proofErr w:type="spellStart"/>
            <w:r w:rsidRPr="00C44AB7">
              <w:t>Calcium</w:t>
            </w:r>
            <w:proofErr w:type="spellEnd"/>
          </w:p>
        </w:tc>
        <w:tc>
          <w:tcPr>
            <w:tcW w:w="1199" w:type="dxa"/>
          </w:tcPr>
          <w:p w14:paraId="1B11EB38" w14:textId="77777777" w:rsidR="00F0402C" w:rsidRPr="00C44AB7" w:rsidRDefault="00F0402C" w:rsidP="00DC342D">
            <w:pPr>
              <w:tabs>
                <w:tab w:val="left" w:pos="0"/>
                <w:tab w:val="left" w:pos="142"/>
                <w:tab w:val="left" w:pos="319"/>
              </w:tabs>
              <w:spacing w:line="360" w:lineRule="auto"/>
              <w:jc w:val="center"/>
            </w:pPr>
            <w:r w:rsidRPr="00C44AB7">
              <w:t>57,8</w:t>
            </w:r>
          </w:p>
        </w:tc>
        <w:tc>
          <w:tcPr>
            <w:tcW w:w="1691" w:type="dxa"/>
          </w:tcPr>
          <w:p w14:paraId="1979861C" w14:textId="77777777" w:rsidR="00F0402C" w:rsidRPr="00C44AB7" w:rsidRDefault="00F0402C" w:rsidP="00DC342D">
            <w:pPr>
              <w:tabs>
                <w:tab w:val="left" w:pos="0"/>
                <w:tab w:val="left" w:pos="142"/>
                <w:tab w:val="left" w:pos="319"/>
              </w:tabs>
              <w:spacing w:line="360" w:lineRule="auto"/>
              <w:jc w:val="center"/>
            </w:pPr>
            <w:r w:rsidRPr="00C44AB7">
              <w:t>59,3</w:t>
            </w:r>
          </w:p>
        </w:tc>
        <w:tc>
          <w:tcPr>
            <w:tcW w:w="1417" w:type="dxa"/>
          </w:tcPr>
          <w:p w14:paraId="661A8D94" w14:textId="77777777" w:rsidR="00F0402C" w:rsidRPr="00C44AB7" w:rsidRDefault="00F0402C" w:rsidP="00DC342D">
            <w:pPr>
              <w:tabs>
                <w:tab w:val="left" w:pos="0"/>
                <w:tab w:val="left" w:pos="142"/>
                <w:tab w:val="left" w:pos="319"/>
              </w:tabs>
              <w:spacing w:line="360" w:lineRule="auto"/>
              <w:jc w:val="center"/>
            </w:pPr>
            <w:r w:rsidRPr="00C44AB7">
              <w:t>0,24</w:t>
            </w:r>
          </w:p>
        </w:tc>
        <w:tc>
          <w:tcPr>
            <w:tcW w:w="1900" w:type="dxa"/>
          </w:tcPr>
          <w:p w14:paraId="23B64374" w14:textId="77777777" w:rsidR="00F0402C" w:rsidRPr="00C44AB7" w:rsidRDefault="00F0402C" w:rsidP="00DC342D">
            <w:pPr>
              <w:tabs>
                <w:tab w:val="left" w:pos="0"/>
                <w:tab w:val="left" w:pos="142"/>
                <w:tab w:val="left" w:pos="319"/>
              </w:tabs>
              <w:spacing w:line="360" w:lineRule="auto"/>
              <w:jc w:val="center"/>
            </w:pPr>
            <w:r w:rsidRPr="00C44AB7">
              <w:t>62,6</w:t>
            </w:r>
          </w:p>
        </w:tc>
        <w:tc>
          <w:tcPr>
            <w:tcW w:w="1496" w:type="dxa"/>
          </w:tcPr>
          <w:p w14:paraId="22468711" w14:textId="77777777" w:rsidR="00F0402C" w:rsidRPr="00C44AB7" w:rsidRDefault="00F0402C" w:rsidP="00DC342D">
            <w:pPr>
              <w:tabs>
                <w:tab w:val="left" w:pos="0"/>
                <w:tab w:val="left" w:pos="142"/>
                <w:tab w:val="left" w:pos="319"/>
              </w:tabs>
              <w:spacing w:line="360" w:lineRule="auto"/>
              <w:jc w:val="center"/>
            </w:pPr>
            <w:r w:rsidRPr="00C44AB7">
              <w:t>0,27</w:t>
            </w:r>
          </w:p>
        </w:tc>
      </w:tr>
      <w:tr w:rsidR="00F0402C" w:rsidRPr="00C44AB7" w14:paraId="53B76311" w14:textId="77777777" w:rsidTr="00DC342D">
        <w:tc>
          <w:tcPr>
            <w:tcW w:w="1925" w:type="dxa"/>
          </w:tcPr>
          <w:p w14:paraId="6C4A7E55" w14:textId="77777777" w:rsidR="00F0402C" w:rsidRPr="00C44AB7" w:rsidRDefault="00F0402C" w:rsidP="00DC342D">
            <w:pPr>
              <w:tabs>
                <w:tab w:val="left" w:pos="0"/>
                <w:tab w:val="left" w:pos="142"/>
                <w:tab w:val="left" w:pos="319"/>
              </w:tabs>
              <w:spacing w:line="360" w:lineRule="auto"/>
              <w:jc w:val="both"/>
            </w:pPr>
            <w:proofErr w:type="spellStart"/>
            <w:r w:rsidRPr="00C44AB7">
              <w:t>Sodium</w:t>
            </w:r>
            <w:proofErr w:type="spellEnd"/>
          </w:p>
        </w:tc>
        <w:tc>
          <w:tcPr>
            <w:tcW w:w="1199" w:type="dxa"/>
          </w:tcPr>
          <w:p w14:paraId="00DD6244" w14:textId="77777777" w:rsidR="00F0402C" w:rsidRPr="00C44AB7" w:rsidRDefault="00F0402C" w:rsidP="00DC342D">
            <w:pPr>
              <w:tabs>
                <w:tab w:val="left" w:pos="0"/>
                <w:tab w:val="left" w:pos="142"/>
                <w:tab w:val="left" w:pos="319"/>
              </w:tabs>
              <w:spacing w:line="360" w:lineRule="auto"/>
              <w:jc w:val="center"/>
            </w:pPr>
            <w:r w:rsidRPr="00C44AB7">
              <w:t>40,7</w:t>
            </w:r>
          </w:p>
        </w:tc>
        <w:tc>
          <w:tcPr>
            <w:tcW w:w="1691" w:type="dxa"/>
          </w:tcPr>
          <w:p w14:paraId="480F8705" w14:textId="77777777" w:rsidR="00F0402C" w:rsidRPr="00C44AB7" w:rsidRDefault="00F0402C" w:rsidP="00DC342D">
            <w:pPr>
              <w:tabs>
                <w:tab w:val="left" w:pos="0"/>
                <w:tab w:val="left" w:pos="142"/>
                <w:tab w:val="left" w:pos="319"/>
              </w:tabs>
              <w:spacing w:line="360" w:lineRule="auto"/>
              <w:jc w:val="center"/>
            </w:pPr>
            <w:r w:rsidRPr="00C44AB7">
              <w:t>40,8</w:t>
            </w:r>
          </w:p>
        </w:tc>
        <w:tc>
          <w:tcPr>
            <w:tcW w:w="1417" w:type="dxa"/>
          </w:tcPr>
          <w:p w14:paraId="16BBAD20" w14:textId="77777777" w:rsidR="00F0402C" w:rsidRPr="00C44AB7" w:rsidRDefault="00F0402C" w:rsidP="00DC342D">
            <w:pPr>
              <w:tabs>
                <w:tab w:val="left" w:pos="0"/>
                <w:tab w:val="left" w:pos="142"/>
                <w:tab w:val="left" w:pos="319"/>
              </w:tabs>
              <w:spacing w:line="360" w:lineRule="auto"/>
              <w:jc w:val="center"/>
            </w:pPr>
            <w:r w:rsidRPr="00C44AB7">
              <w:t>0,12</w:t>
            </w:r>
          </w:p>
        </w:tc>
        <w:tc>
          <w:tcPr>
            <w:tcW w:w="1900" w:type="dxa"/>
          </w:tcPr>
          <w:p w14:paraId="38ED6F8E" w14:textId="77777777" w:rsidR="00F0402C" w:rsidRPr="00C44AB7" w:rsidRDefault="00F0402C" w:rsidP="00DC342D">
            <w:pPr>
              <w:tabs>
                <w:tab w:val="left" w:pos="0"/>
                <w:tab w:val="left" w:pos="142"/>
                <w:tab w:val="left" w:pos="319"/>
              </w:tabs>
              <w:spacing w:line="360" w:lineRule="auto"/>
              <w:jc w:val="center"/>
            </w:pPr>
            <w:r w:rsidRPr="00C44AB7">
              <w:t>43,1</w:t>
            </w:r>
          </w:p>
        </w:tc>
        <w:tc>
          <w:tcPr>
            <w:tcW w:w="1496" w:type="dxa"/>
          </w:tcPr>
          <w:p w14:paraId="07DD66A4" w14:textId="77777777" w:rsidR="00F0402C" w:rsidRPr="00C44AB7" w:rsidRDefault="00F0402C" w:rsidP="00DC342D">
            <w:pPr>
              <w:tabs>
                <w:tab w:val="left" w:pos="0"/>
                <w:tab w:val="left" w:pos="142"/>
                <w:tab w:val="left" w:pos="319"/>
              </w:tabs>
              <w:spacing w:line="360" w:lineRule="auto"/>
              <w:jc w:val="center"/>
            </w:pPr>
            <w:r w:rsidRPr="00C44AB7">
              <w:t>0,11</w:t>
            </w:r>
          </w:p>
        </w:tc>
      </w:tr>
      <w:tr w:rsidR="00F0402C" w:rsidRPr="00C44AB7" w14:paraId="64ACCA2C" w14:textId="77777777" w:rsidTr="00DC342D">
        <w:tc>
          <w:tcPr>
            <w:tcW w:w="1925" w:type="dxa"/>
          </w:tcPr>
          <w:p w14:paraId="3D605393" w14:textId="77777777" w:rsidR="00F0402C" w:rsidRPr="00C44AB7" w:rsidRDefault="00F0402C" w:rsidP="00DC342D">
            <w:pPr>
              <w:tabs>
                <w:tab w:val="left" w:pos="0"/>
                <w:tab w:val="left" w:pos="142"/>
                <w:tab w:val="left" w:pos="319"/>
              </w:tabs>
              <w:spacing w:line="360" w:lineRule="auto"/>
              <w:jc w:val="both"/>
            </w:pPr>
            <w:proofErr w:type="spellStart"/>
            <w:r w:rsidRPr="00C44AB7">
              <w:t>Magnesium</w:t>
            </w:r>
            <w:proofErr w:type="spellEnd"/>
          </w:p>
        </w:tc>
        <w:tc>
          <w:tcPr>
            <w:tcW w:w="1199" w:type="dxa"/>
          </w:tcPr>
          <w:p w14:paraId="3373046C" w14:textId="77777777" w:rsidR="00F0402C" w:rsidRPr="00C44AB7" w:rsidRDefault="00F0402C" w:rsidP="00DC342D">
            <w:pPr>
              <w:tabs>
                <w:tab w:val="left" w:pos="0"/>
                <w:tab w:val="left" w:pos="142"/>
                <w:tab w:val="left" w:pos="319"/>
              </w:tabs>
              <w:spacing w:line="360" w:lineRule="auto"/>
              <w:jc w:val="center"/>
            </w:pPr>
            <w:r w:rsidRPr="00C44AB7">
              <w:t>7,3</w:t>
            </w:r>
          </w:p>
        </w:tc>
        <w:tc>
          <w:tcPr>
            <w:tcW w:w="1691" w:type="dxa"/>
          </w:tcPr>
          <w:p w14:paraId="5E7D6ACA" w14:textId="77777777" w:rsidR="00F0402C" w:rsidRPr="00C44AB7" w:rsidRDefault="00F0402C" w:rsidP="00DC342D">
            <w:pPr>
              <w:tabs>
                <w:tab w:val="left" w:pos="0"/>
                <w:tab w:val="left" w:pos="142"/>
                <w:tab w:val="left" w:pos="319"/>
              </w:tabs>
              <w:spacing w:line="360" w:lineRule="auto"/>
              <w:jc w:val="center"/>
            </w:pPr>
            <w:r w:rsidRPr="00C44AB7">
              <w:t>8,2</w:t>
            </w:r>
          </w:p>
        </w:tc>
        <w:tc>
          <w:tcPr>
            <w:tcW w:w="1417" w:type="dxa"/>
          </w:tcPr>
          <w:p w14:paraId="0C76B322" w14:textId="77777777" w:rsidR="00F0402C" w:rsidRPr="00C44AB7" w:rsidRDefault="00F0402C" w:rsidP="00DC342D">
            <w:pPr>
              <w:tabs>
                <w:tab w:val="left" w:pos="0"/>
                <w:tab w:val="left" w:pos="142"/>
                <w:tab w:val="left" w:pos="319"/>
              </w:tabs>
              <w:spacing w:line="360" w:lineRule="auto"/>
              <w:jc w:val="center"/>
            </w:pPr>
            <w:r w:rsidRPr="00C44AB7">
              <w:t>0,10</w:t>
            </w:r>
          </w:p>
        </w:tc>
        <w:tc>
          <w:tcPr>
            <w:tcW w:w="1900" w:type="dxa"/>
          </w:tcPr>
          <w:p w14:paraId="40C2DA78" w14:textId="77777777" w:rsidR="00F0402C" w:rsidRPr="00C44AB7" w:rsidRDefault="00F0402C" w:rsidP="00DC342D">
            <w:pPr>
              <w:tabs>
                <w:tab w:val="left" w:pos="0"/>
                <w:tab w:val="left" w:pos="142"/>
                <w:tab w:val="left" w:pos="319"/>
              </w:tabs>
              <w:spacing w:line="360" w:lineRule="auto"/>
              <w:jc w:val="center"/>
            </w:pPr>
            <w:r w:rsidRPr="00C44AB7">
              <w:t>9,6</w:t>
            </w:r>
          </w:p>
        </w:tc>
        <w:tc>
          <w:tcPr>
            <w:tcW w:w="1496" w:type="dxa"/>
          </w:tcPr>
          <w:p w14:paraId="0E441380" w14:textId="77777777" w:rsidR="00F0402C" w:rsidRPr="00C44AB7" w:rsidRDefault="00F0402C" w:rsidP="00DC342D">
            <w:pPr>
              <w:tabs>
                <w:tab w:val="left" w:pos="0"/>
                <w:tab w:val="left" w:pos="142"/>
                <w:tab w:val="left" w:pos="319"/>
              </w:tabs>
              <w:spacing w:line="360" w:lineRule="auto"/>
              <w:jc w:val="center"/>
            </w:pPr>
            <w:r w:rsidRPr="00C44AB7">
              <w:t>0,12</w:t>
            </w:r>
          </w:p>
        </w:tc>
      </w:tr>
      <w:tr w:rsidR="00F0402C" w:rsidRPr="00C44AB7" w14:paraId="261C9EAF" w14:textId="77777777" w:rsidTr="00DC342D">
        <w:tc>
          <w:tcPr>
            <w:tcW w:w="1925" w:type="dxa"/>
          </w:tcPr>
          <w:p w14:paraId="53D4EE6C" w14:textId="77777777" w:rsidR="00F0402C" w:rsidRPr="00C44AB7" w:rsidRDefault="00F0402C" w:rsidP="00DC342D">
            <w:pPr>
              <w:tabs>
                <w:tab w:val="left" w:pos="0"/>
                <w:tab w:val="left" w:pos="142"/>
                <w:tab w:val="left" w:pos="319"/>
              </w:tabs>
              <w:spacing w:line="360" w:lineRule="auto"/>
              <w:jc w:val="both"/>
            </w:pPr>
            <w:proofErr w:type="spellStart"/>
            <w:r w:rsidRPr="00C44AB7">
              <w:t>Phosphorus</w:t>
            </w:r>
            <w:proofErr w:type="spellEnd"/>
          </w:p>
        </w:tc>
        <w:tc>
          <w:tcPr>
            <w:tcW w:w="1199" w:type="dxa"/>
          </w:tcPr>
          <w:p w14:paraId="2ACB896A" w14:textId="77777777" w:rsidR="00F0402C" w:rsidRPr="00C44AB7" w:rsidRDefault="00F0402C" w:rsidP="00DC342D">
            <w:pPr>
              <w:tabs>
                <w:tab w:val="left" w:pos="0"/>
                <w:tab w:val="left" w:pos="142"/>
                <w:tab w:val="left" w:pos="319"/>
              </w:tabs>
              <w:spacing w:line="360" w:lineRule="auto"/>
              <w:jc w:val="center"/>
            </w:pPr>
            <w:r w:rsidRPr="00C44AB7">
              <w:t>76,2</w:t>
            </w:r>
          </w:p>
        </w:tc>
        <w:tc>
          <w:tcPr>
            <w:tcW w:w="1691" w:type="dxa"/>
          </w:tcPr>
          <w:p w14:paraId="5D637BBA" w14:textId="77777777" w:rsidR="00F0402C" w:rsidRPr="00C44AB7" w:rsidRDefault="00F0402C" w:rsidP="00DC342D">
            <w:pPr>
              <w:tabs>
                <w:tab w:val="left" w:pos="0"/>
                <w:tab w:val="left" w:pos="142"/>
                <w:tab w:val="left" w:pos="319"/>
              </w:tabs>
              <w:spacing w:line="360" w:lineRule="auto"/>
              <w:jc w:val="center"/>
            </w:pPr>
            <w:r w:rsidRPr="00C44AB7">
              <w:t>79,2</w:t>
            </w:r>
          </w:p>
        </w:tc>
        <w:tc>
          <w:tcPr>
            <w:tcW w:w="1417" w:type="dxa"/>
          </w:tcPr>
          <w:p w14:paraId="4C8E6EB4" w14:textId="77777777" w:rsidR="00F0402C" w:rsidRPr="00C44AB7" w:rsidRDefault="00F0402C" w:rsidP="00DC342D">
            <w:pPr>
              <w:tabs>
                <w:tab w:val="left" w:pos="0"/>
                <w:tab w:val="left" w:pos="142"/>
                <w:tab w:val="left" w:pos="319"/>
              </w:tabs>
              <w:spacing w:line="360" w:lineRule="auto"/>
              <w:jc w:val="center"/>
            </w:pPr>
            <w:r w:rsidRPr="00C44AB7">
              <w:t>0,19</w:t>
            </w:r>
          </w:p>
        </w:tc>
        <w:tc>
          <w:tcPr>
            <w:tcW w:w="1900" w:type="dxa"/>
          </w:tcPr>
          <w:p w14:paraId="0F39CAF5" w14:textId="77777777" w:rsidR="00F0402C" w:rsidRPr="00C44AB7" w:rsidRDefault="00F0402C" w:rsidP="00DC342D">
            <w:pPr>
              <w:tabs>
                <w:tab w:val="left" w:pos="0"/>
                <w:tab w:val="left" w:pos="142"/>
                <w:tab w:val="left" w:pos="319"/>
              </w:tabs>
              <w:spacing w:line="360" w:lineRule="auto"/>
              <w:jc w:val="center"/>
            </w:pPr>
            <w:r w:rsidRPr="00C44AB7">
              <w:t>81,9</w:t>
            </w:r>
          </w:p>
        </w:tc>
        <w:tc>
          <w:tcPr>
            <w:tcW w:w="1496" w:type="dxa"/>
          </w:tcPr>
          <w:p w14:paraId="372BCB22" w14:textId="77777777" w:rsidR="00F0402C" w:rsidRPr="00C44AB7" w:rsidRDefault="00F0402C" w:rsidP="00DC342D">
            <w:pPr>
              <w:tabs>
                <w:tab w:val="left" w:pos="0"/>
                <w:tab w:val="left" w:pos="142"/>
                <w:tab w:val="left" w:pos="319"/>
              </w:tabs>
              <w:spacing w:line="360" w:lineRule="auto"/>
              <w:jc w:val="center"/>
            </w:pPr>
            <w:r w:rsidRPr="00C44AB7">
              <w:t>0.40</w:t>
            </w:r>
          </w:p>
        </w:tc>
      </w:tr>
      <w:tr w:rsidR="00F0402C" w:rsidRPr="00C44AB7" w14:paraId="5A58FD6B" w14:textId="77777777" w:rsidTr="00DC342D">
        <w:tc>
          <w:tcPr>
            <w:tcW w:w="1925" w:type="dxa"/>
          </w:tcPr>
          <w:p w14:paraId="3300766B" w14:textId="77777777" w:rsidR="00F0402C" w:rsidRPr="00C44AB7" w:rsidRDefault="00F0402C" w:rsidP="00DC342D">
            <w:pPr>
              <w:tabs>
                <w:tab w:val="left" w:pos="0"/>
                <w:tab w:val="left" w:pos="142"/>
                <w:tab w:val="left" w:pos="319"/>
              </w:tabs>
              <w:spacing w:line="360" w:lineRule="auto"/>
              <w:jc w:val="both"/>
              <w:rPr>
                <w:lang w:val="en-US"/>
              </w:rPr>
            </w:pPr>
            <w:proofErr w:type="spellStart"/>
            <w:r w:rsidRPr="00C44AB7">
              <w:t>Iron</w:t>
            </w:r>
            <w:proofErr w:type="spellEnd"/>
          </w:p>
        </w:tc>
        <w:tc>
          <w:tcPr>
            <w:tcW w:w="1199" w:type="dxa"/>
          </w:tcPr>
          <w:p w14:paraId="33CBAE5B" w14:textId="77777777" w:rsidR="00F0402C" w:rsidRPr="00C44AB7" w:rsidRDefault="00F0402C" w:rsidP="00DC342D">
            <w:pPr>
              <w:tabs>
                <w:tab w:val="left" w:pos="0"/>
                <w:tab w:val="left" w:pos="142"/>
                <w:tab w:val="left" w:pos="319"/>
              </w:tabs>
              <w:spacing w:line="360" w:lineRule="auto"/>
              <w:jc w:val="center"/>
            </w:pPr>
            <w:r w:rsidRPr="00C44AB7">
              <w:t>0,054</w:t>
            </w:r>
          </w:p>
        </w:tc>
        <w:tc>
          <w:tcPr>
            <w:tcW w:w="1691" w:type="dxa"/>
          </w:tcPr>
          <w:p w14:paraId="27EC977A" w14:textId="77777777" w:rsidR="00F0402C" w:rsidRPr="00C44AB7" w:rsidRDefault="00F0402C" w:rsidP="00DC342D">
            <w:pPr>
              <w:tabs>
                <w:tab w:val="left" w:pos="0"/>
                <w:tab w:val="left" w:pos="142"/>
                <w:tab w:val="left" w:pos="319"/>
              </w:tabs>
              <w:spacing w:line="360" w:lineRule="auto"/>
              <w:jc w:val="center"/>
            </w:pPr>
            <w:r w:rsidRPr="00C44AB7">
              <w:t>0,114</w:t>
            </w:r>
          </w:p>
        </w:tc>
        <w:tc>
          <w:tcPr>
            <w:tcW w:w="1417" w:type="dxa"/>
          </w:tcPr>
          <w:p w14:paraId="3A7BE28F" w14:textId="77777777" w:rsidR="00F0402C" w:rsidRPr="00C44AB7" w:rsidRDefault="00F0402C" w:rsidP="00DC342D">
            <w:pPr>
              <w:tabs>
                <w:tab w:val="left" w:pos="0"/>
                <w:tab w:val="left" w:pos="142"/>
                <w:tab w:val="left" w:pos="319"/>
              </w:tabs>
              <w:spacing w:line="360" w:lineRule="auto"/>
              <w:jc w:val="center"/>
            </w:pPr>
            <w:r w:rsidRPr="00C44AB7">
              <w:t>0,009</w:t>
            </w:r>
          </w:p>
        </w:tc>
        <w:tc>
          <w:tcPr>
            <w:tcW w:w="1900" w:type="dxa"/>
          </w:tcPr>
          <w:p w14:paraId="3DAF6D7A" w14:textId="77777777" w:rsidR="00F0402C" w:rsidRPr="00C44AB7" w:rsidRDefault="00F0402C" w:rsidP="00DC342D">
            <w:pPr>
              <w:tabs>
                <w:tab w:val="left" w:pos="0"/>
                <w:tab w:val="left" w:pos="142"/>
                <w:tab w:val="left" w:pos="319"/>
              </w:tabs>
              <w:spacing w:line="360" w:lineRule="auto"/>
              <w:jc w:val="center"/>
            </w:pPr>
            <w:r w:rsidRPr="00C44AB7">
              <w:t>0,104</w:t>
            </w:r>
          </w:p>
        </w:tc>
        <w:tc>
          <w:tcPr>
            <w:tcW w:w="1496" w:type="dxa"/>
          </w:tcPr>
          <w:p w14:paraId="0E07BFE2" w14:textId="77777777" w:rsidR="00F0402C" w:rsidRPr="00C44AB7" w:rsidRDefault="00F0402C" w:rsidP="00DC342D">
            <w:pPr>
              <w:tabs>
                <w:tab w:val="left" w:pos="0"/>
                <w:tab w:val="left" w:pos="142"/>
                <w:tab w:val="left" w:pos="319"/>
              </w:tabs>
              <w:spacing w:line="360" w:lineRule="auto"/>
              <w:jc w:val="center"/>
            </w:pPr>
            <w:r w:rsidRPr="00C44AB7">
              <w:t>0,007</w:t>
            </w:r>
          </w:p>
        </w:tc>
      </w:tr>
    </w:tbl>
    <w:p w14:paraId="22FED42E" w14:textId="77777777" w:rsidR="00F0402C" w:rsidRPr="00C44AB7" w:rsidRDefault="00F0402C" w:rsidP="00F0402C">
      <w:pPr>
        <w:pStyle w:val="21"/>
        <w:tabs>
          <w:tab w:val="left" w:pos="0"/>
          <w:tab w:val="left" w:pos="540"/>
          <w:tab w:val="left" w:pos="567"/>
          <w:tab w:val="left" w:pos="720"/>
        </w:tabs>
        <w:spacing w:after="0" w:line="360" w:lineRule="auto"/>
        <w:ind w:left="0" w:firstLine="709"/>
        <w:jc w:val="both"/>
        <w:rPr>
          <w:sz w:val="24"/>
          <w:szCs w:val="24"/>
        </w:rPr>
      </w:pPr>
    </w:p>
    <w:p w14:paraId="251EA82D" w14:textId="00B49D08" w:rsidR="00F0402C" w:rsidRPr="00C44AB7" w:rsidRDefault="00F0402C" w:rsidP="00F0402C">
      <w:pPr>
        <w:tabs>
          <w:tab w:val="left" w:pos="567"/>
        </w:tabs>
        <w:spacing w:line="360" w:lineRule="auto"/>
        <w:jc w:val="both"/>
        <w:rPr>
          <w:lang w:val="en-US"/>
        </w:rPr>
      </w:pPr>
      <w:r w:rsidRPr="00C44AB7">
        <w:rPr>
          <w:lang w:val="en-US"/>
        </w:rPr>
        <w:t xml:space="preserve">Table 6 – </w:t>
      </w:r>
      <w:r w:rsidR="00BF739F">
        <w:rPr>
          <w:lang w:val="en-US"/>
        </w:rPr>
        <w:t>N</w:t>
      </w:r>
      <w:r w:rsidRPr="00C44AB7">
        <w:rPr>
          <w:lang w:val="en-US"/>
        </w:rPr>
        <w:t>utritional value of one serving (200g) of a beverage with dietary supplements</w:t>
      </w:r>
    </w:p>
    <w:tbl>
      <w:tblPr>
        <w:tblStyle w:val="a3"/>
        <w:tblW w:w="9634" w:type="dxa"/>
        <w:tblLook w:val="04A0" w:firstRow="1" w:lastRow="0" w:firstColumn="1" w:lastColumn="0" w:noHBand="0" w:noVBand="1"/>
      </w:tblPr>
      <w:tblGrid>
        <w:gridCol w:w="2263"/>
        <w:gridCol w:w="1701"/>
        <w:gridCol w:w="1985"/>
        <w:gridCol w:w="1843"/>
        <w:gridCol w:w="1842"/>
      </w:tblGrid>
      <w:tr w:rsidR="00F0402C" w:rsidRPr="00A20114" w14:paraId="01AFBCEE" w14:textId="77777777" w:rsidTr="00DC342D">
        <w:tc>
          <w:tcPr>
            <w:tcW w:w="2263" w:type="dxa"/>
            <w:vMerge w:val="restart"/>
          </w:tcPr>
          <w:p w14:paraId="24269A6B" w14:textId="77777777" w:rsidR="00F0402C" w:rsidRPr="00C44AB7" w:rsidRDefault="00F0402C" w:rsidP="00DC342D">
            <w:pPr>
              <w:tabs>
                <w:tab w:val="left" w:pos="567"/>
              </w:tabs>
              <w:spacing w:line="360" w:lineRule="auto"/>
              <w:jc w:val="both"/>
            </w:pPr>
            <w:proofErr w:type="spellStart"/>
            <w:r w:rsidRPr="00C44AB7">
              <w:t>The</w:t>
            </w:r>
            <w:proofErr w:type="spellEnd"/>
            <w:r w:rsidRPr="00C44AB7">
              <w:t xml:space="preserve"> </w:t>
            </w:r>
            <w:proofErr w:type="spellStart"/>
            <w:r w:rsidRPr="00C44AB7">
              <w:t>component</w:t>
            </w:r>
            <w:proofErr w:type="spellEnd"/>
            <w:r w:rsidRPr="00C44AB7">
              <w:t xml:space="preserve"> </w:t>
            </w:r>
            <w:proofErr w:type="spellStart"/>
            <w:r w:rsidRPr="00C44AB7">
              <w:t>name</w:t>
            </w:r>
            <w:proofErr w:type="spellEnd"/>
          </w:p>
        </w:tc>
        <w:tc>
          <w:tcPr>
            <w:tcW w:w="1701" w:type="dxa"/>
            <w:vMerge w:val="restart"/>
          </w:tcPr>
          <w:p w14:paraId="77FECD10" w14:textId="77777777" w:rsidR="00F0402C" w:rsidRPr="00C44AB7" w:rsidRDefault="00F0402C" w:rsidP="00DC342D">
            <w:pPr>
              <w:tabs>
                <w:tab w:val="left" w:pos="567"/>
              </w:tabs>
              <w:spacing w:line="360" w:lineRule="auto"/>
              <w:jc w:val="center"/>
            </w:pPr>
            <w:proofErr w:type="spellStart"/>
            <w:r w:rsidRPr="00C44AB7">
              <w:t>Daily</w:t>
            </w:r>
            <w:proofErr w:type="spellEnd"/>
            <w:r w:rsidRPr="00C44AB7">
              <w:t xml:space="preserve"> </w:t>
            </w:r>
            <w:proofErr w:type="spellStart"/>
            <w:r w:rsidRPr="00C44AB7">
              <w:t>need</w:t>
            </w:r>
            <w:proofErr w:type="spellEnd"/>
          </w:p>
        </w:tc>
        <w:tc>
          <w:tcPr>
            <w:tcW w:w="5670" w:type="dxa"/>
            <w:gridSpan w:val="3"/>
          </w:tcPr>
          <w:p w14:paraId="050DE8FC" w14:textId="77777777" w:rsidR="00F0402C" w:rsidRPr="00C44AB7" w:rsidRDefault="00F0402C" w:rsidP="00DC342D">
            <w:pPr>
              <w:tabs>
                <w:tab w:val="left" w:pos="567"/>
              </w:tabs>
              <w:spacing w:line="360" w:lineRule="auto"/>
              <w:jc w:val="center"/>
              <w:rPr>
                <w:lang w:val="en-US"/>
              </w:rPr>
            </w:pPr>
            <w:r w:rsidRPr="00C44AB7">
              <w:rPr>
                <w:lang w:val="en-US"/>
              </w:rPr>
              <w:t>Content of the component in one serving of a drink with dietary supplements</w:t>
            </w:r>
          </w:p>
        </w:tc>
      </w:tr>
      <w:tr w:rsidR="00F0402C" w:rsidRPr="00C44AB7" w14:paraId="13D523CD" w14:textId="77777777" w:rsidTr="00DC342D">
        <w:tc>
          <w:tcPr>
            <w:tcW w:w="2263" w:type="dxa"/>
            <w:vMerge/>
          </w:tcPr>
          <w:p w14:paraId="4DEF9E79" w14:textId="77777777" w:rsidR="00F0402C" w:rsidRPr="00C44AB7" w:rsidRDefault="00F0402C" w:rsidP="00DC342D">
            <w:pPr>
              <w:tabs>
                <w:tab w:val="left" w:pos="567"/>
              </w:tabs>
              <w:spacing w:line="360" w:lineRule="auto"/>
              <w:jc w:val="both"/>
              <w:rPr>
                <w:lang w:val="en-US"/>
              </w:rPr>
            </w:pPr>
          </w:p>
        </w:tc>
        <w:tc>
          <w:tcPr>
            <w:tcW w:w="1701" w:type="dxa"/>
            <w:vMerge/>
          </w:tcPr>
          <w:p w14:paraId="7C9F61A5" w14:textId="77777777" w:rsidR="00F0402C" w:rsidRPr="00C44AB7" w:rsidRDefault="00F0402C" w:rsidP="00DC342D">
            <w:pPr>
              <w:tabs>
                <w:tab w:val="left" w:pos="567"/>
              </w:tabs>
              <w:spacing w:line="360" w:lineRule="auto"/>
              <w:jc w:val="center"/>
              <w:rPr>
                <w:lang w:val="en-US"/>
              </w:rPr>
            </w:pPr>
          </w:p>
        </w:tc>
        <w:tc>
          <w:tcPr>
            <w:tcW w:w="1985" w:type="dxa"/>
          </w:tcPr>
          <w:p w14:paraId="0971F80C" w14:textId="77777777" w:rsidR="00F0402C" w:rsidRPr="00C44AB7" w:rsidRDefault="00F0402C" w:rsidP="00DC342D">
            <w:pPr>
              <w:tabs>
                <w:tab w:val="left" w:pos="567"/>
              </w:tabs>
              <w:spacing w:line="360" w:lineRule="auto"/>
              <w:jc w:val="center"/>
            </w:pPr>
            <w:proofErr w:type="spellStart"/>
            <w:r w:rsidRPr="00C44AB7">
              <w:t>without</w:t>
            </w:r>
            <w:proofErr w:type="spellEnd"/>
            <w:r w:rsidRPr="00C44AB7">
              <w:t xml:space="preserve"> </w:t>
            </w:r>
            <w:proofErr w:type="spellStart"/>
            <w:r w:rsidRPr="00C44AB7">
              <w:t>dietary</w:t>
            </w:r>
            <w:proofErr w:type="spellEnd"/>
            <w:r w:rsidRPr="00C44AB7">
              <w:t xml:space="preserve"> </w:t>
            </w:r>
            <w:proofErr w:type="spellStart"/>
            <w:r w:rsidRPr="00C44AB7">
              <w:t>supplements</w:t>
            </w:r>
            <w:proofErr w:type="spellEnd"/>
          </w:p>
        </w:tc>
        <w:tc>
          <w:tcPr>
            <w:tcW w:w="1843" w:type="dxa"/>
          </w:tcPr>
          <w:p w14:paraId="744596A2" w14:textId="77777777" w:rsidR="00F0402C" w:rsidRPr="00C44AB7" w:rsidRDefault="00F0402C" w:rsidP="00DC342D">
            <w:pPr>
              <w:tabs>
                <w:tab w:val="left" w:pos="567"/>
              </w:tabs>
              <w:spacing w:line="360" w:lineRule="auto"/>
              <w:jc w:val="center"/>
              <w:rPr>
                <w:lang w:val="en-US"/>
              </w:rPr>
            </w:pPr>
            <w:r w:rsidRPr="00C44AB7">
              <w:rPr>
                <w:lang w:val="en-US"/>
              </w:rPr>
              <w:t>carrot</w:t>
            </w:r>
          </w:p>
        </w:tc>
        <w:tc>
          <w:tcPr>
            <w:tcW w:w="1842" w:type="dxa"/>
          </w:tcPr>
          <w:p w14:paraId="2CB0C07C" w14:textId="77777777" w:rsidR="00F0402C" w:rsidRPr="00C44AB7" w:rsidRDefault="00F0402C" w:rsidP="00DC342D">
            <w:pPr>
              <w:tabs>
                <w:tab w:val="left" w:pos="567"/>
              </w:tabs>
              <w:spacing w:line="360" w:lineRule="auto"/>
              <w:jc w:val="center"/>
              <w:rPr>
                <w:lang w:val="en-US"/>
              </w:rPr>
            </w:pPr>
            <w:r w:rsidRPr="00C44AB7">
              <w:rPr>
                <w:lang w:val="en-US"/>
              </w:rPr>
              <w:t>pumpkin</w:t>
            </w:r>
          </w:p>
        </w:tc>
      </w:tr>
      <w:tr w:rsidR="00F0402C" w:rsidRPr="00C44AB7" w14:paraId="5B3FAFA5" w14:textId="77777777" w:rsidTr="00DC342D">
        <w:tc>
          <w:tcPr>
            <w:tcW w:w="2263" w:type="dxa"/>
          </w:tcPr>
          <w:p w14:paraId="72CB1F46" w14:textId="77777777" w:rsidR="00F0402C" w:rsidRPr="00C44AB7" w:rsidRDefault="00F0402C" w:rsidP="00DC342D">
            <w:pPr>
              <w:tabs>
                <w:tab w:val="left" w:pos="567"/>
              </w:tabs>
              <w:spacing w:line="360" w:lineRule="auto"/>
              <w:jc w:val="both"/>
              <w:rPr>
                <w:lang w:val="en-US"/>
              </w:rPr>
            </w:pPr>
            <w:r w:rsidRPr="00C44AB7">
              <w:rPr>
                <w:lang w:val="en-US"/>
              </w:rPr>
              <w:t>Protein</w:t>
            </w:r>
            <w:r w:rsidRPr="00C44AB7">
              <w:t xml:space="preserve">, </w:t>
            </w:r>
            <w:r w:rsidRPr="00C44AB7">
              <w:rPr>
                <w:lang w:val="en-US"/>
              </w:rPr>
              <w:t>g</w:t>
            </w:r>
          </w:p>
        </w:tc>
        <w:tc>
          <w:tcPr>
            <w:tcW w:w="1701" w:type="dxa"/>
          </w:tcPr>
          <w:p w14:paraId="757BBC49" w14:textId="77777777" w:rsidR="00F0402C" w:rsidRPr="00C44AB7" w:rsidRDefault="00F0402C" w:rsidP="00DC342D">
            <w:pPr>
              <w:tabs>
                <w:tab w:val="left" w:pos="567"/>
              </w:tabs>
              <w:spacing w:line="360" w:lineRule="auto"/>
              <w:jc w:val="center"/>
            </w:pPr>
            <w:r w:rsidRPr="00C44AB7">
              <w:t>80-100</w:t>
            </w:r>
          </w:p>
        </w:tc>
        <w:tc>
          <w:tcPr>
            <w:tcW w:w="1985" w:type="dxa"/>
          </w:tcPr>
          <w:p w14:paraId="26F3201A" w14:textId="77777777" w:rsidR="00F0402C" w:rsidRPr="00C44AB7" w:rsidRDefault="00F0402C" w:rsidP="00DC342D">
            <w:pPr>
              <w:tabs>
                <w:tab w:val="left" w:pos="567"/>
              </w:tabs>
              <w:spacing w:line="360" w:lineRule="auto"/>
              <w:jc w:val="center"/>
            </w:pPr>
            <w:r w:rsidRPr="00C44AB7">
              <w:t>4,20</w:t>
            </w:r>
          </w:p>
        </w:tc>
        <w:tc>
          <w:tcPr>
            <w:tcW w:w="1843" w:type="dxa"/>
          </w:tcPr>
          <w:p w14:paraId="5823485B" w14:textId="77777777" w:rsidR="00F0402C" w:rsidRPr="00C44AB7" w:rsidRDefault="00F0402C" w:rsidP="00DC342D">
            <w:pPr>
              <w:tabs>
                <w:tab w:val="left" w:pos="567"/>
              </w:tabs>
              <w:spacing w:line="360" w:lineRule="auto"/>
              <w:jc w:val="center"/>
            </w:pPr>
            <w:r w:rsidRPr="00C44AB7">
              <w:t>4,28</w:t>
            </w:r>
          </w:p>
        </w:tc>
        <w:tc>
          <w:tcPr>
            <w:tcW w:w="1842" w:type="dxa"/>
          </w:tcPr>
          <w:p w14:paraId="5C9BACC3" w14:textId="77777777" w:rsidR="00F0402C" w:rsidRPr="00C44AB7" w:rsidRDefault="00F0402C" w:rsidP="00DC342D">
            <w:pPr>
              <w:tabs>
                <w:tab w:val="left" w:pos="567"/>
              </w:tabs>
              <w:spacing w:line="360" w:lineRule="auto"/>
              <w:jc w:val="center"/>
            </w:pPr>
            <w:r w:rsidRPr="00C44AB7">
              <w:t>4,24</w:t>
            </w:r>
          </w:p>
        </w:tc>
      </w:tr>
      <w:tr w:rsidR="00F0402C" w:rsidRPr="00C44AB7" w14:paraId="0D059B34" w14:textId="77777777" w:rsidTr="00DC342D">
        <w:tc>
          <w:tcPr>
            <w:tcW w:w="2263" w:type="dxa"/>
          </w:tcPr>
          <w:p w14:paraId="354241FB" w14:textId="77777777" w:rsidR="00F0402C" w:rsidRPr="00C44AB7" w:rsidRDefault="00F0402C" w:rsidP="00DC342D">
            <w:pPr>
              <w:tabs>
                <w:tab w:val="left" w:pos="567"/>
              </w:tabs>
              <w:spacing w:line="360" w:lineRule="auto"/>
              <w:jc w:val="both"/>
            </w:pPr>
            <w:r w:rsidRPr="00C44AB7">
              <w:rPr>
                <w:lang w:val="en-US"/>
              </w:rPr>
              <w:t>Fat</w:t>
            </w:r>
            <w:r w:rsidRPr="00C44AB7">
              <w:t xml:space="preserve">, </w:t>
            </w:r>
            <w:r w:rsidRPr="00C44AB7">
              <w:rPr>
                <w:lang w:val="en-US"/>
              </w:rPr>
              <w:t>g</w:t>
            </w:r>
          </w:p>
        </w:tc>
        <w:tc>
          <w:tcPr>
            <w:tcW w:w="1701" w:type="dxa"/>
          </w:tcPr>
          <w:p w14:paraId="49EA0962" w14:textId="77777777" w:rsidR="00F0402C" w:rsidRPr="00C44AB7" w:rsidRDefault="00F0402C" w:rsidP="00DC342D">
            <w:pPr>
              <w:tabs>
                <w:tab w:val="left" w:pos="567"/>
              </w:tabs>
              <w:spacing w:line="360" w:lineRule="auto"/>
              <w:jc w:val="center"/>
            </w:pPr>
            <w:r w:rsidRPr="00C44AB7">
              <w:t>80-100</w:t>
            </w:r>
          </w:p>
        </w:tc>
        <w:tc>
          <w:tcPr>
            <w:tcW w:w="1985" w:type="dxa"/>
          </w:tcPr>
          <w:p w14:paraId="3276CE38" w14:textId="77777777" w:rsidR="00F0402C" w:rsidRPr="00C44AB7" w:rsidRDefault="00F0402C" w:rsidP="00DC342D">
            <w:pPr>
              <w:tabs>
                <w:tab w:val="left" w:pos="567"/>
              </w:tabs>
              <w:spacing w:line="360" w:lineRule="auto"/>
              <w:jc w:val="center"/>
            </w:pPr>
            <w:r w:rsidRPr="00C44AB7">
              <w:t>0,22</w:t>
            </w:r>
          </w:p>
        </w:tc>
        <w:tc>
          <w:tcPr>
            <w:tcW w:w="1843" w:type="dxa"/>
          </w:tcPr>
          <w:p w14:paraId="12D1F71D" w14:textId="77777777" w:rsidR="00F0402C" w:rsidRPr="00C44AB7" w:rsidRDefault="00F0402C" w:rsidP="00DC342D">
            <w:pPr>
              <w:tabs>
                <w:tab w:val="left" w:pos="567"/>
              </w:tabs>
              <w:spacing w:line="360" w:lineRule="auto"/>
              <w:jc w:val="center"/>
            </w:pPr>
            <w:r w:rsidRPr="00C44AB7">
              <w:t>0,20</w:t>
            </w:r>
          </w:p>
        </w:tc>
        <w:tc>
          <w:tcPr>
            <w:tcW w:w="1842" w:type="dxa"/>
          </w:tcPr>
          <w:p w14:paraId="1C01D2ED" w14:textId="77777777" w:rsidR="00F0402C" w:rsidRPr="00C44AB7" w:rsidRDefault="00F0402C" w:rsidP="00DC342D">
            <w:pPr>
              <w:tabs>
                <w:tab w:val="left" w:pos="567"/>
              </w:tabs>
              <w:spacing w:line="360" w:lineRule="auto"/>
              <w:jc w:val="center"/>
            </w:pPr>
            <w:r w:rsidRPr="00C44AB7">
              <w:t>0,20</w:t>
            </w:r>
          </w:p>
        </w:tc>
      </w:tr>
      <w:tr w:rsidR="00F0402C" w:rsidRPr="00C44AB7" w14:paraId="2A4B8814" w14:textId="77777777" w:rsidTr="00DC342D">
        <w:tc>
          <w:tcPr>
            <w:tcW w:w="2263" w:type="dxa"/>
          </w:tcPr>
          <w:p w14:paraId="2B1FC9D9" w14:textId="77777777" w:rsidR="00F0402C" w:rsidRPr="00C44AB7" w:rsidRDefault="00F0402C" w:rsidP="00DC342D">
            <w:pPr>
              <w:tabs>
                <w:tab w:val="left" w:pos="567"/>
              </w:tabs>
              <w:spacing w:line="360" w:lineRule="auto"/>
              <w:jc w:val="both"/>
            </w:pPr>
            <w:proofErr w:type="spellStart"/>
            <w:r w:rsidRPr="00C44AB7">
              <w:t>Carbohydrates</w:t>
            </w:r>
            <w:proofErr w:type="spellEnd"/>
            <w:r w:rsidRPr="00C44AB7">
              <w:t xml:space="preserve">, </w:t>
            </w:r>
            <w:r w:rsidRPr="00C44AB7">
              <w:rPr>
                <w:lang w:val="en-US"/>
              </w:rPr>
              <w:t>g</w:t>
            </w:r>
          </w:p>
        </w:tc>
        <w:tc>
          <w:tcPr>
            <w:tcW w:w="1701" w:type="dxa"/>
          </w:tcPr>
          <w:p w14:paraId="7D8F46E5" w14:textId="77777777" w:rsidR="00F0402C" w:rsidRPr="00C44AB7" w:rsidRDefault="00F0402C" w:rsidP="00DC342D">
            <w:pPr>
              <w:tabs>
                <w:tab w:val="left" w:pos="567"/>
              </w:tabs>
              <w:spacing w:line="360" w:lineRule="auto"/>
              <w:jc w:val="center"/>
            </w:pPr>
            <w:r w:rsidRPr="00C44AB7">
              <w:t>370-400</w:t>
            </w:r>
          </w:p>
        </w:tc>
        <w:tc>
          <w:tcPr>
            <w:tcW w:w="1985" w:type="dxa"/>
          </w:tcPr>
          <w:p w14:paraId="7C9FC0D0" w14:textId="77777777" w:rsidR="00F0402C" w:rsidRPr="00C44AB7" w:rsidRDefault="00F0402C" w:rsidP="00DC342D">
            <w:pPr>
              <w:tabs>
                <w:tab w:val="left" w:pos="567"/>
              </w:tabs>
              <w:spacing w:line="360" w:lineRule="auto"/>
              <w:jc w:val="center"/>
            </w:pPr>
            <w:r w:rsidRPr="00C44AB7">
              <w:t>9,04</w:t>
            </w:r>
          </w:p>
        </w:tc>
        <w:tc>
          <w:tcPr>
            <w:tcW w:w="1843" w:type="dxa"/>
          </w:tcPr>
          <w:p w14:paraId="17B4F50F" w14:textId="77777777" w:rsidR="00F0402C" w:rsidRPr="00C44AB7" w:rsidRDefault="00F0402C" w:rsidP="00DC342D">
            <w:pPr>
              <w:tabs>
                <w:tab w:val="left" w:pos="567"/>
              </w:tabs>
              <w:spacing w:line="360" w:lineRule="auto"/>
              <w:jc w:val="center"/>
            </w:pPr>
            <w:r w:rsidRPr="00C44AB7">
              <w:t>9,70</w:t>
            </w:r>
          </w:p>
        </w:tc>
        <w:tc>
          <w:tcPr>
            <w:tcW w:w="1842" w:type="dxa"/>
          </w:tcPr>
          <w:p w14:paraId="1429FFEB" w14:textId="77777777" w:rsidR="00F0402C" w:rsidRPr="00C44AB7" w:rsidRDefault="00F0402C" w:rsidP="00DC342D">
            <w:pPr>
              <w:tabs>
                <w:tab w:val="left" w:pos="567"/>
              </w:tabs>
              <w:spacing w:line="360" w:lineRule="auto"/>
              <w:jc w:val="center"/>
            </w:pPr>
            <w:r w:rsidRPr="00C44AB7">
              <w:t>9,30</w:t>
            </w:r>
          </w:p>
        </w:tc>
      </w:tr>
      <w:tr w:rsidR="00F0402C" w:rsidRPr="00C44AB7" w14:paraId="399947AC" w14:textId="77777777" w:rsidTr="00DC342D">
        <w:tc>
          <w:tcPr>
            <w:tcW w:w="9634" w:type="dxa"/>
            <w:gridSpan w:val="5"/>
          </w:tcPr>
          <w:p w14:paraId="2EB03977" w14:textId="77777777" w:rsidR="00F0402C" w:rsidRPr="00C44AB7" w:rsidRDefault="00F0402C" w:rsidP="00DC342D">
            <w:pPr>
              <w:tabs>
                <w:tab w:val="left" w:pos="567"/>
              </w:tabs>
              <w:spacing w:line="360" w:lineRule="auto"/>
              <w:jc w:val="center"/>
              <w:rPr>
                <w:lang w:val="en-US"/>
              </w:rPr>
            </w:pPr>
            <w:proofErr w:type="spellStart"/>
            <w:r w:rsidRPr="00C44AB7">
              <w:t>Mineral</w:t>
            </w:r>
            <w:proofErr w:type="spellEnd"/>
            <w:r w:rsidRPr="00C44AB7">
              <w:t xml:space="preserve"> </w:t>
            </w:r>
            <w:proofErr w:type="spellStart"/>
            <w:r w:rsidRPr="00C44AB7">
              <w:t>substance</w:t>
            </w:r>
            <w:proofErr w:type="spellEnd"/>
            <w:r w:rsidRPr="00C44AB7">
              <w:t>,</w:t>
            </w:r>
            <w:r w:rsidRPr="00C44AB7">
              <w:rPr>
                <w:lang w:val="en-US"/>
              </w:rPr>
              <w:t xml:space="preserve"> mg</w:t>
            </w:r>
          </w:p>
        </w:tc>
      </w:tr>
      <w:tr w:rsidR="00F0402C" w:rsidRPr="00C44AB7" w14:paraId="0ABDF378" w14:textId="77777777" w:rsidTr="00DC342D">
        <w:tc>
          <w:tcPr>
            <w:tcW w:w="2263" w:type="dxa"/>
          </w:tcPr>
          <w:p w14:paraId="485F693A" w14:textId="77777777" w:rsidR="00F0402C" w:rsidRPr="00C44AB7" w:rsidRDefault="00F0402C" w:rsidP="00DC342D">
            <w:pPr>
              <w:tabs>
                <w:tab w:val="left" w:pos="567"/>
              </w:tabs>
              <w:spacing w:line="360" w:lineRule="auto"/>
              <w:jc w:val="both"/>
            </w:pPr>
            <w:proofErr w:type="spellStart"/>
            <w:r w:rsidRPr="00C44AB7">
              <w:t>sodium</w:t>
            </w:r>
            <w:proofErr w:type="spellEnd"/>
          </w:p>
        </w:tc>
        <w:tc>
          <w:tcPr>
            <w:tcW w:w="1701" w:type="dxa"/>
          </w:tcPr>
          <w:p w14:paraId="0F54A473" w14:textId="77777777" w:rsidR="00F0402C" w:rsidRPr="00C44AB7" w:rsidRDefault="00F0402C" w:rsidP="00DC342D">
            <w:pPr>
              <w:tabs>
                <w:tab w:val="left" w:pos="567"/>
              </w:tabs>
              <w:spacing w:line="360" w:lineRule="auto"/>
              <w:jc w:val="center"/>
            </w:pPr>
            <w:r w:rsidRPr="00C44AB7">
              <w:t>2400</w:t>
            </w:r>
          </w:p>
        </w:tc>
        <w:tc>
          <w:tcPr>
            <w:tcW w:w="1985" w:type="dxa"/>
          </w:tcPr>
          <w:p w14:paraId="3D35831B" w14:textId="77777777" w:rsidR="00F0402C" w:rsidRPr="00C44AB7" w:rsidRDefault="00F0402C" w:rsidP="00DC342D">
            <w:pPr>
              <w:tabs>
                <w:tab w:val="left" w:pos="567"/>
              </w:tabs>
              <w:spacing w:line="360" w:lineRule="auto"/>
              <w:jc w:val="center"/>
            </w:pPr>
            <w:r w:rsidRPr="00C44AB7">
              <w:t>81,4</w:t>
            </w:r>
          </w:p>
        </w:tc>
        <w:tc>
          <w:tcPr>
            <w:tcW w:w="1843" w:type="dxa"/>
          </w:tcPr>
          <w:p w14:paraId="48F3668B" w14:textId="77777777" w:rsidR="00F0402C" w:rsidRPr="00C44AB7" w:rsidRDefault="00F0402C" w:rsidP="00DC342D">
            <w:pPr>
              <w:tabs>
                <w:tab w:val="left" w:pos="567"/>
              </w:tabs>
              <w:spacing w:line="360" w:lineRule="auto"/>
              <w:jc w:val="center"/>
            </w:pPr>
            <w:r w:rsidRPr="00C44AB7">
              <w:t>86,2</w:t>
            </w:r>
          </w:p>
        </w:tc>
        <w:tc>
          <w:tcPr>
            <w:tcW w:w="1842" w:type="dxa"/>
          </w:tcPr>
          <w:p w14:paraId="3CB1C421" w14:textId="77777777" w:rsidR="00F0402C" w:rsidRPr="00C44AB7" w:rsidRDefault="00F0402C" w:rsidP="00DC342D">
            <w:pPr>
              <w:tabs>
                <w:tab w:val="left" w:pos="567"/>
              </w:tabs>
              <w:spacing w:line="360" w:lineRule="auto"/>
              <w:jc w:val="center"/>
            </w:pPr>
            <w:r w:rsidRPr="00C44AB7">
              <w:t>81,6</w:t>
            </w:r>
          </w:p>
        </w:tc>
      </w:tr>
      <w:tr w:rsidR="00F0402C" w:rsidRPr="00C44AB7" w14:paraId="0B47D45C" w14:textId="77777777" w:rsidTr="00DC342D">
        <w:tc>
          <w:tcPr>
            <w:tcW w:w="2263" w:type="dxa"/>
          </w:tcPr>
          <w:p w14:paraId="3431EF07" w14:textId="77777777" w:rsidR="00F0402C" w:rsidRPr="00C44AB7" w:rsidRDefault="00F0402C" w:rsidP="00DC342D">
            <w:pPr>
              <w:tabs>
                <w:tab w:val="left" w:pos="567"/>
              </w:tabs>
              <w:spacing w:line="360" w:lineRule="auto"/>
              <w:jc w:val="both"/>
            </w:pPr>
            <w:proofErr w:type="spellStart"/>
            <w:r w:rsidRPr="00C44AB7">
              <w:t>potassium</w:t>
            </w:r>
            <w:proofErr w:type="spellEnd"/>
          </w:p>
        </w:tc>
        <w:tc>
          <w:tcPr>
            <w:tcW w:w="1701" w:type="dxa"/>
          </w:tcPr>
          <w:p w14:paraId="7AABAE5D" w14:textId="77777777" w:rsidR="00F0402C" w:rsidRPr="00C44AB7" w:rsidRDefault="00F0402C" w:rsidP="00DC342D">
            <w:pPr>
              <w:tabs>
                <w:tab w:val="left" w:pos="567"/>
              </w:tabs>
              <w:spacing w:line="360" w:lineRule="auto"/>
              <w:jc w:val="center"/>
            </w:pPr>
            <w:r w:rsidRPr="00C44AB7">
              <w:t>3500</w:t>
            </w:r>
          </w:p>
        </w:tc>
        <w:tc>
          <w:tcPr>
            <w:tcW w:w="1985" w:type="dxa"/>
          </w:tcPr>
          <w:p w14:paraId="274D2949" w14:textId="77777777" w:rsidR="00F0402C" w:rsidRPr="00C44AB7" w:rsidRDefault="00F0402C" w:rsidP="00DC342D">
            <w:pPr>
              <w:tabs>
                <w:tab w:val="left" w:pos="567"/>
              </w:tabs>
              <w:spacing w:line="360" w:lineRule="auto"/>
              <w:jc w:val="center"/>
            </w:pPr>
            <w:r w:rsidRPr="00C44AB7">
              <w:t>250,6</w:t>
            </w:r>
          </w:p>
        </w:tc>
        <w:tc>
          <w:tcPr>
            <w:tcW w:w="1843" w:type="dxa"/>
          </w:tcPr>
          <w:p w14:paraId="5635A6F7" w14:textId="77777777" w:rsidR="00F0402C" w:rsidRPr="00C44AB7" w:rsidRDefault="00F0402C" w:rsidP="00DC342D">
            <w:pPr>
              <w:tabs>
                <w:tab w:val="left" w:pos="567"/>
              </w:tabs>
              <w:spacing w:line="360" w:lineRule="auto"/>
              <w:jc w:val="center"/>
            </w:pPr>
            <w:r w:rsidRPr="00C44AB7">
              <w:t>296,2</w:t>
            </w:r>
          </w:p>
        </w:tc>
        <w:tc>
          <w:tcPr>
            <w:tcW w:w="1842" w:type="dxa"/>
          </w:tcPr>
          <w:p w14:paraId="63533C94" w14:textId="77777777" w:rsidR="00F0402C" w:rsidRPr="00C44AB7" w:rsidRDefault="00F0402C" w:rsidP="00DC342D">
            <w:pPr>
              <w:tabs>
                <w:tab w:val="left" w:pos="567"/>
              </w:tabs>
              <w:spacing w:line="360" w:lineRule="auto"/>
              <w:jc w:val="center"/>
            </w:pPr>
            <w:r w:rsidRPr="00C44AB7">
              <w:t>296,6</w:t>
            </w:r>
          </w:p>
        </w:tc>
      </w:tr>
      <w:tr w:rsidR="00F0402C" w:rsidRPr="00C44AB7" w14:paraId="40AAD794" w14:textId="77777777" w:rsidTr="00DC342D">
        <w:tc>
          <w:tcPr>
            <w:tcW w:w="2263" w:type="dxa"/>
          </w:tcPr>
          <w:p w14:paraId="5DAA71B0" w14:textId="77777777" w:rsidR="00F0402C" w:rsidRPr="00C44AB7" w:rsidRDefault="00F0402C" w:rsidP="00DC342D">
            <w:pPr>
              <w:tabs>
                <w:tab w:val="left" w:pos="567"/>
              </w:tabs>
              <w:spacing w:line="360" w:lineRule="auto"/>
              <w:jc w:val="both"/>
            </w:pPr>
            <w:proofErr w:type="spellStart"/>
            <w:r w:rsidRPr="00C44AB7">
              <w:t>phosphorus</w:t>
            </w:r>
            <w:proofErr w:type="spellEnd"/>
          </w:p>
        </w:tc>
        <w:tc>
          <w:tcPr>
            <w:tcW w:w="1701" w:type="dxa"/>
          </w:tcPr>
          <w:p w14:paraId="6ED8437A" w14:textId="77777777" w:rsidR="00F0402C" w:rsidRPr="00C44AB7" w:rsidRDefault="00F0402C" w:rsidP="00DC342D">
            <w:pPr>
              <w:tabs>
                <w:tab w:val="left" w:pos="567"/>
              </w:tabs>
              <w:spacing w:line="360" w:lineRule="auto"/>
              <w:jc w:val="center"/>
            </w:pPr>
            <w:r w:rsidRPr="00C44AB7">
              <w:t>1000</w:t>
            </w:r>
          </w:p>
        </w:tc>
        <w:tc>
          <w:tcPr>
            <w:tcW w:w="1985" w:type="dxa"/>
          </w:tcPr>
          <w:p w14:paraId="79A197A7" w14:textId="77777777" w:rsidR="00F0402C" w:rsidRPr="00C44AB7" w:rsidRDefault="00F0402C" w:rsidP="00DC342D">
            <w:pPr>
              <w:tabs>
                <w:tab w:val="left" w:pos="567"/>
              </w:tabs>
              <w:spacing w:line="360" w:lineRule="auto"/>
              <w:jc w:val="center"/>
            </w:pPr>
            <w:r w:rsidRPr="00C44AB7">
              <w:t>152,4</w:t>
            </w:r>
          </w:p>
        </w:tc>
        <w:tc>
          <w:tcPr>
            <w:tcW w:w="1843" w:type="dxa"/>
          </w:tcPr>
          <w:p w14:paraId="4743D715" w14:textId="77777777" w:rsidR="00F0402C" w:rsidRPr="00C44AB7" w:rsidRDefault="00F0402C" w:rsidP="00DC342D">
            <w:pPr>
              <w:tabs>
                <w:tab w:val="left" w:pos="567"/>
              </w:tabs>
              <w:spacing w:line="360" w:lineRule="auto"/>
              <w:jc w:val="center"/>
            </w:pPr>
            <w:r w:rsidRPr="00C44AB7">
              <w:t>163,8</w:t>
            </w:r>
          </w:p>
        </w:tc>
        <w:tc>
          <w:tcPr>
            <w:tcW w:w="1842" w:type="dxa"/>
          </w:tcPr>
          <w:p w14:paraId="109F0C62" w14:textId="77777777" w:rsidR="00F0402C" w:rsidRPr="00C44AB7" w:rsidRDefault="00F0402C" w:rsidP="00DC342D">
            <w:pPr>
              <w:tabs>
                <w:tab w:val="left" w:pos="567"/>
              </w:tabs>
              <w:spacing w:line="360" w:lineRule="auto"/>
              <w:jc w:val="center"/>
            </w:pPr>
            <w:r w:rsidRPr="00C44AB7">
              <w:t>158,4</w:t>
            </w:r>
          </w:p>
        </w:tc>
      </w:tr>
      <w:tr w:rsidR="00F0402C" w:rsidRPr="00C44AB7" w14:paraId="12EBCD9A" w14:textId="77777777" w:rsidTr="00DC342D">
        <w:tc>
          <w:tcPr>
            <w:tcW w:w="2263" w:type="dxa"/>
          </w:tcPr>
          <w:p w14:paraId="751D29A5" w14:textId="77777777" w:rsidR="00F0402C" w:rsidRPr="00C44AB7" w:rsidRDefault="00F0402C" w:rsidP="00DC342D">
            <w:pPr>
              <w:tabs>
                <w:tab w:val="left" w:pos="567"/>
              </w:tabs>
              <w:spacing w:line="360" w:lineRule="auto"/>
              <w:jc w:val="both"/>
            </w:pPr>
            <w:proofErr w:type="spellStart"/>
            <w:r w:rsidRPr="00C44AB7">
              <w:t>magnesium</w:t>
            </w:r>
            <w:proofErr w:type="spellEnd"/>
          </w:p>
        </w:tc>
        <w:tc>
          <w:tcPr>
            <w:tcW w:w="1701" w:type="dxa"/>
          </w:tcPr>
          <w:p w14:paraId="7AD399D2" w14:textId="77777777" w:rsidR="00F0402C" w:rsidRPr="00C44AB7" w:rsidRDefault="00F0402C" w:rsidP="00DC342D">
            <w:pPr>
              <w:tabs>
                <w:tab w:val="left" w:pos="567"/>
              </w:tabs>
              <w:spacing w:line="360" w:lineRule="auto"/>
              <w:jc w:val="center"/>
            </w:pPr>
            <w:r w:rsidRPr="00C44AB7">
              <w:t>400</w:t>
            </w:r>
          </w:p>
        </w:tc>
        <w:tc>
          <w:tcPr>
            <w:tcW w:w="1985" w:type="dxa"/>
          </w:tcPr>
          <w:p w14:paraId="22C1094C" w14:textId="77777777" w:rsidR="00F0402C" w:rsidRPr="00C44AB7" w:rsidRDefault="00F0402C" w:rsidP="00DC342D">
            <w:pPr>
              <w:tabs>
                <w:tab w:val="left" w:pos="567"/>
              </w:tabs>
              <w:spacing w:line="360" w:lineRule="auto"/>
              <w:jc w:val="center"/>
            </w:pPr>
            <w:r w:rsidRPr="00C44AB7">
              <w:t>14,6</w:t>
            </w:r>
          </w:p>
        </w:tc>
        <w:tc>
          <w:tcPr>
            <w:tcW w:w="1843" w:type="dxa"/>
          </w:tcPr>
          <w:p w14:paraId="628E73C3" w14:textId="77777777" w:rsidR="00F0402C" w:rsidRPr="00C44AB7" w:rsidRDefault="00F0402C" w:rsidP="00DC342D">
            <w:pPr>
              <w:tabs>
                <w:tab w:val="left" w:pos="567"/>
              </w:tabs>
              <w:spacing w:line="360" w:lineRule="auto"/>
              <w:jc w:val="center"/>
            </w:pPr>
            <w:r w:rsidRPr="00C44AB7">
              <w:t>19,2</w:t>
            </w:r>
          </w:p>
        </w:tc>
        <w:tc>
          <w:tcPr>
            <w:tcW w:w="1842" w:type="dxa"/>
          </w:tcPr>
          <w:p w14:paraId="0DFBE0CD" w14:textId="77777777" w:rsidR="00F0402C" w:rsidRPr="00C44AB7" w:rsidRDefault="00F0402C" w:rsidP="00DC342D">
            <w:pPr>
              <w:tabs>
                <w:tab w:val="left" w:pos="567"/>
              </w:tabs>
              <w:spacing w:line="360" w:lineRule="auto"/>
              <w:jc w:val="center"/>
            </w:pPr>
            <w:r w:rsidRPr="00C44AB7">
              <w:t>16,4</w:t>
            </w:r>
          </w:p>
        </w:tc>
      </w:tr>
      <w:tr w:rsidR="00F0402C" w:rsidRPr="00C44AB7" w14:paraId="4AE33694" w14:textId="77777777" w:rsidTr="00DC342D">
        <w:tc>
          <w:tcPr>
            <w:tcW w:w="2263" w:type="dxa"/>
          </w:tcPr>
          <w:p w14:paraId="7B3B381A" w14:textId="77777777" w:rsidR="00F0402C" w:rsidRPr="00C44AB7" w:rsidRDefault="00F0402C" w:rsidP="00DC342D">
            <w:pPr>
              <w:tabs>
                <w:tab w:val="left" w:pos="567"/>
              </w:tabs>
              <w:spacing w:line="360" w:lineRule="auto"/>
              <w:jc w:val="both"/>
            </w:pPr>
            <w:proofErr w:type="spellStart"/>
            <w:r w:rsidRPr="00C44AB7">
              <w:t>iron</w:t>
            </w:r>
            <w:proofErr w:type="spellEnd"/>
          </w:p>
        </w:tc>
        <w:tc>
          <w:tcPr>
            <w:tcW w:w="1701" w:type="dxa"/>
          </w:tcPr>
          <w:p w14:paraId="29E42F43" w14:textId="77777777" w:rsidR="00F0402C" w:rsidRPr="00C44AB7" w:rsidRDefault="00F0402C" w:rsidP="00DC342D">
            <w:pPr>
              <w:tabs>
                <w:tab w:val="left" w:pos="567"/>
              </w:tabs>
              <w:spacing w:line="360" w:lineRule="auto"/>
              <w:jc w:val="center"/>
            </w:pPr>
            <w:r w:rsidRPr="00C44AB7">
              <w:t>14</w:t>
            </w:r>
          </w:p>
        </w:tc>
        <w:tc>
          <w:tcPr>
            <w:tcW w:w="1985" w:type="dxa"/>
          </w:tcPr>
          <w:p w14:paraId="31F5F3E2" w14:textId="77777777" w:rsidR="00F0402C" w:rsidRPr="00C44AB7" w:rsidRDefault="00F0402C" w:rsidP="00DC342D">
            <w:pPr>
              <w:tabs>
                <w:tab w:val="left" w:pos="567"/>
              </w:tabs>
              <w:spacing w:line="360" w:lineRule="auto"/>
              <w:jc w:val="center"/>
            </w:pPr>
            <w:r w:rsidRPr="00C44AB7">
              <w:t>0,108</w:t>
            </w:r>
          </w:p>
        </w:tc>
        <w:tc>
          <w:tcPr>
            <w:tcW w:w="1843" w:type="dxa"/>
          </w:tcPr>
          <w:p w14:paraId="4399F713" w14:textId="77777777" w:rsidR="00F0402C" w:rsidRPr="00C44AB7" w:rsidRDefault="00F0402C" w:rsidP="00DC342D">
            <w:pPr>
              <w:tabs>
                <w:tab w:val="left" w:pos="567"/>
              </w:tabs>
              <w:spacing w:line="360" w:lineRule="auto"/>
              <w:jc w:val="center"/>
            </w:pPr>
            <w:r w:rsidRPr="00C44AB7">
              <w:t>0,208</w:t>
            </w:r>
          </w:p>
        </w:tc>
        <w:tc>
          <w:tcPr>
            <w:tcW w:w="1842" w:type="dxa"/>
          </w:tcPr>
          <w:p w14:paraId="04A862CE" w14:textId="77777777" w:rsidR="00F0402C" w:rsidRPr="00C44AB7" w:rsidRDefault="00F0402C" w:rsidP="00DC342D">
            <w:pPr>
              <w:tabs>
                <w:tab w:val="left" w:pos="567"/>
              </w:tabs>
              <w:spacing w:line="360" w:lineRule="auto"/>
              <w:jc w:val="center"/>
            </w:pPr>
            <w:r w:rsidRPr="00C44AB7">
              <w:t>0,228</w:t>
            </w:r>
          </w:p>
        </w:tc>
      </w:tr>
      <w:tr w:rsidR="00F0402C" w:rsidRPr="00C44AB7" w14:paraId="7D4812B4" w14:textId="77777777" w:rsidTr="00DC342D">
        <w:tc>
          <w:tcPr>
            <w:tcW w:w="9634" w:type="dxa"/>
            <w:gridSpan w:val="5"/>
          </w:tcPr>
          <w:p w14:paraId="09B19905" w14:textId="77777777" w:rsidR="00F0402C" w:rsidRPr="00C44AB7" w:rsidRDefault="00F0402C" w:rsidP="00DC342D">
            <w:pPr>
              <w:tabs>
                <w:tab w:val="left" w:pos="567"/>
              </w:tabs>
              <w:spacing w:line="360" w:lineRule="auto"/>
              <w:jc w:val="center"/>
              <w:rPr>
                <w:lang w:val="en-US"/>
              </w:rPr>
            </w:pPr>
            <w:r w:rsidRPr="00C44AB7">
              <w:rPr>
                <w:lang w:val="en-US"/>
              </w:rPr>
              <w:t>Vitamins</w:t>
            </w:r>
          </w:p>
        </w:tc>
      </w:tr>
      <w:tr w:rsidR="00F0402C" w:rsidRPr="00C44AB7" w14:paraId="5C74F468" w14:textId="77777777" w:rsidTr="00DC342D">
        <w:tc>
          <w:tcPr>
            <w:tcW w:w="2263" w:type="dxa"/>
          </w:tcPr>
          <w:p w14:paraId="510284F1" w14:textId="77777777" w:rsidR="00F0402C" w:rsidRPr="00C44AB7" w:rsidRDefault="00F0402C" w:rsidP="00DC342D">
            <w:pPr>
              <w:tabs>
                <w:tab w:val="left" w:pos="567"/>
              </w:tabs>
              <w:spacing w:line="360" w:lineRule="auto"/>
              <w:jc w:val="both"/>
              <w:rPr>
                <w:lang w:val="en-US"/>
              </w:rPr>
            </w:pPr>
            <w:r w:rsidRPr="00C44AB7">
              <w:t>В</w:t>
            </w:r>
            <w:r w:rsidRPr="00C44AB7">
              <w:rPr>
                <w:vertAlign w:val="subscript"/>
              </w:rPr>
              <w:t>1</w:t>
            </w:r>
            <w:r w:rsidRPr="00C44AB7">
              <w:t xml:space="preserve">, </w:t>
            </w:r>
            <w:r w:rsidRPr="00C44AB7">
              <w:rPr>
                <w:lang w:val="en-US"/>
              </w:rPr>
              <w:t>mg</w:t>
            </w:r>
          </w:p>
        </w:tc>
        <w:tc>
          <w:tcPr>
            <w:tcW w:w="1701" w:type="dxa"/>
          </w:tcPr>
          <w:p w14:paraId="68B2EDA3" w14:textId="77777777" w:rsidR="00F0402C" w:rsidRPr="00C44AB7" w:rsidRDefault="00F0402C" w:rsidP="00DC342D">
            <w:pPr>
              <w:tabs>
                <w:tab w:val="left" w:pos="567"/>
              </w:tabs>
              <w:spacing w:line="360" w:lineRule="auto"/>
              <w:jc w:val="center"/>
            </w:pPr>
            <w:r w:rsidRPr="00C44AB7">
              <w:t>1,5</w:t>
            </w:r>
          </w:p>
        </w:tc>
        <w:tc>
          <w:tcPr>
            <w:tcW w:w="1985" w:type="dxa"/>
          </w:tcPr>
          <w:p w14:paraId="3353691F" w14:textId="77777777" w:rsidR="00F0402C" w:rsidRPr="00C44AB7" w:rsidRDefault="00F0402C" w:rsidP="00DC342D">
            <w:pPr>
              <w:tabs>
                <w:tab w:val="left" w:pos="567"/>
              </w:tabs>
              <w:spacing w:line="360" w:lineRule="auto"/>
              <w:jc w:val="center"/>
            </w:pPr>
            <w:r w:rsidRPr="00C44AB7">
              <w:t>0,06</w:t>
            </w:r>
          </w:p>
        </w:tc>
        <w:tc>
          <w:tcPr>
            <w:tcW w:w="1843" w:type="dxa"/>
          </w:tcPr>
          <w:p w14:paraId="21F49B1D" w14:textId="77777777" w:rsidR="00F0402C" w:rsidRPr="00C44AB7" w:rsidRDefault="00F0402C" w:rsidP="00DC342D">
            <w:pPr>
              <w:tabs>
                <w:tab w:val="left" w:pos="567"/>
              </w:tabs>
              <w:spacing w:line="360" w:lineRule="auto"/>
              <w:jc w:val="center"/>
            </w:pPr>
            <w:r w:rsidRPr="00C44AB7">
              <w:t>0.08</w:t>
            </w:r>
          </w:p>
        </w:tc>
        <w:tc>
          <w:tcPr>
            <w:tcW w:w="1842" w:type="dxa"/>
          </w:tcPr>
          <w:p w14:paraId="3FEF5AA3" w14:textId="77777777" w:rsidR="00F0402C" w:rsidRPr="00C44AB7" w:rsidRDefault="00F0402C" w:rsidP="00DC342D">
            <w:pPr>
              <w:tabs>
                <w:tab w:val="left" w:pos="567"/>
              </w:tabs>
              <w:spacing w:line="360" w:lineRule="auto"/>
              <w:jc w:val="center"/>
            </w:pPr>
            <w:r w:rsidRPr="00C44AB7">
              <w:t>0,08</w:t>
            </w:r>
          </w:p>
        </w:tc>
      </w:tr>
      <w:tr w:rsidR="00F0402C" w:rsidRPr="00C44AB7" w14:paraId="7ADA3108" w14:textId="77777777" w:rsidTr="00DC342D">
        <w:tc>
          <w:tcPr>
            <w:tcW w:w="2263" w:type="dxa"/>
          </w:tcPr>
          <w:p w14:paraId="0DD127C8" w14:textId="77777777" w:rsidR="00F0402C" w:rsidRPr="00C44AB7" w:rsidRDefault="00F0402C" w:rsidP="00DC342D">
            <w:pPr>
              <w:tabs>
                <w:tab w:val="left" w:pos="567"/>
              </w:tabs>
              <w:spacing w:line="360" w:lineRule="auto"/>
              <w:jc w:val="both"/>
              <w:rPr>
                <w:lang w:val="en-US"/>
              </w:rPr>
            </w:pPr>
            <w:r w:rsidRPr="00C44AB7">
              <w:t>В</w:t>
            </w:r>
            <w:r w:rsidRPr="00C44AB7">
              <w:rPr>
                <w:vertAlign w:val="subscript"/>
              </w:rPr>
              <w:t>2</w:t>
            </w:r>
            <w:r w:rsidRPr="00C44AB7">
              <w:t xml:space="preserve">, </w:t>
            </w:r>
            <w:r w:rsidRPr="00C44AB7">
              <w:rPr>
                <w:lang w:val="en-US"/>
              </w:rPr>
              <w:t>mg</w:t>
            </w:r>
          </w:p>
        </w:tc>
        <w:tc>
          <w:tcPr>
            <w:tcW w:w="1701" w:type="dxa"/>
          </w:tcPr>
          <w:p w14:paraId="2BEFC9A5" w14:textId="77777777" w:rsidR="00F0402C" w:rsidRPr="00C44AB7" w:rsidRDefault="00F0402C" w:rsidP="00DC342D">
            <w:pPr>
              <w:tabs>
                <w:tab w:val="left" w:pos="567"/>
              </w:tabs>
              <w:spacing w:line="360" w:lineRule="auto"/>
              <w:jc w:val="center"/>
            </w:pPr>
            <w:r w:rsidRPr="00C44AB7">
              <w:t>1,8</w:t>
            </w:r>
          </w:p>
        </w:tc>
        <w:tc>
          <w:tcPr>
            <w:tcW w:w="1985" w:type="dxa"/>
          </w:tcPr>
          <w:p w14:paraId="29179C4E" w14:textId="77777777" w:rsidR="00F0402C" w:rsidRPr="00C44AB7" w:rsidRDefault="00F0402C" w:rsidP="00DC342D">
            <w:pPr>
              <w:tabs>
                <w:tab w:val="left" w:pos="567"/>
              </w:tabs>
              <w:spacing w:line="360" w:lineRule="auto"/>
              <w:jc w:val="center"/>
            </w:pPr>
            <w:r w:rsidRPr="00C44AB7">
              <w:t>0,28</w:t>
            </w:r>
          </w:p>
        </w:tc>
        <w:tc>
          <w:tcPr>
            <w:tcW w:w="1843" w:type="dxa"/>
          </w:tcPr>
          <w:p w14:paraId="09D41C41" w14:textId="77777777" w:rsidR="00F0402C" w:rsidRPr="00C44AB7" w:rsidRDefault="00F0402C" w:rsidP="00DC342D">
            <w:pPr>
              <w:tabs>
                <w:tab w:val="left" w:pos="567"/>
              </w:tabs>
              <w:spacing w:line="360" w:lineRule="auto"/>
              <w:jc w:val="center"/>
            </w:pPr>
            <w:r w:rsidRPr="00C44AB7">
              <w:t>0,30</w:t>
            </w:r>
          </w:p>
        </w:tc>
        <w:tc>
          <w:tcPr>
            <w:tcW w:w="1842" w:type="dxa"/>
          </w:tcPr>
          <w:p w14:paraId="294C9AC5" w14:textId="77777777" w:rsidR="00F0402C" w:rsidRPr="00C44AB7" w:rsidRDefault="00F0402C" w:rsidP="00DC342D">
            <w:pPr>
              <w:tabs>
                <w:tab w:val="left" w:pos="567"/>
              </w:tabs>
              <w:spacing w:line="360" w:lineRule="auto"/>
              <w:jc w:val="center"/>
            </w:pPr>
            <w:r w:rsidRPr="00C44AB7">
              <w:t>0,30</w:t>
            </w:r>
          </w:p>
        </w:tc>
      </w:tr>
      <w:tr w:rsidR="00F0402C" w:rsidRPr="00C44AB7" w14:paraId="128EE76B" w14:textId="77777777" w:rsidTr="00DC342D">
        <w:tc>
          <w:tcPr>
            <w:tcW w:w="2263" w:type="dxa"/>
          </w:tcPr>
          <w:p w14:paraId="1F980C53" w14:textId="77777777" w:rsidR="00F0402C" w:rsidRPr="00C44AB7" w:rsidRDefault="00F0402C" w:rsidP="00DC342D">
            <w:pPr>
              <w:tabs>
                <w:tab w:val="left" w:pos="567"/>
              </w:tabs>
              <w:spacing w:line="360" w:lineRule="auto"/>
              <w:jc w:val="both"/>
              <w:rPr>
                <w:lang w:val="en-US"/>
              </w:rPr>
            </w:pPr>
            <w:r w:rsidRPr="00C44AB7">
              <w:lastRenderedPageBreak/>
              <w:t xml:space="preserve">С, </w:t>
            </w:r>
            <w:r w:rsidRPr="00C44AB7">
              <w:rPr>
                <w:lang w:val="en-US"/>
              </w:rPr>
              <w:t>mg</w:t>
            </w:r>
          </w:p>
        </w:tc>
        <w:tc>
          <w:tcPr>
            <w:tcW w:w="1701" w:type="dxa"/>
          </w:tcPr>
          <w:p w14:paraId="271D8EEA" w14:textId="77777777" w:rsidR="00F0402C" w:rsidRPr="00C44AB7" w:rsidRDefault="00F0402C" w:rsidP="00DC342D">
            <w:pPr>
              <w:tabs>
                <w:tab w:val="left" w:pos="567"/>
              </w:tabs>
              <w:spacing w:line="360" w:lineRule="auto"/>
              <w:jc w:val="center"/>
            </w:pPr>
            <w:r w:rsidRPr="00C44AB7">
              <w:t>70</w:t>
            </w:r>
          </w:p>
        </w:tc>
        <w:tc>
          <w:tcPr>
            <w:tcW w:w="1985" w:type="dxa"/>
          </w:tcPr>
          <w:p w14:paraId="34007AC7" w14:textId="77777777" w:rsidR="00F0402C" w:rsidRPr="00C44AB7" w:rsidRDefault="00F0402C" w:rsidP="00DC342D">
            <w:pPr>
              <w:tabs>
                <w:tab w:val="left" w:pos="567"/>
              </w:tabs>
              <w:spacing w:line="360" w:lineRule="auto"/>
              <w:jc w:val="center"/>
            </w:pPr>
            <w:r w:rsidRPr="00C44AB7">
              <w:t>1,00</w:t>
            </w:r>
          </w:p>
        </w:tc>
        <w:tc>
          <w:tcPr>
            <w:tcW w:w="1843" w:type="dxa"/>
          </w:tcPr>
          <w:p w14:paraId="117300FC" w14:textId="77777777" w:rsidR="00F0402C" w:rsidRPr="00C44AB7" w:rsidRDefault="00F0402C" w:rsidP="00DC342D">
            <w:pPr>
              <w:tabs>
                <w:tab w:val="left" w:pos="567"/>
              </w:tabs>
              <w:spacing w:line="360" w:lineRule="auto"/>
              <w:jc w:val="center"/>
            </w:pPr>
            <w:r w:rsidRPr="00C44AB7">
              <w:t>2,16</w:t>
            </w:r>
          </w:p>
        </w:tc>
        <w:tc>
          <w:tcPr>
            <w:tcW w:w="1842" w:type="dxa"/>
          </w:tcPr>
          <w:p w14:paraId="03F96B1D" w14:textId="77777777" w:rsidR="00F0402C" w:rsidRPr="00C44AB7" w:rsidRDefault="00F0402C" w:rsidP="00DC342D">
            <w:pPr>
              <w:tabs>
                <w:tab w:val="left" w:pos="567"/>
              </w:tabs>
              <w:spacing w:line="360" w:lineRule="auto"/>
              <w:jc w:val="center"/>
            </w:pPr>
            <w:r w:rsidRPr="00C44AB7">
              <w:t>1,92</w:t>
            </w:r>
          </w:p>
        </w:tc>
      </w:tr>
      <w:tr w:rsidR="00F0402C" w:rsidRPr="00C44AB7" w14:paraId="03656421" w14:textId="77777777" w:rsidTr="00DC342D">
        <w:tc>
          <w:tcPr>
            <w:tcW w:w="2263" w:type="dxa"/>
          </w:tcPr>
          <w:p w14:paraId="0F50A9F9" w14:textId="739D48B8" w:rsidR="00F0402C" w:rsidRPr="00C44AB7" w:rsidRDefault="00873219" w:rsidP="00DC342D">
            <w:pPr>
              <w:tabs>
                <w:tab w:val="left" w:pos="567"/>
              </w:tabs>
              <w:spacing w:line="360" w:lineRule="auto"/>
              <w:jc w:val="both"/>
              <w:rPr>
                <w:lang w:val="en-US"/>
              </w:rPr>
            </w:pPr>
            <w:r>
              <w:rPr>
                <w:lang w:val="en-US"/>
              </w:rPr>
              <w:t>Beta-carotene</w:t>
            </w:r>
            <w:r w:rsidR="00F0402C" w:rsidRPr="00C44AB7">
              <w:t xml:space="preserve">, </w:t>
            </w:r>
            <w:r w:rsidR="00F0402C" w:rsidRPr="00C44AB7">
              <w:rPr>
                <w:lang w:val="en-US"/>
              </w:rPr>
              <w:t>mcg</w:t>
            </w:r>
          </w:p>
        </w:tc>
        <w:tc>
          <w:tcPr>
            <w:tcW w:w="1701" w:type="dxa"/>
          </w:tcPr>
          <w:p w14:paraId="24956E7B" w14:textId="77777777" w:rsidR="00F0402C" w:rsidRPr="00C44AB7" w:rsidRDefault="00F0402C" w:rsidP="00DC342D">
            <w:pPr>
              <w:tabs>
                <w:tab w:val="left" w:pos="567"/>
              </w:tabs>
              <w:spacing w:line="360" w:lineRule="auto"/>
              <w:jc w:val="center"/>
            </w:pPr>
            <w:r w:rsidRPr="00C44AB7">
              <w:t>1000</w:t>
            </w:r>
          </w:p>
        </w:tc>
        <w:tc>
          <w:tcPr>
            <w:tcW w:w="1985" w:type="dxa"/>
          </w:tcPr>
          <w:p w14:paraId="13BC20EE" w14:textId="77777777" w:rsidR="00F0402C" w:rsidRPr="00C44AB7" w:rsidRDefault="00F0402C" w:rsidP="00DC342D">
            <w:pPr>
              <w:tabs>
                <w:tab w:val="left" w:pos="567"/>
              </w:tabs>
              <w:spacing w:line="360" w:lineRule="auto"/>
              <w:jc w:val="center"/>
            </w:pPr>
            <w:r w:rsidRPr="00C44AB7">
              <w:t>-</w:t>
            </w:r>
          </w:p>
        </w:tc>
        <w:tc>
          <w:tcPr>
            <w:tcW w:w="1843" w:type="dxa"/>
          </w:tcPr>
          <w:p w14:paraId="3347FF70" w14:textId="77777777" w:rsidR="00F0402C" w:rsidRPr="00C44AB7" w:rsidRDefault="00F0402C" w:rsidP="00DC342D">
            <w:pPr>
              <w:tabs>
                <w:tab w:val="left" w:pos="567"/>
              </w:tabs>
              <w:spacing w:line="360" w:lineRule="auto"/>
              <w:jc w:val="center"/>
            </w:pPr>
            <w:r w:rsidRPr="00C44AB7">
              <w:t>1400</w:t>
            </w:r>
          </w:p>
        </w:tc>
        <w:tc>
          <w:tcPr>
            <w:tcW w:w="1842" w:type="dxa"/>
          </w:tcPr>
          <w:p w14:paraId="6C1F2F45" w14:textId="77777777" w:rsidR="00F0402C" w:rsidRPr="00C44AB7" w:rsidRDefault="00F0402C" w:rsidP="00DC342D">
            <w:pPr>
              <w:tabs>
                <w:tab w:val="left" w:pos="567"/>
              </w:tabs>
              <w:spacing w:line="360" w:lineRule="auto"/>
              <w:jc w:val="center"/>
            </w:pPr>
            <w:r w:rsidRPr="00C44AB7">
              <w:t>69</w:t>
            </w:r>
          </w:p>
        </w:tc>
      </w:tr>
    </w:tbl>
    <w:p w14:paraId="63BEF56B" w14:textId="77777777" w:rsidR="00F0402C" w:rsidRPr="00C44AB7" w:rsidRDefault="00F0402C" w:rsidP="00F0402C">
      <w:pPr>
        <w:tabs>
          <w:tab w:val="left" w:pos="567"/>
        </w:tabs>
        <w:spacing w:line="360" w:lineRule="auto"/>
        <w:ind w:firstLine="709"/>
        <w:jc w:val="both"/>
      </w:pPr>
    </w:p>
    <w:p w14:paraId="2FD9E2E3" w14:textId="77777777" w:rsidR="00F0402C" w:rsidRPr="00C44AB7" w:rsidRDefault="00F0402C" w:rsidP="00F0402C">
      <w:pPr>
        <w:tabs>
          <w:tab w:val="left" w:pos="567"/>
        </w:tabs>
        <w:spacing w:line="360" w:lineRule="auto"/>
        <w:ind w:firstLine="709"/>
        <w:jc w:val="both"/>
        <w:rPr>
          <w:lang w:val="en-US"/>
        </w:rPr>
      </w:pPr>
      <w:r w:rsidRPr="00C44AB7">
        <w:rPr>
          <w:lang w:val="en-US"/>
        </w:rPr>
        <w:t xml:space="preserve">Analyzing the data obtained in table 6, it can be concluded that fortified whey drinks will make it possible to fill a person's daily need for nutrients and vitamins, as well as expand the range of drinks made from whey. </w:t>
      </w:r>
    </w:p>
    <w:p w14:paraId="54E1F036" w14:textId="77777777" w:rsidR="00F0402C" w:rsidRPr="00C44AB7" w:rsidRDefault="00F0402C" w:rsidP="00F0402C">
      <w:pPr>
        <w:tabs>
          <w:tab w:val="left" w:pos="567"/>
        </w:tabs>
        <w:spacing w:line="360" w:lineRule="auto"/>
        <w:ind w:firstLine="709"/>
        <w:jc w:val="both"/>
        <w:rPr>
          <w:lang w:val="en-US"/>
        </w:rPr>
      </w:pPr>
      <w:r w:rsidRPr="00C44AB7">
        <w:rPr>
          <w:lang w:val="en-US"/>
        </w:rPr>
        <w:t xml:space="preserve">For example, the use of 200 g of whey drinks with vegetable supplements can meet 25-50% of the daily requirement for vitamins B1 and B2, about 10% in minerals. Drink with carrot Supplement meets the human body's need for betta-carotene by 140%. </w:t>
      </w:r>
    </w:p>
    <w:p w14:paraId="7AC927F9" w14:textId="77777777" w:rsidR="00F0402C" w:rsidRPr="00F80093" w:rsidRDefault="00F0402C" w:rsidP="00F0402C">
      <w:pPr>
        <w:tabs>
          <w:tab w:val="left" w:pos="567"/>
        </w:tabs>
        <w:spacing w:line="360" w:lineRule="auto"/>
        <w:ind w:firstLine="709"/>
        <w:jc w:val="both"/>
        <w:rPr>
          <w:b/>
          <w:lang w:val="en-US"/>
        </w:rPr>
      </w:pPr>
    </w:p>
    <w:p w14:paraId="120F6BED" w14:textId="77777777" w:rsidR="00F0402C" w:rsidRPr="00F80093" w:rsidRDefault="00F0402C" w:rsidP="00F0402C">
      <w:pPr>
        <w:tabs>
          <w:tab w:val="left" w:pos="567"/>
        </w:tabs>
        <w:spacing w:line="360" w:lineRule="auto"/>
        <w:ind w:firstLine="709"/>
        <w:jc w:val="both"/>
        <w:rPr>
          <w:b/>
          <w:lang w:val="en-US"/>
        </w:rPr>
      </w:pPr>
      <w:r w:rsidRPr="00F80093">
        <w:rPr>
          <w:b/>
          <w:lang w:val="en-US"/>
        </w:rPr>
        <w:t xml:space="preserve">3.3 </w:t>
      </w:r>
      <w:r w:rsidRPr="00A81CE2">
        <w:rPr>
          <w:b/>
          <w:lang w:val="en-US"/>
        </w:rPr>
        <w:t>P</w:t>
      </w:r>
      <w:r w:rsidRPr="00F80093">
        <w:rPr>
          <w:b/>
          <w:lang w:val="en-US"/>
        </w:rPr>
        <w:t xml:space="preserve">roduction of experimental batches of new types of cheeses with </w:t>
      </w:r>
      <w:proofErr w:type="spellStart"/>
      <w:r w:rsidRPr="00F80093">
        <w:rPr>
          <w:b/>
          <w:lang w:val="en-US"/>
        </w:rPr>
        <w:t>bioadditives</w:t>
      </w:r>
      <w:proofErr w:type="spellEnd"/>
      <w:r w:rsidRPr="00F80093">
        <w:rPr>
          <w:b/>
          <w:lang w:val="en-US"/>
        </w:rPr>
        <w:t xml:space="preserve"> from vegetable raw materials in laboratory and production conditions, optimization of technological parameters</w:t>
      </w:r>
    </w:p>
    <w:p w14:paraId="74AC2F4C" w14:textId="4573A17F" w:rsidR="00F0402C" w:rsidRPr="00C44AB7" w:rsidRDefault="00F0402C" w:rsidP="00F0402C">
      <w:pPr>
        <w:tabs>
          <w:tab w:val="left" w:pos="567"/>
        </w:tabs>
        <w:spacing w:line="360" w:lineRule="auto"/>
        <w:ind w:firstLine="709"/>
        <w:jc w:val="both"/>
        <w:rPr>
          <w:bCs/>
          <w:lang w:val="en-US"/>
        </w:rPr>
      </w:pPr>
      <w:r w:rsidRPr="00C44AB7">
        <w:rPr>
          <w:bCs/>
          <w:lang w:val="en-US"/>
        </w:rPr>
        <w:t xml:space="preserve">Under laboratory conditions, the production of soft cheeses was carried out according to the developed recipe and technological modes (figure 2). The act of producing soft cheeses in the laboratory (APPENDIX </w:t>
      </w:r>
      <w:r w:rsidR="00BF2ED8">
        <w:rPr>
          <w:bCs/>
          <w:lang w:val="en-US"/>
        </w:rPr>
        <w:t>E</w:t>
      </w:r>
      <w:r w:rsidRPr="00C44AB7">
        <w:rPr>
          <w:bCs/>
          <w:lang w:val="en-US"/>
        </w:rPr>
        <w:t>).</w:t>
      </w:r>
    </w:p>
    <w:p w14:paraId="0C9F6C66" w14:textId="77777777" w:rsidR="00F0402C" w:rsidRPr="00C44AB7" w:rsidRDefault="00F0402C" w:rsidP="00F0402C">
      <w:pPr>
        <w:tabs>
          <w:tab w:val="left" w:pos="567"/>
        </w:tabs>
        <w:spacing w:line="360" w:lineRule="auto"/>
        <w:ind w:firstLine="709"/>
        <w:jc w:val="both"/>
        <w:rPr>
          <w:bCs/>
          <w:lang w:val="en-US"/>
        </w:rPr>
      </w:pPr>
    </w:p>
    <w:tbl>
      <w:tblPr>
        <w:tblStyle w:val="a3"/>
        <w:tblW w:w="0" w:type="auto"/>
        <w:tblLook w:val="04A0" w:firstRow="1" w:lastRow="0" w:firstColumn="1" w:lastColumn="0" w:noHBand="0" w:noVBand="1"/>
      </w:tblPr>
      <w:tblGrid>
        <w:gridCol w:w="3318"/>
        <w:gridCol w:w="2987"/>
        <w:gridCol w:w="3039"/>
      </w:tblGrid>
      <w:tr w:rsidR="00F0402C" w:rsidRPr="00C44AB7" w14:paraId="3FFD0E38" w14:textId="77777777" w:rsidTr="00DC342D">
        <w:trPr>
          <w:trHeight w:val="3641"/>
        </w:trPr>
        <w:tc>
          <w:tcPr>
            <w:tcW w:w="3395" w:type="dxa"/>
          </w:tcPr>
          <w:p w14:paraId="5B0E4D36" w14:textId="77777777" w:rsidR="00F0402C" w:rsidRPr="00C44AB7" w:rsidRDefault="00F0402C" w:rsidP="00DC342D">
            <w:pPr>
              <w:tabs>
                <w:tab w:val="left" w:pos="567"/>
              </w:tabs>
              <w:spacing w:line="360" w:lineRule="auto"/>
              <w:jc w:val="both"/>
              <w:rPr>
                <w:bCs/>
              </w:rPr>
            </w:pPr>
            <w:r w:rsidRPr="00C44AB7">
              <w:rPr>
                <w:bCs/>
                <w:noProof/>
              </w:rPr>
              <w:drawing>
                <wp:inline distT="0" distB="0" distL="0" distR="0" wp14:anchorId="4A2DA0FE" wp14:editId="53860517">
                  <wp:extent cx="1896893" cy="237593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917294" cy="2401492"/>
                          </a:xfrm>
                          <a:prstGeom prst="rect">
                            <a:avLst/>
                          </a:prstGeom>
                        </pic:spPr>
                      </pic:pic>
                    </a:graphicData>
                  </a:graphic>
                </wp:inline>
              </w:drawing>
            </w:r>
          </w:p>
        </w:tc>
        <w:tc>
          <w:tcPr>
            <w:tcW w:w="3115" w:type="dxa"/>
          </w:tcPr>
          <w:p w14:paraId="4EB4E762" w14:textId="77777777" w:rsidR="00F0402C" w:rsidRPr="00C44AB7" w:rsidRDefault="00F0402C" w:rsidP="00DC342D">
            <w:pPr>
              <w:tabs>
                <w:tab w:val="left" w:pos="567"/>
              </w:tabs>
              <w:spacing w:line="360" w:lineRule="auto"/>
              <w:jc w:val="both"/>
              <w:rPr>
                <w:bCs/>
              </w:rPr>
            </w:pPr>
            <w:r w:rsidRPr="00C44AB7">
              <w:rPr>
                <w:bCs/>
                <w:noProof/>
              </w:rPr>
              <w:drawing>
                <wp:inline distT="0" distB="0" distL="0" distR="0" wp14:anchorId="577E34DF" wp14:editId="1FBF2FF9">
                  <wp:extent cx="1661018" cy="2305455"/>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675042" cy="2324920"/>
                          </a:xfrm>
                          <a:prstGeom prst="rect">
                            <a:avLst/>
                          </a:prstGeom>
                        </pic:spPr>
                      </pic:pic>
                    </a:graphicData>
                  </a:graphic>
                </wp:inline>
              </w:drawing>
            </w:r>
          </w:p>
        </w:tc>
        <w:tc>
          <w:tcPr>
            <w:tcW w:w="3118" w:type="dxa"/>
          </w:tcPr>
          <w:p w14:paraId="0D1D817B" w14:textId="77777777" w:rsidR="00F0402C" w:rsidRPr="00C44AB7" w:rsidRDefault="00F0402C" w:rsidP="00DC342D">
            <w:pPr>
              <w:tabs>
                <w:tab w:val="left" w:pos="567"/>
              </w:tabs>
              <w:spacing w:line="360" w:lineRule="auto"/>
              <w:jc w:val="both"/>
              <w:rPr>
                <w:bCs/>
              </w:rPr>
            </w:pPr>
            <w:r w:rsidRPr="00C44AB7">
              <w:rPr>
                <w:bCs/>
                <w:noProof/>
              </w:rPr>
              <w:drawing>
                <wp:inline distT="0" distB="0" distL="0" distR="0" wp14:anchorId="04A01896" wp14:editId="0CDBDDA8">
                  <wp:extent cx="1733825" cy="2368493"/>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747098" cy="2386624"/>
                          </a:xfrm>
                          <a:prstGeom prst="rect">
                            <a:avLst/>
                          </a:prstGeom>
                        </pic:spPr>
                      </pic:pic>
                    </a:graphicData>
                  </a:graphic>
                </wp:inline>
              </w:drawing>
            </w:r>
          </w:p>
        </w:tc>
      </w:tr>
      <w:tr w:rsidR="00F0402C" w:rsidRPr="00C44AB7" w14:paraId="2E733757" w14:textId="77777777" w:rsidTr="00DC342D">
        <w:tc>
          <w:tcPr>
            <w:tcW w:w="3395" w:type="dxa"/>
          </w:tcPr>
          <w:p w14:paraId="6A175F92" w14:textId="77777777" w:rsidR="00F0402C" w:rsidRPr="00C44AB7" w:rsidRDefault="00F0402C" w:rsidP="00DC342D">
            <w:pPr>
              <w:tabs>
                <w:tab w:val="left" w:pos="567"/>
              </w:tabs>
              <w:spacing w:line="360" w:lineRule="auto"/>
              <w:jc w:val="both"/>
              <w:rPr>
                <w:bCs/>
              </w:rPr>
            </w:pPr>
            <w:r w:rsidRPr="00C44AB7">
              <w:rPr>
                <w:noProof/>
              </w:rPr>
              <w:t>Pasteurization of milk</w:t>
            </w:r>
          </w:p>
        </w:tc>
        <w:tc>
          <w:tcPr>
            <w:tcW w:w="3115" w:type="dxa"/>
          </w:tcPr>
          <w:p w14:paraId="1DBA4D17" w14:textId="77777777" w:rsidR="00F0402C" w:rsidRPr="00C44AB7" w:rsidRDefault="00F0402C" w:rsidP="00DC342D">
            <w:pPr>
              <w:tabs>
                <w:tab w:val="left" w:pos="567"/>
              </w:tabs>
              <w:spacing w:line="360" w:lineRule="auto"/>
              <w:jc w:val="center"/>
              <w:rPr>
                <w:noProof/>
                <w:lang w:val="en-US"/>
              </w:rPr>
            </w:pPr>
            <w:r w:rsidRPr="00C44AB7">
              <w:rPr>
                <w:noProof/>
                <w:lang w:val="en-US"/>
              </w:rPr>
              <w:t>The introduction of yeast, calcium chloride and pepsin</w:t>
            </w:r>
          </w:p>
        </w:tc>
        <w:tc>
          <w:tcPr>
            <w:tcW w:w="3118" w:type="dxa"/>
          </w:tcPr>
          <w:p w14:paraId="0F2C3829" w14:textId="77777777" w:rsidR="00F0402C" w:rsidRPr="00C44AB7" w:rsidRDefault="00F0402C" w:rsidP="00DC342D">
            <w:pPr>
              <w:tabs>
                <w:tab w:val="left" w:pos="567"/>
              </w:tabs>
              <w:spacing w:line="360" w:lineRule="auto"/>
              <w:jc w:val="center"/>
              <w:rPr>
                <w:noProof/>
              </w:rPr>
            </w:pPr>
            <w:proofErr w:type="spellStart"/>
            <w:r w:rsidRPr="00C44AB7">
              <w:rPr>
                <w:bCs/>
              </w:rPr>
              <w:t>Cheese</w:t>
            </w:r>
            <w:proofErr w:type="spellEnd"/>
            <w:r w:rsidRPr="00C44AB7">
              <w:rPr>
                <w:bCs/>
              </w:rPr>
              <w:t xml:space="preserve"> </w:t>
            </w:r>
            <w:proofErr w:type="spellStart"/>
            <w:r w:rsidRPr="00C44AB7">
              <w:rPr>
                <w:bCs/>
              </w:rPr>
              <w:t>grain</w:t>
            </w:r>
            <w:proofErr w:type="spellEnd"/>
          </w:p>
        </w:tc>
      </w:tr>
      <w:tr w:rsidR="00F0402C" w:rsidRPr="00C44AB7" w14:paraId="413D8850" w14:textId="77777777" w:rsidTr="00DC342D">
        <w:tc>
          <w:tcPr>
            <w:tcW w:w="3395" w:type="dxa"/>
          </w:tcPr>
          <w:p w14:paraId="151ED229" w14:textId="77777777" w:rsidR="00F0402C" w:rsidRPr="00C44AB7" w:rsidRDefault="00F0402C" w:rsidP="00DC342D">
            <w:pPr>
              <w:tabs>
                <w:tab w:val="left" w:pos="567"/>
              </w:tabs>
              <w:spacing w:line="360" w:lineRule="auto"/>
              <w:jc w:val="both"/>
              <w:rPr>
                <w:bCs/>
              </w:rPr>
            </w:pPr>
            <w:r w:rsidRPr="00C44AB7">
              <w:rPr>
                <w:bCs/>
                <w:noProof/>
              </w:rPr>
              <w:lastRenderedPageBreak/>
              <w:drawing>
                <wp:inline distT="0" distB="0" distL="0" distR="0" wp14:anchorId="69D31B1E" wp14:editId="62C44ABA">
                  <wp:extent cx="1955655" cy="2529191"/>
                  <wp:effectExtent l="0" t="0" r="63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969522" cy="2547125"/>
                          </a:xfrm>
                          <a:prstGeom prst="rect">
                            <a:avLst/>
                          </a:prstGeom>
                        </pic:spPr>
                      </pic:pic>
                    </a:graphicData>
                  </a:graphic>
                </wp:inline>
              </w:drawing>
            </w:r>
          </w:p>
        </w:tc>
        <w:tc>
          <w:tcPr>
            <w:tcW w:w="6233" w:type="dxa"/>
            <w:gridSpan w:val="2"/>
          </w:tcPr>
          <w:p w14:paraId="5A71224B" w14:textId="77777777" w:rsidR="00F0402C" w:rsidRPr="00C44AB7" w:rsidRDefault="00F0402C" w:rsidP="00DC342D">
            <w:pPr>
              <w:tabs>
                <w:tab w:val="left" w:pos="567"/>
              </w:tabs>
              <w:spacing w:line="360" w:lineRule="auto"/>
              <w:jc w:val="both"/>
              <w:rPr>
                <w:bCs/>
              </w:rPr>
            </w:pPr>
            <w:r w:rsidRPr="00C44AB7">
              <w:rPr>
                <w:bCs/>
                <w:noProof/>
              </w:rPr>
              <w:drawing>
                <wp:inline distT="0" distB="0" distL="0" distR="0" wp14:anchorId="1F73B2F0" wp14:editId="34A47436">
                  <wp:extent cx="3650404" cy="2541421"/>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658624" cy="2547144"/>
                          </a:xfrm>
                          <a:prstGeom prst="rect">
                            <a:avLst/>
                          </a:prstGeom>
                        </pic:spPr>
                      </pic:pic>
                    </a:graphicData>
                  </a:graphic>
                </wp:inline>
              </w:drawing>
            </w:r>
          </w:p>
        </w:tc>
      </w:tr>
      <w:tr w:rsidR="00F0402C" w:rsidRPr="00C44AB7" w14:paraId="5844BFF6" w14:textId="77777777" w:rsidTr="00DC342D">
        <w:tc>
          <w:tcPr>
            <w:tcW w:w="3395" w:type="dxa"/>
          </w:tcPr>
          <w:p w14:paraId="70A34292" w14:textId="77777777" w:rsidR="00F0402C" w:rsidRPr="00C44AB7" w:rsidRDefault="00F0402C" w:rsidP="00DC342D">
            <w:pPr>
              <w:tabs>
                <w:tab w:val="left" w:pos="567"/>
              </w:tabs>
              <w:spacing w:line="360" w:lineRule="auto"/>
              <w:jc w:val="center"/>
              <w:rPr>
                <w:bCs/>
                <w:noProof/>
              </w:rPr>
            </w:pPr>
            <w:r w:rsidRPr="00C44AB7">
              <w:rPr>
                <w:bCs/>
                <w:noProof/>
              </w:rPr>
              <w:t>Self-pressing of cheese</w:t>
            </w:r>
          </w:p>
        </w:tc>
        <w:tc>
          <w:tcPr>
            <w:tcW w:w="6233" w:type="dxa"/>
            <w:gridSpan w:val="2"/>
          </w:tcPr>
          <w:p w14:paraId="423DCF41" w14:textId="77777777" w:rsidR="00F0402C" w:rsidRPr="00C44AB7" w:rsidRDefault="00F0402C" w:rsidP="00DC342D">
            <w:pPr>
              <w:tabs>
                <w:tab w:val="left" w:pos="567"/>
              </w:tabs>
              <w:spacing w:line="360" w:lineRule="auto"/>
              <w:jc w:val="center"/>
              <w:rPr>
                <w:bCs/>
                <w:noProof/>
              </w:rPr>
            </w:pPr>
            <w:r w:rsidRPr="00C44AB7">
              <w:rPr>
                <w:bCs/>
                <w:noProof/>
              </w:rPr>
              <w:t>Cheese storage</w:t>
            </w:r>
          </w:p>
        </w:tc>
      </w:tr>
    </w:tbl>
    <w:p w14:paraId="608527EB" w14:textId="77777777" w:rsidR="00F0402C" w:rsidRPr="00C44AB7" w:rsidRDefault="00F0402C" w:rsidP="00F0402C">
      <w:pPr>
        <w:tabs>
          <w:tab w:val="left" w:pos="567"/>
        </w:tabs>
        <w:spacing w:line="360" w:lineRule="auto"/>
        <w:ind w:firstLine="709"/>
        <w:jc w:val="both"/>
        <w:rPr>
          <w:bCs/>
        </w:rPr>
      </w:pPr>
    </w:p>
    <w:p w14:paraId="6F593D42" w14:textId="77777777" w:rsidR="00F0402C" w:rsidRPr="00C44AB7" w:rsidRDefault="00F0402C" w:rsidP="00F0402C">
      <w:pPr>
        <w:tabs>
          <w:tab w:val="left" w:pos="567"/>
        </w:tabs>
        <w:spacing w:line="360" w:lineRule="auto"/>
        <w:ind w:firstLine="709"/>
        <w:jc w:val="center"/>
        <w:rPr>
          <w:bCs/>
          <w:lang w:val="en-US"/>
        </w:rPr>
      </w:pPr>
      <w:r w:rsidRPr="00C44AB7">
        <w:rPr>
          <w:bCs/>
          <w:lang w:val="en-US"/>
        </w:rPr>
        <w:t>Figure 2 – cheese production under laboratory conditions</w:t>
      </w:r>
    </w:p>
    <w:p w14:paraId="4D8FF37A" w14:textId="77777777" w:rsidR="00F0402C" w:rsidRDefault="00F0402C" w:rsidP="00F0402C">
      <w:pPr>
        <w:widowControl w:val="0"/>
        <w:autoSpaceDE w:val="0"/>
        <w:autoSpaceDN w:val="0"/>
        <w:adjustRightInd w:val="0"/>
        <w:spacing w:line="360" w:lineRule="auto"/>
        <w:ind w:firstLine="709"/>
        <w:rPr>
          <w:lang w:val="en-US"/>
        </w:rPr>
      </w:pPr>
    </w:p>
    <w:p w14:paraId="267C7BBE" w14:textId="77777777" w:rsidR="00F0402C" w:rsidRPr="00C44AB7" w:rsidRDefault="00F0402C" w:rsidP="00F0402C">
      <w:pPr>
        <w:widowControl w:val="0"/>
        <w:autoSpaceDE w:val="0"/>
        <w:autoSpaceDN w:val="0"/>
        <w:adjustRightInd w:val="0"/>
        <w:spacing w:line="360" w:lineRule="auto"/>
        <w:ind w:firstLine="709"/>
        <w:rPr>
          <w:lang w:val="en-US"/>
        </w:rPr>
      </w:pPr>
      <w:r w:rsidRPr="00C44AB7">
        <w:rPr>
          <w:lang w:val="en-US"/>
        </w:rPr>
        <w:t xml:space="preserve">The obtained combined soft cheeses with vegetable supplements (carrot, pumpkin and without additives) were examined for </w:t>
      </w:r>
      <w:proofErr w:type="spellStart"/>
      <w:r w:rsidRPr="00C44AB7">
        <w:rPr>
          <w:lang w:val="en-US"/>
        </w:rPr>
        <w:t>physico</w:t>
      </w:r>
      <w:proofErr w:type="spellEnd"/>
      <w:r w:rsidRPr="00C44AB7">
        <w:rPr>
          <w:lang w:val="en-US"/>
        </w:rPr>
        <w:t>-chemical and organoleptic parameters (Tables 7 and 8).</w:t>
      </w:r>
    </w:p>
    <w:p w14:paraId="10A3FB7F" w14:textId="77777777" w:rsidR="00F0402C" w:rsidRPr="00F80093" w:rsidRDefault="00F0402C" w:rsidP="00F0402C">
      <w:pPr>
        <w:widowControl w:val="0"/>
        <w:autoSpaceDE w:val="0"/>
        <w:autoSpaceDN w:val="0"/>
        <w:adjustRightInd w:val="0"/>
        <w:spacing w:line="360" w:lineRule="auto"/>
        <w:rPr>
          <w:lang w:val="en-US"/>
        </w:rPr>
      </w:pPr>
    </w:p>
    <w:p w14:paraId="7DF3F7F2" w14:textId="77777777" w:rsidR="00F0402C" w:rsidRPr="00F80093" w:rsidRDefault="00F0402C" w:rsidP="00F0402C">
      <w:pPr>
        <w:widowControl w:val="0"/>
        <w:autoSpaceDE w:val="0"/>
        <w:autoSpaceDN w:val="0"/>
        <w:adjustRightInd w:val="0"/>
        <w:spacing w:line="360" w:lineRule="auto"/>
        <w:rPr>
          <w:lang w:val="en-US"/>
        </w:rPr>
      </w:pPr>
      <w:r w:rsidRPr="00F80093">
        <w:rPr>
          <w:lang w:val="en-US"/>
        </w:rPr>
        <w:t>Table 7 - Physical and chemical parameters of cheeses</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1843"/>
        <w:gridCol w:w="2580"/>
        <w:gridCol w:w="2381"/>
      </w:tblGrid>
      <w:tr w:rsidR="00F0402C" w:rsidRPr="00A20114" w14:paraId="3B431D12" w14:textId="77777777" w:rsidTr="00DC342D">
        <w:tc>
          <w:tcPr>
            <w:tcW w:w="2835" w:type="dxa"/>
            <w:vMerge w:val="restart"/>
          </w:tcPr>
          <w:p w14:paraId="137C03B1" w14:textId="77777777" w:rsidR="00F0402C" w:rsidRPr="00C44AB7" w:rsidRDefault="00F0402C" w:rsidP="00DC342D">
            <w:pPr>
              <w:pStyle w:val="21"/>
              <w:tabs>
                <w:tab w:val="left" w:pos="567"/>
              </w:tabs>
              <w:spacing w:line="360" w:lineRule="auto"/>
              <w:jc w:val="center"/>
              <w:rPr>
                <w:sz w:val="24"/>
                <w:szCs w:val="24"/>
              </w:rPr>
            </w:pPr>
            <w:proofErr w:type="spellStart"/>
            <w:r w:rsidRPr="00C44AB7">
              <w:rPr>
                <w:sz w:val="24"/>
                <w:szCs w:val="24"/>
              </w:rPr>
              <w:t>Name</w:t>
            </w:r>
            <w:proofErr w:type="spellEnd"/>
          </w:p>
          <w:p w14:paraId="17A64BAF" w14:textId="77777777" w:rsidR="00F0402C" w:rsidRPr="00C44AB7" w:rsidRDefault="00F0402C" w:rsidP="00DC342D">
            <w:pPr>
              <w:pStyle w:val="21"/>
              <w:tabs>
                <w:tab w:val="left" w:pos="567"/>
              </w:tabs>
              <w:spacing w:after="0" w:line="360" w:lineRule="auto"/>
              <w:ind w:left="0"/>
              <w:jc w:val="center"/>
              <w:rPr>
                <w:sz w:val="24"/>
                <w:szCs w:val="24"/>
              </w:rPr>
            </w:pPr>
            <w:proofErr w:type="spellStart"/>
            <w:r w:rsidRPr="00C44AB7">
              <w:rPr>
                <w:sz w:val="24"/>
                <w:szCs w:val="24"/>
              </w:rPr>
              <w:t>of</w:t>
            </w:r>
            <w:proofErr w:type="spellEnd"/>
            <w:r w:rsidRPr="00C44AB7">
              <w:rPr>
                <w:sz w:val="24"/>
                <w:szCs w:val="24"/>
              </w:rPr>
              <w:t xml:space="preserve"> </w:t>
            </w:r>
            <w:proofErr w:type="spellStart"/>
            <w:r w:rsidRPr="00C44AB7">
              <w:rPr>
                <w:sz w:val="24"/>
                <w:szCs w:val="24"/>
              </w:rPr>
              <w:t>indicators</w:t>
            </w:r>
            <w:proofErr w:type="spellEnd"/>
          </w:p>
        </w:tc>
        <w:tc>
          <w:tcPr>
            <w:tcW w:w="1843" w:type="dxa"/>
            <w:vMerge w:val="restart"/>
          </w:tcPr>
          <w:p w14:paraId="61B23CC2" w14:textId="77777777" w:rsidR="00F0402C" w:rsidRPr="00C44AB7" w:rsidRDefault="00F0402C" w:rsidP="00DC342D">
            <w:pPr>
              <w:tabs>
                <w:tab w:val="left" w:pos="567"/>
              </w:tabs>
              <w:spacing w:line="360" w:lineRule="auto"/>
              <w:jc w:val="center"/>
              <w:rPr>
                <w:lang w:val="en-US"/>
              </w:rPr>
            </w:pPr>
            <w:r w:rsidRPr="00C44AB7">
              <w:rPr>
                <w:lang w:val="en-US"/>
              </w:rPr>
              <w:t>Test sample</w:t>
            </w:r>
          </w:p>
        </w:tc>
        <w:tc>
          <w:tcPr>
            <w:tcW w:w="4961" w:type="dxa"/>
            <w:gridSpan w:val="2"/>
          </w:tcPr>
          <w:p w14:paraId="0DD1C38F" w14:textId="77777777" w:rsidR="00F0402C" w:rsidRPr="00C44AB7" w:rsidRDefault="00F0402C" w:rsidP="00DC342D">
            <w:pPr>
              <w:pStyle w:val="21"/>
              <w:tabs>
                <w:tab w:val="left" w:pos="567"/>
              </w:tabs>
              <w:spacing w:line="360" w:lineRule="auto"/>
              <w:ind w:left="507"/>
              <w:jc w:val="center"/>
              <w:rPr>
                <w:sz w:val="24"/>
                <w:szCs w:val="24"/>
                <w:lang w:val="en-US"/>
              </w:rPr>
            </w:pPr>
            <w:r w:rsidRPr="00C44AB7">
              <w:rPr>
                <w:sz w:val="24"/>
                <w:szCs w:val="24"/>
                <w:lang w:val="en-US"/>
              </w:rPr>
              <w:t>Combined soft cheese with</w:t>
            </w:r>
          </w:p>
          <w:p w14:paraId="4347F9B3" w14:textId="77777777" w:rsidR="00F0402C" w:rsidRPr="00C44AB7" w:rsidRDefault="00F0402C" w:rsidP="00DC342D">
            <w:pPr>
              <w:pStyle w:val="21"/>
              <w:tabs>
                <w:tab w:val="left" w:pos="567"/>
              </w:tabs>
              <w:spacing w:line="360" w:lineRule="auto"/>
              <w:ind w:left="507"/>
              <w:jc w:val="center"/>
              <w:rPr>
                <w:sz w:val="24"/>
                <w:szCs w:val="24"/>
                <w:lang w:val="en-US"/>
              </w:rPr>
            </w:pPr>
            <w:r w:rsidRPr="00C44AB7">
              <w:rPr>
                <w:sz w:val="24"/>
                <w:szCs w:val="24"/>
                <w:lang w:val="en-US"/>
              </w:rPr>
              <w:t>a dietary supplement</w:t>
            </w:r>
          </w:p>
        </w:tc>
      </w:tr>
      <w:tr w:rsidR="00F0402C" w:rsidRPr="00C44AB7" w14:paraId="50B49D97" w14:textId="77777777" w:rsidTr="00DC342D">
        <w:tc>
          <w:tcPr>
            <w:tcW w:w="2835" w:type="dxa"/>
            <w:vMerge/>
          </w:tcPr>
          <w:p w14:paraId="18BF1B9A" w14:textId="77777777" w:rsidR="00F0402C" w:rsidRPr="00C44AB7" w:rsidRDefault="00F0402C" w:rsidP="00DC342D">
            <w:pPr>
              <w:pStyle w:val="21"/>
              <w:tabs>
                <w:tab w:val="left" w:pos="567"/>
              </w:tabs>
              <w:spacing w:after="0" w:line="360" w:lineRule="auto"/>
              <w:ind w:left="0"/>
              <w:jc w:val="both"/>
              <w:rPr>
                <w:sz w:val="24"/>
                <w:szCs w:val="24"/>
                <w:lang w:val="en-US"/>
              </w:rPr>
            </w:pPr>
          </w:p>
        </w:tc>
        <w:tc>
          <w:tcPr>
            <w:tcW w:w="1843" w:type="dxa"/>
            <w:vMerge/>
          </w:tcPr>
          <w:p w14:paraId="7692912C" w14:textId="77777777" w:rsidR="00F0402C" w:rsidRPr="00C44AB7" w:rsidRDefault="00F0402C" w:rsidP="00DC342D">
            <w:pPr>
              <w:pStyle w:val="21"/>
              <w:tabs>
                <w:tab w:val="left" w:pos="567"/>
              </w:tabs>
              <w:spacing w:after="0" w:line="360" w:lineRule="auto"/>
              <w:ind w:left="0"/>
              <w:jc w:val="both"/>
              <w:rPr>
                <w:sz w:val="24"/>
                <w:szCs w:val="24"/>
                <w:lang w:val="en-US"/>
              </w:rPr>
            </w:pPr>
          </w:p>
        </w:tc>
        <w:tc>
          <w:tcPr>
            <w:tcW w:w="2580" w:type="dxa"/>
          </w:tcPr>
          <w:p w14:paraId="6FD847F5" w14:textId="77777777" w:rsidR="00F0402C" w:rsidRPr="00C44AB7" w:rsidRDefault="00F0402C" w:rsidP="00DC342D">
            <w:pPr>
              <w:pStyle w:val="21"/>
              <w:tabs>
                <w:tab w:val="left" w:pos="567"/>
              </w:tabs>
              <w:spacing w:line="360" w:lineRule="auto"/>
              <w:ind w:left="0"/>
              <w:jc w:val="center"/>
              <w:rPr>
                <w:sz w:val="24"/>
                <w:szCs w:val="24"/>
                <w:lang w:val="en-US"/>
              </w:rPr>
            </w:pPr>
            <w:r w:rsidRPr="00C44AB7">
              <w:rPr>
                <w:sz w:val="24"/>
                <w:szCs w:val="24"/>
                <w:lang w:val="en-US"/>
              </w:rPr>
              <w:t>carrot</w:t>
            </w:r>
          </w:p>
        </w:tc>
        <w:tc>
          <w:tcPr>
            <w:tcW w:w="2381" w:type="dxa"/>
          </w:tcPr>
          <w:p w14:paraId="574D6F53" w14:textId="77777777" w:rsidR="00F0402C" w:rsidRPr="00C44AB7" w:rsidRDefault="00F0402C" w:rsidP="00DC342D">
            <w:pPr>
              <w:pStyle w:val="21"/>
              <w:tabs>
                <w:tab w:val="left" w:pos="567"/>
              </w:tabs>
              <w:spacing w:after="0" w:line="360" w:lineRule="auto"/>
              <w:ind w:left="0"/>
              <w:jc w:val="center"/>
              <w:rPr>
                <w:sz w:val="24"/>
                <w:szCs w:val="24"/>
                <w:lang w:val="en-US"/>
              </w:rPr>
            </w:pPr>
            <w:r w:rsidRPr="00C44AB7">
              <w:rPr>
                <w:sz w:val="24"/>
                <w:szCs w:val="24"/>
                <w:lang w:val="en-US"/>
              </w:rPr>
              <w:t>pumpkin</w:t>
            </w:r>
          </w:p>
        </w:tc>
      </w:tr>
      <w:tr w:rsidR="00F0402C" w:rsidRPr="00C44AB7" w14:paraId="2DB1EB7B" w14:textId="77777777" w:rsidTr="00DC342D">
        <w:tc>
          <w:tcPr>
            <w:tcW w:w="2835" w:type="dxa"/>
          </w:tcPr>
          <w:p w14:paraId="3C0E8CE9" w14:textId="77777777" w:rsidR="00F0402C" w:rsidRPr="00C44AB7" w:rsidRDefault="00F0402C" w:rsidP="00DC342D">
            <w:pPr>
              <w:pStyle w:val="21"/>
              <w:tabs>
                <w:tab w:val="left" w:pos="567"/>
              </w:tabs>
              <w:spacing w:after="0" w:line="360" w:lineRule="auto"/>
              <w:ind w:left="0"/>
              <w:rPr>
                <w:sz w:val="24"/>
                <w:szCs w:val="24"/>
              </w:rPr>
            </w:pPr>
            <w:r w:rsidRPr="00C44AB7">
              <w:rPr>
                <w:sz w:val="24"/>
                <w:szCs w:val="24"/>
                <w:lang w:val="en-US"/>
              </w:rPr>
              <w:t>Protein</w:t>
            </w:r>
            <w:r w:rsidRPr="00C44AB7">
              <w:rPr>
                <w:sz w:val="24"/>
                <w:szCs w:val="24"/>
              </w:rPr>
              <w:t xml:space="preserve">, </w:t>
            </w:r>
            <w:r w:rsidRPr="00C44AB7">
              <w:rPr>
                <w:sz w:val="24"/>
                <w:szCs w:val="24"/>
                <w:lang w:val="en-US"/>
              </w:rPr>
              <w:t>%</w:t>
            </w:r>
          </w:p>
        </w:tc>
        <w:tc>
          <w:tcPr>
            <w:tcW w:w="1843" w:type="dxa"/>
          </w:tcPr>
          <w:p w14:paraId="1540A56F" w14:textId="77777777" w:rsidR="00F0402C" w:rsidRPr="00C44AB7" w:rsidRDefault="00F0402C" w:rsidP="00DC342D">
            <w:pPr>
              <w:pStyle w:val="21"/>
              <w:tabs>
                <w:tab w:val="left" w:pos="567"/>
              </w:tabs>
              <w:spacing w:after="0" w:line="360" w:lineRule="auto"/>
              <w:ind w:left="0"/>
              <w:jc w:val="center"/>
              <w:rPr>
                <w:sz w:val="24"/>
                <w:szCs w:val="24"/>
              </w:rPr>
            </w:pPr>
            <w:r w:rsidRPr="00C44AB7">
              <w:rPr>
                <w:sz w:val="24"/>
                <w:szCs w:val="24"/>
              </w:rPr>
              <w:t>17,62</w:t>
            </w:r>
          </w:p>
        </w:tc>
        <w:tc>
          <w:tcPr>
            <w:tcW w:w="2580" w:type="dxa"/>
          </w:tcPr>
          <w:p w14:paraId="6C173E2E" w14:textId="77777777" w:rsidR="00F0402C" w:rsidRPr="00C44AB7" w:rsidRDefault="00F0402C" w:rsidP="00DC342D">
            <w:pPr>
              <w:pStyle w:val="21"/>
              <w:tabs>
                <w:tab w:val="left" w:pos="567"/>
              </w:tabs>
              <w:spacing w:line="360" w:lineRule="auto"/>
              <w:ind w:left="0"/>
              <w:jc w:val="center"/>
              <w:rPr>
                <w:sz w:val="24"/>
                <w:szCs w:val="24"/>
              </w:rPr>
            </w:pPr>
            <w:r w:rsidRPr="00C44AB7">
              <w:rPr>
                <w:sz w:val="24"/>
                <w:szCs w:val="24"/>
              </w:rPr>
              <w:t>17,23</w:t>
            </w:r>
          </w:p>
        </w:tc>
        <w:tc>
          <w:tcPr>
            <w:tcW w:w="2381" w:type="dxa"/>
          </w:tcPr>
          <w:p w14:paraId="52B96704" w14:textId="77777777" w:rsidR="00F0402C" w:rsidRPr="00C44AB7" w:rsidRDefault="00F0402C" w:rsidP="00DC342D">
            <w:pPr>
              <w:pStyle w:val="21"/>
              <w:tabs>
                <w:tab w:val="left" w:pos="567"/>
              </w:tabs>
              <w:spacing w:after="0" w:line="360" w:lineRule="auto"/>
              <w:ind w:left="0"/>
              <w:jc w:val="center"/>
              <w:rPr>
                <w:sz w:val="24"/>
                <w:szCs w:val="24"/>
              </w:rPr>
            </w:pPr>
            <w:r w:rsidRPr="00C44AB7">
              <w:rPr>
                <w:sz w:val="24"/>
                <w:szCs w:val="24"/>
              </w:rPr>
              <w:t>17,18</w:t>
            </w:r>
          </w:p>
        </w:tc>
      </w:tr>
      <w:tr w:rsidR="00F0402C" w:rsidRPr="00C44AB7" w14:paraId="328DD3F9" w14:textId="77777777" w:rsidTr="00DC342D">
        <w:tc>
          <w:tcPr>
            <w:tcW w:w="2835" w:type="dxa"/>
          </w:tcPr>
          <w:p w14:paraId="1DA39E29" w14:textId="77777777" w:rsidR="00F0402C" w:rsidRPr="00C44AB7" w:rsidRDefault="00F0402C" w:rsidP="00DC342D">
            <w:pPr>
              <w:pStyle w:val="21"/>
              <w:tabs>
                <w:tab w:val="left" w:pos="567"/>
              </w:tabs>
              <w:spacing w:after="0" w:line="360" w:lineRule="auto"/>
              <w:ind w:left="0"/>
              <w:rPr>
                <w:sz w:val="24"/>
                <w:szCs w:val="24"/>
              </w:rPr>
            </w:pPr>
            <w:r w:rsidRPr="00C44AB7">
              <w:rPr>
                <w:sz w:val="24"/>
                <w:szCs w:val="24"/>
                <w:lang w:val="en-US"/>
              </w:rPr>
              <w:t>Fat</w:t>
            </w:r>
            <w:r w:rsidRPr="00C44AB7">
              <w:rPr>
                <w:sz w:val="24"/>
                <w:szCs w:val="24"/>
              </w:rPr>
              <w:t xml:space="preserve">, </w:t>
            </w:r>
            <w:r w:rsidRPr="00C44AB7">
              <w:rPr>
                <w:sz w:val="24"/>
                <w:szCs w:val="24"/>
                <w:lang w:val="en-US"/>
              </w:rPr>
              <w:t>%</w:t>
            </w:r>
          </w:p>
        </w:tc>
        <w:tc>
          <w:tcPr>
            <w:tcW w:w="1843" w:type="dxa"/>
          </w:tcPr>
          <w:p w14:paraId="28F74185" w14:textId="77777777" w:rsidR="00F0402C" w:rsidRPr="00C44AB7" w:rsidRDefault="00F0402C" w:rsidP="00DC342D">
            <w:pPr>
              <w:pStyle w:val="21"/>
              <w:tabs>
                <w:tab w:val="left" w:pos="567"/>
              </w:tabs>
              <w:spacing w:after="0" w:line="360" w:lineRule="auto"/>
              <w:ind w:left="0"/>
              <w:jc w:val="center"/>
              <w:rPr>
                <w:sz w:val="24"/>
                <w:szCs w:val="24"/>
              </w:rPr>
            </w:pPr>
            <w:r w:rsidRPr="00C44AB7">
              <w:rPr>
                <w:sz w:val="24"/>
                <w:szCs w:val="24"/>
              </w:rPr>
              <w:t>22,50</w:t>
            </w:r>
          </w:p>
        </w:tc>
        <w:tc>
          <w:tcPr>
            <w:tcW w:w="2580" w:type="dxa"/>
          </w:tcPr>
          <w:p w14:paraId="30994EC1" w14:textId="77777777" w:rsidR="00F0402C" w:rsidRPr="00C44AB7" w:rsidRDefault="00F0402C" w:rsidP="00DC342D">
            <w:pPr>
              <w:pStyle w:val="21"/>
              <w:tabs>
                <w:tab w:val="left" w:pos="567"/>
              </w:tabs>
              <w:spacing w:line="360" w:lineRule="auto"/>
              <w:ind w:left="0"/>
              <w:jc w:val="center"/>
              <w:rPr>
                <w:sz w:val="24"/>
                <w:szCs w:val="24"/>
              </w:rPr>
            </w:pPr>
            <w:r w:rsidRPr="00C44AB7">
              <w:rPr>
                <w:sz w:val="24"/>
                <w:szCs w:val="24"/>
              </w:rPr>
              <w:t>21,90</w:t>
            </w:r>
          </w:p>
        </w:tc>
        <w:tc>
          <w:tcPr>
            <w:tcW w:w="2381" w:type="dxa"/>
          </w:tcPr>
          <w:p w14:paraId="046F07E0" w14:textId="77777777" w:rsidR="00F0402C" w:rsidRPr="00C44AB7" w:rsidRDefault="00F0402C" w:rsidP="00DC342D">
            <w:pPr>
              <w:pStyle w:val="21"/>
              <w:tabs>
                <w:tab w:val="left" w:pos="567"/>
              </w:tabs>
              <w:spacing w:after="0" w:line="360" w:lineRule="auto"/>
              <w:ind w:left="0"/>
              <w:jc w:val="center"/>
              <w:rPr>
                <w:sz w:val="24"/>
                <w:szCs w:val="24"/>
              </w:rPr>
            </w:pPr>
            <w:r w:rsidRPr="00C44AB7">
              <w:rPr>
                <w:sz w:val="24"/>
                <w:szCs w:val="24"/>
              </w:rPr>
              <w:t>21,40</w:t>
            </w:r>
          </w:p>
        </w:tc>
      </w:tr>
      <w:tr w:rsidR="00F0402C" w:rsidRPr="00C44AB7" w14:paraId="7D6DD9AD" w14:textId="77777777" w:rsidTr="00DC342D">
        <w:tc>
          <w:tcPr>
            <w:tcW w:w="2835" w:type="dxa"/>
          </w:tcPr>
          <w:p w14:paraId="0609C8C2" w14:textId="77777777" w:rsidR="00F0402C" w:rsidRPr="00C44AB7" w:rsidRDefault="00F0402C" w:rsidP="00DC342D">
            <w:pPr>
              <w:pStyle w:val="21"/>
              <w:tabs>
                <w:tab w:val="left" w:pos="567"/>
              </w:tabs>
              <w:spacing w:after="0" w:line="360" w:lineRule="auto"/>
              <w:ind w:left="0"/>
              <w:rPr>
                <w:sz w:val="24"/>
                <w:szCs w:val="24"/>
              </w:rPr>
            </w:pPr>
            <w:proofErr w:type="spellStart"/>
            <w:r w:rsidRPr="00C44AB7">
              <w:rPr>
                <w:sz w:val="24"/>
                <w:szCs w:val="24"/>
              </w:rPr>
              <w:t>Carbohydrates</w:t>
            </w:r>
            <w:proofErr w:type="spellEnd"/>
            <w:r w:rsidRPr="00C44AB7">
              <w:rPr>
                <w:sz w:val="24"/>
                <w:szCs w:val="24"/>
              </w:rPr>
              <w:t xml:space="preserve">, </w:t>
            </w:r>
            <w:r w:rsidRPr="00C44AB7">
              <w:rPr>
                <w:sz w:val="24"/>
                <w:szCs w:val="24"/>
                <w:lang w:val="en-US"/>
              </w:rPr>
              <w:t>%</w:t>
            </w:r>
          </w:p>
        </w:tc>
        <w:tc>
          <w:tcPr>
            <w:tcW w:w="1843" w:type="dxa"/>
          </w:tcPr>
          <w:p w14:paraId="40677106" w14:textId="77777777" w:rsidR="00F0402C" w:rsidRPr="00C44AB7" w:rsidRDefault="00F0402C" w:rsidP="00DC342D">
            <w:pPr>
              <w:pStyle w:val="21"/>
              <w:tabs>
                <w:tab w:val="left" w:pos="567"/>
              </w:tabs>
              <w:spacing w:after="0" w:line="360" w:lineRule="auto"/>
              <w:ind w:left="0"/>
              <w:jc w:val="center"/>
              <w:rPr>
                <w:sz w:val="24"/>
                <w:szCs w:val="24"/>
              </w:rPr>
            </w:pPr>
            <w:r w:rsidRPr="00C44AB7">
              <w:rPr>
                <w:sz w:val="24"/>
                <w:szCs w:val="24"/>
              </w:rPr>
              <w:t>5,71</w:t>
            </w:r>
          </w:p>
        </w:tc>
        <w:tc>
          <w:tcPr>
            <w:tcW w:w="2580" w:type="dxa"/>
          </w:tcPr>
          <w:p w14:paraId="5B67D602" w14:textId="77777777" w:rsidR="00F0402C" w:rsidRPr="00C44AB7" w:rsidRDefault="00F0402C" w:rsidP="00DC342D">
            <w:pPr>
              <w:pStyle w:val="21"/>
              <w:tabs>
                <w:tab w:val="left" w:pos="567"/>
              </w:tabs>
              <w:spacing w:line="360" w:lineRule="auto"/>
              <w:ind w:left="0"/>
              <w:jc w:val="center"/>
              <w:rPr>
                <w:sz w:val="24"/>
                <w:szCs w:val="24"/>
              </w:rPr>
            </w:pPr>
            <w:r w:rsidRPr="00C44AB7">
              <w:rPr>
                <w:sz w:val="24"/>
                <w:szCs w:val="24"/>
              </w:rPr>
              <w:t>6,57</w:t>
            </w:r>
          </w:p>
        </w:tc>
        <w:tc>
          <w:tcPr>
            <w:tcW w:w="2381" w:type="dxa"/>
          </w:tcPr>
          <w:p w14:paraId="3989FAF8" w14:textId="77777777" w:rsidR="00F0402C" w:rsidRPr="00C44AB7" w:rsidRDefault="00F0402C" w:rsidP="00DC342D">
            <w:pPr>
              <w:pStyle w:val="21"/>
              <w:tabs>
                <w:tab w:val="left" w:pos="567"/>
              </w:tabs>
              <w:spacing w:after="0" w:line="360" w:lineRule="auto"/>
              <w:ind w:left="0"/>
              <w:jc w:val="center"/>
              <w:rPr>
                <w:sz w:val="24"/>
                <w:szCs w:val="24"/>
              </w:rPr>
            </w:pPr>
            <w:r w:rsidRPr="00C44AB7">
              <w:rPr>
                <w:sz w:val="24"/>
                <w:szCs w:val="24"/>
              </w:rPr>
              <w:t>6,31</w:t>
            </w:r>
          </w:p>
        </w:tc>
      </w:tr>
      <w:tr w:rsidR="00F0402C" w:rsidRPr="00C44AB7" w14:paraId="4ED8027A" w14:textId="77777777" w:rsidTr="00DC342D">
        <w:tc>
          <w:tcPr>
            <w:tcW w:w="2835" w:type="dxa"/>
          </w:tcPr>
          <w:p w14:paraId="7A44BD07" w14:textId="77777777" w:rsidR="00F0402C" w:rsidRPr="00C44AB7" w:rsidRDefault="00F0402C" w:rsidP="00DC342D">
            <w:pPr>
              <w:pStyle w:val="21"/>
              <w:tabs>
                <w:tab w:val="left" w:pos="567"/>
              </w:tabs>
              <w:spacing w:after="0" w:line="360" w:lineRule="auto"/>
              <w:ind w:left="0"/>
              <w:rPr>
                <w:sz w:val="24"/>
                <w:szCs w:val="24"/>
              </w:rPr>
            </w:pPr>
            <w:r w:rsidRPr="00C44AB7">
              <w:rPr>
                <w:sz w:val="24"/>
                <w:szCs w:val="24"/>
                <w:lang w:val="en-US"/>
              </w:rPr>
              <w:t>Water</w:t>
            </w:r>
            <w:r w:rsidRPr="00C44AB7">
              <w:rPr>
                <w:sz w:val="24"/>
                <w:szCs w:val="24"/>
              </w:rPr>
              <w:t>, %</w:t>
            </w:r>
          </w:p>
        </w:tc>
        <w:tc>
          <w:tcPr>
            <w:tcW w:w="1843" w:type="dxa"/>
          </w:tcPr>
          <w:p w14:paraId="3A14A70F" w14:textId="77777777" w:rsidR="00F0402C" w:rsidRPr="00C44AB7" w:rsidRDefault="00F0402C" w:rsidP="00DC342D">
            <w:pPr>
              <w:pStyle w:val="21"/>
              <w:tabs>
                <w:tab w:val="left" w:pos="567"/>
              </w:tabs>
              <w:spacing w:after="0" w:line="360" w:lineRule="auto"/>
              <w:ind w:left="0"/>
              <w:jc w:val="center"/>
              <w:rPr>
                <w:sz w:val="24"/>
                <w:szCs w:val="24"/>
              </w:rPr>
            </w:pPr>
            <w:r w:rsidRPr="00C44AB7">
              <w:rPr>
                <w:sz w:val="24"/>
                <w:szCs w:val="24"/>
              </w:rPr>
              <w:t>52,00</w:t>
            </w:r>
          </w:p>
        </w:tc>
        <w:tc>
          <w:tcPr>
            <w:tcW w:w="2580" w:type="dxa"/>
          </w:tcPr>
          <w:p w14:paraId="4559CB7B" w14:textId="77777777" w:rsidR="00F0402C" w:rsidRPr="00C44AB7" w:rsidRDefault="00F0402C" w:rsidP="00DC342D">
            <w:pPr>
              <w:pStyle w:val="21"/>
              <w:tabs>
                <w:tab w:val="left" w:pos="567"/>
              </w:tabs>
              <w:spacing w:line="360" w:lineRule="auto"/>
              <w:ind w:left="0"/>
              <w:jc w:val="center"/>
              <w:rPr>
                <w:sz w:val="24"/>
                <w:szCs w:val="24"/>
              </w:rPr>
            </w:pPr>
            <w:r w:rsidRPr="00C44AB7">
              <w:rPr>
                <w:sz w:val="24"/>
                <w:szCs w:val="24"/>
              </w:rPr>
              <w:t>51,45</w:t>
            </w:r>
          </w:p>
        </w:tc>
        <w:tc>
          <w:tcPr>
            <w:tcW w:w="2381" w:type="dxa"/>
          </w:tcPr>
          <w:p w14:paraId="20E01024" w14:textId="77777777" w:rsidR="00F0402C" w:rsidRPr="00C44AB7" w:rsidRDefault="00F0402C" w:rsidP="00DC342D">
            <w:pPr>
              <w:pStyle w:val="21"/>
              <w:tabs>
                <w:tab w:val="left" w:pos="567"/>
              </w:tabs>
              <w:spacing w:after="0" w:line="360" w:lineRule="auto"/>
              <w:ind w:left="0"/>
              <w:jc w:val="center"/>
              <w:rPr>
                <w:sz w:val="24"/>
                <w:szCs w:val="24"/>
              </w:rPr>
            </w:pPr>
            <w:r w:rsidRPr="00C44AB7">
              <w:rPr>
                <w:sz w:val="24"/>
                <w:szCs w:val="24"/>
              </w:rPr>
              <w:t>52,32</w:t>
            </w:r>
          </w:p>
        </w:tc>
      </w:tr>
      <w:tr w:rsidR="00F0402C" w:rsidRPr="00C44AB7" w14:paraId="62C6B5D5" w14:textId="77777777" w:rsidTr="00DC342D">
        <w:tc>
          <w:tcPr>
            <w:tcW w:w="2835" w:type="dxa"/>
          </w:tcPr>
          <w:p w14:paraId="4FE3F483" w14:textId="77777777" w:rsidR="00F0402C" w:rsidRPr="00C44AB7" w:rsidRDefault="00F0402C" w:rsidP="00DC342D">
            <w:pPr>
              <w:pStyle w:val="21"/>
              <w:tabs>
                <w:tab w:val="left" w:pos="567"/>
              </w:tabs>
              <w:spacing w:after="0" w:line="360" w:lineRule="auto"/>
              <w:ind w:left="0"/>
              <w:rPr>
                <w:sz w:val="24"/>
                <w:szCs w:val="24"/>
                <w:lang w:val="en-US"/>
              </w:rPr>
            </w:pPr>
            <w:r w:rsidRPr="00C44AB7">
              <w:rPr>
                <w:sz w:val="24"/>
                <w:szCs w:val="24"/>
                <w:lang w:val="en-US"/>
              </w:rPr>
              <w:t>Ash</w:t>
            </w:r>
          </w:p>
        </w:tc>
        <w:tc>
          <w:tcPr>
            <w:tcW w:w="1843" w:type="dxa"/>
          </w:tcPr>
          <w:p w14:paraId="77281888" w14:textId="77777777" w:rsidR="00F0402C" w:rsidRPr="00C44AB7" w:rsidRDefault="00F0402C" w:rsidP="00DC342D">
            <w:pPr>
              <w:pStyle w:val="21"/>
              <w:tabs>
                <w:tab w:val="left" w:pos="567"/>
              </w:tabs>
              <w:spacing w:after="0" w:line="360" w:lineRule="auto"/>
              <w:ind w:left="0"/>
              <w:jc w:val="center"/>
              <w:rPr>
                <w:sz w:val="24"/>
                <w:szCs w:val="24"/>
              </w:rPr>
            </w:pPr>
            <w:r w:rsidRPr="00C44AB7">
              <w:rPr>
                <w:sz w:val="24"/>
                <w:szCs w:val="24"/>
              </w:rPr>
              <w:t>2,11</w:t>
            </w:r>
          </w:p>
        </w:tc>
        <w:tc>
          <w:tcPr>
            <w:tcW w:w="2580" w:type="dxa"/>
          </w:tcPr>
          <w:p w14:paraId="58421C88" w14:textId="77777777" w:rsidR="00F0402C" w:rsidRPr="00C44AB7" w:rsidRDefault="00F0402C" w:rsidP="00DC342D">
            <w:pPr>
              <w:pStyle w:val="21"/>
              <w:tabs>
                <w:tab w:val="left" w:pos="567"/>
              </w:tabs>
              <w:spacing w:line="360" w:lineRule="auto"/>
              <w:ind w:left="0"/>
              <w:jc w:val="center"/>
              <w:rPr>
                <w:sz w:val="24"/>
                <w:szCs w:val="24"/>
              </w:rPr>
            </w:pPr>
            <w:r w:rsidRPr="00C44AB7">
              <w:rPr>
                <w:sz w:val="24"/>
                <w:szCs w:val="24"/>
              </w:rPr>
              <w:t>2,45</w:t>
            </w:r>
          </w:p>
        </w:tc>
        <w:tc>
          <w:tcPr>
            <w:tcW w:w="2381" w:type="dxa"/>
          </w:tcPr>
          <w:p w14:paraId="7B4D6272" w14:textId="77777777" w:rsidR="00F0402C" w:rsidRPr="00C44AB7" w:rsidRDefault="00F0402C" w:rsidP="00DC342D">
            <w:pPr>
              <w:pStyle w:val="21"/>
              <w:tabs>
                <w:tab w:val="left" w:pos="567"/>
              </w:tabs>
              <w:spacing w:after="0" w:line="360" w:lineRule="auto"/>
              <w:ind w:left="0"/>
              <w:jc w:val="center"/>
              <w:rPr>
                <w:sz w:val="24"/>
                <w:szCs w:val="24"/>
              </w:rPr>
            </w:pPr>
            <w:r w:rsidRPr="00C44AB7">
              <w:rPr>
                <w:sz w:val="24"/>
                <w:szCs w:val="24"/>
              </w:rPr>
              <w:t>2,39</w:t>
            </w:r>
          </w:p>
        </w:tc>
      </w:tr>
      <w:tr w:rsidR="00F0402C" w:rsidRPr="00C44AB7" w14:paraId="16A1A5E8" w14:textId="77777777" w:rsidTr="00DC342D">
        <w:tc>
          <w:tcPr>
            <w:tcW w:w="2835" w:type="dxa"/>
          </w:tcPr>
          <w:p w14:paraId="7C3AA77C" w14:textId="77777777" w:rsidR="00F0402C" w:rsidRPr="00C44AB7" w:rsidRDefault="00F0402C" w:rsidP="00DC342D">
            <w:pPr>
              <w:pStyle w:val="21"/>
              <w:tabs>
                <w:tab w:val="left" w:pos="567"/>
              </w:tabs>
              <w:spacing w:after="0" w:line="360" w:lineRule="auto"/>
              <w:ind w:left="0"/>
              <w:rPr>
                <w:sz w:val="24"/>
                <w:szCs w:val="24"/>
              </w:rPr>
            </w:pPr>
            <w:proofErr w:type="spellStart"/>
            <w:r w:rsidRPr="00C44AB7">
              <w:rPr>
                <w:sz w:val="24"/>
                <w:szCs w:val="24"/>
              </w:rPr>
              <w:t>Energy</w:t>
            </w:r>
            <w:proofErr w:type="spellEnd"/>
            <w:r w:rsidRPr="00C44AB7">
              <w:rPr>
                <w:sz w:val="24"/>
                <w:szCs w:val="24"/>
              </w:rPr>
              <w:t xml:space="preserve"> </w:t>
            </w:r>
            <w:proofErr w:type="spellStart"/>
            <w:r w:rsidRPr="00C44AB7">
              <w:rPr>
                <w:sz w:val="24"/>
                <w:szCs w:val="24"/>
              </w:rPr>
              <w:t>value</w:t>
            </w:r>
            <w:proofErr w:type="spellEnd"/>
            <w:r w:rsidRPr="00C44AB7">
              <w:rPr>
                <w:sz w:val="24"/>
                <w:szCs w:val="24"/>
              </w:rPr>
              <w:t xml:space="preserve">, </w:t>
            </w:r>
            <w:proofErr w:type="spellStart"/>
            <w:r w:rsidRPr="00C44AB7">
              <w:rPr>
                <w:sz w:val="24"/>
                <w:szCs w:val="24"/>
              </w:rPr>
              <w:t>kcal</w:t>
            </w:r>
            <w:proofErr w:type="spellEnd"/>
            <w:r w:rsidRPr="00C44AB7">
              <w:rPr>
                <w:sz w:val="24"/>
                <w:szCs w:val="24"/>
              </w:rPr>
              <w:t>/100g</w:t>
            </w:r>
          </w:p>
        </w:tc>
        <w:tc>
          <w:tcPr>
            <w:tcW w:w="1843" w:type="dxa"/>
          </w:tcPr>
          <w:p w14:paraId="71382A98" w14:textId="77777777" w:rsidR="00F0402C" w:rsidRPr="00C44AB7" w:rsidRDefault="00F0402C" w:rsidP="00DC342D">
            <w:pPr>
              <w:pStyle w:val="21"/>
              <w:tabs>
                <w:tab w:val="left" w:pos="567"/>
              </w:tabs>
              <w:spacing w:after="0" w:line="360" w:lineRule="auto"/>
              <w:ind w:left="0"/>
              <w:jc w:val="center"/>
              <w:rPr>
                <w:sz w:val="24"/>
                <w:szCs w:val="24"/>
              </w:rPr>
            </w:pPr>
            <w:r w:rsidRPr="00C44AB7">
              <w:rPr>
                <w:sz w:val="24"/>
                <w:szCs w:val="24"/>
              </w:rPr>
              <w:t>294</w:t>
            </w:r>
          </w:p>
        </w:tc>
        <w:tc>
          <w:tcPr>
            <w:tcW w:w="2580" w:type="dxa"/>
          </w:tcPr>
          <w:p w14:paraId="12C6EE73" w14:textId="77777777" w:rsidR="00F0402C" w:rsidRPr="00C44AB7" w:rsidRDefault="00F0402C" w:rsidP="00DC342D">
            <w:pPr>
              <w:pStyle w:val="21"/>
              <w:tabs>
                <w:tab w:val="left" w:pos="567"/>
              </w:tabs>
              <w:spacing w:line="360" w:lineRule="auto"/>
              <w:ind w:left="0"/>
              <w:jc w:val="center"/>
              <w:rPr>
                <w:sz w:val="24"/>
                <w:szCs w:val="24"/>
              </w:rPr>
            </w:pPr>
            <w:r w:rsidRPr="00C44AB7">
              <w:rPr>
                <w:sz w:val="24"/>
                <w:szCs w:val="24"/>
              </w:rPr>
              <w:t>291</w:t>
            </w:r>
          </w:p>
        </w:tc>
        <w:tc>
          <w:tcPr>
            <w:tcW w:w="2381" w:type="dxa"/>
          </w:tcPr>
          <w:p w14:paraId="74B67489" w14:textId="77777777" w:rsidR="00F0402C" w:rsidRPr="00C44AB7" w:rsidRDefault="00F0402C" w:rsidP="00DC342D">
            <w:pPr>
              <w:pStyle w:val="21"/>
              <w:tabs>
                <w:tab w:val="left" w:pos="567"/>
              </w:tabs>
              <w:spacing w:after="0" w:line="360" w:lineRule="auto"/>
              <w:ind w:left="0"/>
              <w:jc w:val="center"/>
              <w:rPr>
                <w:sz w:val="24"/>
                <w:szCs w:val="24"/>
              </w:rPr>
            </w:pPr>
            <w:r w:rsidRPr="00C44AB7">
              <w:rPr>
                <w:sz w:val="24"/>
                <w:szCs w:val="24"/>
              </w:rPr>
              <w:t>285</w:t>
            </w:r>
          </w:p>
        </w:tc>
      </w:tr>
    </w:tbl>
    <w:p w14:paraId="52666BC1" w14:textId="77777777" w:rsidR="00F0402C" w:rsidRDefault="00F0402C" w:rsidP="00F0402C">
      <w:pPr>
        <w:pStyle w:val="21"/>
        <w:tabs>
          <w:tab w:val="left" w:pos="0"/>
          <w:tab w:val="left" w:pos="567"/>
        </w:tabs>
        <w:spacing w:after="0" w:line="360" w:lineRule="auto"/>
        <w:ind w:left="0" w:firstLine="709"/>
        <w:rPr>
          <w:sz w:val="24"/>
          <w:szCs w:val="24"/>
        </w:rPr>
      </w:pPr>
      <w:r w:rsidRPr="00C44AB7">
        <w:rPr>
          <w:sz w:val="24"/>
          <w:szCs w:val="24"/>
        </w:rPr>
        <w:tab/>
      </w:r>
    </w:p>
    <w:p w14:paraId="3E40A6FA" w14:textId="77777777" w:rsidR="00F0402C" w:rsidRPr="00C44AB7" w:rsidRDefault="00F0402C" w:rsidP="00F0402C">
      <w:pPr>
        <w:pStyle w:val="21"/>
        <w:tabs>
          <w:tab w:val="left" w:pos="0"/>
          <w:tab w:val="left" w:pos="567"/>
        </w:tabs>
        <w:spacing w:after="0" w:line="360" w:lineRule="auto"/>
        <w:ind w:left="0" w:firstLine="709"/>
        <w:jc w:val="both"/>
        <w:rPr>
          <w:sz w:val="24"/>
          <w:szCs w:val="24"/>
          <w:lang w:val="en-US"/>
        </w:rPr>
      </w:pPr>
      <w:r w:rsidRPr="00C44AB7">
        <w:rPr>
          <w:sz w:val="24"/>
          <w:szCs w:val="24"/>
          <w:lang w:val="en-US"/>
        </w:rPr>
        <w:t xml:space="preserve">Table 7 shows that the energy value of the new combined soft cheeses with vegetable supplements differs from the control soft cheese. According to the chemical composition of combined soft cheeses, it can be seen that they contain less (in %) – fat (21,9; 21,4), protein (17,23; </w:t>
      </w:r>
      <w:r w:rsidRPr="00C44AB7">
        <w:rPr>
          <w:sz w:val="24"/>
          <w:szCs w:val="24"/>
          <w:lang w:val="en-US"/>
        </w:rPr>
        <w:lastRenderedPageBreak/>
        <w:t xml:space="preserve">17,18), but more carbohydrates due to vegetable supplements than control cheese from cow's milk and have a low energy value, which proves their dietary properties. </w:t>
      </w:r>
    </w:p>
    <w:p w14:paraId="515292D2" w14:textId="77777777" w:rsidR="00F0402C" w:rsidRPr="009A58BB" w:rsidRDefault="00F0402C" w:rsidP="00F0402C">
      <w:pPr>
        <w:pStyle w:val="21"/>
        <w:tabs>
          <w:tab w:val="left" w:pos="0"/>
          <w:tab w:val="left" w:pos="567"/>
        </w:tabs>
        <w:spacing w:after="0" w:line="360" w:lineRule="auto"/>
        <w:ind w:left="0"/>
        <w:rPr>
          <w:sz w:val="24"/>
          <w:szCs w:val="24"/>
          <w:lang w:val="en-US"/>
        </w:rPr>
      </w:pPr>
    </w:p>
    <w:p w14:paraId="67D75F7F" w14:textId="77777777" w:rsidR="00F0402C" w:rsidRPr="00C44AB7" w:rsidRDefault="00F0402C" w:rsidP="00F0402C">
      <w:pPr>
        <w:pStyle w:val="af3"/>
        <w:tabs>
          <w:tab w:val="left" w:pos="8931"/>
        </w:tabs>
        <w:spacing w:after="0" w:line="360" w:lineRule="auto"/>
        <w:ind w:left="0"/>
        <w:jc w:val="both"/>
        <w:rPr>
          <w:rFonts w:ascii="Times New Roman" w:hAnsi="Times New Roman" w:cs="Times New Roman"/>
          <w:sz w:val="24"/>
          <w:szCs w:val="24"/>
          <w:lang w:val="en-US"/>
        </w:rPr>
      </w:pPr>
      <w:r w:rsidRPr="00C44AB7">
        <w:rPr>
          <w:rFonts w:ascii="Times New Roman" w:hAnsi="Times New Roman" w:cs="Times New Roman"/>
          <w:sz w:val="24"/>
          <w:szCs w:val="24"/>
          <w:lang w:val="en-US"/>
        </w:rPr>
        <w:t>Table 8 – Organoleptic parameters of experimental cheeses</w:t>
      </w:r>
    </w:p>
    <w:tbl>
      <w:tblPr>
        <w:tblW w:w="9502"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89"/>
        <w:gridCol w:w="1701"/>
        <w:gridCol w:w="850"/>
        <w:gridCol w:w="1276"/>
        <w:gridCol w:w="851"/>
        <w:gridCol w:w="1593"/>
        <w:gridCol w:w="850"/>
        <w:gridCol w:w="992"/>
      </w:tblGrid>
      <w:tr w:rsidR="00F0402C" w:rsidRPr="00C44AB7" w14:paraId="2CF8E95F" w14:textId="77777777" w:rsidTr="00DC342D">
        <w:trPr>
          <w:cantSplit/>
        </w:trPr>
        <w:tc>
          <w:tcPr>
            <w:tcW w:w="1389" w:type="dxa"/>
            <w:vMerge w:val="restart"/>
          </w:tcPr>
          <w:p w14:paraId="4C7789D7" w14:textId="77777777" w:rsidR="00F0402C" w:rsidRPr="00C44AB7" w:rsidRDefault="00F0402C" w:rsidP="00DC342D">
            <w:pPr>
              <w:pStyle w:val="af3"/>
              <w:tabs>
                <w:tab w:val="left" w:pos="8931"/>
              </w:tabs>
              <w:spacing w:after="0" w:line="360" w:lineRule="auto"/>
              <w:ind w:left="0"/>
              <w:jc w:val="center"/>
              <w:rPr>
                <w:rFonts w:ascii="Times New Roman" w:hAnsi="Times New Roman" w:cs="Times New Roman"/>
                <w:sz w:val="24"/>
                <w:szCs w:val="24"/>
              </w:rPr>
            </w:pPr>
            <w:proofErr w:type="spellStart"/>
            <w:r w:rsidRPr="00C44AB7">
              <w:rPr>
                <w:rFonts w:ascii="Times New Roman" w:hAnsi="Times New Roman" w:cs="Times New Roman"/>
                <w:sz w:val="24"/>
                <w:szCs w:val="24"/>
              </w:rPr>
              <w:t>Option</w:t>
            </w:r>
            <w:proofErr w:type="spellEnd"/>
            <w:r w:rsidRPr="00C44AB7">
              <w:rPr>
                <w:rFonts w:ascii="Times New Roman" w:hAnsi="Times New Roman" w:cs="Times New Roman"/>
                <w:sz w:val="24"/>
                <w:szCs w:val="24"/>
              </w:rPr>
              <w:t xml:space="preserve"> </w:t>
            </w:r>
            <w:proofErr w:type="spellStart"/>
            <w:r w:rsidRPr="00C44AB7">
              <w:rPr>
                <w:rFonts w:ascii="Times New Roman" w:hAnsi="Times New Roman" w:cs="Times New Roman"/>
                <w:sz w:val="24"/>
                <w:szCs w:val="24"/>
              </w:rPr>
              <w:t>of</w:t>
            </w:r>
            <w:proofErr w:type="spellEnd"/>
            <w:r w:rsidRPr="00C44AB7">
              <w:rPr>
                <w:rFonts w:ascii="Times New Roman" w:hAnsi="Times New Roman" w:cs="Times New Roman"/>
                <w:sz w:val="24"/>
                <w:szCs w:val="24"/>
              </w:rPr>
              <w:t xml:space="preserve"> </w:t>
            </w:r>
            <w:proofErr w:type="spellStart"/>
            <w:r w:rsidRPr="00C44AB7">
              <w:rPr>
                <w:rFonts w:ascii="Times New Roman" w:hAnsi="Times New Roman" w:cs="Times New Roman"/>
                <w:sz w:val="24"/>
                <w:szCs w:val="24"/>
              </w:rPr>
              <w:t>cheese</w:t>
            </w:r>
            <w:proofErr w:type="spellEnd"/>
          </w:p>
        </w:tc>
        <w:tc>
          <w:tcPr>
            <w:tcW w:w="8113" w:type="dxa"/>
            <w:gridSpan w:val="7"/>
          </w:tcPr>
          <w:p w14:paraId="20EFDCDE" w14:textId="77777777" w:rsidR="00F0402C" w:rsidRPr="00C44AB7" w:rsidRDefault="00F0402C" w:rsidP="00DC342D">
            <w:pPr>
              <w:pStyle w:val="af3"/>
              <w:tabs>
                <w:tab w:val="left" w:pos="8931"/>
              </w:tabs>
              <w:spacing w:after="0" w:line="360" w:lineRule="auto"/>
              <w:ind w:left="0"/>
              <w:jc w:val="center"/>
              <w:rPr>
                <w:rFonts w:ascii="Times New Roman" w:hAnsi="Times New Roman" w:cs="Times New Roman"/>
                <w:sz w:val="24"/>
                <w:szCs w:val="24"/>
              </w:rPr>
            </w:pPr>
            <w:proofErr w:type="spellStart"/>
            <w:r w:rsidRPr="00C44AB7">
              <w:rPr>
                <w:rFonts w:ascii="Times New Roman" w:hAnsi="Times New Roman" w:cs="Times New Roman"/>
                <w:sz w:val="24"/>
                <w:szCs w:val="24"/>
              </w:rPr>
              <w:t>Organoleptic</w:t>
            </w:r>
            <w:proofErr w:type="spellEnd"/>
            <w:r w:rsidRPr="00C44AB7">
              <w:rPr>
                <w:rFonts w:ascii="Times New Roman" w:hAnsi="Times New Roman" w:cs="Times New Roman"/>
                <w:sz w:val="24"/>
                <w:szCs w:val="24"/>
              </w:rPr>
              <w:t xml:space="preserve"> </w:t>
            </w:r>
            <w:proofErr w:type="spellStart"/>
            <w:r w:rsidRPr="00C44AB7">
              <w:rPr>
                <w:rFonts w:ascii="Times New Roman" w:hAnsi="Times New Roman" w:cs="Times New Roman"/>
                <w:sz w:val="24"/>
                <w:szCs w:val="24"/>
              </w:rPr>
              <w:t>indicator</w:t>
            </w:r>
            <w:proofErr w:type="spellEnd"/>
          </w:p>
        </w:tc>
      </w:tr>
      <w:tr w:rsidR="00F0402C" w:rsidRPr="00C44AB7" w14:paraId="75C7DA2E" w14:textId="77777777" w:rsidTr="00DC342D">
        <w:trPr>
          <w:cantSplit/>
        </w:trPr>
        <w:tc>
          <w:tcPr>
            <w:tcW w:w="1389" w:type="dxa"/>
            <w:vMerge/>
          </w:tcPr>
          <w:p w14:paraId="641DA83E" w14:textId="77777777" w:rsidR="00F0402C" w:rsidRPr="00C44AB7" w:rsidRDefault="00F0402C" w:rsidP="00DC342D">
            <w:pPr>
              <w:pStyle w:val="af3"/>
              <w:tabs>
                <w:tab w:val="left" w:pos="8931"/>
              </w:tabs>
              <w:spacing w:after="0" w:line="360" w:lineRule="auto"/>
              <w:ind w:left="0"/>
              <w:jc w:val="center"/>
              <w:rPr>
                <w:rFonts w:ascii="Times New Roman" w:hAnsi="Times New Roman" w:cs="Times New Roman"/>
                <w:sz w:val="24"/>
                <w:szCs w:val="24"/>
              </w:rPr>
            </w:pPr>
          </w:p>
        </w:tc>
        <w:tc>
          <w:tcPr>
            <w:tcW w:w="2551" w:type="dxa"/>
            <w:gridSpan w:val="2"/>
          </w:tcPr>
          <w:p w14:paraId="60CC3E58" w14:textId="77777777" w:rsidR="00F0402C" w:rsidRPr="00C44AB7" w:rsidRDefault="00F0402C" w:rsidP="00DC342D">
            <w:pPr>
              <w:pStyle w:val="af3"/>
              <w:tabs>
                <w:tab w:val="left" w:pos="8931"/>
              </w:tabs>
              <w:spacing w:after="0" w:line="360" w:lineRule="auto"/>
              <w:ind w:left="0"/>
              <w:jc w:val="center"/>
              <w:rPr>
                <w:rFonts w:ascii="Times New Roman" w:hAnsi="Times New Roman" w:cs="Times New Roman"/>
                <w:sz w:val="24"/>
                <w:szCs w:val="24"/>
              </w:rPr>
            </w:pPr>
            <w:proofErr w:type="spellStart"/>
            <w:r w:rsidRPr="00C44AB7">
              <w:rPr>
                <w:rFonts w:ascii="Times New Roman" w:hAnsi="Times New Roman" w:cs="Times New Roman"/>
                <w:sz w:val="24"/>
                <w:szCs w:val="24"/>
              </w:rPr>
              <w:t>taste</w:t>
            </w:r>
            <w:proofErr w:type="spellEnd"/>
            <w:r w:rsidRPr="00C44AB7">
              <w:rPr>
                <w:rFonts w:ascii="Times New Roman" w:hAnsi="Times New Roman" w:cs="Times New Roman"/>
                <w:sz w:val="24"/>
                <w:szCs w:val="24"/>
              </w:rPr>
              <w:t xml:space="preserve"> </w:t>
            </w:r>
            <w:proofErr w:type="spellStart"/>
            <w:r w:rsidRPr="00C44AB7">
              <w:rPr>
                <w:rFonts w:ascii="Times New Roman" w:hAnsi="Times New Roman" w:cs="Times New Roman"/>
                <w:sz w:val="24"/>
                <w:szCs w:val="24"/>
              </w:rPr>
              <w:t>and</w:t>
            </w:r>
            <w:proofErr w:type="spellEnd"/>
            <w:r w:rsidRPr="00C44AB7">
              <w:rPr>
                <w:rFonts w:ascii="Times New Roman" w:hAnsi="Times New Roman" w:cs="Times New Roman"/>
                <w:sz w:val="24"/>
                <w:szCs w:val="24"/>
              </w:rPr>
              <w:t xml:space="preserve"> </w:t>
            </w:r>
            <w:proofErr w:type="spellStart"/>
            <w:r w:rsidRPr="00C44AB7">
              <w:rPr>
                <w:rFonts w:ascii="Times New Roman" w:hAnsi="Times New Roman" w:cs="Times New Roman"/>
                <w:sz w:val="24"/>
                <w:szCs w:val="24"/>
              </w:rPr>
              <w:t>smell</w:t>
            </w:r>
            <w:proofErr w:type="spellEnd"/>
          </w:p>
        </w:tc>
        <w:tc>
          <w:tcPr>
            <w:tcW w:w="2127" w:type="dxa"/>
            <w:gridSpan w:val="2"/>
          </w:tcPr>
          <w:p w14:paraId="16809E6C" w14:textId="77777777" w:rsidR="00F0402C" w:rsidRPr="00C44AB7" w:rsidRDefault="00F0402C" w:rsidP="00DC342D">
            <w:pPr>
              <w:pStyle w:val="af3"/>
              <w:tabs>
                <w:tab w:val="left" w:pos="8931"/>
              </w:tabs>
              <w:spacing w:after="0" w:line="360" w:lineRule="auto"/>
              <w:ind w:left="0"/>
              <w:jc w:val="center"/>
              <w:rPr>
                <w:rFonts w:ascii="Times New Roman" w:hAnsi="Times New Roman" w:cs="Times New Roman"/>
                <w:sz w:val="24"/>
                <w:szCs w:val="24"/>
              </w:rPr>
            </w:pPr>
            <w:proofErr w:type="spellStart"/>
            <w:r w:rsidRPr="00C44AB7">
              <w:rPr>
                <w:rFonts w:ascii="Times New Roman" w:hAnsi="Times New Roman" w:cs="Times New Roman"/>
                <w:sz w:val="24"/>
                <w:szCs w:val="24"/>
              </w:rPr>
              <w:t>consistency</w:t>
            </w:r>
            <w:proofErr w:type="spellEnd"/>
          </w:p>
        </w:tc>
        <w:tc>
          <w:tcPr>
            <w:tcW w:w="2443" w:type="dxa"/>
            <w:gridSpan w:val="2"/>
          </w:tcPr>
          <w:p w14:paraId="5F4A50A7" w14:textId="77777777" w:rsidR="00F0402C" w:rsidRPr="00C44AB7" w:rsidRDefault="00F0402C" w:rsidP="00DC342D">
            <w:pPr>
              <w:pStyle w:val="af3"/>
              <w:tabs>
                <w:tab w:val="left" w:pos="8931"/>
              </w:tabs>
              <w:spacing w:after="0" w:line="360" w:lineRule="auto"/>
              <w:ind w:left="0"/>
              <w:jc w:val="center"/>
              <w:rPr>
                <w:rFonts w:ascii="Times New Roman" w:hAnsi="Times New Roman" w:cs="Times New Roman"/>
                <w:sz w:val="24"/>
                <w:szCs w:val="24"/>
              </w:rPr>
            </w:pPr>
            <w:proofErr w:type="spellStart"/>
            <w:r w:rsidRPr="00C44AB7">
              <w:rPr>
                <w:rFonts w:ascii="Times New Roman" w:hAnsi="Times New Roman" w:cs="Times New Roman"/>
                <w:sz w:val="24"/>
                <w:szCs w:val="24"/>
              </w:rPr>
              <w:t>drawing</w:t>
            </w:r>
            <w:proofErr w:type="spellEnd"/>
          </w:p>
        </w:tc>
        <w:tc>
          <w:tcPr>
            <w:tcW w:w="992" w:type="dxa"/>
            <w:vMerge w:val="restart"/>
          </w:tcPr>
          <w:p w14:paraId="4104F215" w14:textId="77777777" w:rsidR="00F0402C" w:rsidRPr="00C44AB7" w:rsidRDefault="00F0402C" w:rsidP="00DC342D">
            <w:pPr>
              <w:pStyle w:val="af3"/>
              <w:tabs>
                <w:tab w:val="left" w:pos="8931"/>
              </w:tabs>
              <w:spacing w:after="0" w:line="360" w:lineRule="auto"/>
              <w:ind w:left="0"/>
              <w:jc w:val="center"/>
              <w:rPr>
                <w:rFonts w:ascii="Times New Roman" w:hAnsi="Times New Roman" w:cs="Times New Roman"/>
                <w:sz w:val="24"/>
                <w:szCs w:val="24"/>
              </w:rPr>
            </w:pPr>
            <w:proofErr w:type="spellStart"/>
            <w:r w:rsidRPr="00C44AB7">
              <w:rPr>
                <w:rFonts w:ascii="Times New Roman" w:hAnsi="Times New Roman" w:cs="Times New Roman"/>
                <w:sz w:val="24"/>
                <w:szCs w:val="24"/>
              </w:rPr>
              <w:t>total</w:t>
            </w:r>
            <w:proofErr w:type="spellEnd"/>
            <w:r w:rsidRPr="00C44AB7">
              <w:rPr>
                <w:rFonts w:ascii="Times New Roman" w:hAnsi="Times New Roman" w:cs="Times New Roman"/>
                <w:sz w:val="24"/>
                <w:szCs w:val="24"/>
              </w:rPr>
              <w:t xml:space="preserve"> </w:t>
            </w:r>
            <w:proofErr w:type="spellStart"/>
            <w:r w:rsidRPr="00C44AB7">
              <w:rPr>
                <w:rFonts w:ascii="Times New Roman" w:hAnsi="Times New Roman" w:cs="Times New Roman"/>
                <w:sz w:val="24"/>
                <w:szCs w:val="24"/>
              </w:rPr>
              <w:t>score</w:t>
            </w:r>
            <w:proofErr w:type="spellEnd"/>
          </w:p>
        </w:tc>
      </w:tr>
      <w:tr w:rsidR="00F0402C" w:rsidRPr="00C44AB7" w14:paraId="4080BCE0" w14:textId="77777777" w:rsidTr="00DC342D">
        <w:trPr>
          <w:cantSplit/>
        </w:trPr>
        <w:tc>
          <w:tcPr>
            <w:tcW w:w="1389" w:type="dxa"/>
            <w:vMerge/>
          </w:tcPr>
          <w:p w14:paraId="0F0A0CA7" w14:textId="77777777" w:rsidR="00F0402C" w:rsidRPr="00C44AB7" w:rsidRDefault="00F0402C" w:rsidP="00DC342D">
            <w:pPr>
              <w:pStyle w:val="af3"/>
              <w:tabs>
                <w:tab w:val="left" w:pos="8931"/>
              </w:tabs>
              <w:spacing w:after="0" w:line="360" w:lineRule="auto"/>
              <w:ind w:left="0"/>
              <w:jc w:val="both"/>
              <w:rPr>
                <w:rFonts w:ascii="Times New Roman" w:hAnsi="Times New Roman" w:cs="Times New Roman"/>
                <w:sz w:val="24"/>
                <w:szCs w:val="24"/>
              </w:rPr>
            </w:pPr>
          </w:p>
        </w:tc>
        <w:tc>
          <w:tcPr>
            <w:tcW w:w="1701" w:type="dxa"/>
          </w:tcPr>
          <w:p w14:paraId="0F94128D" w14:textId="77777777" w:rsidR="00F0402C" w:rsidRPr="00C44AB7" w:rsidRDefault="00F0402C" w:rsidP="00DC342D">
            <w:pPr>
              <w:pStyle w:val="af3"/>
              <w:tabs>
                <w:tab w:val="left" w:pos="8931"/>
              </w:tabs>
              <w:spacing w:after="0" w:line="360" w:lineRule="auto"/>
              <w:ind w:left="0"/>
              <w:jc w:val="center"/>
              <w:rPr>
                <w:rFonts w:ascii="Times New Roman" w:hAnsi="Times New Roman" w:cs="Times New Roman"/>
                <w:sz w:val="24"/>
                <w:szCs w:val="24"/>
              </w:rPr>
            </w:pPr>
            <w:proofErr w:type="spellStart"/>
            <w:r w:rsidRPr="00C44AB7">
              <w:rPr>
                <w:rFonts w:ascii="Times New Roman" w:hAnsi="Times New Roman" w:cs="Times New Roman"/>
                <w:sz w:val="24"/>
                <w:szCs w:val="24"/>
              </w:rPr>
              <w:t>characteristic</w:t>
            </w:r>
            <w:proofErr w:type="spellEnd"/>
          </w:p>
        </w:tc>
        <w:tc>
          <w:tcPr>
            <w:tcW w:w="850" w:type="dxa"/>
          </w:tcPr>
          <w:p w14:paraId="3E986152" w14:textId="77777777" w:rsidR="00F0402C" w:rsidRPr="00C44AB7" w:rsidRDefault="00F0402C" w:rsidP="00DC342D">
            <w:pPr>
              <w:pStyle w:val="af3"/>
              <w:tabs>
                <w:tab w:val="left" w:pos="8931"/>
              </w:tabs>
              <w:spacing w:after="0" w:line="360" w:lineRule="auto"/>
              <w:ind w:left="0"/>
              <w:jc w:val="center"/>
              <w:rPr>
                <w:rFonts w:ascii="Times New Roman" w:hAnsi="Times New Roman" w:cs="Times New Roman"/>
                <w:sz w:val="24"/>
                <w:szCs w:val="24"/>
                <w:lang w:val="en-US"/>
              </w:rPr>
            </w:pPr>
            <w:r w:rsidRPr="00C44AB7">
              <w:rPr>
                <w:rFonts w:ascii="Times New Roman" w:hAnsi="Times New Roman" w:cs="Times New Roman"/>
                <w:sz w:val="24"/>
                <w:szCs w:val="24"/>
                <w:lang w:val="en-US"/>
              </w:rPr>
              <w:t>score</w:t>
            </w:r>
          </w:p>
        </w:tc>
        <w:tc>
          <w:tcPr>
            <w:tcW w:w="1276" w:type="dxa"/>
          </w:tcPr>
          <w:p w14:paraId="76DA662B" w14:textId="77777777" w:rsidR="00F0402C" w:rsidRPr="00C44AB7" w:rsidRDefault="00F0402C" w:rsidP="00DC342D">
            <w:pPr>
              <w:pStyle w:val="af3"/>
              <w:tabs>
                <w:tab w:val="left" w:pos="8931"/>
              </w:tabs>
              <w:spacing w:after="0" w:line="360" w:lineRule="auto"/>
              <w:ind w:left="0"/>
              <w:jc w:val="center"/>
              <w:rPr>
                <w:rFonts w:ascii="Times New Roman" w:hAnsi="Times New Roman" w:cs="Times New Roman"/>
                <w:sz w:val="24"/>
                <w:szCs w:val="24"/>
              </w:rPr>
            </w:pPr>
            <w:proofErr w:type="spellStart"/>
            <w:r w:rsidRPr="00C44AB7">
              <w:rPr>
                <w:rFonts w:ascii="Times New Roman" w:hAnsi="Times New Roman" w:cs="Times New Roman"/>
                <w:sz w:val="24"/>
                <w:szCs w:val="24"/>
              </w:rPr>
              <w:t>characteristic</w:t>
            </w:r>
            <w:proofErr w:type="spellEnd"/>
          </w:p>
        </w:tc>
        <w:tc>
          <w:tcPr>
            <w:tcW w:w="851" w:type="dxa"/>
          </w:tcPr>
          <w:p w14:paraId="338E8897" w14:textId="77777777" w:rsidR="00F0402C" w:rsidRPr="00C44AB7" w:rsidRDefault="00F0402C" w:rsidP="00DC342D">
            <w:pPr>
              <w:pStyle w:val="af3"/>
              <w:tabs>
                <w:tab w:val="left" w:pos="8931"/>
              </w:tabs>
              <w:spacing w:after="0" w:line="360" w:lineRule="auto"/>
              <w:ind w:left="0"/>
              <w:jc w:val="center"/>
              <w:rPr>
                <w:rFonts w:ascii="Times New Roman" w:hAnsi="Times New Roman" w:cs="Times New Roman"/>
                <w:sz w:val="24"/>
                <w:szCs w:val="24"/>
              </w:rPr>
            </w:pPr>
            <w:r w:rsidRPr="00C44AB7">
              <w:rPr>
                <w:rFonts w:ascii="Times New Roman" w:hAnsi="Times New Roman" w:cs="Times New Roman"/>
                <w:sz w:val="24"/>
                <w:szCs w:val="24"/>
                <w:lang w:val="en-US"/>
              </w:rPr>
              <w:t>score</w:t>
            </w:r>
          </w:p>
        </w:tc>
        <w:tc>
          <w:tcPr>
            <w:tcW w:w="1593" w:type="dxa"/>
          </w:tcPr>
          <w:p w14:paraId="7E1AE431" w14:textId="77777777" w:rsidR="00F0402C" w:rsidRPr="00C44AB7" w:rsidRDefault="00F0402C" w:rsidP="00DC342D">
            <w:pPr>
              <w:pStyle w:val="af3"/>
              <w:tabs>
                <w:tab w:val="left" w:pos="8931"/>
              </w:tabs>
              <w:spacing w:after="0" w:line="360" w:lineRule="auto"/>
              <w:ind w:left="0"/>
              <w:jc w:val="center"/>
              <w:rPr>
                <w:rFonts w:ascii="Times New Roman" w:hAnsi="Times New Roman" w:cs="Times New Roman"/>
                <w:sz w:val="24"/>
                <w:szCs w:val="24"/>
              </w:rPr>
            </w:pPr>
            <w:proofErr w:type="spellStart"/>
            <w:r w:rsidRPr="00C44AB7">
              <w:rPr>
                <w:rFonts w:ascii="Times New Roman" w:hAnsi="Times New Roman" w:cs="Times New Roman"/>
                <w:sz w:val="24"/>
                <w:szCs w:val="24"/>
              </w:rPr>
              <w:t>characteristic</w:t>
            </w:r>
            <w:proofErr w:type="spellEnd"/>
          </w:p>
        </w:tc>
        <w:tc>
          <w:tcPr>
            <w:tcW w:w="850" w:type="dxa"/>
          </w:tcPr>
          <w:p w14:paraId="68B115BF" w14:textId="77777777" w:rsidR="00F0402C" w:rsidRPr="00C44AB7" w:rsidRDefault="00F0402C" w:rsidP="00DC342D">
            <w:pPr>
              <w:pStyle w:val="af3"/>
              <w:tabs>
                <w:tab w:val="left" w:pos="8931"/>
              </w:tabs>
              <w:spacing w:after="0" w:line="360" w:lineRule="auto"/>
              <w:ind w:left="0"/>
              <w:jc w:val="center"/>
              <w:rPr>
                <w:rFonts w:ascii="Times New Roman" w:hAnsi="Times New Roman" w:cs="Times New Roman"/>
                <w:sz w:val="24"/>
                <w:szCs w:val="24"/>
              </w:rPr>
            </w:pPr>
            <w:r w:rsidRPr="00C44AB7">
              <w:rPr>
                <w:rFonts w:ascii="Times New Roman" w:hAnsi="Times New Roman" w:cs="Times New Roman"/>
                <w:sz w:val="24"/>
                <w:szCs w:val="24"/>
                <w:lang w:val="en-US"/>
              </w:rPr>
              <w:t>score</w:t>
            </w:r>
          </w:p>
        </w:tc>
        <w:tc>
          <w:tcPr>
            <w:tcW w:w="992" w:type="dxa"/>
            <w:vMerge/>
          </w:tcPr>
          <w:p w14:paraId="6C9C3A98" w14:textId="77777777" w:rsidR="00F0402C" w:rsidRPr="00C44AB7" w:rsidRDefault="00F0402C" w:rsidP="00DC342D">
            <w:pPr>
              <w:pStyle w:val="af3"/>
              <w:tabs>
                <w:tab w:val="left" w:pos="8931"/>
              </w:tabs>
              <w:spacing w:after="0" w:line="360" w:lineRule="auto"/>
              <w:ind w:left="0"/>
              <w:jc w:val="both"/>
              <w:rPr>
                <w:rFonts w:ascii="Times New Roman" w:hAnsi="Times New Roman" w:cs="Times New Roman"/>
                <w:sz w:val="24"/>
                <w:szCs w:val="24"/>
              </w:rPr>
            </w:pPr>
          </w:p>
        </w:tc>
      </w:tr>
      <w:tr w:rsidR="00F0402C" w:rsidRPr="00C44AB7" w14:paraId="755F18DF" w14:textId="77777777" w:rsidTr="00DC342D">
        <w:trPr>
          <w:cantSplit/>
        </w:trPr>
        <w:tc>
          <w:tcPr>
            <w:tcW w:w="1389" w:type="dxa"/>
          </w:tcPr>
          <w:p w14:paraId="25DAA755" w14:textId="77777777" w:rsidR="00F0402C" w:rsidRPr="00C44AB7" w:rsidRDefault="00F0402C" w:rsidP="00DC342D">
            <w:pPr>
              <w:tabs>
                <w:tab w:val="left" w:pos="8931"/>
              </w:tabs>
              <w:spacing w:line="360" w:lineRule="auto"/>
              <w:jc w:val="both"/>
              <w:rPr>
                <w:lang w:val="en-US"/>
              </w:rPr>
            </w:pPr>
            <w:r w:rsidRPr="00C44AB7">
              <w:rPr>
                <w:lang w:val="en-US"/>
              </w:rPr>
              <w:t>Test sample</w:t>
            </w:r>
          </w:p>
        </w:tc>
        <w:tc>
          <w:tcPr>
            <w:tcW w:w="1701" w:type="dxa"/>
          </w:tcPr>
          <w:p w14:paraId="50522612" w14:textId="77777777" w:rsidR="00F0402C" w:rsidRPr="00C44AB7" w:rsidRDefault="00F0402C" w:rsidP="00DC342D">
            <w:pPr>
              <w:pStyle w:val="af3"/>
              <w:tabs>
                <w:tab w:val="left" w:pos="8931"/>
              </w:tabs>
              <w:spacing w:after="0" w:line="360" w:lineRule="auto"/>
              <w:ind w:left="0"/>
              <w:jc w:val="center"/>
              <w:rPr>
                <w:rFonts w:ascii="Times New Roman" w:hAnsi="Times New Roman" w:cs="Times New Roman"/>
                <w:sz w:val="24"/>
                <w:szCs w:val="24"/>
              </w:rPr>
            </w:pPr>
            <w:proofErr w:type="spellStart"/>
            <w:r w:rsidRPr="00C44AB7">
              <w:rPr>
                <w:rFonts w:ascii="Times New Roman" w:hAnsi="Times New Roman" w:cs="Times New Roman"/>
                <w:sz w:val="24"/>
                <w:szCs w:val="24"/>
              </w:rPr>
              <w:t>poorly</w:t>
            </w:r>
            <w:proofErr w:type="spellEnd"/>
            <w:r w:rsidRPr="00C44AB7">
              <w:rPr>
                <w:rFonts w:ascii="Times New Roman" w:hAnsi="Times New Roman" w:cs="Times New Roman"/>
                <w:sz w:val="24"/>
                <w:szCs w:val="24"/>
              </w:rPr>
              <w:t xml:space="preserve"> </w:t>
            </w:r>
            <w:proofErr w:type="spellStart"/>
            <w:r w:rsidRPr="00C44AB7">
              <w:rPr>
                <w:rFonts w:ascii="Times New Roman" w:hAnsi="Times New Roman" w:cs="Times New Roman"/>
                <w:sz w:val="24"/>
                <w:szCs w:val="24"/>
              </w:rPr>
              <w:t>expressed</w:t>
            </w:r>
            <w:proofErr w:type="spellEnd"/>
          </w:p>
        </w:tc>
        <w:tc>
          <w:tcPr>
            <w:tcW w:w="850" w:type="dxa"/>
          </w:tcPr>
          <w:p w14:paraId="7A8B513C" w14:textId="77777777" w:rsidR="00F0402C" w:rsidRPr="00C44AB7" w:rsidRDefault="00F0402C" w:rsidP="00DC342D">
            <w:pPr>
              <w:pStyle w:val="af3"/>
              <w:tabs>
                <w:tab w:val="left" w:pos="8931"/>
              </w:tabs>
              <w:spacing w:after="0" w:line="360" w:lineRule="auto"/>
              <w:ind w:left="0"/>
              <w:jc w:val="center"/>
              <w:rPr>
                <w:rFonts w:ascii="Times New Roman" w:hAnsi="Times New Roman" w:cs="Times New Roman"/>
                <w:sz w:val="24"/>
                <w:szCs w:val="24"/>
              </w:rPr>
            </w:pPr>
            <w:r w:rsidRPr="00C44AB7">
              <w:rPr>
                <w:rFonts w:ascii="Times New Roman" w:hAnsi="Times New Roman" w:cs="Times New Roman"/>
                <w:sz w:val="24"/>
                <w:szCs w:val="24"/>
              </w:rPr>
              <w:t>35</w:t>
            </w:r>
          </w:p>
        </w:tc>
        <w:tc>
          <w:tcPr>
            <w:tcW w:w="1276" w:type="dxa"/>
          </w:tcPr>
          <w:p w14:paraId="4DB85CB0" w14:textId="77777777" w:rsidR="00F0402C" w:rsidRPr="00C44AB7" w:rsidRDefault="00F0402C" w:rsidP="00DC342D">
            <w:pPr>
              <w:pStyle w:val="af3"/>
              <w:tabs>
                <w:tab w:val="left" w:pos="8931"/>
              </w:tabs>
              <w:spacing w:after="0" w:line="360" w:lineRule="auto"/>
              <w:ind w:left="0"/>
              <w:jc w:val="center"/>
              <w:rPr>
                <w:rFonts w:ascii="Times New Roman" w:hAnsi="Times New Roman" w:cs="Times New Roman"/>
                <w:sz w:val="24"/>
                <w:szCs w:val="24"/>
                <w:lang w:val="en-US"/>
              </w:rPr>
            </w:pPr>
            <w:r w:rsidRPr="00C44AB7">
              <w:rPr>
                <w:rFonts w:ascii="Times New Roman" w:hAnsi="Times New Roman" w:cs="Times New Roman"/>
                <w:sz w:val="24"/>
                <w:szCs w:val="24"/>
                <w:lang w:val="en-US"/>
              </w:rPr>
              <w:t>soft</w:t>
            </w:r>
          </w:p>
        </w:tc>
        <w:tc>
          <w:tcPr>
            <w:tcW w:w="851" w:type="dxa"/>
          </w:tcPr>
          <w:p w14:paraId="34C8A960" w14:textId="77777777" w:rsidR="00F0402C" w:rsidRPr="00C44AB7" w:rsidRDefault="00F0402C" w:rsidP="00DC342D">
            <w:pPr>
              <w:pStyle w:val="af3"/>
              <w:tabs>
                <w:tab w:val="left" w:pos="8931"/>
              </w:tabs>
              <w:spacing w:after="0" w:line="360" w:lineRule="auto"/>
              <w:ind w:left="0"/>
              <w:jc w:val="center"/>
              <w:rPr>
                <w:rFonts w:ascii="Times New Roman" w:hAnsi="Times New Roman" w:cs="Times New Roman"/>
                <w:sz w:val="24"/>
                <w:szCs w:val="24"/>
              </w:rPr>
            </w:pPr>
            <w:r w:rsidRPr="00C44AB7">
              <w:rPr>
                <w:rFonts w:ascii="Times New Roman" w:hAnsi="Times New Roman" w:cs="Times New Roman"/>
                <w:sz w:val="24"/>
                <w:szCs w:val="24"/>
              </w:rPr>
              <w:t>20</w:t>
            </w:r>
          </w:p>
        </w:tc>
        <w:tc>
          <w:tcPr>
            <w:tcW w:w="1593" w:type="dxa"/>
          </w:tcPr>
          <w:p w14:paraId="11168EC3" w14:textId="77777777" w:rsidR="00F0402C" w:rsidRPr="00C44AB7" w:rsidRDefault="00F0402C" w:rsidP="00DC342D">
            <w:pPr>
              <w:pStyle w:val="af3"/>
              <w:tabs>
                <w:tab w:val="left" w:pos="8931"/>
              </w:tabs>
              <w:spacing w:after="0" w:line="360" w:lineRule="auto"/>
              <w:ind w:left="0"/>
              <w:jc w:val="center"/>
              <w:rPr>
                <w:rFonts w:ascii="Times New Roman" w:hAnsi="Times New Roman" w:cs="Times New Roman"/>
                <w:sz w:val="24"/>
                <w:szCs w:val="24"/>
              </w:rPr>
            </w:pPr>
            <w:proofErr w:type="spellStart"/>
            <w:r w:rsidRPr="00C44AB7">
              <w:rPr>
                <w:rFonts w:ascii="Times New Roman" w:hAnsi="Times New Roman" w:cs="Times New Roman"/>
                <w:sz w:val="24"/>
                <w:szCs w:val="24"/>
              </w:rPr>
              <w:t>the</w:t>
            </w:r>
            <w:proofErr w:type="spellEnd"/>
            <w:r w:rsidRPr="00C44AB7">
              <w:rPr>
                <w:rFonts w:ascii="Times New Roman" w:hAnsi="Times New Roman" w:cs="Times New Roman"/>
                <w:sz w:val="24"/>
                <w:szCs w:val="24"/>
              </w:rPr>
              <w:t xml:space="preserve"> </w:t>
            </w:r>
            <w:proofErr w:type="spellStart"/>
            <w:r w:rsidRPr="00C44AB7">
              <w:rPr>
                <w:rFonts w:ascii="Times New Roman" w:hAnsi="Times New Roman" w:cs="Times New Roman"/>
                <w:sz w:val="24"/>
                <w:szCs w:val="24"/>
              </w:rPr>
              <w:t>lack</w:t>
            </w:r>
            <w:proofErr w:type="spellEnd"/>
            <w:r w:rsidRPr="00C44AB7">
              <w:rPr>
                <w:rFonts w:ascii="Times New Roman" w:hAnsi="Times New Roman" w:cs="Times New Roman"/>
                <w:sz w:val="24"/>
                <w:szCs w:val="24"/>
              </w:rPr>
              <w:t xml:space="preserve"> </w:t>
            </w:r>
            <w:proofErr w:type="spellStart"/>
            <w:r w:rsidRPr="00C44AB7">
              <w:rPr>
                <w:rFonts w:ascii="Times New Roman" w:hAnsi="Times New Roman" w:cs="Times New Roman"/>
                <w:sz w:val="24"/>
                <w:szCs w:val="24"/>
              </w:rPr>
              <w:t>of</w:t>
            </w:r>
            <w:proofErr w:type="spellEnd"/>
            <w:r w:rsidRPr="00C44AB7">
              <w:rPr>
                <w:rFonts w:ascii="Times New Roman" w:hAnsi="Times New Roman" w:cs="Times New Roman"/>
                <w:sz w:val="24"/>
                <w:szCs w:val="24"/>
              </w:rPr>
              <w:t xml:space="preserve"> </w:t>
            </w:r>
            <w:proofErr w:type="spellStart"/>
            <w:r w:rsidRPr="00C44AB7">
              <w:rPr>
                <w:rFonts w:ascii="Times New Roman" w:hAnsi="Times New Roman" w:cs="Times New Roman"/>
                <w:sz w:val="24"/>
                <w:szCs w:val="24"/>
              </w:rPr>
              <w:t>eyes</w:t>
            </w:r>
            <w:proofErr w:type="spellEnd"/>
          </w:p>
        </w:tc>
        <w:tc>
          <w:tcPr>
            <w:tcW w:w="850" w:type="dxa"/>
          </w:tcPr>
          <w:p w14:paraId="296F7BE0" w14:textId="77777777" w:rsidR="00F0402C" w:rsidRPr="00C44AB7" w:rsidRDefault="00F0402C" w:rsidP="00DC342D">
            <w:pPr>
              <w:pStyle w:val="af3"/>
              <w:tabs>
                <w:tab w:val="left" w:pos="8931"/>
              </w:tabs>
              <w:spacing w:after="0" w:line="360" w:lineRule="auto"/>
              <w:ind w:left="0"/>
              <w:jc w:val="center"/>
              <w:rPr>
                <w:rFonts w:ascii="Times New Roman" w:hAnsi="Times New Roman" w:cs="Times New Roman"/>
                <w:sz w:val="24"/>
                <w:szCs w:val="24"/>
              </w:rPr>
            </w:pPr>
            <w:r w:rsidRPr="00C44AB7">
              <w:rPr>
                <w:rFonts w:ascii="Times New Roman" w:hAnsi="Times New Roman" w:cs="Times New Roman"/>
                <w:sz w:val="24"/>
                <w:szCs w:val="24"/>
              </w:rPr>
              <w:t>7</w:t>
            </w:r>
          </w:p>
        </w:tc>
        <w:tc>
          <w:tcPr>
            <w:tcW w:w="992" w:type="dxa"/>
          </w:tcPr>
          <w:p w14:paraId="34EFFA38" w14:textId="77777777" w:rsidR="00F0402C" w:rsidRPr="00C44AB7" w:rsidRDefault="00F0402C" w:rsidP="00DC342D">
            <w:pPr>
              <w:pStyle w:val="af3"/>
              <w:tabs>
                <w:tab w:val="left" w:pos="8931"/>
              </w:tabs>
              <w:spacing w:after="0" w:line="360" w:lineRule="auto"/>
              <w:ind w:left="0"/>
              <w:jc w:val="center"/>
              <w:rPr>
                <w:rFonts w:ascii="Times New Roman" w:hAnsi="Times New Roman" w:cs="Times New Roman"/>
                <w:sz w:val="24"/>
                <w:szCs w:val="24"/>
              </w:rPr>
            </w:pPr>
            <w:r w:rsidRPr="00C44AB7">
              <w:rPr>
                <w:rFonts w:ascii="Times New Roman" w:hAnsi="Times New Roman" w:cs="Times New Roman"/>
                <w:sz w:val="24"/>
                <w:szCs w:val="24"/>
              </w:rPr>
              <w:t>62</w:t>
            </w:r>
          </w:p>
        </w:tc>
      </w:tr>
      <w:tr w:rsidR="00F0402C" w:rsidRPr="00C44AB7" w14:paraId="17C2FC24" w14:textId="77777777" w:rsidTr="00DC342D">
        <w:trPr>
          <w:cantSplit/>
        </w:trPr>
        <w:tc>
          <w:tcPr>
            <w:tcW w:w="1389" w:type="dxa"/>
          </w:tcPr>
          <w:p w14:paraId="5C4A1DBE" w14:textId="77777777" w:rsidR="00F0402C" w:rsidRPr="00C44AB7" w:rsidRDefault="00F0402C" w:rsidP="00DC342D">
            <w:pPr>
              <w:spacing w:line="360" w:lineRule="auto"/>
              <w:jc w:val="both"/>
            </w:pPr>
            <w:r w:rsidRPr="00C44AB7">
              <w:rPr>
                <w:lang w:val="en-US"/>
              </w:rPr>
              <w:t>Carrot additive</w:t>
            </w:r>
            <w:r w:rsidRPr="00C44AB7">
              <w:t xml:space="preserve"> </w:t>
            </w:r>
          </w:p>
        </w:tc>
        <w:tc>
          <w:tcPr>
            <w:tcW w:w="1701" w:type="dxa"/>
          </w:tcPr>
          <w:p w14:paraId="2263F03F" w14:textId="77777777" w:rsidR="00F0402C" w:rsidRPr="00C44AB7" w:rsidRDefault="00F0402C" w:rsidP="00DC342D">
            <w:pPr>
              <w:pStyle w:val="af3"/>
              <w:tabs>
                <w:tab w:val="left" w:pos="8931"/>
              </w:tabs>
              <w:spacing w:after="0" w:line="360" w:lineRule="auto"/>
              <w:ind w:left="0"/>
              <w:jc w:val="center"/>
              <w:rPr>
                <w:rFonts w:ascii="Times New Roman" w:hAnsi="Times New Roman" w:cs="Times New Roman"/>
                <w:sz w:val="24"/>
                <w:szCs w:val="24"/>
              </w:rPr>
            </w:pPr>
            <w:proofErr w:type="spellStart"/>
            <w:r w:rsidRPr="00C44AB7">
              <w:rPr>
                <w:rFonts w:ascii="Times New Roman" w:hAnsi="Times New Roman" w:cs="Times New Roman"/>
                <w:sz w:val="24"/>
                <w:szCs w:val="24"/>
              </w:rPr>
              <w:t>sour</w:t>
            </w:r>
            <w:proofErr w:type="spellEnd"/>
            <w:r w:rsidRPr="00C44AB7">
              <w:rPr>
                <w:rFonts w:ascii="Times New Roman" w:hAnsi="Times New Roman" w:cs="Times New Roman"/>
                <w:sz w:val="24"/>
                <w:szCs w:val="24"/>
              </w:rPr>
              <w:t xml:space="preserve"> </w:t>
            </w:r>
            <w:proofErr w:type="spellStart"/>
            <w:r w:rsidRPr="00C44AB7">
              <w:rPr>
                <w:rFonts w:ascii="Times New Roman" w:hAnsi="Times New Roman" w:cs="Times New Roman"/>
                <w:sz w:val="24"/>
                <w:szCs w:val="24"/>
              </w:rPr>
              <w:t>milk</w:t>
            </w:r>
            <w:proofErr w:type="spellEnd"/>
          </w:p>
        </w:tc>
        <w:tc>
          <w:tcPr>
            <w:tcW w:w="850" w:type="dxa"/>
          </w:tcPr>
          <w:p w14:paraId="6F045BC7" w14:textId="77777777" w:rsidR="00F0402C" w:rsidRPr="00C44AB7" w:rsidRDefault="00F0402C" w:rsidP="00DC342D">
            <w:pPr>
              <w:pStyle w:val="af3"/>
              <w:tabs>
                <w:tab w:val="left" w:pos="8931"/>
              </w:tabs>
              <w:spacing w:after="0" w:line="360" w:lineRule="auto"/>
              <w:ind w:left="0"/>
              <w:jc w:val="center"/>
              <w:rPr>
                <w:rFonts w:ascii="Times New Roman" w:hAnsi="Times New Roman" w:cs="Times New Roman"/>
                <w:sz w:val="24"/>
                <w:szCs w:val="24"/>
              </w:rPr>
            </w:pPr>
            <w:r w:rsidRPr="00C44AB7">
              <w:rPr>
                <w:rFonts w:ascii="Times New Roman" w:hAnsi="Times New Roman" w:cs="Times New Roman"/>
                <w:sz w:val="24"/>
                <w:szCs w:val="24"/>
              </w:rPr>
              <w:t>40</w:t>
            </w:r>
          </w:p>
        </w:tc>
        <w:tc>
          <w:tcPr>
            <w:tcW w:w="1276" w:type="dxa"/>
          </w:tcPr>
          <w:p w14:paraId="1541D8A8" w14:textId="77777777" w:rsidR="00F0402C" w:rsidRPr="00C44AB7" w:rsidRDefault="00F0402C" w:rsidP="00DC342D">
            <w:pPr>
              <w:pStyle w:val="af3"/>
              <w:tabs>
                <w:tab w:val="left" w:pos="8931"/>
              </w:tabs>
              <w:spacing w:after="0" w:line="360" w:lineRule="auto"/>
              <w:ind w:left="0"/>
              <w:jc w:val="center"/>
              <w:rPr>
                <w:rFonts w:ascii="Times New Roman" w:hAnsi="Times New Roman" w:cs="Times New Roman"/>
                <w:sz w:val="24"/>
                <w:szCs w:val="24"/>
              </w:rPr>
            </w:pPr>
            <w:r w:rsidRPr="00C44AB7">
              <w:rPr>
                <w:rFonts w:ascii="Times New Roman" w:hAnsi="Times New Roman" w:cs="Times New Roman"/>
                <w:sz w:val="24"/>
                <w:szCs w:val="24"/>
              </w:rPr>
              <w:t xml:space="preserve">a </w:t>
            </w:r>
            <w:proofErr w:type="spellStart"/>
            <w:r w:rsidRPr="00C44AB7">
              <w:rPr>
                <w:rFonts w:ascii="Times New Roman" w:hAnsi="Times New Roman" w:cs="Times New Roman"/>
                <w:sz w:val="24"/>
                <w:szCs w:val="24"/>
              </w:rPr>
              <w:t>fine</w:t>
            </w:r>
            <w:proofErr w:type="spellEnd"/>
            <w:r w:rsidRPr="00C44AB7">
              <w:rPr>
                <w:rFonts w:ascii="Times New Roman" w:hAnsi="Times New Roman" w:cs="Times New Roman"/>
                <w:sz w:val="24"/>
                <w:szCs w:val="24"/>
              </w:rPr>
              <w:t xml:space="preserve">, </w:t>
            </w:r>
            <w:proofErr w:type="spellStart"/>
            <w:r w:rsidRPr="00C44AB7">
              <w:rPr>
                <w:rFonts w:ascii="Times New Roman" w:hAnsi="Times New Roman" w:cs="Times New Roman"/>
                <w:sz w:val="24"/>
                <w:szCs w:val="24"/>
              </w:rPr>
              <w:t>homogeneous</w:t>
            </w:r>
            <w:proofErr w:type="spellEnd"/>
          </w:p>
        </w:tc>
        <w:tc>
          <w:tcPr>
            <w:tcW w:w="851" w:type="dxa"/>
          </w:tcPr>
          <w:p w14:paraId="1A216626" w14:textId="77777777" w:rsidR="00F0402C" w:rsidRPr="00C44AB7" w:rsidRDefault="00F0402C" w:rsidP="00DC342D">
            <w:pPr>
              <w:pStyle w:val="af3"/>
              <w:tabs>
                <w:tab w:val="left" w:pos="8931"/>
              </w:tabs>
              <w:spacing w:after="0" w:line="360" w:lineRule="auto"/>
              <w:ind w:left="0"/>
              <w:jc w:val="center"/>
              <w:rPr>
                <w:rFonts w:ascii="Times New Roman" w:hAnsi="Times New Roman" w:cs="Times New Roman"/>
                <w:sz w:val="24"/>
                <w:szCs w:val="24"/>
              </w:rPr>
            </w:pPr>
            <w:r w:rsidRPr="00C44AB7">
              <w:rPr>
                <w:rFonts w:ascii="Times New Roman" w:hAnsi="Times New Roman" w:cs="Times New Roman"/>
                <w:sz w:val="24"/>
                <w:szCs w:val="24"/>
              </w:rPr>
              <w:t>25</w:t>
            </w:r>
          </w:p>
        </w:tc>
        <w:tc>
          <w:tcPr>
            <w:tcW w:w="1593" w:type="dxa"/>
          </w:tcPr>
          <w:p w14:paraId="0E586D5D" w14:textId="77777777" w:rsidR="00F0402C" w:rsidRPr="00C44AB7" w:rsidRDefault="00F0402C" w:rsidP="00DC342D">
            <w:pPr>
              <w:pStyle w:val="af3"/>
              <w:tabs>
                <w:tab w:val="left" w:pos="8931"/>
              </w:tabs>
              <w:spacing w:after="0" w:line="360" w:lineRule="auto"/>
              <w:ind w:left="0"/>
              <w:jc w:val="center"/>
              <w:rPr>
                <w:rFonts w:ascii="Times New Roman" w:hAnsi="Times New Roman" w:cs="Times New Roman"/>
                <w:sz w:val="24"/>
                <w:szCs w:val="24"/>
              </w:rPr>
            </w:pPr>
            <w:proofErr w:type="spellStart"/>
            <w:r w:rsidRPr="00C44AB7">
              <w:rPr>
                <w:rFonts w:ascii="Times New Roman" w:hAnsi="Times New Roman" w:cs="Times New Roman"/>
                <w:sz w:val="24"/>
                <w:szCs w:val="24"/>
              </w:rPr>
              <w:t>the</w:t>
            </w:r>
            <w:proofErr w:type="spellEnd"/>
            <w:r w:rsidRPr="00C44AB7">
              <w:rPr>
                <w:rFonts w:ascii="Times New Roman" w:hAnsi="Times New Roman" w:cs="Times New Roman"/>
                <w:sz w:val="24"/>
                <w:szCs w:val="24"/>
              </w:rPr>
              <w:t xml:space="preserve"> </w:t>
            </w:r>
            <w:proofErr w:type="spellStart"/>
            <w:r w:rsidRPr="00C44AB7">
              <w:rPr>
                <w:rFonts w:ascii="Times New Roman" w:hAnsi="Times New Roman" w:cs="Times New Roman"/>
                <w:sz w:val="24"/>
                <w:szCs w:val="24"/>
              </w:rPr>
              <w:t>lack</w:t>
            </w:r>
            <w:proofErr w:type="spellEnd"/>
            <w:r w:rsidRPr="00C44AB7">
              <w:rPr>
                <w:rFonts w:ascii="Times New Roman" w:hAnsi="Times New Roman" w:cs="Times New Roman"/>
                <w:sz w:val="24"/>
                <w:szCs w:val="24"/>
              </w:rPr>
              <w:t xml:space="preserve"> </w:t>
            </w:r>
            <w:proofErr w:type="spellStart"/>
            <w:r w:rsidRPr="00C44AB7">
              <w:rPr>
                <w:rFonts w:ascii="Times New Roman" w:hAnsi="Times New Roman" w:cs="Times New Roman"/>
                <w:sz w:val="24"/>
                <w:szCs w:val="24"/>
              </w:rPr>
              <w:t>of</w:t>
            </w:r>
            <w:proofErr w:type="spellEnd"/>
            <w:r w:rsidRPr="00C44AB7">
              <w:rPr>
                <w:rFonts w:ascii="Times New Roman" w:hAnsi="Times New Roman" w:cs="Times New Roman"/>
                <w:sz w:val="24"/>
                <w:szCs w:val="24"/>
              </w:rPr>
              <w:t xml:space="preserve"> </w:t>
            </w:r>
            <w:proofErr w:type="spellStart"/>
            <w:r w:rsidRPr="00C44AB7">
              <w:rPr>
                <w:rFonts w:ascii="Times New Roman" w:hAnsi="Times New Roman" w:cs="Times New Roman"/>
                <w:sz w:val="24"/>
                <w:szCs w:val="24"/>
              </w:rPr>
              <w:t>eyes</w:t>
            </w:r>
            <w:proofErr w:type="spellEnd"/>
          </w:p>
        </w:tc>
        <w:tc>
          <w:tcPr>
            <w:tcW w:w="850" w:type="dxa"/>
          </w:tcPr>
          <w:p w14:paraId="71684D0B" w14:textId="77777777" w:rsidR="00F0402C" w:rsidRPr="00C44AB7" w:rsidRDefault="00F0402C" w:rsidP="00DC342D">
            <w:pPr>
              <w:pStyle w:val="af3"/>
              <w:tabs>
                <w:tab w:val="left" w:pos="8931"/>
              </w:tabs>
              <w:spacing w:after="0" w:line="360" w:lineRule="auto"/>
              <w:ind w:left="0"/>
              <w:jc w:val="center"/>
              <w:rPr>
                <w:rFonts w:ascii="Times New Roman" w:hAnsi="Times New Roman" w:cs="Times New Roman"/>
                <w:sz w:val="24"/>
                <w:szCs w:val="24"/>
              </w:rPr>
            </w:pPr>
            <w:r w:rsidRPr="00C44AB7">
              <w:rPr>
                <w:rFonts w:ascii="Times New Roman" w:hAnsi="Times New Roman" w:cs="Times New Roman"/>
                <w:sz w:val="24"/>
                <w:szCs w:val="24"/>
              </w:rPr>
              <w:t>9</w:t>
            </w:r>
          </w:p>
        </w:tc>
        <w:tc>
          <w:tcPr>
            <w:tcW w:w="992" w:type="dxa"/>
          </w:tcPr>
          <w:p w14:paraId="49608B0B" w14:textId="77777777" w:rsidR="00F0402C" w:rsidRPr="00C44AB7" w:rsidRDefault="00F0402C" w:rsidP="00DC342D">
            <w:pPr>
              <w:pStyle w:val="af3"/>
              <w:tabs>
                <w:tab w:val="left" w:pos="8931"/>
              </w:tabs>
              <w:spacing w:after="0" w:line="360" w:lineRule="auto"/>
              <w:ind w:left="0"/>
              <w:jc w:val="center"/>
              <w:rPr>
                <w:rFonts w:ascii="Times New Roman" w:hAnsi="Times New Roman" w:cs="Times New Roman"/>
                <w:sz w:val="24"/>
                <w:szCs w:val="24"/>
              </w:rPr>
            </w:pPr>
            <w:r w:rsidRPr="00C44AB7">
              <w:rPr>
                <w:rFonts w:ascii="Times New Roman" w:hAnsi="Times New Roman" w:cs="Times New Roman"/>
                <w:sz w:val="24"/>
                <w:szCs w:val="24"/>
              </w:rPr>
              <w:t>74</w:t>
            </w:r>
          </w:p>
        </w:tc>
      </w:tr>
      <w:tr w:rsidR="00F0402C" w:rsidRPr="00C44AB7" w14:paraId="2CB37BF2" w14:textId="77777777" w:rsidTr="00DC342D">
        <w:trPr>
          <w:cantSplit/>
        </w:trPr>
        <w:tc>
          <w:tcPr>
            <w:tcW w:w="1389" w:type="dxa"/>
          </w:tcPr>
          <w:p w14:paraId="2E4FAE12" w14:textId="77777777" w:rsidR="00F0402C" w:rsidRPr="00C44AB7" w:rsidRDefault="00F0402C" w:rsidP="00DC342D">
            <w:pPr>
              <w:spacing w:line="360" w:lineRule="auto"/>
              <w:jc w:val="both"/>
              <w:rPr>
                <w:lang w:val="en-US"/>
              </w:rPr>
            </w:pPr>
            <w:r w:rsidRPr="00C44AB7">
              <w:rPr>
                <w:lang w:val="en-US"/>
              </w:rPr>
              <w:t>Pumpkin additive</w:t>
            </w:r>
          </w:p>
        </w:tc>
        <w:tc>
          <w:tcPr>
            <w:tcW w:w="1701" w:type="dxa"/>
          </w:tcPr>
          <w:p w14:paraId="41D5BCD5" w14:textId="77777777" w:rsidR="00F0402C" w:rsidRPr="00C44AB7" w:rsidRDefault="00F0402C" w:rsidP="00DC342D">
            <w:pPr>
              <w:pStyle w:val="af3"/>
              <w:tabs>
                <w:tab w:val="left" w:pos="8931"/>
              </w:tabs>
              <w:spacing w:after="0" w:line="360" w:lineRule="auto"/>
              <w:ind w:left="0"/>
              <w:jc w:val="center"/>
              <w:rPr>
                <w:rFonts w:ascii="Times New Roman" w:hAnsi="Times New Roman" w:cs="Times New Roman"/>
                <w:sz w:val="24"/>
                <w:szCs w:val="24"/>
              </w:rPr>
            </w:pPr>
            <w:proofErr w:type="spellStart"/>
            <w:r w:rsidRPr="00C44AB7">
              <w:rPr>
                <w:rFonts w:ascii="Times New Roman" w:hAnsi="Times New Roman" w:cs="Times New Roman"/>
                <w:sz w:val="24"/>
                <w:szCs w:val="24"/>
              </w:rPr>
              <w:t>sour</w:t>
            </w:r>
            <w:proofErr w:type="spellEnd"/>
            <w:r w:rsidRPr="00C44AB7">
              <w:rPr>
                <w:rFonts w:ascii="Times New Roman" w:hAnsi="Times New Roman" w:cs="Times New Roman"/>
                <w:sz w:val="24"/>
                <w:szCs w:val="24"/>
              </w:rPr>
              <w:t xml:space="preserve"> </w:t>
            </w:r>
            <w:proofErr w:type="spellStart"/>
            <w:r w:rsidRPr="00C44AB7">
              <w:rPr>
                <w:rFonts w:ascii="Times New Roman" w:hAnsi="Times New Roman" w:cs="Times New Roman"/>
                <w:sz w:val="24"/>
                <w:szCs w:val="24"/>
              </w:rPr>
              <w:t>milk</w:t>
            </w:r>
            <w:proofErr w:type="spellEnd"/>
          </w:p>
        </w:tc>
        <w:tc>
          <w:tcPr>
            <w:tcW w:w="850" w:type="dxa"/>
          </w:tcPr>
          <w:p w14:paraId="3FBA1E7B" w14:textId="77777777" w:rsidR="00F0402C" w:rsidRPr="00C44AB7" w:rsidRDefault="00F0402C" w:rsidP="00DC342D">
            <w:pPr>
              <w:pStyle w:val="af3"/>
              <w:tabs>
                <w:tab w:val="left" w:pos="8931"/>
              </w:tabs>
              <w:spacing w:after="0" w:line="360" w:lineRule="auto"/>
              <w:ind w:left="0"/>
              <w:jc w:val="center"/>
              <w:rPr>
                <w:rFonts w:ascii="Times New Roman" w:hAnsi="Times New Roman" w:cs="Times New Roman"/>
                <w:sz w:val="24"/>
                <w:szCs w:val="24"/>
              </w:rPr>
            </w:pPr>
            <w:r w:rsidRPr="00C44AB7">
              <w:rPr>
                <w:rFonts w:ascii="Times New Roman" w:hAnsi="Times New Roman" w:cs="Times New Roman"/>
                <w:sz w:val="24"/>
                <w:szCs w:val="24"/>
              </w:rPr>
              <w:t>40</w:t>
            </w:r>
          </w:p>
        </w:tc>
        <w:tc>
          <w:tcPr>
            <w:tcW w:w="1276" w:type="dxa"/>
          </w:tcPr>
          <w:p w14:paraId="62302C20" w14:textId="77777777" w:rsidR="00F0402C" w:rsidRPr="00C44AB7" w:rsidRDefault="00F0402C" w:rsidP="00DC342D">
            <w:pPr>
              <w:pStyle w:val="af3"/>
              <w:tabs>
                <w:tab w:val="left" w:pos="8931"/>
              </w:tabs>
              <w:spacing w:after="0" w:line="360" w:lineRule="auto"/>
              <w:ind w:left="0"/>
              <w:jc w:val="center"/>
              <w:rPr>
                <w:rFonts w:ascii="Times New Roman" w:hAnsi="Times New Roman" w:cs="Times New Roman"/>
                <w:sz w:val="24"/>
                <w:szCs w:val="24"/>
              </w:rPr>
            </w:pPr>
            <w:r w:rsidRPr="00C44AB7">
              <w:rPr>
                <w:rFonts w:ascii="Times New Roman" w:hAnsi="Times New Roman" w:cs="Times New Roman"/>
                <w:sz w:val="24"/>
                <w:szCs w:val="24"/>
              </w:rPr>
              <w:t xml:space="preserve">a </w:t>
            </w:r>
            <w:proofErr w:type="spellStart"/>
            <w:r w:rsidRPr="00C44AB7">
              <w:rPr>
                <w:rFonts w:ascii="Times New Roman" w:hAnsi="Times New Roman" w:cs="Times New Roman"/>
                <w:sz w:val="24"/>
                <w:szCs w:val="24"/>
              </w:rPr>
              <w:t>fine</w:t>
            </w:r>
            <w:proofErr w:type="spellEnd"/>
            <w:r w:rsidRPr="00C44AB7">
              <w:rPr>
                <w:rFonts w:ascii="Times New Roman" w:hAnsi="Times New Roman" w:cs="Times New Roman"/>
                <w:sz w:val="24"/>
                <w:szCs w:val="24"/>
              </w:rPr>
              <w:t xml:space="preserve">, </w:t>
            </w:r>
            <w:proofErr w:type="spellStart"/>
            <w:r w:rsidRPr="00C44AB7">
              <w:rPr>
                <w:rFonts w:ascii="Times New Roman" w:hAnsi="Times New Roman" w:cs="Times New Roman"/>
                <w:sz w:val="24"/>
                <w:szCs w:val="24"/>
              </w:rPr>
              <w:t>homogeneous</w:t>
            </w:r>
            <w:proofErr w:type="spellEnd"/>
          </w:p>
        </w:tc>
        <w:tc>
          <w:tcPr>
            <w:tcW w:w="851" w:type="dxa"/>
          </w:tcPr>
          <w:p w14:paraId="6D19A07D" w14:textId="77777777" w:rsidR="00F0402C" w:rsidRPr="00C44AB7" w:rsidRDefault="00F0402C" w:rsidP="00DC342D">
            <w:pPr>
              <w:pStyle w:val="af3"/>
              <w:tabs>
                <w:tab w:val="left" w:pos="8931"/>
              </w:tabs>
              <w:spacing w:after="0" w:line="360" w:lineRule="auto"/>
              <w:ind w:left="0"/>
              <w:jc w:val="center"/>
              <w:rPr>
                <w:rFonts w:ascii="Times New Roman" w:hAnsi="Times New Roman" w:cs="Times New Roman"/>
                <w:sz w:val="24"/>
                <w:szCs w:val="24"/>
              </w:rPr>
            </w:pPr>
            <w:r w:rsidRPr="00C44AB7">
              <w:rPr>
                <w:rFonts w:ascii="Times New Roman" w:hAnsi="Times New Roman" w:cs="Times New Roman"/>
                <w:sz w:val="24"/>
                <w:szCs w:val="24"/>
              </w:rPr>
              <w:t>26</w:t>
            </w:r>
          </w:p>
        </w:tc>
        <w:tc>
          <w:tcPr>
            <w:tcW w:w="1593" w:type="dxa"/>
          </w:tcPr>
          <w:p w14:paraId="0B2EC596" w14:textId="77777777" w:rsidR="00F0402C" w:rsidRPr="00C44AB7" w:rsidRDefault="00F0402C" w:rsidP="00DC342D">
            <w:pPr>
              <w:pStyle w:val="af3"/>
              <w:tabs>
                <w:tab w:val="left" w:pos="8931"/>
              </w:tabs>
              <w:spacing w:after="0" w:line="360" w:lineRule="auto"/>
              <w:ind w:left="0"/>
              <w:jc w:val="center"/>
              <w:rPr>
                <w:rFonts w:ascii="Times New Roman" w:hAnsi="Times New Roman" w:cs="Times New Roman"/>
                <w:sz w:val="24"/>
                <w:szCs w:val="24"/>
              </w:rPr>
            </w:pPr>
            <w:proofErr w:type="spellStart"/>
            <w:r w:rsidRPr="00C44AB7">
              <w:rPr>
                <w:rFonts w:ascii="Times New Roman" w:hAnsi="Times New Roman" w:cs="Times New Roman"/>
                <w:sz w:val="24"/>
                <w:szCs w:val="24"/>
              </w:rPr>
              <w:t>the</w:t>
            </w:r>
            <w:proofErr w:type="spellEnd"/>
            <w:r w:rsidRPr="00C44AB7">
              <w:rPr>
                <w:rFonts w:ascii="Times New Roman" w:hAnsi="Times New Roman" w:cs="Times New Roman"/>
                <w:sz w:val="24"/>
                <w:szCs w:val="24"/>
              </w:rPr>
              <w:t xml:space="preserve"> </w:t>
            </w:r>
            <w:proofErr w:type="spellStart"/>
            <w:r w:rsidRPr="00C44AB7">
              <w:rPr>
                <w:rFonts w:ascii="Times New Roman" w:hAnsi="Times New Roman" w:cs="Times New Roman"/>
                <w:sz w:val="24"/>
                <w:szCs w:val="24"/>
              </w:rPr>
              <w:t>lack</w:t>
            </w:r>
            <w:proofErr w:type="spellEnd"/>
            <w:r w:rsidRPr="00C44AB7">
              <w:rPr>
                <w:rFonts w:ascii="Times New Roman" w:hAnsi="Times New Roman" w:cs="Times New Roman"/>
                <w:sz w:val="24"/>
                <w:szCs w:val="24"/>
              </w:rPr>
              <w:t xml:space="preserve"> </w:t>
            </w:r>
            <w:proofErr w:type="spellStart"/>
            <w:r w:rsidRPr="00C44AB7">
              <w:rPr>
                <w:rFonts w:ascii="Times New Roman" w:hAnsi="Times New Roman" w:cs="Times New Roman"/>
                <w:sz w:val="24"/>
                <w:szCs w:val="24"/>
              </w:rPr>
              <w:t>of</w:t>
            </w:r>
            <w:proofErr w:type="spellEnd"/>
            <w:r w:rsidRPr="00C44AB7">
              <w:rPr>
                <w:rFonts w:ascii="Times New Roman" w:hAnsi="Times New Roman" w:cs="Times New Roman"/>
                <w:sz w:val="24"/>
                <w:szCs w:val="24"/>
              </w:rPr>
              <w:t xml:space="preserve"> </w:t>
            </w:r>
            <w:proofErr w:type="spellStart"/>
            <w:r w:rsidRPr="00C44AB7">
              <w:rPr>
                <w:rFonts w:ascii="Times New Roman" w:hAnsi="Times New Roman" w:cs="Times New Roman"/>
                <w:sz w:val="24"/>
                <w:szCs w:val="24"/>
              </w:rPr>
              <w:t>eyes</w:t>
            </w:r>
            <w:proofErr w:type="spellEnd"/>
          </w:p>
        </w:tc>
        <w:tc>
          <w:tcPr>
            <w:tcW w:w="850" w:type="dxa"/>
          </w:tcPr>
          <w:p w14:paraId="1C5ECDCE" w14:textId="77777777" w:rsidR="00F0402C" w:rsidRPr="00C44AB7" w:rsidRDefault="00F0402C" w:rsidP="00DC342D">
            <w:pPr>
              <w:pStyle w:val="af3"/>
              <w:tabs>
                <w:tab w:val="left" w:pos="8931"/>
              </w:tabs>
              <w:spacing w:after="0" w:line="360" w:lineRule="auto"/>
              <w:ind w:left="0"/>
              <w:jc w:val="center"/>
              <w:rPr>
                <w:rFonts w:ascii="Times New Roman" w:hAnsi="Times New Roman" w:cs="Times New Roman"/>
                <w:sz w:val="24"/>
                <w:szCs w:val="24"/>
              </w:rPr>
            </w:pPr>
            <w:r w:rsidRPr="00C44AB7">
              <w:rPr>
                <w:rFonts w:ascii="Times New Roman" w:hAnsi="Times New Roman" w:cs="Times New Roman"/>
                <w:sz w:val="24"/>
                <w:szCs w:val="24"/>
              </w:rPr>
              <w:t>9</w:t>
            </w:r>
          </w:p>
        </w:tc>
        <w:tc>
          <w:tcPr>
            <w:tcW w:w="992" w:type="dxa"/>
          </w:tcPr>
          <w:p w14:paraId="7C0A2828" w14:textId="77777777" w:rsidR="00F0402C" w:rsidRPr="00C44AB7" w:rsidRDefault="00F0402C" w:rsidP="00DC342D">
            <w:pPr>
              <w:pStyle w:val="af3"/>
              <w:tabs>
                <w:tab w:val="left" w:pos="8931"/>
              </w:tabs>
              <w:spacing w:after="0" w:line="360" w:lineRule="auto"/>
              <w:ind w:left="0"/>
              <w:jc w:val="center"/>
              <w:rPr>
                <w:rFonts w:ascii="Times New Roman" w:hAnsi="Times New Roman" w:cs="Times New Roman"/>
                <w:sz w:val="24"/>
                <w:szCs w:val="24"/>
              </w:rPr>
            </w:pPr>
            <w:r w:rsidRPr="00C44AB7">
              <w:rPr>
                <w:rFonts w:ascii="Times New Roman" w:hAnsi="Times New Roman" w:cs="Times New Roman"/>
                <w:sz w:val="24"/>
                <w:szCs w:val="24"/>
              </w:rPr>
              <w:t>75</w:t>
            </w:r>
          </w:p>
        </w:tc>
      </w:tr>
    </w:tbl>
    <w:p w14:paraId="7CA6BEAA" w14:textId="77777777" w:rsidR="00F0402C" w:rsidRPr="00C44AB7" w:rsidRDefault="00F0402C" w:rsidP="00F0402C">
      <w:pPr>
        <w:pStyle w:val="af3"/>
        <w:tabs>
          <w:tab w:val="left" w:pos="8931"/>
        </w:tabs>
        <w:spacing w:after="0" w:line="360" w:lineRule="auto"/>
        <w:ind w:left="0" w:firstLine="709"/>
        <w:jc w:val="both"/>
        <w:rPr>
          <w:rFonts w:ascii="Times New Roman" w:hAnsi="Times New Roman" w:cs="Times New Roman"/>
          <w:sz w:val="24"/>
          <w:szCs w:val="24"/>
        </w:rPr>
      </w:pPr>
    </w:p>
    <w:p w14:paraId="23ED721A" w14:textId="77777777" w:rsidR="00F0402C" w:rsidRPr="00C44AB7" w:rsidRDefault="00F0402C" w:rsidP="00F0402C">
      <w:pPr>
        <w:pStyle w:val="21"/>
        <w:tabs>
          <w:tab w:val="left" w:pos="0"/>
          <w:tab w:val="left" w:pos="567"/>
        </w:tabs>
        <w:spacing w:after="0" w:line="360" w:lineRule="auto"/>
        <w:ind w:left="0" w:firstLine="709"/>
        <w:jc w:val="both"/>
        <w:rPr>
          <w:sz w:val="24"/>
          <w:szCs w:val="24"/>
          <w:lang w:val="en-US"/>
        </w:rPr>
      </w:pPr>
      <w:r w:rsidRPr="00C44AB7">
        <w:rPr>
          <w:sz w:val="24"/>
          <w:szCs w:val="24"/>
          <w:lang w:val="en-US"/>
        </w:rPr>
        <w:t xml:space="preserve">Thus, as a result of experimental research, the technology of combined soft cheeses with vegetable supplements has been developed. </w:t>
      </w:r>
      <w:r w:rsidRPr="00C44AB7">
        <w:rPr>
          <w:color w:val="000000"/>
          <w:sz w:val="24"/>
          <w:szCs w:val="24"/>
          <w:lang w:val="en-US"/>
        </w:rPr>
        <w:t xml:space="preserve">Laboratory development of experimental batches of combined soft cheeses with dietary supplements was carried out. The purpose of the development was to check the compliance of technological modes for the production of cheeses in production conditions. Was held tasting of experimental batches of combined soft cheese with the supplements in a laboratory environment. </w:t>
      </w:r>
      <w:r w:rsidRPr="00C44AB7">
        <w:rPr>
          <w:sz w:val="24"/>
          <w:szCs w:val="24"/>
          <w:lang w:val="en-US"/>
        </w:rPr>
        <w:t xml:space="preserve">When developing new types of combined cheeses with dietary supplements, the preservation of organoleptic indicators should be a necessary condition (table 8). Organoleptic quality indicators of new types of cheese are primarily evaluated by consumers and significantly affect their competitiveness and sales volume. For this purpose, for an objective assessment of organoleptic indicators, experimental batches of new combined soft cheeses with </w:t>
      </w:r>
      <w:proofErr w:type="spellStart"/>
      <w:r w:rsidRPr="00C44AB7">
        <w:rPr>
          <w:sz w:val="24"/>
          <w:szCs w:val="24"/>
          <w:lang w:val="en-US"/>
        </w:rPr>
        <w:t>bioadditives</w:t>
      </w:r>
      <w:proofErr w:type="spellEnd"/>
      <w:r w:rsidRPr="00C44AB7">
        <w:rPr>
          <w:sz w:val="24"/>
          <w:szCs w:val="24"/>
          <w:lang w:val="en-US"/>
        </w:rPr>
        <w:t xml:space="preserve"> obtained using the developed technology were tasted in the laboratory with the participation of leading specialists.</w:t>
      </w:r>
    </w:p>
    <w:p w14:paraId="673F0A1D" w14:textId="77777777" w:rsidR="00F0402C" w:rsidRPr="00C44AB7" w:rsidRDefault="00F0402C" w:rsidP="00F0402C">
      <w:pPr>
        <w:pStyle w:val="21"/>
        <w:tabs>
          <w:tab w:val="left" w:pos="0"/>
          <w:tab w:val="left" w:pos="567"/>
        </w:tabs>
        <w:spacing w:after="0" w:line="360" w:lineRule="auto"/>
        <w:ind w:left="0" w:firstLine="709"/>
        <w:jc w:val="both"/>
        <w:rPr>
          <w:color w:val="000000"/>
          <w:sz w:val="24"/>
          <w:szCs w:val="24"/>
          <w:lang w:val="en-US"/>
        </w:rPr>
      </w:pPr>
      <w:r w:rsidRPr="00C44AB7">
        <w:rPr>
          <w:color w:val="000000"/>
          <w:sz w:val="24"/>
          <w:szCs w:val="24"/>
          <w:lang w:val="en-US"/>
        </w:rPr>
        <w:t>Since 2015, the “</w:t>
      </w:r>
      <w:proofErr w:type="spellStart"/>
      <w:r w:rsidRPr="00C44AB7">
        <w:rPr>
          <w:color w:val="000000"/>
          <w:sz w:val="24"/>
          <w:szCs w:val="24"/>
          <w:lang w:val="en-US"/>
        </w:rPr>
        <w:t>Turan</w:t>
      </w:r>
      <w:proofErr w:type="spellEnd"/>
      <w:r w:rsidRPr="00C44AB7">
        <w:rPr>
          <w:color w:val="000000"/>
          <w:sz w:val="24"/>
          <w:szCs w:val="24"/>
          <w:lang w:val="en-US"/>
        </w:rPr>
        <w:t>” farm has been operating a mini-factory with a capacity of 2 tons of milk per hour, producing fermented milk products and drinking pasteurized milk. For the farm, the creation of a processing shop was economically profitable, since its own and combined milk was processed on the spot.</w:t>
      </w:r>
    </w:p>
    <w:p w14:paraId="7873DCFD" w14:textId="77777777" w:rsidR="00F0402C" w:rsidRPr="00C44AB7" w:rsidRDefault="00F0402C" w:rsidP="00F0402C">
      <w:pPr>
        <w:pStyle w:val="21"/>
        <w:tabs>
          <w:tab w:val="left" w:pos="0"/>
          <w:tab w:val="left" w:pos="567"/>
        </w:tabs>
        <w:spacing w:after="0" w:line="360" w:lineRule="auto"/>
        <w:ind w:left="0"/>
        <w:jc w:val="both"/>
        <w:rPr>
          <w:color w:val="000000"/>
          <w:sz w:val="24"/>
          <w:szCs w:val="24"/>
        </w:rPr>
      </w:pPr>
      <w:r w:rsidRPr="00C44AB7">
        <w:rPr>
          <w:sz w:val="24"/>
          <w:szCs w:val="24"/>
        </w:rPr>
        <w:lastRenderedPageBreak/>
        <w:fldChar w:fldCharType="begin"/>
      </w:r>
      <w:r w:rsidRPr="00C44AB7">
        <w:rPr>
          <w:sz w:val="24"/>
          <w:szCs w:val="24"/>
        </w:rPr>
        <w:instrText xml:space="preserve"> INCLUDEPICTURE "/var/folders/77/qbsr88wj5p959_y3_yp4h9bm0000gn/T/com.microsoft.Word/WebArchiveCopyPasteTempFiles/qbR5SNnNbRKa5ovLU2f9xgO9lRPxiKjFKfiduyP60AagdDpMcFUwal5f32Hc7xL1n0T-bqGEmy2OdFXVdvmCLaLzAYeM8IsvT0czTtf9b2KFBhmgZWfq9E0" \* MERGEFORMATINET </w:instrText>
      </w:r>
      <w:r w:rsidRPr="00C44AB7">
        <w:rPr>
          <w:sz w:val="24"/>
          <w:szCs w:val="24"/>
        </w:rPr>
        <w:fldChar w:fldCharType="separate"/>
      </w:r>
      <w:r w:rsidRPr="00C44AB7">
        <w:rPr>
          <w:noProof/>
          <w:sz w:val="24"/>
          <w:szCs w:val="24"/>
        </w:rPr>
        <w:drawing>
          <wp:inline distT="0" distB="0" distL="0" distR="0" wp14:anchorId="240AF8FC" wp14:editId="53FEAC52">
            <wp:extent cx="6019800" cy="4907280"/>
            <wp:effectExtent l="0" t="0" r="0" b="0"/>
            <wp:docPr id="115" name="Рисунок 115" descr="Мини-завод производительностью 500 кг молока в сутки с комплектом  оборудования мини-сыроварни от компании ООО «НЗПО» — Молпром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Мини-завод производительностью 500 кг молока в сутки с комплектом  оборудования мини-сыроварни от компании ООО «НЗПО» — Молпромлайн™"/>
                    <pic:cNvPicPr>
                      <a:picLocks noChangeAspect="1" noChangeArrowheads="1"/>
                    </pic:cNvPicPr>
                  </pic:nvPicPr>
                  <pic:blipFill rotWithShape="1">
                    <a:blip r:embed="rId15">
                      <a:extLst>
                        <a:ext uri="{28A0092B-C50C-407E-A947-70E740481C1C}">
                          <a14:useLocalDpi xmlns:a14="http://schemas.microsoft.com/office/drawing/2010/main" val="0"/>
                        </a:ext>
                      </a:extLst>
                    </a:blip>
                    <a:srcRect t="7903"/>
                    <a:stretch/>
                  </pic:blipFill>
                  <pic:spPr bwMode="auto">
                    <a:xfrm>
                      <a:off x="0" y="0"/>
                      <a:ext cx="6019800" cy="4907280"/>
                    </a:xfrm>
                    <a:prstGeom prst="rect">
                      <a:avLst/>
                    </a:prstGeom>
                    <a:noFill/>
                    <a:ln>
                      <a:noFill/>
                    </a:ln>
                    <a:extLst>
                      <a:ext uri="{53640926-AAD7-44D8-BBD7-CCE9431645EC}">
                        <a14:shadowObscured xmlns:a14="http://schemas.microsoft.com/office/drawing/2010/main"/>
                      </a:ext>
                    </a:extLst>
                  </pic:spPr>
                </pic:pic>
              </a:graphicData>
            </a:graphic>
          </wp:inline>
        </w:drawing>
      </w:r>
      <w:r w:rsidRPr="00C44AB7">
        <w:rPr>
          <w:sz w:val="24"/>
          <w:szCs w:val="24"/>
        </w:rPr>
        <w:fldChar w:fldCharType="end"/>
      </w:r>
    </w:p>
    <w:p w14:paraId="0FF1C9AD" w14:textId="77777777" w:rsidR="00F0402C" w:rsidRPr="00C44AB7" w:rsidRDefault="00F0402C" w:rsidP="00F0402C">
      <w:pPr>
        <w:tabs>
          <w:tab w:val="left" w:pos="567"/>
        </w:tabs>
        <w:spacing w:line="360" w:lineRule="auto"/>
        <w:jc w:val="center"/>
        <w:rPr>
          <w:color w:val="000000"/>
          <w:lang w:val="en-US"/>
        </w:rPr>
      </w:pPr>
      <w:r w:rsidRPr="00C44AB7">
        <w:rPr>
          <w:color w:val="000000"/>
          <w:lang w:val="en-US"/>
        </w:rPr>
        <w:t>Figure 3 – technological equipment of the dairy shop</w:t>
      </w:r>
    </w:p>
    <w:p w14:paraId="49D2BDC0" w14:textId="77777777" w:rsidR="00F0402C" w:rsidRPr="00F80093" w:rsidRDefault="00F0402C" w:rsidP="00F0402C">
      <w:pPr>
        <w:tabs>
          <w:tab w:val="left" w:pos="567"/>
        </w:tabs>
        <w:spacing w:line="360" w:lineRule="auto"/>
        <w:ind w:firstLine="709"/>
        <w:jc w:val="both"/>
        <w:rPr>
          <w:color w:val="000000"/>
          <w:lang w:val="en-US"/>
        </w:rPr>
      </w:pPr>
    </w:p>
    <w:p w14:paraId="34C648AA" w14:textId="77777777" w:rsidR="00F0402C" w:rsidRPr="009A58BB" w:rsidRDefault="00F0402C" w:rsidP="00F0402C">
      <w:pPr>
        <w:tabs>
          <w:tab w:val="left" w:pos="567"/>
        </w:tabs>
        <w:spacing w:line="360" w:lineRule="auto"/>
        <w:jc w:val="both"/>
        <w:rPr>
          <w:lang w:val="en-US"/>
        </w:rPr>
      </w:pPr>
      <w:r w:rsidRPr="00F80093">
        <w:rPr>
          <w:lang w:val="en-US"/>
        </w:rPr>
        <w:tab/>
        <w:t>The production line (figure 3) includes the following equipment:</w:t>
      </w:r>
    </w:p>
    <w:p w14:paraId="35DE7A66" w14:textId="77777777" w:rsidR="00F0402C" w:rsidRPr="00C44AB7" w:rsidRDefault="00F0402C" w:rsidP="00ED1783">
      <w:pPr>
        <w:pStyle w:val="a6"/>
        <w:numPr>
          <w:ilvl w:val="0"/>
          <w:numId w:val="9"/>
        </w:numPr>
        <w:tabs>
          <w:tab w:val="left" w:pos="567"/>
          <w:tab w:val="left" w:pos="851"/>
        </w:tabs>
        <w:spacing w:after="0" w:line="360" w:lineRule="auto"/>
        <w:ind w:left="0" w:firstLine="709"/>
        <w:jc w:val="both"/>
        <w:rPr>
          <w:rFonts w:ascii="Times New Roman" w:hAnsi="Times New Roman" w:cs="Times New Roman"/>
          <w:sz w:val="24"/>
          <w:szCs w:val="24"/>
          <w:lang w:val="en-US"/>
        </w:rPr>
      </w:pPr>
      <w:r w:rsidRPr="00C44AB7">
        <w:rPr>
          <w:rFonts w:ascii="Times New Roman" w:hAnsi="Times New Roman" w:cs="Times New Roman"/>
          <w:sz w:val="24"/>
          <w:szCs w:val="24"/>
          <w:lang w:val="en-US"/>
        </w:rPr>
        <w:t>container for temporary storage of milk with a stirrer, with a capacity of 2.5 t, 2 pcs;</w:t>
      </w:r>
    </w:p>
    <w:p w14:paraId="330A7053" w14:textId="77777777" w:rsidR="00F0402C" w:rsidRPr="00C44AB7" w:rsidRDefault="00F0402C" w:rsidP="00ED1783">
      <w:pPr>
        <w:pStyle w:val="a6"/>
        <w:numPr>
          <w:ilvl w:val="0"/>
          <w:numId w:val="9"/>
        </w:numPr>
        <w:tabs>
          <w:tab w:val="left" w:pos="567"/>
          <w:tab w:val="left" w:pos="851"/>
        </w:tabs>
        <w:spacing w:after="0" w:line="360" w:lineRule="auto"/>
        <w:ind w:left="0" w:firstLine="709"/>
        <w:jc w:val="both"/>
        <w:rPr>
          <w:rFonts w:ascii="Times New Roman" w:hAnsi="Times New Roman" w:cs="Times New Roman"/>
          <w:sz w:val="24"/>
          <w:szCs w:val="24"/>
          <w:lang w:val="en-US"/>
        </w:rPr>
      </w:pPr>
      <w:r w:rsidRPr="00C44AB7">
        <w:rPr>
          <w:rFonts w:ascii="Times New Roman" w:hAnsi="Times New Roman" w:cs="Times New Roman"/>
          <w:sz w:val="24"/>
          <w:szCs w:val="24"/>
          <w:lang w:val="en-US"/>
        </w:rPr>
        <w:t>plate cooler with a capacity of 3 t/h;</w:t>
      </w:r>
    </w:p>
    <w:p w14:paraId="3283EEC1" w14:textId="77777777" w:rsidR="00F0402C" w:rsidRPr="00C44AB7" w:rsidRDefault="00F0402C" w:rsidP="00ED1783">
      <w:pPr>
        <w:pStyle w:val="a6"/>
        <w:numPr>
          <w:ilvl w:val="0"/>
          <w:numId w:val="9"/>
        </w:numPr>
        <w:tabs>
          <w:tab w:val="left" w:pos="567"/>
          <w:tab w:val="left" w:pos="851"/>
        </w:tabs>
        <w:spacing w:after="0" w:line="360" w:lineRule="auto"/>
        <w:ind w:left="0" w:firstLine="709"/>
        <w:jc w:val="both"/>
        <w:rPr>
          <w:rFonts w:ascii="Times New Roman" w:hAnsi="Times New Roman" w:cs="Times New Roman"/>
          <w:sz w:val="24"/>
          <w:szCs w:val="24"/>
          <w:lang w:val="en-US"/>
        </w:rPr>
      </w:pPr>
      <w:r w:rsidRPr="00C44AB7">
        <w:rPr>
          <w:rFonts w:ascii="Times New Roman" w:hAnsi="Times New Roman" w:cs="Times New Roman"/>
          <w:sz w:val="24"/>
          <w:szCs w:val="24"/>
          <w:lang w:val="en-US"/>
        </w:rPr>
        <w:t>pasteurization and cooling unit OPO-2,5 with flow meter, capacity 1250 l/h;</w:t>
      </w:r>
    </w:p>
    <w:p w14:paraId="0A6B2A59" w14:textId="77777777" w:rsidR="00F0402C" w:rsidRPr="00C44AB7" w:rsidRDefault="00F0402C" w:rsidP="00ED1783">
      <w:pPr>
        <w:pStyle w:val="a6"/>
        <w:numPr>
          <w:ilvl w:val="0"/>
          <w:numId w:val="9"/>
        </w:numPr>
        <w:tabs>
          <w:tab w:val="left" w:pos="567"/>
          <w:tab w:val="left" w:pos="851"/>
        </w:tabs>
        <w:spacing w:after="0" w:line="360" w:lineRule="auto"/>
        <w:ind w:left="0" w:firstLine="709"/>
        <w:jc w:val="both"/>
        <w:rPr>
          <w:rFonts w:ascii="Times New Roman" w:hAnsi="Times New Roman" w:cs="Times New Roman"/>
          <w:sz w:val="24"/>
          <w:szCs w:val="24"/>
          <w:lang w:val="en-US"/>
        </w:rPr>
      </w:pPr>
      <w:r w:rsidRPr="00C44AB7">
        <w:rPr>
          <w:rFonts w:ascii="Times New Roman" w:hAnsi="Times New Roman" w:cs="Times New Roman"/>
          <w:sz w:val="24"/>
          <w:szCs w:val="24"/>
          <w:lang w:val="en-US"/>
        </w:rPr>
        <w:t>separator-cream separator, with a capacity of 3 t/h;</w:t>
      </w:r>
    </w:p>
    <w:p w14:paraId="4C444FB4" w14:textId="77777777" w:rsidR="00F0402C" w:rsidRPr="00C44AB7" w:rsidRDefault="00F0402C" w:rsidP="00ED1783">
      <w:pPr>
        <w:pStyle w:val="a6"/>
        <w:numPr>
          <w:ilvl w:val="0"/>
          <w:numId w:val="9"/>
        </w:numPr>
        <w:tabs>
          <w:tab w:val="left" w:pos="567"/>
          <w:tab w:val="left" w:pos="851"/>
        </w:tabs>
        <w:spacing w:after="0" w:line="360" w:lineRule="auto"/>
        <w:ind w:left="0" w:firstLine="709"/>
        <w:jc w:val="both"/>
        <w:rPr>
          <w:rFonts w:ascii="Times New Roman" w:hAnsi="Times New Roman" w:cs="Times New Roman"/>
          <w:sz w:val="24"/>
          <w:szCs w:val="24"/>
          <w:lang w:val="en-US"/>
        </w:rPr>
      </w:pPr>
      <w:r w:rsidRPr="00C44AB7">
        <w:rPr>
          <w:rFonts w:ascii="Times New Roman" w:hAnsi="Times New Roman" w:cs="Times New Roman"/>
          <w:sz w:val="24"/>
          <w:szCs w:val="24"/>
          <w:lang w:val="en-US"/>
        </w:rPr>
        <w:t>milk homogenizer with a capacity of 2250 l/h;</w:t>
      </w:r>
    </w:p>
    <w:p w14:paraId="73B28F25" w14:textId="77777777" w:rsidR="00F0402C" w:rsidRPr="00C44AB7" w:rsidRDefault="00F0402C" w:rsidP="00ED1783">
      <w:pPr>
        <w:pStyle w:val="a6"/>
        <w:numPr>
          <w:ilvl w:val="0"/>
          <w:numId w:val="9"/>
        </w:numPr>
        <w:tabs>
          <w:tab w:val="left" w:pos="567"/>
          <w:tab w:val="left" w:pos="851"/>
        </w:tabs>
        <w:spacing w:after="0" w:line="360" w:lineRule="auto"/>
        <w:ind w:left="0" w:firstLine="709"/>
        <w:jc w:val="both"/>
        <w:rPr>
          <w:rFonts w:ascii="Times New Roman" w:hAnsi="Times New Roman" w:cs="Times New Roman"/>
          <w:sz w:val="24"/>
          <w:szCs w:val="24"/>
          <w:lang w:val="en-US"/>
        </w:rPr>
      </w:pPr>
      <w:r w:rsidRPr="00C44AB7">
        <w:rPr>
          <w:rFonts w:ascii="Times New Roman" w:hAnsi="Times New Roman" w:cs="Times New Roman"/>
          <w:sz w:val="24"/>
          <w:szCs w:val="24"/>
          <w:lang w:val="en-US"/>
        </w:rPr>
        <w:t>long-term pasteurization tank with heating jacket (cream, yogurt), 350 l capacity, 3 pcs;</w:t>
      </w:r>
    </w:p>
    <w:p w14:paraId="242A67B8" w14:textId="77777777" w:rsidR="00F0402C" w:rsidRPr="00C44AB7" w:rsidRDefault="00F0402C" w:rsidP="00ED1783">
      <w:pPr>
        <w:pStyle w:val="a6"/>
        <w:numPr>
          <w:ilvl w:val="0"/>
          <w:numId w:val="9"/>
        </w:numPr>
        <w:tabs>
          <w:tab w:val="left" w:pos="567"/>
          <w:tab w:val="left" w:pos="851"/>
        </w:tabs>
        <w:spacing w:after="0" w:line="360" w:lineRule="auto"/>
        <w:ind w:left="0" w:firstLine="709"/>
        <w:jc w:val="both"/>
        <w:rPr>
          <w:rFonts w:ascii="Times New Roman" w:hAnsi="Times New Roman" w:cs="Times New Roman"/>
          <w:sz w:val="24"/>
          <w:szCs w:val="24"/>
          <w:lang w:val="en-US"/>
        </w:rPr>
      </w:pPr>
      <w:r w:rsidRPr="00C44AB7">
        <w:rPr>
          <w:rFonts w:ascii="Times New Roman" w:hAnsi="Times New Roman" w:cs="Times New Roman"/>
          <w:sz w:val="24"/>
          <w:szCs w:val="24"/>
          <w:lang w:val="en-US"/>
        </w:rPr>
        <w:t xml:space="preserve">capacity long pasteurization, with a capacity of 500 </w:t>
      </w:r>
      <w:proofErr w:type="spellStart"/>
      <w:r w:rsidRPr="00C44AB7">
        <w:rPr>
          <w:rFonts w:ascii="Times New Roman" w:hAnsi="Times New Roman" w:cs="Times New Roman"/>
          <w:sz w:val="24"/>
          <w:szCs w:val="24"/>
          <w:lang w:val="en-US"/>
        </w:rPr>
        <w:t>litres</w:t>
      </w:r>
      <w:proofErr w:type="spellEnd"/>
      <w:r w:rsidRPr="00C44AB7">
        <w:rPr>
          <w:rFonts w:ascii="Times New Roman" w:hAnsi="Times New Roman" w:cs="Times New Roman"/>
          <w:sz w:val="24"/>
          <w:szCs w:val="24"/>
          <w:lang w:val="en-US"/>
        </w:rPr>
        <w:t>, 2 pcs;</w:t>
      </w:r>
    </w:p>
    <w:p w14:paraId="09D9B944" w14:textId="77777777" w:rsidR="00F0402C" w:rsidRPr="00C44AB7" w:rsidRDefault="00F0402C" w:rsidP="00ED1783">
      <w:pPr>
        <w:pStyle w:val="a6"/>
        <w:numPr>
          <w:ilvl w:val="0"/>
          <w:numId w:val="9"/>
        </w:numPr>
        <w:tabs>
          <w:tab w:val="left" w:pos="567"/>
          <w:tab w:val="left" w:pos="851"/>
        </w:tabs>
        <w:spacing w:after="0" w:line="360" w:lineRule="auto"/>
        <w:ind w:left="0" w:firstLine="709"/>
        <w:jc w:val="both"/>
        <w:rPr>
          <w:rFonts w:ascii="Times New Roman" w:hAnsi="Times New Roman" w:cs="Times New Roman"/>
          <w:sz w:val="24"/>
          <w:szCs w:val="24"/>
          <w:lang w:val="en-US"/>
        </w:rPr>
      </w:pPr>
      <w:r w:rsidRPr="00C44AB7">
        <w:rPr>
          <w:rFonts w:ascii="Times New Roman" w:hAnsi="Times New Roman" w:cs="Times New Roman"/>
          <w:sz w:val="24"/>
          <w:szCs w:val="24"/>
          <w:lang w:val="en-US"/>
        </w:rPr>
        <w:t>technological tank with heating and cooling jacket, with agitator for cutting the clot, 2000 l, 1 pc;</w:t>
      </w:r>
    </w:p>
    <w:p w14:paraId="00A51AC2" w14:textId="77777777" w:rsidR="00F0402C" w:rsidRPr="00C44AB7" w:rsidRDefault="00F0402C" w:rsidP="00F0402C">
      <w:pPr>
        <w:tabs>
          <w:tab w:val="left" w:pos="567"/>
        </w:tabs>
        <w:spacing w:line="360" w:lineRule="auto"/>
        <w:ind w:firstLine="709"/>
        <w:jc w:val="both"/>
        <w:rPr>
          <w:rFonts w:eastAsiaTheme="minorEastAsia"/>
          <w:lang w:val="en-US"/>
        </w:rPr>
      </w:pPr>
      <w:r w:rsidRPr="00C44AB7">
        <w:rPr>
          <w:rFonts w:eastAsiaTheme="minorEastAsia"/>
          <w:lang w:val="en-US"/>
        </w:rPr>
        <w:t>- press cart for cottage cheese, 0,6 t, 1 piece;</w:t>
      </w:r>
    </w:p>
    <w:p w14:paraId="590028AA" w14:textId="77777777" w:rsidR="00F0402C" w:rsidRPr="00C44AB7" w:rsidRDefault="00F0402C" w:rsidP="00F0402C">
      <w:pPr>
        <w:tabs>
          <w:tab w:val="left" w:pos="567"/>
        </w:tabs>
        <w:spacing w:line="360" w:lineRule="auto"/>
        <w:ind w:firstLine="709"/>
        <w:jc w:val="both"/>
        <w:rPr>
          <w:rFonts w:eastAsiaTheme="minorEastAsia"/>
          <w:lang w:val="en-US"/>
        </w:rPr>
      </w:pPr>
      <w:r w:rsidRPr="00C44AB7">
        <w:rPr>
          <w:rFonts w:eastAsiaTheme="minorEastAsia"/>
          <w:lang w:val="en-US"/>
        </w:rPr>
        <w:t>- 3-section guidance and heating station for cleaning solutions;</w:t>
      </w:r>
    </w:p>
    <w:p w14:paraId="7624F7B1" w14:textId="77777777" w:rsidR="00F0402C" w:rsidRPr="00C44AB7" w:rsidRDefault="00F0402C" w:rsidP="00F0402C">
      <w:pPr>
        <w:tabs>
          <w:tab w:val="left" w:pos="567"/>
        </w:tabs>
        <w:spacing w:line="360" w:lineRule="auto"/>
        <w:ind w:firstLine="709"/>
        <w:jc w:val="both"/>
        <w:rPr>
          <w:rFonts w:eastAsiaTheme="minorEastAsia"/>
          <w:lang w:val="en-US"/>
        </w:rPr>
      </w:pPr>
      <w:r w:rsidRPr="00C44AB7">
        <w:rPr>
          <w:rFonts w:eastAsiaTheme="minorEastAsia"/>
          <w:lang w:val="en-US"/>
        </w:rPr>
        <w:t>- packaging equipment with a capacity of 1 t/h.</w:t>
      </w:r>
    </w:p>
    <w:p w14:paraId="033F493A" w14:textId="77777777" w:rsidR="00F0402C" w:rsidRPr="00C44AB7" w:rsidRDefault="00F0402C" w:rsidP="00F0402C">
      <w:pPr>
        <w:tabs>
          <w:tab w:val="left" w:pos="567"/>
        </w:tabs>
        <w:spacing w:line="360" w:lineRule="auto"/>
        <w:ind w:firstLine="709"/>
        <w:jc w:val="both"/>
        <w:rPr>
          <w:rFonts w:eastAsiaTheme="minorEastAsia"/>
          <w:lang w:val="en-US"/>
        </w:rPr>
      </w:pPr>
      <w:r w:rsidRPr="00C44AB7">
        <w:rPr>
          <w:rFonts w:eastAsiaTheme="minorEastAsia"/>
          <w:lang w:val="en-US"/>
        </w:rPr>
        <w:t>- self-priming, centrifugal pump with a capacity of 12.5 t/h, 2 pcs.</w:t>
      </w:r>
    </w:p>
    <w:p w14:paraId="2DE8D65E" w14:textId="77777777" w:rsidR="00F0402C" w:rsidRPr="00C44AB7" w:rsidRDefault="00F0402C" w:rsidP="00F0402C">
      <w:pPr>
        <w:tabs>
          <w:tab w:val="left" w:pos="567"/>
        </w:tabs>
        <w:spacing w:line="360" w:lineRule="auto"/>
        <w:ind w:firstLine="709"/>
        <w:jc w:val="both"/>
        <w:rPr>
          <w:color w:val="000000"/>
          <w:lang w:val="en-US"/>
        </w:rPr>
      </w:pPr>
      <w:r w:rsidRPr="00C44AB7">
        <w:rPr>
          <w:color w:val="000000"/>
          <w:lang w:val="en-US"/>
        </w:rPr>
        <w:lastRenderedPageBreak/>
        <w:t>The developed recipes and technologies of soft combined cheeses and whey drinks with vegetable supplements were tested in the production conditions of “</w:t>
      </w:r>
      <w:proofErr w:type="spellStart"/>
      <w:r w:rsidRPr="00C44AB7">
        <w:rPr>
          <w:color w:val="000000"/>
          <w:lang w:val="en-US"/>
        </w:rPr>
        <w:t>Turan</w:t>
      </w:r>
      <w:proofErr w:type="spellEnd"/>
      <w:r w:rsidRPr="00C44AB7">
        <w:rPr>
          <w:color w:val="000000"/>
          <w:lang w:val="en-US"/>
        </w:rPr>
        <w:t>” farm.</w:t>
      </w:r>
    </w:p>
    <w:p w14:paraId="587492A4" w14:textId="77777777" w:rsidR="00F0402C" w:rsidRPr="00C44AB7" w:rsidRDefault="00F0402C" w:rsidP="00F0402C">
      <w:pPr>
        <w:tabs>
          <w:tab w:val="left" w:pos="567"/>
        </w:tabs>
        <w:spacing w:line="360" w:lineRule="auto"/>
        <w:ind w:firstLine="709"/>
        <w:jc w:val="both"/>
        <w:rPr>
          <w:color w:val="000000"/>
          <w:lang w:val="en-US"/>
        </w:rPr>
      </w:pPr>
      <w:r w:rsidRPr="00C44AB7">
        <w:rPr>
          <w:color w:val="000000"/>
          <w:lang w:val="en-US"/>
        </w:rPr>
        <w:t>The technology of production of soft cheeses with vegetable supplements in industrial conditions was as follows:</w:t>
      </w:r>
    </w:p>
    <w:p w14:paraId="0B2A7ACB" w14:textId="77777777" w:rsidR="00F0402C" w:rsidRPr="00F80093" w:rsidRDefault="00F0402C" w:rsidP="00F0402C">
      <w:pPr>
        <w:tabs>
          <w:tab w:val="left" w:pos="567"/>
        </w:tabs>
        <w:spacing w:line="360" w:lineRule="auto"/>
        <w:ind w:firstLine="709"/>
        <w:jc w:val="both"/>
        <w:rPr>
          <w:color w:val="000000"/>
          <w:lang w:val="en-US"/>
        </w:rPr>
      </w:pPr>
      <w:r w:rsidRPr="00F80093">
        <w:rPr>
          <w:color w:val="000000"/>
          <w:lang w:val="en-US"/>
        </w:rPr>
        <w:t>- acceptance and preparation of milk for coagulation;</w:t>
      </w:r>
    </w:p>
    <w:p w14:paraId="77B56FB8" w14:textId="77777777" w:rsidR="00F0402C" w:rsidRPr="00F80093" w:rsidRDefault="00F0402C" w:rsidP="00F0402C">
      <w:pPr>
        <w:tabs>
          <w:tab w:val="left" w:pos="567"/>
        </w:tabs>
        <w:spacing w:line="360" w:lineRule="auto"/>
        <w:ind w:firstLine="709"/>
        <w:jc w:val="both"/>
        <w:rPr>
          <w:color w:val="000000"/>
          <w:lang w:val="en-US"/>
        </w:rPr>
      </w:pPr>
      <w:r w:rsidRPr="00F80093">
        <w:rPr>
          <w:color w:val="000000"/>
          <w:lang w:val="en-US"/>
        </w:rPr>
        <w:t>- production of cheese grain;</w:t>
      </w:r>
    </w:p>
    <w:p w14:paraId="068BEBF8" w14:textId="77777777" w:rsidR="00F0402C" w:rsidRPr="00F80093" w:rsidRDefault="00F0402C" w:rsidP="00F0402C">
      <w:pPr>
        <w:tabs>
          <w:tab w:val="left" w:pos="567"/>
        </w:tabs>
        <w:spacing w:line="360" w:lineRule="auto"/>
        <w:ind w:firstLine="709"/>
        <w:jc w:val="both"/>
        <w:rPr>
          <w:color w:val="000000"/>
          <w:lang w:val="en-US"/>
        </w:rPr>
      </w:pPr>
      <w:r w:rsidRPr="00F80093">
        <w:rPr>
          <w:color w:val="000000"/>
          <w:lang w:val="en-US"/>
        </w:rPr>
        <w:t>- molding;</w:t>
      </w:r>
    </w:p>
    <w:p w14:paraId="40E841F7" w14:textId="77777777" w:rsidR="00F0402C" w:rsidRPr="00F80093" w:rsidRDefault="00F0402C" w:rsidP="00F0402C">
      <w:pPr>
        <w:tabs>
          <w:tab w:val="left" w:pos="567"/>
        </w:tabs>
        <w:spacing w:line="360" w:lineRule="auto"/>
        <w:ind w:firstLine="709"/>
        <w:jc w:val="both"/>
        <w:rPr>
          <w:color w:val="000000"/>
          <w:lang w:val="en-US"/>
        </w:rPr>
      </w:pPr>
      <w:r w:rsidRPr="00F80093">
        <w:rPr>
          <w:color w:val="000000"/>
          <w:lang w:val="en-US"/>
        </w:rPr>
        <w:t>- pressing (self-pressing);</w:t>
      </w:r>
    </w:p>
    <w:p w14:paraId="29377567" w14:textId="77777777" w:rsidR="00F0402C" w:rsidRPr="00F80093" w:rsidRDefault="00F0402C" w:rsidP="00F0402C">
      <w:pPr>
        <w:tabs>
          <w:tab w:val="left" w:pos="567"/>
        </w:tabs>
        <w:spacing w:line="360" w:lineRule="auto"/>
        <w:ind w:firstLine="709"/>
        <w:jc w:val="both"/>
        <w:rPr>
          <w:color w:val="000000"/>
          <w:lang w:val="en-US"/>
        </w:rPr>
      </w:pPr>
      <w:r w:rsidRPr="00F80093">
        <w:rPr>
          <w:color w:val="000000"/>
          <w:lang w:val="en-US"/>
        </w:rPr>
        <w:t>- salting;</w:t>
      </w:r>
    </w:p>
    <w:p w14:paraId="4F9FADA2" w14:textId="77777777" w:rsidR="00F0402C" w:rsidRPr="00F80093" w:rsidRDefault="00F0402C" w:rsidP="00F0402C">
      <w:pPr>
        <w:tabs>
          <w:tab w:val="left" w:pos="567"/>
        </w:tabs>
        <w:spacing w:line="360" w:lineRule="auto"/>
        <w:ind w:firstLine="709"/>
        <w:jc w:val="both"/>
        <w:rPr>
          <w:color w:val="000000"/>
          <w:lang w:val="en-US"/>
        </w:rPr>
      </w:pPr>
      <w:r w:rsidRPr="00F80093">
        <w:rPr>
          <w:color w:val="000000"/>
          <w:lang w:val="en-US"/>
        </w:rPr>
        <w:t>- maturation and storage.</w:t>
      </w:r>
    </w:p>
    <w:p w14:paraId="3BD5090D" w14:textId="77777777" w:rsidR="00F0402C" w:rsidRPr="00C44AB7" w:rsidRDefault="00F0402C" w:rsidP="00F0402C">
      <w:pPr>
        <w:tabs>
          <w:tab w:val="left" w:pos="567"/>
        </w:tabs>
        <w:spacing w:line="360" w:lineRule="auto"/>
        <w:ind w:firstLine="709"/>
        <w:jc w:val="both"/>
        <w:rPr>
          <w:color w:val="000000"/>
          <w:lang w:val="en-US"/>
        </w:rPr>
      </w:pPr>
      <w:r w:rsidRPr="00C44AB7">
        <w:rPr>
          <w:color w:val="000000"/>
          <w:lang w:val="en-US"/>
        </w:rPr>
        <w:t xml:space="preserve">The production of combined soft cheeses with vegetable supplements was carried out according to the technological scheme using industrial equipment (figure 4). </w:t>
      </w:r>
      <w:r w:rsidRPr="00F80093">
        <w:rPr>
          <w:color w:val="000000"/>
          <w:lang w:val="en-US"/>
        </w:rPr>
        <w:t xml:space="preserve">At the stage of acceptance and preparation of milk for coagulation, milk was weighed, necessary analyses were performed to determine its quality on the </w:t>
      </w:r>
      <w:proofErr w:type="spellStart"/>
      <w:r w:rsidRPr="00F80093">
        <w:rPr>
          <w:color w:val="000000"/>
          <w:lang w:val="en-US"/>
        </w:rPr>
        <w:t>lactane</w:t>
      </w:r>
      <w:proofErr w:type="spellEnd"/>
      <w:r w:rsidRPr="00F80093">
        <w:rPr>
          <w:color w:val="000000"/>
          <w:lang w:val="en-US"/>
        </w:rPr>
        <w:t xml:space="preserve"> device, cleaning, cooling the milk, storing it, pasteurization and separation.</w:t>
      </w:r>
      <w:r w:rsidRPr="00C44AB7">
        <w:rPr>
          <w:color w:val="000000"/>
          <w:lang w:val="en-US"/>
        </w:rPr>
        <w:t xml:space="preserve"> </w:t>
      </w:r>
    </w:p>
    <w:p w14:paraId="76C91275" w14:textId="77777777" w:rsidR="00F0402C" w:rsidRPr="00F80093" w:rsidRDefault="00F0402C" w:rsidP="00F0402C">
      <w:pPr>
        <w:tabs>
          <w:tab w:val="left" w:pos="567"/>
        </w:tabs>
        <w:spacing w:line="360" w:lineRule="auto"/>
        <w:ind w:firstLine="709"/>
        <w:jc w:val="both"/>
        <w:rPr>
          <w:color w:val="000000"/>
          <w:lang w:val="en-US"/>
        </w:rPr>
      </w:pPr>
      <w:r w:rsidRPr="00F80093">
        <w:rPr>
          <w:color w:val="000000"/>
          <w:lang w:val="en-US"/>
        </w:rPr>
        <w:t>The production of cheese grains was carried out in cheese baths.</w:t>
      </w:r>
      <w:r w:rsidRPr="00C44AB7">
        <w:rPr>
          <w:color w:val="000000"/>
          <w:lang w:val="en-US"/>
        </w:rPr>
        <w:t xml:space="preserve"> </w:t>
      </w:r>
      <w:r w:rsidRPr="00F80093">
        <w:rPr>
          <w:color w:val="000000"/>
          <w:lang w:val="en-US"/>
        </w:rPr>
        <w:t>In these devices, a number of operations are performed: normalization of milk (if it was not carried out at the stage of preparing milk for coagulation), heating to the coagulation temperature, adding the necessary components (rennet, bacterial starter culture, calcium chloride, etc.).</w:t>
      </w:r>
      <w:r w:rsidRPr="00C44AB7">
        <w:rPr>
          <w:color w:val="000000"/>
          <w:lang w:val="en-US"/>
        </w:rPr>
        <w:t xml:space="preserve">  </w:t>
      </w:r>
      <w:r w:rsidRPr="00F80093">
        <w:rPr>
          <w:color w:val="000000"/>
          <w:lang w:val="en-US"/>
        </w:rPr>
        <w:t>Cutting the clot, selecting part of the whey, kneading and setting the cheese grain.</w:t>
      </w:r>
    </w:p>
    <w:p w14:paraId="1AD6116F" w14:textId="77777777" w:rsidR="00F0402C" w:rsidRPr="00C44AB7" w:rsidRDefault="00F0402C" w:rsidP="00F0402C">
      <w:pPr>
        <w:tabs>
          <w:tab w:val="left" w:pos="567"/>
        </w:tabs>
        <w:spacing w:line="360" w:lineRule="auto"/>
        <w:ind w:firstLine="709"/>
        <w:jc w:val="both"/>
      </w:pPr>
      <w:r w:rsidRPr="00C44AB7">
        <w:fldChar w:fldCharType="begin"/>
      </w:r>
      <w:r w:rsidRPr="00C44AB7">
        <w:instrText xml:space="preserve"> INCLUDEPICTURE "/var/folders/77/qbsr88wj5p959_y3_yp4h9bm0000gn/T/com.microsoft.Word/WebArchiveCopyPasteTempFiles/657.jpg" \* MERGEFORMATINET </w:instrText>
      </w:r>
      <w:r w:rsidRPr="00C44AB7">
        <w:fldChar w:fldCharType="separate"/>
      </w:r>
      <w:r w:rsidRPr="00C44AB7">
        <w:rPr>
          <w:noProof/>
        </w:rPr>
        <w:drawing>
          <wp:inline distT="0" distB="0" distL="0" distR="0" wp14:anchorId="6C259848" wp14:editId="795001D5">
            <wp:extent cx="5731510" cy="3093720"/>
            <wp:effectExtent l="0" t="0" r="0" b="5080"/>
            <wp:docPr id="116" name="Рисунок 116" descr="Схема размещения и состав оборудования молочного завода на 10 000 кг в сутки, 3 цикла вар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хема размещения и состав оборудования молочного завода на 10 000 кг в сутки, 3 цикла варки"/>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1510" cy="3093720"/>
                    </a:xfrm>
                    <a:prstGeom prst="rect">
                      <a:avLst/>
                    </a:prstGeom>
                    <a:noFill/>
                    <a:ln>
                      <a:noFill/>
                    </a:ln>
                  </pic:spPr>
                </pic:pic>
              </a:graphicData>
            </a:graphic>
          </wp:inline>
        </w:drawing>
      </w:r>
      <w:r w:rsidRPr="00C44AB7">
        <w:fldChar w:fldCharType="end"/>
      </w:r>
    </w:p>
    <w:p w14:paraId="21679DC7" w14:textId="77777777" w:rsidR="00F0402C" w:rsidRPr="00C44AB7" w:rsidRDefault="00F0402C" w:rsidP="00F0402C">
      <w:pPr>
        <w:tabs>
          <w:tab w:val="left" w:pos="567"/>
        </w:tabs>
        <w:spacing w:line="360" w:lineRule="auto"/>
        <w:jc w:val="center"/>
        <w:rPr>
          <w:color w:val="000000"/>
          <w:lang w:val="en-US"/>
        </w:rPr>
      </w:pPr>
      <w:r w:rsidRPr="00C44AB7">
        <w:rPr>
          <w:lang w:val="en-US"/>
        </w:rPr>
        <w:t>Figure 4 – soft cheese production line</w:t>
      </w:r>
    </w:p>
    <w:p w14:paraId="1F1C9597" w14:textId="77777777" w:rsidR="00F0402C" w:rsidRPr="00F80093" w:rsidRDefault="00F0402C" w:rsidP="00F0402C">
      <w:pPr>
        <w:tabs>
          <w:tab w:val="left" w:pos="567"/>
        </w:tabs>
        <w:spacing w:line="360" w:lineRule="auto"/>
        <w:ind w:firstLine="709"/>
        <w:jc w:val="both"/>
        <w:rPr>
          <w:color w:val="000000"/>
          <w:lang w:val="en-US"/>
        </w:rPr>
      </w:pPr>
    </w:p>
    <w:p w14:paraId="26A38179" w14:textId="77777777" w:rsidR="00F0402C" w:rsidRPr="00F80093" w:rsidRDefault="00F0402C" w:rsidP="00F0402C">
      <w:pPr>
        <w:tabs>
          <w:tab w:val="left" w:pos="567"/>
        </w:tabs>
        <w:spacing w:line="360" w:lineRule="auto"/>
        <w:ind w:firstLine="709"/>
        <w:jc w:val="both"/>
        <w:rPr>
          <w:color w:val="000000"/>
          <w:lang w:val="en-US"/>
        </w:rPr>
      </w:pPr>
      <w:r w:rsidRPr="00F80093">
        <w:rPr>
          <w:color w:val="000000"/>
          <w:lang w:val="en-US"/>
        </w:rPr>
        <w:lastRenderedPageBreak/>
        <w:t>Since a small batch of milk was produced, as well as the absence of molding machines and whey separators in the shop, cheese was formed from the layer in cheese-making baths.</w:t>
      </w:r>
    </w:p>
    <w:p w14:paraId="69AABA99" w14:textId="77777777" w:rsidR="00F0402C" w:rsidRPr="00C44AB7" w:rsidRDefault="00F0402C" w:rsidP="00F0402C">
      <w:pPr>
        <w:tabs>
          <w:tab w:val="left" w:pos="567"/>
        </w:tabs>
        <w:spacing w:line="360" w:lineRule="auto"/>
        <w:ind w:firstLine="709"/>
        <w:jc w:val="both"/>
        <w:rPr>
          <w:color w:val="000000"/>
          <w:lang w:val="en-US"/>
        </w:rPr>
      </w:pPr>
      <w:r w:rsidRPr="00F80093">
        <w:rPr>
          <w:color w:val="000000"/>
          <w:lang w:val="en-US"/>
        </w:rPr>
        <w:t>Vertical presses were used at the pressing stage.</w:t>
      </w:r>
      <w:r w:rsidRPr="00C44AB7">
        <w:rPr>
          <w:color w:val="000000"/>
          <w:lang w:val="en-US"/>
        </w:rPr>
        <w:t xml:space="preserve"> </w:t>
      </w:r>
      <w:r w:rsidRPr="00F80093">
        <w:rPr>
          <w:color w:val="000000"/>
          <w:lang w:val="en-US"/>
        </w:rPr>
        <w:t xml:space="preserve"> Self-pressing was performed in forms with their periodic inversion. The salting of the cheese is performed by way of rubbing with dry salt.</w:t>
      </w:r>
      <w:r w:rsidRPr="00C44AB7">
        <w:rPr>
          <w:color w:val="000000"/>
          <w:lang w:val="en-US"/>
        </w:rPr>
        <w:t xml:space="preserve"> </w:t>
      </w:r>
    </w:p>
    <w:p w14:paraId="55C56FE6" w14:textId="77777777" w:rsidR="00F0402C" w:rsidRPr="00C44AB7" w:rsidRDefault="00F0402C" w:rsidP="00F0402C">
      <w:pPr>
        <w:tabs>
          <w:tab w:val="left" w:pos="567"/>
        </w:tabs>
        <w:spacing w:line="360" w:lineRule="auto"/>
        <w:ind w:firstLine="709"/>
        <w:jc w:val="both"/>
        <w:rPr>
          <w:color w:val="000000"/>
          <w:lang w:val="en-US"/>
        </w:rPr>
      </w:pPr>
      <w:r w:rsidRPr="00F80093">
        <w:rPr>
          <w:color w:val="000000"/>
          <w:lang w:val="en-US"/>
        </w:rPr>
        <w:t>Maturation and storage of cheese was carried out in chambers with the necessary humidity and temperature conditions. The cheese blocks were placed on the shelves on the stationary racks in polymer films.</w:t>
      </w:r>
      <w:r w:rsidRPr="00C44AB7">
        <w:rPr>
          <w:color w:val="000000"/>
          <w:lang w:val="en-US"/>
        </w:rPr>
        <w:t xml:space="preserve"> </w:t>
      </w:r>
    </w:p>
    <w:p w14:paraId="1262AF1D" w14:textId="77777777" w:rsidR="00F0402C" w:rsidRPr="00C44AB7" w:rsidRDefault="00F0402C" w:rsidP="00F0402C">
      <w:pPr>
        <w:tabs>
          <w:tab w:val="left" w:pos="567"/>
        </w:tabs>
        <w:spacing w:line="360" w:lineRule="auto"/>
        <w:ind w:firstLine="709"/>
        <w:jc w:val="both"/>
        <w:rPr>
          <w:color w:val="000000"/>
          <w:lang w:val="en-US"/>
        </w:rPr>
      </w:pPr>
      <w:r w:rsidRPr="00F80093">
        <w:rPr>
          <w:color w:val="000000"/>
          <w:lang w:val="en-US"/>
        </w:rPr>
        <w:t>All stages of cheese production were performed manually (figures 5-9).</w:t>
      </w:r>
      <w:r w:rsidRPr="00C44AB7">
        <w:rPr>
          <w:color w:val="000000"/>
          <w:lang w:val="en-US"/>
        </w:rPr>
        <w:t xml:space="preserve"> </w:t>
      </w:r>
    </w:p>
    <w:p w14:paraId="6EE495DE" w14:textId="77777777" w:rsidR="00F0402C" w:rsidRPr="00C44AB7" w:rsidRDefault="00F0402C" w:rsidP="00F0402C">
      <w:pPr>
        <w:tabs>
          <w:tab w:val="left" w:pos="567"/>
        </w:tabs>
        <w:spacing w:line="360" w:lineRule="auto"/>
        <w:ind w:firstLine="709"/>
        <w:jc w:val="both"/>
        <w:rPr>
          <w:lang w:val="en-US"/>
        </w:rPr>
      </w:pPr>
      <w:r w:rsidRPr="00F80093">
        <w:rPr>
          <w:lang w:val="en-US"/>
        </w:rPr>
        <w:t>Cheese with vegetable supplements was produced from pasteurized milk by fermentation with bacterial starter cultures for cheese, followed by self-pressing.</w:t>
      </w:r>
      <w:r w:rsidRPr="00C44AB7">
        <w:rPr>
          <w:lang w:val="en-US"/>
        </w:rPr>
        <w:t xml:space="preserve"> </w:t>
      </w:r>
      <w:r w:rsidRPr="00F80093">
        <w:rPr>
          <w:lang w:val="en-US"/>
        </w:rPr>
        <w:t>Cheese production technology includes the following operations.</w:t>
      </w:r>
      <w:r w:rsidRPr="00C44AB7">
        <w:rPr>
          <w:lang w:val="en-US"/>
        </w:rPr>
        <w:t xml:space="preserve"> </w:t>
      </w:r>
      <w:r w:rsidRPr="00F80093">
        <w:rPr>
          <w:lang w:val="en-US"/>
        </w:rPr>
        <w:t>Preparation of milk to clot.</w:t>
      </w:r>
      <w:r w:rsidRPr="00C44AB7">
        <w:rPr>
          <w:lang w:val="en-US"/>
        </w:rPr>
        <w:t xml:space="preserve"> </w:t>
      </w:r>
      <w:r w:rsidRPr="00F80093">
        <w:rPr>
          <w:lang w:val="en-US"/>
        </w:rPr>
        <w:t>For the production of combined cheeses, milk with an acidity of no more than 20°t is used.</w:t>
      </w:r>
      <w:r w:rsidRPr="00C44AB7">
        <w:rPr>
          <w:lang w:val="en-US"/>
        </w:rPr>
        <w:t xml:space="preserve"> </w:t>
      </w:r>
      <w:r w:rsidRPr="00F80093">
        <w:rPr>
          <w:lang w:val="en-US"/>
        </w:rPr>
        <w:t>Vegetable supplements were added to the milk in an amount of 10% by weight of milk, pasteurized at a temperature of 63-65°C in long-term pasteurization baths (in which fermented milk drinks are produced).</w:t>
      </w:r>
      <w:r w:rsidRPr="00C44AB7">
        <w:rPr>
          <w:lang w:val="en-US"/>
        </w:rPr>
        <w:t xml:space="preserve"> </w:t>
      </w:r>
    </w:p>
    <w:p w14:paraId="5256578A" w14:textId="77777777" w:rsidR="00F0402C" w:rsidRPr="00C44AB7" w:rsidRDefault="00F0402C" w:rsidP="00F0402C">
      <w:pPr>
        <w:tabs>
          <w:tab w:val="left" w:pos="567"/>
        </w:tabs>
        <w:spacing w:line="360" w:lineRule="auto"/>
        <w:ind w:firstLine="709"/>
        <w:jc w:val="both"/>
        <w:rPr>
          <w:lang w:val="en-US"/>
        </w:rPr>
      </w:pPr>
      <w:r w:rsidRPr="00F80093">
        <w:rPr>
          <w:lang w:val="en-US"/>
        </w:rPr>
        <w:t>In the milk-vegetable mixture cooled to a temperature of 39-42°</w:t>
      </w:r>
      <w:proofErr w:type="gramStart"/>
      <w:r w:rsidRPr="00F80093">
        <w:rPr>
          <w:lang w:val="en-US"/>
        </w:rPr>
        <w:t>C ,</w:t>
      </w:r>
      <w:proofErr w:type="gramEnd"/>
      <w:r w:rsidRPr="00F80093">
        <w:rPr>
          <w:lang w:val="en-US"/>
        </w:rPr>
        <w:t xml:space="preserve"> sourdough is added in an amount of 1%, rennet and calcium chloride, according to the recipe (figure 2), and left to curdle the milk-vegetable mixture for 25-30 minutes (figure 3).</w:t>
      </w:r>
      <w:r w:rsidRPr="00C44AB7">
        <w:rPr>
          <w:lang w:val="en-US"/>
        </w:rPr>
        <w:t xml:space="preserve"> </w:t>
      </w:r>
      <w:r w:rsidRPr="00F80093">
        <w:rPr>
          <w:lang w:val="en-US"/>
        </w:rPr>
        <w:t>The finished clot should be smooth, protein flakes should not stick to the spatula, the serum should be yellowish in color with an acidity of 30-33°T.</w:t>
      </w:r>
      <w:r w:rsidRPr="00C44AB7">
        <w:rPr>
          <w:lang w:val="en-US"/>
        </w:rPr>
        <w:t xml:space="preserve"> </w:t>
      </w:r>
    </w:p>
    <w:p w14:paraId="55692691" w14:textId="77777777" w:rsidR="00F0402C" w:rsidRPr="00C44AB7" w:rsidRDefault="00F0402C" w:rsidP="00F0402C">
      <w:pPr>
        <w:tabs>
          <w:tab w:val="left" w:pos="567"/>
        </w:tabs>
        <w:spacing w:line="360" w:lineRule="auto"/>
        <w:ind w:firstLine="709"/>
        <w:jc w:val="both"/>
        <w:rPr>
          <w:lang w:val="en-US"/>
        </w:rPr>
      </w:pPr>
      <w:r w:rsidRPr="00F80093">
        <w:rPr>
          <w:lang w:val="en-US"/>
        </w:rPr>
        <w:t>Forming and self-pressing of cheese. The curdled protein that floats up is kept in the bath for 5 minutes, then part of the whey (50%) is removed and the cheese mass is quickly spread out with a mesh ladle into cheese molds.</w:t>
      </w:r>
      <w:r w:rsidRPr="00C44AB7">
        <w:rPr>
          <w:lang w:val="en-US"/>
        </w:rPr>
        <w:t xml:space="preserve"> </w:t>
      </w:r>
      <w:r w:rsidRPr="00F80093">
        <w:rPr>
          <w:lang w:val="en-US"/>
        </w:rPr>
        <w:t>During the spread of the cheese mass, the whey from the bath is drained, but not completely, in order to avoid the protein sticking to the walls of the bath.</w:t>
      </w:r>
      <w:r w:rsidRPr="00C44AB7">
        <w:rPr>
          <w:lang w:val="en-US"/>
        </w:rPr>
        <w:t xml:space="preserve"> </w:t>
      </w:r>
    </w:p>
    <w:p w14:paraId="3DF975EC" w14:textId="77777777" w:rsidR="00F0402C" w:rsidRPr="00C44AB7" w:rsidRDefault="00F0402C" w:rsidP="00F0402C">
      <w:pPr>
        <w:tabs>
          <w:tab w:val="left" w:pos="567"/>
        </w:tabs>
        <w:spacing w:line="360" w:lineRule="auto"/>
        <w:ind w:firstLine="709"/>
        <w:jc w:val="both"/>
        <w:rPr>
          <w:color w:val="414A50"/>
        </w:rPr>
      </w:pPr>
      <w:r w:rsidRPr="00F80093">
        <w:rPr>
          <w:lang w:val="en-US"/>
        </w:rPr>
        <w:t>Cheese in molds is placed on tables, where they are self-pressed for 30-45 minutes (figure 4).</w:t>
      </w:r>
      <w:r w:rsidRPr="00C44AB7">
        <w:rPr>
          <w:lang w:val="en-US"/>
        </w:rPr>
        <w:t xml:space="preserve"> </w:t>
      </w:r>
      <w:r w:rsidRPr="00F80093">
        <w:rPr>
          <w:lang w:val="en-US"/>
        </w:rPr>
        <w:t xml:space="preserve">During this time, the cheese is turned over once and the mold is shaken. </w:t>
      </w:r>
      <w:proofErr w:type="spellStart"/>
      <w:r w:rsidRPr="00C44AB7">
        <w:t>During</w:t>
      </w:r>
      <w:proofErr w:type="spellEnd"/>
      <w:r w:rsidRPr="00C44AB7">
        <w:t xml:space="preserve"> </w:t>
      </w:r>
      <w:proofErr w:type="spellStart"/>
      <w:r w:rsidRPr="00C44AB7">
        <w:t>self-pressing</w:t>
      </w:r>
      <w:proofErr w:type="spellEnd"/>
      <w:r w:rsidRPr="00C44AB7">
        <w:t xml:space="preserve">, </w:t>
      </w:r>
      <w:proofErr w:type="spellStart"/>
      <w:r w:rsidRPr="00C44AB7">
        <w:t>the</w:t>
      </w:r>
      <w:proofErr w:type="spellEnd"/>
      <w:r w:rsidRPr="00C44AB7">
        <w:t xml:space="preserve"> </w:t>
      </w:r>
      <w:proofErr w:type="spellStart"/>
      <w:r w:rsidRPr="00C44AB7">
        <w:t>cheese</w:t>
      </w:r>
      <w:proofErr w:type="spellEnd"/>
      <w:r w:rsidRPr="00C44AB7">
        <w:t xml:space="preserve"> </w:t>
      </w:r>
      <w:proofErr w:type="spellStart"/>
      <w:r w:rsidRPr="00C44AB7">
        <w:t>gets</w:t>
      </w:r>
      <w:proofErr w:type="spellEnd"/>
      <w:r w:rsidRPr="00C44AB7">
        <w:t xml:space="preserve"> </w:t>
      </w:r>
      <w:proofErr w:type="spellStart"/>
      <w:r w:rsidRPr="00C44AB7">
        <w:t>the</w:t>
      </w:r>
      <w:proofErr w:type="spellEnd"/>
      <w:r w:rsidRPr="00C44AB7">
        <w:t xml:space="preserve"> </w:t>
      </w:r>
      <w:proofErr w:type="spellStart"/>
      <w:r w:rsidRPr="00C44AB7">
        <w:t>necessary</w:t>
      </w:r>
      <w:proofErr w:type="spellEnd"/>
      <w:r w:rsidRPr="00C44AB7">
        <w:t xml:space="preserve"> </w:t>
      </w:r>
      <w:proofErr w:type="spellStart"/>
      <w:r w:rsidRPr="00C44AB7">
        <w:t>shape</w:t>
      </w:r>
      <w:proofErr w:type="spellEnd"/>
      <w:r w:rsidRPr="00C44AB7">
        <w:t>.</w:t>
      </w:r>
    </w:p>
    <w:p w14:paraId="262DB222" w14:textId="77777777" w:rsidR="00F0402C" w:rsidRPr="00C44AB7" w:rsidRDefault="00F0402C" w:rsidP="00F0402C">
      <w:pPr>
        <w:tabs>
          <w:tab w:val="left" w:pos="567"/>
        </w:tabs>
        <w:spacing w:line="360" w:lineRule="auto"/>
        <w:jc w:val="center"/>
        <w:rPr>
          <w:color w:val="414A50"/>
        </w:rPr>
      </w:pPr>
      <w:r w:rsidRPr="00C44AB7">
        <w:lastRenderedPageBreak/>
        <w:fldChar w:fldCharType="begin"/>
      </w:r>
      <w:r w:rsidRPr="00C44AB7">
        <w:instrText xml:space="preserve"> INCLUDEPICTURE "/var/folders/77/qbsr88wj5p959_y3_yp4h9bm0000gn/T/com.microsoft.Word/WebArchiveCopyPasteTempFiles/image9_syr.lfwtsp5i51eq.jpg" \* MERGEFORMATINET </w:instrText>
      </w:r>
      <w:r w:rsidRPr="00C44AB7">
        <w:fldChar w:fldCharType="separate"/>
      </w:r>
      <w:r w:rsidRPr="00C44AB7">
        <w:rPr>
          <w:noProof/>
        </w:rPr>
        <w:drawing>
          <wp:inline distT="0" distB="0" distL="0" distR="0" wp14:anchorId="0D633601" wp14:editId="321B6DF3">
            <wp:extent cx="4657334" cy="3107303"/>
            <wp:effectExtent l="0" t="0" r="3810" b="4445"/>
            <wp:docPr id="11" name="Рисунок 11" descr="Пакетик с закваской на 100&amp;nbsp;литров разводим в стакане молока и вливаем в бак. Так лучше делать, чтобы порошок растворился и равномерно заполнил все моло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Пакетик с закваской на 100&amp;nbsp;литров разводим в стакане молока и вливаем в бак. Так лучше делать, чтобы порошок растворился и равномерно заполнил все молоко"/>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4876" cy="3159038"/>
                    </a:xfrm>
                    <a:prstGeom prst="rect">
                      <a:avLst/>
                    </a:prstGeom>
                    <a:noFill/>
                    <a:ln>
                      <a:noFill/>
                    </a:ln>
                  </pic:spPr>
                </pic:pic>
              </a:graphicData>
            </a:graphic>
          </wp:inline>
        </w:drawing>
      </w:r>
      <w:r w:rsidRPr="00C44AB7">
        <w:fldChar w:fldCharType="end"/>
      </w:r>
    </w:p>
    <w:p w14:paraId="42177C32" w14:textId="77777777" w:rsidR="00F0402C" w:rsidRPr="00C44AB7" w:rsidRDefault="00F0402C" w:rsidP="00F0402C">
      <w:pPr>
        <w:tabs>
          <w:tab w:val="left" w:pos="567"/>
        </w:tabs>
        <w:spacing w:line="360" w:lineRule="auto"/>
        <w:jc w:val="center"/>
        <w:rPr>
          <w:lang w:val="en-US"/>
        </w:rPr>
      </w:pPr>
      <w:r w:rsidRPr="00C44AB7">
        <w:rPr>
          <w:lang w:val="en-US"/>
        </w:rPr>
        <w:t xml:space="preserve">Figure 5 – </w:t>
      </w:r>
      <w:r>
        <w:rPr>
          <w:lang w:val="en-US"/>
        </w:rPr>
        <w:t>I</w:t>
      </w:r>
      <w:r w:rsidRPr="00C44AB7">
        <w:rPr>
          <w:lang w:val="en-US"/>
        </w:rPr>
        <w:t>ntroduction of sourdough, rennet and calcium chloride</w:t>
      </w:r>
    </w:p>
    <w:p w14:paraId="1A046CB3" w14:textId="77777777" w:rsidR="00F0402C" w:rsidRPr="00F80093" w:rsidRDefault="00F0402C" w:rsidP="00F0402C">
      <w:pPr>
        <w:tabs>
          <w:tab w:val="left" w:pos="567"/>
        </w:tabs>
        <w:spacing w:line="360" w:lineRule="auto"/>
        <w:ind w:firstLine="709"/>
        <w:jc w:val="both"/>
        <w:rPr>
          <w:lang w:val="en-US"/>
        </w:rPr>
      </w:pPr>
    </w:p>
    <w:p w14:paraId="36CABD09" w14:textId="77777777" w:rsidR="00F0402C" w:rsidRPr="00C44AB7" w:rsidRDefault="00F0402C" w:rsidP="00F0402C">
      <w:pPr>
        <w:tabs>
          <w:tab w:val="left" w:pos="567"/>
        </w:tabs>
        <w:spacing w:line="360" w:lineRule="auto"/>
        <w:ind w:firstLine="709"/>
        <w:jc w:val="both"/>
        <w:rPr>
          <w:color w:val="414A50"/>
          <w:lang w:val="en-US"/>
        </w:rPr>
      </w:pPr>
      <w:r w:rsidRPr="00F80093">
        <w:rPr>
          <w:lang w:val="en-US"/>
        </w:rPr>
        <w:t>Salting and drying the cheese.</w:t>
      </w:r>
      <w:r w:rsidRPr="00C44AB7">
        <w:rPr>
          <w:lang w:val="en-US"/>
        </w:rPr>
        <w:t xml:space="preserve"> </w:t>
      </w:r>
      <w:r w:rsidRPr="00F80093">
        <w:rPr>
          <w:lang w:val="en-US"/>
        </w:rPr>
        <w:t>After self-pressing, the cheese from the molds is transferred to the surface for dry salting of the cheese with salt at the rate of 2-4% in the finished product.</w:t>
      </w:r>
      <w:r w:rsidRPr="00C44AB7">
        <w:rPr>
          <w:lang w:val="en-US"/>
        </w:rPr>
        <w:t xml:space="preserve"> </w:t>
      </w:r>
      <w:r w:rsidRPr="00F80093">
        <w:rPr>
          <w:lang w:val="en-US"/>
        </w:rPr>
        <w:t>Salt is applied with a 20-25 g spoon to the bottom of the mold and the upper surface of the cheese (figure 5).</w:t>
      </w:r>
      <w:r w:rsidRPr="00C44AB7">
        <w:rPr>
          <w:lang w:val="en-US"/>
        </w:rPr>
        <w:t xml:space="preserve"> </w:t>
      </w:r>
    </w:p>
    <w:p w14:paraId="1AC2C9FA" w14:textId="77777777" w:rsidR="00F0402C" w:rsidRPr="00C44AB7" w:rsidRDefault="00F0402C" w:rsidP="00F0402C">
      <w:pPr>
        <w:tabs>
          <w:tab w:val="left" w:pos="567"/>
        </w:tabs>
        <w:spacing w:line="360" w:lineRule="auto"/>
        <w:jc w:val="center"/>
      </w:pPr>
      <w:r w:rsidRPr="00C44AB7">
        <w:fldChar w:fldCharType="begin"/>
      </w:r>
      <w:r w:rsidRPr="00C44AB7">
        <w:instrText xml:space="preserve"> INCLUDEPICTURE "/var/folders/77/qbsr88wj5p959_y3_yp4h9bm0000gn/T/com.microsoft.Word/WebArchiveCopyPasteTempFiles/image11_syr.nd79efca97at.jpg" \* MERGEFORMATINET </w:instrText>
      </w:r>
      <w:r w:rsidRPr="00C44AB7">
        <w:fldChar w:fldCharType="separate"/>
      </w:r>
      <w:r w:rsidRPr="00C44AB7">
        <w:rPr>
          <w:noProof/>
        </w:rPr>
        <w:drawing>
          <wp:inline distT="0" distB="0" distL="0" distR="0" wp14:anchorId="6155D5D9" wp14:editId="34F9C61E">
            <wp:extent cx="4998208" cy="2864485"/>
            <wp:effectExtent l="0" t="0" r="5715" b="571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74344" cy="2908119"/>
                    </a:xfrm>
                    <a:prstGeom prst="rect">
                      <a:avLst/>
                    </a:prstGeom>
                    <a:noFill/>
                    <a:ln>
                      <a:noFill/>
                    </a:ln>
                  </pic:spPr>
                </pic:pic>
              </a:graphicData>
            </a:graphic>
          </wp:inline>
        </w:drawing>
      </w:r>
      <w:r w:rsidRPr="00C44AB7">
        <w:fldChar w:fldCharType="end"/>
      </w:r>
    </w:p>
    <w:p w14:paraId="3DCB4F24" w14:textId="77777777" w:rsidR="00F0402C" w:rsidRPr="00C44AB7" w:rsidRDefault="00F0402C" w:rsidP="00F0402C">
      <w:pPr>
        <w:tabs>
          <w:tab w:val="left" w:pos="567"/>
        </w:tabs>
        <w:spacing w:line="360" w:lineRule="auto"/>
        <w:jc w:val="center"/>
        <w:rPr>
          <w:lang w:val="en-US"/>
        </w:rPr>
      </w:pPr>
      <w:r w:rsidRPr="00C44AB7">
        <w:rPr>
          <w:lang w:val="en-US"/>
        </w:rPr>
        <w:t xml:space="preserve">Figure 6 – </w:t>
      </w:r>
      <w:r>
        <w:rPr>
          <w:lang w:val="en-US"/>
        </w:rPr>
        <w:t>T</w:t>
      </w:r>
      <w:r w:rsidRPr="00C44AB7">
        <w:rPr>
          <w:lang w:val="en-US"/>
        </w:rPr>
        <w:t xml:space="preserve">he </w:t>
      </w:r>
      <w:r>
        <w:rPr>
          <w:lang w:val="en-US"/>
        </w:rPr>
        <w:t>f</w:t>
      </w:r>
      <w:r w:rsidRPr="00C44AB7">
        <w:rPr>
          <w:lang w:val="en-US"/>
        </w:rPr>
        <w:t>ormation of cheese curd</w:t>
      </w:r>
    </w:p>
    <w:p w14:paraId="3BA7F151" w14:textId="77777777" w:rsidR="00F0402C" w:rsidRPr="00C44AB7" w:rsidRDefault="00F0402C" w:rsidP="00F0402C">
      <w:pPr>
        <w:tabs>
          <w:tab w:val="left" w:pos="567"/>
        </w:tabs>
        <w:spacing w:line="360" w:lineRule="auto"/>
        <w:jc w:val="center"/>
        <w:rPr>
          <w:lang w:val="en-US"/>
        </w:rPr>
      </w:pPr>
      <w:r w:rsidRPr="00C44AB7">
        <w:lastRenderedPageBreak/>
        <w:fldChar w:fldCharType="begin"/>
      </w:r>
      <w:r w:rsidRPr="00C44AB7">
        <w:instrText xml:space="preserve"> INCLUDEPICTURE "/var/folders/77/qbsr88wj5p959_y3_yp4h9bm0000gn/T/com.microsoft.Word/WebArchiveCopyPasteTempFiles/image16_syr.4rtufsclgkhf.jpg" \* MERGEFORMATINET </w:instrText>
      </w:r>
      <w:r w:rsidRPr="00C44AB7">
        <w:fldChar w:fldCharType="separate"/>
      </w:r>
      <w:r w:rsidRPr="00C44AB7">
        <w:rPr>
          <w:noProof/>
        </w:rPr>
        <w:drawing>
          <wp:inline distT="0" distB="0" distL="0" distR="0" wp14:anchorId="6D323008" wp14:editId="39699985">
            <wp:extent cx="4034672" cy="2618373"/>
            <wp:effectExtent l="0" t="0" r="444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80802" cy="2648310"/>
                    </a:xfrm>
                    <a:prstGeom prst="rect">
                      <a:avLst/>
                    </a:prstGeom>
                    <a:noFill/>
                    <a:ln>
                      <a:noFill/>
                    </a:ln>
                  </pic:spPr>
                </pic:pic>
              </a:graphicData>
            </a:graphic>
          </wp:inline>
        </w:drawing>
      </w:r>
      <w:r w:rsidRPr="00C44AB7">
        <w:fldChar w:fldCharType="end"/>
      </w:r>
    </w:p>
    <w:p w14:paraId="34E19714" w14:textId="77777777" w:rsidR="00F0402C" w:rsidRPr="00C44AB7" w:rsidRDefault="00F0402C" w:rsidP="00F0402C">
      <w:pPr>
        <w:tabs>
          <w:tab w:val="left" w:pos="567"/>
        </w:tabs>
        <w:spacing w:line="360" w:lineRule="auto"/>
        <w:jc w:val="center"/>
        <w:rPr>
          <w:lang w:val="en-US"/>
        </w:rPr>
      </w:pPr>
      <w:r w:rsidRPr="00C44AB7">
        <w:rPr>
          <w:lang w:val="en-US"/>
        </w:rPr>
        <w:t xml:space="preserve">Figure 7 – </w:t>
      </w:r>
      <w:r>
        <w:rPr>
          <w:lang w:val="en-US"/>
        </w:rPr>
        <w:t>S</w:t>
      </w:r>
      <w:r w:rsidRPr="00C44AB7">
        <w:rPr>
          <w:lang w:val="en-US"/>
        </w:rPr>
        <w:t>elf-pressing in forms</w:t>
      </w:r>
    </w:p>
    <w:p w14:paraId="4D6DAE42" w14:textId="77777777" w:rsidR="00F0402C" w:rsidRPr="00F80093" w:rsidRDefault="00F0402C" w:rsidP="00F0402C">
      <w:pPr>
        <w:tabs>
          <w:tab w:val="left" w:pos="567"/>
        </w:tabs>
        <w:spacing w:line="360" w:lineRule="auto"/>
        <w:ind w:firstLine="709"/>
        <w:jc w:val="both"/>
        <w:rPr>
          <w:lang w:val="en-US"/>
        </w:rPr>
      </w:pPr>
    </w:p>
    <w:p w14:paraId="03C30B92" w14:textId="77777777" w:rsidR="00F0402C" w:rsidRPr="00F80093" w:rsidRDefault="00F0402C" w:rsidP="00F0402C">
      <w:pPr>
        <w:tabs>
          <w:tab w:val="left" w:pos="567"/>
        </w:tabs>
        <w:spacing w:line="360" w:lineRule="auto"/>
        <w:ind w:firstLine="709"/>
        <w:jc w:val="both"/>
        <w:rPr>
          <w:lang w:val="en-US"/>
        </w:rPr>
      </w:pPr>
      <w:r w:rsidRPr="00F80093">
        <w:rPr>
          <w:lang w:val="en-US"/>
        </w:rPr>
        <w:t>Cheese forms are installed on carved mobile racks in the shop and when the cheese cools down, they are transported on racks to a chamber with a temperature of 8-10°C (figure 6). Cheese in the forms is kept for 16-18 hours. During this time, for better drying and drying, the cheese in the forms is turned over. At the end of salting, the cheese is removed from the molds and placed on racks for drying for 6-8 hours, to preserve the shape, the cheese is turned 1 time.</w:t>
      </w:r>
    </w:p>
    <w:p w14:paraId="6C9FA199" w14:textId="77777777" w:rsidR="00F0402C" w:rsidRPr="00F80093" w:rsidRDefault="00F0402C" w:rsidP="00F0402C">
      <w:pPr>
        <w:tabs>
          <w:tab w:val="left" w:pos="567"/>
        </w:tabs>
        <w:spacing w:line="360" w:lineRule="auto"/>
        <w:ind w:firstLine="709"/>
        <w:jc w:val="both"/>
        <w:rPr>
          <w:color w:val="414A50"/>
          <w:lang w:val="en-US"/>
        </w:rPr>
      </w:pPr>
    </w:p>
    <w:p w14:paraId="43076850" w14:textId="77777777" w:rsidR="00F0402C" w:rsidRPr="00C44AB7" w:rsidRDefault="00F0402C" w:rsidP="00F0402C">
      <w:pPr>
        <w:tabs>
          <w:tab w:val="left" w:pos="0"/>
        </w:tabs>
        <w:spacing w:line="360" w:lineRule="auto"/>
        <w:jc w:val="center"/>
        <w:rPr>
          <w:color w:val="414A50"/>
        </w:rPr>
      </w:pPr>
      <w:r w:rsidRPr="00C44AB7">
        <w:fldChar w:fldCharType="begin"/>
      </w:r>
      <w:r w:rsidRPr="00C44AB7">
        <w:instrText xml:space="preserve"> INCLUDEPICTURE "/var/folders/77/qbsr88wj5p959_y3_yp4h9bm0000gn/T/com.microsoft.Word/WebArchiveCopyPasteTempFiles/image19_syr.6ordbi89wzoz.jpg" \* MERGEFORMATINET </w:instrText>
      </w:r>
      <w:r w:rsidRPr="00C44AB7">
        <w:fldChar w:fldCharType="separate"/>
      </w:r>
      <w:r w:rsidRPr="00C44AB7">
        <w:rPr>
          <w:noProof/>
        </w:rPr>
        <w:drawing>
          <wp:inline distT="0" distB="0" distL="0" distR="0" wp14:anchorId="23334B79" wp14:editId="01E337BA">
            <wp:extent cx="4794770" cy="2831607"/>
            <wp:effectExtent l="0" t="0" r="6350" b="635"/>
            <wp:docPr id="9" name="Рисунок 9" descr="После посола выкладываем сыр сушиться в прохладное место на 8—10 часов и убираем в холодильник на дозревание. 12—20 дней качотта зреет, превращаясь из белого резинового в желтый сыр с нежным сливочным вкус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После посола выкладываем сыр сушиться в прохладное место на 8—10 часов и убираем в холодильник на дозревание. 12—20 дней качотта зреет, превращаясь из белого резинового в желтый сыр с нежным сливочным вкусом"/>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82754" cy="2883567"/>
                    </a:xfrm>
                    <a:prstGeom prst="rect">
                      <a:avLst/>
                    </a:prstGeom>
                    <a:noFill/>
                    <a:ln>
                      <a:noFill/>
                    </a:ln>
                  </pic:spPr>
                </pic:pic>
              </a:graphicData>
            </a:graphic>
          </wp:inline>
        </w:drawing>
      </w:r>
      <w:r w:rsidRPr="00C44AB7">
        <w:fldChar w:fldCharType="end"/>
      </w:r>
    </w:p>
    <w:p w14:paraId="0E39971D" w14:textId="77777777" w:rsidR="00F0402C" w:rsidRPr="00C44AB7" w:rsidRDefault="00F0402C" w:rsidP="00F0402C">
      <w:pPr>
        <w:tabs>
          <w:tab w:val="left" w:pos="567"/>
        </w:tabs>
        <w:spacing w:line="360" w:lineRule="auto"/>
        <w:jc w:val="center"/>
      </w:pPr>
      <w:proofErr w:type="spellStart"/>
      <w:r w:rsidRPr="00C44AB7">
        <w:t>Figure</w:t>
      </w:r>
      <w:proofErr w:type="spellEnd"/>
      <w:r w:rsidRPr="00C44AB7">
        <w:t xml:space="preserve"> 8 – </w:t>
      </w:r>
      <w:r>
        <w:rPr>
          <w:lang w:val="en-US"/>
        </w:rPr>
        <w:t>C</w:t>
      </w:r>
      <w:proofErr w:type="spellStart"/>
      <w:r w:rsidRPr="00C44AB7">
        <w:t>heese</w:t>
      </w:r>
      <w:proofErr w:type="spellEnd"/>
      <w:r w:rsidRPr="00C44AB7">
        <w:t xml:space="preserve"> </w:t>
      </w:r>
      <w:proofErr w:type="spellStart"/>
      <w:r w:rsidRPr="00C44AB7">
        <w:t>salting</w:t>
      </w:r>
      <w:proofErr w:type="spellEnd"/>
    </w:p>
    <w:p w14:paraId="5266E30A" w14:textId="77777777" w:rsidR="00F0402C" w:rsidRPr="00C44AB7" w:rsidRDefault="00F0402C" w:rsidP="00F0402C">
      <w:pPr>
        <w:tabs>
          <w:tab w:val="left" w:pos="142"/>
        </w:tabs>
        <w:spacing w:line="360" w:lineRule="auto"/>
        <w:jc w:val="center"/>
        <w:rPr>
          <w:color w:val="414A50"/>
        </w:rPr>
      </w:pPr>
      <w:r w:rsidRPr="00C44AB7">
        <w:lastRenderedPageBreak/>
        <w:fldChar w:fldCharType="begin"/>
      </w:r>
      <w:r w:rsidRPr="00C44AB7">
        <w:instrText xml:space="preserve"> INCLUDEPICTURE "/var/folders/77/qbsr88wj5p959_y3_yp4h9bm0000gn/T/com.microsoft.Word/WebArchiveCopyPasteTempFiles/image6_syr.y7d1j3hbh36c.jpg" \* MERGEFORMATINET </w:instrText>
      </w:r>
      <w:r w:rsidRPr="00C44AB7">
        <w:fldChar w:fldCharType="separate"/>
      </w:r>
      <w:r w:rsidRPr="00C44AB7">
        <w:rPr>
          <w:noProof/>
        </w:rPr>
        <w:drawing>
          <wp:inline distT="0" distB="0" distL="0" distR="0" wp14:anchorId="04DD9B16" wp14:editId="44935D88">
            <wp:extent cx="4902181" cy="3270664"/>
            <wp:effectExtent l="0" t="0" r="635" b="6350"/>
            <wp:docPr id="7" name="Рисунок 7" descr="Это свежий сыр без&amp;nbsp;выдержки — «фреско». Чтобы пожелтеть, ему надо полежать две нед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Это свежий сыр без&amp;nbsp;выдержки — «фреско». Чтобы пожелтеть, ему надо полежать две недели"/>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56757" cy="3307077"/>
                    </a:xfrm>
                    <a:prstGeom prst="rect">
                      <a:avLst/>
                    </a:prstGeom>
                    <a:noFill/>
                    <a:ln>
                      <a:noFill/>
                    </a:ln>
                  </pic:spPr>
                </pic:pic>
              </a:graphicData>
            </a:graphic>
          </wp:inline>
        </w:drawing>
      </w:r>
      <w:r w:rsidRPr="00C44AB7">
        <w:fldChar w:fldCharType="end"/>
      </w:r>
    </w:p>
    <w:p w14:paraId="5020D69E" w14:textId="77777777" w:rsidR="00F0402C" w:rsidRPr="00370F4F" w:rsidRDefault="00F0402C" w:rsidP="00F0402C">
      <w:pPr>
        <w:tabs>
          <w:tab w:val="left" w:pos="567"/>
        </w:tabs>
        <w:spacing w:line="360" w:lineRule="auto"/>
        <w:jc w:val="center"/>
        <w:rPr>
          <w:lang w:val="en-US"/>
        </w:rPr>
      </w:pPr>
      <w:r w:rsidRPr="00370F4F">
        <w:rPr>
          <w:lang w:val="en-US"/>
        </w:rPr>
        <w:t>Figure 9 – Cheese racks in the storage room</w:t>
      </w:r>
    </w:p>
    <w:p w14:paraId="16D63907" w14:textId="77777777" w:rsidR="00F0402C" w:rsidRPr="00370F4F" w:rsidRDefault="00F0402C" w:rsidP="00F0402C">
      <w:pPr>
        <w:tabs>
          <w:tab w:val="left" w:pos="567"/>
        </w:tabs>
        <w:spacing w:line="360" w:lineRule="auto"/>
        <w:ind w:firstLine="709"/>
        <w:jc w:val="both"/>
        <w:rPr>
          <w:color w:val="414A50"/>
          <w:lang w:val="en-US"/>
        </w:rPr>
      </w:pPr>
    </w:p>
    <w:p w14:paraId="33567BEA" w14:textId="77777777" w:rsidR="00F0402C" w:rsidRPr="00F80093" w:rsidRDefault="00F0402C" w:rsidP="00F0402C">
      <w:pPr>
        <w:tabs>
          <w:tab w:val="left" w:pos="567"/>
        </w:tabs>
        <w:spacing w:line="360" w:lineRule="auto"/>
        <w:ind w:firstLine="709"/>
        <w:jc w:val="both"/>
        <w:rPr>
          <w:lang w:val="en-US"/>
        </w:rPr>
      </w:pPr>
      <w:r w:rsidRPr="00F80093">
        <w:rPr>
          <w:lang w:val="en-US"/>
        </w:rPr>
        <w:t>Packaging, labeling and storage of cheese. Cheese is Packed in barrier bags under vacuum, stored at a temperature of 0-6°C and a relative humidity of 80% for no more than 35 days.</w:t>
      </w:r>
    </w:p>
    <w:p w14:paraId="17DC8698" w14:textId="77777777" w:rsidR="00F0402C" w:rsidRDefault="00F0402C" w:rsidP="00F0402C">
      <w:pPr>
        <w:tabs>
          <w:tab w:val="left" w:pos="567"/>
        </w:tabs>
        <w:spacing w:line="360" w:lineRule="auto"/>
        <w:ind w:firstLine="709"/>
        <w:jc w:val="both"/>
        <w:rPr>
          <w:color w:val="000000"/>
          <w:lang w:val="en-US"/>
        </w:rPr>
      </w:pPr>
      <w:r w:rsidRPr="00C44AB7">
        <w:rPr>
          <w:color w:val="000000"/>
          <w:lang w:val="en-US"/>
        </w:rPr>
        <w:t>The technological scheme for the production of combined soft cheeses is shown in figure 10.</w:t>
      </w:r>
    </w:p>
    <w:p w14:paraId="02242CBF" w14:textId="79627FCF" w:rsidR="00F0402C" w:rsidRPr="00F80093" w:rsidRDefault="00F0402C" w:rsidP="00F0402C">
      <w:pPr>
        <w:tabs>
          <w:tab w:val="left" w:pos="567"/>
        </w:tabs>
        <w:spacing w:line="360" w:lineRule="auto"/>
        <w:ind w:firstLine="709"/>
        <w:jc w:val="both"/>
        <w:rPr>
          <w:color w:val="000000"/>
          <w:lang w:val="en-US"/>
        </w:rPr>
      </w:pPr>
      <w:r w:rsidRPr="00F80093">
        <w:rPr>
          <w:color w:val="000000"/>
          <w:lang w:val="en-US"/>
        </w:rPr>
        <w:t xml:space="preserve">Act of production testing of combined soft cheese production technology (APPENDIX </w:t>
      </w:r>
      <w:r w:rsidR="004229B3">
        <w:rPr>
          <w:color w:val="000000"/>
          <w:lang w:val="en-US"/>
        </w:rPr>
        <w:t>F</w:t>
      </w:r>
      <w:r w:rsidRPr="00F80093">
        <w:rPr>
          <w:color w:val="000000"/>
          <w:lang w:val="en-US"/>
        </w:rPr>
        <w:t>).</w:t>
      </w:r>
    </w:p>
    <w:p w14:paraId="40D53F5A" w14:textId="77777777" w:rsidR="00F0402C" w:rsidRPr="00F80093" w:rsidRDefault="00F0402C" w:rsidP="00F0402C">
      <w:pPr>
        <w:tabs>
          <w:tab w:val="left" w:pos="567"/>
        </w:tabs>
        <w:spacing w:line="360" w:lineRule="auto"/>
        <w:ind w:firstLine="709"/>
        <w:jc w:val="both"/>
        <w:rPr>
          <w:lang w:val="en-US"/>
        </w:rPr>
      </w:pPr>
    </w:p>
    <w:p w14:paraId="4FEC40BB" w14:textId="77777777" w:rsidR="00F0402C" w:rsidRPr="00C44AB7" w:rsidRDefault="00F0402C" w:rsidP="00BF2ED8">
      <w:pPr>
        <w:pStyle w:val="21"/>
        <w:tabs>
          <w:tab w:val="num" w:pos="1211"/>
        </w:tabs>
        <w:spacing w:after="0" w:line="360" w:lineRule="auto"/>
        <w:ind w:left="0"/>
        <w:jc w:val="both"/>
        <w:rPr>
          <w:sz w:val="24"/>
          <w:szCs w:val="24"/>
        </w:rPr>
      </w:pPr>
      <w:r w:rsidRPr="00C44AB7">
        <w:rPr>
          <w:noProof/>
          <w:sz w:val="24"/>
          <w:szCs w:val="24"/>
        </w:rPr>
        <w:lastRenderedPageBreak/>
        <mc:AlternateContent>
          <mc:Choice Requires="wpc">
            <w:drawing>
              <wp:inline distT="0" distB="0" distL="0" distR="0" wp14:anchorId="64780043" wp14:editId="6AAF0166">
                <wp:extent cx="5853911" cy="8477137"/>
                <wp:effectExtent l="0" t="0" r="13970" b="0"/>
                <wp:docPr id="86" name="Полотно 8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54" name="Rectangle 42"/>
                        <wps:cNvSpPr>
                          <a:spLocks/>
                        </wps:cNvSpPr>
                        <wps:spPr bwMode="auto">
                          <a:xfrm>
                            <a:off x="428316" y="579857"/>
                            <a:ext cx="1599907" cy="457652"/>
                          </a:xfrm>
                          <a:prstGeom prst="rect">
                            <a:avLst/>
                          </a:prstGeom>
                          <a:solidFill>
                            <a:srgbClr val="FFFFFF"/>
                          </a:solidFill>
                          <a:ln w="9525">
                            <a:solidFill>
                              <a:srgbClr val="000000"/>
                            </a:solidFill>
                            <a:miter lim="800000"/>
                            <a:headEnd/>
                            <a:tailEnd/>
                          </a:ln>
                        </wps:spPr>
                        <wps:txbx>
                          <w:txbxContent>
                            <w:p w14:paraId="7BA3FF28" w14:textId="77777777" w:rsidR="00DC342D" w:rsidRDefault="00DC342D" w:rsidP="00F0402C">
                              <w:r w:rsidRPr="00A6754A">
                                <w:t xml:space="preserve">Milk maturation at </w:t>
                              </w:r>
                            </w:p>
                            <w:p w14:paraId="5D80949F" w14:textId="77777777" w:rsidR="00DC342D" w:rsidRPr="00BA3255" w:rsidRDefault="00DC342D" w:rsidP="00F0402C">
                              <w:r w:rsidRPr="00A6754A">
                                <w:t>10-12</w:t>
                              </w:r>
                              <w:r w:rsidRPr="00A6754A">
                                <w:rPr>
                                  <w:vertAlign w:val="superscript"/>
                                </w:rPr>
                                <w:t>0</w:t>
                              </w:r>
                              <w:r w:rsidRPr="00A6754A">
                                <w:t>C, 10-12 h</w:t>
                              </w:r>
                            </w:p>
                          </w:txbxContent>
                        </wps:txbx>
                        <wps:bodyPr rot="0" vert="horz" wrap="square" lIns="91440" tIns="45720" rIns="91440" bIns="45720" anchor="t" anchorCtr="0" upright="1">
                          <a:noAutofit/>
                        </wps:bodyPr>
                      </wps:wsp>
                      <wps:wsp>
                        <wps:cNvPr id="57" name="Rectangle 45"/>
                        <wps:cNvSpPr>
                          <a:spLocks/>
                        </wps:cNvSpPr>
                        <wps:spPr bwMode="auto">
                          <a:xfrm flipV="1">
                            <a:off x="37245" y="3037891"/>
                            <a:ext cx="2840321" cy="552791"/>
                          </a:xfrm>
                          <a:prstGeom prst="rect">
                            <a:avLst/>
                          </a:prstGeom>
                          <a:solidFill>
                            <a:srgbClr val="FFFFFF"/>
                          </a:solidFill>
                          <a:ln w="9525">
                            <a:solidFill>
                              <a:srgbClr val="000000"/>
                            </a:solidFill>
                            <a:miter lim="800000"/>
                            <a:headEnd/>
                            <a:tailEnd/>
                          </a:ln>
                        </wps:spPr>
                        <wps:txbx>
                          <w:txbxContent>
                            <w:p w14:paraId="28D2719A" w14:textId="77777777" w:rsidR="00DC342D" w:rsidRDefault="00DC342D" w:rsidP="00F0402C">
                              <w:pPr>
                                <w:rPr>
                                  <w:sz w:val="22"/>
                                </w:rPr>
                              </w:pPr>
                              <w:r w:rsidRPr="00F80093">
                                <w:rPr>
                                  <w:sz w:val="22"/>
                                  <w:lang w:val="en-US"/>
                                </w:rPr>
                                <w:t xml:space="preserve">Bacterial starter culture from pure cultures of lactic acid streptococci. </w:t>
                              </w:r>
                              <w:r w:rsidRPr="00A6754A">
                                <w:rPr>
                                  <w:sz w:val="22"/>
                                </w:rPr>
                                <w:t>Application dose of 1 % of the amount of the mixture</w:t>
                              </w:r>
                            </w:p>
                          </w:txbxContent>
                        </wps:txbx>
                        <wps:bodyPr rot="0" vert="horz" wrap="square" lIns="91440" tIns="45720" rIns="91440" bIns="45720" anchor="t" anchorCtr="0" upright="1">
                          <a:noAutofit/>
                        </wps:bodyPr>
                      </wps:wsp>
                      <wps:wsp>
                        <wps:cNvPr id="58" name="Rectangle 46"/>
                        <wps:cNvSpPr>
                          <a:spLocks/>
                        </wps:cNvSpPr>
                        <wps:spPr bwMode="auto">
                          <a:xfrm>
                            <a:off x="46152" y="3680081"/>
                            <a:ext cx="2839511" cy="456012"/>
                          </a:xfrm>
                          <a:prstGeom prst="rect">
                            <a:avLst/>
                          </a:prstGeom>
                          <a:solidFill>
                            <a:srgbClr val="FFFFFF"/>
                          </a:solidFill>
                          <a:ln w="9525">
                            <a:solidFill>
                              <a:srgbClr val="000000"/>
                            </a:solidFill>
                            <a:miter lim="800000"/>
                            <a:headEnd/>
                            <a:tailEnd/>
                          </a:ln>
                        </wps:spPr>
                        <wps:txbx>
                          <w:txbxContent>
                            <w:p w14:paraId="2C5CF29E" w14:textId="77777777" w:rsidR="00DC342D" w:rsidRPr="00F80093" w:rsidRDefault="00DC342D" w:rsidP="00F0402C">
                              <w:pPr>
                                <w:rPr>
                                  <w:sz w:val="22"/>
                                  <w:lang w:val="en-US"/>
                                </w:rPr>
                              </w:pPr>
                              <w:r w:rsidRPr="00F80093">
                                <w:rPr>
                                  <w:sz w:val="22"/>
                                  <w:lang w:val="en-US"/>
                                </w:rPr>
                                <w:t>Calcium chloride in the form of a solution at the rate of 40 g of salt per 100 kg of milk mixture</w:t>
                              </w:r>
                            </w:p>
                          </w:txbxContent>
                        </wps:txbx>
                        <wps:bodyPr rot="0" vert="horz" wrap="square" lIns="91440" tIns="45720" rIns="91440" bIns="45720" anchor="t" anchorCtr="0" upright="1">
                          <a:noAutofit/>
                        </wps:bodyPr>
                      </wps:wsp>
                      <wps:wsp>
                        <wps:cNvPr id="59" name="Rectangle 47"/>
                        <wps:cNvSpPr>
                          <a:spLocks/>
                        </wps:cNvSpPr>
                        <wps:spPr bwMode="auto">
                          <a:xfrm>
                            <a:off x="37242" y="4237532"/>
                            <a:ext cx="2839511" cy="410903"/>
                          </a:xfrm>
                          <a:prstGeom prst="rect">
                            <a:avLst/>
                          </a:prstGeom>
                          <a:solidFill>
                            <a:srgbClr val="FFFFFF"/>
                          </a:solidFill>
                          <a:ln w="9525">
                            <a:solidFill>
                              <a:srgbClr val="000000"/>
                            </a:solidFill>
                            <a:miter lim="800000"/>
                            <a:headEnd/>
                            <a:tailEnd/>
                          </a:ln>
                        </wps:spPr>
                        <wps:txbx>
                          <w:txbxContent>
                            <w:p w14:paraId="04D470CB" w14:textId="77777777" w:rsidR="00DC342D" w:rsidRPr="00F80093" w:rsidRDefault="00DC342D" w:rsidP="00F0402C">
                              <w:pPr>
                                <w:rPr>
                                  <w:lang w:val="en-US"/>
                                </w:rPr>
                              </w:pPr>
                              <w:r w:rsidRPr="00F80093">
                                <w:rPr>
                                  <w:sz w:val="22"/>
                                  <w:lang w:val="en-US"/>
                                </w:rPr>
                                <w:t>Rennet in the amount of (2±0.</w:t>
                              </w:r>
                              <w:r w:rsidRPr="00F80093">
                                <w:rPr>
                                  <w:sz w:val="22"/>
                                  <w:lang w:val="en-US"/>
                                </w:rPr>
                                <w:t>5)% per 100 kg of the mixture</w:t>
                              </w:r>
                            </w:p>
                          </w:txbxContent>
                        </wps:txbx>
                        <wps:bodyPr rot="0" vert="horz" wrap="square" lIns="91440" tIns="45720" rIns="91440" bIns="45720" anchor="t" anchorCtr="0" upright="1">
                          <a:noAutofit/>
                        </wps:bodyPr>
                      </wps:wsp>
                      <wps:wsp>
                        <wps:cNvPr id="61" name="Rectangle 49"/>
                        <wps:cNvSpPr>
                          <a:spLocks/>
                        </wps:cNvSpPr>
                        <wps:spPr bwMode="auto">
                          <a:xfrm>
                            <a:off x="1297091" y="4751216"/>
                            <a:ext cx="3426521" cy="434687"/>
                          </a:xfrm>
                          <a:prstGeom prst="rect">
                            <a:avLst/>
                          </a:prstGeom>
                          <a:solidFill>
                            <a:srgbClr val="FFFFFF"/>
                          </a:solidFill>
                          <a:ln w="9525">
                            <a:solidFill>
                              <a:srgbClr val="000000"/>
                            </a:solidFill>
                            <a:miter lim="800000"/>
                            <a:headEnd/>
                            <a:tailEnd/>
                          </a:ln>
                        </wps:spPr>
                        <wps:txbx>
                          <w:txbxContent>
                            <w:p w14:paraId="64F7C39B" w14:textId="77777777" w:rsidR="00DC342D" w:rsidRPr="00F80093" w:rsidRDefault="00DC342D" w:rsidP="00F0402C">
                              <w:pPr>
                                <w:jc w:val="center"/>
                                <w:rPr>
                                  <w:sz w:val="22"/>
                                  <w:lang w:val="en-US"/>
                                </w:rPr>
                              </w:pPr>
                              <w:r w:rsidRPr="00F80093">
                                <w:rPr>
                                  <w:sz w:val="22"/>
                                  <w:lang w:val="en-US"/>
                                </w:rPr>
                                <w:t>Clot cutting, grain setting, temperature 20-22</w:t>
                              </w:r>
                              <w:r w:rsidRPr="00F80093">
                                <w:rPr>
                                  <w:sz w:val="22"/>
                                  <w:vertAlign w:val="superscript"/>
                                  <w:lang w:val="en-US"/>
                                </w:rPr>
                                <w:t>0</w:t>
                              </w:r>
                              <w:r w:rsidRPr="00F80093">
                                <w:rPr>
                                  <w:sz w:val="22"/>
                                  <w:lang w:val="en-US"/>
                                </w:rPr>
                                <w:t>C, 30 min</w:t>
                              </w:r>
                            </w:p>
                          </w:txbxContent>
                        </wps:txbx>
                        <wps:bodyPr rot="0" vert="horz" wrap="square" lIns="91440" tIns="45720" rIns="91440" bIns="45720" anchor="t" anchorCtr="0" upright="1">
                          <a:noAutofit/>
                        </wps:bodyPr>
                      </wps:wsp>
                      <wps:wsp>
                        <wps:cNvPr id="62" name="Rectangle 50"/>
                        <wps:cNvSpPr>
                          <a:spLocks/>
                        </wps:cNvSpPr>
                        <wps:spPr bwMode="auto">
                          <a:xfrm>
                            <a:off x="1288185" y="5364700"/>
                            <a:ext cx="3471863" cy="273935"/>
                          </a:xfrm>
                          <a:prstGeom prst="rect">
                            <a:avLst/>
                          </a:prstGeom>
                          <a:solidFill>
                            <a:srgbClr val="FFFFFF"/>
                          </a:solidFill>
                          <a:ln w="9525">
                            <a:solidFill>
                              <a:srgbClr val="000000"/>
                            </a:solidFill>
                            <a:miter lim="800000"/>
                            <a:headEnd/>
                            <a:tailEnd/>
                          </a:ln>
                        </wps:spPr>
                        <wps:txbx>
                          <w:txbxContent>
                            <w:p w14:paraId="1018036D" w14:textId="77777777" w:rsidR="00DC342D" w:rsidRDefault="00DC342D" w:rsidP="00F0402C">
                              <w:pPr>
                                <w:jc w:val="center"/>
                                <w:rPr>
                                  <w:sz w:val="22"/>
                                </w:rPr>
                              </w:pPr>
                              <w:r w:rsidRPr="004F59B3">
                                <w:rPr>
                                  <w:sz w:val="22"/>
                                </w:rPr>
                                <w:t>Bulk forming</w:t>
                              </w:r>
                            </w:p>
                          </w:txbxContent>
                        </wps:txbx>
                        <wps:bodyPr rot="0" vert="horz" wrap="square" lIns="91440" tIns="45720" rIns="91440" bIns="45720" anchor="t" anchorCtr="0" upright="1">
                          <a:noAutofit/>
                        </wps:bodyPr>
                      </wps:wsp>
                      <wps:wsp>
                        <wps:cNvPr id="63" name="Line 51"/>
                        <wps:cNvCnPr>
                          <a:cxnSpLocks/>
                        </wps:cNvCnPr>
                        <wps:spPr bwMode="auto">
                          <a:xfrm>
                            <a:off x="3054074" y="7261741"/>
                            <a:ext cx="810" cy="18289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 name="Rectangle 52"/>
                        <wps:cNvSpPr>
                          <a:spLocks/>
                        </wps:cNvSpPr>
                        <wps:spPr bwMode="auto">
                          <a:xfrm>
                            <a:off x="1279176" y="6270228"/>
                            <a:ext cx="3471863" cy="456832"/>
                          </a:xfrm>
                          <a:prstGeom prst="rect">
                            <a:avLst/>
                          </a:prstGeom>
                          <a:solidFill>
                            <a:srgbClr val="FFFFFF"/>
                          </a:solidFill>
                          <a:ln w="9525">
                            <a:solidFill>
                              <a:srgbClr val="000000"/>
                            </a:solidFill>
                            <a:miter lim="800000"/>
                            <a:headEnd/>
                            <a:tailEnd/>
                          </a:ln>
                        </wps:spPr>
                        <wps:txbx>
                          <w:txbxContent>
                            <w:p w14:paraId="04483894" w14:textId="77777777" w:rsidR="00DC342D" w:rsidRPr="00F80093" w:rsidRDefault="00DC342D" w:rsidP="00F0402C">
                              <w:pPr>
                                <w:jc w:val="center"/>
                                <w:rPr>
                                  <w:sz w:val="22"/>
                                  <w:lang w:val="en-US"/>
                                </w:rPr>
                              </w:pPr>
                              <w:r w:rsidRPr="00F80093">
                                <w:rPr>
                                  <w:sz w:val="22"/>
                                  <w:lang w:val="en-US"/>
                                </w:rPr>
                                <w:t>Salting in the form of 2-4% salt in the finished cheese</w:t>
                              </w:r>
                            </w:p>
                          </w:txbxContent>
                        </wps:txbx>
                        <wps:bodyPr rot="0" vert="horz" wrap="square" lIns="91440" tIns="45720" rIns="91440" bIns="45720" anchor="t" anchorCtr="0" upright="1">
                          <a:noAutofit/>
                        </wps:bodyPr>
                      </wps:wsp>
                      <wps:wsp>
                        <wps:cNvPr id="65" name="Rectangle 53"/>
                        <wps:cNvSpPr>
                          <a:spLocks/>
                        </wps:cNvSpPr>
                        <wps:spPr bwMode="auto">
                          <a:xfrm>
                            <a:off x="1260656" y="7444638"/>
                            <a:ext cx="3462957" cy="343649"/>
                          </a:xfrm>
                          <a:prstGeom prst="rect">
                            <a:avLst/>
                          </a:prstGeom>
                          <a:solidFill>
                            <a:srgbClr val="FFFFFF"/>
                          </a:solidFill>
                          <a:ln w="9525">
                            <a:solidFill>
                              <a:srgbClr val="000000"/>
                            </a:solidFill>
                            <a:miter lim="800000"/>
                            <a:headEnd/>
                            <a:tailEnd/>
                          </a:ln>
                        </wps:spPr>
                        <wps:txbx>
                          <w:txbxContent>
                            <w:p w14:paraId="61AF4048" w14:textId="77777777" w:rsidR="00DC342D" w:rsidRDefault="00DC342D" w:rsidP="00F0402C">
                              <w:pPr>
                                <w:jc w:val="center"/>
                                <w:rPr>
                                  <w:sz w:val="22"/>
                                </w:rPr>
                              </w:pPr>
                              <w:r w:rsidRPr="004F59B3">
                                <w:rPr>
                                  <w:sz w:val="22"/>
                                </w:rPr>
                                <w:t>Packaging in barrier polymer films</w:t>
                              </w:r>
                            </w:p>
                          </w:txbxContent>
                        </wps:txbx>
                        <wps:bodyPr rot="0" vert="horz" wrap="square" lIns="91440" tIns="45720" rIns="91440" bIns="45720" anchor="t" anchorCtr="0" upright="1">
                          <a:noAutofit/>
                        </wps:bodyPr>
                      </wps:wsp>
                      <wps:wsp>
                        <wps:cNvPr id="67" name="Rectangle 55"/>
                        <wps:cNvSpPr>
                          <a:spLocks/>
                        </wps:cNvSpPr>
                        <wps:spPr bwMode="auto">
                          <a:xfrm>
                            <a:off x="1288185" y="5813369"/>
                            <a:ext cx="3462957" cy="271475"/>
                          </a:xfrm>
                          <a:prstGeom prst="rect">
                            <a:avLst/>
                          </a:prstGeom>
                          <a:solidFill>
                            <a:srgbClr val="FFFFFF"/>
                          </a:solidFill>
                          <a:ln w="9525">
                            <a:solidFill>
                              <a:srgbClr val="000000"/>
                            </a:solidFill>
                            <a:miter lim="800000"/>
                            <a:headEnd/>
                            <a:tailEnd/>
                          </a:ln>
                        </wps:spPr>
                        <wps:txbx>
                          <w:txbxContent>
                            <w:p w14:paraId="1B42050B" w14:textId="77777777" w:rsidR="00DC342D" w:rsidRPr="00F80093" w:rsidRDefault="00DC342D" w:rsidP="00F0402C">
                              <w:pPr>
                                <w:jc w:val="center"/>
                                <w:rPr>
                                  <w:sz w:val="22"/>
                                  <w:lang w:val="en-US"/>
                                </w:rPr>
                              </w:pPr>
                              <w:r w:rsidRPr="00F80093">
                                <w:rPr>
                                  <w:sz w:val="22"/>
                                  <w:lang w:val="en-US"/>
                                </w:rPr>
                                <w:t>Self-pressing in cheese form (30-45 min)</w:t>
                              </w:r>
                            </w:p>
                          </w:txbxContent>
                        </wps:txbx>
                        <wps:bodyPr rot="0" vert="horz" wrap="square" lIns="91440" tIns="45720" rIns="91440" bIns="45720" anchor="t" anchorCtr="0" upright="1">
                          <a:noAutofit/>
                        </wps:bodyPr>
                      </wps:wsp>
                      <wps:wsp>
                        <wps:cNvPr id="68" name="Rectangle 56"/>
                        <wps:cNvSpPr>
                          <a:spLocks/>
                        </wps:cNvSpPr>
                        <wps:spPr bwMode="auto">
                          <a:xfrm>
                            <a:off x="1260656" y="7976925"/>
                            <a:ext cx="3462957" cy="464213"/>
                          </a:xfrm>
                          <a:prstGeom prst="rect">
                            <a:avLst/>
                          </a:prstGeom>
                          <a:solidFill>
                            <a:srgbClr val="FFFFFF"/>
                          </a:solidFill>
                          <a:ln w="9525">
                            <a:solidFill>
                              <a:srgbClr val="000000"/>
                            </a:solidFill>
                            <a:miter lim="800000"/>
                            <a:headEnd/>
                            <a:tailEnd/>
                          </a:ln>
                        </wps:spPr>
                        <wps:txbx>
                          <w:txbxContent>
                            <w:p w14:paraId="4EC82646" w14:textId="77777777" w:rsidR="00DC342D" w:rsidRPr="00F80093" w:rsidRDefault="00DC342D" w:rsidP="00F0402C">
                              <w:pPr>
                                <w:jc w:val="center"/>
                                <w:rPr>
                                  <w:lang w:val="en-US"/>
                                </w:rPr>
                              </w:pPr>
                              <w:r w:rsidRPr="00F80093">
                                <w:rPr>
                                  <w:sz w:val="22"/>
                                  <w:lang w:val="en-US"/>
                                </w:rPr>
                                <w:t xml:space="preserve">Implementation. Store at a temperature of 2-4 </w:t>
                              </w:r>
                              <w:r w:rsidRPr="00F80093">
                                <w:rPr>
                                  <w:sz w:val="22"/>
                                  <w:vertAlign w:val="superscript"/>
                                  <w:lang w:val="en-US"/>
                                </w:rPr>
                                <w:t>0</w:t>
                              </w:r>
                              <w:r w:rsidRPr="00F80093">
                                <w:rPr>
                                  <w:sz w:val="22"/>
                                  <w:lang w:val="en-US"/>
                                </w:rPr>
                                <w:t>C relative humidity 80%, the duration of 35 days.</w:t>
                              </w:r>
                            </w:p>
                          </w:txbxContent>
                        </wps:txbx>
                        <wps:bodyPr rot="0" vert="horz" wrap="square" lIns="91440" tIns="45720" rIns="91440" bIns="45720" anchor="t" anchorCtr="0" upright="1">
                          <a:noAutofit/>
                        </wps:bodyPr>
                      </wps:wsp>
                      <wps:wsp>
                        <wps:cNvPr id="69" name="Rectangle 57"/>
                        <wps:cNvSpPr>
                          <a:spLocks/>
                        </wps:cNvSpPr>
                        <wps:spPr bwMode="auto">
                          <a:xfrm>
                            <a:off x="1288185" y="6907430"/>
                            <a:ext cx="3462957" cy="354311"/>
                          </a:xfrm>
                          <a:prstGeom prst="rect">
                            <a:avLst/>
                          </a:prstGeom>
                          <a:solidFill>
                            <a:srgbClr val="FFFFFF"/>
                          </a:solidFill>
                          <a:ln w="9525">
                            <a:solidFill>
                              <a:srgbClr val="000000"/>
                            </a:solidFill>
                            <a:miter lim="800000"/>
                            <a:headEnd/>
                            <a:tailEnd/>
                          </a:ln>
                        </wps:spPr>
                        <wps:txbx>
                          <w:txbxContent>
                            <w:p w14:paraId="6F713CDE" w14:textId="77777777" w:rsidR="00DC342D" w:rsidRPr="004F59B3" w:rsidRDefault="00DC342D" w:rsidP="00F0402C">
                              <w:pPr>
                                <w:jc w:val="center"/>
                                <w:rPr>
                                  <w:sz w:val="22"/>
                                  <w:szCs w:val="22"/>
                                  <w:lang w:val="en-US"/>
                                </w:rPr>
                              </w:pPr>
                              <w:r w:rsidRPr="00F80093">
                                <w:rPr>
                                  <w:sz w:val="22"/>
                                  <w:szCs w:val="22"/>
                                  <w:lang w:val="en-US"/>
                                </w:rPr>
                                <w:t>Drying at a temperature of 8-10</w:t>
                              </w:r>
                              <w:r w:rsidRPr="00F80093">
                                <w:rPr>
                                  <w:sz w:val="22"/>
                                  <w:szCs w:val="22"/>
                                  <w:vertAlign w:val="superscript"/>
                                  <w:lang w:val="en-US"/>
                                </w:rPr>
                                <w:t>0</w:t>
                              </w:r>
                              <w:r w:rsidRPr="00F80093">
                                <w:rPr>
                                  <w:sz w:val="22"/>
                                  <w:szCs w:val="22"/>
                                  <w:lang w:val="en-US"/>
                                </w:rPr>
                                <w:t>C, 16-18 hours</w:t>
                              </w:r>
                            </w:p>
                          </w:txbxContent>
                        </wps:txbx>
                        <wps:bodyPr rot="0" vert="horz" wrap="square" lIns="91440" tIns="45720" rIns="91440" bIns="45720" anchor="t" anchorCtr="0" upright="1">
                          <a:noAutofit/>
                        </wps:bodyPr>
                      </wps:wsp>
                      <wps:wsp>
                        <wps:cNvPr id="70" name="Line 58"/>
                        <wps:cNvCnPr>
                          <a:cxnSpLocks/>
                        </wps:cNvCnPr>
                        <wps:spPr bwMode="auto">
                          <a:xfrm>
                            <a:off x="3054884" y="5185904"/>
                            <a:ext cx="810" cy="17551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1" name="Line 59"/>
                        <wps:cNvCnPr>
                          <a:cxnSpLocks/>
                        </wps:cNvCnPr>
                        <wps:spPr bwMode="auto">
                          <a:xfrm>
                            <a:off x="3051645" y="7788287"/>
                            <a:ext cx="4858" cy="18863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3" name="Line 61"/>
                        <wps:cNvCnPr>
                          <a:cxnSpLocks/>
                        </wps:cNvCnPr>
                        <wps:spPr bwMode="auto">
                          <a:xfrm>
                            <a:off x="3959284" y="458472"/>
                            <a:ext cx="1619" cy="12138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4" name="Line 62"/>
                        <wps:cNvCnPr>
                          <a:cxnSpLocks/>
                        </wps:cNvCnPr>
                        <wps:spPr bwMode="auto">
                          <a:xfrm>
                            <a:off x="1504366" y="458472"/>
                            <a:ext cx="810" cy="12138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5" name="Line 63"/>
                        <wps:cNvCnPr>
                          <a:cxnSpLocks/>
                        </wps:cNvCnPr>
                        <wps:spPr bwMode="auto">
                          <a:xfrm>
                            <a:off x="4228904" y="4385423"/>
                            <a:ext cx="810" cy="36579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6" name="Line 64"/>
                        <wps:cNvCnPr>
                          <a:cxnSpLocks/>
                        </wps:cNvCnPr>
                        <wps:spPr bwMode="auto">
                          <a:xfrm>
                            <a:off x="3054074" y="6724533"/>
                            <a:ext cx="810" cy="18289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7" name="Line 65"/>
                        <wps:cNvCnPr>
                          <a:cxnSpLocks/>
                        </wps:cNvCnPr>
                        <wps:spPr bwMode="auto">
                          <a:xfrm>
                            <a:off x="3056503" y="6087276"/>
                            <a:ext cx="810" cy="18289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8" name="Line 66"/>
                        <wps:cNvCnPr>
                          <a:cxnSpLocks/>
                        </wps:cNvCnPr>
                        <wps:spPr bwMode="auto">
                          <a:xfrm>
                            <a:off x="4158372" y="1044189"/>
                            <a:ext cx="0" cy="1796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9" name="Line 67"/>
                        <wps:cNvCnPr>
                          <a:cxnSpLocks/>
                        </wps:cNvCnPr>
                        <wps:spPr bwMode="auto">
                          <a:xfrm>
                            <a:off x="1437974" y="1037509"/>
                            <a:ext cx="810" cy="18617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0" name="Line 68"/>
                        <wps:cNvCnPr>
                          <a:cxnSpLocks/>
                        </wps:cNvCnPr>
                        <wps:spPr bwMode="auto">
                          <a:xfrm flipH="1">
                            <a:off x="3099161" y="1674674"/>
                            <a:ext cx="1" cy="19311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1" name="Line 69"/>
                        <wps:cNvCnPr>
                          <a:cxnSpLocks/>
                        </wps:cNvCnPr>
                        <wps:spPr bwMode="auto">
                          <a:xfrm>
                            <a:off x="3052455" y="5638635"/>
                            <a:ext cx="2429" cy="17469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2" name="Line 70"/>
                        <wps:cNvCnPr>
                          <a:cxnSpLocks/>
                        </wps:cNvCnPr>
                        <wps:spPr bwMode="auto">
                          <a:xfrm>
                            <a:off x="2877566" y="3354475"/>
                            <a:ext cx="178127" cy="8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3" name="Line 71"/>
                        <wps:cNvCnPr>
                          <a:cxnSpLocks/>
                        </wps:cNvCnPr>
                        <wps:spPr bwMode="auto">
                          <a:xfrm>
                            <a:off x="2877566" y="4306687"/>
                            <a:ext cx="160315" cy="16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4" name="Line 72"/>
                        <wps:cNvCnPr>
                          <a:cxnSpLocks/>
                        </wps:cNvCnPr>
                        <wps:spPr bwMode="auto">
                          <a:xfrm>
                            <a:off x="2869469" y="3894964"/>
                            <a:ext cx="186224" cy="8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5" name="Line 73"/>
                        <wps:cNvCnPr>
                          <a:cxnSpLocks/>
                        </wps:cNvCnPr>
                        <wps:spPr bwMode="auto">
                          <a:xfrm>
                            <a:off x="4158931" y="2791234"/>
                            <a:ext cx="0" cy="34570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7" name="Rectangle 40"/>
                        <wps:cNvSpPr>
                          <a:spLocks noRot="1" noChangeAspect="1" noEditPoints="1" noChangeArrowheads="1" noChangeShapeType="1" noTextEdit="1"/>
                        </wps:cNvSpPr>
                        <wps:spPr bwMode="auto">
                          <a:xfrm>
                            <a:off x="1008781" y="13"/>
                            <a:ext cx="3382645" cy="458470"/>
                          </a:xfrm>
                          <a:prstGeom prst="rect">
                            <a:avLst/>
                          </a:prstGeom>
                          <a:solidFill>
                            <a:srgbClr val="FFFFFF"/>
                          </a:solidFill>
                          <a:ln w="9525">
                            <a:solidFill>
                              <a:srgbClr val="000000"/>
                            </a:solidFill>
                            <a:miter lim="800000"/>
                            <a:headEnd/>
                            <a:tailEnd/>
                          </a:ln>
                        </wps:spPr>
                        <wps:txbx>
                          <w:txbxContent>
                            <w:p w14:paraId="66391100" w14:textId="77777777" w:rsidR="00DC342D" w:rsidRPr="00A6754A" w:rsidRDefault="00DC342D" w:rsidP="00F0402C">
                              <w:pPr>
                                <w:jc w:val="center"/>
                                <w:rPr>
                                  <w:lang w:val="en-US"/>
                                </w:rPr>
                              </w:pPr>
                              <w:r w:rsidRPr="00A6754A">
                                <w:rPr>
                                  <w:bCs/>
                                  <w:lang w:val="en-US"/>
                                </w:rPr>
                                <w:t>Acceptance and evaluation of dairy and vegetable raw materials</w:t>
                              </w:r>
                            </w:p>
                          </w:txbxContent>
                        </wps:txbx>
                        <wps:bodyPr rot="0" vert="horz" wrap="square" lIns="91440" tIns="45720" rIns="91440" bIns="45720" anchor="t" anchorCtr="0" upright="1">
                          <a:noAutofit/>
                        </wps:bodyPr>
                      </wps:wsp>
                      <wps:wsp>
                        <wps:cNvPr id="88" name="Rectangle 41"/>
                        <wps:cNvSpPr>
                          <a:spLocks noRot="1" noChangeAspect="1" noEditPoints="1" noChangeArrowheads="1" noChangeShapeType="1" noTextEdit="1"/>
                        </wps:cNvSpPr>
                        <wps:spPr bwMode="auto">
                          <a:xfrm>
                            <a:off x="2241896" y="579760"/>
                            <a:ext cx="3611534" cy="558340"/>
                          </a:xfrm>
                          <a:prstGeom prst="rect">
                            <a:avLst/>
                          </a:prstGeom>
                          <a:solidFill>
                            <a:srgbClr val="FFFFFF"/>
                          </a:solidFill>
                          <a:ln w="9525">
                            <a:solidFill>
                              <a:srgbClr val="000000"/>
                            </a:solidFill>
                            <a:miter lim="800000"/>
                            <a:headEnd/>
                            <a:tailEnd/>
                          </a:ln>
                        </wps:spPr>
                        <wps:txbx>
                          <w:txbxContent>
                            <w:p w14:paraId="364E0CAF" w14:textId="77777777" w:rsidR="00DC342D" w:rsidRPr="00F80093" w:rsidRDefault="00DC342D" w:rsidP="00F0402C">
                              <w:pPr>
                                <w:spacing w:before="240" w:after="60"/>
                                <w:jc w:val="center"/>
                                <w:rPr>
                                  <w:lang w:val="en-US"/>
                                </w:rPr>
                              </w:pPr>
                              <w:r w:rsidRPr="00A6754A">
                                <w:rPr>
                                  <w:lang w:val="en-US"/>
                                </w:rPr>
                                <w:t>Preparation of a milk-vegetable mixture according to the recipe</w:t>
                              </w:r>
                            </w:p>
                          </w:txbxContent>
                        </wps:txbx>
                        <wps:bodyPr rot="0" vert="horz" wrap="square" lIns="91440" tIns="0" rIns="91440" bIns="45720" anchor="t" anchorCtr="0" upright="1">
                          <a:noAutofit/>
                        </wps:bodyPr>
                      </wps:wsp>
                      <wps:wsp>
                        <wps:cNvPr id="89" name="Rectangle 43"/>
                        <wps:cNvSpPr>
                          <a:spLocks noRot="1" noChangeAspect="1" noEditPoints="1" noChangeArrowheads="1" noChangeShapeType="1" noTextEdit="1"/>
                        </wps:cNvSpPr>
                        <wps:spPr bwMode="auto">
                          <a:xfrm>
                            <a:off x="1113855" y="1218786"/>
                            <a:ext cx="4205605" cy="450850"/>
                          </a:xfrm>
                          <a:prstGeom prst="rect">
                            <a:avLst/>
                          </a:prstGeom>
                          <a:solidFill>
                            <a:srgbClr val="FFFFFF"/>
                          </a:solidFill>
                          <a:ln w="9525">
                            <a:solidFill>
                              <a:srgbClr val="000000"/>
                            </a:solidFill>
                            <a:miter lim="800000"/>
                            <a:headEnd/>
                            <a:tailEnd/>
                          </a:ln>
                        </wps:spPr>
                        <wps:txbx>
                          <w:txbxContent>
                            <w:p w14:paraId="6B496DB0" w14:textId="77777777" w:rsidR="00DC342D" w:rsidRPr="00F80093" w:rsidRDefault="00DC342D" w:rsidP="00F0402C">
                              <w:pPr>
                                <w:rPr>
                                  <w:lang w:val="en-US"/>
                                </w:rPr>
                              </w:pPr>
                              <w:r w:rsidRPr="00A6754A">
                                <w:rPr>
                                  <w:lang w:val="en-US"/>
                                </w:rPr>
                                <w:t>Preparation of a milk-vegetable mixture according to the recipe</w:t>
                              </w:r>
                              <w:r w:rsidRPr="00A6754A">
                                <w:rPr>
                                  <w:sz w:val="20"/>
                                  <w:szCs w:val="20"/>
                                  <w:lang w:val="en-US"/>
                                </w:rPr>
                                <w:t> </w:t>
                              </w:r>
                            </w:p>
                          </w:txbxContent>
                        </wps:txbx>
                        <wps:bodyPr rot="0" vert="horz" wrap="square" lIns="91440" tIns="45720" rIns="91440" bIns="45720" anchor="t" anchorCtr="0" upright="1">
                          <a:noAutofit/>
                        </wps:bodyPr>
                      </wps:wsp>
                      <wps:wsp>
                        <wps:cNvPr id="90" name="Rectangle 44"/>
                        <wps:cNvSpPr>
                          <a:spLocks noRot="1" noChangeAspect="1" noEditPoints="1" noChangeArrowheads="1" noChangeShapeType="1" noTextEdit="1"/>
                        </wps:cNvSpPr>
                        <wps:spPr bwMode="auto">
                          <a:xfrm>
                            <a:off x="1113686" y="1867908"/>
                            <a:ext cx="4205605" cy="923498"/>
                          </a:xfrm>
                          <a:prstGeom prst="rect">
                            <a:avLst/>
                          </a:prstGeom>
                          <a:solidFill>
                            <a:srgbClr val="FFFFFF"/>
                          </a:solidFill>
                          <a:ln w="9525">
                            <a:solidFill>
                              <a:srgbClr val="000000"/>
                            </a:solidFill>
                            <a:miter lim="800000"/>
                            <a:headEnd/>
                            <a:tailEnd/>
                          </a:ln>
                        </wps:spPr>
                        <wps:txbx>
                          <w:txbxContent>
                            <w:p w14:paraId="7B01EA27" w14:textId="77777777" w:rsidR="00DC342D" w:rsidRPr="00A6754A" w:rsidRDefault="00DC342D" w:rsidP="00F0402C">
                              <w:pPr>
                                <w:jc w:val="center"/>
                                <w:rPr>
                                  <w:lang w:val="en-US"/>
                                </w:rPr>
                              </w:pPr>
                              <w:r w:rsidRPr="00A6754A">
                                <w:rPr>
                                  <w:lang w:val="en-US"/>
                                </w:rPr>
                                <w:t>Pasteurization of milk-vegetable mixture, temperature</w:t>
                              </w:r>
                            </w:p>
                            <w:p w14:paraId="1380C5B1" w14:textId="77777777" w:rsidR="00DC342D" w:rsidRPr="00A6754A" w:rsidRDefault="00DC342D" w:rsidP="00F0402C">
                              <w:pPr>
                                <w:jc w:val="center"/>
                                <w:rPr>
                                  <w:lang w:val="en-US"/>
                                </w:rPr>
                              </w:pPr>
                              <w:r w:rsidRPr="00A6754A">
                                <w:rPr>
                                  <w:lang w:val="en-US"/>
                                </w:rPr>
                                <w:t>63±20</w:t>
                              </w:r>
                              <w:r>
                                <w:rPr>
                                  <w:lang w:val="en-US"/>
                                </w:rPr>
                                <w:t xml:space="preserve"> </w:t>
                              </w:r>
                              <w:r w:rsidRPr="00A6754A">
                                <w:rPr>
                                  <w:vertAlign w:val="superscript"/>
                                  <w:lang w:val="en-US"/>
                                </w:rPr>
                                <w:t>0</w:t>
                              </w:r>
                              <w:r w:rsidRPr="00A6754A">
                                <w:rPr>
                                  <w:lang w:val="en-US"/>
                                </w:rPr>
                                <w:t>C, holding time 30 min.</w:t>
                              </w:r>
                            </w:p>
                            <w:p w14:paraId="4E2CE3F4" w14:textId="77777777" w:rsidR="00DC342D" w:rsidRPr="00A6754A" w:rsidRDefault="00DC342D" w:rsidP="00F0402C">
                              <w:pPr>
                                <w:jc w:val="center"/>
                                <w:rPr>
                                  <w:lang w:val="en-US"/>
                                </w:rPr>
                              </w:pPr>
                            </w:p>
                            <w:p w14:paraId="2B31DA83" w14:textId="77777777" w:rsidR="00DC342D" w:rsidRPr="00F80093" w:rsidRDefault="00DC342D" w:rsidP="00F0402C">
                              <w:pPr>
                                <w:jc w:val="center"/>
                                <w:rPr>
                                  <w:lang w:val="en-US"/>
                                </w:rPr>
                              </w:pPr>
                              <w:r w:rsidRPr="00A6754A">
                                <w:rPr>
                                  <w:lang w:val="en-US"/>
                                </w:rPr>
                                <w:t>Cooling to a temperature of 40-42</w:t>
                              </w:r>
                              <w:r w:rsidRPr="00A6754A">
                                <w:rPr>
                                  <w:vertAlign w:val="superscript"/>
                                  <w:lang w:val="en-US"/>
                                </w:rPr>
                                <w:t>0</w:t>
                              </w:r>
                              <w:r w:rsidRPr="00A6754A">
                                <w:rPr>
                                  <w:lang w:val="en-US"/>
                                </w:rPr>
                                <w:t>C.</w:t>
                              </w:r>
                            </w:p>
                          </w:txbxContent>
                        </wps:txbx>
                        <wps:bodyPr rot="0" vert="horz" wrap="square" lIns="91440" tIns="0" rIns="91440" bIns="45720" anchor="t" anchorCtr="0" upright="1">
                          <a:noAutofit/>
                        </wps:bodyPr>
                      </wps:wsp>
                      <wps:wsp>
                        <wps:cNvPr id="91" name="Rectangle 54"/>
                        <wps:cNvSpPr>
                          <a:spLocks noRot="1" noChangeAspect="1" noEditPoints="1" noChangeArrowheads="1" noChangeShapeType="1" noTextEdit="1"/>
                        </wps:cNvSpPr>
                        <wps:spPr bwMode="auto">
                          <a:xfrm>
                            <a:off x="3027832" y="3136757"/>
                            <a:ext cx="2750398" cy="1257300"/>
                          </a:xfrm>
                          <a:prstGeom prst="rect">
                            <a:avLst/>
                          </a:prstGeom>
                          <a:solidFill>
                            <a:srgbClr val="FFFFFF"/>
                          </a:solidFill>
                          <a:ln w="9525">
                            <a:solidFill>
                              <a:srgbClr val="000000"/>
                            </a:solidFill>
                            <a:miter lim="800000"/>
                            <a:headEnd/>
                            <a:tailEnd/>
                          </a:ln>
                        </wps:spPr>
                        <wps:txbx>
                          <w:txbxContent>
                            <w:p w14:paraId="3298A962" w14:textId="77777777" w:rsidR="00DC342D" w:rsidRPr="00F80093" w:rsidRDefault="00DC342D" w:rsidP="00F0402C">
                              <w:pPr>
                                <w:ind w:firstLine="850"/>
                                <w:jc w:val="center"/>
                                <w:rPr>
                                  <w:lang w:val="en-US"/>
                                </w:rPr>
                              </w:pPr>
                              <w:r w:rsidRPr="00E54F80">
                                <w:rPr>
                                  <w:b/>
                                  <w:bCs/>
                                  <w:lang w:val="en-US"/>
                                </w:rPr>
                                <w:t> </w:t>
                              </w:r>
                            </w:p>
                            <w:p w14:paraId="25A6ED9E" w14:textId="77777777" w:rsidR="00DC342D" w:rsidRPr="00F80093" w:rsidRDefault="00DC342D" w:rsidP="00F0402C">
                              <w:pPr>
                                <w:ind w:firstLine="850"/>
                                <w:jc w:val="center"/>
                                <w:rPr>
                                  <w:lang w:val="en-US"/>
                                </w:rPr>
                              </w:pPr>
                              <w:r w:rsidRPr="00E54F80">
                                <w:rPr>
                                  <w:b/>
                                  <w:bCs/>
                                  <w:lang w:val="en-US"/>
                                </w:rPr>
                                <w:t> </w:t>
                              </w:r>
                            </w:p>
                            <w:p w14:paraId="0FF69826" w14:textId="77777777" w:rsidR="00DC342D" w:rsidRDefault="00DC342D" w:rsidP="00F0402C">
                              <w:pPr>
                                <w:jc w:val="center"/>
                                <w:rPr>
                                  <w:lang w:val="en-US"/>
                                </w:rPr>
                              </w:pPr>
                              <w:r w:rsidRPr="00A6754A">
                                <w:rPr>
                                  <w:lang w:val="en-US"/>
                                </w:rPr>
                                <w:t xml:space="preserve">Coagulation of the milk-vegetable mixture at a temperature of 40±1 </w:t>
                              </w:r>
                              <w:r w:rsidRPr="00A6754A">
                                <w:rPr>
                                  <w:vertAlign w:val="superscript"/>
                                  <w:lang w:val="en-US"/>
                                </w:rPr>
                                <w:t>0</w:t>
                              </w:r>
                              <w:r w:rsidRPr="00A6754A">
                                <w:rPr>
                                  <w:lang w:val="en-US"/>
                                </w:rPr>
                                <w:t>C,</w:t>
                              </w:r>
                            </w:p>
                            <w:p w14:paraId="0237A3CE" w14:textId="77777777" w:rsidR="00DC342D" w:rsidRDefault="00DC342D" w:rsidP="00F0402C">
                              <w:pPr>
                                <w:jc w:val="center"/>
                              </w:pPr>
                              <w:r w:rsidRPr="00A6754A">
                                <w:rPr>
                                  <w:lang w:val="en-US"/>
                                </w:rPr>
                                <w:t xml:space="preserve"> 25-30 min</w:t>
                              </w:r>
                            </w:p>
                          </w:txbxContent>
                        </wps:txbx>
                        <wps:bodyPr rot="0" vert="horz" wrap="square" lIns="91440" tIns="45720" rIns="91440" bIns="45720" anchor="t" anchorCtr="0" upright="1">
                          <a:noAutofit/>
                        </wps:bodyPr>
                      </wps:wsp>
                    </wpc:wpc>
                  </a:graphicData>
                </a:graphic>
              </wp:inline>
            </w:drawing>
          </mc:Choice>
          <mc:Fallback xmlns:mv="urn:schemas-microsoft-com:mac:vml" xmlns:mo="http://schemas.microsoft.com/office/mac/office/2008/main">
            <w:pict>
              <v:group w14:anchorId="64780043" id="Полотно 86" o:spid="_x0000_s1026" editas="canvas" style="width:460.95pt;height:667.5pt;mso-position-horizontal-relative:char;mso-position-vertical-relative:line" coordsize="58534,84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8534;height:84766;visibility:visible;mso-wrap-style:square">
                  <v:fill o:detectmouseclick="t"/>
                  <v:path o:connecttype="none"/>
                </v:shape>
                <v:rect id="Rectangle 42" o:spid="_x0000_s1028" style="position:absolute;left:4283;top:5798;width:15999;height:4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">
                  <v:path arrowok="t"/>
                  <v:textbox>
                    <w:txbxContent>
                      <w:p w14:paraId="7BA3FF28" w14:textId="77777777" w:rsidR="00DC342D" w:rsidRDefault="00DC342D" w:rsidP="00F0402C">
                        <w:r w:rsidRPr="00A6754A">
                          <w:t xml:space="preserve">Milk maturation at </w:t>
                        </w:r>
                      </w:p>
                      <w:p w14:paraId="5D80949F" w14:textId="77777777" w:rsidR="00DC342D" w:rsidRPr="00BA3255" w:rsidRDefault="00DC342D" w:rsidP="00F0402C">
                        <w:r w:rsidRPr="00A6754A">
                          <w:t>10-12</w:t>
                        </w:r>
                        <w:r w:rsidRPr="00A6754A">
                          <w:rPr>
                            <w:vertAlign w:val="superscript"/>
                          </w:rPr>
                          <w:t>0</w:t>
                        </w:r>
                        <w:r w:rsidRPr="00A6754A">
                          <w:t>C, 10-12 h</w:t>
                        </w:r>
                      </w:p>
                    </w:txbxContent>
                  </v:textbox>
                </v:rect>
                <v:rect id="Rectangle 45" o:spid="_x0000_s1029" style="position:absolute;left:372;top:30378;width:28403;height:5528;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">
                  <v:path arrowok="t"/>
                  <v:textbox>
                    <w:txbxContent>
                      <w:p w14:paraId="28D2719A" w14:textId="77777777" w:rsidR="00DC342D" w:rsidRDefault="00DC342D" w:rsidP="00F0402C">
                        <w:pPr>
                          <w:rPr>
                            <w:sz w:val="22"/>
                          </w:rPr>
                        </w:pPr>
                        <w:r w:rsidRPr="00F80093">
                          <w:rPr>
                            <w:sz w:val="22"/>
                            <w:lang w:val="en-US"/>
                          </w:rPr>
                          <w:t xml:space="preserve">Bacterial starter culture from pure cultures of lactic acid streptococci. </w:t>
                        </w:r>
                        <w:r w:rsidRPr="00A6754A">
                          <w:rPr>
                            <w:sz w:val="22"/>
                          </w:rPr>
                          <w:t>Application dose of 1 % of the amount of the mixture</w:t>
                        </w:r>
                      </w:p>
                    </w:txbxContent>
                  </v:textbox>
                </v:rect>
                <v:rect id="Rectangle 46" o:spid="_x0000_s1030" style="position:absolute;left:461;top:36800;width:28395;height:4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">
                  <v:path arrowok="t"/>
                  <v:textbox>
                    <w:txbxContent>
                      <w:p w14:paraId="2C5CF29E" w14:textId="77777777" w:rsidR="00DC342D" w:rsidRPr="00F80093" w:rsidRDefault="00DC342D" w:rsidP="00F0402C">
                        <w:pPr>
                          <w:rPr>
                            <w:sz w:val="22"/>
                            <w:lang w:val="en-US"/>
                          </w:rPr>
                        </w:pPr>
                        <w:r w:rsidRPr="00F80093">
                          <w:rPr>
                            <w:sz w:val="22"/>
                            <w:lang w:val="en-US"/>
                          </w:rPr>
                          <w:t>Calcium chloride in the form of a solution at the rate of 40 g of salt per 100 kg of milk mixture</w:t>
                        </w:r>
                      </w:p>
                    </w:txbxContent>
                  </v:textbox>
                </v:rect>
                <v:rect id="Rectangle 47" o:spid="_x0000_s1031" style="position:absolute;left:372;top:42375;width:28395;height:4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">
                  <v:path arrowok="t"/>
                  <v:textbox>
                    <w:txbxContent>
                      <w:p w14:paraId="04D470CB" w14:textId="77777777" w:rsidR="00DC342D" w:rsidRPr="00F80093" w:rsidRDefault="00DC342D" w:rsidP="00F0402C">
                        <w:pPr>
                          <w:rPr>
                            <w:lang w:val="en-US"/>
                          </w:rPr>
                        </w:pPr>
                        <w:r w:rsidRPr="00F80093">
                          <w:rPr>
                            <w:sz w:val="22"/>
                            <w:lang w:val="en-US"/>
                          </w:rPr>
                          <w:t>Rennet in the amount of (2±0.5)% per 100 kg of the mixture</w:t>
                        </w:r>
                      </w:p>
                    </w:txbxContent>
                  </v:textbox>
                </v:rect>
                <v:rect id="_x0000_s1032" style="position:absolute;left:12970;top:47512;width:34266;height:4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">
                  <v:path arrowok="t"/>
                  <v:textbox>
                    <w:txbxContent>
                      <w:p w14:paraId="64F7C39B" w14:textId="77777777" w:rsidR="00DC342D" w:rsidRPr="00F80093" w:rsidRDefault="00DC342D" w:rsidP="00F0402C">
                        <w:pPr>
                          <w:jc w:val="center"/>
                          <w:rPr>
                            <w:sz w:val="22"/>
                            <w:lang w:val="en-US"/>
                          </w:rPr>
                        </w:pPr>
                        <w:r w:rsidRPr="00F80093">
                          <w:rPr>
                            <w:sz w:val="22"/>
                            <w:lang w:val="en-US"/>
                          </w:rPr>
                          <w:t>Clot cutting, grain setting, temperature 20-22</w:t>
                        </w:r>
                        <w:r w:rsidRPr="00F80093">
                          <w:rPr>
                            <w:sz w:val="22"/>
                            <w:vertAlign w:val="superscript"/>
                            <w:lang w:val="en-US"/>
                          </w:rPr>
                          <w:t>0</w:t>
                        </w:r>
                        <w:r w:rsidRPr="00F80093">
                          <w:rPr>
                            <w:sz w:val="22"/>
                            <w:lang w:val="en-US"/>
                          </w:rPr>
                          <w:t>C, 30 min</w:t>
                        </w:r>
                      </w:p>
                    </w:txbxContent>
                  </v:textbox>
                </v:rect>
                <v:rect id="Rectangle 50" o:spid="_x0000_s1033" style="position:absolute;left:12881;top:53647;width:34719;height:2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">
                  <v:path arrowok="t"/>
                  <v:textbox>
                    <w:txbxContent>
                      <w:p w14:paraId="1018036D" w14:textId="77777777" w:rsidR="00DC342D" w:rsidRDefault="00DC342D" w:rsidP="00F0402C">
                        <w:pPr>
                          <w:jc w:val="center"/>
                          <w:rPr>
                            <w:sz w:val="22"/>
                          </w:rPr>
                        </w:pPr>
                        <w:r w:rsidRPr="004F59B3">
                          <w:rPr>
                            <w:sz w:val="22"/>
                          </w:rPr>
                          <w:t>Bulk forming</w:t>
                        </w:r>
                      </w:p>
                    </w:txbxContent>
                  </v:textbox>
                </v:rect>
                <v:line id="Line 51" o:spid="_x0000_s1034" style="position:absolute;visibility:visible;mso-wrap-style:square" from="30540,72617" to="30548,74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">
                  <v:stroke endarrow="block"/>
                  <o:lock v:ext="edit" shapetype="f"/>
                </v:line>
                <v:rect id="Rectangle 52" o:spid="_x0000_s1035" style="position:absolute;left:12791;top:62702;width:34719;height:4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">
                  <v:path arrowok="t"/>
                  <v:textbox>
                    <w:txbxContent>
                      <w:p w14:paraId="04483894" w14:textId="77777777" w:rsidR="00DC342D" w:rsidRPr="00F80093" w:rsidRDefault="00DC342D" w:rsidP="00F0402C">
                        <w:pPr>
                          <w:jc w:val="center"/>
                          <w:rPr>
                            <w:sz w:val="22"/>
                            <w:lang w:val="en-US"/>
                          </w:rPr>
                        </w:pPr>
                        <w:r w:rsidRPr="00F80093">
                          <w:rPr>
                            <w:sz w:val="22"/>
                            <w:lang w:val="en-US"/>
                          </w:rPr>
                          <w:t>Salting in the form of 2-4% salt in the finished cheese</w:t>
                        </w:r>
                      </w:p>
                    </w:txbxContent>
                  </v:textbox>
                </v:rect>
                <v:rect id="Rectangle 53" o:spid="_x0000_s1036" style="position:absolute;left:12606;top:74446;width:34630;height: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">
                  <v:path arrowok="t"/>
                  <v:textbox>
                    <w:txbxContent>
                      <w:p w14:paraId="61AF4048" w14:textId="77777777" w:rsidR="00DC342D" w:rsidRDefault="00DC342D" w:rsidP="00F0402C">
                        <w:pPr>
                          <w:jc w:val="center"/>
                          <w:rPr>
                            <w:sz w:val="22"/>
                          </w:rPr>
                        </w:pPr>
                        <w:r w:rsidRPr="004F59B3">
                          <w:rPr>
                            <w:sz w:val="22"/>
                          </w:rPr>
                          <w:t>Packaging in barrier polymer films</w:t>
                        </w:r>
                      </w:p>
                    </w:txbxContent>
                  </v:textbox>
                </v:rect>
                <v:rect id="Rectangle 55" o:spid="_x0000_s1037" style="position:absolute;left:12881;top:58133;width:34630;height:2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">
                  <v:path arrowok="t"/>
                  <v:textbox>
                    <w:txbxContent>
                      <w:p w14:paraId="1B42050B" w14:textId="77777777" w:rsidR="00DC342D" w:rsidRPr="00F80093" w:rsidRDefault="00DC342D" w:rsidP="00F0402C">
                        <w:pPr>
                          <w:jc w:val="center"/>
                          <w:rPr>
                            <w:sz w:val="22"/>
                            <w:lang w:val="en-US"/>
                          </w:rPr>
                        </w:pPr>
                        <w:r w:rsidRPr="00F80093">
                          <w:rPr>
                            <w:sz w:val="22"/>
                            <w:lang w:val="en-US"/>
                          </w:rPr>
                          <w:t>Self-pressing in cheese form (30-45 min)</w:t>
                        </w:r>
                      </w:p>
                    </w:txbxContent>
                  </v:textbox>
                </v:rect>
                <v:rect id="Rectangle 56" o:spid="_x0000_s1038" style="position:absolute;left:12606;top:79769;width:34630;height:4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">
                  <v:path arrowok="t"/>
                  <v:textbox>
                    <w:txbxContent>
                      <w:p w14:paraId="4EC82646" w14:textId="77777777" w:rsidR="00DC342D" w:rsidRPr="00F80093" w:rsidRDefault="00DC342D" w:rsidP="00F0402C">
                        <w:pPr>
                          <w:jc w:val="center"/>
                          <w:rPr>
                            <w:lang w:val="en-US"/>
                          </w:rPr>
                        </w:pPr>
                        <w:r w:rsidRPr="00F80093">
                          <w:rPr>
                            <w:sz w:val="22"/>
                            <w:lang w:val="en-US"/>
                          </w:rPr>
                          <w:t xml:space="preserve">Implementation. Store at a temperature of 2-4 </w:t>
                        </w:r>
                        <w:r w:rsidRPr="00F80093">
                          <w:rPr>
                            <w:sz w:val="22"/>
                            <w:vertAlign w:val="superscript"/>
                            <w:lang w:val="en-US"/>
                          </w:rPr>
                          <w:t>0</w:t>
                        </w:r>
                        <w:r w:rsidRPr="00F80093">
                          <w:rPr>
                            <w:sz w:val="22"/>
                            <w:lang w:val="en-US"/>
                          </w:rPr>
                          <w:t>C relative humidity 80%, the duration of 35 days.</w:t>
                        </w:r>
                      </w:p>
                    </w:txbxContent>
                  </v:textbox>
                </v:rect>
                <v:rect id="Rectangle 57" o:spid="_x0000_s1039" style="position:absolute;left:12881;top:69074;width:34630;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">
                  <v:path arrowok="t"/>
                  <v:textbox>
                    <w:txbxContent>
                      <w:p w14:paraId="6F713CDE" w14:textId="77777777" w:rsidR="00DC342D" w:rsidRPr="004F59B3" w:rsidRDefault="00DC342D" w:rsidP="00F0402C">
                        <w:pPr>
                          <w:jc w:val="center"/>
                          <w:rPr>
                            <w:sz w:val="22"/>
                            <w:szCs w:val="22"/>
                            <w:lang w:val="en-US"/>
                          </w:rPr>
                        </w:pPr>
                        <w:r w:rsidRPr="00F80093">
                          <w:rPr>
                            <w:sz w:val="22"/>
                            <w:szCs w:val="22"/>
                            <w:lang w:val="en-US"/>
                          </w:rPr>
                          <w:t>Drying at a temperature of 8-10</w:t>
                        </w:r>
                        <w:r w:rsidRPr="00F80093">
                          <w:rPr>
                            <w:sz w:val="22"/>
                            <w:szCs w:val="22"/>
                            <w:vertAlign w:val="superscript"/>
                            <w:lang w:val="en-US"/>
                          </w:rPr>
                          <w:t>0</w:t>
                        </w:r>
                        <w:r w:rsidRPr="00F80093">
                          <w:rPr>
                            <w:sz w:val="22"/>
                            <w:szCs w:val="22"/>
                            <w:lang w:val="en-US"/>
                          </w:rPr>
                          <w:t>C, 16-18 hours</w:t>
                        </w:r>
                      </w:p>
                    </w:txbxContent>
                  </v:textbox>
                </v:rect>
                <v:line id="Line 58" o:spid="_x0000_s1040" style="position:absolute;visibility:visible;mso-wrap-style:square" from="30548,51859" to="30556,53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">
                  <v:stroke endarrow="block"/>
                  <o:lock v:ext="edit" shapetype="f"/>
                </v:line>
                <v:line id="Line 59" o:spid="_x0000_s1041" style="position:absolute;visibility:visible;mso-wrap-style:square" from="30516,77882" to="30565,797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">
                  <v:stroke endarrow="block"/>
                  <o:lock v:ext="edit" shapetype="f"/>
                </v:line>
                <v:line id="Line 61" o:spid="_x0000_s1042" style="position:absolute;visibility:visible;mso-wrap-style:square" from="39592,4584" to="39609,5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">
                  <v:stroke endarrow="block"/>
                  <o:lock v:ext="edit" shapetype="f"/>
                </v:line>
                <v:line id="Line 62" o:spid="_x0000_s1043" style="position:absolute;visibility:visible;mso-wrap-style:square" from="15043,4584" to="15051,5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">
                  <v:stroke endarrow="block"/>
                  <o:lock v:ext="edit" shapetype="f"/>
                </v:line>
                <v:line id="Line 63" o:spid="_x0000_s1044" style="position:absolute;visibility:visible;mso-wrap-style:square" from="42289,43854" to="42297,475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">
                  <v:stroke endarrow="block"/>
                  <o:lock v:ext="edit" shapetype="f"/>
                </v:line>
                <v:line id="Line 64" o:spid="_x0000_s1045" style="position:absolute;visibility:visible;mso-wrap-style:square" from="30540,67245" to="30548,690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">
                  <v:stroke endarrow="block"/>
                  <o:lock v:ext="edit" shapetype="f"/>
                </v:line>
                <v:line id="Line 65" o:spid="_x0000_s1046" style="position:absolute;visibility:visible;mso-wrap-style:square" from="30565,60872" to="30573,62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">
                  <v:stroke endarrow="block"/>
                  <o:lock v:ext="edit" shapetype="f"/>
                </v:line>
                <v:line id="Line 66" o:spid="_x0000_s1047" style="position:absolute;visibility:visible;mso-wrap-style:square" from="41583,10441" to="41583,122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">
                  <v:stroke endarrow="block"/>
                  <o:lock v:ext="edit" shapetype="f"/>
                </v:line>
                <v:line id="Line 67" o:spid="_x0000_s1048" style="position:absolute;visibility:visible;mso-wrap-style:square" from="14379,10375" to="14387,12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">
                  <v:stroke endarrow="block"/>
                  <o:lock v:ext="edit" shapetype="f"/>
                </v:line>
                <v:line id="Line 68" o:spid="_x0000_s1049" style="position:absolute;flip:x;visibility:visible;mso-wrap-style:square" from="30991,16746" to="30991,18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">
                  <v:stroke endarrow="block"/>
                  <o:lock v:ext="edit" shapetype="f"/>
                </v:line>
                <v:line id="Line 69" o:spid="_x0000_s1050" style="position:absolute;visibility:visible;mso-wrap-style:square" from="30524,56386" to="30548,58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">
                  <v:stroke endarrow="block"/>
                  <o:lock v:ext="edit" shapetype="f"/>
                </v:line>
                <v:line id="Line 70" o:spid="_x0000_s1051" style="position:absolute;visibility:visible;mso-wrap-style:square" from="28775,33544" to="30556,33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">
                  <v:stroke endarrow="block"/>
                  <o:lock v:ext="edit" shapetype="f"/>
                </v:line>
                <v:line id="Line 71" o:spid="_x0000_s1052" style="position:absolute;visibility:visible;mso-wrap-style:square" from="28775,43066" to="30378,43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">
                  <v:stroke endarrow="block"/>
                  <o:lock v:ext="edit" shapetype="f"/>
                </v:line>
                <v:line id="Line 72" o:spid="_x0000_s1053" style="position:absolute;visibility:visible;mso-wrap-style:square" from="28694,38949" to="30556,389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">
                  <v:stroke endarrow="block"/>
                  <o:lock v:ext="edit" shapetype="f"/>
                </v:line>
                <v:line id="Line 73" o:spid="_x0000_s1054" style="position:absolute;visibility:visible;mso-wrap-style:square" from="41589,27912" to="41589,31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">
                  <v:stroke endarrow="block"/>
                  <o:lock v:ext="edit" shapetype="f"/>
                </v:line>
                <v:rect id="Rectangle 40" o:spid="_x0000_s1055" style="position:absolute;left:10087;width:33827;height:4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">
                  <o:lock v:ext="edit" rotation="t" aspectratio="t" verticies="t" text="t" shapetype="t"/>
                  <v:textbox>
                    <w:txbxContent>
                      <w:p w14:paraId="66391100" w14:textId="77777777" w:rsidR="00DC342D" w:rsidRPr="00A6754A" w:rsidRDefault="00DC342D" w:rsidP="00F0402C">
                        <w:pPr>
                          <w:jc w:val="center"/>
                          <w:rPr>
                            <w:lang w:val="en-US"/>
                          </w:rPr>
                        </w:pPr>
                        <w:r w:rsidRPr="00A6754A">
                          <w:rPr>
                            <w:bCs/>
                            <w:lang w:val="en-US"/>
                          </w:rPr>
                          <w:t>Acceptance and evaluation of dairy and vegetable raw materials</w:t>
                        </w:r>
                      </w:p>
                    </w:txbxContent>
                  </v:textbox>
                </v:rect>
                <v:rect id="Rectangle 41" o:spid="_x0000_s1056" style="position:absolute;left:22418;top:5797;width:36116;height:5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">
                  <o:lock v:ext="edit" rotation="t" aspectratio="t" verticies="t" text="t" shapetype="t"/>
                  <v:textbox inset=",0">
                    <w:txbxContent>
                      <w:p w14:paraId="364E0CAF" w14:textId="77777777" w:rsidR="00DC342D" w:rsidRPr="00F80093" w:rsidRDefault="00DC342D" w:rsidP="00F0402C">
                        <w:pPr>
                          <w:spacing w:before="240" w:after="60"/>
                          <w:jc w:val="center"/>
                          <w:rPr>
                            <w:lang w:val="en-US"/>
                          </w:rPr>
                        </w:pPr>
                        <w:r w:rsidRPr="00A6754A">
                          <w:rPr>
                            <w:lang w:val="en-US"/>
                          </w:rPr>
                          <w:t>Preparation of a milk-vegetable mixture according to the recipe</w:t>
                        </w:r>
                      </w:p>
                    </w:txbxContent>
                  </v:textbox>
                </v:rect>
                <v:rect id="_x0000_s1057" style="position:absolute;left:11138;top:12187;width:42056;height:4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">
                  <o:lock v:ext="edit" rotation="t" aspectratio="t" verticies="t" text="t" shapetype="t"/>
                  <v:textbox>
                    <w:txbxContent>
                      <w:p w14:paraId="6B496DB0" w14:textId="77777777" w:rsidR="00DC342D" w:rsidRPr="00F80093" w:rsidRDefault="00DC342D" w:rsidP="00F0402C">
                        <w:pPr>
                          <w:rPr>
                            <w:lang w:val="en-US"/>
                          </w:rPr>
                        </w:pPr>
                        <w:r w:rsidRPr="00A6754A">
                          <w:rPr>
                            <w:lang w:val="en-US"/>
                          </w:rPr>
                          <w:t>Preparation of a milk-vegetable mixture according to the recipe</w:t>
                        </w:r>
                        <w:r w:rsidRPr="00A6754A">
                          <w:rPr>
                            <w:sz w:val="20"/>
                            <w:szCs w:val="20"/>
                            <w:lang w:val="en-US"/>
                          </w:rPr>
                          <w:t> </w:t>
                        </w:r>
                      </w:p>
                    </w:txbxContent>
                  </v:textbox>
                </v:rect>
                <v:rect id="_x0000_s1058" style="position:absolute;left:11136;top:18679;width:42056;height:9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">
                  <o:lock v:ext="edit" rotation="t" aspectratio="t" verticies="t" text="t" shapetype="t"/>
                  <v:textbox inset=",0">
                    <w:txbxContent>
                      <w:p w14:paraId="7B01EA27" w14:textId="77777777" w:rsidR="00DC342D" w:rsidRPr="00A6754A" w:rsidRDefault="00DC342D" w:rsidP="00F0402C">
                        <w:pPr>
                          <w:jc w:val="center"/>
                          <w:rPr>
                            <w:lang w:val="en-US"/>
                          </w:rPr>
                        </w:pPr>
                        <w:r w:rsidRPr="00A6754A">
                          <w:rPr>
                            <w:lang w:val="en-US"/>
                          </w:rPr>
                          <w:t>Pasteurization of milk-vegetable mixture, temperature</w:t>
                        </w:r>
                      </w:p>
                      <w:p w14:paraId="1380C5B1" w14:textId="77777777" w:rsidR="00DC342D" w:rsidRPr="00A6754A" w:rsidRDefault="00DC342D" w:rsidP="00F0402C">
                        <w:pPr>
                          <w:jc w:val="center"/>
                          <w:rPr>
                            <w:lang w:val="en-US"/>
                          </w:rPr>
                        </w:pPr>
                        <w:r w:rsidRPr="00A6754A">
                          <w:rPr>
                            <w:lang w:val="en-US"/>
                          </w:rPr>
                          <w:t>63±20</w:t>
                        </w:r>
                        <w:r>
                          <w:rPr>
                            <w:lang w:val="en-US"/>
                          </w:rPr>
                          <w:t xml:space="preserve"> </w:t>
                        </w:r>
                        <w:r w:rsidRPr="00A6754A">
                          <w:rPr>
                            <w:vertAlign w:val="superscript"/>
                            <w:lang w:val="en-US"/>
                          </w:rPr>
                          <w:t>0</w:t>
                        </w:r>
                        <w:r w:rsidRPr="00A6754A">
                          <w:rPr>
                            <w:lang w:val="en-US"/>
                          </w:rPr>
                          <w:t>C, holding time 30 min.</w:t>
                        </w:r>
                      </w:p>
                      <w:p w14:paraId="4E2CE3F4" w14:textId="77777777" w:rsidR="00DC342D" w:rsidRPr="00A6754A" w:rsidRDefault="00DC342D" w:rsidP="00F0402C">
                        <w:pPr>
                          <w:jc w:val="center"/>
                          <w:rPr>
                            <w:lang w:val="en-US"/>
                          </w:rPr>
                        </w:pPr>
                      </w:p>
                      <w:p w14:paraId="2B31DA83" w14:textId="77777777" w:rsidR="00DC342D" w:rsidRPr="00F80093" w:rsidRDefault="00DC342D" w:rsidP="00F0402C">
                        <w:pPr>
                          <w:jc w:val="center"/>
                          <w:rPr>
                            <w:lang w:val="en-US"/>
                          </w:rPr>
                        </w:pPr>
                        <w:r w:rsidRPr="00A6754A">
                          <w:rPr>
                            <w:lang w:val="en-US"/>
                          </w:rPr>
                          <w:t>Cooling to a temperature of 40-42</w:t>
                        </w:r>
                        <w:r w:rsidRPr="00A6754A">
                          <w:rPr>
                            <w:vertAlign w:val="superscript"/>
                            <w:lang w:val="en-US"/>
                          </w:rPr>
                          <w:t>0</w:t>
                        </w:r>
                        <w:r w:rsidRPr="00A6754A">
                          <w:rPr>
                            <w:lang w:val="en-US"/>
                          </w:rPr>
                          <w:t>C.</w:t>
                        </w:r>
                      </w:p>
                    </w:txbxContent>
                  </v:textbox>
                </v:rect>
                <v:rect id="Rectangle 54" o:spid="_x0000_s1059" style="position:absolute;left:30278;top:31367;width:27504;height:12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">
                  <o:lock v:ext="edit" rotation="t" aspectratio="t" verticies="t" text="t" shapetype="t"/>
                  <v:textbox>
                    <w:txbxContent>
                      <w:p w14:paraId="3298A962" w14:textId="77777777" w:rsidR="00DC342D" w:rsidRPr="00F80093" w:rsidRDefault="00DC342D" w:rsidP="00F0402C">
                        <w:pPr>
                          <w:ind w:firstLine="850"/>
                          <w:jc w:val="center"/>
                          <w:rPr>
                            <w:lang w:val="en-US"/>
                          </w:rPr>
                        </w:pPr>
                        <w:r w:rsidRPr="00E54F80">
                          <w:rPr>
                            <w:b/>
                            <w:bCs/>
                            <w:lang w:val="en-US"/>
                          </w:rPr>
                          <w:t> </w:t>
                        </w:r>
                      </w:p>
                      <w:p w14:paraId="25A6ED9E" w14:textId="77777777" w:rsidR="00DC342D" w:rsidRPr="00F80093" w:rsidRDefault="00DC342D" w:rsidP="00F0402C">
                        <w:pPr>
                          <w:ind w:firstLine="850"/>
                          <w:jc w:val="center"/>
                          <w:rPr>
                            <w:lang w:val="en-US"/>
                          </w:rPr>
                        </w:pPr>
                        <w:r w:rsidRPr="00E54F80">
                          <w:rPr>
                            <w:b/>
                            <w:bCs/>
                            <w:lang w:val="en-US"/>
                          </w:rPr>
                          <w:t> </w:t>
                        </w:r>
                      </w:p>
                      <w:p w14:paraId="0FF69826" w14:textId="77777777" w:rsidR="00DC342D" w:rsidRDefault="00DC342D" w:rsidP="00F0402C">
                        <w:pPr>
                          <w:jc w:val="center"/>
                          <w:rPr>
                            <w:lang w:val="en-US"/>
                          </w:rPr>
                        </w:pPr>
                        <w:r w:rsidRPr="00A6754A">
                          <w:rPr>
                            <w:lang w:val="en-US"/>
                          </w:rPr>
                          <w:t xml:space="preserve">Coagulation of the milk-vegetable mixture at a temperature of 40±1 </w:t>
                        </w:r>
                        <w:r w:rsidRPr="00A6754A">
                          <w:rPr>
                            <w:vertAlign w:val="superscript"/>
                            <w:lang w:val="en-US"/>
                          </w:rPr>
                          <w:t>0</w:t>
                        </w:r>
                        <w:r w:rsidRPr="00A6754A">
                          <w:rPr>
                            <w:lang w:val="en-US"/>
                          </w:rPr>
                          <w:t>C,</w:t>
                        </w:r>
                      </w:p>
                      <w:p w14:paraId="0237A3CE" w14:textId="77777777" w:rsidR="00DC342D" w:rsidRDefault="00DC342D" w:rsidP="00F0402C">
                        <w:pPr>
                          <w:jc w:val="center"/>
                        </w:pPr>
                        <w:r w:rsidRPr="00A6754A">
                          <w:rPr>
                            <w:lang w:val="en-US"/>
                          </w:rPr>
                          <w:t xml:space="preserve"> 25-30 min</w:t>
                        </w:r>
                      </w:p>
                    </w:txbxContent>
                  </v:textbox>
                </v:rect>
                <w10:anchorlock/>
              </v:group>
            </w:pict>
          </mc:Fallback>
        </mc:AlternateContent>
      </w:r>
    </w:p>
    <w:p w14:paraId="357C1908" w14:textId="77777777" w:rsidR="00F0402C" w:rsidRPr="00C44AB7" w:rsidRDefault="00F0402C" w:rsidP="00F0402C">
      <w:pPr>
        <w:tabs>
          <w:tab w:val="left" w:pos="567"/>
        </w:tabs>
        <w:spacing w:line="360" w:lineRule="auto"/>
        <w:ind w:firstLine="709"/>
        <w:jc w:val="both"/>
        <w:rPr>
          <w:lang w:val="en-US"/>
        </w:rPr>
      </w:pPr>
      <w:r w:rsidRPr="00C44AB7">
        <w:rPr>
          <w:lang w:val="en-US"/>
        </w:rPr>
        <w:t>Figure 10 – technological scheme for the production of combined soft cheeses</w:t>
      </w:r>
    </w:p>
    <w:p w14:paraId="74D90C3D" w14:textId="77777777" w:rsidR="00F0402C" w:rsidRPr="00C44AB7" w:rsidRDefault="00F0402C" w:rsidP="00F0402C">
      <w:pPr>
        <w:tabs>
          <w:tab w:val="left" w:pos="567"/>
        </w:tabs>
        <w:spacing w:line="360" w:lineRule="auto"/>
        <w:ind w:firstLine="709"/>
        <w:jc w:val="both"/>
        <w:rPr>
          <w:color w:val="000000"/>
          <w:lang w:val="en-US"/>
        </w:rPr>
      </w:pPr>
    </w:p>
    <w:p w14:paraId="45B7732D" w14:textId="77777777" w:rsidR="00F0402C" w:rsidRPr="00F80093" w:rsidRDefault="00F0402C" w:rsidP="00F0402C">
      <w:pPr>
        <w:tabs>
          <w:tab w:val="left" w:pos="567"/>
        </w:tabs>
        <w:spacing w:line="360" w:lineRule="auto"/>
        <w:ind w:firstLine="709"/>
        <w:jc w:val="both"/>
        <w:rPr>
          <w:b/>
          <w:lang w:val="en-US"/>
        </w:rPr>
      </w:pPr>
      <w:r w:rsidRPr="00F80093">
        <w:rPr>
          <w:b/>
          <w:lang w:val="en-US"/>
        </w:rPr>
        <w:lastRenderedPageBreak/>
        <w:t xml:space="preserve">3.4 </w:t>
      </w:r>
      <w:r w:rsidRPr="00B9139B">
        <w:rPr>
          <w:b/>
          <w:lang w:val="en-US"/>
        </w:rPr>
        <w:t>P</w:t>
      </w:r>
      <w:r w:rsidRPr="00F80093">
        <w:rPr>
          <w:b/>
          <w:lang w:val="en-US"/>
        </w:rPr>
        <w:t>roduction of experimental batches of beverages made from whey with the use of dietary supplements from vegetable raw materials.</w:t>
      </w:r>
    </w:p>
    <w:p w14:paraId="29CA584C" w14:textId="77777777" w:rsidR="00F0402C" w:rsidRPr="00C44AB7" w:rsidRDefault="00F0402C" w:rsidP="00F0402C">
      <w:pPr>
        <w:tabs>
          <w:tab w:val="left" w:pos="567"/>
        </w:tabs>
        <w:spacing w:line="360" w:lineRule="auto"/>
        <w:ind w:firstLine="709"/>
        <w:jc w:val="both"/>
        <w:rPr>
          <w:lang w:val="en-US"/>
        </w:rPr>
      </w:pPr>
      <w:r w:rsidRPr="00C44AB7">
        <w:rPr>
          <w:lang w:val="kk-KZ"/>
        </w:rPr>
        <w:t xml:space="preserve">A </w:t>
      </w:r>
      <w:proofErr w:type="spellStart"/>
      <w:r w:rsidRPr="00C44AB7">
        <w:rPr>
          <w:lang w:val="kk-KZ"/>
        </w:rPr>
        <w:t>pilot</w:t>
      </w:r>
      <w:proofErr w:type="spellEnd"/>
      <w:r w:rsidRPr="00C44AB7">
        <w:rPr>
          <w:lang w:val="kk-KZ"/>
        </w:rPr>
        <w:t xml:space="preserve"> </w:t>
      </w:r>
      <w:proofErr w:type="spellStart"/>
      <w:r w:rsidRPr="00C44AB7">
        <w:rPr>
          <w:lang w:val="kk-KZ"/>
        </w:rPr>
        <w:t>batch</w:t>
      </w:r>
      <w:proofErr w:type="spellEnd"/>
      <w:r w:rsidRPr="00C44AB7">
        <w:rPr>
          <w:lang w:val="kk-KZ"/>
        </w:rPr>
        <w:t xml:space="preserve"> </w:t>
      </w:r>
      <w:proofErr w:type="spellStart"/>
      <w:r w:rsidRPr="00C44AB7">
        <w:rPr>
          <w:lang w:val="kk-KZ"/>
        </w:rPr>
        <w:t>of</w:t>
      </w:r>
      <w:proofErr w:type="spellEnd"/>
      <w:r w:rsidRPr="00C44AB7">
        <w:rPr>
          <w:lang w:val="kk-KZ"/>
        </w:rPr>
        <w:t xml:space="preserve"> </w:t>
      </w:r>
      <w:proofErr w:type="spellStart"/>
      <w:r w:rsidRPr="00C44AB7">
        <w:rPr>
          <w:lang w:val="kk-KZ"/>
        </w:rPr>
        <w:t>new</w:t>
      </w:r>
      <w:proofErr w:type="spellEnd"/>
      <w:r w:rsidRPr="00C44AB7">
        <w:rPr>
          <w:lang w:val="kk-KZ"/>
        </w:rPr>
        <w:t xml:space="preserve"> </w:t>
      </w:r>
      <w:proofErr w:type="spellStart"/>
      <w:r w:rsidRPr="00C44AB7">
        <w:rPr>
          <w:lang w:val="kk-KZ"/>
        </w:rPr>
        <w:t>types</w:t>
      </w:r>
      <w:proofErr w:type="spellEnd"/>
      <w:r w:rsidRPr="00C44AB7">
        <w:rPr>
          <w:lang w:val="kk-KZ"/>
        </w:rPr>
        <w:t xml:space="preserve"> </w:t>
      </w:r>
      <w:proofErr w:type="spellStart"/>
      <w:r w:rsidRPr="00C44AB7">
        <w:rPr>
          <w:lang w:val="kk-KZ"/>
        </w:rPr>
        <w:t>of</w:t>
      </w:r>
      <w:proofErr w:type="spellEnd"/>
      <w:r w:rsidRPr="00C44AB7">
        <w:rPr>
          <w:lang w:val="kk-KZ"/>
        </w:rPr>
        <w:t xml:space="preserve"> </w:t>
      </w:r>
      <w:proofErr w:type="spellStart"/>
      <w:r w:rsidRPr="00C44AB7">
        <w:rPr>
          <w:lang w:val="kk-KZ"/>
        </w:rPr>
        <w:t>whey</w:t>
      </w:r>
      <w:proofErr w:type="spellEnd"/>
      <w:r w:rsidRPr="00C44AB7">
        <w:rPr>
          <w:lang w:val="kk-KZ"/>
        </w:rPr>
        <w:t xml:space="preserve"> </w:t>
      </w:r>
      <w:proofErr w:type="spellStart"/>
      <w:r w:rsidRPr="00C44AB7">
        <w:rPr>
          <w:lang w:val="kk-KZ"/>
        </w:rPr>
        <w:t>drinks</w:t>
      </w:r>
      <w:proofErr w:type="spellEnd"/>
      <w:r w:rsidRPr="00C44AB7">
        <w:rPr>
          <w:lang w:val="kk-KZ"/>
        </w:rPr>
        <w:t xml:space="preserve"> </w:t>
      </w:r>
      <w:proofErr w:type="spellStart"/>
      <w:r w:rsidRPr="00C44AB7">
        <w:rPr>
          <w:lang w:val="kk-KZ"/>
        </w:rPr>
        <w:t>was</w:t>
      </w:r>
      <w:proofErr w:type="spellEnd"/>
      <w:r w:rsidRPr="00C44AB7">
        <w:rPr>
          <w:lang w:val="kk-KZ"/>
        </w:rPr>
        <w:t xml:space="preserve"> </w:t>
      </w:r>
      <w:proofErr w:type="spellStart"/>
      <w:r w:rsidRPr="00C44AB7">
        <w:rPr>
          <w:lang w:val="kk-KZ"/>
        </w:rPr>
        <w:t>produced</w:t>
      </w:r>
      <w:proofErr w:type="spellEnd"/>
      <w:r w:rsidRPr="00C44AB7">
        <w:rPr>
          <w:lang w:val="kk-KZ"/>
        </w:rPr>
        <w:t xml:space="preserve"> </w:t>
      </w:r>
      <w:proofErr w:type="spellStart"/>
      <w:r w:rsidRPr="00C44AB7">
        <w:rPr>
          <w:lang w:val="kk-KZ"/>
        </w:rPr>
        <w:t>in</w:t>
      </w:r>
      <w:proofErr w:type="spellEnd"/>
      <w:r w:rsidRPr="00C44AB7">
        <w:rPr>
          <w:lang w:val="kk-KZ"/>
        </w:rPr>
        <w:t xml:space="preserve"> </w:t>
      </w:r>
      <w:proofErr w:type="spellStart"/>
      <w:r w:rsidRPr="00C44AB7">
        <w:rPr>
          <w:lang w:val="kk-KZ"/>
        </w:rPr>
        <w:t>production</w:t>
      </w:r>
      <w:proofErr w:type="spellEnd"/>
      <w:r w:rsidRPr="00C44AB7">
        <w:rPr>
          <w:lang w:val="kk-KZ"/>
        </w:rPr>
        <w:t xml:space="preserve"> </w:t>
      </w:r>
      <w:proofErr w:type="spellStart"/>
      <w:r w:rsidRPr="00C44AB7">
        <w:rPr>
          <w:lang w:val="kk-KZ"/>
        </w:rPr>
        <w:t>conditions</w:t>
      </w:r>
      <w:proofErr w:type="spellEnd"/>
      <w:r w:rsidRPr="00C44AB7">
        <w:rPr>
          <w:lang w:val="kk-KZ"/>
        </w:rPr>
        <w:t xml:space="preserve"> </w:t>
      </w:r>
      <w:proofErr w:type="spellStart"/>
      <w:r w:rsidRPr="00C44AB7">
        <w:rPr>
          <w:lang w:val="kk-KZ"/>
        </w:rPr>
        <w:t>and</w:t>
      </w:r>
      <w:proofErr w:type="spellEnd"/>
      <w:r w:rsidRPr="00C44AB7">
        <w:rPr>
          <w:lang w:val="kk-KZ"/>
        </w:rPr>
        <w:t xml:space="preserve"> </w:t>
      </w:r>
      <w:proofErr w:type="spellStart"/>
      <w:r w:rsidRPr="00C44AB7">
        <w:rPr>
          <w:lang w:val="kk-KZ"/>
        </w:rPr>
        <w:t>optimization</w:t>
      </w:r>
      <w:proofErr w:type="spellEnd"/>
      <w:r w:rsidRPr="00C44AB7">
        <w:rPr>
          <w:lang w:val="kk-KZ"/>
        </w:rPr>
        <w:t xml:space="preserve"> </w:t>
      </w:r>
      <w:proofErr w:type="spellStart"/>
      <w:r w:rsidRPr="00C44AB7">
        <w:rPr>
          <w:lang w:val="kk-KZ"/>
        </w:rPr>
        <w:t>of</w:t>
      </w:r>
      <w:proofErr w:type="spellEnd"/>
      <w:r w:rsidRPr="00C44AB7">
        <w:rPr>
          <w:lang w:val="kk-KZ"/>
        </w:rPr>
        <w:t xml:space="preserve"> </w:t>
      </w:r>
      <w:proofErr w:type="spellStart"/>
      <w:r w:rsidRPr="00C44AB7">
        <w:rPr>
          <w:lang w:val="kk-KZ"/>
        </w:rPr>
        <w:t>technological</w:t>
      </w:r>
      <w:proofErr w:type="spellEnd"/>
      <w:r w:rsidRPr="00C44AB7">
        <w:rPr>
          <w:lang w:val="kk-KZ"/>
        </w:rPr>
        <w:t xml:space="preserve"> </w:t>
      </w:r>
      <w:proofErr w:type="spellStart"/>
      <w:r w:rsidRPr="00C44AB7">
        <w:rPr>
          <w:lang w:val="kk-KZ"/>
        </w:rPr>
        <w:t>modes</w:t>
      </w:r>
      <w:proofErr w:type="spellEnd"/>
      <w:r w:rsidRPr="00C44AB7">
        <w:rPr>
          <w:lang w:val="kk-KZ"/>
        </w:rPr>
        <w:t xml:space="preserve"> </w:t>
      </w:r>
      <w:proofErr w:type="spellStart"/>
      <w:r w:rsidRPr="00C44AB7">
        <w:rPr>
          <w:lang w:val="kk-KZ"/>
        </w:rPr>
        <w:t>on</w:t>
      </w:r>
      <w:proofErr w:type="spellEnd"/>
      <w:r w:rsidRPr="00C44AB7">
        <w:rPr>
          <w:lang w:val="kk-KZ"/>
        </w:rPr>
        <w:t xml:space="preserve"> </w:t>
      </w:r>
      <w:proofErr w:type="spellStart"/>
      <w:r w:rsidRPr="00C44AB7">
        <w:rPr>
          <w:lang w:val="kk-KZ"/>
        </w:rPr>
        <w:t>production</w:t>
      </w:r>
      <w:proofErr w:type="spellEnd"/>
      <w:r w:rsidRPr="00C44AB7">
        <w:rPr>
          <w:lang w:val="kk-KZ"/>
        </w:rPr>
        <w:t xml:space="preserve"> </w:t>
      </w:r>
      <w:proofErr w:type="spellStart"/>
      <w:r w:rsidRPr="00C44AB7">
        <w:rPr>
          <w:lang w:val="kk-KZ"/>
        </w:rPr>
        <w:t>equipment</w:t>
      </w:r>
      <w:proofErr w:type="spellEnd"/>
      <w:r w:rsidRPr="00C44AB7">
        <w:rPr>
          <w:lang w:val="kk-KZ"/>
        </w:rPr>
        <w:t>.</w:t>
      </w:r>
      <w:r w:rsidRPr="00F80093">
        <w:rPr>
          <w:color w:val="000000"/>
          <w:lang w:val="en-US"/>
        </w:rPr>
        <w:t xml:space="preserve"> The purpose of the development was to check the compliance of technological modes of selected equipment for the production of beverages in production conditions.</w:t>
      </w:r>
      <w:r w:rsidRPr="00C44AB7">
        <w:rPr>
          <w:color w:val="000000"/>
          <w:lang w:val="en-US"/>
        </w:rPr>
        <w:t xml:space="preserve"> </w:t>
      </w:r>
      <w:r w:rsidRPr="00F80093">
        <w:rPr>
          <w:color w:val="000000"/>
          <w:lang w:val="en-US"/>
        </w:rPr>
        <w:t>According to the developed recipe, samples of products were presented for the development of experimental batches.</w:t>
      </w:r>
      <w:r w:rsidRPr="00C44AB7">
        <w:rPr>
          <w:color w:val="000000"/>
          <w:lang w:val="en-US"/>
        </w:rPr>
        <w:t xml:space="preserve"> </w:t>
      </w:r>
      <w:r w:rsidRPr="00F80093">
        <w:rPr>
          <w:color w:val="000000"/>
          <w:lang w:val="en-US"/>
        </w:rPr>
        <w:t>According to the results of organoleptic evaluation (presentation, smell, color and taste), experimental batches of beverages with dietary supplements received a positive rating and were recommended for production on an industrial scale.</w:t>
      </w:r>
      <w:r w:rsidRPr="00C44AB7">
        <w:rPr>
          <w:color w:val="000000"/>
          <w:lang w:val="en-US"/>
        </w:rPr>
        <w:t xml:space="preserve"> </w:t>
      </w:r>
      <w:r w:rsidRPr="00F80093">
        <w:rPr>
          <w:lang w:val="en-US"/>
        </w:rPr>
        <w:t xml:space="preserve">The technology of whey drinks with herbal supplements was tested at the </w:t>
      </w:r>
      <w:proofErr w:type="spellStart"/>
      <w:r w:rsidRPr="00F80093">
        <w:rPr>
          <w:lang w:val="en-US"/>
        </w:rPr>
        <w:t>Turan</w:t>
      </w:r>
      <w:proofErr w:type="spellEnd"/>
      <w:r w:rsidRPr="00F80093">
        <w:rPr>
          <w:lang w:val="en-US"/>
        </w:rPr>
        <w:t xml:space="preserve"> dairy farm (</w:t>
      </w:r>
      <w:proofErr w:type="spellStart"/>
      <w:r w:rsidRPr="00F80093">
        <w:rPr>
          <w:lang w:val="en-US"/>
        </w:rPr>
        <w:t>Karashik</w:t>
      </w:r>
      <w:proofErr w:type="spellEnd"/>
      <w:r w:rsidRPr="00F80093">
        <w:rPr>
          <w:lang w:val="en-US"/>
        </w:rPr>
        <w:t xml:space="preserve"> village, Turkestan region).</w:t>
      </w:r>
      <w:r w:rsidRPr="00C44AB7">
        <w:rPr>
          <w:lang w:val="en-US"/>
        </w:rPr>
        <w:t xml:space="preserve"> </w:t>
      </w:r>
    </w:p>
    <w:p w14:paraId="52AA1202" w14:textId="77777777" w:rsidR="00F0402C" w:rsidRPr="00C44AB7" w:rsidRDefault="00F0402C" w:rsidP="00F0402C">
      <w:pPr>
        <w:tabs>
          <w:tab w:val="left" w:pos="567"/>
        </w:tabs>
        <w:spacing w:line="360" w:lineRule="auto"/>
        <w:ind w:firstLine="709"/>
        <w:jc w:val="both"/>
        <w:rPr>
          <w:lang w:val="en-US"/>
        </w:rPr>
      </w:pPr>
      <w:r w:rsidRPr="00F80093">
        <w:rPr>
          <w:lang w:val="en-US"/>
        </w:rPr>
        <w:t>The production of whey drinks with herbal supplements was carried out according to the following technological scheme.</w:t>
      </w:r>
      <w:r w:rsidRPr="00C44AB7">
        <w:rPr>
          <w:lang w:val="en-US"/>
        </w:rPr>
        <w:t xml:space="preserve"> </w:t>
      </w:r>
    </w:p>
    <w:p w14:paraId="6181AB9E" w14:textId="77777777" w:rsidR="00F0402C" w:rsidRPr="00F80093" w:rsidRDefault="00F0402C" w:rsidP="00F0402C">
      <w:pPr>
        <w:numPr>
          <w:ilvl w:val="0"/>
          <w:numId w:val="3"/>
        </w:numPr>
        <w:tabs>
          <w:tab w:val="left" w:pos="567"/>
        </w:tabs>
        <w:spacing w:line="360" w:lineRule="auto"/>
        <w:ind w:left="0" w:firstLine="709"/>
        <w:jc w:val="both"/>
        <w:rPr>
          <w:lang w:val="en-US"/>
        </w:rPr>
      </w:pPr>
      <w:r w:rsidRPr="00F80093">
        <w:rPr>
          <w:lang w:val="en-US"/>
        </w:rPr>
        <w:t>The production flow chart (figure 11) consists of the following operations:</w:t>
      </w:r>
    </w:p>
    <w:p w14:paraId="46A1C4E2" w14:textId="77777777" w:rsidR="00F0402C" w:rsidRPr="00F80093" w:rsidRDefault="00F0402C" w:rsidP="00F0402C">
      <w:pPr>
        <w:tabs>
          <w:tab w:val="left" w:pos="567"/>
        </w:tabs>
        <w:spacing w:line="360" w:lineRule="auto"/>
        <w:ind w:firstLine="709"/>
        <w:jc w:val="both"/>
        <w:rPr>
          <w:lang w:val="en-US"/>
        </w:rPr>
      </w:pPr>
      <w:r w:rsidRPr="00F80093">
        <w:rPr>
          <w:lang w:val="en-US"/>
        </w:rPr>
        <w:t>- separation of serum;</w:t>
      </w:r>
    </w:p>
    <w:p w14:paraId="470AEEF0" w14:textId="77777777" w:rsidR="00F0402C" w:rsidRPr="00F80093" w:rsidRDefault="00F0402C" w:rsidP="00F0402C">
      <w:pPr>
        <w:tabs>
          <w:tab w:val="left" w:pos="567"/>
        </w:tabs>
        <w:spacing w:line="360" w:lineRule="auto"/>
        <w:ind w:firstLine="709"/>
        <w:jc w:val="both"/>
        <w:rPr>
          <w:lang w:val="en-US"/>
        </w:rPr>
      </w:pPr>
      <w:r w:rsidRPr="00F80093">
        <w:rPr>
          <w:lang w:val="en-US"/>
        </w:rPr>
        <w:t>- preparation of a mixture of whey with a vegetable Supplement;</w:t>
      </w:r>
    </w:p>
    <w:p w14:paraId="097D490E" w14:textId="77777777" w:rsidR="00F0402C" w:rsidRPr="00F80093" w:rsidRDefault="00F0402C" w:rsidP="00F0402C">
      <w:pPr>
        <w:tabs>
          <w:tab w:val="left" w:pos="567"/>
        </w:tabs>
        <w:spacing w:line="360" w:lineRule="auto"/>
        <w:ind w:firstLine="709"/>
        <w:jc w:val="both"/>
        <w:rPr>
          <w:lang w:val="en-US"/>
        </w:rPr>
      </w:pPr>
      <w:r w:rsidRPr="00F80093">
        <w:rPr>
          <w:lang w:val="en-US"/>
        </w:rPr>
        <w:t>- pasteurization of the mixture;</w:t>
      </w:r>
    </w:p>
    <w:p w14:paraId="266845BA" w14:textId="77777777" w:rsidR="00F0402C" w:rsidRPr="00F80093" w:rsidRDefault="00F0402C" w:rsidP="00F0402C">
      <w:pPr>
        <w:tabs>
          <w:tab w:val="left" w:pos="567"/>
        </w:tabs>
        <w:spacing w:line="360" w:lineRule="auto"/>
        <w:ind w:firstLine="709"/>
        <w:jc w:val="both"/>
        <w:rPr>
          <w:lang w:val="en-US"/>
        </w:rPr>
      </w:pPr>
      <w:r w:rsidRPr="00F80093">
        <w:rPr>
          <w:lang w:val="en-US"/>
        </w:rPr>
        <w:t>- cooling, fermentation of the mixture;</w:t>
      </w:r>
    </w:p>
    <w:p w14:paraId="0947A76C" w14:textId="77777777" w:rsidR="00F0402C" w:rsidRPr="00F80093" w:rsidRDefault="00F0402C" w:rsidP="00F0402C">
      <w:pPr>
        <w:tabs>
          <w:tab w:val="left" w:pos="567"/>
        </w:tabs>
        <w:spacing w:line="360" w:lineRule="auto"/>
        <w:ind w:firstLine="709"/>
        <w:jc w:val="both"/>
        <w:rPr>
          <w:lang w:val="en-US"/>
        </w:rPr>
      </w:pPr>
      <w:r w:rsidRPr="00F80093">
        <w:rPr>
          <w:lang w:val="en-US"/>
        </w:rPr>
        <w:t>- packaging and labeling.</w:t>
      </w:r>
    </w:p>
    <w:p w14:paraId="1CEE8C37" w14:textId="77777777" w:rsidR="00F0402C" w:rsidRPr="00F80093" w:rsidRDefault="00F0402C" w:rsidP="00F0402C">
      <w:pPr>
        <w:tabs>
          <w:tab w:val="left" w:pos="567"/>
        </w:tabs>
        <w:spacing w:line="360" w:lineRule="auto"/>
        <w:ind w:firstLine="709"/>
        <w:jc w:val="both"/>
        <w:rPr>
          <w:lang w:val="en-US"/>
        </w:rPr>
      </w:pPr>
      <w:r w:rsidRPr="00F80093">
        <w:rPr>
          <w:lang w:val="en-US"/>
        </w:rPr>
        <w:t>For the production of whey drinks with dietary supplements (pumpkin, carrot), we used fresh cheese whey obtained in the production of cheeses, and a dietary Supplement (carrot, pumpkin).</w:t>
      </w:r>
      <w:r w:rsidRPr="00C44AB7">
        <w:rPr>
          <w:lang w:val="en-US"/>
        </w:rPr>
        <w:t xml:space="preserve"> The technological scheme for the production of whey beverages is shown in figure 8.  </w:t>
      </w:r>
      <w:r w:rsidRPr="00F80093">
        <w:rPr>
          <w:lang w:val="en-US"/>
        </w:rPr>
        <w:t>When composing the mixture, a 20% pumpkin Supplement and 15% carrot Supplement were added to the separated whey, and the mixture was thoroughly mixed.</w:t>
      </w:r>
      <w:r w:rsidRPr="00C44AB7">
        <w:rPr>
          <w:lang w:val="en-US"/>
        </w:rPr>
        <w:t xml:space="preserve"> </w:t>
      </w:r>
      <w:r w:rsidRPr="00F80093">
        <w:rPr>
          <w:lang w:val="en-US"/>
        </w:rPr>
        <w:t>In order to destroy pathogenic bacteria, the mixture was pasteurized at a temperature of 92-940C for 30 minutes.</w:t>
      </w:r>
      <w:r w:rsidRPr="00C44AB7">
        <w:rPr>
          <w:lang w:val="en-US"/>
        </w:rPr>
        <w:t xml:space="preserve"> </w:t>
      </w:r>
      <w:r w:rsidRPr="00F80093">
        <w:rPr>
          <w:lang w:val="en-US"/>
        </w:rPr>
        <w:t xml:space="preserve">Then the mixture was cooled to a temperature of 350C and introduced starter cultures of lactic acid bacteria in an amount of 0.1%, fermented for 6-7 hours. Then the drink was Packed in plastic containers and hermetically </w:t>
      </w:r>
      <w:r w:rsidRPr="00C44AB7">
        <w:rPr>
          <w:lang w:val="en-US"/>
        </w:rPr>
        <w:t>p</w:t>
      </w:r>
      <w:r w:rsidRPr="00F80093">
        <w:rPr>
          <w:lang w:val="en-US"/>
        </w:rPr>
        <w:t>acked.</w:t>
      </w:r>
      <w:r w:rsidRPr="00C44AB7">
        <w:rPr>
          <w:lang w:val="en-US"/>
        </w:rPr>
        <w:t xml:space="preserve"> </w:t>
      </w:r>
      <w:r w:rsidRPr="00F80093">
        <w:rPr>
          <w:lang w:val="en-US"/>
        </w:rPr>
        <w:t xml:space="preserve">The shelf life of beverages enriched with plant supplements is 15 days at a temperature of 2-4 </w:t>
      </w:r>
      <w:r w:rsidRPr="00F80093">
        <w:rPr>
          <w:vertAlign w:val="superscript"/>
          <w:lang w:val="en-US"/>
        </w:rPr>
        <w:t>0</w:t>
      </w:r>
      <w:r w:rsidRPr="00F80093">
        <w:rPr>
          <w:lang w:val="en-US"/>
        </w:rPr>
        <w:t>C.</w:t>
      </w:r>
    </w:p>
    <w:p w14:paraId="0685D361" w14:textId="488C5933" w:rsidR="00F0402C" w:rsidRPr="00F80093" w:rsidRDefault="00F0402C" w:rsidP="00F0402C">
      <w:pPr>
        <w:spacing w:line="360" w:lineRule="auto"/>
        <w:ind w:firstLine="709"/>
        <w:jc w:val="both"/>
        <w:rPr>
          <w:color w:val="000000"/>
          <w:lang w:val="en-US"/>
        </w:rPr>
      </w:pPr>
      <w:r w:rsidRPr="00F80093">
        <w:rPr>
          <w:color w:val="000000"/>
          <w:lang w:val="en-US"/>
        </w:rPr>
        <w:t>As a result of the development of beverages in production conditions, an act was drawn up on the development of new types of whey beverages. Act of development of 02.09.20</w:t>
      </w:r>
      <w:r w:rsidR="0053296F">
        <w:rPr>
          <w:color w:val="000000"/>
          <w:lang w:val="en-US"/>
        </w:rPr>
        <w:t>20</w:t>
      </w:r>
      <w:r w:rsidRPr="00F80093">
        <w:rPr>
          <w:color w:val="000000"/>
          <w:lang w:val="en-US"/>
        </w:rPr>
        <w:t xml:space="preserve">. (APPENDIX </w:t>
      </w:r>
      <w:r w:rsidR="004229B3">
        <w:rPr>
          <w:color w:val="000000"/>
          <w:lang w:val="en-US"/>
        </w:rPr>
        <w:t>G</w:t>
      </w:r>
      <w:r w:rsidRPr="00F80093">
        <w:rPr>
          <w:color w:val="000000"/>
          <w:lang w:val="en-US"/>
        </w:rPr>
        <w:t>).</w:t>
      </w:r>
    </w:p>
    <w:p w14:paraId="570AE8F5" w14:textId="77777777" w:rsidR="00F0402C" w:rsidRPr="00F80093" w:rsidRDefault="00F0402C" w:rsidP="00F0402C">
      <w:pPr>
        <w:spacing w:line="360" w:lineRule="auto"/>
        <w:jc w:val="both"/>
        <w:rPr>
          <w:color w:val="000000"/>
          <w:lang w:val="en-US"/>
        </w:rPr>
      </w:pPr>
    </w:p>
    <w:p w14:paraId="5897EC19" w14:textId="77777777" w:rsidR="00F0402C" w:rsidRPr="00F80093" w:rsidRDefault="00F0402C" w:rsidP="00F0402C">
      <w:pPr>
        <w:spacing w:line="360" w:lineRule="auto"/>
        <w:jc w:val="both"/>
        <w:rPr>
          <w:color w:val="000000"/>
          <w:lang w:val="en-US"/>
        </w:rPr>
      </w:pPr>
    </w:p>
    <w:p w14:paraId="574966E7" w14:textId="77777777" w:rsidR="00F0402C" w:rsidRPr="00F80093" w:rsidRDefault="00F0402C" w:rsidP="00F0402C">
      <w:pPr>
        <w:spacing w:line="360" w:lineRule="auto"/>
        <w:ind w:firstLine="709"/>
        <w:jc w:val="both"/>
        <w:rPr>
          <w:lang w:val="en-US"/>
        </w:rPr>
      </w:pPr>
    </w:p>
    <w:p w14:paraId="35FD945E" w14:textId="77777777" w:rsidR="00F0402C" w:rsidRPr="00F80093" w:rsidRDefault="00F0402C" w:rsidP="00F0402C">
      <w:pPr>
        <w:spacing w:line="360" w:lineRule="auto"/>
        <w:ind w:firstLine="709"/>
        <w:jc w:val="both"/>
        <w:rPr>
          <w:lang w:val="en-US"/>
        </w:rPr>
      </w:pPr>
      <w:r w:rsidRPr="00C44AB7">
        <w:rPr>
          <w:noProof/>
        </w:rPr>
        <w:lastRenderedPageBreak/>
        <mc:AlternateContent>
          <mc:Choice Requires="wps">
            <w:drawing>
              <wp:anchor distT="0" distB="0" distL="114300" distR="114300" simplePos="0" relativeHeight="251659264" behindDoc="0" locked="0" layoutInCell="1" allowOverlap="1" wp14:anchorId="56D597F2" wp14:editId="5B32FC59">
                <wp:simplePos x="0" y="0"/>
                <wp:positionH relativeFrom="column">
                  <wp:posOffset>861060</wp:posOffset>
                </wp:positionH>
                <wp:positionV relativeFrom="paragraph">
                  <wp:posOffset>-1905</wp:posOffset>
                </wp:positionV>
                <wp:extent cx="4373880" cy="419100"/>
                <wp:effectExtent l="0" t="0" r="7620" b="12700"/>
                <wp:wrapNone/>
                <wp:docPr id="92"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73880" cy="419100"/>
                        </a:xfrm>
                        <a:prstGeom prst="flowChartProcess">
                          <a:avLst/>
                        </a:prstGeom>
                        <a:solidFill>
                          <a:srgbClr val="FFFFFF"/>
                        </a:solidFill>
                        <a:ln w="9525">
                          <a:solidFill>
                            <a:srgbClr val="000000"/>
                          </a:solidFill>
                          <a:miter lim="800000"/>
                          <a:headEnd/>
                          <a:tailEnd/>
                        </a:ln>
                      </wps:spPr>
                      <wps:txbx>
                        <w:txbxContent>
                          <w:p w14:paraId="2B93B994" w14:textId="77777777" w:rsidR="00DC342D" w:rsidRPr="00F80093" w:rsidRDefault="00DC342D" w:rsidP="00F0402C">
                            <w:pPr>
                              <w:jc w:val="both"/>
                              <w:rPr>
                                <w:lang w:val="en-US"/>
                              </w:rPr>
                            </w:pPr>
                            <w:r w:rsidRPr="00F80093">
                              <w:rPr>
                                <w:lang w:val="en-US"/>
                              </w:rPr>
                              <w:t>Acceptance and preparation of raw materials (separation, filtration)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type w14:anchorId="56D597F2" id="_x0000_t109" coordsize="21600,21600" o:spt="109" path="m,l,21600r21600,l21600,xe">
                <v:stroke joinstyle="miter"/>
                <v:path gradientshapeok="t" o:connecttype="rect"/>
              </v:shapetype>
              <v:shape id="AutoShape 31" o:spid="_x0000_s1060" type="#_x0000_t109" style="position:absolute;left:0;text-align:left;margin-left:67.8pt;margin-top:-.15pt;width:344.4pt;height:3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">
                <v:path arrowok="t"/>
                <v:textbox>
                  <w:txbxContent>
                    <w:p w14:paraId="2B93B994" w14:textId="77777777" w:rsidR="00DC342D" w:rsidRPr="00F80093" w:rsidRDefault="00DC342D" w:rsidP="00F0402C">
                      <w:pPr>
                        <w:jc w:val="both"/>
                        <w:rPr>
                          <w:lang w:val="en-US"/>
                        </w:rPr>
                      </w:pPr>
                      <w:r w:rsidRPr="00F80093">
                        <w:rPr>
                          <w:lang w:val="en-US"/>
                        </w:rPr>
                        <w:t>Acceptance and preparation of raw materials (separation, filtration)</w:t>
                      </w:r>
                    </w:p>
                  </w:txbxContent>
                </v:textbox>
              </v:shape>
            </w:pict>
          </mc:Fallback>
        </mc:AlternateContent>
      </w:r>
    </w:p>
    <w:p w14:paraId="5C31BBEE" w14:textId="77777777" w:rsidR="00F0402C" w:rsidRPr="00F80093" w:rsidRDefault="00F0402C" w:rsidP="00F0402C">
      <w:pPr>
        <w:spacing w:line="360" w:lineRule="auto"/>
        <w:ind w:firstLine="709"/>
        <w:jc w:val="both"/>
        <w:rPr>
          <w:lang w:val="en-US"/>
        </w:rPr>
      </w:pPr>
      <w:r w:rsidRPr="00C44AB7">
        <w:rPr>
          <w:noProof/>
        </w:rPr>
        <mc:AlternateContent>
          <mc:Choice Requires="wps">
            <w:drawing>
              <wp:anchor distT="0" distB="0" distL="114300" distR="114300" simplePos="0" relativeHeight="251662336" behindDoc="0" locked="0" layoutInCell="1" allowOverlap="1" wp14:anchorId="4E07CF94" wp14:editId="1CB3342A">
                <wp:simplePos x="0" y="0"/>
                <wp:positionH relativeFrom="column">
                  <wp:posOffset>5440680</wp:posOffset>
                </wp:positionH>
                <wp:positionV relativeFrom="paragraph">
                  <wp:posOffset>41910</wp:posOffset>
                </wp:positionV>
                <wp:extent cx="0" cy="502920"/>
                <wp:effectExtent l="63500" t="0" r="38100" b="17780"/>
                <wp:wrapNone/>
                <wp:docPr id="93" name="Auto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5029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type w14:anchorId="1D23185E" id="_x0000_t32" coordsize="21600,21600" o:spt="32" o:oned="t" path="m,l21600,21600e" filled="f">
                <v:path arrowok="t" fillok="f" o:connecttype="none"/>
                <o:lock v:ext="edit" shapetype="t"/>
              </v:shapetype>
              <v:shape id="AutoShape 34" o:spid="_x0000_s1026" type="#_x0000_t32" style="position:absolute;margin-left:428.4pt;margin-top:3.3pt;width:0;height:39.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">
                <v:stroke endarrow="block"/>
                <o:lock v:ext="edit" shapetype="f"/>
              </v:shape>
            </w:pict>
          </mc:Fallback>
        </mc:AlternateContent>
      </w:r>
      <w:r w:rsidRPr="00C44AB7">
        <w:rPr>
          <w:noProof/>
        </w:rPr>
        <mc:AlternateContent>
          <mc:Choice Requires="wps">
            <w:drawing>
              <wp:anchor distT="0" distB="0" distL="114300" distR="114300" simplePos="0" relativeHeight="251665408" behindDoc="0" locked="0" layoutInCell="1" allowOverlap="1" wp14:anchorId="21E4E91B" wp14:editId="65CF6CF9">
                <wp:simplePos x="0" y="0"/>
                <wp:positionH relativeFrom="column">
                  <wp:posOffset>573405</wp:posOffset>
                </wp:positionH>
                <wp:positionV relativeFrom="paragraph">
                  <wp:posOffset>41910</wp:posOffset>
                </wp:positionV>
                <wp:extent cx="0" cy="502920"/>
                <wp:effectExtent l="63500" t="0" r="38100" b="17780"/>
                <wp:wrapNone/>
                <wp:docPr id="94"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5029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48634F10" id="AutoShape 37" o:spid="_x0000_s1026" type="#_x0000_t32" style="position:absolute;margin-left:45.15pt;margin-top:3.3pt;width:0;height:39.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">
                <v:stroke endarrow="block"/>
                <o:lock v:ext="edit" shapetype="f"/>
              </v:shape>
            </w:pict>
          </mc:Fallback>
        </mc:AlternateContent>
      </w:r>
      <w:r w:rsidRPr="00C44AB7">
        <w:rPr>
          <w:noProof/>
        </w:rPr>
        <mc:AlternateContent>
          <mc:Choice Requires="wps">
            <w:drawing>
              <wp:anchor distT="0" distB="0" distL="114300" distR="114300" simplePos="0" relativeHeight="251660288" behindDoc="0" locked="0" layoutInCell="1" allowOverlap="1" wp14:anchorId="61948730" wp14:editId="1A132A83">
                <wp:simplePos x="0" y="0"/>
                <wp:positionH relativeFrom="column">
                  <wp:posOffset>573405</wp:posOffset>
                </wp:positionH>
                <wp:positionV relativeFrom="paragraph">
                  <wp:posOffset>41910</wp:posOffset>
                </wp:positionV>
                <wp:extent cx="236220" cy="0"/>
                <wp:effectExtent l="0" t="0" r="5080" b="0"/>
                <wp:wrapNone/>
                <wp:docPr id="95" name="AutoShap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2362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50A0EA24" id="AutoShape 32" o:spid="_x0000_s1026" type="#_x0000_t32" style="position:absolute;margin-left:45.15pt;margin-top:3.3pt;width:18.6pt;height:0;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">
                <o:lock v:ext="edit" shapetype="f"/>
              </v:shape>
            </w:pict>
          </mc:Fallback>
        </mc:AlternateContent>
      </w:r>
      <w:r w:rsidRPr="00C44AB7">
        <w:rPr>
          <w:noProof/>
        </w:rPr>
        <mc:AlternateContent>
          <mc:Choice Requires="wps">
            <w:drawing>
              <wp:anchor distT="0" distB="0" distL="114300" distR="114300" simplePos="0" relativeHeight="251661312" behindDoc="0" locked="0" layoutInCell="1" allowOverlap="1" wp14:anchorId="6C52908B" wp14:editId="3680241A">
                <wp:simplePos x="0" y="0"/>
                <wp:positionH relativeFrom="column">
                  <wp:posOffset>5234940</wp:posOffset>
                </wp:positionH>
                <wp:positionV relativeFrom="paragraph">
                  <wp:posOffset>41910</wp:posOffset>
                </wp:positionV>
                <wp:extent cx="205740" cy="0"/>
                <wp:effectExtent l="0" t="0" r="0" b="0"/>
                <wp:wrapNone/>
                <wp:docPr id="96" name="AutoShap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057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4307449A" id="AutoShape 33" o:spid="_x0000_s1026" type="#_x0000_t32" style="position:absolute;margin-left:412.2pt;margin-top:3.3pt;width:16.2pt;height: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">
                <o:lock v:ext="edit" shapetype="f"/>
              </v:shape>
            </w:pict>
          </mc:Fallback>
        </mc:AlternateContent>
      </w:r>
    </w:p>
    <w:p w14:paraId="7B0374DF" w14:textId="77777777" w:rsidR="00F0402C" w:rsidRPr="00F80093" w:rsidRDefault="00F0402C" w:rsidP="00F0402C">
      <w:pPr>
        <w:spacing w:line="360" w:lineRule="auto"/>
        <w:ind w:firstLine="709"/>
        <w:jc w:val="both"/>
        <w:rPr>
          <w:lang w:val="en-US"/>
        </w:rPr>
      </w:pPr>
    </w:p>
    <w:p w14:paraId="4EA77FEE" w14:textId="77777777" w:rsidR="00F0402C" w:rsidRPr="00F80093" w:rsidRDefault="00F0402C" w:rsidP="00F0402C">
      <w:pPr>
        <w:spacing w:line="360" w:lineRule="auto"/>
        <w:ind w:firstLine="709"/>
        <w:jc w:val="both"/>
        <w:rPr>
          <w:lang w:val="en-US"/>
        </w:rPr>
      </w:pPr>
    </w:p>
    <w:p w14:paraId="0AE39D1D" w14:textId="77777777" w:rsidR="00F0402C" w:rsidRPr="00F80093" w:rsidRDefault="00F0402C" w:rsidP="00F0402C">
      <w:pPr>
        <w:spacing w:line="360" w:lineRule="auto"/>
        <w:ind w:firstLine="709"/>
        <w:jc w:val="both"/>
        <w:rPr>
          <w:lang w:val="en-US"/>
        </w:rPr>
      </w:pPr>
      <w:r w:rsidRPr="00C44AB7">
        <w:rPr>
          <w:noProof/>
        </w:rPr>
        <mc:AlternateContent>
          <mc:Choice Requires="wps">
            <w:drawing>
              <wp:anchor distT="0" distB="0" distL="114300" distR="114300" simplePos="0" relativeHeight="251664384" behindDoc="0" locked="0" layoutInCell="1" allowOverlap="1" wp14:anchorId="6CF5B9CE" wp14:editId="29E6152A">
                <wp:simplePos x="0" y="0"/>
                <wp:positionH relativeFrom="column">
                  <wp:posOffset>3002280</wp:posOffset>
                </wp:positionH>
                <wp:positionV relativeFrom="paragraph">
                  <wp:posOffset>19050</wp:posOffset>
                </wp:positionV>
                <wp:extent cx="2735580" cy="487680"/>
                <wp:effectExtent l="0" t="0" r="7620" b="7620"/>
                <wp:wrapNone/>
                <wp:docPr id="97"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5580" cy="487680"/>
                        </a:xfrm>
                        <a:prstGeom prst="flowChartProcess">
                          <a:avLst/>
                        </a:prstGeom>
                        <a:solidFill>
                          <a:srgbClr val="FFFFFF"/>
                        </a:solidFill>
                        <a:ln w="9525">
                          <a:solidFill>
                            <a:srgbClr val="000000"/>
                          </a:solidFill>
                          <a:miter lim="800000"/>
                          <a:headEnd/>
                          <a:tailEnd/>
                        </a:ln>
                      </wps:spPr>
                      <wps:txbx>
                        <w:txbxContent>
                          <w:p w14:paraId="5D432EE5" w14:textId="77777777" w:rsidR="00DC342D" w:rsidRPr="00861149" w:rsidRDefault="00DC342D" w:rsidP="00F0402C">
                            <w:pPr>
                              <w:jc w:val="center"/>
                            </w:pPr>
                            <w:r w:rsidRPr="00293352">
                              <w:t>Preparation of herbal supplements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6CF5B9CE" id="AutoShape 36" o:spid="_x0000_s1061" type="#_x0000_t109" style="position:absolute;left:0;text-align:left;margin-left:236.4pt;margin-top:1.5pt;width:215.4pt;height:38.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">
                <v:path arrowok="t"/>
                <v:textbox>
                  <w:txbxContent>
                    <w:p w14:paraId="5D432EE5" w14:textId="77777777" w:rsidR="00DC342D" w:rsidRPr="00861149" w:rsidRDefault="00DC342D" w:rsidP="00F0402C">
                      <w:pPr>
                        <w:jc w:val="center"/>
                      </w:pPr>
                      <w:r w:rsidRPr="00293352">
                        <w:t>Preparation of herbal supplements</w:t>
                      </w:r>
                    </w:p>
                  </w:txbxContent>
                </v:textbox>
              </v:shape>
            </w:pict>
          </mc:Fallback>
        </mc:AlternateContent>
      </w:r>
      <w:r w:rsidRPr="00C44AB7">
        <w:rPr>
          <w:noProof/>
        </w:rPr>
        <mc:AlternateContent>
          <mc:Choice Requires="wps">
            <w:drawing>
              <wp:anchor distT="0" distB="0" distL="114300" distR="114300" simplePos="0" relativeHeight="251663360" behindDoc="0" locked="0" layoutInCell="1" allowOverlap="1" wp14:anchorId="7AC6B383" wp14:editId="33E19ED4">
                <wp:simplePos x="0" y="0"/>
                <wp:positionH relativeFrom="column">
                  <wp:posOffset>19050</wp:posOffset>
                </wp:positionH>
                <wp:positionV relativeFrom="paragraph">
                  <wp:posOffset>19050</wp:posOffset>
                </wp:positionV>
                <wp:extent cx="1234440" cy="487680"/>
                <wp:effectExtent l="0" t="0" r="10160" b="7620"/>
                <wp:wrapNone/>
                <wp:docPr id="98"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34440" cy="487680"/>
                        </a:xfrm>
                        <a:prstGeom prst="rect">
                          <a:avLst/>
                        </a:prstGeom>
                        <a:solidFill>
                          <a:srgbClr val="FFFFFF"/>
                        </a:solidFill>
                        <a:ln w="9525">
                          <a:solidFill>
                            <a:srgbClr val="000000"/>
                          </a:solidFill>
                          <a:miter lim="800000"/>
                          <a:headEnd/>
                          <a:tailEnd/>
                        </a:ln>
                      </wps:spPr>
                      <wps:txbx>
                        <w:txbxContent>
                          <w:p w14:paraId="756AE6A6" w14:textId="77777777" w:rsidR="00DC342D" w:rsidRPr="00FF35C4" w:rsidRDefault="00DC342D" w:rsidP="00F0402C">
                            <w:pPr>
                              <w:jc w:val="center"/>
                            </w:pPr>
                            <w:r w:rsidRPr="00293352">
                              <w:t>Milk whey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w14:anchorId="7AC6B383" id="Rectangle 35" o:spid="_x0000_s1062" style="position:absolute;left:0;text-align:left;margin-left:1.5pt;margin-top:1.5pt;width:97.2pt;height:38.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">
                <v:path arrowok="t"/>
                <v:textbox>
                  <w:txbxContent>
                    <w:p w14:paraId="756AE6A6" w14:textId="77777777" w:rsidR="00DC342D" w:rsidRPr="00FF35C4" w:rsidRDefault="00DC342D" w:rsidP="00F0402C">
                      <w:pPr>
                        <w:jc w:val="center"/>
                      </w:pPr>
                      <w:r w:rsidRPr="00293352">
                        <w:t>Milk whey</w:t>
                      </w:r>
                    </w:p>
                  </w:txbxContent>
                </v:textbox>
              </v:rect>
            </w:pict>
          </mc:Fallback>
        </mc:AlternateContent>
      </w:r>
    </w:p>
    <w:p w14:paraId="590F183B" w14:textId="77777777" w:rsidR="00F0402C" w:rsidRPr="00F80093" w:rsidRDefault="00F0402C" w:rsidP="00F0402C">
      <w:pPr>
        <w:spacing w:line="360" w:lineRule="auto"/>
        <w:ind w:firstLine="709"/>
        <w:jc w:val="both"/>
        <w:rPr>
          <w:lang w:val="en-US"/>
        </w:rPr>
      </w:pPr>
    </w:p>
    <w:p w14:paraId="33218034" w14:textId="77777777" w:rsidR="00F0402C" w:rsidRPr="00F80093" w:rsidRDefault="00F0402C" w:rsidP="00F0402C">
      <w:pPr>
        <w:spacing w:line="360" w:lineRule="auto"/>
        <w:ind w:firstLine="709"/>
        <w:jc w:val="both"/>
        <w:rPr>
          <w:lang w:val="en-US"/>
        </w:rPr>
      </w:pPr>
      <w:r w:rsidRPr="00C44AB7">
        <w:rPr>
          <w:noProof/>
        </w:rPr>
        <mc:AlternateContent>
          <mc:Choice Requires="wps">
            <w:drawing>
              <wp:anchor distT="0" distB="0" distL="114300" distR="114300" simplePos="0" relativeHeight="251667456" behindDoc="0" locked="0" layoutInCell="1" allowOverlap="1" wp14:anchorId="7196F6C4" wp14:editId="4785AF8B">
                <wp:simplePos x="0" y="0"/>
                <wp:positionH relativeFrom="column">
                  <wp:posOffset>573405</wp:posOffset>
                </wp:positionH>
                <wp:positionV relativeFrom="paragraph">
                  <wp:posOffset>156210</wp:posOffset>
                </wp:positionV>
                <wp:extent cx="0" cy="308610"/>
                <wp:effectExtent l="63500" t="0" r="25400" b="21590"/>
                <wp:wrapNone/>
                <wp:docPr id="99"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3086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5839298F" id="AutoShape 39" o:spid="_x0000_s1026" type="#_x0000_t32" style="position:absolute;margin-left:45.15pt;margin-top:12.3pt;width:0;height:24.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">
                <v:stroke endarrow="block"/>
                <o:lock v:ext="edit" shapetype="f"/>
              </v:shape>
            </w:pict>
          </mc:Fallback>
        </mc:AlternateContent>
      </w:r>
      <w:r w:rsidRPr="00C44AB7">
        <w:rPr>
          <w:noProof/>
        </w:rPr>
        <mc:AlternateContent>
          <mc:Choice Requires="wps">
            <w:drawing>
              <wp:anchor distT="0" distB="0" distL="114300" distR="114300" simplePos="0" relativeHeight="251668480" behindDoc="0" locked="0" layoutInCell="1" allowOverlap="1" wp14:anchorId="6EAC4887" wp14:editId="6267457F">
                <wp:simplePos x="0" y="0"/>
                <wp:positionH relativeFrom="column">
                  <wp:posOffset>4368165</wp:posOffset>
                </wp:positionH>
                <wp:positionV relativeFrom="paragraph">
                  <wp:posOffset>156210</wp:posOffset>
                </wp:positionV>
                <wp:extent cx="635" cy="308610"/>
                <wp:effectExtent l="63500" t="0" r="37465" b="21590"/>
                <wp:wrapNone/>
                <wp:docPr id="100" name="AutoShap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3086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2BCA3C5F" id="AutoShape 40" o:spid="_x0000_s1026" type="#_x0000_t32" style="position:absolute;margin-left:343.95pt;margin-top:12.3pt;width:.05pt;height:24.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">
                <v:stroke endarrow="block"/>
                <o:lock v:ext="edit" shapetype="f"/>
              </v:shape>
            </w:pict>
          </mc:Fallback>
        </mc:AlternateContent>
      </w:r>
    </w:p>
    <w:p w14:paraId="27400C88" w14:textId="77777777" w:rsidR="00F0402C" w:rsidRPr="00F80093" w:rsidRDefault="00F0402C" w:rsidP="00F0402C">
      <w:pPr>
        <w:spacing w:line="360" w:lineRule="auto"/>
        <w:ind w:firstLine="709"/>
        <w:jc w:val="both"/>
        <w:rPr>
          <w:lang w:val="en-US"/>
        </w:rPr>
      </w:pPr>
    </w:p>
    <w:p w14:paraId="5F2D7560" w14:textId="77777777" w:rsidR="00F0402C" w:rsidRPr="00F80093" w:rsidRDefault="00F0402C" w:rsidP="00F0402C">
      <w:pPr>
        <w:spacing w:line="360" w:lineRule="auto"/>
        <w:ind w:firstLine="709"/>
        <w:jc w:val="both"/>
        <w:rPr>
          <w:lang w:val="en-US"/>
        </w:rPr>
      </w:pPr>
      <w:r w:rsidRPr="00C44AB7">
        <w:rPr>
          <w:noProof/>
        </w:rPr>
        <mc:AlternateContent>
          <mc:Choice Requires="wps">
            <w:drawing>
              <wp:anchor distT="0" distB="0" distL="114300" distR="114300" simplePos="0" relativeHeight="251666432" behindDoc="0" locked="0" layoutInCell="1" allowOverlap="1" wp14:anchorId="2EE20D0D" wp14:editId="311B857D">
                <wp:simplePos x="0" y="0"/>
                <wp:positionH relativeFrom="column">
                  <wp:posOffset>182880</wp:posOffset>
                </wp:positionH>
                <wp:positionV relativeFrom="paragraph">
                  <wp:posOffset>114935</wp:posOffset>
                </wp:positionV>
                <wp:extent cx="4815840" cy="647700"/>
                <wp:effectExtent l="0" t="0" r="10160" b="12700"/>
                <wp:wrapNone/>
                <wp:docPr id="101"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15840" cy="647700"/>
                        </a:xfrm>
                        <a:prstGeom prst="rect">
                          <a:avLst/>
                        </a:prstGeom>
                        <a:solidFill>
                          <a:srgbClr val="FFFFFF"/>
                        </a:solidFill>
                        <a:ln w="9525">
                          <a:solidFill>
                            <a:srgbClr val="000000"/>
                          </a:solidFill>
                          <a:miter lim="800000"/>
                          <a:headEnd/>
                          <a:tailEnd/>
                        </a:ln>
                      </wps:spPr>
                      <wps:txbx>
                        <w:txbxContent>
                          <w:p w14:paraId="211F57E2" w14:textId="77777777" w:rsidR="00DC342D" w:rsidRPr="00F80093" w:rsidRDefault="00DC342D" w:rsidP="00F0402C">
                            <w:pPr>
                              <w:jc w:val="center"/>
                              <w:rPr>
                                <w:lang w:val="en-US"/>
                              </w:rPr>
                            </w:pPr>
                            <w:r w:rsidRPr="00F80093">
                              <w:rPr>
                                <w:lang w:val="en-US"/>
                              </w:rPr>
                              <w:t>Making a drink mix:</w:t>
                            </w:r>
                          </w:p>
                          <w:p w14:paraId="4A7B2A08" w14:textId="77777777" w:rsidR="00DC342D" w:rsidRPr="00F80093" w:rsidRDefault="00DC342D" w:rsidP="00F0402C">
                            <w:pPr>
                              <w:jc w:val="center"/>
                              <w:rPr>
                                <w:lang w:val="en-US"/>
                              </w:rPr>
                            </w:pPr>
                            <w:r w:rsidRPr="00F80093">
                              <w:rPr>
                                <w:lang w:val="en-US"/>
                              </w:rPr>
                              <w:t>adding pumpkin supplements - 20%,</w:t>
                            </w:r>
                          </w:p>
                          <w:p w14:paraId="72083FD5" w14:textId="77777777" w:rsidR="00DC342D" w:rsidRPr="00177781" w:rsidRDefault="00DC342D" w:rsidP="00F0402C">
                            <w:pPr>
                              <w:jc w:val="center"/>
                            </w:pPr>
                            <w:r>
                              <w:t>carrot Supplement– 15%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w14:anchorId="2EE20D0D" id="Rectangle 38" o:spid="_x0000_s1063" style="position:absolute;left:0;text-align:left;margin-left:14.4pt;margin-top:9.05pt;width:379.2pt;height:5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">
                <v:path arrowok="t"/>
                <v:textbox>
                  <w:txbxContent>
                    <w:p w14:paraId="211F57E2" w14:textId="77777777" w:rsidR="00DC342D" w:rsidRPr="00F80093" w:rsidRDefault="00DC342D" w:rsidP="00F0402C">
                      <w:pPr>
                        <w:jc w:val="center"/>
                        <w:rPr>
                          <w:lang w:val="en-US"/>
                        </w:rPr>
                      </w:pPr>
                      <w:r w:rsidRPr="00F80093">
                        <w:rPr>
                          <w:lang w:val="en-US"/>
                        </w:rPr>
                        <w:t>Making a drink mix:</w:t>
                      </w:r>
                    </w:p>
                    <w:p w14:paraId="4A7B2A08" w14:textId="77777777" w:rsidR="00DC342D" w:rsidRPr="00F80093" w:rsidRDefault="00DC342D" w:rsidP="00F0402C">
                      <w:pPr>
                        <w:jc w:val="center"/>
                        <w:rPr>
                          <w:lang w:val="en-US"/>
                        </w:rPr>
                      </w:pPr>
                      <w:r w:rsidRPr="00F80093">
                        <w:rPr>
                          <w:lang w:val="en-US"/>
                        </w:rPr>
                        <w:t>adding pumpkin supplements - 20%,</w:t>
                      </w:r>
                    </w:p>
                    <w:p w14:paraId="72083FD5" w14:textId="77777777" w:rsidR="00DC342D" w:rsidRPr="00177781" w:rsidRDefault="00DC342D" w:rsidP="00F0402C">
                      <w:pPr>
                        <w:jc w:val="center"/>
                      </w:pPr>
                      <w:r>
                        <w:t>carrot Supplement– 15%</w:t>
                      </w:r>
                    </w:p>
                  </w:txbxContent>
                </v:textbox>
              </v:rect>
            </w:pict>
          </mc:Fallback>
        </mc:AlternateContent>
      </w:r>
    </w:p>
    <w:p w14:paraId="6DFCD803" w14:textId="77777777" w:rsidR="00F0402C" w:rsidRPr="00F80093" w:rsidRDefault="00F0402C" w:rsidP="00F0402C">
      <w:pPr>
        <w:spacing w:line="360" w:lineRule="auto"/>
        <w:ind w:firstLine="709"/>
        <w:jc w:val="both"/>
        <w:rPr>
          <w:lang w:val="en-US"/>
        </w:rPr>
      </w:pPr>
    </w:p>
    <w:p w14:paraId="17F7D9C3" w14:textId="77777777" w:rsidR="00F0402C" w:rsidRPr="00F80093" w:rsidRDefault="00F0402C" w:rsidP="00F0402C">
      <w:pPr>
        <w:spacing w:line="360" w:lineRule="auto"/>
        <w:jc w:val="both"/>
        <w:rPr>
          <w:lang w:val="en-US"/>
        </w:rPr>
      </w:pPr>
    </w:p>
    <w:p w14:paraId="1A69CC42" w14:textId="77777777" w:rsidR="00F0402C" w:rsidRPr="00F80093" w:rsidRDefault="00F0402C" w:rsidP="00F0402C">
      <w:pPr>
        <w:spacing w:line="360" w:lineRule="auto"/>
        <w:ind w:firstLine="709"/>
        <w:jc w:val="both"/>
        <w:rPr>
          <w:lang w:val="en-US"/>
        </w:rPr>
      </w:pPr>
      <w:r w:rsidRPr="00C44AB7">
        <w:rPr>
          <w:noProof/>
        </w:rPr>
        <mc:AlternateContent>
          <mc:Choice Requires="wps">
            <w:drawing>
              <wp:anchor distT="0" distB="0" distL="114300" distR="114300" simplePos="0" relativeHeight="251670528" behindDoc="0" locked="0" layoutInCell="1" allowOverlap="1" wp14:anchorId="07DCD71E" wp14:editId="3E35510C">
                <wp:simplePos x="0" y="0"/>
                <wp:positionH relativeFrom="column">
                  <wp:posOffset>2597785</wp:posOffset>
                </wp:positionH>
                <wp:positionV relativeFrom="paragraph">
                  <wp:posOffset>61595</wp:posOffset>
                </wp:positionV>
                <wp:extent cx="7620" cy="247650"/>
                <wp:effectExtent l="50800" t="0" r="43180" b="19050"/>
                <wp:wrapNone/>
                <wp:docPr id="102"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7620"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19E08C1F" id="AutoShape 42" o:spid="_x0000_s1026" type="#_x0000_t32" style="position:absolute;margin-left:204.55pt;margin-top:4.85pt;width:.6pt;height:1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">
                <v:stroke endarrow="block"/>
                <o:lock v:ext="edit" shapetype="f"/>
              </v:shape>
            </w:pict>
          </mc:Fallback>
        </mc:AlternateContent>
      </w:r>
    </w:p>
    <w:p w14:paraId="67CDBF37" w14:textId="77777777" w:rsidR="00F0402C" w:rsidRPr="00F80093" w:rsidRDefault="00F0402C" w:rsidP="00F0402C">
      <w:pPr>
        <w:spacing w:line="360" w:lineRule="auto"/>
        <w:ind w:firstLine="709"/>
        <w:jc w:val="both"/>
        <w:rPr>
          <w:lang w:val="en-US"/>
        </w:rPr>
      </w:pPr>
      <w:r w:rsidRPr="00C44AB7">
        <w:rPr>
          <w:noProof/>
        </w:rPr>
        <mc:AlternateContent>
          <mc:Choice Requires="wps">
            <w:drawing>
              <wp:anchor distT="0" distB="0" distL="114300" distR="114300" simplePos="0" relativeHeight="251669504" behindDoc="0" locked="0" layoutInCell="1" allowOverlap="1" wp14:anchorId="1E730736" wp14:editId="3DE871E4">
                <wp:simplePos x="0" y="0"/>
                <wp:positionH relativeFrom="column">
                  <wp:posOffset>471805</wp:posOffset>
                </wp:positionH>
                <wp:positionV relativeFrom="paragraph">
                  <wp:posOffset>133985</wp:posOffset>
                </wp:positionV>
                <wp:extent cx="4328160" cy="502920"/>
                <wp:effectExtent l="0" t="0" r="15240" b="17780"/>
                <wp:wrapNone/>
                <wp:docPr id="103"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28160" cy="502920"/>
                        </a:xfrm>
                        <a:prstGeom prst="flowChartProcess">
                          <a:avLst/>
                        </a:prstGeom>
                        <a:solidFill>
                          <a:srgbClr val="FFFFFF"/>
                        </a:solidFill>
                        <a:ln w="9525">
                          <a:solidFill>
                            <a:srgbClr val="000000"/>
                          </a:solidFill>
                          <a:miter lim="800000"/>
                          <a:headEnd/>
                          <a:tailEnd/>
                        </a:ln>
                      </wps:spPr>
                      <wps:txbx>
                        <w:txbxContent>
                          <w:p w14:paraId="4185C0CB" w14:textId="77777777" w:rsidR="00DC342D" w:rsidRPr="00293352" w:rsidRDefault="00DC342D" w:rsidP="00F0402C">
                            <w:pPr>
                              <w:jc w:val="center"/>
                              <w:rPr>
                                <w:color w:val="000000"/>
                                <w:lang w:val="en-US"/>
                              </w:rPr>
                            </w:pPr>
                            <w:r w:rsidRPr="00F80093">
                              <w:rPr>
                                <w:lang w:val="en-US"/>
                              </w:rPr>
                              <w:t>Pasteurization of the mixture at a temperature of 92-94</w:t>
                            </w:r>
                            <w:r w:rsidRPr="00F80093">
                              <w:rPr>
                                <w:vertAlign w:val="superscript"/>
                                <w:lang w:val="en-US"/>
                              </w:rPr>
                              <w:t>0</w:t>
                            </w:r>
                            <w:r w:rsidRPr="00F80093">
                              <w:rPr>
                                <w:lang w:val="en-US"/>
                              </w:rPr>
                              <w:t>C with an exposure of 30 minutes, then cooling to 35</w:t>
                            </w:r>
                            <w:r w:rsidRPr="00F80093">
                              <w:rPr>
                                <w:vertAlign w:val="superscript"/>
                                <w:lang w:val="en-US"/>
                              </w:rPr>
                              <w:t>0</w:t>
                            </w:r>
                            <w:r w:rsidRPr="00F80093">
                              <w:rPr>
                                <w:lang w:val="en-US"/>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1E730736" id="AutoShape 41" o:spid="_x0000_s1064" type="#_x0000_t109" style="position:absolute;left:0;text-align:left;margin-left:37.15pt;margin-top:10.55pt;width:340.8pt;height:39.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">
                <v:path arrowok="t"/>
                <v:textbox>
                  <w:txbxContent>
                    <w:p w14:paraId="4185C0CB" w14:textId="77777777" w:rsidR="00DC342D" w:rsidRPr="00293352" w:rsidRDefault="00DC342D" w:rsidP="00F0402C">
                      <w:pPr>
                        <w:jc w:val="center"/>
                        <w:rPr>
                          <w:color w:val="000000"/>
                          <w:lang w:val="en-US"/>
                        </w:rPr>
                      </w:pPr>
                      <w:r w:rsidRPr="00F80093">
                        <w:rPr>
                          <w:lang w:val="en-US"/>
                        </w:rPr>
                        <w:t>Pasteurization of the mixture at a temperature of 92-94</w:t>
                      </w:r>
                      <w:r w:rsidRPr="00F80093">
                        <w:rPr>
                          <w:vertAlign w:val="superscript"/>
                          <w:lang w:val="en-US"/>
                        </w:rPr>
                        <w:t>0</w:t>
                      </w:r>
                      <w:r w:rsidRPr="00F80093">
                        <w:rPr>
                          <w:lang w:val="en-US"/>
                        </w:rPr>
                        <w:t>C with an exposure of 30 minutes, then cooling to 35</w:t>
                      </w:r>
                      <w:r w:rsidRPr="00F80093">
                        <w:rPr>
                          <w:vertAlign w:val="superscript"/>
                          <w:lang w:val="en-US"/>
                        </w:rPr>
                        <w:t>0</w:t>
                      </w:r>
                      <w:r w:rsidRPr="00F80093">
                        <w:rPr>
                          <w:lang w:val="en-US"/>
                        </w:rPr>
                        <w:t>C</w:t>
                      </w:r>
                    </w:p>
                  </w:txbxContent>
                </v:textbox>
              </v:shape>
            </w:pict>
          </mc:Fallback>
        </mc:AlternateContent>
      </w:r>
    </w:p>
    <w:p w14:paraId="5B2D8682" w14:textId="77777777" w:rsidR="00F0402C" w:rsidRPr="00F80093" w:rsidRDefault="00F0402C" w:rsidP="00F0402C">
      <w:pPr>
        <w:spacing w:line="360" w:lineRule="auto"/>
        <w:ind w:firstLine="709"/>
        <w:jc w:val="both"/>
        <w:rPr>
          <w:lang w:val="en-US"/>
        </w:rPr>
      </w:pPr>
    </w:p>
    <w:p w14:paraId="7C8E07C8" w14:textId="77777777" w:rsidR="00F0402C" w:rsidRPr="00C44AB7" w:rsidRDefault="00F0402C" w:rsidP="00F0402C">
      <w:pPr>
        <w:spacing w:line="360" w:lineRule="auto"/>
        <w:jc w:val="both"/>
        <w:rPr>
          <w:lang w:val="kk-KZ"/>
        </w:rPr>
      </w:pPr>
      <w:r w:rsidRPr="00C44AB7">
        <w:rPr>
          <w:noProof/>
        </w:rPr>
        <mc:AlternateContent>
          <mc:Choice Requires="wps">
            <w:drawing>
              <wp:anchor distT="0" distB="0" distL="114300" distR="114300" simplePos="0" relativeHeight="251675648" behindDoc="0" locked="0" layoutInCell="1" allowOverlap="1" wp14:anchorId="1966186A" wp14:editId="7CC35326">
                <wp:simplePos x="0" y="0"/>
                <wp:positionH relativeFrom="column">
                  <wp:posOffset>2590165</wp:posOffset>
                </wp:positionH>
                <wp:positionV relativeFrom="paragraph">
                  <wp:posOffset>111125</wp:posOffset>
                </wp:positionV>
                <wp:extent cx="15240" cy="646430"/>
                <wp:effectExtent l="63500" t="0" r="35560" b="26670"/>
                <wp:wrapNone/>
                <wp:docPr id="104" name="AutoShap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5240" cy="6464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733E544D" id="AutoShape 47" o:spid="_x0000_s1026" type="#_x0000_t32" style="position:absolute;margin-left:203.95pt;margin-top:8.75pt;width:1.2pt;height:50.9pt;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">
                <v:stroke endarrow="block"/>
                <o:lock v:ext="edit" shapetype="f"/>
              </v:shape>
            </w:pict>
          </mc:Fallback>
        </mc:AlternateContent>
      </w:r>
    </w:p>
    <w:p w14:paraId="6FCD8CB3" w14:textId="77777777" w:rsidR="00F0402C" w:rsidRPr="00C44AB7" w:rsidRDefault="00F0402C" w:rsidP="00F0402C">
      <w:pPr>
        <w:spacing w:line="360" w:lineRule="auto"/>
        <w:ind w:firstLine="709"/>
        <w:jc w:val="both"/>
        <w:rPr>
          <w:lang w:val="kk-KZ"/>
        </w:rPr>
      </w:pPr>
      <w:r w:rsidRPr="00C44AB7">
        <w:rPr>
          <w:noProof/>
        </w:rPr>
        <mc:AlternateContent>
          <mc:Choice Requires="wps">
            <w:drawing>
              <wp:anchor distT="0" distB="0" distL="114300" distR="114300" simplePos="0" relativeHeight="251671552" behindDoc="0" locked="0" layoutInCell="1" allowOverlap="1" wp14:anchorId="6C59E54B" wp14:editId="4FBE5E43">
                <wp:simplePos x="0" y="0"/>
                <wp:positionH relativeFrom="column">
                  <wp:posOffset>3490595</wp:posOffset>
                </wp:positionH>
                <wp:positionV relativeFrom="paragraph">
                  <wp:posOffset>13970</wp:posOffset>
                </wp:positionV>
                <wp:extent cx="2560320" cy="480060"/>
                <wp:effectExtent l="0" t="0" r="17780" b="15240"/>
                <wp:wrapNone/>
                <wp:docPr id="105"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60320" cy="480060"/>
                        </a:xfrm>
                        <a:prstGeom prst="rect">
                          <a:avLst/>
                        </a:prstGeom>
                        <a:solidFill>
                          <a:srgbClr val="FFFFFF"/>
                        </a:solidFill>
                        <a:ln w="9525">
                          <a:solidFill>
                            <a:srgbClr val="000000"/>
                          </a:solidFill>
                          <a:miter lim="800000"/>
                          <a:headEnd/>
                          <a:tailEnd/>
                        </a:ln>
                      </wps:spPr>
                      <wps:txbx>
                        <w:txbxContent>
                          <w:p w14:paraId="434213AC" w14:textId="77777777" w:rsidR="00DC342D" w:rsidRPr="00F80093" w:rsidRDefault="00DC342D" w:rsidP="00F0402C">
                            <w:pPr>
                              <w:jc w:val="center"/>
                              <w:rPr>
                                <w:lang w:val="en-US"/>
                              </w:rPr>
                            </w:pPr>
                            <w:r w:rsidRPr="00534DD1">
                              <w:rPr>
                                <w:lang w:val="en-US"/>
                              </w:rPr>
                              <w:t>Introduction of sourdough in the amount of 0.1% of the serum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w14:anchorId="6C59E54B" id="Rectangle 43" o:spid="_x0000_s1065" style="position:absolute;left:0;text-align:left;margin-left:274.85pt;margin-top:1.1pt;width:201.6pt;height:37.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">
                <v:path arrowok="t"/>
                <v:textbox>
                  <w:txbxContent>
                    <w:p w14:paraId="434213AC" w14:textId="77777777" w:rsidR="00DC342D" w:rsidRPr="00F80093" w:rsidRDefault="00DC342D" w:rsidP="00F0402C">
                      <w:pPr>
                        <w:jc w:val="center"/>
                        <w:rPr>
                          <w:lang w:val="en-US"/>
                        </w:rPr>
                      </w:pPr>
                      <w:r w:rsidRPr="00534DD1">
                        <w:rPr>
                          <w:lang w:val="en-US"/>
                        </w:rPr>
                        <w:t>Introduction of sourdough in the amount of 0.1% of the serum</w:t>
                      </w:r>
                    </w:p>
                  </w:txbxContent>
                </v:textbox>
              </v:rect>
            </w:pict>
          </mc:Fallback>
        </mc:AlternateContent>
      </w:r>
    </w:p>
    <w:p w14:paraId="3B9B9169" w14:textId="77777777" w:rsidR="00F0402C" w:rsidRPr="00C44AB7" w:rsidRDefault="00F0402C" w:rsidP="00F0402C">
      <w:pPr>
        <w:spacing w:line="360" w:lineRule="auto"/>
        <w:ind w:firstLine="709"/>
        <w:jc w:val="both"/>
        <w:rPr>
          <w:lang w:val="kk-KZ"/>
        </w:rPr>
      </w:pPr>
      <w:r w:rsidRPr="00C44AB7">
        <w:rPr>
          <w:noProof/>
        </w:rPr>
        <mc:AlternateContent>
          <mc:Choice Requires="wps">
            <w:drawing>
              <wp:anchor distT="0" distB="0" distL="114300" distR="114300" simplePos="0" relativeHeight="251674624" behindDoc="0" locked="0" layoutInCell="1" allowOverlap="1" wp14:anchorId="55331F75" wp14:editId="254AB3A8">
                <wp:simplePos x="0" y="0"/>
                <wp:positionH relativeFrom="column">
                  <wp:posOffset>3081655</wp:posOffset>
                </wp:positionH>
                <wp:positionV relativeFrom="paragraph">
                  <wp:posOffset>51435</wp:posOffset>
                </wp:positionV>
                <wp:extent cx="1270" cy="355600"/>
                <wp:effectExtent l="63500" t="0" r="36830" b="25400"/>
                <wp:wrapNone/>
                <wp:docPr id="72" name="AutoShap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270" cy="355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01019F6D" id="AutoShape 46" o:spid="_x0000_s1026" type="#_x0000_t32" style="position:absolute;margin-left:242.65pt;margin-top:4.05pt;width:.1pt;height:2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">
                <v:stroke endarrow="block"/>
                <o:lock v:ext="edit" shapetype="f"/>
              </v:shape>
            </w:pict>
          </mc:Fallback>
        </mc:AlternateContent>
      </w:r>
      <w:r w:rsidRPr="00C44AB7">
        <w:rPr>
          <w:noProof/>
        </w:rPr>
        <mc:AlternateContent>
          <mc:Choice Requires="wps">
            <w:drawing>
              <wp:anchor distT="0" distB="0" distL="114300" distR="114300" simplePos="0" relativeHeight="251673600" behindDoc="0" locked="0" layoutInCell="1" allowOverlap="1" wp14:anchorId="3DDAF9F1" wp14:editId="14B35816">
                <wp:simplePos x="0" y="0"/>
                <wp:positionH relativeFrom="column">
                  <wp:posOffset>3082925</wp:posOffset>
                </wp:positionH>
                <wp:positionV relativeFrom="paragraph">
                  <wp:posOffset>51435</wp:posOffset>
                </wp:positionV>
                <wp:extent cx="407670" cy="635"/>
                <wp:effectExtent l="0" t="0" r="0" b="12065"/>
                <wp:wrapNone/>
                <wp:docPr id="106"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40767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093D3C8D" id="AutoShape 45" o:spid="_x0000_s1026" type="#_x0000_t32" style="position:absolute;margin-left:242.75pt;margin-top:4.05pt;width:32.1pt;height:.05p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">
                <o:lock v:ext="edit" shapetype="f"/>
              </v:shape>
            </w:pict>
          </mc:Fallback>
        </mc:AlternateContent>
      </w:r>
    </w:p>
    <w:p w14:paraId="5A262FA7" w14:textId="77777777" w:rsidR="00F0402C" w:rsidRPr="00C44AB7" w:rsidRDefault="00F0402C" w:rsidP="00F0402C">
      <w:pPr>
        <w:spacing w:line="360" w:lineRule="auto"/>
        <w:ind w:firstLine="709"/>
        <w:jc w:val="both"/>
        <w:rPr>
          <w:lang w:val="kk-KZ"/>
        </w:rPr>
      </w:pPr>
    </w:p>
    <w:p w14:paraId="05FEF097" w14:textId="77777777" w:rsidR="00F0402C" w:rsidRPr="00C44AB7" w:rsidRDefault="00F0402C" w:rsidP="00F0402C">
      <w:pPr>
        <w:spacing w:line="360" w:lineRule="auto"/>
        <w:ind w:firstLine="709"/>
        <w:jc w:val="both"/>
        <w:rPr>
          <w:lang w:val="kk-KZ"/>
        </w:rPr>
      </w:pPr>
      <w:r w:rsidRPr="00C44AB7">
        <w:rPr>
          <w:noProof/>
        </w:rPr>
        <mc:AlternateContent>
          <mc:Choice Requires="wps">
            <w:drawing>
              <wp:anchor distT="0" distB="0" distL="114300" distR="114300" simplePos="0" relativeHeight="251672576" behindDoc="0" locked="0" layoutInCell="1" allowOverlap="1" wp14:anchorId="3F470D0C" wp14:editId="23CC6306">
                <wp:simplePos x="0" y="0"/>
                <wp:positionH relativeFrom="column">
                  <wp:posOffset>1253490</wp:posOffset>
                </wp:positionH>
                <wp:positionV relativeFrom="paragraph">
                  <wp:posOffset>56515</wp:posOffset>
                </wp:positionV>
                <wp:extent cx="2872740" cy="647700"/>
                <wp:effectExtent l="0" t="0" r="10160" b="12700"/>
                <wp:wrapNone/>
                <wp:docPr id="107"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2740" cy="647700"/>
                        </a:xfrm>
                        <a:prstGeom prst="rect">
                          <a:avLst/>
                        </a:prstGeom>
                        <a:solidFill>
                          <a:srgbClr val="FFFFFF"/>
                        </a:solidFill>
                        <a:ln w="9525">
                          <a:solidFill>
                            <a:srgbClr val="000000"/>
                          </a:solidFill>
                          <a:miter lim="800000"/>
                          <a:headEnd/>
                          <a:tailEnd/>
                        </a:ln>
                      </wps:spPr>
                      <wps:txbx>
                        <w:txbxContent>
                          <w:p w14:paraId="58F984D9" w14:textId="77777777" w:rsidR="00DC342D" w:rsidRPr="00F80093" w:rsidRDefault="00DC342D" w:rsidP="00F0402C">
                            <w:pPr>
                              <w:jc w:val="center"/>
                              <w:rPr>
                                <w:lang w:val="en-US"/>
                              </w:rPr>
                            </w:pPr>
                            <w:r w:rsidRPr="00F80093">
                              <w:rPr>
                                <w:lang w:val="en-US"/>
                              </w:rPr>
                              <w:t>Fermentation of the mixture (temperature 24</w:t>
                            </w:r>
                            <w:r w:rsidRPr="00F80093">
                              <w:rPr>
                                <w:vertAlign w:val="superscript"/>
                                <w:lang w:val="en-US"/>
                              </w:rPr>
                              <w:t>0</w:t>
                            </w:r>
                            <w:r w:rsidRPr="00F80093">
                              <w:rPr>
                                <w:lang w:val="en-US"/>
                              </w:rPr>
                              <w:t>C),</w:t>
                            </w:r>
                          </w:p>
                          <w:p w14:paraId="776A7117" w14:textId="77777777" w:rsidR="00DC342D" w:rsidRPr="00F80093" w:rsidRDefault="00DC342D" w:rsidP="00F0402C">
                            <w:pPr>
                              <w:jc w:val="center"/>
                              <w:rPr>
                                <w:lang w:val="en-US"/>
                              </w:rPr>
                            </w:pPr>
                            <w:r w:rsidRPr="00F80093">
                              <w:rPr>
                                <w:lang w:val="en-US"/>
                              </w:rPr>
                              <w:t>the active acidity of the mixture is 5.68±0.01</w:t>
                            </w:r>
                          </w:p>
                          <w:p w14:paraId="49816DA6" w14:textId="77777777" w:rsidR="00DC342D" w:rsidRPr="00F80093" w:rsidRDefault="00DC342D" w:rsidP="00F0402C">
                            <w:pPr>
                              <w:jc w:val="cente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w14:anchorId="3F470D0C" id="Rectangle 44" o:spid="_x0000_s1066" style="position:absolute;left:0;text-align:left;margin-left:98.7pt;margin-top:4.45pt;width:226.2pt;height:5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">
                <v:path arrowok="t"/>
                <v:textbox>
                  <w:txbxContent>
                    <w:p w14:paraId="58F984D9" w14:textId="77777777" w:rsidR="00DC342D" w:rsidRPr="00F80093" w:rsidRDefault="00DC342D" w:rsidP="00F0402C">
                      <w:pPr>
                        <w:jc w:val="center"/>
                        <w:rPr>
                          <w:lang w:val="en-US"/>
                        </w:rPr>
                      </w:pPr>
                      <w:r w:rsidRPr="00F80093">
                        <w:rPr>
                          <w:lang w:val="en-US"/>
                        </w:rPr>
                        <w:t>Fermentation of the mixture (temperature 24</w:t>
                      </w:r>
                      <w:r w:rsidRPr="00F80093">
                        <w:rPr>
                          <w:vertAlign w:val="superscript"/>
                          <w:lang w:val="en-US"/>
                        </w:rPr>
                        <w:t>0</w:t>
                      </w:r>
                      <w:r w:rsidRPr="00F80093">
                        <w:rPr>
                          <w:lang w:val="en-US"/>
                        </w:rPr>
                        <w:t>C),</w:t>
                      </w:r>
                    </w:p>
                    <w:p w14:paraId="776A7117" w14:textId="77777777" w:rsidR="00DC342D" w:rsidRPr="00F80093" w:rsidRDefault="00DC342D" w:rsidP="00F0402C">
                      <w:pPr>
                        <w:jc w:val="center"/>
                        <w:rPr>
                          <w:lang w:val="en-US"/>
                        </w:rPr>
                      </w:pPr>
                      <w:r w:rsidRPr="00F80093">
                        <w:rPr>
                          <w:lang w:val="en-US"/>
                        </w:rPr>
                        <w:t>the active acidity of the mixture is 5.68±0.01</w:t>
                      </w:r>
                    </w:p>
                    <w:p w14:paraId="49816DA6" w14:textId="77777777" w:rsidR="00DC342D" w:rsidRPr="00F80093" w:rsidRDefault="00DC342D" w:rsidP="00F0402C">
                      <w:pPr>
                        <w:jc w:val="center"/>
                        <w:rPr>
                          <w:lang w:val="en-US"/>
                        </w:rPr>
                      </w:pPr>
                    </w:p>
                  </w:txbxContent>
                </v:textbox>
              </v:rect>
            </w:pict>
          </mc:Fallback>
        </mc:AlternateContent>
      </w:r>
    </w:p>
    <w:p w14:paraId="206078F2" w14:textId="77777777" w:rsidR="00F0402C" w:rsidRPr="00C44AB7" w:rsidRDefault="00F0402C" w:rsidP="00F0402C">
      <w:pPr>
        <w:spacing w:line="360" w:lineRule="auto"/>
        <w:ind w:firstLine="709"/>
        <w:jc w:val="both"/>
        <w:rPr>
          <w:lang w:val="kk-KZ"/>
        </w:rPr>
      </w:pPr>
    </w:p>
    <w:p w14:paraId="300C9636" w14:textId="77777777" w:rsidR="00F0402C" w:rsidRPr="00C44AB7" w:rsidRDefault="00F0402C" w:rsidP="00F0402C">
      <w:pPr>
        <w:spacing w:line="360" w:lineRule="auto"/>
        <w:jc w:val="both"/>
        <w:rPr>
          <w:lang w:val="kk-KZ"/>
        </w:rPr>
      </w:pPr>
    </w:p>
    <w:p w14:paraId="6DEB553B" w14:textId="77777777" w:rsidR="00F0402C" w:rsidRPr="00C44AB7" w:rsidRDefault="00F0402C" w:rsidP="00F0402C">
      <w:pPr>
        <w:spacing w:line="360" w:lineRule="auto"/>
        <w:ind w:firstLine="709"/>
        <w:jc w:val="both"/>
        <w:rPr>
          <w:lang w:val="kk-KZ"/>
        </w:rPr>
      </w:pPr>
      <w:r w:rsidRPr="00C44AB7">
        <w:rPr>
          <w:noProof/>
        </w:rPr>
        <mc:AlternateContent>
          <mc:Choice Requires="wps">
            <w:drawing>
              <wp:anchor distT="0" distB="0" distL="114300" distR="114300" simplePos="0" relativeHeight="251678720" behindDoc="0" locked="0" layoutInCell="1" allowOverlap="1" wp14:anchorId="72FF929A" wp14:editId="51A80B57">
                <wp:simplePos x="0" y="0"/>
                <wp:positionH relativeFrom="column">
                  <wp:posOffset>2620645</wp:posOffset>
                </wp:positionH>
                <wp:positionV relativeFrom="paragraph">
                  <wp:posOffset>3175</wp:posOffset>
                </wp:positionV>
                <wp:extent cx="0" cy="228600"/>
                <wp:effectExtent l="63500" t="0" r="38100" b="25400"/>
                <wp:wrapNone/>
                <wp:docPr id="108" name="AutoShap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28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3DE069CB" id="AutoShape 50" o:spid="_x0000_s1026" type="#_x0000_t32" style="position:absolute;margin-left:206.35pt;margin-top:.25pt;width:0;height:1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">
                <v:stroke endarrow="block"/>
                <o:lock v:ext="edit" shapetype="f"/>
              </v:shape>
            </w:pict>
          </mc:Fallback>
        </mc:AlternateContent>
      </w:r>
    </w:p>
    <w:p w14:paraId="78319A70" w14:textId="77777777" w:rsidR="00F0402C" w:rsidRPr="00C44AB7" w:rsidRDefault="00F0402C" w:rsidP="00F0402C">
      <w:pPr>
        <w:spacing w:line="360" w:lineRule="auto"/>
        <w:ind w:firstLine="709"/>
        <w:jc w:val="both"/>
        <w:rPr>
          <w:lang w:val="kk-KZ"/>
        </w:rPr>
      </w:pPr>
      <w:r w:rsidRPr="00C44AB7">
        <w:rPr>
          <w:noProof/>
        </w:rPr>
        <mc:AlternateContent>
          <mc:Choice Requires="wps">
            <w:drawing>
              <wp:anchor distT="0" distB="0" distL="114300" distR="114300" simplePos="0" relativeHeight="251676672" behindDoc="0" locked="0" layoutInCell="1" allowOverlap="1" wp14:anchorId="36C7E9F0" wp14:editId="2E667428">
                <wp:simplePos x="0" y="0"/>
                <wp:positionH relativeFrom="column">
                  <wp:posOffset>1045845</wp:posOffset>
                </wp:positionH>
                <wp:positionV relativeFrom="paragraph">
                  <wp:posOffset>56515</wp:posOffset>
                </wp:positionV>
                <wp:extent cx="3253740" cy="853440"/>
                <wp:effectExtent l="0" t="0" r="10160" b="10160"/>
                <wp:wrapNone/>
                <wp:docPr id="109"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53740" cy="853440"/>
                        </a:xfrm>
                        <a:prstGeom prst="rect">
                          <a:avLst/>
                        </a:prstGeom>
                        <a:solidFill>
                          <a:srgbClr val="FFFFFF"/>
                        </a:solidFill>
                        <a:ln w="9525">
                          <a:solidFill>
                            <a:srgbClr val="000000"/>
                          </a:solidFill>
                          <a:miter lim="800000"/>
                          <a:headEnd/>
                          <a:tailEnd/>
                        </a:ln>
                      </wps:spPr>
                      <wps:txbx>
                        <w:txbxContent>
                          <w:p w14:paraId="05586189" w14:textId="77777777" w:rsidR="00DC342D" w:rsidRPr="00F80093" w:rsidRDefault="00DC342D" w:rsidP="00F0402C">
                            <w:pPr>
                              <w:jc w:val="center"/>
                              <w:rPr>
                                <w:lang w:val="en-US"/>
                              </w:rPr>
                            </w:pPr>
                            <w:r w:rsidRPr="00F80093">
                              <w:rPr>
                                <w:lang w:val="en-US"/>
                              </w:rPr>
                              <w:t>Filling, storage</w:t>
                            </w:r>
                          </w:p>
                          <w:p w14:paraId="2AA26B49" w14:textId="77777777" w:rsidR="00DC342D" w:rsidRPr="00F80093" w:rsidRDefault="00DC342D" w:rsidP="00F0402C">
                            <w:pPr>
                              <w:jc w:val="center"/>
                              <w:rPr>
                                <w:lang w:val="en-US"/>
                              </w:rPr>
                            </w:pPr>
                            <w:r w:rsidRPr="00F80093">
                              <w:rPr>
                                <w:lang w:val="en-US"/>
                              </w:rPr>
                              <w:t xml:space="preserve">Filling in plastic bottles. Storage at a temperature of 2-4 </w:t>
                            </w:r>
                            <w:r w:rsidRPr="00F80093">
                              <w:rPr>
                                <w:vertAlign w:val="superscript"/>
                                <w:lang w:val="en-US"/>
                              </w:rPr>
                              <w:t>0</w:t>
                            </w:r>
                            <w:r w:rsidRPr="00F80093">
                              <w:rPr>
                                <w:lang w:val="en-US"/>
                              </w:rPr>
                              <w:t>C, humidity 80-85%, duration of 5 days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w14:anchorId="36C7E9F0" id="Rectangle 48" o:spid="_x0000_s1067" style="position:absolute;left:0;text-align:left;margin-left:82.35pt;margin-top:4.45pt;width:256.2pt;height:67.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">
                <v:path arrowok="t"/>
                <v:textbox>
                  <w:txbxContent>
                    <w:p w14:paraId="05586189" w14:textId="77777777" w:rsidR="00DC342D" w:rsidRPr="00F80093" w:rsidRDefault="00DC342D" w:rsidP="00F0402C">
                      <w:pPr>
                        <w:jc w:val="center"/>
                        <w:rPr>
                          <w:lang w:val="en-US"/>
                        </w:rPr>
                      </w:pPr>
                      <w:r w:rsidRPr="00F80093">
                        <w:rPr>
                          <w:lang w:val="en-US"/>
                        </w:rPr>
                        <w:t>Filling, storage</w:t>
                      </w:r>
                    </w:p>
                    <w:p w14:paraId="2AA26B49" w14:textId="77777777" w:rsidR="00DC342D" w:rsidRPr="00F80093" w:rsidRDefault="00DC342D" w:rsidP="00F0402C">
                      <w:pPr>
                        <w:jc w:val="center"/>
                        <w:rPr>
                          <w:lang w:val="en-US"/>
                        </w:rPr>
                      </w:pPr>
                      <w:r w:rsidRPr="00F80093">
                        <w:rPr>
                          <w:lang w:val="en-US"/>
                        </w:rPr>
                        <w:t xml:space="preserve">Filling in plastic bottles. Storage at a temperature of 2-4 </w:t>
                      </w:r>
                      <w:r w:rsidRPr="00F80093">
                        <w:rPr>
                          <w:vertAlign w:val="superscript"/>
                          <w:lang w:val="en-US"/>
                        </w:rPr>
                        <w:t>0</w:t>
                      </w:r>
                      <w:r w:rsidRPr="00F80093">
                        <w:rPr>
                          <w:lang w:val="en-US"/>
                        </w:rPr>
                        <w:t>C, humidity 80-85%, duration of 5 days</w:t>
                      </w:r>
                    </w:p>
                  </w:txbxContent>
                </v:textbox>
              </v:rect>
            </w:pict>
          </mc:Fallback>
        </mc:AlternateContent>
      </w:r>
    </w:p>
    <w:p w14:paraId="21FEAB02" w14:textId="77777777" w:rsidR="00F0402C" w:rsidRPr="00C44AB7" w:rsidRDefault="00F0402C" w:rsidP="00F0402C">
      <w:pPr>
        <w:spacing w:line="360" w:lineRule="auto"/>
        <w:ind w:firstLine="709"/>
        <w:jc w:val="both"/>
        <w:rPr>
          <w:lang w:val="kk-KZ"/>
        </w:rPr>
      </w:pPr>
    </w:p>
    <w:p w14:paraId="41F329FE" w14:textId="77777777" w:rsidR="00F0402C" w:rsidRPr="00C44AB7" w:rsidRDefault="00F0402C" w:rsidP="00F0402C">
      <w:pPr>
        <w:spacing w:line="360" w:lineRule="auto"/>
        <w:ind w:firstLine="709"/>
        <w:jc w:val="both"/>
        <w:rPr>
          <w:lang w:val="kk-KZ"/>
        </w:rPr>
      </w:pPr>
    </w:p>
    <w:p w14:paraId="289ECCF1" w14:textId="77777777" w:rsidR="00F0402C" w:rsidRPr="00C44AB7" w:rsidRDefault="00F0402C" w:rsidP="00F0402C">
      <w:pPr>
        <w:spacing w:line="360" w:lineRule="auto"/>
        <w:jc w:val="both"/>
        <w:rPr>
          <w:lang w:val="kk-KZ"/>
        </w:rPr>
      </w:pPr>
    </w:p>
    <w:p w14:paraId="6F2900F4" w14:textId="77777777" w:rsidR="00F0402C" w:rsidRPr="00C44AB7" w:rsidRDefault="00F0402C" w:rsidP="00F0402C">
      <w:pPr>
        <w:spacing w:line="360" w:lineRule="auto"/>
        <w:ind w:firstLine="709"/>
        <w:jc w:val="both"/>
        <w:rPr>
          <w:lang w:val="kk-KZ"/>
        </w:rPr>
      </w:pPr>
      <w:r w:rsidRPr="00C44AB7">
        <w:rPr>
          <w:noProof/>
        </w:rPr>
        <mc:AlternateContent>
          <mc:Choice Requires="wps">
            <w:drawing>
              <wp:anchor distT="0" distB="0" distL="114300" distR="114300" simplePos="0" relativeHeight="251679744" behindDoc="0" locked="0" layoutInCell="1" allowOverlap="1" wp14:anchorId="2B82DF73" wp14:editId="56C30C1A">
                <wp:simplePos x="0" y="0"/>
                <wp:positionH relativeFrom="column">
                  <wp:posOffset>2559685</wp:posOffset>
                </wp:positionH>
                <wp:positionV relativeFrom="paragraph">
                  <wp:posOffset>33655</wp:posOffset>
                </wp:positionV>
                <wp:extent cx="15240" cy="251460"/>
                <wp:effectExtent l="63500" t="0" r="35560" b="27940"/>
                <wp:wrapNone/>
                <wp:docPr id="110" name="AutoShap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5240" cy="2514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08706E63" id="AutoShape 51" o:spid="_x0000_s1026" type="#_x0000_t32" style="position:absolute;margin-left:201.55pt;margin-top:2.65pt;width:1.2pt;height:19.8pt;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">
                <v:stroke endarrow="block"/>
                <o:lock v:ext="edit" shapetype="f"/>
              </v:shape>
            </w:pict>
          </mc:Fallback>
        </mc:AlternateContent>
      </w:r>
    </w:p>
    <w:p w14:paraId="131694D1" w14:textId="77777777" w:rsidR="00F0402C" w:rsidRPr="00C44AB7" w:rsidRDefault="00F0402C" w:rsidP="00F0402C">
      <w:pPr>
        <w:spacing w:line="360" w:lineRule="auto"/>
        <w:ind w:firstLine="709"/>
        <w:jc w:val="both"/>
        <w:rPr>
          <w:lang w:val="kk-KZ"/>
        </w:rPr>
      </w:pPr>
      <w:r w:rsidRPr="00C44AB7">
        <w:rPr>
          <w:noProof/>
        </w:rPr>
        <mc:AlternateContent>
          <mc:Choice Requires="wps">
            <w:drawing>
              <wp:anchor distT="0" distB="0" distL="114300" distR="114300" simplePos="0" relativeHeight="251677696" behindDoc="0" locked="0" layoutInCell="1" allowOverlap="1" wp14:anchorId="13B42CAC" wp14:editId="02227331">
                <wp:simplePos x="0" y="0"/>
                <wp:positionH relativeFrom="column">
                  <wp:posOffset>1045845</wp:posOffset>
                </wp:positionH>
                <wp:positionV relativeFrom="paragraph">
                  <wp:posOffset>109855</wp:posOffset>
                </wp:positionV>
                <wp:extent cx="3185160" cy="419100"/>
                <wp:effectExtent l="0" t="0" r="15240" b="12700"/>
                <wp:wrapNone/>
                <wp:docPr id="66"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85160" cy="419100"/>
                        </a:xfrm>
                        <a:prstGeom prst="rect">
                          <a:avLst/>
                        </a:prstGeom>
                        <a:solidFill>
                          <a:srgbClr val="FFFFFF"/>
                        </a:solidFill>
                        <a:ln w="9525">
                          <a:solidFill>
                            <a:srgbClr val="000000"/>
                          </a:solidFill>
                          <a:miter lim="800000"/>
                          <a:headEnd/>
                          <a:tailEnd/>
                        </a:ln>
                      </wps:spPr>
                      <wps:txbx>
                        <w:txbxContent>
                          <w:p w14:paraId="33FA90EF" w14:textId="77777777" w:rsidR="00DC342D" w:rsidRPr="008B12EA" w:rsidRDefault="00DC342D" w:rsidP="00F0402C">
                            <w:pPr>
                              <w:jc w:val="center"/>
                            </w:pPr>
                            <w:r w:rsidRPr="00BB3DCD">
                              <w:t>Implementation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w14:anchorId="13B42CAC" id="Rectangle 49" o:spid="_x0000_s1068" style="position:absolute;left:0;text-align:left;margin-left:82.35pt;margin-top:8.65pt;width:250.8pt;height:3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">
                <v:path arrowok="t"/>
                <v:textbox>
                  <w:txbxContent>
                    <w:p w14:paraId="33FA90EF" w14:textId="77777777" w:rsidR="00DC342D" w:rsidRPr="008B12EA" w:rsidRDefault="00DC342D" w:rsidP="00F0402C">
                      <w:pPr>
                        <w:jc w:val="center"/>
                      </w:pPr>
                      <w:r w:rsidRPr="00BB3DCD">
                        <w:t>Implementation</w:t>
                      </w:r>
                    </w:p>
                  </w:txbxContent>
                </v:textbox>
              </v:rect>
            </w:pict>
          </mc:Fallback>
        </mc:AlternateContent>
      </w:r>
    </w:p>
    <w:p w14:paraId="6457D949" w14:textId="77777777" w:rsidR="00F0402C" w:rsidRPr="00C44AB7" w:rsidRDefault="00F0402C" w:rsidP="00F0402C">
      <w:pPr>
        <w:spacing w:line="360" w:lineRule="auto"/>
        <w:ind w:firstLine="709"/>
        <w:jc w:val="both"/>
        <w:rPr>
          <w:lang w:val="kk-KZ"/>
        </w:rPr>
      </w:pPr>
    </w:p>
    <w:p w14:paraId="1937AAAD" w14:textId="77777777" w:rsidR="00F0402C" w:rsidRPr="00C44AB7" w:rsidRDefault="00F0402C" w:rsidP="00F0402C">
      <w:pPr>
        <w:spacing w:line="360" w:lineRule="auto"/>
        <w:jc w:val="both"/>
        <w:rPr>
          <w:lang w:val="kk-KZ"/>
        </w:rPr>
      </w:pPr>
    </w:p>
    <w:p w14:paraId="079B6A92" w14:textId="77777777" w:rsidR="00F0402C" w:rsidRPr="00F80093" w:rsidRDefault="00F0402C" w:rsidP="00F0402C">
      <w:pPr>
        <w:tabs>
          <w:tab w:val="left" w:pos="567"/>
        </w:tabs>
        <w:spacing w:line="360" w:lineRule="auto"/>
        <w:jc w:val="center"/>
        <w:rPr>
          <w:lang w:val="en-US"/>
        </w:rPr>
      </w:pPr>
      <w:r w:rsidRPr="00F80093">
        <w:rPr>
          <w:lang w:val="en-US"/>
        </w:rPr>
        <w:t xml:space="preserve">Figure 11 – </w:t>
      </w:r>
      <w:r>
        <w:rPr>
          <w:lang w:val="en-US"/>
        </w:rPr>
        <w:t>T</w:t>
      </w:r>
      <w:r w:rsidRPr="00F80093">
        <w:rPr>
          <w:lang w:val="en-US"/>
        </w:rPr>
        <w:t>echnological scheme for the production of beverages from whey</w:t>
      </w:r>
    </w:p>
    <w:p w14:paraId="70540D99" w14:textId="77777777" w:rsidR="00F0402C" w:rsidRPr="00C44AB7" w:rsidRDefault="00F0402C" w:rsidP="00F0402C">
      <w:pPr>
        <w:tabs>
          <w:tab w:val="left" w:pos="567"/>
        </w:tabs>
        <w:spacing w:line="360" w:lineRule="auto"/>
        <w:ind w:firstLine="709"/>
        <w:jc w:val="center"/>
        <w:rPr>
          <w:color w:val="000000"/>
          <w:lang w:val="en-US"/>
        </w:rPr>
      </w:pPr>
      <w:r w:rsidRPr="00F80093">
        <w:rPr>
          <w:lang w:val="en-US"/>
        </w:rPr>
        <w:t>with herbal supplements</w:t>
      </w:r>
    </w:p>
    <w:p w14:paraId="639A8703" w14:textId="77777777" w:rsidR="00F0402C" w:rsidRPr="00C44AB7" w:rsidRDefault="00F0402C" w:rsidP="00F0402C">
      <w:pPr>
        <w:tabs>
          <w:tab w:val="left" w:pos="567"/>
        </w:tabs>
        <w:spacing w:line="360" w:lineRule="auto"/>
        <w:ind w:firstLine="709"/>
        <w:jc w:val="both"/>
        <w:rPr>
          <w:color w:val="000000"/>
          <w:lang w:val="en-US"/>
        </w:rPr>
      </w:pPr>
      <w:r w:rsidRPr="00C44AB7">
        <w:rPr>
          <w:color w:val="000000"/>
          <w:lang w:val="en-US"/>
        </w:rPr>
        <w:tab/>
      </w:r>
    </w:p>
    <w:p w14:paraId="3A3A759A" w14:textId="77777777" w:rsidR="00F0402C" w:rsidRPr="00C44AB7" w:rsidRDefault="00F0402C" w:rsidP="00F0402C">
      <w:pPr>
        <w:tabs>
          <w:tab w:val="left" w:pos="567"/>
        </w:tabs>
        <w:spacing w:line="360" w:lineRule="auto"/>
        <w:ind w:firstLine="709"/>
        <w:jc w:val="both"/>
        <w:rPr>
          <w:color w:val="000000"/>
          <w:lang w:val="en-US"/>
        </w:rPr>
      </w:pPr>
      <w:r w:rsidRPr="00C44AB7">
        <w:rPr>
          <w:color w:val="000000"/>
          <w:lang w:val="en-US"/>
        </w:rPr>
        <w:lastRenderedPageBreak/>
        <w:t>The selection of the equipment available at the enterprise was carried out and the following hardware and process scheme for the production of whey drinks with vegetable supplements was recommended (figure 12).</w:t>
      </w:r>
    </w:p>
    <w:p w14:paraId="6FBE63EB" w14:textId="77777777" w:rsidR="00F0402C" w:rsidRPr="00C44AB7" w:rsidRDefault="00F0402C" w:rsidP="00F0402C">
      <w:pPr>
        <w:tabs>
          <w:tab w:val="left" w:pos="567"/>
        </w:tabs>
        <w:spacing w:line="360" w:lineRule="auto"/>
        <w:ind w:firstLine="709"/>
        <w:jc w:val="both"/>
        <w:rPr>
          <w:color w:val="000000"/>
          <w:lang w:val="en-US"/>
        </w:rPr>
      </w:pPr>
    </w:p>
    <w:p w14:paraId="760C1971" w14:textId="77777777" w:rsidR="00F0402C" w:rsidRPr="00C44AB7" w:rsidRDefault="00F0402C" w:rsidP="00F0402C">
      <w:pPr>
        <w:tabs>
          <w:tab w:val="left" w:pos="567"/>
        </w:tabs>
        <w:spacing w:line="360" w:lineRule="auto"/>
        <w:jc w:val="center"/>
        <w:rPr>
          <w:color w:val="000000"/>
        </w:rPr>
      </w:pPr>
      <w:r w:rsidRPr="00C44AB7">
        <w:fldChar w:fldCharType="begin"/>
      </w:r>
      <w:r w:rsidRPr="00C44AB7">
        <w:instrText xml:space="preserve"> INCLUDEPICTURE "/var/folders/77/qbsr88wj5p959_y3_yp4h9bm0000gn/T/com.microsoft.Word/WebArchiveCopyPasteTempFiles/15.2_v2.jpg?itok=LmYo6bVI" \* MERGEFORMATINET </w:instrText>
      </w:r>
      <w:r w:rsidRPr="00C44AB7">
        <w:fldChar w:fldCharType="separate"/>
      </w:r>
      <w:r w:rsidRPr="00C44AB7">
        <w:rPr>
          <w:noProof/>
        </w:rPr>
        <w:drawing>
          <wp:inline distT="0" distB="0" distL="0" distR="0" wp14:anchorId="7EA9D4D2" wp14:editId="54567B12">
            <wp:extent cx="6137910" cy="254508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a:extLst>
                        <a:ext uri="{28A0092B-C50C-407E-A947-70E740481C1C}">
                          <a14:useLocalDpi xmlns:a14="http://schemas.microsoft.com/office/drawing/2010/main" val="0"/>
                        </a:ext>
                      </a:extLst>
                    </a:blip>
                    <a:srcRect l="24690" r="-1245"/>
                    <a:stretch/>
                  </pic:blipFill>
                  <pic:spPr bwMode="auto">
                    <a:xfrm>
                      <a:off x="0" y="0"/>
                      <a:ext cx="6141586" cy="2546604"/>
                    </a:xfrm>
                    <a:prstGeom prst="rect">
                      <a:avLst/>
                    </a:prstGeom>
                    <a:noFill/>
                    <a:ln>
                      <a:noFill/>
                    </a:ln>
                    <a:extLst>
                      <a:ext uri="{53640926-AAD7-44D8-BBD7-CCE9431645EC}">
                        <a14:shadowObscured xmlns:a14="http://schemas.microsoft.com/office/drawing/2010/main"/>
                      </a:ext>
                    </a:extLst>
                  </pic:spPr>
                </pic:pic>
              </a:graphicData>
            </a:graphic>
          </wp:inline>
        </w:drawing>
      </w:r>
      <w:r w:rsidRPr="00C44AB7">
        <w:fldChar w:fldCharType="end"/>
      </w:r>
    </w:p>
    <w:p w14:paraId="4938F39E" w14:textId="77777777" w:rsidR="00F0402C" w:rsidRPr="0033234C" w:rsidRDefault="00F0402C" w:rsidP="00F0402C">
      <w:pPr>
        <w:pStyle w:val="a6"/>
        <w:tabs>
          <w:tab w:val="left" w:pos="567"/>
        </w:tabs>
        <w:spacing w:line="360" w:lineRule="auto"/>
        <w:ind w:left="0" w:firstLine="6"/>
        <w:jc w:val="center"/>
        <w:rPr>
          <w:rFonts w:ascii="Times New Roman" w:hAnsi="Times New Roman" w:cs="Times New Roman"/>
          <w:color w:val="000000"/>
          <w:sz w:val="20"/>
          <w:szCs w:val="20"/>
          <w:lang w:val="en-US"/>
        </w:rPr>
      </w:pPr>
      <w:r w:rsidRPr="0033234C">
        <w:rPr>
          <w:rFonts w:ascii="Times New Roman" w:hAnsi="Times New Roman" w:cs="Times New Roman"/>
          <w:color w:val="000000"/>
          <w:sz w:val="20"/>
          <w:szCs w:val="20"/>
          <w:lang w:val="en-US"/>
        </w:rPr>
        <w:t>1-</w:t>
      </w:r>
      <w:r w:rsidRPr="0033234C">
        <w:rPr>
          <w:rFonts w:ascii="Times New Roman" w:hAnsi="Times New Roman" w:cs="Times New Roman"/>
          <w:sz w:val="20"/>
          <w:szCs w:val="20"/>
          <w:lang w:val="en-US"/>
        </w:rPr>
        <w:t xml:space="preserve"> </w:t>
      </w:r>
      <w:r w:rsidRPr="0033234C">
        <w:rPr>
          <w:rFonts w:ascii="Times New Roman" w:hAnsi="Times New Roman" w:cs="Times New Roman"/>
          <w:color w:val="000000"/>
          <w:sz w:val="20"/>
          <w:szCs w:val="20"/>
          <w:lang w:val="en-US"/>
        </w:rPr>
        <w:t>serum collection container, 2-</w:t>
      </w:r>
      <w:r w:rsidRPr="0033234C">
        <w:rPr>
          <w:rFonts w:ascii="Times New Roman" w:hAnsi="Times New Roman" w:cs="Times New Roman"/>
          <w:sz w:val="20"/>
          <w:szCs w:val="20"/>
          <w:lang w:val="en-US"/>
        </w:rPr>
        <w:t xml:space="preserve"> </w:t>
      </w:r>
      <w:r w:rsidRPr="0033234C">
        <w:rPr>
          <w:rFonts w:ascii="Times New Roman" w:hAnsi="Times New Roman" w:cs="Times New Roman"/>
          <w:color w:val="000000"/>
          <w:sz w:val="20"/>
          <w:szCs w:val="20"/>
          <w:lang w:val="en-US"/>
        </w:rPr>
        <w:t>clarifier, 3-</w:t>
      </w:r>
      <w:r w:rsidRPr="0033234C">
        <w:rPr>
          <w:rFonts w:ascii="Times New Roman" w:hAnsi="Times New Roman" w:cs="Times New Roman"/>
          <w:sz w:val="20"/>
          <w:szCs w:val="20"/>
          <w:lang w:val="en-US"/>
        </w:rPr>
        <w:t xml:space="preserve"> </w:t>
      </w:r>
      <w:r w:rsidRPr="0033234C">
        <w:rPr>
          <w:rFonts w:ascii="Times New Roman" w:hAnsi="Times New Roman" w:cs="Times New Roman"/>
          <w:color w:val="000000"/>
          <w:sz w:val="20"/>
          <w:szCs w:val="20"/>
          <w:lang w:val="en-US"/>
        </w:rPr>
        <w:t>a tank for collecting the fine fraction, 4-</w:t>
      </w:r>
      <w:r w:rsidRPr="0033234C">
        <w:rPr>
          <w:rFonts w:ascii="Times New Roman" w:hAnsi="Times New Roman" w:cs="Times New Roman"/>
          <w:sz w:val="20"/>
          <w:szCs w:val="20"/>
          <w:lang w:val="en-US"/>
        </w:rPr>
        <w:t xml:space="preserve"> </w:t>
      </w:r>
      <w:r w:rsidRPr="0033234C">
        <w:rPr>
          <w:rFonts w:ascii="Times New Roman" w:hAnsi="Times New Roman" w:cs="Times New Roman"/>
          <w:color w:val="000000"/>
          <w:sz w:val="20"/>
          <w:szCs w:val="20"/>
          <w:lang w:val="en-US"/>
        </w:rPr>
        <w:t>separator, 5- plate pasteurization and cooling plant, 6- capacity for the production of whey drinks</w:t>
      </w:r>
    </w:p>
    <w:p w14:paraId="28E6E012" w14:textId="68D2C330" w:rsidR="00F0402C" w:rsidRPr="00C44AB7" w:rsidRDefault="00F0402C" w:rsidP="00F0402C">
      <w:pPr>
        <w:tabs>
          <w:tab w:val="left" w:pos="0"/>
        </w:tabs>
        <w:spacing w:line="360" w:lineRule="auto"/>
        <w:jc w:val="center"/>
        <w:rPr>
          <w:color w:val="000000"/>
          <w:lang w:val="en-US"/>
        </w:rPr>
      </w:pPr>
      <w:r w:rsidRPr="00C44AB7">
        <w:rPr>
          <w:color w:val="000000"/>
          <w:lang w:val="en-US"/>
        </w:rPr>
        <w:t xml:space="preserve">Figure 12 – </w:t>
      </w:r>
      <w:r w:rsidR="0053296F">
        <w:rPr>
          <w:color w:val="000000"/>
          <w:lang w:val="en-US"/>
        </w:rPr>
        <w:t>T</w:t>
      </w:r>
      <w:r w:rsidRPr="00C44AB7">
        <w:rPr>
          <w:color w:val="000000"/>
          <w:lang w:val="en-US"/>
        </w:rPr>
        <w:t>echnological line for the production of beverages with dietary supplements</w:t>
      </w:r>
    </w:p>
    <w:p w14:paraId="3C2EED0E" w14:textId="77777777" w:rsidR="00F0402C" w:rsidRPr="00C44AB7" w:rsidRDefault="00F0402C" w:rsidP="00F0402C">
      <w:pPr>
        <w:tabs>
          <w:tab w:val="left" w:pos="567"/>
        </w:tabs>
        <w:spacing w:line="360" w:lineRule="auto"/>
        <w:ind w:firstLine="709"/>
        <w:jc w:val="both"/>
        <w:rPr>
          <w:color w:val="000000"/>
          <w:lang w:val="en-US"/>
        </w:rPr>
      </w:pPr>
    </w:p>
    <w:p w14:paraId="6F48F5BE" w14:textId="2EA93173" w:rsidR="00F0402C" w:rsidRDefault="00F0402C" w:rsidP="00F0402C">
      <w:pPr>
        <w:tabs>
          <w:tab w:val="left" w:pos="567"/>
        </w:tabs>
        <w:spacing w:line="360" w:lineRule="auto"/>
        <w:ind w:firstLine="709"/>
        <w:jc w:val="both"/>
        <w:rPr>
          <w:color w:val="000000"/>
          <w:lang w:val="en-US"/>
        </w:rPr>
      </w:pPr>
      <w:r w:rsidRPr="00C44AB7">
        <w:rPr>
          <w:color w:val="000000"/>
          <w:lang w:val="en-US"/>
        </w:rPr>
        <w:t>During the production of soft cheeses and beverages, a tasting of new types of combined cheeses and whey drinks enriched with vegetable supplements was held with the management and employees of the dairy plant. The results of the tasting are reflected in the acts of production testing.</w:t>
      </w:r>
    </w:p>
    <w:p w14:paraId="2BDAC6BF" w14:textId="7C5E2470" w:rsidR="00566D4B" w:rsidRPr="0067753D" w:rsidRDefault="00566D4B" w:rsidP="00F0402C">
      <w:pPr>
        <w:tabs>
          <w:tab w:val="left" w:pos="567"/>
        </w:tabs>
        <w:spacing w:line="360" w:lineRule="auto"/>
        <w:ind w:firstLine="709"/>
        <w:jc w:val="both"/>
        <w:rPr>
          <w:color w:val="000000"/>
          <w:lang w:val="en-US"/>
        </w:rPr>
      </w:pPr>
      <w:r w:rsidRPr="0067753D">
        <w:rPr>
          <w:color w:val="000000"/>
          <w:lang w:val="en-US"/>
        </w:rPr>
        <w:t>As a result of the conducted production tests of technological modes of production of soft cheeses and beverages from whey with vegetable supplements, conducted in the conditions of the «</w:t>
      </w:r>
      <w:proofErr w:type="spellStart"/>
      <w:r w:rsidRPr="0067753D">
        <w:rPr>
          <w:color w:val="000000"/>
          <w:lang w:val="en-US"/>
        </w:rPr>
        <w:t>Turan</w:t>
      </w:r>
      <w:proofErr w:type="spellEnd"/>
      <w:r w:rsidRPr="0067753D">
        <w:rPr>
          <w:color w:val="000000"/>
          <w:lang w:val="en-US"/>
        </w:rPr>
        <w:t>» dairy farm, three types of soft cheeses with carrot and pumpkin supplements and without supplements were produced, as well as 3 types of whey drinks with 50 liters of each drink.</w:t>
      </w:r>
    </w:p>
    <w:p w14:paraId="7D906D38" w14:textId="4B259580" w:rsidR="00566D4B" w:rsidRPr="00C44AB7" w:rsidRDefault="00566D4B" w:rsidP="00F0402C">
      <w:pPr>
        <w:tabs>
          <w:tab w:val="left" w:pos="567"/>
        </w:tabs>
        <w:spacing w:line="360" w:lineRule="auto"/>
        <w:ind w:firstLine="709"/>
        <w:jc w:val="both"/>
        <w:rPr>
          <w:color w:val="000000"/>
          <w:lang w:val="en-US"/>
        </w:rPr>
      </w:pPr>
      <w:r w:rsidRPr="0067753D">
        <w:rPr>
          <w:color w:val="000000"/>
          <w:lang w:val="en-US"/>
        </w:rPr>
        <w:t>The requirements for the production process and raw materials in the production of dairy products should be set out in the regulatory documentation. Since there are no regulatory documents, the Commission recommended that the organization's Standard and technological instructions (SRT, TI) for the production of soft cheeses and beverages from whey with vegetable supplements for the «</w:t>
      </w:r>
      <w:proofErr w:type="spellStart"/>
      <w:r w:rsidRPr="0067753D">
        <w:rPr>
          <w:color w:val="000000"/>
          <w:lang w:val="en-US"/>
        </w:rPr>
        <w:t>Turan</w:t>
      </w:r>
      <w:proofErr w:type="spellEnd"/>
      <w:r w:rsidRPr="0067753D">
        <w:rPr>
          <w:color w:val="000000"/>
          <w:lang w:val="en-US"/>
        </w:rPr>
        <w:t xml:space="preserve">» farm be developed and approved by the relevant authorities, which is reflected in the Implementation act (APPENDIX </w:t>
      </w:r>
      <w:r w:rsidR="0067753D" w:rsidRPr="0067753D">
        <w:rPr>
          <w:color w:val="000000"/>
          <w:lang w:val="en-US"/>
        </w:rPr>
        <w:t>H)</w:t>
      </w:r>
    </w:p>
    <w:p w14:paraId="5D087B0C" w14:textId="77777777" w:rsidR="00F0402C" w:rsidRPr="00C44AB7" w:rsidRDefault="00F0402C" w:rsidP="00F0402C">
      <w:pPr>
        <w:tabs>
          <w:tab w:val="left" w:pos="567"/>
        </w:tabs>
        <w:spacing w:line="360" w:lineRule="auto"/>
        <w:ind w:firstLine="709"/>
        <w:jc w:val="both"/>
        <w:rPr>
          <w:color w:val="000000"/>
          <w:lang w:val="en-US"/>
        </w:rPr>
      </w:pPr>
      <w:r w:rsidRPr="00C44AB7">
        <w:rPr>
          <w:color w:val="000000"/>
          <w:lang w:val="en-US"/>
        </w:rPr>
        <w:t xml:space="preserve">Thus, the conducted research and production of developed new types of soft cheeses and whey drinks with plant-based supplements give grounds for the feasibility of producing these types of dairy products on an industrial scale. </w:t>
      </w:r>
    </w:p>
    <w:p w14:paraId="29657379" w14:textId="18401ED2" w:rsidR="00F0402C" w:rsidRPr="00F80093" w:rsidRDefault="00F0402C" w:rsidP="00F0402C">
      <w:pPr>
        <w:tabs>
          <w:tab w:val="left" w:pos="567"/>
        </w:tabs>
        <w:spacing w:line="360" w:lineRule="auto"/>
        <w:ind w:firstLine="709"/>
        <w:jc w:val="both"/>
        <w:rPr>
          <w:lang w:val="en-US"/>
        </w:rPr>
      </w:pPr>
      <w:r w:rsidRPr="00F80093">
        <w:rPr>
          <w:lang w:val="en-US"/>
        </w:rPr>
        <w:lastRenderedPageBreak/>
        <w:t xml:space="preserve">2 applications for the invention were submitted to the patent office of the Republic of Kazakhstan: "Production of soft cheeses with vegetable additives" No. 2020/0499.1 from 27.07.2020 and "production of a drink from whey" No. 2020/0498.1 from 27.07.2020 (APPENDIX </w:t>
      </w:r>
      <w:r w:rsidR="007E311B">
        <w:rPr>
          <w:lang w:val="en-US"/>
        </w:rPr>
        <w:t>J</w:t>
      </w:r>
      <w:r w:rsidRPr="00F80093">
        <w:rPr>
          <w:lang w:val="en-US"/>
        </w:rPr>
        <w:t>).</w:t>
      </w:r>
    </w:p>
    <w:p w14:paraId="340BA2F4" w14:textId="4B504B39" w:rsidR="00F0402C" w:rsidRPr="00C44AB7" w:rsidRDefault="00F0402C" w:rsidP="00F0402C">
      <w:pPr>
        <w:pStyle w:val="paragraph"/>
        <w:tabs>
          <w:tab w:val="left" w:pos="567"/>
        </w:tabs>
        <w:spacing w:before="0" w:beforeAutospacing="0" w:after="0" w:afterAutospacing="0" w:line="360" w:lineRule="auto"/>
        <w:ind w:firstLine="709"/>
        <w:jc w:val="both"/>
        <w:textAlignment w:val="baseline"/>
        <w:rPr>
          <w:lang w:val="en-US"/>
        </w:rPr>
      </w:pPr>
      <w:r w:rsidRPr="00C44AB7">
        <w:rPr>
          <w:lang w:val="en-US"/>
        </w:rPr>
        <w:t xml:space="preserve">According to the results of the research, 10 scientific articles were published in domestic and foreign journals over 3 years, including those included in the Scopus database with a non-zero impact factor, as well as in journals recommended by the CCFES (Committee for control in the field of education and science) (APPENDIX </w:t>
      </w:r>
      <w:r w:rsidR="007E311B">
        <w:rPr>
          <w:lang w:val="en-US"/>
        </w:rPr>
        <w:t>K</w:t>
      </w:r>
      <w:r w:rsidRPr="00C44AB7">
        <w:rPr>
          <w:lang w:val="en-US"/>
        </w:rPr>
        <w:t>).</w:t>
      </w:r>
    </w:p>
    <w:p w14:paraId="3D7734BF" w14:textId="77777777" w:rsidR="00F0402C" w:rsidRPr="00F76C1F" w:rsidRDefault="00F0402C" w:rsidP="00F0402C">
      <w:pPr>
        <w:pStyle w:val="paragraph"/>
        <w:tabs>
          <w:tab w:val="left" w:pos="567"/>
        </w:tabs>
        <w:spacing w:before="0" w:beforeAutospacing="0" w:after="0" w:afterAutospacing="0" w:line="360" w:lineRule="auto"/>
        <w:ind w:firstLine="709"/>
        <w:jc w:val="both"/>
        <w:textAlignment w:val="baseline"/>
        <w:rPr>
          <w:lang w:val="en-US"/>
        </w:rPr>
      </w:pPr>
      <w:r w:rsidRPr="00C44AB7">
        <w:rPr>
          <w:color w:val="000000"/>
          <w:lang w:val="en-US"/>
        </w:rPr>
        <w:t>Calculation of the cost of cheese and whey beverages (tables 9-12).</w:t>
      </w:r>
      <w:r w:rsidRPr="00C44AB7">
        <w:rPr>
          <w:lang w:val="en-US"/>
        </w:rPr>
        <w:t xml:space="preserve"> </w:t>
      </w:r>
      <w:r w:rsidRPr="00C44AB7">
        <w:rPr>
          <w:color w:val="000000"/>
          <w:lang w:val="en-US"/>
        </w:rPr>
        <w:t>The cost of one kilogram of cheese consists of raw materials and other expenses.</w:t>
      </w:r>
    </w:p>
    <w:p w14:paraId="212F4F84" w14:textId="77777777" w:rsidR="00F0402C" w:rsidRPr="00C44AB7" w:rsidRDefault="00F0402C" w:rsidP="00F0402C">
      <w:pPr>
        <w:pStyle w:val="3"/>
        <w:tabs>
          <w:tab w:val="left" w:pos="567"/>
        </w:tabs>
        <w:spacing w:before="0" w:beforeAutospacing="0" w:after="0" w:afterAutospacing="0" w:line="360" w:lineRule="auto"/>
        <w:jc w:val="both"/>
        <w:textAlignment w:val="baseline"/>
        <w:rPr>
          <w:b w:val="0"/>
          <w:bCs w:val="0"/>
          <w:color w:val="000000"/>
          <w:sz w:val="24"/>
          <w:szCs w:val="24"/>
          <w:lang w:val="en-US"/>
        </w:rPr>
      </w:pPr>
      <w:r w:rsidRPr="00C44AB7">
        <w:rPr>
          <w:b w:val="0"/>
          <w:bCs w:val="0"/>
          <w:color w:val="000000"/>
          <w:sz w:val="24"/>
          <w:szCs w:val="24"/>
          <w:lang w:val="en-US"/>
        </w:rPr>
        <w:t>Table 9 – cost of raw materials for 1 kg of cheese</w:t>
      </w:r>
    </w:p>
    <w:tbl>
      <w:tblPr>
        <w:tblStyle w:val="a3"/>
        <w:tblW w:w="0" w:type="auto"/>
        <w:tblLook w:val="04A0" w:firstRow="1" w:lastRow="0" w:firstColumn="1" w:lastColumn="0" w:noHBand="0" w:noVBand="1"/>
      </w:tblPr>
      <w:tblGrid>
        <w:gridCol w:w="3986"/>
        <w:gridCol w:w="2892"/>
        <w:gridCol w:w="2466"/>
      </w:tblGrid>
      <w:tr w:rsidR="00F0402C" w:rsidRPr="00C44AB7" w14:paraId="3DC7CC86" w14:textId="77777777" w:rsidTr="00DC342D">
        <w:tc>
          <w:tcPr>
            <w:tcW w:w="4106" w:type="dxa"/>
          </w:tcPr>
          <w:p w14:paraId="2F0A4369" w14:textId="77777777" w:rsidR="00F0402C" w:rsidRPr="00C44AB7" w:rsidRDefault="00F0402C" w:rsidP="00DC342D">
            <w:pPr>
              <w:pStyle w:val="3"/>
              <w:tabs>
                <w:tab w:val="left" w:pos="567"/>
              </w:tabs>
              <w:spacing w:before="0" w:beforeAutospacing="0" w:after="0" w:afterAutospacing="0" w:line="360" w:lineRule="auto"/>
              <w:jc w:val="both"/>
              <w:textAlignment w:val="baseline"/>
              <w:outlineLvl w:val="2"/>
              <w:rPr>
                <w:b w:val="0"/>
                <w:bCs w:val="0"/>
                <w:color w:val="000000"/>
                <w:sz w:val="24"/>
                <w:szCs w:val="24"/>
                <w:lang w:val="en-US"/>
              </w:rPr>
            </w:pPr>
            <w:r w:rsidRPr="00C44AB7">
              <w:rPr>
                <w:b w:val="0"/>
                <w:bCs w:val="0"/>
                <w:color w:val="000000"/>
                <w:sz w:val="24"/>
                <w:szCs w:val="24"/>
                <w:lang w:val="en-US"/>
              </w:rPr>
              <w:t>Raw material</w:t>
            </w:r>
          </w:p>
        </w:tc>
        <w:tc>
          <w:tcPr>
            <w:tcW w:w="2977" w:type="dxa"/>
          </w:tcPr>
          <w:p w14:paraId="37C8DF6C" w14:textId="77777777" w:rsidR="00F0402C" w:rsidRPr="00C44AB7" w:rsidRDefault="00F0402C" w:rsidP="00DC342D">
            <w:pPr>
              <w:pStyle w:val="3"/>
              <w:tabs>
                <w:tab w:val="left" w:pos="567"/>
              </w:tabs>
              <w:spacing w:before="0" w:beforeAutospacing="0" w:after="0" w:afterAutospacing="0" w:line="360" w:lineRule="auto"/>
              <w:jc w:val="center"/>
              <w:textAlignment w:val="baseline"/>
              <w:outlineLvl w:val="2"/>
              <w:rPr>
                <w:b w:val="0"/>
                <w:bCs w:val="0"/>
                <w:color w:val="000000"/>
                <w:sz w:val="24"/>
                <w:szCs w:val="24"/>
                <w:lang w:val="en-US"/>
              </w:rPr>
            </w:pPr>
            <w:r w:rsidRPr="00C44AB7">
              <w:rPr>
                <w:b w:val="0"/>
                <w:bCs w:val="0"/>
                <w:color w:val="000000"/>
                <w:sz w:val="24"/>
                <w:szCs w:val="24"/>
                <w:lang w:val="en-US"/>
              </w:rPr>
              <w:t>Quantity per 1 kg of cheese</w:t>
            </w:r>
          </w:p>
        </w:tc>
        <w:tc>
          <w:tcPr>
            <w:tcW w:w="2545" w:type="dxa"/>
          </w:tcPr>
          <w:p w14:paraId="303008A1" w14:textId="77777777" w:rsidR="00F0402C" w:rsidRPr="00C44AB7" w:rsidRDefault="00F0402C" w:rsidP="00DC342D">
            <w:pPr>
              <w:pStyle w:val="3"/>
              <w:tabs>
                <w:tab w:val="left" w:pos="567"/>
              </w:tabs>
              <w:spacing w:before="0" w:beforeAutospacing="0" w:after="0" w:afterAutospacing="0" w:line="360" w:lineRule="auto"/>
              <w:jc w:val="center"/>
              <w:textAlignment w:val="baseline"/>
              <w:outlineLvl w:val="2"/>
              <w:rPr>
                <w:b w:val="0"/>
                <w:bCs w:val="0"/>
                <w:color w:val="000000"/>
                <w:sz w:val="24"/>
                <w:szCs w:val="24"/>
                <w:lang w:val="en-US"/>
              </w:rPr>
            </w:pPr>
            <w:proofErr w:type="spellStart"/>
            <w:r w:rsidRPr="00C44AB7">
              <w:rPr>
                <w:b w:val="0"/>
                <w:bCs w:val="0"/>
                <w:color w:val="000000"/>
                <w:sz w:val="24"/>
                <w:szCs w:val="24"/>
              </w:rPr>
              <w:t>Cost</w:t>
            </w:r>
            <w:proofErr w:type="spellEnd"/>
            <w:r w:rsidRPr="00C44AB7">
              <w:rPr>
                <w:b w:val="0"/>
                <w:bCs w:val="0"/>
                <w:color w:val="000000"/>
                <w:sz w:val="24"/>
                <w:szCs w:val="24"/>
              </w:rPr>
              <w:t xml:space="preserve">, </w:t>
            </w:r>
            <w:r w:rsidRPr="00C44AB7">
              <w:rPr>
                <w:b w:val="0"/>
                <w:bCs w:val="0"/>
                <w:color w:val="000000"/>
                <w:sz w:val="24"/>
                <w:szCs w:val="24"/>
                <w:lang w:val="en-US"/>
              </w:rPr>
              <w:t>KZT</w:t>
            </w:r>
          </w:p>
        </w:tc>
      </w:tr>
      <w:tr w:rsidR="00F0402C" w:rsidRPr="00C44AB7" w14:paraId="483F10E6" w14:textId="77777777" w:rsidTr="00DC342D">
        <w:tc>
          <w:tcPr>
            <w:tcW w:w="4106" w:type="dxa"/>
          </w:tcPr>
          <w:p w14:paraId="34FE07D3" w14:textId="77777777" w:rsidR="00F0402C" w:rsidRPr="00C44AB7" w:rsidRDefault="00F0402C" w:rsidP="00DC342D">
            <w:pPr>
              <w:pStyle w:val="3"/>
              <w:tabs>
                <w:tab w:val="left" w:pos="567"/>
              </w:tabs>
              <w:spacing w:before="0" w:beforeAutospacing="0" w:after="0" w:afterAutospacing="0" w:line="360" w:lineRule="auto"/>
              <w:jc w:val="both"/>
              <w:textAlignment w:val="baseline"/>
              <w:outlineLvl w:val="2"/>
              <w:rPr>
                <w:b w:val="0"/>
                <w:bCs w:val="0"/>
                <w:color w:val="000000"/>
                <w:sz w:val="24"/>
                <w:szCs w:val="24"/>
              </w:rPr>
            </w:pPr>
            <w:proofErr w:type="spellStart"/>
            <w:r w:rsidRPr="00C44AB7">
              <w:rPr>
                <w:b w:val="0"/>
                <w:bCs w:val="0"/>
                <w:color w:val="000000"/>
                <w:sz w:val="24"/>
                <w:szCs w:val="24"/>
              </w:rPr>
              <w:t>Milk</w:t>
            </w:r>
            <w:proofErr w:type="spellEnd"/>
            <w:r w:rsidRPr="00C44AB7">
              <w:rPr>
                <w:b w:val="0"/>
                <w:bCs w:val="0"/>
                <w:color w:val="000000"/>
                <w:sz w:val="24"/>
                <w:szCs w:val="24"/>
              </w:rPr>
              <w:t>, l</w:t>
            </w:r>
          </w:p>
        </w:tc>
        <w:tc>
          <w:tcPr>
            <w:tcW w:w="2977" w:type="dxa"/>
          </w:tcPr>
          <w:p w14:paraId="107EE6A6" w14:textId="77777777" w:rsidR="00F0402C" w:rsidRPr="00C44AB7" w:rsidRDefault="00F0402C" w:rsidP="00DC342D">
            <w:pPr>
              <w:pStyle w:val="3"/>
              <w:tabs>
                <w:tab w:val="left" w:pos="567"/>
              </w:tabs>
              <w:spacing w:before="0" w:beforeAutospacing="0" w:after="0" w:afterAutospacing="0" w:line="360" w:lineRule="auto"/>
              <w:jc w:val="center"/>
              <w:textAlignment w:val="baseline"/>
              <w:outlineLvl w:val="2"/>
              <w:rPr>
                <w:b w:val="0"/>
                <w:bCs w:val="0"/>
                <w:color w:val="000000"/>
                <w:sz w:val="24"/>
                <w:szCs w:val="24"/>
              </w:rPr>
            </w:pPr>
            <w:r w:rsidRPr="00C44AB7">
              <w:rPr>
                <w:b w:val="0"/>
                <w:bCs w:val="0"/>
                <w:color w:val="000000"/>
                <w:sz w:val="24"/>
                <w:szCs w:val="24"/>
              </w:rPr>
              <w:t>10</w:t>
            </w:r>
          </w:p>
        </w:tc>
        <w:tc>
          <w:tcPr>
            <w:tcW w:w="2545" w:type="dxa"/>
          </w:tcPr>
          <w:p w14:paraId="6F631C3C" w14:textId="77777777" w:rsidR="00F0402C" w:rsidRPr="00C44AB7" w:rsidRDefault="00F0402C" w:rsidP="00DC342D">
            <w:pPr>
              <w:pStyle w:val="3"/>
              <w:tabs>
                <w:tab w:val="left" w:pos="567"/>
              </w:tabs>
              <w:spacing w:before="0" w:beforeAutospacing="0" w:after="0" w:afterAutospacing="0" w:line="360" w:lineRule="auto"/>
              <w:jc w:val="center"/>
              <w:textAlignment w:val="baseline"/>
              <w:outlineLvl w:val="2"/>
              <w:rPr>
                <w:b w:val="0"/>
                <w:bCs w:val="0"/>
                <w:color w:val="000000"/>
                <w:sz w:val="24"/>
                <w:szCs w:val="24"/>
              </w:rPr>
            </w:pPr>
            <w:r w:rsidRPr="00C44AB7">
              <w:rPr>
                <w:b w:val="0"/>
                <w:bCs w:val="0"/>
                <w:color w:val="000000"/>
                <w:sz w:val="24"/>
                <w:szCs w:val="24"/>
              </w:rPr>
              <w:t>1000</w:t>
            </w:r>
          </w:p>
        </w:tc>
      </w:tr>
      <w:tr w:rsidR="00F0402C" w:rsidRPr="00C44AB7" w14:paraId="1951C416" w14:textId="77777777" w:rsidTr="00DC342D">
        <w:tc>
          <w:tcPr>
            <w:tcW w:w="4106" w:type="dxa"/>
          </w:tcPr>
          <w:p w14:paraId="36781EFF" w14:textId="77777777" w:rsidR="00F0402C" w:rsidRPr="00C44AB7" w:rsidRDefault="00F0402C" w:rsidP="00DC342D">
            <w:pPr>
              <w:pStyle w:val="3"/>
              <w:tabs>
                <w:tab w:val="left" w:pos="567"/>
              </w:tabs>
              <w:spacing w:before="0" w:beforeAutospacing="0" w:after="0" w:afterAutospacing="0" w:line="360" w:lineRule="auto"/>
              <w:jc w:val="both"/>
              <w:textAlignment w:val="baseline"/>
              <w:outlineLvl w:val="2"/>
              <w:rPr>
                <w:b w:val="0"/>
                <w:bCs w:val="0"/>
                <w:color w:val="000000"/>
                <w:sz w:val="24"/>
                <w:szCs w:val="24"/>
                <w:lang w:val="en-US"/>
              </w:rPr>
            </w:pPr>
            <w:r w:rsidRPr="00C44AB7">
              <w:rPr>
                <w:b w:val="0"/>
                <w:bCs w:val="0"/>
                <w:color w:val="000000"/>
                <w:sz w:val="24"/>
                <w:szCs w:val="24"/>
                <w:lang w:val="en-US"/>
              </w:rPr>
              <w:t>Salt</w:t>
            </w:r>
            <w:r w:rsidRPr="00C44AB7">
              <w:rPr>
                <w:b w:val="0"/>
                <w:bCs w:val="0"/>
                <w:color w:val="000000"/>
                <w:sz w:val="24"/>
                <w:szCs w:val="24"/>
              </w:rPr>
              <w:t xml:space="preserve">, </w:t>
            </w:r>
            <w:r w:rsidRPr="00C44AB7">
              <w:rPr>
                <w:b w:val="0"/>
                <w:bCs w:val="0"/>
                <w:color w:val="000000"/>
                <w:sz w:val="24"/>
                <w:szCs w:val="24"/>
                <w:lang w:val="en-US"/>
              </w:rPr>
              <w:t>g</w:t>
            </w:r>
          </w:p>
        </w:tc>
        <w:tc>
          <w:tcPr>
            <w:tcW w:w="2977" w:type="dxa"/>
          </w:tcPr>
          <w:p w14:paraId="3949F581" w14:textId="77777777" w:rsidR="00F0402C" w:rsidRPr="00C44AB7" w:rsidRDefault="00F0402C" w:rsidP="00DC342D">
            <w:pPr>
              <w:pStyle w:val="3"/>
              <w:tabs>
                <w:tab w:val="left" w:pos="567"/>
              </w:tabs>
              <w:spacing w:before="0" w:beforeAutospacing="0" w:after="0" w:afterAutospacing="0" w:line="360" w:lineRule="auto"/>
              <w:jc w:val="center"/>
              <w:textAlignment w:val="baseline"/>
              <w:outlineLvl w:val="2"/>
              <w:rPr>
                <w:b w:val="0"/>
                <w:bCs w:val="0"/>
                <w:color w:val="000000"/>
                <w:sz w:val="24"/>
                <w:szCs w:val="24"/>
              </w:rPr>
            </w:pPr>
            <w:r w:rsidRPr="00C44AB7">
              <w:rPr>
                <w:b w:val="0"/>
                <w:bCs w:val="0"/>
                <w:color w:val="000000"/>
                <w:sz w:val="24"/>
                <w:szCs w:val="24"/>
              </w:rPr>
              <w:t>3</w:t>
            </w:r>
          </w:p>
        </w:tc>
        <w:tc>
          <w:tcPr>
            <w:tcW w:w="2545" w:type="dxa"/>
          </w:tcPr>
          <w:p w14:paraId="655C19AC" w14:textId="77777777" w:rsidR="00F0402C" w:rsidRPr="00C44AB7" w:rsidRDefault="00F0402C" w:rsidP="00DC342D">
            <w:pPr>
              <w:pStyle w:val="3"/>
              <w:tabs>
                <w:tab w:val="left" w:pos="567"/>
              </w:tabs>
              <w:spacing w:before="0" w:beforeAutospacing="0" w:after="0" w:afterAutospacing="0" w:line="360" w:lineRule="auto"/>
              <w:jc w:val="center"/>
              <w:textAlignment w:val="baseline"/>
              <w:outlineLvl w:val="2"/>
              <w:rPr>
                <w:b w:val="0"/>
                <w:bCs w:val="0"/>
                <w:color w:val="000000"/>
                <w:sz w:val="24"/>
                <w:szCs w:val="24"/>
              </w:rPr>
            </w:pPr>
            <w:r w:rsidRPr="00C44AB7">
              <w:rPr>
                <w:b w:val="0"/>
                <w:bCs w:val="0"/>
                <w:color w:val="000000"/>
                <w:sz w:val="24"/>
                <w:szCs w:val="24"/>
              </w:rPr>
              <w:t>0,1</w:t>
            </w:r>
          </w:p>
        </w:tc>
      </w:tr>
      <w:tr w:rsidR="00F0402C" w:rsidRPr="00C44AB7" w14:paraId="61A937E4" w14:textId="77777777" w:rsidTr="00DC342D">
        <w:tc>
          <w:tcPr>
            <w:tcW w:w="4106" w:type="dxa"/>
          </w:tcPr>
          <w:p w14:paraId="70DC4958" w14:textId="77777777" w:rsidR="00F0402C" w:rsidRPr="00C44AB7" w:rsidRDefault="00F0402C" w:rsidP="00DC342D">
            <w:pPr>
              <w:pStyle w:val="3"/>
              <w:tabs>
                <w:tab w:val="left" w:pos="567"/>
              </w:tabs>
              <w:spacing w:before="0" w:beforeAutospacing="0" w:after="0" w:afterAutospacing="0" w:line="360" w:lineRule="auto"/>
              <w:jc w:val="both"/>
              <w:textAlignment w:val="baseline"/>
              <w:outlineLvl w:val="2"/>
              <w:rPr>
                <w:b w:val="0"/>
                <w:bCs w:val="0"/>
                <w:color w:val="000000"/>
                <w:sz w:val="24"/>
                <w:szCs w:val="24"/>
                <w:lang w:val="en-US"/>
              </w:rPr>
            </w:pPr>
            <w:r w:rsidRPr="00C44AB7">
              <w:rPr>
                <w:b w:val="0"/>
                <w:bCs w:val="0"/>
                <w:color w:val="000000"/>
                <w:sz w:val="24"/>
                <w:szCs w:val="24"/>
                <w:lang w:val="en-US"/>
              </w:rPr>
              <w:t>Starter</w:t>
            </w:r>
            <w:r w:rsidRPr="00C44AB7">
              <w:rPr>
                <w:b w:val="0"/>
                <w:bCs w:val="0"/>
                <w:color w:val="000000"/>
                <w:sz w:val="24"/>
                <w:szCs w:val="24"/>
              </w:rPr>
              <w:t xml:space="preserve">, </w:t>
            </w:r>
            <w:r w:rsidRPr="00C44AB7">
              <w:rPr>
                <w:b w:val="0"/>
                <w:bCs w:val="0"/>
                <w:color w:val="000000"/>
                <w:sz w:val="24"/>
                <w:szCs w:val="24"/>
                <w:lang w:val="en-US"/>
              </w:rPr>
              <w:t>g</w:t>
            </w:r>
          </w:p>
        </w:tc>
        <w:tc>
          <w:tcPr>
            <w:tcW w:w="2977" w:type="dxa"/>
          </w:tcPr>
          <w:p w14:paraId="4DF6AE80" w14:textId="77777777" w:rsidR="00F0402C" w:rsidRPr="00C44AB7" w:rsidRDefault="00F0402C" w:rsidP="00DC342D">
            <w:pPr>
              <w:pStyle w:val="3"/>
              <w:tabs>
                <w:tab w:val="left" w:pos="567"/>
              </w:tabs>
              <w:spacing w:before="0" w:beforeAutospacing="0" w:after="0" w:afterAutospacing="0" w:line="360" w:lineRule="auto"/>
              <w:jc w:val="center"/>
              <w:textAlignment w:val="baseline"/>
              <w:outlineLvl w:val="2"/>
              <w:rPr>
                <w:b w:val="0"/>
                <w:bCs w:val="0"/>
                <w:color w:val="000000"/>
                <w:sz w:val="24"/>
                <w:szCs w:val="24"/>
              </w:rPr>
            </w:pPr>
            <w:r w:rsidRPr="00C44AB7">
              <w:rPr>
                <w:b w:val="0"/>
                <w:bCs w:val="0"/>
                <w:color w:val="000000"/>
                <w:sz w:val="24"/>
                <w:szCs w:val="24"/>
              </w:rPr>
              <w:t>0,1</w:t>
            </w:r>
          </w:p>
        </w:tc>
        <w:tc>
          <w:tcPr>
            <w:tcW w:w="2545" w:type="dxa"/>
          </w:tcPr>
          <w:p w14:paraId="0B915652" w14:textId="77777777" w:rsidR="00F0402C" w:rsidRPr="00C44AB7" w:rsidRDefault="00F0402C" w:rsidP="00DC342D">
            <w:pPr>
              <w:pStyle w:val="3"/>
              <w:tabs>
                <w:tab w:val="left" w:pos="567"/>
              </w:tabs>
              <w:spacing w:before="0" w:beforeAutospacing="0" w:after="0" w:afterAutospacing="0" w:line="360" w:lineRule="auto"/>
              <w:jc w:val="center"/>
              <w:textAlignment w:val="baseline"/>
              <w:outlineLvl w:val="2"/>
              <w:rPr>
                <w:b w:val="0"/>
                <w:bCs w:val="0"/>
                <w:color w:val="000000"/>
                <w:sz w:val="24"/>
                <w:szCs w:val="24"/>
              </w:rPr>
            </w:pPr>
            <w:r w:rsidRPr="00C44AB7">
              <w:rPr>
                <w:b w:val="0"/>
                <w:bCs w:val="0"/>
                <w:color w:val="000000"/>
                <w:sz w:val="24"/>
                <w:szCs w:val="24"/>
              </w:rPr>
              <w:t>20</w:t>
            </w:r>
          </w:p>
        </w:tc>
      </w:tr>
      <w:tr w:rsidR="00F0402C" w:rsidRPr="00C44AB7" w14:paraId="3290319C" w14:textId="77777777" w:rsidTr="00DC342D">
        <w:tc>
          <w:tcPr>
            <w:tcW w:w="4106" w:type="dxa"/>
          </w:tcPr>
          <w:p w14:paraId="33D21732" w14:textId="77777777" w:rsidR="00F0402C" w:rsidRPr="00C44AB7" w:rsidRDefault="00F0402C" w:rsidP="00DC342D">
            <w:pPr>
              <w:pStyle w:val="3"/>
              <w:tabs>
                <w:tab w:val="left" w:pos="567"/>
              </w:tabs>
              <w:spacing w:before="0" w:beforeAutospacing="0" w:after="0" w:afterAutospacing="0" w:line="360" w:lineRule="auto"/>
              <w:jc w:val="both"/>
              <w:textAlignment w:val="baseline"/>
              <w:outlineLvl w:val="2"/>
              <w:rPr>
                <w:b w:val="0"/>
                <w:bCs w:val="0"/>
                <w:color w:val="000000"/>
                <w:sz w:val="24"/>
                <w:szCs w:val="24"/>
                <w:lang w:val="en-US"/>
              </w:rPr>
            </w:pPr>
            <w:proofErr w:type="spellStart"/>
            <w:r w:rsidRPr="00C44AB7">
              <w:rPr>
                <w:b w:val="0"/>
                <w:bCs w:val="0"/>
                <w:color w:val="000000"/>
                <w:sz w:val="24"/>
                <w:szCs w:val="24"/>
              </w:rPr>
              <w:t>Enzyme</w:t>
            </w:r>
            <w:proofErr w:type="spellEnd"/>
            <w:r w:rsidRPr="00C44AB7">
              <w:rPr>
                <w:b w:val="0"/>
                <w:bCs w:val="0"/>
                <w:color w:val="000000"/>
                <w:sz w:val="24"/>
                <w:szCs w:val="24"/>
              </w:rPr>
              <w:t xml:space="preserve">, </w:t>
            </w:r>
            <w:r w:rsidRPr="00C44AB7">
              <w:rPr>
                <w:b w:val="0"/>
                <w:bCs w:val="0"/>
                <w:color w:val="000000"/>
                <w:sz w:val="24"/>
                <w:szCs w:val="24"/>
                <w:lang w:val="en-US"/>
              </w:rPr>
              <w:t>g</w:t>
            </w:r>
          </w:p>
        </w:tc>
        <w:tc>
          <w:tcPr>
            <w:tcW w:w="2977" w:type="dxa"/>
          </w:tcPr>
          <w:p w14:paraId="1DD0AC30" w14:textId="77777777" w:rsidR="00F0402C" w:rsidRPr="00C44AB7" w:rsidRDefault="00F0402C" w:rsidP="00DC342D">
            <w:pPr>
              <w:pStyle w:val="3"/>
              <w:tabs>
                <w:tab w:val="left" w:pos="567"/>
              </w:tabs>
              <w:spacing w:before="0" w:beforeAutospacing="0" w:after="0" w:afterAutospacing="0" w:line="360" w:lineRule="auto"/>
              <w:jc w:val="center"/>
              <w:textAlignment w:val="baseline"/>
              <w:outlineLvl w:val="2"/>
              <w:rPr>
                <w:b w:val="0"/>
                <w:bCs w:val="0"/>
                <w:color w:val="000000"/>
                <w:sz w:val="24"/>
                <w:szCs w:val="24"/>
              </w:rPr>
            </w:pPr>
            <w:r w:rsidRPr="00C44AB7">
              <w:rPr>
                <w:b w:val="0"/>
                <w:bCs w:val="0"/>
                <w:color w:val="000000"/>
                <w:sz w:val="24"/>
                <w:szCs w:val="24"/>
              </w:rPr>
              <w:t>0,1</w:t>
            </w:r>
          </w:p>
        </w:tc>
        <w:tc>
          <w:tcPr>
            <w:tcW w:w="2545" w:type="dxa"/>
          </w:tcPr>
          <w:p w14:paraId="696A6ACD" w14:textId="77777777" w:rsidR="00F0402C" w:rsidRPr="00C44AB7" w:rsidRDefault="00F0402C" w:rsidP="00DC342D">
            <w:pPr>
              <w:pStyle w:val="3"/>
              <w:tabs>
                <w:tab w:val="left" w:pos="567"/>
              </w:tabs>
              <w:spacing w:before="0" w:beforeAutospacing="0" w:after="0" w:afterAutospacing="0" w:line="360" w:lineRule="auto"/>
              <w:jc w:val="center"/>
              <w:textAlignment w:val="baseline"/>
              <w:outlineLvl w:val="2"/>
              <w:rPr>
                <w:b w:val="0"/>
                <w:bCs w:val="0"/>
                <w:color w:val="000000"/>
                <w:sz w:val="24"/>
                <w:szCs w:val="24"/>
              </w:rPr>
            </w:pPr>
            <w:r w:rsidRPr="00C44AB7">
              <w:rPr>
                <w:b w:val="0"/>
                <w:bCs w:val="0"/>
                <w:color w:val="000000"/>
                <w:sz w:val="24"/>
                <w:szCs w:val="24"/>
              </w:rPr>
              <w:t>2,7</w:t>
            </w:r>
          </w:p>
        </w:tc>
      </w:tr>
      <w:tr w:rsidR="00F0402C" w:rsidRPr="00C44AB7" w14:paraId="31CA054A" w14:textId="77777777" w:rsidTr="00DC342D">
        <w:tc>
          <w:tcPr>
            <w:tcW w:w="4106" w:type="dxa"/>
          </w:tcPr>
          <w:p w14:paraId="60CC002B" w14:textId="77777777" w:rsidR="00F0402C" w:rsidRPr="00C44AB7" w:rsidRDefault="00F0402C" w:rsidP="00DC342D">
            <w:pPr>
              <w:pStyle w:val="3"/>
              <w:tabs>
                <w:tab w:val="left" w:pos="567"/>
              </w:tabs>
              <w:spacing w:before="0" w:beforeAutospacing="0" w:after="0" w:afterAutospacing="0" w:line="360" w:lineRule="auto"/>
              <w:jc w:val="both"/>
              <w:textAlignment w:val="baseline"/>
              <w:outlineLvl w:val="2"/>
              <w:rPr>
                <w:b w:val="0"/>
                <w:bCs w:val="0"/>
                <w:color w:val="000000"/>
                <w:sz w:val="24"/>
                <w:szCs w:val="24"/>
              </w:rPr>
            </w:pPr>
            <w:proofErr w:type="spellStart"/>
            <w:r w:rsidRPr="00C44AB7">
              <w:rPr>
                <w:b w:val="0"/>
                <w:bCs w:val="0"/>
                <w:color w:val="000000"/>
                <w:sz w:val="24"/>
                <w:szCs w:val="24"/>
              </w:rPr>
              <w:t>Vegetable</w:t>
            </w:r>
            <w:proofErr w:type="spellEnd"/>
            <w:r w:rsidRPr="00C44AB7">
              <w:rPr>
                <w:b w:val="0"/>
                <w:bCs w:val="0"/>
                <w:color w:val="000000"/>
                <w:sz w:val="24"/>
                <w:szCs w:val="24"/>
              </w:rPr>
              <w:t xml:space="preserve"> </w:t>
            </w:r>
            <w:r w:rsidRPr="00C44AB7">
              <w:rPr>
                <w:b w:val="0"/>
                <w:bCs w:val="0"/>
                <w:color w:val="000000"/>
                <w:sz w:val="24"/>
                <w:szCs w:val="24"/>
                <w:lang w:val="en-US"/>
              </w:rPr>
              <w:t>s</w:t>
            </w:r>
            <w:proofErr w:type="spellStart"/>
            <w:r w:rsidRPr="00C44AB7">
              <w:rPr>
                <w:b w:val="0"/>
                <w:bCs w:val="0"/>
                <w:color w:val="000000"/>
                <w:sz w:val="24"/>
                <w:szCs w:val="24"/>
              </w:rPr>
              <w:t>upplement</w:t>
            </w:r>
            <w:proofErr w:type="spellEnd"/>
            <w:r w:rsidRPr="00C44AB7">
              <w:rPr>
                <w:b w:val="0"/>
                <w:bCs w:val="0"/>
                <w:color w:val="000000"/>
                <w:sz w:val="24"/>
                <w:szCs w:val="24"/>
              </w:rPr>
              <w:t xml:space="preserve">, </w:t>
            </w:r>
            <w:proofErr w:type="spellStart"/>
            <w:r w:rsidRPr="00C44AB7">
              <w:rPr>
                <w:b w:val="0"/>
                <w:bCs w:val="0"/>
                <w:color w:val="000000"/>
                <w:sz w:val="24"/>
                <w:szCs w:val="24"/>
              </w:rPr>
              <w:t>kg</w:t>
            </w:r>
            <w:proofErr w:type="spellEnd"/>
          </w:p>
        </w:tc>
        <w:tc>
          <w:tcPr>
            <w:tcW w:w="2977" w:type="dxa"/>
          </w:tcPr>
          <w:p w14:paraId="0D2F4AF0" w14:textId="77777777" w:rsidR="00F0402C" w:rsidRPr="00C44AB7" w:rsidRDefault="00F0402C" w:rsidP="00DC342D">
            <w:pPr>
              <w:pStyle w:val="3"/>
              <w:tabs>
                <w:tab w:val="left" w:pos="567"/>
              </w:tabs>
              <w:spacing w:before="0" w:beforeAutospacing="0" w:after="0" w:afterAutospacing="0" w:line="360" w:lineRule="auto"/>
              <w:jc w:val="center"/>
              <w:textAlignment w:val="baseline"/>
              <w:outlineLvl w:val="2"/>
              <w:rPr>
                <w:b w:val="0"/>
                <w:bCs w:val="0"/>
                <w:color w:val="000000"/>
                <w:sz w:val="24"/>
                <w:szCs w:val="24"/>
              </w:rPr>
            </w:pPr>
            <w:r w:rsidRPr="00C44AB7">
              <w:rPr>
                <w:b w:val="0"/>
                <w:bCs w:val="0"/>
                <w:color w:val="000000"/>
                <w:sz w:val="24"/>
                <w:szCs w:val="24"/>
              </w:rPr>
              <w:t>1</w:t>
            </w:r>
          </w:p>
        </w:tc>
        <w:tc>
          <w:tcPr>
            <w:tcW w:w="2545" w:type="dxa"/>
          </w:tcPr>
          <w:p w14:paraId="6A5AA071" w14:textId="77777777" w:rsidR="00F0402C" w:rsidRPr="00C44AB7" w:rsidRDefault="00F0402C" w:rsidP="00DC342D">
            <w:pPr>
              <w:pStyle w:val="3"/>
              <w:tabs>
                <w:tab w:val="left" w:pos="567"/>
              </w:tabs>
              <w:spacing w:before="0" w:beforeAutospacing="0" w:after="0" w:afterAutospacing="0" w:line="360" w:lineRule="auto"/>
              <w:jc w:val="center"/>
              <w:textAlignment w:val="baseline"/>
              <w:outlineLvl w:val="2"/>
              <w:rPr>
                <w:b w:val="0"/>
                <w:bCs w:val="0"/>
                <w:color w:val="000000"/>
                <w:sz w:val="24"/>
                <w:szCs w:val="24"/>
              </w:rPr>
            </w:pPr>
            <w:r w:rsidRPr="00C44AB7">
              <w:rPr>
                <w:b w:val="0"/>
                <w:bCs w:val="0"/>
                <w:color w:val="000000"/>
                <w:sz w:val="24"/>
                <w:szCs w:val="24"/>
              </w:rPr>
              <w:t>200</w:t>
            </w:r>
          </w:p>
        </w:tc>
      </w:tr>
      <w:tr w:rsidR="00F0402C" w:rsidRPr="00C44AB7" w14:paraId="417E05C3" w14:textId="77777777" w:rsidTr="00DC342D">
        <w:tc>
          <w:tcPr>
            <w:tcW w:w="4106" w:type="dxa"/>
          </w:tcPr>
          <w:p w14:paraId="2E39B37D" w14:textId="77777777" w:rsidR="00F0402C" w:rsidRPr="00C44AB7" w:rsidRDefault="00F0402C" w:rsidP="00DC342D">
            <w:pPr>
              <w:pStyle w:val="3"/>
              <w:tabs>
                <w:tab w:val="left" w:pos="567"/>
              </w:tabs>
              <w:spacing w:before="0" w:beforeAutospacing="0" w:after="0" w:afterAutospacing="0" w:line="360" w:lineRule="auto"/>
              <w:jc w:val="both"/>
              <w:textAlignment w:val="baseline"/>
              <w:outlineLvl w:val="2"/>
              <w:rPr>
                <w:b w:val="0"/>
                <w:bCs w:val="0"/>
                <w:color w:val="000000"/>
                <w:sz w:val="24"/>
                <w:szCs w:val="24"/>
              </w:rPr>
            </w:pPr>
            <w:proofErr w:type="spellStart"/>
            <w:r w:rsidRPr="00C44AB7">
              <w:rPr>
                <w:b w:val="0"/>
                <w:bCs w:val="0"/>
                <w:color w:val="000000"/>
                <w:sz w:val="24"/>
                <w:szCs w:val="24"/>
              </w:rPr>
              <w:t>Packaging</w:t>
            </w:r>
            <w:proofErr w:type="spellEnd"/>
            <w:r w:rsidRPr="00C44AB7">
              <w:rPr>
                <w:b w:val="0"/>
                <w:bCs w:val="0"/>
                <w:color w:val="000000"/>
                <w:sz w:val="24"/>
                <w:szCs w:val="24"/>
              </w:rPr>
              <w:t xml:space="preserve">, </w:t>
            </w:r>
            <w:proofErr w:type="spellStart"/>
            <w:r w:rsidRPr="00C44AB7">
              <w:rPr>
                <w:b w:val="0"/>
                <w:bCs w:val="0"/>
                <w:color w:val="000000"/>
                <w:sz w:val="24"/>
                <w:szCs w:val="24"/>
              </w:rPr>
              <w:t>pcs</w:t>
            </w:r>
            <w:proofErr w:type="spellEnd"/>
          </w:p>
        </w:tc>
        <w:tc>
          <w:tcPr>
            <w:tcW w:w="2977" w:type="dxa"/>
          </w:tcPr>
          <w:p w14:paraId="76A78073" w14:textId="77777777" w:rsidR="00F0402C" w:rsidRPr="00C44AB7" w:rsidRDefault="00F0402C" w:rsidP="00DC342D">
            <w:pPr>
              <w:pStyle w:val="3"/>
              <w:tabs>
                <w:tab w:val="left" w:pos="567"/>
              </w:tabs>
              <w:spacing w:before="0" w:beforeAutospacing="0" w:after="0" w:afterAutospacing="0" w:line="360" w:lineRule="auto"/>
              <w:jc w:val="center"/>
              <w:textAlignment w:val="baseline"/>
              <w:outlineLvl w:val="2"/>
              <w:rPr>
                <w:b w:val="0"/>
                <w:bCs w:val="0"/>
                <w:color w:val="000000"/>
                <w:sz w:val="24"/>
                <w:szCs w:val="24"/>
              </w:rPr>
            </w:pPr>
            <w:r w:rsidRPr="00C44AB7">
              <w:rPr>
                <w:b w:val="0"/>
                <w:bCs w:val="0"/>
                <w:color w:val="000000"/>
                <w:sz w:val="24"/>
                <w:szCs w:val="24"/>
              </w:rPr>
              <w:t>2</w:t>
            </w:r>
          </w:p>
        </w:tc>
        <w:tc>
          <w:tcPr>
            <w:tcW w:w="2545" w:type="dxa"/>
          </w:tcPr>
          <w:p w14:paraId="12F7A4E8" w14:textId="77777777" w:rsidR="00F0402C" w:rsidRPr="00C44AB7" w:rsidRDefault="00F0402C" w:rsidP="00DC342D">
            <w:pPr>
              <w:pStyle w:val="3"/>
              <w:tabs>
                <w:tab w:val="left" w:pos="567"/>
              </w:tabs>
              <w:spacing w:before="0" w:beforeAutospacing="0" w:after="0" w:afterAutospacing="0" w:line="360" w:lineRule="auto"/>
              <w:jc w:val="center"/>
              <w:textAlignment w:val="baseline"/>
              <w:outlineLvl w:val="2"/>
              <w:rPr>
                <w:b w:val="0"/>
                <w:bCs w:val="0"/>
                <w:color w:val="000000"/>
                <w:sz w:val="24"/>
                <w:szCs w:val="24"/>
              </w:rPr>
            </w:pPr>
            <w:r w:rsidRPr="00C44AB7">
              <w:rPr>
                <w:b w:val="0"/>
                <w:bCs w:val="0"/>
                <w:color w:val="000000"/>
                <w:sz w:val="24"/>
                <w:szCs w:val="24"/>
              </w:rPr>
              <w:t>100</w:t>
            </w:r>
          </w:p>
        </w:tc>
      </w:tr>
      <w:tr w:rsidR="00F0402C" w:rsidRPr="00C44AB7" w14:paraId="45F3A890" w14:textId="77777777" w:rsidTr="00DC342D">
        <w:tc>
          <w:tcPr>
            <w:tcW w:w="4106" w:type="dxa"/>
          </w:tcPr>
          <w:p w14:paraId="1AAFED7F" w14:textId="77777777" w:rsidR="00F0402C" w:rsidRPr="00C44AB7" w:rsidRDefault="00F0402C" w:rsidP="00DC342D">
            <w:pPr>
              <w:pStyle w:val="3"/>
              <w:tabs>
                <w:tab w:val="left" w:pos="567"/>
              </w:tabs>
              <w:spacing w:before="0" w:beforeAutospacing="0" w:after="0" w:afterAutospacing="0" w:line="360" w:lineRule="auto"/>
              <w:jc w:val="both"/>
              <w:textAlignment w:val="baseline"/>
              <w:outlineLvl w:val="2"/>
              <w:rPr>
                <w:b w:val="0"/>
                <w:bCs w:val="0"/>
                <w:color w:val="000000"/>
                <w:sz w:val="24"/>
                <w:szCs w:val="24"/>
                <w:lang w:val="en-US"/>
              </w:rPr>
            </w:pPr>
            <w:r w:rsidRPr="00C44AB7">
              <w:rPr>
                <w:b w:val="0"/>
                <w:bCs w:val="0"/>
                <w:color w:val="000000"/>
                <w:sz w:val="24"/>
                <w:szCs w:val="24"/>
                <w:lang w:val="en-US"/>
              </w:rPr>
              <w:t>Total</w:t>
            </w:r>
          </w:p>
        </w:tc>
        <w:tc>
          <w:tcPr>
            <w:tcW w:w="2977" w:type="dxa"/>
          </w:tcPr>
          <w:p w14:paraId="6A36EAF0" w14:textId="77777777" w:rsidR="00F0402C" w:rsidRPr="00C44AB7" w:rsidRDefault="00F0402C" w:rsidP="00DC342D">
            <w:pPr>
              <w:pStyle w:val="3"/>
              <w:tabs>
                <w:tab w:val="left" w:pos="567"/>
              </w:tabs>
              <w:spacing w:before="0" w:beforeAutospacing="0" w:after="0" w:afterAutospacing="0" w:line="360" w:lineRule="auto"/>
              <w:jc w:val="center"/>
              <w:textAlignment w:val="baseline"/>
              <w:outlineLvl w:val="2"/>
              <w:rPr>
                <w:b w:val="0"/>
                <w:bCs w:val="0"/>
                <w:color w:val="000000"/>
                <w:sz w:val="24"/>
                <w:szCs w:val="24"/>
              </w:rPr>
            </w:pPr>
          </w:p>
        </w:tc>
        <w:tc>
          <w:tcPr>
            <w:tcW w:w="2545" w:type="dxa"/>
          </w:tcPr>
          <w:p w14:paraId="57DFF62B" w14:textId="77777777" w:rsidR="00F0402C" w:rsidRPr="00C44AB7" w:rsidRDefault="00F0402C" w:rsidP="00DC342D">
            <w:pPr>
              <w:pStyle w:val="3"/>
              <w:tabs>
                <w:tab w:val="left" w:pos="567"/>
              </w:tabs>
              <w:spacing w:before="0" w:beforeAutospacing="0" w:after="0" w:afterAutospacing="0" w:line="360" w:lineRule="auto"/>
              <w:jc w:val="center"/>
              <w:textAlignment w:val="baseline"/>
              <w:outlineLvl w:val="2"/>
              <w:rPr>
                <w:b w:val="0"/>
                <w:bCs w:val="0"/>
                <w:color w:val="000000"/>
                <w:sz w:val="24"/>
                <w:szCs w:val="24"/>
              </w:rPr>
            </w:pPr>
            <w:r w:rsidRPr="00C44AB7">
              <w:rPr>
                <w:b w:val="0"/>
                <w:bCs w:val="0"/>
                <w:color w:val="000000"/>
                <w:sz w:val="24"/>
                <w:szCs w:val="24"/>
              </w:rPr>
              <w:t>1 322,8</w:t>
            </w:r>
          </w:p>
        </w:tc>
      </w:tr>
      <w:tr w:rsidR="00F0402C" w:rsidRPr="00C44AB7" w14:paraId="6FA6099A" w14:textId="77777777" w:rsidTr="00DC342D">
        <w:tc>
          <w:tcPr>
            <w:tcW w:w="4106" w:type="dxa"/>
          </w:tcPr>
          <w:p w14:paraId="2F966718" w14:textId="77777777" w:rsidR="00F0402C" w:rsidRPr="00C44AB7" w:rsidRDefault="00F0402C" w:rsidP="00DC342D">
            <w:pPr>
              <w:pStyle w:val="3"/>
              <w:tabs>
                <w:tab w:val="left" w:pos="567"/>
              </w:tabs>
              <w:spacing w:before="0" w:beforeAutospacing="0" w:after="0" w:afterAutospacing="0" w:line="360" w:lineRule="auto"/>
              <w:jc w:val="both"/>
              <w:textAlignment w:val="baseline"/>
              <w:outlineLvl w:val="2"/>
              <w:rPr>
                <w:b w:val="0"/>
                <w:bCs w:val="0"/>
                <w:color w:val="000000"/>
                <w:sz w:val="24"/>
                <w:szCs w:val="24"/>
              </w:rPr>
            </w:pPr>
            <w:proofErr w:type="spellStart"/>
            <w:r w:rsidRPr="00C44AB7">
              <w:rPr>
                <w:b w:val="0"/>
                <w:bCs w:val="0"/>
                <w:color w:val="000000"/>
                <w:sz w:val="24"/>
                <w:szCs w:val="24"/>
              </w:rPr>
              <w:t>Total</w:t>
            </w:r>
            <w:proofErr w:type="spellEnd"/>
            <w:r w:rsidRPr="00C44AB7">
              <w:rPr>
                <w:b w:val="0"/>
                <w:bCs w:val="0"/>
                <w:color w:val="000000"/>
                <w:sz w:val="24"/>
                <w:szCs w:val="24"/>
              </w:rPr>
              <w:t xml:space="preserve"> </w:t>
            </w:r>
            <w:proofErr w:type="spellStart"/>
            <w:r w:rsidRPr="00C44AB7">
              <w:rPr>
                <w:b w:val="0"/>
                <w:bCs w:val="0"/>
                <w:color w:val="000000"/>
                <w:sz w:val="24"/>
                <w:szCs w:val="24"/>
              </w:rPr>
              <w:t>expenses</w:t>
            </w:r>
            <w:proofErr w:type="spellEnd"/>
            <w:r w:rsidRPr="00C44AB7">
              <w:rPr>
                <w:b w:val="0"/>
                <w:bCs w:val="0"/>
                <w:color w:val="000000"/>
                <w:sz w:val="24"/>
                <w:szCs w:val="24"/>
              </w:rPr>
              <w:t xml:space="preserve"> </w:t>
            </w:r>
            <w:proofErr w:type="spellStart"/>
            <w:r w:rsidRPr="00C44AB7">
              <w:rPr>
                <w:b w:val="0"/>
                <w:bCs w:val="0"/>
                <w:color w:val="000000"/>
                <w:sz w:val="24"/>
                <w:szCs w:val="24"/>
              </w:rPr>
              <w:t>per</w:t>
            </w:r>
            <w:proofErr w:type="spellEnd"/>
            <w:r w:rsidRPr="00C44AB7">
              <w:rPr>
                <w:b w:val="0"/>
                <w:bCs w:val="0"/>
                <w:color w:val="000000"/>
                <w:sz w:val="24"/>
                <w:szCs w:val="24"/>
              </w:rPr>
              <w:t xml:space="preserve"> </w:t>
            </w:r>
            <w:proofErr w:type="spellStart"/>
            <w:r w:rsidRPr="00C44AB7">
              <w:rPr>
                <w:b w:val="0"/>
                <w:bCs w:val="0"/>
                <w:color w:val="000000"/>
                <w:sz w:val="24"/>
                <w:szCs w:val="24"/>
              </w:rPr>
              <w:t>month</w:t>
            </w:r>
            <w:proofErr w:type="spellEnd"/>
          </w:p>
        </w:tc>
        <w:tc>
          <w:tcPr>
            <w:tcW w:w="2977" w:type="dxa"/>
          </w:tcPr>
          <w:p w14:paraId="37FDC1D6" w14:textId="77777777" w:rsidR="00F0402C" w:rsidRPr="00C44AB7" w:rsidRDefault="00F0402C" w:rsidP="00DC342D">
            <w:pPr>
              <w:pStyle w:val="3"/>
              <w:tabs>
                <w:tab w:val="left" w:pos="567"/>
              </w:tabs>
              <w:spacing w:before="0" w:beforeAutospacing="0" w:after="0" w:afterAutospacing="0" w:line="360" w:lineRule="auto"/>
              <w:jc w:val="center"/>
              <w:textAlignment w:val="baseline"/>
              <w:outlineLvl w:val="2"/>
              <w:rPr>
                <w:b w:val="0"/>
                <w:bCs w:val="0"/>
                <w:color w:val="000000"/>
                <w:sz w:val="24"/>
                <w:szCs w:val="24"/>
              </w:rPr>
            </w:pPr>
          </w:p>
        </w:tc>
        <w:tc>
          <w:tcPr>
            <w:tcW w:w="2545" w:type="dxa"/>
          </w:tcPr>
          <w:p w14:paraId="1D01F879" w14:textId="77777777" w:rsidR="00F0402C" w:rsidRPr="00C44AB7" w:rsidRDefault="00F0402C" w:rsidP="00DC342D">
            <w:pPr>
              <w:pStyle w:val="3"/>
              <w:tabs>
                <w:tab w:val="left" w:pos="567"/>
              </w:tabs>
              <w:spacing w:before="0" w:beforeAutospacing="0" w:after="0" w:afterAutospacing="0" w:line="360" w:lineRule="auto"/>
              <w:jc w:val="center"/>
              <w:textAlignment w:val="baseline"/>
              <w:outlineLvl w:val="2"/>
              <w:rPr>
                <w:b w:val="0"/>
                <w:bCs w:val="0"/>
                <w:color w:val="000000"/>
                <w:sz w:val="24"/>
                <w:szCs w:val="24"/>
              </w:rPr>
            </w:pPr>
            <w:r w:rsidRPr="00C44AB7">
              <w:rPr>
                <w:b w:val="0"/>
                <w:bCs w:val="0"/>
                <w:color w:val="000000"/>
                <w:sz w:val="24"/>
                <w:szCs w:val="24"/>
              </w:rPr>
              <w:t>3 307 000</w:t>
            </w:r>
          </w:p>
        </w:tc>
      </w:tr>
    </w:tbl>
    <w:p w14:paraId="4FCB5C5E" w14:textId="77777777" w:rsidR="00F0402C" w:rsidRPr="00C44AB7" w:rsidRDefault="00F0402C" w:rsidP="00F0402C">
      <w:pPr>
        <w:pStyle w:val="3"/>
        <w:tabs>
          <w:tab w:val="left" w:pos="567"/>
        </w:tabs>
        <w:spacing w:before="0" w:beforeAutospacing="0" w:after="0" w:afterAutospacing="0" w:line="360" w:lineRule="auto"/>
        <w:ind w:firstLine="709"/>
        <w:jc w:val="both"/>
        <w:textAlignment w:val="baseline"/>
        <w:rPr>
          <w:b w:val="0"/>
          <w:bCs w:val="0"/>
          <w:color w:val="000000"/>
          <w:sz w:val="24"/>
          <w:szCs w:val="24"/>
        </w:rPr>
      </w:pPr>
    </w:p>
    <w:p w14:paraId="47A37311" w14:textId="77777777" w:rsidR="00F0402C" w:rsidRPr="00C44AB7" w:rsidRDefault="00F0402C" w:rsidP="00F0402C">
      <w:pPr>
        <w:pStyle w:val="3"/>
        <w:tabs>
          <w:tab w:val="left" w:pos="567"/>
        </w:tabs>
        <w:spacing w:before="0" w:beforeAutospacing="0" w:after="0" w:afterAutospacing="0" w:line="360" w:lineRule="auto"/>
        <w:jc w:val="both"/>
        <w:textAlignment w:val="baseline"/>
        <w:rPr>
          <w:b w:val="0"/>
          <w:bCs w:val="0"/>
          <w:color w:val="000000"/>
          <w:sz w:val="24"/>
          <w:szCs w:val="24"/>
        </w:rPr>
      </w:pPr>
      <w:proofErr w:type="spellStart"/>
      <w:r w:rsidRPr="00C44AB7">
        <w:rPr>
          <w:b w:val="0"/>
          <w:bCs w:val="0"/>
          <w:color w:val="000000"/>
          <w:sz w:val="24"/>
          <w:szCs w:val="24"/>
        </w:rPr>
        <w:t>Table</w:t>
      </w:r>
      <w:proofErr w:type="spellEnd"/>
      <w:r w:rsidRPr="00C44AB7">
        <w:rPr>
          <w:b w:val="0"/>
          <w:bCs w:val="0"/>
          <w:color w:val="000000"/>
          <w:sz w:val="24"/>
          <w:szCs w:val="24"/>
        </w:rPr>
        <w:t xml:space="preserve"> 10– </w:t>
      </w:r>
      <w:proofErr w:type="spellStart"/>
      <w:r w:rsidRPr="00C44AB7">
        <w:rPr>
          <w:b w:val="0"/>
          <w:bCs w:val="0"/>
          <w:color w:val="000000"/>
          <w:sz w:val="24"/>
          <w:szCs w:val="24"/>
        </w:rPr>
        <w:t>Production</w:t>
      </w:r>
      <w:proofErr w:type="spellEnd"/>
      <w:r w:rsidRPr="00C44AB7">
        <w:rPr>
          <w:b w:val="0"/>
          <w:bCs w:val="0"/>
          <w:color w:val="000000"/>
          <w:sz w:val="24"/>
          <w:szCs w:val="24"/>
        </w:rPr>
        <w:t xml:space="preserve"> </w:t>
      </w:r>
      <w:proofErr w:type="spellStart"/>
      <w:r w:rsidRPr="00C44AB7">
        <w:rPr>
          <w:b w:val="0"/>
          <w:bCs w:val="0"/>
          <w:color w:val="000000"/>
          <w:sz w:val="24"/>
          <w:szCs w:val="24"/>
        </w:rPr>
        <w:t>costs</w:t>
      </w:r>
      <w:proofErr w:type="spellEnd"/>
    </w:p>
    <w:tbl>
      <w:tblPr>
        <w:tblStyle w:val="a3"/>
        <w:tblW w:w="0" w:type="auto"/>
        <w:tblLook w:val="04A0" w:firstRow="1" w:lastRow="0" w:firstColumn="1" w:lastColumn="0" w:noHBand="0" w:noVBand="1"/>
      </w:tblPr>
      <w:tblGrid>
        <w:gridCol w:w="6042"/>
        <w:gridCol w:w="3302"/>
      </w:tblGrid>
      <w:tr w:rsidR="00F0402C" w:rsidRPr="00C44AB7" w14:paraId="01932DFF" w14:textId="77777777" w:rsidTr="00DC342D">
        <w:tc>
          <w:tcPr>
            <w:tcW w:w="6232" w:type="dxa"/>
          </w:tcPr>
          <w:p w14:paraId="648222BF" w14:textId="77777777" w:rsidR="00F0402C" w:rsidRPr="00C44AB7" w:rsidRDefault="00F0402C" w:rsidP="00DC342D">
            <w:pPr>
              <w:pStyle w:val="3"/>
              <w:tabs>
                <w:tab w:val="left" w:pos="567"/>
              </w:tabs>
              <w:spacing w:before="0" w:beforeAutospacing="0" w:after="0" w:afterAutospacing="0" w:line="360" w:lineRule="auto"/>
              <w:jc w:val="both"/>
              <w:textAlignment w:val="baseline"/>
              <w:outlineLvl w:val="2"/>
              <w:rPr>
                <w:b w:val="0"/>
                <w:bCs w:val="0"/>
                <w:color w:val="000000"/>
                <w:sz w:val="24"/>
                <w:szCs w:val="24"/>
                <w:lang w:val="en-US"/>
              </w:rPr>
            </w:pPr>
            <w:r w:rsidRPr="00C44AB7">
              <w:rPr>
                <w:b w:val="0"/>
                <w:bCs w:val="0"/>
                <w:color w:val="000000"/>
                <w:sz w:val="24"/>
                <w:szCs w:val="24"/>
                <w:lang w:val="en-US"/>
              </w:rPr>
              <w:t>Name of the expense item</w:t>
            </w:r>
          </w:p>
        </w:tc>
        <w:tc>
          <w:tcPr>
            <w:tcW w:w="3396" w:type="dxa"/>
          </w:tcPr>
          <w:p w14:paraId="6F7BF5D7" w14:textId="77777777" w:rsidR="00F0402C" w:rsidRPr="00C44AB7" w:rsidRDefault="00F0402C" w:rsidP="00DC342D">
            <w:pPr>
              <w:pStyle w:val="3"/>
              <w:tabs>
                <w:tab w:val="left" w:pos="567"/>
              </w:tabs>
              <w:spacing w:before="0" w:beforeAutospacing="0" w:after="0" w:afterAutospacing="0" w:line="360" w:lineRule="auto"/>
              <w:jc w:val="center"/>
              <w:textAlignment w:val="baseline"/>
              <w:outlineLvl w:val="2"/>
              <w:rPr>
                <w:b w:val="0"/>
                <w:bCs w:val="0"/>
                <w:color w:val="000000"/>
                <w:sz w:val="24"/>
                <w:szCs w:val="24"/>
              </w:rPr>
            </w:pPr>
            <w:proofErr w:type="spellStart"/>
            <w:r w:rsidRPr="00C44AB7">
              <w:rPr>
                <w:b w:val="0"/>
                <w:bCs w:val="0"/>
                <w:color w:val="000000"/>
                <w:sz w:val="24"/>
                <w:szCs w:val="24"/>
              </w:rPr>
              <w:t>Cost</w:t>
            </w:r>
            <w:proofErr w:type="spellEnd"/>
          </w:p>
        </w:tc>
      </w:tr>
      <w:tr w:rsidR="00F0402C" w:rsidRPr="00C44AB7" w14:paraId="60ECCF05" w14:textId="77777777" w:rsidTr="00DC342D">
        <w:tc>
          <w:tcPr>
            <w:tcW w:w="6232" w:type="dxa"/>
          </w:tcPr>
          <w:p w14:paraId="065850E7" w14:textId="77777777" w:rsidR="00F0402C" w:rsidRPr="00C44AB7" w:rsidRDefault="00F0402C" w:rsidP="00DC342D">
            <w:pPr>
              <w:pStyle w:val="3"/>
              <w:tabs>
                <w:tab w:val="left" w:pos="567"/>
              </w:tabs>
              <w:spacing w:before="0" w:beforeAutospacing="0" w:after="0" w:afterAutospacing="0" w:line="360" w:lineRule="auto"/>
              <w:jc w:val="both"/>
              <w:textAlignment w:val="baseline"/>
              <w:outlineLvl w:val="2"/>
              <w:rPr>
                <w:b w:val="0"/>
                <w:bCs w:val="0"/>
                <w:color w:val="000000"/>
                <w:sz w:val="24"/>
                <w:szCs w:val="24"/>
                <w:lang w:val="en-US"/>
              </w:rPr>
            </w:pPr>
            <w:r w:rsidRPr="00C44AB7">
              <w:rPr>
                <w:b w:val="0"/>
                <w:bCs w:val="0"/>
                <w:color w:val="000000"/>
                <w:sz w:val="24"/>
                <w:szCs w:val="24"/>
                <w:lang w:val="en-US"/>
              </w:rPr>
              <w:t>The cost of wages, KZT</w:t>
            </w:r>
            <w:r w:rsidRPr="00C44AB7">
              <w:rPr>
                <w:sz w:val="24"/>
                <w:szCs w:val="24"/>
                <w:lang w:val="en-US"/>
              </w:rPr>
              <w:t xml:space="preserve"> </w:t>
            </w:r>
          </w:p>
        </w:tc>
        <w:tc>
          <w:tcPr>
            <w:tcW w:w="3396" w:type="dxa"/>
          </w:tcPr>
          <w:p w14:paraId="0524696B" w14:textId="77777777" w:rsidR="00F0402C" w:rsidRPr="00C44AB7" w:rsidRDefault="00F0402C" w:rsidP="00DC342D">
            <w:pPr>
              <w:pStyle w:val="3"/>
              <w:tabs>
                <w:tab w:val="left" w:pos="567"/>
              </w:tabs>
              <w:spacing w:before="0" w:beforeAutospacing="0" w:after="0" w:afterAutospacing="0" w:line="360" w:lineRule="auto"/>
              <w:jc w:val="center"/>
              <w:textAlignment w:val="baseline"/>
              <w:outlineLvl w:val="2"/>
              <w:rPr>
                <w:b w:val="0"/>
                <w:bCs w:val="0"/>
                <w:color w:val="000000"/>
                <w:sz w:val="24"/>
                <w:szCs w:val="24"/>
              </w:rPr>
            </w:pPr>
            <w:r w:rsidRPr="00C44AB7">
              <w:rPr>
                <w:b w:val="0"/>
                <w:bCs w:val="0"/>
                <w:color w:val="000000"/>
                <w:sz w:val="24"/>
                <w:szCs w:val="24"/>
              </w:rPr>
              <w:t>300 000</w:t>
            </w:r>
          </w:p>
        </w:tc>
      </w:tr>
      <w:tr w:rsidR="00F0402C" w:rsidRPr="00C44AB7" w14:paraId="649EF9BD" w14:textId="77777777" w:rsidTr="00DC342D">
        <w:tc>
          <w:tcPr>
            <w:tcW w:w="6232" w:type="dxa"/>
          </w:tcPr>
          <w:p w14:paraId="77CEE6A1" w14:textId="77777777" w:rsidR="00F0402C" w:rsidRPr="00C44AB7" w:rsidRDefault="00F0402C" w:rsidP="00DC342D">
            <w:pPr>
              <w:pStyle w:val="3"/>
              <w:tabs>
                <w:tab w:val="left" w:pos="567"/>
              </w:tabs>
              <w:spacing w:before="0" w:beforeAutospacing="0" w:after="0" w:afterAutospacing="0" w:line="360" w:lineRule="auto"/>
              <w:jc w:val="both"/>
              <w:textAlignment w:val="baseline"/>
              <w:outlineLvl w:val="2"/>
              <w:rPr>
                <w:b w:val="0"/>
                <w:bCs w:val="0"/>
                <w:color w:val="000000"/>
                <w:sz w:val="24"/>
                <w:szCs w:val="24"/>
                <w:lang w:val="en-US"/>
              </w:rPr>
            </w:pPr>
            <w:proofErr w:type="spellStart"/>
            <w:r w:rsidRPr="00C44AB7">
              <w:rPr>
                <w:b w:val="0"/>
                <w:bCs w:val="0"/>
                <w:color w:val="000000"/>
                <w:sz w:val="24"/>
                <w:szCs w:val="24"/>
              </w:rPr>
              <w:t>Production</w:t>
            </w:r>
            <w:proofErr w:type="spellEnd"/>
            <w:r w:rsidRPr="00C44AB7">
              <w:rPr>
                <w:b w:val="0"/>
                <w:bCs w:val="0"/>
                <w:color w:val="000000"/>
                <w:sz w:val="24"/>
                <w:szCs w:val="24"/>
              </w:rPr>
              <w:t xml:space="preserve"> </w:t>
            </w:r>
            <w:proofErr w:type="spellStart"/>
            <w:r w:rsidRPr="00C44AB7">
              <w:rPr>
                <w:b w:val="0"/>
                <w:bCs w:val="0"/>
                <w:color w:val="000000"/>
                <w:sz w:val="24"/>
                <w:szCs w:val="24"/>
              </w:rPr>
              <w:t>expenses</w:t>
            </w:r>
            <w:proofErr w:type="spellEnd"/>
            <w:r w:rsidRPr="00C44AB7">
              <w:rPr>
                <w:b w:val="0"/>
                <w:bCs w:val="0"/>
                <w:color w:val="000000"/>
                <w:sz w:val="24"/>
                <w:szCs w:val="24"/>
              </w:rPr>
              <w:t xml:space="preserve">, </w:t>
            </w:r>
            <w:r w:rsidRPr="00C44AB7">
              <w:rPr>
                <w:b w:val="0"/>
                <w:bCs w:val="0"/>
                <w:color w:val="000000"/>
                <w:sz w:val="24"/>
                <w:szCs w:val="24"/>
                <w:lang w:val="en-US"/>
              </w:rPr>
              <w:t>KZT</w:t>
            </w:r>
          </w:p>
        </w:tc>
        <w:tc>
          <w:tcPr>
            <w:tcW w:w="3396" w:type="dxa"/>
          </w:tcPr>
          <w:p w14:paraId="5772A7DF" w14:textId="77777777" w:rsidR="00F0402C" w:rsidRPr="00C44AB7" w:rsidRDefault="00F0402C" w:rsidP="00DC342D">
            <w:pPr>
              <w:pStyle w:val="3"/>
              <w:tabs>
                <w:tab w:val="left" w:pos="567"/>
              </w:tabs>
              <w:spacing w:before="0" w:beforeAutospacing="0" w:after="0" w:afterAutospacing="0" w:line="360" w:lineRule="auto"/>
              <w:jc w:val="center"/>
              <w:textAlignment w:val="baseline"/>
              <w:outlineLvl w:val="2"/>
              <w:rPr>
                <w:b w:val="0"/>
                <w:bCs w:val="0"/>
                <w:color w:val="000000"/>
                <w:sz w:val="24"/>
                <w:szCs w:val="24"/>
              </w:rPr>
            </w:pPr>
            <w:r w:rsidRPr="00C44AB7">
              <w:rPr>
                <w:b w:val="0"/>
                <w:bCs w:val="0"/>
                <w:color w:val="000000"/>
                <w:sz w:val="24"/>
                <w:szCs w:val="24"/>
              </w:rPr>
              <w:t>62 500</w:t>
            </w:r>
          </w:p>
        </w:tc>
      </w:tr>
      <w:tr w:rsidR="00F0402C" w:rsidRPr="00C44AB7" w14:paraId="14B195A0" w14:textId="77777777" w:rsidTr="00DC342D">
        <w:tc>
          <w:tcPr>
            <w:tcW w:w="6232" w:type="dxa"/>
          </w:tcPr>
          <w:p w14:paraId="41DFBECC" w14:textId="77777777" w:rsidR="00F0402C" w:rsidRPr="00C44AB7" w:rsidRDefault="00F0402C" w:rsidP="00DC342D">
            <w:pPr>
              <w:pStyle w:val="3"/>
              <w:tabs>
                <w:tab w:val="left" w:pos="567"/>
              </w:tabs>
              <w:spacing w:before="0" w:beforeAutospacing="0" w:after="0" w:afterAutospacing="0" w:line="360" w:lineRule="auto"/>
              <w:jc w:val="both"/>
              <w:textAlignment w:val="baseline"/>
              <w:outlineLvl w:val="2"/>
              <w:rPr>
                <w:b w:val="0"/>
                <w:bCs w:val="0"/>
                <w:color w:val="000000"/>
                <w:sz w:val="24"/>
                <w:szCs w:val="24"/>
                <w:lang w:val="en-US"/>
              </w:rPr>
            </w:pPr>
            <w:r w:rsidRPr="00C44AB7">
              <w:rPr>
                <w:b w:val="0"/>
                <w:bCs w:val="0"/>
                <w:color w:val="000000"/>
                <w:sz w:val="24"/>
                <w:szCs w:val="24"/>
                <w:lang w:val="en-US"/>
              </w:rPr>
              <w:t>The cost of raw materials</w:t>
            </w:r>
          </w:p>
        </w:tc>
        <w:tc>
          <w:tcPr>
            <w:tcW w:w="3396" w:type="dxa"/>
          </w:tcPr>
          <w:p w14:paraId="3FA76A9B" w14:textId="77777777" w:rsidR="00F0402C" w:rsidRPr="00C44AB7" w:rsidRDefault="00F0402C" w:rsidP="00DC342D">
            <w:pPr>
              <w:pStyle w:val="3"/>
              <w:tabs>
                <w:tab w:val="left" w:pos="567"/>
              </w:tabs>
              <w:spacing w:before="0" w:beforeAutospacing="0" w:after="0" w:afterAutospacing="0" w:line="360" w:lineRule="auto"/>
              <w:jc w:val="center"/>
              <w:textAlignment w:val="baseline"/>
              <w:outlineLvl w:val="2"/>
              <w:rPr>
                <w:b w:val="0"/>
                <w:bCs w:val="0"/>
                <w:color w:val="000000"/>
                <w:sz w:val="24"/>
                <w:szCs w:val="24"/>
              </w:rPr>
            </w:pPr>
            <w:r w:rsidRPr="00C44AB7">
              <w:rPr>
                <w:b w:val="0"/>
                <w:bCs w:val="0"/>
                <w:color w:val="000000"/>
                <w:sz w:val="24"/>
                <w:szCs w:val="24"/>
              </w:rPr>
              <w:t>3 307 000</w:t>
            </w:r>
          </w:p>
        </w:tc>
      </w:tr>
      <w:tr w:rsidR="00F0402C" w:rsidRPr="00C44AB7" w14:paraId="6D2EA912" w14:textId="77777777" w:rsidTr="00DC342D">
        <w:tc>
          <w:tcPr>
            <w:tcW w:w="6232" w:type="dxa"/>
          </w:tcPr>
          <w:p w14:paraId="7BC5E261" w14:textId="77777777" w:rsidR="00F0402C" w:rsidRPr="00C44AB7" w:rsidRDefault="00F0402C" w:rsidP="00DC342D">
            <w:pPr>
              <w:pStyle w:val="3"/>
              <w:tabs>
                <w:tab w:val="left" w:pos="567"/>
              </w:tabs>
              <w:spacing w:before="0" w:beforeAutospacing="0" w:after="0" w:afterAutospacing="0" w:line="360" w:lineRule="auto"/>
              <w:jc w:val="both"/>
              <w:textAlignment w:val="baseline"/>
              <w:outlineLvl w:val="2"/>
              <w:rPr>
                <w:b w:val="0"/>
                <w:bCs w:val="0"/>
                <w:color w:val="000000"/>
                <w:sz w:val="24"/>
                <w:szCs w:val="24"/>
              </w:rPr>
            </w:pPr>
            <w:r w:rsidRPr="00C44AB7">
              <w:rPr>
                <w:b w:val="0"/>
                <w:bCs w:val="0"/>
                <w:color w:val="000000"/>
                <w:sz w:val="24"/>
                <w:szCs w:val="24"/>
                <w:lang w:val="en-US"/>
              </w:rPr>
              <w:t>Total, KZT</w:t>
            </w:r>
            <w:r w:rsidRPr="00C44AB7">
              <w:rPr>
                <w:b w:val="0"/>
                <w:bCs w:val="0"/>
                <w:color w:val="000000"/>
                <w:sz w:val="24"/>
                <w:szCs w:val="24"/>
              </w:rPr>
              <w:t xml:space="preserve"> </w:t>
            </w:r>
          </w:p>
        </w:tc>
        <w:tc>
          <w:tcPr>
            <w:tcW w:w="3396" w:type="dxa"/>
          </w:tcPr>
          <w:p w14:paraId="718A9979" w14:textId="77777777" w:rsidR="00F0402C" w:rsidRPr="00C44AB7" w:rsidRDefault="00F0402C" w:rsidP="00DC342D">
            <w:pPr>
              <w:pStyle w:val="3"/>
              <w:tabs>
                <w:tab w:val="left" w:pos="567"/>
              </w:tabs>
              <w:spacing w:before="0" w:beforeAutospacing="0" w:after="0" w:afterAutospacing="0" w:line="360" w:lineRule="auto"/>
              <w:jc w:val="center"/>
              <w:textAlignment w:val="baseline"/>
              <w:outlineLvl w:val="2"/>
              <w:rPr>
                <w:b w:val="0"/>
                <w:bCs w:val="0"/>
                <w:color w:val="000000"/>
                <w:sz w:val="24"/>
                <w:szCs w:val="24"/>
              </w:rPr>
            </w:pPr>
            <w:r w:rsidRPr="00C44AB7">
              <w:rPr>
                <w:b w:val="0"/>
                <w:bCs w:val="0"/>
                <w:color w:val="000000"/>
                <w:sz w:val="24"/>
                <w:szCs w:val="24"/>
              </w:rPr>
              <w:t>3 669 500</w:t>
            </w:r>
          </w:p>
        </w:tc>
      </w:tr>
      <w:tr w:rsidR="00F0402C" w:rsidRPr="00C44AB7" w14:paraId="5C383B0A" w14:textId="77777777" w:rsidTr="00DC342D">
        <w:tc>
          <w:tcPr>
            <w:tcW w:w="6232" w:type="dxa"/>
          </w:tcPr>
          <w:p w14:paraId="321909F5" w14:textId="77777777" w:rsidR="00F0402C" w:rsidRPr="00C44AB7" w:rsidRDefault="00F0402C" w:rsidP="00DC342D">
            <w:pPr>
              <w:pStyle w:val="3"/>
              <w:tabs>
                <w:tab w:val="left" w:pos="567"/>
              </w:tabs>
              <w:spacing w:before="0" w:beforeAutospacing="0" w:after="0" w:afterAutospacing="0" w:line="360" w:lineRule="auto"/>
              <w:jc w:val="both"/>
              <w:textAlignment w:val="baseline"/>
              <w:outlineLvl w:val="2"/>
              <w:rPr>
                <w:b w:val="0"/>
                <w:bCs w:val="0"/>
                <w:color w:val="000000"/>
                <w:sz w:val="24"/>
                <w:szCs w:val="24"/>
                <w:lang w:val="en-US"/>
              </w:rPr>
            </w:pPr>
            <w:r w:rsidRPr="00C44AB7">
              <w:rPr>
                <w:b w:val="0"/>
                <w:bCs w:val="0"/>
                <w:color w:val="000000"/>
                <w:sz w:val="24"/>
                <w:szCs w:val="24"/>
                <w:lang w:val="en-US"/>
              </w:rPr>
              <w:t>Total cost of 1 kg of cheese, KZT</w:t>
            </w:r>
          </w:p>
        </w:tc>
        <w:tc>
          <w:tcPr>
            <w:tcW w:w="3396" w:type="dxa"/>
          </w:tcPr>
          <w:p w14:paraId="059FBD92" w14:textId="77777777" w:rsidR="00F0402C" w:rsidRPr="00C44AB7" w:rsidRDefault="00F0402C" w:rsidP="00DC342D">
            <w:pPr>
              <w:pStyle w:val="3"/>
              <w:tabs>
                <w:tab w:val="left" w:pos="567"/>
              </w:tabs>
              <w:spacing w:before="0" w:beforeAutospacing="0" w:after="0" w:afterAutospacing="0" w:line="360" w:lineRule="auto"/>
              <w:jc w:val="center"/>
              <w:textAlignment w:val="baseline"/>
              <w:outlineLvl w:val="2"/>
              <w:rPr>
                <w:b w:val="0"/>
                <w:bCs w:val="0"/>
                <w:color w:val="000000"/>
                <w:sz w:val="24"/>
                <w:szCs w:val="24"/>
              </w:rPr>
            </w:pPr>
            <w:r w:rsidRPr="00C44AB7">
              <w:rPr>
                <w:b w:val="0"/>
                <w:bCs w:val="0"/>
                <w:color w:val="000000"/>
                <w:sz w:val="24"/>
                <w:szCs w:val="24"/>
              </w:rPr>
              <w:t>1 467,8</w:t>
            </w:r>
          </w:p>
        </w:tc>
      </w:tr>
    </w:tbl>
    <w:p w14:paraId="743DE6E4" w14:textId="77777777" w:rsidR="00F0402C" w:rsidRPr="00C44AB7" w:rsidRDefault="00F0402C" w:rsidP="00F0402C">
      <w:pPr>
        <w:pStyle w:val="3"/>
        <w:tabs>
          <w:tab w:val="left" w:pos="567"/>
        </w:tabs>
        <w:spacing w:before="0" w:beforeAutospacing="0" w:after="0" w:afterAutospacing="0" w:line="360" w:lineRule="auto"/>
        <w:ind w:firstLine="709"/>
        <w:jc w:val="both"/>
        <w:textAlignment w:val="baseline"/>
        <w:rPr>
          <w:b w:val="0"/>
          <w:bCs w:val="0"/>
          <w:color w:val="000000"/>
          <w:sz w:val="24"/>
          <w:szCs w:val="24"/>
        </w:rPr>
      </w:pPr>
    </w:p>
    <w:p w14:paraId="05CFA720" w14:textId="77777777" w:rsidR="00F0402C" w:rsidRPr="00C44AB7" w:rsidRDefault="00F0402C" w:rsidP="00F0402C">
      <w:pPr>
        <w:pStyle w:val="3"/>
        <w:tabs>
          <w:tab w:val="left" w:pos="567"/>
        </w:tabs>
        <w:spacing w:before="0" w:beforeAutospacing="0" w:after="0" w:afterAutospacing="0" w:line="360" w:lineRule="auto"/>
        <w:jc w:val="both"/>
        <w:textAlignment w:val="baseline"/>
        <w:rPr>
          <w:b w:val="0"/>
          <w:bCs w:val="0"/>
          <w:color w:val="000000"/>
          <w:sz w:val="24"/>
          <w:szCs w:val="24"/>
          <w:lang w:val="en-US"/>
        </w:rPr>
      </w:pPr>
      <w:r w:rsidRPr="00C44AB7">
        <w:rPr>
          <w:b w:val="0"/>
          <w:bCs w:val="0"/>
          <w:color w:val="000000"/>
          <w:sz w:val="24"/>
          <w:szCs w:val="24"/>
          <w:lang w:val="en-US"/>
        </w:rPr>
        <w:t>Table 11– cost of raw materials for 1 liter of whey drink</w:t>
      </w:r>
    </w:p>
    <w:tbl>
      <w:tblPr>
        <w:tblStyle w:val="a3"/>
        <w:tblW w:w="0" w:type="auto"/>
        <w:tblLook w:val="04A0" w:firstRow="1" w:lastRow="0" w:firstColumn="1" w:lastColumn="0" w:noHBand="0" w:noVBand="1"/>
      </w:tblPr>
      <w:tblGrid>
        <w:gridCol w:w="3986"/>
        <w:gridCol w:w="2892"/>
        <w:gridCol w:w="2466"/>
      </w:tblGrid>
      <w:tr w:rsidR="00F0402C" w:rsidRPr="00C44AB7" w14:paraId="2733850B" w14:textId="77777777" w:rsidTr="00DC342D">
        <w:tc>
          <w:tcPr>
            <w:tcW w:w="4106" w:type="dxa"/>
          </w:tcPr>
          <w:p w14:paraId="0A4B387E" w14:textId="77777777" w:rsidR="00F0402C" w:rsidRPr="00C44AB7" w:rsidRDefault="00F0402C" w:rsidP="00DC342D">
            <w:pPr>
              <w:pStyle w:val="3"/>
              <w:tabs>
                <w:tab w:val="left" w:pos="567"/>
              </w:tabs>
              <w:spacing w:before="0" w:beforeAutospacing="0" w:after="0" w:afterAutospacing="0" w:line="360" w:lineRule="auto"/>
              <w:jc w:val="both"/>
              <w:textAlignment w:val="baseline"/>
              <w:outlineLvl w:val="2"/>
              <w:rPr>
                <w:b w:val="0"/>
                <w:bCs w:val="0"/>
                <w:color w:val="000000"/>
                <w:sz w:val="24"/>
                <w:szCs w:val="24"/>
                <w:lang w:val="en-US"/>
              </w:rPr>
            </w:pPr>
            <w:r w:rsidRPr="00C44AB7">
              <w:rPr>
                <w:b w:val="0"/>
                <w:bCs w:val="0"/>
                <w:color w:val="000000"/>
                <w:sz w:val="24"/>
                <w:szCs w:val="24"/>
                <w:lang w:val="en-US"/>
              </w:rPr>
              <w:t>Raw material</w:t>
            </w:r>
          </w:p>
        </w:tc>
        <w:tc>
          <w:tcPr>
            <w:tcW w:w="2977" w:type="dxa"/>
          </w:tcPr>
          <w:p w14:paraId="02C2E04A" w14:textId="77777777" w:rsidR="00F0402C" w:rsidRPr="00C44AB7" w:rsidRDefault="00F0402C" w:rsidP="00DC342D">
            <w:pPr>
              <w:pStyle w:val="3"/>
              <w:tabs>
                <w:tab w:val="left" w:pos="567"/>
              </w:tabs>
              <w:spacing w:before="0" w:beforeAutospacing="0" w:after="0" w:afterAutospacing="0" w:line="360" w:lineRule="auto"/>
              <w:jc w:val="center"/>
              <w:textAlignment w:val="baseline"/>
              <w:outlineLvl w:val="2"/>
              <w:rPr>
                <w:b w:val="0"/>
                <w:bCs w:val="0"/>
                <w:color w:val="000000"/>
                <w:sz w:val="24"/>
                <w:szCs w:val="24"/>
                <w:lang w:val="en-US"/>
              </w:rPr>
            </w:pPr>
            <w:r w:rsidRPr="00C44AB7">
              <w:rPr>
                <w:b w:val="0"/>
                <w:bCs w:val="0"/>
                <w:color w:val="000000"/>
                <w:sz w:val="24"/>
                <w:szCs w:val="24"/>
                <w:lang w:val="en-US"/>
              </w:rPr>
              <w:t>Quantity per 1 liter of drink</w:t>
            </w:r>
          </w:p>
        </w:tc>
        <w:tc>
          <w:tcPr>
            <w:tcW w:w="2545" w:type="dxa"/>
          </w:tcPr>
          <w:p w14:paraId="0923384D" w14:textId="77777777" w:rsidR="00F0402C" w:rsidRPr="00C44AB7" w:rsidRDefault="00F0402C" w:rsidP="00DC342D">
            <w:pPr>
              <w:pStyle w:val="3"/>
              <w:tabs>
                <w:tab w:val="left" w:pos="567"/>
              </w:tabs>
              <w:spacing w:before="0" w:beforeAutospacing="0" w:after="0" w:afterAutospacing="0" w:line="360" w:lineRule="auto"/>
              <w:jc w:val="center"/>
              <w:textAlignment w:val="baseline"/>
              <w:outlineLvl w:val="2"/>
              <w:rPr>
                <w:b w:val="0"/>
                <w:bCs w:val="0"/>
                <w:color w:val="000000"/>
                <w:sz w:val="24"/>
                <w:szCs w:val="24"/>
                <w:lang w:val="en-US"/>
              </w:rPr>
            </w:pPr>
            <w:r w:rsidRPr="00C44AB7">
              <w:rPr>
                <w:b w:val="0"/>
                <w:bCs w:val="0"/>
                <w:color w:val="000000"/>
                <w:sz w:val="24"/>
                <w:szCs w:val="24"/>
                <w:lang w:val="en-US"/>
              </w:rPr>
              <w:t>Cost, KZT</w:t>
            </w:r>
          </w:p>
        </w:tc>
      </w:tr>
      <w:tr w:rsidR="00F0402C" w:rsidRPr="00C44AB7" w14:paraId="18BF3A2C" w14:textId="77777777" w:rsidTr="00DC342D">
        <w:tc>
          <w:tcPr>
            <w:tcW w:w="4106" w:type="dxa"/>
          </w:tcPr>
          <w:p w14:paraId="7E83C1C3" w14:textId="77777777" w:rsidR="00F0402C" w:rsidRPr="00C44AB7" w:rsidRDefault="00F0402C" w:rsidP="00DC342D">
            <w:pPr>
              <w:pStyle w:val="3"/>
              <w:tabs>
                <w:tab w:val="left" w:pos="567"/>
              </w:tabs>
              <w:spacing w:before="0" w:beforeAutospacing="0" w:after="0" w:afterAutospacing="0" w:line="360" w:lineRule="auto"/>
              <w:jc w:val="both"/>
              <w:textAlignment w:val="baseline"/>
              <w:outlineLvl w:val="2"/>
              <w:rPr>
                <w:b w:val="0"/>
                <w:bCs w:val="0"/>
                <w:color w:val="000000"/>
                <w:sz w:val="24"/>
                <w:szCs w:val="24"/>
                <w:lang w:val="en-US"/>
              </w:rPr>
            </w:pPr>
            <w:proofErr w:type="spellStart"/>
            <w:r w:rsidRPr="00C44AB7">
              <w:rPr>
                <w:b w:val="0"/>
                <w:bCs w:val="0"/>
                <w:color w:val="000000"/>
                <w:sz w:val="24"/>
                <w:szCs w:val="24"/>
              </w:rPr>
              <w:t>Serum</w:t>
            </w:r>
            <w:proofErr w:type="spellEnd"/>
            <w:r w:rsidRPr="00C44AB7">
              <w:rPr>
                <w:b w:val="0"/>
                <w:bCs w:val="0"/>
                <w:color w:val="000000"/>
                <w:sz w:val="24"/>
                <w:szCs w:val="24"/>
              </w:rPr>
              <w:t xml:space="preserve">, </w:t>
            </w:r>
            <w:r w:rsidRPr="00C44AB7">
              <w:rPr>
                <w:b w:val="0"/>
                <w:bCs w:val="0"/>
                <w:color w:val="000000"/>
                <w:sz w:val="24"/>
                <w:szCs w:val="24"/>
                <w:lang w:val="en-US"/>
              </w:rPr>
              <w:t>l</w:t>
            </w:r>
          </w:p>
        </w:tc>
        <w:tc>
          <w:tcPr>
            <w:tcW w:w="2977" w:type="dxa"/>
          </w:tcPr>
          <w:p w14:paraId="1FAD5170" w14:textId="77777777" w:rsidR="00F0402C" w:rsidRPr="00C44AB7" w:rsidRDefault="00F0402C" w:rsidP="00DC342D">
            <w:pPr>
              <w:pStyle w:val="3"/>
              <w:tabs>
                <w:tab w:val="left" w:pos="567"/>
              </w:tabs>
              <w:spacing w:before="0" w:beforeAutospacing="0" w:after="0" w:afterAutospacing="0" w:line="360" w:lineRule="auto"/>
              <w:jc w:val="center"/>
              <w:textAlignment w:val="baseline"/>
              <w:outlineLvl w:val="2"/>
              <w:rPr>
                <w:b w:val="0"/>
                <w:bCs w:val="0"/>
                <w:color w:val="000000"/>
                <w:sz w:val="24"/>
                <w:szCs w:val="24"/>
              </w:rPr>
            </w:pPr>
            <w:r w:rsidRPr="00C44AB7">
              <w:rPr>
                <w:b w:val="0"/>
                <w:bCs w:val="0"/>
                <w:color w:val="000000"/>
                <w:sz w:val="24"/>
                <w:szCs w:val="24"/>
              </w:rPr>
              <w:t>1</w:t>
            </w:r>
          </w:p>
        </w:tc>
        <w:tc>
          <w:tcPr>
            <w:tcW w:w="2545" w:type="dxa"/>
          </w:tcPr>
          <w:p w14:paraId="5719EDA8" w14:textId="77777777" w:rsidR="00F0402C" w:rsidRPr="00C44AB7" w:rsidRDefault="00F0402C" w:rsidP="00DC342D">
            <w:pPr>
              <w:pStyle w:val="3"/>
              <w:tabs>
                <w:tab w:val="left" w:pos="567"/>
              </w:tabs>
              <w:spacing w:before="0" w:beforeAutospacing="0" w:after="0" w:afterAutospacing="0" w:line="360" w:lineRule="auto"/>
              <w:jc w:val="center"/>
              <w:textAlignment w:val="baseline"/>
              <w:outlineLvl w:val="2"/>
              <w:rPr>
                <w:b w:val="0"/>
                <w:bCs w:val="0"/>
                <w:color w:val="000000"/>
                <w:sz w:val="24"/>
                <w:szCs w:val="24"/>
              </w:rPr>
            </w:pPr>
            <w:r w:rsidRPr="00C44AB7">
              <w:rPr>
                <w:b w:val="0"/>
                <w:bCs w:val="0"/>
                <w:color w:val="000000"/>
                <w:sz w:val="24"/>
                <w:szCs w:val="24"/>
              </w:rPr>
              <w:t>0</w:t>
            </w:r>
          </w:p>
        </w:tc>
      </w:tr>
      <w:tr w:rsidR="00F0402C" w:rsidRPr="00C44AB7" w14:paraId="24175747" w14:textId="77777777" w:rsidTr="00DC342D">
        <w:tc>
          <w:tcPr>
            <w:tcW w:w="4106" w:type="dxa"/>
          </w:tcPr>
          <w:p w14:paraId="7B277249" w14:textId="77777777" w:rsidR="00F0402C" w:rsidRPr="00C44AB7" w:rsidRDefault="00F0402C" w:rsidP="00DC342D">
            <w:pPr>
              <w:pStyle w:val="3"/>
              <w:tabs>
                <w:tab w:val="left" w:pos="567"/>
              </w:tabs>
              <w:spacing w:before="0" w:beforeAutospacing="0" w:after="0" w:afterAutospacing="0" w:line="360" w:lineRule="auto"/>
              <w:jc w:val="both"/>
              <w:textAlignment w:val="baseline"/>
              <w:outlineLvl w:val="2"/>
              <w:rPr>
                <w:b w:val="0"/>
                <w:bCs w:val="0"/>
                <w:color w:val="000000"/>
                <w:sz w:val="24"/>
                <w:szCs w:val="24"/>
              </w:rPr>
            </w:pPr>
            <w:r w:rsidRPr="00C44AB7">
              <w:rPr>
                <w:b w:val="0"/>
                <w:bCs w:val="0"/>
                <w:color w:val="000000"/>
                <w:sz w:val="24"/>
                <w:szCs w:val="24"/>
                <w:lang w:val="en-US"/>
              </w:rPr>
              <w:t>Starter</w:t>
            </w:r>
            <w:r w:rsidRPr="00C44AB7">
              <w:rPr>
                <w:b w:val="0"/>
                <w:bCs w:val="0"/>
                <w:color w:val="000000"/>
                <w:sz w:val="24"/>
                <w:szCs w:val="24"/>
              </w:rPr>
              <w:t xml:space="preserve">, </w:t>
            </w:r>
            <w:r w:rsidRPr="00C44AB7">
              <w:rPr>
                <w:b w:val="0"/>
                <w:bCs w:val="0"/>
                <w:color w:val="000000"/>
                <w:sz w:val="24"/>
                <w:szCs w:val="24"/>
                <w:lang w:val="en-US"/>
              </w:rPr>
              <w:t>g</w:t>
            </w:r>
          </w:p>
        </w:tc>
        <w:tc>
          <w:tcPr>
            <w:tcW w:w="2977" w:type="dxa"/>
          </w:tcPr>
          <w:p w14:paraId="33586596" w14:textId="77777777" w:rsidR="00F0402C" w:rsidRPr="00C44AB7" w:rsidRDefault="00F0402C" w:rsidP="00DC342D">
            <w:pPr>
              <w:pStyle w:val="3"/>
              <w:tabs>
                <w:tab w:val="left" w:pos="567"/>
              </w:tabs>
              <w:spacing w:before="0" w:beforeAutospacing="0" w:after="0" w:afterAutospacing="0" w:line="360" w:lineRule="auto"/>
              <w:jc w:val="center"/>
              <w:textAlignment w:val="baseline"/>
              <w:outlineLvl w:val="2"/>
              <w:rPr>
                <w:b w:val="0"/>
                <w:bCs w:val="0"/>
                <w:color w:val="000000"/>
                <w:sz w:val="24"/>
                <w:szCs w:val="24"/>
              </w:rPr>
            </w:pPr>
            <w:r w:rsidRPr="00C44AB7">
              <w:rPr>
                <w:b w:val="0"/>
                <w:bCs w:val="0"/>
                <w:color w:val="000000"/>
                <w:sz w:val="24"/>
                <w:szCs w:val="24"/>
              </w:rPr>
              <w:t>0,1</w:t>
            </w:r>
          </w:p>
        </w:tc>
        <w:tc>
          <w:tcPr>
            <w:tcW w:w="2545" w:type="dxa"/>
          </w:tcPr>
          <w:p w14:paraId="613E0A20" w14:textId="77777777" w:rsidR="00F0402C" w:rsidRPr="00C44AB7" w:rsidRDefault="00F0402C" w:rsidP="00DC342D">
            <w:pPr>
              <w:pStyle w:val="3"/>
              <w:tabs>
                <w:tab w:val="left" w:pos="567"/>
              </w:tabs>
              <w:spacing w:before="0" w:beforeAutospacing="0" w:after="0" w:afterAutospacing="0" w:line="360" w:lineRule="auto"/>
              <w:jc w:val="center"/>
              <w:textAlignment w:val="baseline"/>
              <w:outlineLvl w:val="2"/>
              <w:rPr>
                <w:b w:val="0"/>
                <w:bCs w:val="0"/>
                <w:color w:val="000000"/>
                <w:sz w:val="24"/>
                <w:szCs w:val="24"/>
              </w:rPr>
            </w:pPr>
            <w:r w:rsidRPr="00C44AB7">
              <w:rPr>
                <w:b w:val="0"/>
                <w:bCs w:val="0"/>
                <w:color w:val="000000"/>
                <w:sz w:val="24"/>
                <w:szCs w:val="24"/>
              </w:rPr>
              <w:t>20</w:t>
            </w:r>
          </w:p>
        </w:tc>
      </w:tr>
      <w:tr w:rsidR="00F0402C" w:rsidRPr="00C44AB7" w14:paraId="3E080AB5" w14:textId="77777777" w:rsidTr="00DC342D">
        <w:tc>
          <w:tcPr>
            <w:tcW w:w="4106" w:type="dxa"/>
          </w:tcPr>
          <w:p w14:paraId="2E7BF69E" w14:textId="77777777" w:rsidR="00F0402C" w:rsidRPr="00C44AB7" w:rsidRDefault="00F0402C" w:rsidP="00DC342D">
            <w:pPr>
              <w:pStyle w:val="3"/>
              <w:tabs>
                <w:tab w:val="left" w:pos="567"/>
              </w:tabs>
              <w:spacing w:before="0" w:beforeAutospacing="0" w:after="0" w:afterAutospacing="0" w:line="360" w:lineRule="auto"/>
              <w:jc w:val="both"/>
              <w:textAlignment w:val="baseline"/>
              <w:outlineLvl w:val="2"/>
              <w:rPr>
                <w:b w:val="0"/>
                <w:bCs w:val="0"/>
                <w:color w:val="000000"/>
                <w:sz w:val="24"/>
                <w:szCs w:val="24"/>
              </w:rPr>
            </w:pPr>
            <w:proofErr w:type="spellStart"/>
            <w:r w:rsidRPr="00C44AB7">
              <w:rPr>
                <w:b w:val="0"/>
                <w:bCs w:val="0"/>
                <w:color w:val="000000"/>
                <w:sz w:val="24"/>
                <w:szCs w:val="24"/>
              </w:rPr>
              <w:t>Vegetable</w:t>
            </w:r>
            <w:proofErr w:type="spellEnd"/>
            <w:r w:rsidRPr="00C44AB7">
              <w:rPr>
                <w:b w:val="0"/>
                <w:bCs w:val="0"/>
                <w:color w:val="000000"/>
                <w:sz w:val="24"/>
                <w:szCs w:val="24"/>
              </w:rPr>
              <w:t xml:space="preserve"> </w:t>
            </w:r>
            <w:r w:rsidRPr="00C44AB7">
              <w:rPr>
                <w:b w:val="0"/>
                <w:bCs w:val="0"/>
                <w:color w:val="000000"/>
                <w:sz w:val="24"/>
                <w:szCs w:val="24"/>
                <w:lang w:val="en-US"/>
              </w:rPr>
              <w:t>s</w:t>
            </w:r>
            <w:proofErr w:type="spellStart"/>
            <w:r w:rsidRPr="00C44AB7">
              <w:rPr>
                <w:b w:val="0"/>
                <w:bCs w:val="0"/>
                <w:color w:val="000000"/>
                <w:sz w:val="24"/>
                <w:szCs w:val="24"/>
              </w:rPr>
              <w:t>upplement</w:t>
            </w:r>
            <w:proofErr w:type="spellEnd"/>
            <w:r w:rsidRPr="00C44AB7">
              <w:rPr>
                <w:b w:val="0"/>
                <w:bCs w:val="0"/>
                <w:color w:val="000000"/>
                <w:sz w:val="24"/>
                <w:szCs w:val="24"/>
              </w:rPr>
              <w:t>, g</w:t>
            </w:r>
          </w:p>
        </w:tc>
        <w:tc>
          <w:tcPr>
            <w:tcW w:w="2977" w:type="dxa"/>
          </w:tcPr>
          <w:p w14:paraId="64B0CB3C" w14:textId="77777777" w:rsidR="00F0402C" w:rsidRPr="00C44AB7" w:rsidRDefault="00F0402C" w:rsidP="00DC342D">
            <w:pPr>
              <w:pStyle w:val="3"/>
              <w:tabs>
                <w:tab w:val="left" w:pos="567"/>
              </w:tabs>
              <w:spacing w:before="0" w:beforeAutospacing="0" w:after="0" w:afterAutospacing="0" w:line="360" w:lineRule="auto"/>
              <w:jc w:val="center"/>
              <w:textAlignment w:val="baseline"/>
              <w:outlineLvl w:val="2"/>
              <w:rPr>
                <w:b w:val="0"/>
                <w:bCs w:val="0"/>
                <w:color w:val="000000"/>
                <w:sz w:val="24"/>
                <w:szCs w:val="24"/>
              </w:rPr>
            </w:pPr>
            <w:r w:rsidRPr="00C44AB7">
              <w:rPr>
                <w:b w:val="0"/>
                <w:bCs w:val="0"/>
                <w:color w:val="000000"/>
                <w:sz w:val="24"/>
                <w:szCs w:val="24"/>
              </w:rPr>
              <w:t>10</w:t>
            </w:r>
          </w:p>
        </w:tc>
        <w:tc>
          <w:tcPr>
            <w:tcW w:w="2545" w:type="dxa"/>
          </w:tcPr>
          <w:p w14:paraId="6D71B3B5" w14:textId="77777777" w:rsidR="00F0402C" w:rsidRPr="00C44AB7" w:rsidRDefault="00F0402C" w:rsidP="00DC342D">
            <w:pPr>
              <w:pStyle w:val="3"/>
              <w:tabs>
                <w:tab w:val="left" w:pos="567"/>
              </w:tabs>
              <w:spacing w:before="0" w:beforeAutospacing="0" w:after="0" w:afterAutospacing="0" w:line="360" w:lineRule="auto"/>
              <w:jc w:val="center"/>
              <w:textAlignment w:val="baseline"/>
              <w:outlineLvl w:val="2"/>
              <w:rPr>
                <w:b w:val="0"/>
                <w:bCs w:val="0"/>
                <w:color w:val="000000"/>
                <w:sz w:val="24"/>
                <w:szCs w:val="24"/>
              </w:rPr>
            </w:pPr>
            <w:r w:rsidRPr="00C44AB7">
              <w:rPr>
                <w:b w:val="0"/>
                <w:bCs w:val="0"/>
                <w:color w:val="000000"/>
                <w:sz w:val="24"/>
                <w:szCs w:val="24"/>
              </w:rPr>
              <w:t>20</w:t>
            </w:r>
          </w:p>
        </w:tc>
      </w:tr>
      <w:tr w:rsidR="00F0402C" w:rsidRPr="00C44AB7" w14:paraId="21842604" w14:textId="77777777" w:rsidTr="00DC342D">
        <w:tc>
          <w:tcPr>
            <w:tcW w:w="4106" w:type="dxa"/>
          </w:tcPr>
          <w:p w14:paraId="558FA795" w14:textId="77777777" w:rsidR="00F0402C" w:rsidRPr="00C44AB7" w:rsidRDefault="00F0402C" w:rsidP="00DC342D">
            <w:pPr>
              <w:pStyle w:val="3"/>
              <w:tabs>
                <w:tab w:val="left" w:pos="567"/>
              </w:tabs>
              <w:spacing w:before="0" w:beforeAutospacing="0" w:after="0" w:afterAutospacing="0" w:line="360" w:lineRule="auto"/>
              <w:jc w:val="both"/>
              <w:textAlignment w:val="baseline"/>
              <w:outlineLvl w:val="2"/>
              <w:rPr>
                <w:b w:val="0"/>
                <w:bCs w:val="0"/>
                <w:color w:val="000000"/>
                <w:sz w:val="24"/>
                <w:szCs w:val="24"/>
              </w:rPr>
            </w:pPr>
            <w:proofErr w:type="spellStart"/>
            <w:r w:rsidRPr="00C44AB7">
              <w:rPr>
                <w:b w:val="0"/>
                <w:bCs w:val="0"/>
                <w:color w:val="000000"/>
                <w:sz w:val="24"/>
                <w:szCs w:val="24"/>
              </w:rPr>
              <w:lastRenderedPageBreak/>
              <w:t>Packaging</w:t>
            </w:r>
            <w:proofErr w:type="spellEnd"/>
            <w:r w:rsidRPr="00C44AB7">
              <w:rPr>
                <w:b w:val="0"/>
                <w:bCs w:val="0"/>
                <w:color w:val="000000"/>
                <w:sz w:val="24"/>
                <w:szCs w:val="24"/>
              </w:rPr>
              <w:t xml:space="preserve">, </w:t>
            </w:r>
            <w:proofErr w:type="spellStart"/>
            <w:r w:rsidRPr="00C44AB7">
              <w:rPr>
                <w:b w:val="0"/>
                <w:bCs w:val="0"/>
                <w:color w:val="000000"/>
                <w:sz w:val="24"/>
                <w:szCs w:val="24"/>
              </w:rPr>
              <w:t>pcs</w:t>
            </w:r>
            <w:proofErr w:type="spellEnd"/>
          </w:p>
        </w:tc>
        <w:tc>
          <w:tcPr>
            <w:tcW w:w="2977" w:type="dxa"/>
          </w:tcPr>
          <w:p w14:paraId="031CD334" w14:textId="77777777" w:rsidR="00F0402C" w:rsidRPr="00C44AB7" w:rsidRDefault="00F0402C" w:rsidP="00DC342D">
            <w:pPr>
              <w:pStyle w:val="3"/>
              <w:tabs>
                <w:tab w:val="left" w:pos="567"/>
              </w:tabs>
              <w:spacing w:before="0" w:beforeAutospacing="0" w:after="0" w:afterAutospacing="0" w:line="360" w:lineRule="auto"/>
              <w:jc w:val="center"/>
              <w:textAlignment w:val="baseline"/>
              <w:outlineLvl w:val="2"/>
              <w:rPr>
                <w:b w:val="0"/>
                <w:bCs w:val="0"/>
                <w:color w:val="000000"/>
                <w:sz w:val="24"/>
                <w:szCs w:val="24"/>
              </w:rPr>
            </w:pPr>
            <w:r w:rsidRPr="00C44AB7">
              <w:rPr>
                <w:b w:val="0"/>
                <w:bCs w:val="0"/>
                <w:color w:val="000000"/>
                <w:sz w:val="24"/>
                <w:szCs w:val="24"/>
              </w:rPr>
              <w:t>1</w:t>
            </w:r>
          </w:p>
        </w:tc>
        <w:tc>
          <w:tcPr>
            <w:tcW w:w="2545" w:type="dxa"/>
          </w:tcPr>
          <w:p w14:paraId="03DF1DBA" w14:textId="77777777" w:rsidR="00F0402C" w:rsidRPr="00C44AB7" w:rsidRDefault="00F0402C" w:rsidP="00DC342D">
            <w:pPr>
              <w:pStyle w:val="3"/>
              <w:tabs>
                <w:tab w:val="left" w:pos="567"/>
              </w:tabs>
              <w:spacing w:before="0" w:beforeAutospacing="0" w:after="0" w:afterAutospacing="0" w:line="360" w:lineRule="auto"/>
              <w:jc w:val="center"/>
              <w:textAlignment w:val="baseline"/>
              <w:outlineLvl w:val="2"/>
              <w:rPr>
                <w:b w:val="0"/>
                <w:bCs w:val="0"/>
                <w:color w:val="000000"/>
                <w:sz w:val="24"/>
                <w:szCs w:val="24"/>
              </w:rPr>
            </w:pPr>
            <w:r w:rsidRPr="00C44AB7">
              <w:rPr>
                <w:b w:val="0"/>
                <w:bCs w:val="0"/>
                <w:color w:val="000000"/>
                <w:sz w:val="24"/>
                <w:szCs w:val="24"/>
              </w:rPr>
              <w:t>40</w:t>
            </w:r>
          </w:p>
        </w:tc>
      </w:tr>
      <w:tr w:rsidR="00F0402C" w:rsidRPr="00C44AB7" w14:paraId="6F69EE18" w14:textId="77777777" w:rsidTr="00DC342D">
        <w:tc>
          <w:tcPr>
            <w:tcW w:w="4106" w:type="dxa"/>
          </w:tcPr>
          <w:p w14:paraId="65B32FD3" w14:textId="77777777" w:rsidR="00F0402C" w:rsidRPr="00C44AB7" w:rsidRDefault="00F0402C" w:rsidP="00DC342D">
            <w:pPr>
              <w:pStyle w:val="3"/>
              <w:tabs>
                <w:tab w:val="left" w:pos="567"/>
              </w:tabs>
              <w:spacing w:before="0" w:beforeAutospacing="0" w:after="0" w:afterAutospacing="0" w:line="360" w:lineRule="auto"/>
              <w:jc w:val="both"/>
              <w:textAlignment w:val="baseline"/>
              <w:outlineLvl w:val="2"/>
              <w:rPr>
                <w:b w:val="0"/>
                <w:bCs w:val="0"/>
                <w:color w:val="000000"/>
                <w:sz w:val="24"/>
                <w:szCs w:val="24"/>
                <w:lang w:val="en-US"/>
              </w:rPr>
            </w:pPr>
            <w:r w:rsidRPr="00C44AB7">
              <w:rPr>
                <w:b w:val="0"/>
                <w:bCs w:val="0"/>
                <w:color w:val="000000"/>
                <w:sz w:val="24"/>
                <w:szCs w:val="24"/>
                <w:lang w:val="en-US"/>
              </w:rPr>
              <w:t>Total</w:t>
            </w:r>
          </w:p>
        </w:tc>
        <w:tc>
          <w:tcPr>
            <w:tcW w:w="2977" w:type="dxa"/>
          </w:tcPr>
          <w:p w14:paraId="263E8E14" w14:textId="77777777" w:rsidR="00F0402C" w:rsidRPr="00C44AB7" w:rsidRDefault="00F0402C" w:rsidP="00DC342D">
            <w:pPr>
              <w:pStyle w:val="3"/>
              <w:tabs>
                <w:tab w:val="left" w:pos="567"/>
              </w:tabs>
              <w:spacing w:before="0" w:beforeAutospacing="0" w:after="0" w:afterAutospacing="0" w:line="360" w:lineRule="auto"/>
              <w:jc w:val="center"/>
              <w:textAlignment w:val="baseline"/>
              <w:outlineLvl w:val="2"/>
              <w:rPr>
                <w:b w:val="0"/>
                <w:bCs w:val="0"/>
                <w:color w:val="000000"/>
                <w:sz w:val="24"/>
                <w:szCs w:val="24"/>
              </w:rPr>
            </w:pPr>
          </w:p>
        </w:tc>
        <w:tc>
          <w:tcPr>
            <w:tcW w:w="2545" w:type="dxa"/>
          </w:tcPr>
          <w:p w14:paraId="48DD5DF2" w14:textId="77777777" w:rsidR="00F0402C" w:rsidRPr="00C44AB7" w:rsidRDefault="00F0402C" w:rsidP="00DC342D">
            <w:pPr>
              <w:pStyle w:val="3"/>
              <w:tabs>
                <w:tab w:val="left" w:pos="567"/>
              </w:tabs>
              <w:spacing w:before="0" w:beforeAutospacing="0" w:after="0" w:afterAutospacing="0" w:line="360" w:lineRule="auto"/>
              <w:jc w:val="center"/>
              <w:textAlignment w:val="baseline"/>
              <w:outlineLvl w:val="2"/>
              <w:rPr>
                <w:b w:val="0"/>
                <w:bCs w:val="0"/>
                <w:color w:val="000000"/>
                <w:sz w:val="24"/>
                <w:szCs w:val="24"/>
              </w:rPr>
            </w:pPr>
            <w:r w:rsidRPr="00C44AB7">
              <w:rPr>
                <w:b w:val="0"/>
                <w:bCs w:val="0"/>
                <w:color w:val="000000"/>
                <w:sz w:val="24"/>
                <w:szCs w:val="24"/>
              </w:rPr>
              <w:t>80</w:t>
            </w:r>
          </w:p>
        </w:tc>
      </w:tr>
      <w:tr w:rsidR="00F0402C" w:rsidRPr="00C44AB7" w14:paraId="0BD3CB6E" w14:textId="77777777" w:rsidTr="00DC342D">
        <w:tc>
          <w:tcPr>
            <w:tcW w:w="4106" w:type="dxa"/>
          </w:tcPr>
          <w:p w14:paraId="4DDFFF1C" w14:textId="77777777" w:rsidR="00F0402C" w:rsidRPr="00C44AB7" w:rsidRDefault="00F0402C" w:rsidP="00DC342D">
            <w:pPr>
              <w:pStyle w:val="3"/>
              <w:tabs>
                <w:tab w:val="left" w:pos="567"/>
              </w:tabs>
              <w:spacing w:before="0" w:beforeAutospacing="0" w:after="0" w:afterAutospacing="0" w:line="360" w:lineRule="auto"/>
              <w:jc w:val="both"/>
              <w:textAlignment w:val="baseline"/>
              <w:outlineLvl w:val="2"/>
              <w:rPr>
                <w:b w:val="0"/>
                <w:bCs w:val="0"/>
                <w:color w:val="000000"/>
                <w:sz w:val="24"/>
                <w:szCs w:val="24"/>
              </w:rPr>
            </w:pPr>
            <w:proofErr w:type="spellStart"/>
            <w:r w:rsidRPr="00C44AB7">
              <w:rPr>
                <w:b w:val="0"/>
                <w:bCs w:val="0"/>
                <w:color w:val="000000"/>
                <w:sz w:val="24"/>
                <w:szCs w:val="24"/>
              </w:rPr>
              <w:t>Total</w:t>
            </w:r>
            <w:proofErr w:type="spellEnd"/>
            <w:r w:rsidRPr="00C44AB7">
              <w:rPr>
                <w:b w:val="0"/>
                <w:bCs w:val="0"/>
                <w:color w:val="000000"/>
                <w:sz w:val="24"/>
                <w:szCs w:val="24"/>
              </w:rPr>
              <w:t xml:space="preserve"> </w:t>
            </w:r>
            <w:proofErr w:type="spellStart"/>
            <w:r w:rsidRPr="00C44AB7">
              <w:rPr>
                <w:b w:val="0"/>
                <w:bCs w:val="0"/>
                <w:color w:val="000000"/>
                <w:sz w:val="24"/>
                <w:szCs w:val="24"/>
              </w:rPr>
              <w:t>expenses</w:t>
            </w:r>
            <w:proofErr w:type="spellEnd"/>
            <w:r w:rsidRPr="00C44AB7">
              <w:rPr>
                <w:b w:val="0"/>
                <w:bCs w:val="0"/>
                <w:color w:val="000000"/>
                <w:sz w:val="24"/>
                <w:szCs w:val="24"/>
              </w:rPr>
              <w:t xml:space="preserve"> </w:t>
            </w:r>
            <w:proofErr w:type="spellStart"/>
            <w:r w:rsidRPr="00C44AB7">
              <w:rPr>
                <w:b w:val="0"/>
                <w:bCs w:val="0"/>
                <w:color w:val="000000"/>
                <w:sz w:val="24"/>
                <w:szCs w:val="24"/>
              </w:rPr>
              <w:t>per</w:t>
            </w:r>
            <w:proofErr w:type="spellEnd"/>
            <w:r w:rsidRPr="00C44AB7">
              <w:rPr>
                <w:b w:val="0"/>
                <w:bCs w:val="0"/>
                <w:color w:val="000000"/>
                <w:sz w:val="24"/>
                <w:szCs w:val="24"/>
              </w:rPr>
              <w:t xml:space="preserve"> </w:t>
            </w:r>
            <w:proofErr w:type="spellStart"/>
            <w:r w:rsidRPr="00C44AB7">
              <w:rPr>
                <w:b w:val="0"/>
                <w:bCs w:val="0"/>
                <w:color w:val="000000"/>
                <w:sz w:val="24"/>
                <w:szCs w:val="24"/>
              </w:rPr>
              <w:t>month</w:t>
            </w:r>
            <w:proofErr w:type="spellEnd"/>
          </w:p>
        </w:tc>
        <w:tc>
          <w:tcPr>
            <w:tcW w:w="2977" w:type="dxa"/>
          </w:tcPr>
          <w:p w14:paraId="254AC0B2" w14:textId="77777777" w:rsidR="00F0402C" w:rsidRPr="00C44AB7" w:rsidRDefault="00F0402C" w:rsidP="00DC342D">
            <w:pPr>
              <w:pStyle w:val="3"/>
              <w:tabs>
                <w:tab w:val="left" w:pos="567"/>
              </w:tabs>
              <w:spacing w:before="0" w:beforeAutospacing="0" w:after="0" w:afterAutospacing="0" w:line="360" w:lineRule="auto"/>
              <w:jc w:val="center"/>
              <w:textAlignment w:val="baseline"/>
              <w:outlineLvl w:val="2"/>
              <w:rPr>
                <w:b w:val="0"/>
                <w:bCs w:val="0"/>
                <w:color w:val="000000"/>
                <w:sz w:val="24"/>
                <w:szCs w:val="24"/>
              </w:rPr>
            </w:pPr>
          </w:p>
        </w:tc>
        <w:tc>
          <w:tcPr>
            <w:tcW w:w="2545" w:type="dxa"/>
          </w:tcPr>
          <w:p w14:paraId="3FCF393E" w14:textId="77777777" w:rsidR="00F0402C" w:rsidRPr="00C44AB7" w:rsidRDefault="00F0402C" w:rsidP="00DC342D">
            <w:pPr>
              <w:pStyle w:val="3"/>
              <w:tabs>
                <w:tab w:val="left" w:pos="567"/>
              </w:tabs>
              <w:spacing w:before="0" w:beforeAutospacing="0" w:after="0" w:afterAutospacing="0" w:line="360" w:lineRule="auto"/>
              <w:jc w:val="center"/>
              <w:textAlignment w:val="baseline"/>
              <w:outlineLvl w:val="2"/>
              <w:rPr>
                <w:b w:val="0"/>
                <w:bCs w:val="0"/>
                <w:color w:val="000000"/>
                <w:sz w:val="24"/>
                <w:szCs w:val="24"/>
              </w:rPr>
            </w:pPr>
            <w:r w:rsidRPr="00C44AB7">
              <w:rPr>
                <w:b w:val="0"/>
                <w:bCs w:val="0"/>
                <w:color w:val="000000"/>
                <w:sz w:val="24"/>
                <w:szCs w:val="24"/>
              </w:rPr>
              <w:t>1 600 000</w:t>
            </w:r>
          </w:p>
        </w:tc>
      </w:tr>
    </w:tbl>
    <w:p w14:paraId="572FEE83" w14:textId="77777777" w:rsidR="00F0402C" w:rsidRPr="00C44AB7" w:rsidRDefault="00F0402C" w:rsidP="00F0402C">
      <w:pPr>
        <w:pStyle w:val="3"/>
        <w:tabs>
          <w:tab w:val="left" w:pos="567"/>
        </w:tabs>
        <w:spacing w:before="0" w:beforeAutospacing="0" w:after="0" w:afterAutospacing="0" w:line="360" w:lineRule="auto"/>
        <w:ind w:firstLine="709"/>
        <w:jc w:val="both"/>
        <w:textAlignment w:val="baseline"/>
        <w:rPr>
          <w:b w:val="0"/>
          <w:bCs w:val="0"/>
          <w:color w:val="000000"/>
          <w:sz w:val="24"/>
          <w:szCs w:val="24"/>
        </w:rPr>
      </w:pPr>
    </w:p>
    <w:p w14:paraId="64DDF03A" w14:textId="77777777" w:rsidR="00F0402C" w:rsidRPr="00C44AB7" w:rsidRDefault="00F0402C" w:rsidP="00F0402C">
      <w:pPr>
        <w:pStyle w:val="3"/>
        <w:tabs>
          <w:tab w:val="left" w:pos="567"/>
        </w:tabs>
        <w:spacing w:before="0" w:beforeAutospacing="0" w:after="0" w:afterAutospacing="0" w:line="360" w:lineRule="auto"/>
        <w:jc w:val="both"/>
        <w:textAlignment w:val="baseline"/>
        <w:rPr>
          <w:b w:val="0"/>
          <w:bCs w:val="0"/>
          <w:color w:val="000000"/>
          <w:sz w:val="24"/>
          <w:szCs w:val="24"/>
        </w:rPr>
      </w:pPr>
      <w:proofErr w:type="spellStart"/>
      <w:r w:rsidRPr="00C44AB7">
        <w:rPr>
          <w:b w:val="0"/>
          <w:bCs w:val="0"/>
          <w:color w:val="000000"/>
          <w:sz w:val="24"/>
          <w:szCs w:val="24"/>
        </w:rPr>
        <w:t>Table</w:t>
      </w:r>
      <w:proofErr w:type="spellEnd"/>
      <w:r w:rsidRPr="00C44AB7">
        <w:rPr>
          <w:b w:val="0"/>
          <w:bCs w:val="0"/>
          <w:color w:val="000000"/>
          <w:sz w:val="24"/>
          <w:szCs w:val="24"/>
        </w:rPr>
        <w:t xml:space="preserve"> 12 – </w:t>
      </w:r>
      <w:proofErr w:type="spellStart"/>
      <w:r w:rsidRPr="00C44AB7">
        <w:rPr>
          <w:b w:val="0"/>
          <w:bCs w:val="0"/>
          <w:color w:val="000000"/>
          <w:sz w:val="24"/>
          <w:szCs w:val="24"/>
        </w:rPr>
        <w:t>Production</w:t>
      </w:r>
      <w:proofErr w:type="spellEnd"/>
      <w:r w:rsidRPr="00C44AB7">
        <w:rPr>
          <w:b w:val="0"/>
          <w:bCs w:val="0"/>
          <w:color w:val="000000"/>
          <w:sz w:val="24"/>
          <w:szCs w:val="24"/>
        </w:rPr>
        <w:t xml:space="preserve"> </w:t>
      </w:r>
      <w:proofErr w:type="spellStart"/>
      <w:r w:rsidRPr="00C44AB7">
        <w:rPr>
          <w:b w:val="0"/>
          <w:bCs w:val="0"/>
          <w:color w:val="000000"/>
          <w:sz w:val="24"/>
          <w:szCs w:val="24"/>
        </w:rPr>
        <w:t>costs</w:t>
      </w:r>
      <w:proofErr w:type="spellEnd"/>
    </w:p>
    <w:tbl>
      <w:tblPr>
        <w:tblStyle w:val="a3"/>
        <w:tblW w:w="0" w:type="auto"/>
        <w:tblLook w:val="04A0" w:firstRow="1" w:lastRow="0" w:firstColumn="1" w:lastColumn="0" w:noHBand="0" w:noVBand="1"/>
      </w:tblPr>
      <w:tblGrid>
        <w:gridCol w:w="6049"/>
        <w:gridCol w:w="3295"/>
      </w:tblGrid>
      <w:tr w:rsidR="00F0402C" w:rsidRPr="00C44AB7" w14:paraId="2405DF82" w14:textId="77777777" w:rsidTr="00DC342D">
        <w:tc>
          <w:tcPr>
            <w:tcW w:w="6232" w:type="dxa"/>
          </w:tcPr>
          <w:p w14:paraId="3155DCB4" w14:textId="77777777" w:rsidR="00F0402C" w:rsidRPr="00C44AB7" w:rsidRDefault="00F0402C" w:rsidP="00DC342D">
            <w:pPr>
              <w:pStyle w:val="3"/>
              <w:tabs>
                <w:tab w:val="left" w:pos="567"/>
              </w:tabs>
              <w:spacing w:before="0" w:beforeAutospacing="0" w:after="0" w:afterAutospacing="0" w:line="360" w:lineRule="auto"/>
              <w:jc w:val="both"/>
              <w:textAlignment w:val="baseline"/>
              <w:outlineLvl w:val="2"/>
              <w:rPr>
                <w:b w:val="0"/>
                <w:bCs w:val="0"/>
                <w:color w:val="000000"/>
                <w:sz w:val="24"/>
                <w:szCs w:val="24"/>
                <w:lang w:val="en-US"/>
              </w:rPr>
            </w:pPr>
            <w:r w:rsidRPr="00C44AB7">
              <w:rPr>
                <w:b w:val="0"/>
                <w:bCs w:val="0"/>
                <w:color w:val="000000"/>
                <w:sz w:val="24"/>
                <w:szCs w:val="24"/>
                <w:lang w:val="en-US"/>
              </w:rPr>
              <w:t>Name of the expense item</w:t>
            </w:r>
          </w:p>
        </w:tc>
        <w:tc>
          <w:tcPr>
            <w:tcW w:w="3396" w:type="dxa"/>
          </w:tcPr>
          <w:p w14:paraId="4600B3FE" w14:textId="77777777" w:rsidR="00F0402C" w:rsidRPr="00C44AB7" w:rsidRDefault="00F0402C" w:rsidP="00DC342D">
            <w:pPr>
              <w:pStyle w:val="3"/>
              <w:tabs>
                <w:tab w:val="left" w:pos="567"/>
              </w:tabs>
              <w:spacing w:before="0" w:beforeAutospacing="0" w:after="0" w:afterAutospacing="0" w:line="360" w:lineRule="auto"/>
              <w:jc w:val="center"/>
              <w:textAlignment w:val="baseline"/>
              <w:outlineLvl w:val="2"/>
              <w:rPr>
                <w:b w:val="0"/>
                <w:bCs w:val="0"/>
                <w:color w:val="000000"/>
                <w:sz w:val="24"/>
                <w:szCs w:val="24"/>
              </w:rPr>
            </w:pPr>
            <w:proofErr w:type="spellStart"/>
            <w:r w:rsidRPr="00C44AB7">
              <w:rPr>
                <w:b w:val="0"/>
                <w:bCs w:val="0"/>
                <w:color w:val="000000"/>
                <w:sz w:val="24"/>
                <w:szCs w:val="24"/>
              </w:rPr>
              <w:t>Cost</w:t>
            </w:r>
            <w:proofErr w:type="spellEnd"/>
          </w:p>
        </w:tc>
      </w:tr>
      <w:tr w:rsidR="00F0402C" w:rsidRPr="00C44AB7" w14:paraId="3E82F984" w14:textId="77777777" w:rsidTr="00DC342D">
        <w:tc>
          <w:tcPr>
            <w:tcW w:w="6232" w:type="dxa"/>
          </w:tcPr>
          <w:p w14:paraId="105C359A" w14:textId="77777777" w:rsidR="00F0402C" w:rsidRPr="00C44AB7" w:rsidRDefault="00F0402C" w:rsidP="00DC342D">
            <w:pPr>
              <w:pStyle w:val="3"/>
              <w:tabs>
                <w:tab w:val="left" w:pos="567"/>
              </w:tabs>
              <w:spacing w:before="0" w:beforeAutospacing="0" w:after="0" w:afterAutospacing="0" w:line="360" w:lineRule="auto"/>
              <w:jc w:val="both"/>
              <w:textAlignment w:val="baseline"/>
              <w:outlineLvl w:val="2"/>
              <w:rPr>
                <w:b w:val="0"/>
                <w:bCs w:val="0"/>
                <w:color w:val="000000"/>
                <w:sz w:val="24"/>
                <w:szCs w:val="24"/>
                <w:lang w:val="en-US"/>
              </w:rPr>
            </w:pPr>
            <w:proofErr w:type="spellStart"/>
            <w:r w:rsidRPr="00C44AB7">
              <w:rPr>
                <w:b w:val="0"/>
                <w:bCs w:val="0"/>
                <w:color w:val="000000"/>
                <w:sz w:val="24"/>
                <w:szCs w:val="24"/>
              </w:rPr>
              <w:t>Production</w:t>
            </w:r>
            <w:proofErr w:type="spellEnd"/>
            <w:r w:rsidRPr="00C44AB7">
              <w:rPr>
                <w:b w:val="0"/>
                <w:bCs w:val="0"/>
                <w:color w:val="000000"/>
                <w:sz w:val="24"/>
                <w:szCs w:val="24"/>
              </w:rPr>
              <w:t xml:space="preserve"> </w:t>
            </w:r>
            <w:proofErr w:type="spellStart"/>
            <w:r w:rsidRPr="00C44AB7">
              <w:rPr>
                <w:b w:val="0"/>
                <w:bCs w:val="0"/>
                <w:color w:val="000000"/>
                <w:sz w:val="24"/>
                <w:szCs w:val="24"/>
              </w:rPr>
              <w:t>expenses</w:t>
            </w:r>
            <w:proofErr w:type="spellEnd"/>
            <w:r w:rsidRPr="00C44AB7">
              <w:rPr>
                <w:b w:val="0"/>
                <w:bCs w:val="0"/>
                <w:color w:val="000000"/>
                <w:sz w:val="24"/>
                <w:szCs w:val="24"/>
              </w:rPr>
              <w:t xml:space="preserve">, </w:t>
            </w:r>
            <w:r w:rsidRPr="00C44AB7">
              <w:rPr>
                <w:b w:val="0"/>
                <w:bCs w:val="0"/>
                <w:color w:val="000000"/>
                <w:sz w:val="24"/>
                <w:szCs w:val="24"/>
                <w:lang w:val="en-US"/>
              </w:rPr>
              <w:t>KZT</w:t>
            </w:r>
          </w:p>
        </w:tc>
        <w:tc>
          <w:tcPr>
            <w:tcW w:w="3396" w:type="dxa"/>
          </w:tcPr>
          <w:p w14:paraId="3C811157" w14:textId="77777777" w:rsidR="00F0402C" w:rsidRPr="00C44AB7" w:rsidRDefault="00F0402C" w:rsidP="00DC342D">
            <w:pPr>
              <w:pStyle w:val="3"/>
              <w:tabs>
                <w:tab w:val="left" w:pos="567"/>
              </w:tabs>
              <w:spacing w:before="0" w:beforeAutospacing="0" w:after="0" w:afterAutospacing="0" w:line="360" w:lineRule="auto"/>
              <w:jc w:val="center"/>
              <w:textAlignment w:val="baseline"/>
              <w:outlineLvl w:val="2"/>
              <w:rPr>
                <w:b w:val="0"/>
                <w:bCs w:val="0"/>
                <w:color w:val="000000"/>
                <w:sz w:val="24"/>
                <w:szCs w:val="24"/>
              </w:rPr>
            </w:pPr>
            <w:r w:rsidRPr="00C44AB7">
              <w:rPr>
                <w:b w:val="0"/>
                <w:bCs w:val="0"/>
                <w:color w:val="000000"/>
                <w:sz w:val="24"/>
                <w:szCs w:val="24"/>
              </w:rPr>
              <w:t>62 500</w:t>
            </w:r>
          </w:p>
        </w:tc>
      </w:tr>
      <w:tr w:rsidR="00F0402C" w:rsidRPr="00C44AB7" w14:paraId="6853BFC7" w14:textId="77777777" w:rsidTr="00DC342D">
        <w:tc>
          <w:tcPr>
            <w:tcW w:w="6232" w:type="dxa"/>
          </w:tcPr>
          <w:p w14:paraId="41AB1EA9" w14:textId="77777777" w:rsidR="00F0402C" w:rsidRPr="00C44AB7" w:rsidRDefault="00F0402C" w:rsidP="00DC342D">
            <w:pPr>
              <w:pStyle w:val="3"/>
              <w:tabs>
                <w:tab w:val="left" w:pos="567"/>
              </w:tabs>
              <w:spacing w:before="0" w:beforeAutospacing="0" w:after="0" w:afterAutospacing="0" w:line="360" w:lineRule="auto"/>
              <w:jc w:val="both"/>
              <w:textAlignment w:val="baseline"/>
              <w:outlineLvl w:val="2"/>
              <w:rPr>
                <w:b w:val="0"/>
                <w:bCs w:val="0"/>
                <w:color w:val="000000"/>
                <w:sz w:val="24"/>
                <w:szCs w:val="24"/>
                <w:lang w:val="en-US"/>
              </w:rPr>
            </w:pPr>
            <w:r w:rsidRPr="00C44AB7">
              <w:rPr>
                <w:b w:val="0"/>
                <w:bCs w:val="0"/>
                <w:color w:val="000000"/>
                <w:sz w:val="24"/>
                <w:szCs w:val="24"/>
                <w:lang w:val="en-US"/>
              </w:rPr>
              <w:t>The cost of raw materials</w:t>
            </w:r>
          </w:p>
        </w:tc>
        <w:tc>
          <w:tcPr>
            <w:tcW w:w="3396" w:type="dxa"/>
          </w:tcPr>
          <w:p w14:paraId="5CC40DD6" w14:textId="77777777" w:rsidR="00F0402C" w:rsidRPr="00C44AB7" w:rsidRDefault="00F0402C" w:rsidP="00DC342D">
            <w:pPr>
              <w:pStyle w:val="3"/>
              <w:tabs>
                <w:tab w:val="left" w:pos="567"/>
              </w:tabs>
              <w:spacing w:before="0" w:beforeAutospacing="0" w:after="0" w:afterAutospacing="0" w:line="360" w:lineRule="auto"/>
              <w:jc w:val="center"/>
              <w:textAlignment w:val="baseline"/>
              <w:outlineLvl w:val="2"/>
              <w:rPr>
                <w:b w:val="0"/>
                <w:bCs w:val="0"/>
                <w:color w:val="000000"/>
                <w:sz w:val="24"/>
                <w:szCs w:val="24"/>
              </w:rPr>
            </w:pPr>
            <w:r w:rsidRPr="00C44AB7">
              <w:rPr>
                <w:b w:val="0"/>
                <w:bCs w:val="0"/>
                <w:color w:val="000000"/>
                <w:sz w:val="24"/>
                <w:szCs w:val="24"/>
              </w:rPr>
              <w:t>1 600 000</w:t>
            </w:r>
          </w:p>
        </w:tc>
      </w:tr>
      <w:tr w:rsidR="00F0402C" w:rsidRPr="00C44AB7" w14:paraId="0868941E" w14:textId="77777777" w:rsidTr="00DC342D">
        <w:tc>
          <w:tcPr>
            <w:tcW w:w="6232" w:type="dxa"/>
          </w:tcPr>
          <w:p w14:paraId="6FF12ADA" w14:textId="77777777" w:rsidR="00F0402C" w:rsidRPr="00C44AB7" w:rsidRDefault="00F0402C" w:rsidP="00DC342D">
            <w:pPr>
              <w:pStyle w:val="3"/>
              <w:tabs>
                <w:tab w:val="left" w:pos="567"/>
              </w:tabs>
              <w:spacing w:before="0" w:beforeAutospacing="0" w:after="0" w:afterAutospacing="0" w:line="360" w:lineRule="auto"/>
              <w:jc w:val="both"/>
              <w:textAlignment w:val="baseline"/>
              <w:outlineLvl w:val="2"/>
              <w:rPr>
                <w:b w:val="0"/>
                <w:bCs w:val="0"/>
                <w:color w:val="000000"/>
                <w:sz w:val="24"/>
                <w:szCs w:val="24"/>
              </w:rPr>
            </w:pPr>
            <w:r w:rsidRPr="00C44AB7">
              <w:rPr>
                <w:b w:val="0"/>
                <w:bCs w:val="0"/>
                <w:color w:val="000000"/>
                <w:sz w:val="24"/>
                <w:szCs w:val="24"/>
                <w:lang w:val="en-US"/>
              </w:rPr>
              <w:t>Total, KZT</w:t>
            </w:r>
          </w:p>
        </w:tc>
        <w:tc>
          <w:tcPr>
            <w:tcW w:w="3396" w:type="dxa"/>
          </w:tcPr>
          <w:p w14:paraId="1205ED2D" w14:textId="77777777" w:rsidR="00F0402C" w:rsidRPr="00C44AB7" w:rsidRDefault="00F0402C" w:rsidP="00DC342D">
            <w:pPr>
              <w:pStyle w:val="3"/>
              <w:tabs>
                <w:tab w:val="left" w:pos="567"/>
              </w:tabs>
              <w:spacing w:before="0" w:beforeAutospacing="0" w:after="0" w:afterAutospacing="0" w:line="360" w:lineRule="auto"/>
              <w:jc w:val="center"/>
              <w:textAlignment w:val="baseline"/>
              <w:outlineLvl w:val="2"/>
              <w:rPr>
                <w:b w:val="0"/>
                <w:bCs w:val="0"/>
                <w:color w:val="000000"/>
                <w:sz w:val="24"/>
                <w:szCs w:val="24"/>
              </w:rPr>
            </w:pPr>
            <w:r w:rsidRPr="00C44AB7">
              <w:rPr>
                <w:b w:val="0"/>
                <w:bCs w:val="0"/>
                <w:color w:val="000000"/>
                <w:sz w:val="24"/>
                <w:szCs w:val="24"/>
              </w:rPr>
              <w:t>1 662 500</w:t>
            </w:r>
          </w:p>
        </w:tc>
      </w:tr>
      <w:tr w:rsidR="00F0402C" w:rsidRPr="00C44AB7" w14:paraId="158CA2DE" w14:textId="77777777" w:rsidTr="00DC342D">
        <w:tc>
          <w:tcPr>
            <w:tcW w:w="6232" w:type="dxa"/>
          </w:tcPr>
          <w:p w14:paraId="2F07024A" w14:textId="77777777" w:rsidR="00F0402C" w:rsidRPr="00C44AB7" w:rsidRDefault="00F0402C" w:rsidP="00DC342D">
            <w:pPr>
              <w:pStyle w:val="3"/>
              <w:tabs>
                <w:tab w:val="left" w:pos="567"/>
              </w:tabs>
              <w:spacing w:before="0" w:beforeAutospacing="0" w:after="0" w:afterAutospacing="0" w:line="360" w:lineRule="auto"/>
              <w:jc w:val="both"/>
              <w:textAlignment w:val="baseline"/>
              <w:outlineLvl w:val="2"/>
              <w:rPr>
                <w:b w:val="0"/>
                <w:bCs w:val="0"/>
                <w:color w:val="000000"/>
                <w:sz w:val="24"/>
                <w:szCs w:val="24"/>
                <w:lang w:val="en-US"/>
              </w:rPr>
            </w:pPr>
            <w:r w:rsidRPr="00C44AB7">
              <w:rPr>
                <w:b w:val="0"/>
                <w:bCs w:val="0"/>
                <w:color w:val="000000"/>
                <w:sz w:val="24"/>
                <w:szCs w:val="24"/>
                <w:lang w:val="en-US"/>
              </w:rPr>
              <w:t>Total cost of 1 liter of drink, KZT</w:t>
            </w:r>
          </w:p>
        </w:tc>
        <w:tc>
          <w:tcPr>
            <w:tcW w:w="3396" w:type="dxa"/>
          </w:tcPr>
          <w:p w14:paraId="3AEF9DFC" w14:textId="77777777" w:rsidR="00F0402C" w:rsidRPr="00C44AB7" w:rsidRDefault="00F0402C" w:rsidP="00DC342D">
            <w:pPr>
              <w:pStyle w:val="3"/>
              <w:tabs>
                <w:tab w:val="left" w:pos="567"/>
              </w:tabs>
              <w:spacing w:before="0" w:beforeAutospacing="0" w:after="0" w:afterAutospacing="0" w:line="360" w:lineRule="auto"/>
              <w:jc w:val="center"/>
              <w:textAlignment w:val="baseline"/>
              <w:outlineLvl w:val="2"/>
              <w:rPr>
                <w:b w:val="0"/>
                <w:bCs w:val="0"/>
                <w:color w:val="000000"/>
                <w:sz w:val="24"/>
                <w:szCs w:val="24"/>
              </w:rPr>
            </w:pPr>
            <w:r w:rsidRPr="00C44AB7">
              <w:rPr>
                <w:b w:val="0"/>
                <w:bCs w:val="0"/>
                <w:color w:val="000000"/>
                <w:sz w:val="24"/>
                <w:szCs w:val="24"/>
              </w:rPr>
              <w:t>83</w:t>
            </w:r>
          </w:p>
        </w:tc>
      </w:tr>
    </w:tbl>
    <w:p w14:paraId="4F50DBB7" w14:textId="77777777" w:rsidR="00F0402C" w:rsidRPr="00C44AB7" w:rsidRDefault="00F0402C" w:rsidP="00F0402C">
      <w:pPr>
        <w:tabs>
          <w:tab w:val="left" w:pos="567"/>
        </w:tabs>
        <w:spacing w:line="360" w:lineRule="auto"/>
        <w:ind w:firstLine="709"/>
        <w:jc w:val="both"/>
        <w:rPr>
          <w:lang w:val="en-US"/>
        </w:rPr>
      </w:pPr>
      <w:r w:rsidRPr="00C44AB7">
        <w:rPr>
          <w:lang w:val="en-US"/>
        </w:rPr>
        <w:t>Taking into account direct material, direct labor and General production costs, the cost of soft cheeses with vegetable supplements will be 1,468 tenge, whey drinks – 83 tenge.</w:t>
      </w:r>
    </w:p>
    <w:p w14:paraId="6C09D6BE" w14:textId="77777777" w:rsidR="00F0402C" w:rsidRPr="00C44AB7" w:rsidRDefault="00F0402C" w:rsidP="00F0402C">
      <w:pPr>
        <w:tabs>
          <w:tab w:val="left" w:pos="567"/>
        </w:tabs>
        <w:spacing w:line="360" w:lineRule="auto"/>
        <w:ind w:firstLine="709"/>
        <w:jc w:val="both"/>
        <w:rPr>
          <w:lang w:val="en-US"/>
        </w:rPr>
      </w:pPr>
      <w:r w:rsidRPr="00C44AB7">
        <w:rPr>
          <w:lang w:val="en-US"/>
        </w:rPr>
        <w:t>Thus, the production of these types of combined cheeses is advisable in the southern regions of Kazakhstan for a number of reasons: the relative cheapness of raw milk, the simplicity of production and the lack of development of the soft cheese market by domestic producers.</w:t>
      </w:r>
    </w:p>
    <w:p w14:paraId="50801A01" w14:textId="77777777" w:rsidR="00F0402C" w:rsidRPr="00C44AB7" w:rsidRDefault="00F0402C" w:rsidP="00F0402C">
      <w:pPr>
        <w:tabs>
          <w:tab w:val="left" w:pos="567"/>
        </w:tabs>
        <w:spacing w:line="360" w:lineRule="auto"/>
        <w:ind w:firstLine="709"/>
        <w:jc w:val="both"/>
        <w:rPr>
          <w:lang w:val="en-US"/>
        </w:rPr>
      </w:pPr>
    </w:p>
    <w:p w14:paraId="5D727041" w14:textId="77777777" w:rsidR="00F0402C" w:rsidRPr="00C44AB7" w:rsidRDefault="00F0402C" w:rsidP="00F0402C">
      <w:pPr>
        <w:tabs>
          <w:tab w:val="left" w:pos="567"/>
        </w:tabs>
        <w:spacing w:line="360" w:lineRule="auto"/>
        <w:ind w:firstLine="709"/>
        <w:jc w:val="both"/>
        <w:rPr>
          <w:lang w:val="en-US"/>
        </w:rPr>
      </w:pPr>
    </w:p>
    <w:p w14:paraId="0A4949EE" w14:textId="77777777" w:rsidR="00F0402C" w:rsidRPr="00C44AB7" w:rsidRDefault="00F0402C" w:rsidP="00F0402C">
      <w:pPr>
        <w:tabs>
          <w:tab w:val="left" w:pos="567"/>
        </w:tabs>
        <w:spacing w:line="360" w:lineRule="auto"/>
        <w:ind w:firstLine="709"/>
        <w:jc w:val="both"/>
        <w:rPr>
          <w:lang w:val="en-US"/>
        </w:rPr>
      </w:pPr>
    </w:p>
    <w:p w14:paraId="38A5DA8C" w14:textId="77777777" w:rsidR="00F0402C" w:rsidRPr="00C44AB7" w:rsidRDefault="00F0402C" w:rsidP="00F0402C">
      <w:pPr>
        <w:tabs>
          <w:tab w:val="left" w:pos="567"/>
        </w:tabs>
        <w:spacing w:line="360" w:lineRule="auto"/>
        <w:ind w:firstLine="709"/>
        <w:jc w:val="both"/>
        <w:rPr>
          <w:lang w:val="en-US"/>
        </w:rPr>
      </w:pPr>
    </w:p>
    <w:p w14:paraId="4DBDF158" w14:textId="77777777" w:rsidR="00F0402C" w:rsidRPr="00C44AB7" w:rsidRDefault="00F0402C" w:rsidP="00F0402C">
      <w:pPr>
        <w:tabs>
          <w:tab w:val="left" w:pos="567"/>
        </w:tabs>
        <w:spacing w:line="360" w:lineRule="auto"/>
        <w:ind w:firstLine="709"/>
        <w:jc w:val="both"/>
        <w:rPr>
          <w:lang w:val="en-US"/>
        </w:rPr>
      </w:pPr>
    </w:p>
    <w:p w14:paraId="0AE09790" w14:textId="77777777" w:rsidR="00F0402C" w:rsidRPr="00C44AB7" w:rsidRDefault="00F0402C" w:rsidP="00F0402C">
      <w:pPr>
        <w:tabs>
          <w:tab w:val="left" w:pos="567"/>
        </w:tabs>
        <w:spacing w:line="360" w:lineRule="auto"/>
        <w:ind w:firstLine="709"/>
        <w:jc w:val="both"/>
        <w:rPr>
          <w:lang w:val="en-US"/>
        </w:rPr>
      </w:pPr>
    </w:p>
    <w:p w14:paraId="65231393" w14:textId="77777777" w:rsidR="00F0402C" w:rsidRPr="00C44AB7" w:rsidRDefault="00F0402C" w:rsidP="00F0402C">
      <w:pPr>
        <w:tabs>
          <w:tab w:val="left" w:pos="567"/>
        </w:tabs>
        <w:spacing w:line="360" w:lineRule="auto"/>
        <w:ind w:firstLine="709"/>
        <w:jc w:val="both"/>
        <w:rPr>
          <w:lang w:val="en-US"/>
        </w:rPr>
      </w:pPr>
    </w:p>
    <w:p w14:paraId="0DB2EB50" w14:textId="77777777" w:rsidR="00F0402C" w:rsidRPr="00C44AB7" w:rsidRDefault="00F0402C" w:rsidP="00F0402C">
      <w:pPr>
        <w:tabs>
          <w:tab w:val="left" w:pos="567"/>
        </w:tabs>
        <w:spacing w:line="360" w:lineRule="auto"/>
        <w:ind w:firstLine="709"/>
        <w:jc w:val="both"/>
        <w:rPr>
          <w:lang w:val="en-US"/>
        </w:rPr>
      </w:pPr>
    </w:p>
    <w:p w14:paraId="23FA07AC" w14:textId="77777777" w:rsidR="00F0402C" w:rsidRPr="00C44AB7" w:rsidRDefault="00F0402C" w:rsidP="00F0402C">
      <w:pPr>
        <w:tabs>
          <w:tab w:val="left" w:pos="567"/>
        </w:tabs>
        <w:spacing w:line="360" w:lineRule="auto"/>
        <w:ind w:firstLine="709"/>
        <w:jc w:val="both"/>
        <w:rPr>
          <w:lang w:val="en-US"/>
        </w:rPr>
      </w:pPr>
    </w:p>
    <w:p w14:paraId="4A052062" w14:textId="77777777" w:rsidR="00F0402C" w:rsidRPr="00C44AB7" w:rsidRDefault="00F0402C" w:rsidP="00F0402C">
      <w:pPr>
        <w:tabs>
          <w:tab w:val="left" w:pos="567"/>
        </w:tabs>
        <w:spacing w:line="360" w:lineRule="auto"/>
        <w:ind w:firstLine="709"/>
        <w:jc w:val="both"/>
        <w:rPr>
          <w:lang w:val="en-US"/>
        </w:rPr>
      </w:pPr>
    </w:p>
    <w:p w14:paraId="41B833B5" w14:textId="77777777" w:rsidR="00F0402C" w:rsidRPr="00C44AB7" w:rsidRDefault="00F0402C" w:rsidP="00F0402C">
      <w:pPr>
        <w:tabs>
          <w:tab w:val="left" w:pos="567"/>
        </w:tabs>
        <w:spacing w:line="360" w:lineRule="auto"/>
        <w:ind w:firstLine="709"/>
        <w:jc w:val="both"/>
        <w:rPr>
          <w:lang w:val="en-US"/>
        </w:rPr>
      </w:pPr>
    </w:p>
    <w:p w14:paraId="52A47401" w14:textId="77777777" w:rsidR="00F0402C" w:rsidRPr="00C44AB7" w:rsidRDefault="00F0402C" w:rsidP="00F0402C">
      <w:pPr>
        <w:tabs>
          <w:tab w:val="left" w:pos="567"/>
        </w:tabs>
        <w:spacing w:line="360" w:lineRule="auto"/>
        <w:ind w:firstLine="709"/>
        <w:jc w:val="both"/>
        <w:rPr>
          <w:lang w:val="en-US"/>
        </w:rPr>
      </w:pPr>
    </w:p>
    <w:p w14:paraId="0A032E9F" w14:textId="77777777" w:rsidR="00F0402C" w:rsidRPr="00C44AB7" w:rsidRDefault="00F0402C" w:rsidP="00F0402C">
      <w:pPr>
        <w:tabs>
          <w:tab w:val="left" w:pos="567"/>
        </w:tabs>
        <w:spacing w:line="360" w:lineRule="auto"/>
        <w:ind w:firstLine="709"/>
        <w:jc w:val="both"/>
        <w:rPr>
          <w:lang w:val="en-US"/>
        </w:rPr>
      </w:pPr>
    </w:p>
    <w:p w14:paraId="37203E96" w14:textId="77777777" w:rsidR="00F0402C" w:rsidRPr="00C44AB7" w:rsidRDefault="00F0402C" w:rsidP="00F0402C">
      <w:pPr>
        <w:tabs>
          <w:tab w:val="left" w:pos="567"/>
        </w:tabs>
        <w:spacing w:line="360" w:lineRule="auto"/>
        <w:ind w:firstLine="709"/>
        <w:jc w:val="both"/>
        <w:rPr>
          <w:lang w:val="en-US"/>
        </w:rPr>
      </w:pPr>
    </w:p>
    <w:p w14:paraId="6B0DDC80" w14:textId="77777777" w:rsidR="00F0402C" w:rsidRPr="00C44AB7" w:rsidRDefault="00F0402C" w:rsidP="00F0402C">
      <w:pPr>
        <w:tabs>
          <w:tab w:val="left" w:pos="567"/>
        </w:tabs>
        <w:spacing w:line="360" w:lineRule="auto"/>
        <w:ind w:firstLine="709"/>
        <w:jc w:val="both"/>
        <w:rPr>
          <w:lang w:val="en-US"/>
        </w:rPr>
      </w:pPr>
    </w:p>
    <w:p w14:paraId="0DD11CCE" w14:textId="77777777" w:rsidR="00F0402C" w:rsidRPr="00C44AB7" w:rsidRDefault="00F0402C" w:rsidP="00F0402C">
      <w:pPr>
        <w:tabs>
          <w:tab w:val="left" w:pos="567"/>
        </w:tabs>
        <w:spacing w:line="360" w:lineRule="auto"/>
        <w:ind w:firstLine="709"/>
        <w:jc w:val="both"/>
        <w:rPr>
          <w:lang w:val="en-US"/>
        </w:rPr>
      </w:pPr>
    </w:p>
    <w:p w14:paraId="2A4AB985" w14:textId="77777777" w:rsidR="00F0402C" w:rsidRPr="00C44AB7" w:rsidRDefault="00F0402C" w:rsidP="00F0402C">
      <w:pPr>
        <w:tabs>
          <w:tab w:val="left" w:pos="567"/>
        </w:tabs>
        <w:spacing w:line="360" w:lineRule="auto"/>
        <w:ind w:firstLine="709"/>
        <w:jc w:val="both"/>
        <w:rPr>
          <w:lang w:val="en-US"/>
        </w:rPr>
      </w:pPr>
    </w:p>
    <w:p w14:paraId="0FBBDD04" w14:textId="77777777" w:rsidR="00F0402C" w:rsidRPr="00C44AB7" w:rsidRDefault="00F0402C" w:rsidP="00F0402C">
      <w:pPr>
        <w:tabs>
          <w:tab w:val="left" w:pos="567"/>
        </w:tabs>
        <w:spacing w:line="360" w:lineRule="auto"/>
        <w:ind w:firstLine="709"/>
        <w:jc w:val="both"/>
        <w:rPr>
          <w:lang w:val="en-US"/>
        </w:rPr>
      </w:pPr>
    </w:p>
    <w:p w14:paraId="260F4CB2" w14:textId="77777777" w:rsidR="00F0402C" w:rsidRPr="00C44AB7" w:rsidRDefault="00F0402C" w:rsidP="00F0402C">
      <w:pPr>
        <w:tabs>
          <w:tab w:val="left" w:pos="567"/>
        </w:tabs>
        <w:spacing w:line="360" w:lineRule="auto"/>
        <w:jc w:val="both"/>
        <w:rPr>
          <w:lang w:val="en-US"/>
        </w:rPr>
      </w:pPr>
    </w:p>
    <w:p w14:paraId="33FE1D56" w14:textId="076B263C" w:rsidR="00F0402C" w:rsidRDefault="00F0402C" w:rsidP="00F0402C">
      <w:pPr>
        <w:pStyle w:val="a6"/>
        <w:tabs>
          <w:tab w:val="left" w:pos="567"/>
          <w:tab w:val="num" w:pos="1080"/>
          <w:tab w:val="left" w:pos="7655"/>
        </w:tabs>
        <w:spacing w:after="0" w:line="360" w:lineRule="auto"/>
        <w:ind w:left="0" w:firstLine="709"/>
        <w:jc w:val="center"/>
        <w:rPr>
          <w:rFonts w:ascii="Times New Roman" w:hAnsi="Times New Roman" w:cs="Times New Roman"/>
          <w:b/>
          <w:bCs/>
          <w:sz w:val="24"/>
          <w:szCs w:val="24"/>
          <w:lang w:val="en-US"/>
        </w:rPr>
      </w:pPr>
      <w:r w:rsidRPr="00B9139B">
        <w:rPr>
          <w:rFonts w:ascii="Times New Roman" w:hAnsi="Times New Roman" w:cs="Times New Roman"/>
          <w:b/>
          <w:bCs/>
          <w:sz w:val="24"/>
          <w:szCs w:val="24"/>
          <w:lang w:val="en-US"/>
        </w:rPr>
        <w:lastRenderedPageBreak/>
        <w:t>CONCLUSION</w:t>
      </w:r>
    </w:p>
    <w:p w14:paraId="34A68DF6" w14:textId="77777777" w:rsidR="00E66FE2" w:rsidRPr="00B9139B" w:rsidRDefault="00E66FE2" w:rsidP="00F0402C">
      <w:pPr>
        <w:pStyle w:val="a6"/>
        <w:tabs>
          <w:tab w:val="left" w:pos="567"/>
          <w:tab w:val="num" w:pos="1080"/>
          <w:tab w:val="left" w:pos="7655"/>
        </w:tabs>
        <w:spacing w:after="0" w:line="360" w:lineRule="auto"/>
        <w:ind w:left="0" w:firstLine="709"/>
        <w:jc w:val="center"/>
        <w:rPr>
          <w:rFonts w:ascii="Times New Roman" w:hAnsi="Times New Roman" w:cs="Times New Roman"/>
          <w:b/>
          <w:bCs/>
          <w:sz w:val="24"/>
          <w:szCs w:val="24"/>
          <w:lang w:val="en-US"/>
        </w:rPr>
      </w:pPr>
    </w:p>
    <w:p w14:paraId="36B82976" w14:textId="77777777" w:rsidR="00F0402C" w:rsidRPr="00C44AB7" w:rsidRDefault="00F0402C" w:rsidP="00F0402C">
      <w:pPr>
        <w:pStyle w:val="a6"/>
        <w:tabs>
          <w:tab w:val="left" w:pos="567"/>
          <w:tab w:val="num" w:pos="1080"/>
          <w:tab w:val="left" w:pos="7655"/>
        </w:tabs>
        <w:spacing w:after="0" w:line="360" w:lineRule="auto"/>
        <w:ind w:left="0" w:firstLine="709"/>
        <w:jc w:val="both"/>
        <w:rPr>
          <w:rFonts w:ascii="Times New Roman" w:hAnsi="Times New Roman" w:cs="Times New Roman"/>
          <w:sz w:val="24"/>
          <w:szCs w:val="24"/>
          <w:lang w:val="en-US"/>
        </w:rPr>
      </w:pPr>
      <w:r w:rsidRPr="00C44AB7">
        <w:rPr>
          <w:rFonts w:ascii="Times New Roman" w:hAnsi="Times New Roman" w:cs="Times New Roman"/>
          <w:sz w:val="24"/>
          <w:szCs w:val="24"/>
          <w:lang w:val="en-US"/>
        </w:rPr>
        <w:t>As a result of the experimental studies conducted in 2018-20, the following results were obtained:</w:t>
      </w:r>
    </w:p>
    <w:p w14:paraId="521B56B4" w14:textId="77777777" w:rsidR="00F0402C" w:rsidRPr="00C44AB7" w:rsidRDefault="00F0402C" w:rsidP="00F0402C">
      <w:pPr>
        <w:pStyle w:val="a6"/>
        <w:tabs>
          <w:tab w:val="left" w:pos="567"/>
          <w:tab w:val="num" w:pos="1080"/>
        </w:tabs>
        <w:spacing w:after="0" w:line="360" w:lineRule="auto"/>
        <w:ind w:left="0" w:firstLine="709"/>
        <w:jc w:val="both"/>
        <w:rPr>
          <w:rFonts w:ascii="Times New Roman" w:hAnsi="Times New Roman" w:cs="Times New Roman"/>
          <w:sz w:val="24"/>
          <w:szCs w:val="24"/>
          <w:lang w:val="en-US"/>
        </w:rPr>
      </w:pPr>
      <w:r w:rsidRPr="00C44AB7">
        <w:rPr>
          <w:rFonts w:ascii="Times New Roman" w:hAnsi="Times New Roman" w:cs="Times New Roman"/>
          <w:sz w:val="24"/>
          <w:szCs w:val="24"/>
          <w:lang w:val="en-US"/>
        </w:rPr>
        <w:t>In 2018</w:t>
      </w:r>
    </w:p>
    <w:p w14:paraId="7DDA1220" w14:textId="77777777" w:rsidR="00F0402C" w:rsidRPr="00C44AB7" w:rsidRDefault="00F0402C" w:rsidP="00F0402C">
      <w:pPr>
        <w:pStyle w:val="a6"/>
        <w:tabs>
          <w:tab w:val="left" w:pos="567"/>
          <w:tab w:val="num" w:pos="1080"/>
        </w:tabs>
        <w:spacing w:after="0" w:line="360" w:lineRule="auto"/>
        <w:ind w:left="0" w:firstLine="709"/>
        <w:jc w:val="both"/>
        <w:rPr>
          <w:rFonts w:ascii="Times New Roman" w:hAnsi="Times New Roman" w:cs="Times New Roman"/>
          <w:sz w:val="24"/>
          <w:szCs w:val="24"/>
          <w:lang w:val="en-US"/>
        </w:rPr>
      </w:pPr>
      <w:r w:rsidRPr="00C44AB7">
        <w:rPr>
          <w:rFonts w:ascii="Times New Roman" w:hAnsi="Times New Roman" w:cs="Times New Roman"/>
          <w:bCs/>
          <w:sz w:val="24"/>
          <w:szCs w:val="24"/>
          <w:lang w:val="en-US"/>
        </w:rPr>
        <w:t xml:space="preserve">- It was found that the season of the year has a significant impact on the composition and properties of cow's milk supplied to the </w:t>
      </w:r>
      <w:proofErr w:type="spellStart"/>
      <w:r w:rsidRPr="00C44AB7">
        <w:rPr>
          <w:rFonts w:ascii="Times New Roman" w:hAnsi="Times New Roman" w:cs="Times New Roman"/>
          <w:bCs/>
          <w:sz w:val="24"/>
          <w:szCs w:val="24"/>
          <w:lang w:val="en-US"/>
        </w:rPr>
        <w:t>Turan</w:t>
      </w:r>
      <w:proofErr w:type="spellEnd"/>
      <w:r w:rsidRPr="00C44AB7">
        <w:rPr>
          <w:rFonts w:ascii="Times New Roman" w:hAnsi="Times New Roman" w:cs="Times New Roman"/>
          <w:bCs/>
          <w:sz w:val="24"/>
          <w:szCs w:val="24"/>
          <w:lang w:val="en-US"/>
        </w:rPr>
        <w:t xml:space="preserve"> dairy farm.</w:t>
      </w:r>
      <w:r w:rsidRPr="00C44AB7">
        <w:rPr>
          <w:rFonts w:ascii="Times New Roman" w:hAnsi="Times New Roman" w:cs="Times New Roman"/>
          <w:sz w:val="24"/>
          <w:szCs w:val="24"/>
          <w:lang w:val="en-US"/>
        </w:rPr>
        <w:t xml:space="preserve"> It should be noted that the chemical composition and the ratio of milk components to each other practically does not change or changes slightly. Our results of the chemical composition and technological characteristics of cow's milk indicate the feasibility of using milk for the production of not only whole milk products, but also various types of cheeses.</w:t>
      </w:r>
    </w:p>
    <w:p w14:paraId="31F6548E" w14:textId="77777777" w:rsidR="00F0402C" w:rsidRPr="00C44AB7" w:rsidRDefault="00F0402C" w:rsidP="00F0402C">
      <w:pPr>
        <w:pStyle w:val="a6"/>
        <w:tabs>
          <w:tab w:val="left" w:pos="567"/>
          <w:tab w:val="num" w:pos="1080"/>
        </w:tabs>
        <w:spacing w:after="0" w:line="360" w:lineRule="auto"/>
        <w:ind w:left="0" w:firstLine="709"/>
        <w:jc w:val="both"/>
        <w:rPr>
          <w:rFonts w:ascii="Times New Roman" w:hAnsi="Times New Roman" w:cs="Times New Roman"/>
          <w:bCs/>
          <w:sz w:val="24"/>
          <w:szCs w:val="24"/>
          <w:lang w:val="kk-KZ"/>
        </w:rPr>
      </w:pPr>
      <w:r w:rsidRPr="00C44AB7">
        <w:rPr>
          <w:rFonts w:ascii="Times New Roman" w:hAnsi="Times New Roman" w:cs="Times New Roman"/>
          <w:b/>
          <w:sz w:val="24"/>
          <w:szCs w:val="24"/>
          <w:lang w:val="en-US"/>
        </w:rPr>
        <w:t>-</w:t>
      </w:r>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sz w:val="24"/>
          <w:szCs w:val="24"/>
          <w:lang w:val="kk-KZ"/>
        </w:rPr>
        <w:t>It</w:t>
      </w:r>
      <w:proofErr w:type="spellEnd"/>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sz w:val="24"/>
          <w:szCs w:val="24"/>
          <w:lang w:val="kk-KZ"/>
        </w:rPr>
        <w:t>was</w:t>
      </w:r>
      <w:proofErr w:type="spellEnd"/>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sz w:val="24"/>
          <w:szCs w:val="24"/>
          <w:lang w:val="kk-KZ"/>
        </w:rPr>
        <w:t>revealed</w:t>
      </w:r>
      <w:proofErr w:type="spellEnd"/>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sz w:val="24"/>
          <w:szCs w:val="24"/>
          <w:lang w:val="kk-KZ"/>
        </w:rPr>
        <w:t>that</w:t>
      </w:r>
      <w:proofErr w:type="spellEnd"/>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sz w:val="24"/>
          <w:szCs w:val="24"/>
          <w:lang w:val="kk-KZ"/>
        </w:rPr>
        <w:t>out</w:t>
      </w:r>
      <w:proofErr w:type="spellEnd"/>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sz w:val="24"/>
          <w:szCs w:val="24"/>
          <w:lang w:val="kk-KZ"/>
        </w:rPr>
        <w:t>of</w:t>
      </w:r>
      <w:proofErr w:type="spellEnd"/>
      <w:r w:rsidRPr="00C44AB7">
        <w:rPr>
          <w:rFonts w:ascii="Times New Roman" w:hAnsi="Times New Roman" w:cs="Times New Roman"/>
          <w:bCs/>
          <w:sz w:val="24"/>
          <w:szCs w:val="24"/>
          <w:lang w:val="kk-KZ"/>
        </w:rPr>
        <w:t xml:space="preserve"> 3 </w:t>
      </w:r>
      <w:proofErr w:type="spellStart"/>
      <w:r w:rsidRPr="00C44AB7">
        <w:rPr>
          <w:rFonts w:ascii="Times New Roman" w:hAnsi="Times New Roman" w:cs="Times New Roman"/>
          <w:bCs/>
          <w:sz w:val="24"/>
          <w:szCs w:val="24"/>
          <w:lang w:val="kk-KZ"/>
        </w:rPr>
        <w:t>variants</w:t>
      </w:r>
      <w:proofErr w:type="spellEnd"/>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sz w:val="24"/>
          <w:szCs w:val="24"/>
          <w:lang w:val="kk-KZ"/>
        </w:rPr>
        <w:t>of</w:t>
      </w:r>
      <w:proofErr w:type="spellEnd"/>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sz w:val="24"/>
          <w:szCs w:val="24"/>
          <w:lang w:val="kk-KZ"/>
        </w:rPr>
        <w:t>the</w:t>
      </w:r>
      <w:proofErr w:type="spellEnd"/>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sz w:val="24"/>
          <w:szCs w:val="24"/>
          <w:lang w:val="kk-KZ"/>
        </w:rPr>
        <w:t>starter</w:t>
      </w:r>
      <w:proofErr w:type="spellEnd"/>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sz w:val="24"/>
          <w:szCs w:val="24"/>
          <w:lang w:val="kk-KZ"/>
        </w:rPr>
        <w:t>culture</w:t>
      </w:r>
      <w:proofErr w:type="spellEnd"/>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sz w:val="24"/>
          <w:szCs w:val="24"/>
          <w:lang w:val="kk-KZ"/>
        </w:rPr>
        <w:t>the</w:t>
      </w:r>
      <w:proofErr w:type="spellEnd"/>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sz w:val="24"/>
          <w:szCs w:val="24"/>
          <w:lang w:val="kk-KZ"/>
        </w:rPr>
        <w:t>third</w:t>
      </w:r>
      <w:proofErr w:type="spellEnd"/>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sz w:val="24"/>
          <w:szCs w:val="24"/>
          <w:lang w:val="kk-KZ"/>
        </w:rPr>
        <w:t>variant</w:t>
      </w:r>
      <w:proofErr w:type="spellEnd"/>
      <w:r w:rsidRPr="00C44AB7">
        <w:rPr>
          <w:rFonts w:ascii="Times New Roman" w:hAnsi="Times New Roman" w:cs="Times New Roman"/>
          <w:bCs/>
          <w:sz w:val="24"/>
          <w:szCs w:val="24"/>
          <w:lang w:val="kk-KZ"/>
        </w:rPr>
        <w:t xml:space="preserve">: </w:t>
      </w:r>
      <w:proofErr w:type="spellStart"/>
      <w:proofErr w:type="gramStart"/>
      <w:r w:rsidRPr="00C44AB7">
        <w:rPr>
          <w:rFonts w:ascii="Times New Roman" w:hAnsi="Times New Roman" w:cs="Times New Roman"/>
          <w:bCs/>
          <w:sz w:val="24"/>
          <w:szCs w:val="24"/>
          <w:lang w:val="kk-KZ"/>
        </w:rPr>
        <w:t>the</w:t>
      </w:r>
      <w:proofErr w:type="spellEnd"/>
      <w:proofErr w:type="gramEnd"/>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i/>
          <w:iCs/>
          <w:sz w:val="24"/>
          <w:szCs w:val="24"/>
          <w:lang w:val="kk-KZ"/>
        </w:rPr>
        <w:t>Streptococcus</w:t>
      </w:r>
      <w:proofErr w:type="spellEnd"/>
      <w:r w:rsidRPr="00C44AB7">
        <w:rPr>
          <w:rFonts w:ascii="Times New Roman" w:hAnsi="Times New Roman" w:cs="Times New Roman"/>
          <w:bCs/>
          <w:i/>
          <w:iCs/>
          <w:sz w:val="24"/>
          <w:szCs w:val="24"/>
          <w:lang w:val="kk-KZ"/>
        </w:rPr>
        <w:t xml:space="preserve"> </w:t>
      </w:r>
      <w:proofErr w:type="spellStart"/>
      <w:r w:rsidRPr="00C44AB7">
        <w:rPr>
          <w:rFonts w:ascii="Times New Roman" w:hAnsi="Times New Roman" w:cs="Times New Roman"/>
          <w:bCs/>
          <w:i/>
          <w:iCs/>
          <w:sz w:val="24"/>
          <w:szCs w:val="24"/>
          <w:lang w:val="kk-KZ"/>
        </w:rPr>
        <w:t>salivarius</w:t>
      </w:r>
      <w:proofErr w:type="spellEnd"/>
      <w:r w:rsidRPr="00C44AB7">
        <w:rPr>
          <w:rFonts w:ascii="Times New Roman" w:hAnsi="Times New Roman" w:cs="Times New Roman"/>
          <w:bCs/>
          <w:i/>
          <w:iCs/>
          <w:sz w:val="24"/>
          <w:szCs w:val="24"/>
          <w:lang w:val="kk-KZ"/>
        </w:rPr>
        <w:t xml:space="preserve"> </w:t>
      </w:r>
      <w:proofErr w:type="spellStart"/>
      <w:r w:rsidRPr="00C44AB7">
        <w:rPr>
          <w:rFonts w:ascii="Times New Roman" w:hAnsi="Times New Roman" w:cs="Times New Roman"/>
          <w:bCs/>
          <w:i/>
          <w:iCs/>
          <w:sz w:val="24"/>
          <w:szCs w:val="24"/>
          <w:lang w:val="kk-KZ"/>
        </w:rPr>
        <w:t>thermophilus</w:t>
      </w:r>
      <w:proofErr w:type="spellEnd"/>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sz w:val="24"/>
          <w:szCs w:val="24"/>
          <w:lang w:val="kk-KZ"/>
        </w:rPr>
        <w:t>culture</w:t>
      </w:r>
      <w:proofErr w:type="spellEnd"/>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sz w:val="24"/>
          <w:szCs w:val="24"/>
          <w:lang w:val="kk-KZ"/>
        </w:rPr>
        <w:t>is</w:t>
      </w:r>
      <w:proofErr w:type="spellEnd"/>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sz w:val="24"/>
          <w:szCs w:val="24"/>
          <w:lang w:val="kk-KZ"/>
        </w:rPr>
        <w:t>optimal</w:t>
      </w:r>
      <w:proofErr w:type="spellEnd"/>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sz w:val="24"/>
          <w:szCs w:val="24"/>
          <w:lang w:val="kk-KZ"/>
        </w:rPr>
        <w:t>for</w:t>
      </w:r>
      <w:proofErr w:type="spellEnd"/>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sz w:val="24"/>
          <w:szCs w:val="24"/>
          <w:lang w:val="kk-KZ"/>
        </w:rPr>
        <w:t>the</w:t>
      </w:r>
      <w:proofErr w:type="spellEnd"/>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sz w:val="24"/>
          <w:szCs w:val="24"/>
          <w:lang w:val="kk-KZ"/>
        </w:rPr>
        <w:t>production</w:t>
      </w:r>
      <w:proofErr w:type="spellEnd"/>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sz w:val="24"/>
          <w:szCs w:val="24"/>
          <w:lang w:val="kk-KZ"/>
        </w:rPr>
        <w:t>of</w:t>
      </w:r>
      <w:proofErr w:type="spellEnd"/>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sz w:val="24"/>
          <w:szCs w:val="24"/>
          <w:lang w:val="kk-KZ"/>
        </w:rPr>
        <w:t>fresh</w:t>
      </w:r>
      <w:proofErr w:type="spellEnd"/>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sz w:val="24"/>
          <w:szCs w:val="24"/>
          <w:lang w:val="kk-KZ"/>
        </w:rPr>
        <w:t>soft</w:t>
      </w:r>
      <w:proofErr w:type="spellEnd"/>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sz w:val="24"/>
          <w:szCs w:val="24"/>
          <w:lang w:val="kk-KZ"/>
        </w:rPr>
        <w:t>cheeses</w:t>
      </w:r>
      <w:proofErr w:type="spellEnd"/>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sz w:val="24"/>
          <w:szCs w:val="24"/>
          <w:lang w:val="kk-KZ"/>
        </w:rPr>
        <w:t>at</w:t>
      </w:r>
      <w:proofErr w:type="spellEnd"/>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sz w:val="24"/>
          <w:szCs w:val="24"/>
          <w:lang w:val="kk-KZ"/>
        </w:rPr>
        <w:t>the</w:t>
      </w:r>
      <w:proofErr w:type="spellEnd"/>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sz w:val="24"/>
          <w:szCs w:val="24"/>
          <w:lang w:val="kk-KZ"/>
        </w:rPr>
        <w:t>Turan</w:t>
      </w:r>
      <w:proofErr w:type="spellEnd"/>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sz w:val="24"/>
          <w:szCs w:val="24"/>
          <w:lang w:val="kk-KZ"/>
        </w:rPr>
        <w:t>dairy</w:t>
      </w:r>
      <w:proofErr w:type="spellEnd"/>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sz w:val="24"/>
          <w:szCs w:val="24"/>
          <w:lang w:val="kk-KZ"/>
        </w:rPr>
        <w:t>plant</w:t>
      </w:r>
      <w:proofErr w:type="spellEnd"/>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sz w:val="24"/>
          <w:szCs w:val="24"/>
          <w:lang w:val="kk-KZ"/>
        </w:rPr>
        <w:t>The</w:t>
      </w:r>
      <w:proofErr w:type="spellEnd"/>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sz w:val="24"/>
          <w:szCs w:val="24"/>
          <w:lang w:val="kk-KZ"/>
        </w:rPr>
        <w:t>culture</w:t>
      </w:r>
      <w:proofErr w:type="spellEnd"/>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sz w:val="24"/>
          <w:szCs w:val="24"/>
          <w:lang w:val="kk-KZ"/>
        </w:rPr>
        <w:t>was</w:t>
      </w:r>
      <w:proofErr w:type="spellEnd"/>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sz w:val="24"/>
          <w:szCs w:val="24"/>
          <w:lang w:val="kk-KZ"/>
        </w:rPr>
        <w:t>activated</w:t>
      </w:r>
      <w:proofErr w:type="spellEnd"/>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sz w:val="24"/>
          <w:szCs w:val="24"/>
          <w:lang w:val="kk-KZ"/>
        </w:rPr>
        <w:t>for</w:t>
      </w:r>
      <w:proofErr w:type="spellEnd"/>
      <w:r w:rsidRPr="00C44AB7">
        <w:rPr>
          <w:rFonts w:ascii="Times New Roman" w:hAnsi="Times New Roman" w:cs="Times New Roman"/>
          <w:bCs/>
          <w:sz w:val="24"/>
          <w:szCs w:val="24"/>
          <w:lang w:val="kk-KZ"/>
        </w:rPr>
        <w:t xml:space="preserve"> 20 </w:t>
      </w:r>
      <w:proofErr w:type="spellStart"/>
      <w:r w:rsidRPr="00C44AB7">
        <w:rPr>
          <w:rFonts w:ascii="Times New Roman" w:hAnsi="Times New Roman" w:cs="Times New Roman"/>
          <w:bCs/>
          <w:sz w:val="24"/>
          <w:szCs w:val="24"/>
          <w:lang w:val="kk-KZ"/>
        </w:rPr>
        <w:t>minutes</w:t>
      </w:r>
      <w:proofErr w:type="spellEnd"/>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sz w:val="24"/>
          <w:szCs w:val="24"/>
          <w:lang w:val="kk-KZ"/>
        </w:rPr>
        <w:t>forming</w:t>
      </w:r>
      <w:proofErr w:type="spellEnd"/>
      <w:r w:rsidRPr="00C44AB7">
        <w:rPr>
          <w:rFonts w:ascii="Times New Roman" w:hAnsi="Times New Roman" w:cs="Times New Roman"/>
          <w:bCs/>
          <w:sz w:val="24"/>
          <w:szCs w:val="24"/>
          <w:lang w:val="kk-KZ"/>
        </w:rPr>
        <w:t xml:space="preserve"> a </w:t>
      </w:r>
      <w:proofErr w:type="spellStart"/>
      <w:r w:rsidRPr="00C44AB7">
        <w:rPr>
          <w:rFonts w:ascii="Times New Roman" w:hAnsi="Times New Roman" w:cs="Times New Roman"/>
          <w:bCs/>
          <w:sz w:val="24"/>
          <w:szCs w:val="24"/>
          <w:lang w:val="kk-KZ"/>
        </w:rPr>
        <w:t>dense</w:t>
      </w:r>
      <w:proofErr w:type="spellEnd"/>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sz w:val="24"/>
          <w:szCs w:val="24"/>
          <w:lang w:val="kk-KZ"/>
        </w:rPr>
        <w:t>clot</w:t>
      </w:r>
      <w:proofErr w:type="spellEnd"/>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sz w:val="24"/>
          <w:szCs w:val="24"/>
          <w:lang w:val="kk-KZ"/>
        </w:rPr>
        <w:t>without</w:t>
      </w:r>
      <w:proofErr w:type="spellEnd"/>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sz w:val="24"/>
          <w:szCs w:val="24"/>
          <w:lang w:val="kk-KZ"/>
        </w:rPr>
        <w:t>the</w:t>
      </w:r>
      <w:proofErr w:type="spellEnd"/>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sz w:val="24"/>
          <w:szCs w:val="24"/>
          <w:lang w:val="kk-KZ"/>
        </w:rPr>
        <w:t>release</w:t>
      </w:r>
      <w:proofErr w:type="spellEnd"/>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sz w:val="24"/>
          <w:szCs w:val="24"/>
          <w:lang w:val="kk-KZ"/>
        </w:rPr>
        <w:t>of</w:t>
      </w:r>
      <w:proofErr w:type="spellEnd"/>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sz w:val="24"/>
          <w:szCs w:val="24"/>
          <w:lang w:val="kk-KZ"/>
        </w:rPr>
        <w:t>serum</w:t>
      </w:r>
      <w:proofErr w:type="spellEnd"/>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sz w:val="24"/>
          <w:szCs w:val="24"/>
          <w:lang w:val="kk-KZ"/>
        </w:rPr>
        <w:t>and</w:t>
      </w:r>
      <w:proofErr w:type="spellEnd"/>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sz w:val="24"/>
          <w:szCs w:val="24"/>
          <w:lang w:val="kk-KZ"/>
        </w:rPr>
        <w:t>gas</w:t>
      </w:r>
      <w:proofErr w:type="spellEnd"/>
      <w:r w:rsidRPr="00C44AB7">
        <w:rPr>
          <w:rFonts w:ascii="Times New Roman" w:hAnsi="Times New Roman" w:cs="Times New Roman"/>
          <w:bCs/>
          <w:sz w:val="24"/>
          <w:szCs w:val="24"/>
          <w:lang w:val="kk-KZ"/>
        </w:rPr>
        <w:t xml:space="preserve"> </w:t>
      </w:r>
      <w:proofErr w:type="spellStart"/>
      <w:r w:rsidRPr="00C44AB7">
        <w:rPr>
          <w:rFonts w:ascii="Times New Roman" w:hAnsi="Times New Roman" w:cs="Times New Roman"/>
          <w:bCs/>
          <w:sz w:val="24"/>
          <w:szCs w:val="24"/>
          <w:lang w:val="kk-KZ"/>
        </w:rPr>
        <w:t>bubbles</w:t>
      </w:r>
      <w:proofErr w:type="spellEnd"/>
      <w:r w:rsidRPr="00C44AB7">
        <w:rPr>
          <w:rFonts w:ascii="Times New Roman" w:hAnsi="Times New Roman" w:cs="Times New Roman"/>
          <w:bCs/>
          <w:sz w:val="24"/>
          <w:szCs w:val="24"/>
          <w:lang w:val="kk-KZ"/>
        </w:rPr>
        <w:t>.</w:t>
      </w:r>
    </w:p>
    <w:p w14:paraId="52169A09" w14:textId="77777777" w:rsidR="00F0402C" w:rsidRPr="00C44AB7" w:rsidRDefault="00F0402C" w:rsidP="00F0402C">
      <w:pPr>
        <w:tabs>
          <w:tab w:val="left" w:pos="567"/>
        </w:tabs>
        <w:spacing w:line="360" w:lineRule="auto"/>
        <w:ind w:firstLine="709"/>
        <w:jc w:val="both"/>
        <w:rPr>
          <w:rFonts w:eastAsiaTheme="minorEastAsia"/>
          <w:lang w:val="en-US"/>
        </w:rPr>
      </w:pPr>
      <w:r w:rsidRPr="00C44AB7">
        <w:rPr>
          <w:rFonts w:eastAsiaTheme="minorEastAsia"/>
          <w:lang w:val="en-US"/>
        </w:rPr>
        <w:t>- It was found that biologically active additives from fermented vegetable cakes contain 14 times less carbohydrates than in the original form, which confirms the hydrolysis of carbohydrates and their transition to soluble and easily digestible forms under the action of enzyme preparations.</w:t>
      </w:r>
    </w:p>
    <w:p w14:paraId="48202BED" w14:textId="77777777" w:rsidR="00F0402C" w:rsidRPr="00F80093" w:rsidRDefault="00F0402C" w:rsidP="00F0402C">
      <w:pPr>
        <w:pStyle w:val="a6"/>
        <w:tabs>
          <w:tab w:val="left" w:pos="567"/>
          <w:tab w:val="num" w:pos="1080"/>
        </w:tabs>
        <w:spacing w:after="0" w:line="360" w:lineRule="auto"/>
        <w:ind w:left="0" w:firstLine="709"/>
        <w:jc w:val="both"/>
        <w:rPr>
          <w:rFonts w:ascii="Times New Roman" w:eastAsia="Times New Roman" w:hAnsi="Times New Roman" w:cs="Times New Roman"/>
          <w:bCs/>
          <w:sz w:val="24"/>
          <w:szCs w:val="24"/>
          <w:lang w:val="en-US"/>
        </w:rPr>
      </w:pPr>
      <w:r w:rsidRPr="00F80093">
        <w:rPr>
          <w:rFonts w:ascii="Times New Roman" w:eastAsia="Times New Roman" w:hAnsi="Times New Roman" w:cs="Times New Roman"/>
          <w:bCs/>
          <w:sz w:val="24"/>
          <w:szCs w:val="24"/>
          <w:lang w:val="en-US"/>
        </w:rPr>
        <w:t xml:space="preserve">- It is established that for more complete coagulation of proteins in the mixture and better separation of whey in the production of soft fresh cheeses with </w:t>
      </w:r>
      <w:proofErr w:type="spellStart"/>
      <w:r w:rsidRPr="00F80093">
        <w:rPr>
          <w:rFonts w:ascii="Times New Roman" w:eastAsia="Times New Roman" w:hAnsi="Times New Roman" w:cs="Times New Roman"/>
          <w:bCs/>
          <w:sz w:val="24"/>
          <w:szCs w:val="24"/>
          <w:lang w:val="en-US"/>
        </w:rPr>
        <w:t>bioadditives</w:t>
      </w:r>
      <w:proofErr w:type="spellEnd"/>
      <w:r w:rsidRPr="00F80093">
        <w:rPr>
          <w:rFonts w:ascii="Times New Roman" w:eastAsia="Times New Roman" w:hAnsi="Times New Roman" w:cs="Times New Roman"/>
          <w:bCs/>
          <w:sz w:val="24"/>
          <w:szCs w:val="24"/>
          <w:lang w:val="en-US"/>
        </w:rPr>
        <w:t xml:space="preserve">, the following pasteurization modes should be used: with carrot </w:t>
      </w:r>
      <w:proofErr w:type="spellStart"/>
      <w:r w:rsidRPr="00F80093">
        <w:rPr>
          <w:rFonts w:ascii="Times New Roman" w:eastAsia="Times New Roman" w:hAnsi="Times New Roman" w:cs="Times New Roman"/>
          <w:bCs/>
          <w:sz w:val="24"/>
          <w:szCs w:val="24"/>
          <w:lang w:val="en-US"/>
        </w:rPr>
        <w:t>bioadditive</w:t>
      </w:r>
      <w:proofErr w:type="spellEnd"/>
      <w:r w:rsidRPr="00F80093">
        <w:rPr>
          <w:rFonts w:ascii="Times New Roman" w:eastAsia="Times New Roman" w:hAnsi="Times New Roman" w:cs="Times New Roman"/>
          <w:bCs/>
          <w:sz w:val="24"/>
          <w:szCs w:val="24"/>
          <w:lang w:val="en-US"/>
        </w:rPr>
        <w:t xml:space="preserve"> (70-72)0 S, with an exposure of 15-20 seconds at a dose of 15%, with pumpkin </w:t>
      </w:r>
      <w:proofErr w:type="spellStart"/>
      <w:r w:rsidRPr="00F80093">
        <w:rPr>
          <w:rFonts w:ascii="Times New Roman" w:eastAsia="Times New Roman" w:hAnsi="Times New Roman" w:cs="Times New Roman"/>
          <w:bCs/>
          <w:sz w:val="24"/>
          <w:szCs w:val="24"/>
          <w:lang w:val="en-US"/>
        </w:rPr>
        <w:t>bioadditive</w:t>
      </w:r>
      <w:proofErr w:type="spellEnd"/>
      <w:r w:rsidRPr="00F80093">
        <w:rPr>
          <w:rFonts w:ascii="Times New Roman" w:eastAsia="Times New Roman" w:hAnsi="Times New Roman" w:cs="Times New Roman"/>
          <w:bCs/>
          <w:sz w:val="24"/>
          <w:szCs w:val="24"/>
          <w:lang w:val="en-US"/>
        </w:rPr>
        <w:t xml:space="preserve"> ( 65-67 )0 S, with an exposure of 15 minutes. At a dose of 15%.</w:t>
      </w:r>
    </w:p>
    <w:p w14:paraId="15420914" w14:textId="77777777" w:rsidR="00F0402C" w:rsidRPr="00C44AB7" w:rsidRDefault="00F0402C" w:rsidP="00F0402C">
      <w:pPr>
        <w:tabs>
          <w:tab w:val="left" w:pos="567"/>
        </w:tabs>
        <w:spacing w:line="360" w:lineRule="auto"/>
        <w:ind w:firstLine="709"/>
        <w:jc w:val="both"/>
        <w:rPr>
          <w:rFonts w:eastAsiaTheme="minorEastAsia"/>
          <w:bCs/>
          <w:lang w:val="en-US"/>
        </w:rPr>
      </w:pPr>
      <w:r w:rsidRPr="00C44AB7">
        <w:rPr>
          <w:rFonts w:eastAsiaTheme="minorEastAsia"/>
          <w:bCs/>
          <w:lang w:val="en-US"/>
        </w:rPr>
        <w:t>- 2 recipes for the production of cheeses from cow's milk with the use of dietary supplements from vegetable raw materials.</w:t>
      </w:r>
    </w:p>
    <w:p w14:paraId="2162FFE9" w14:textId="77777777" w:rsidR="00F0402C" w:rsidRPr="00F80093" w:rsidRDefault="00F0402C" w:rsidP="00F0402C">
      <w:pPr>
        <w:pStyle w:val="HTML0"/>
        <w:tabs>
          <w:tab w:val="clear" w:pos="916"/>
          <w:tab w:val="left" w:pos="567"/>
        </w:tabs>
        <w:spacing w:line="360" w:lineRule="auto"/>
        <w:ind w:firstLine="709"/>
        <w:jc w:val="both"/>
        <w:rPr>
          <w:rFonts w:ascii="Times New Roman" w:eastAsia="Times New Roman" w:hAnsi="Times New Roman" w:cs="Times New Roman"/>
          <w:bCs/>
          <w:sz w:val="24"/>
          <w:szCs w:val="24"/>
          <w:lang w:val="en-US"/>
        </w:rPr>
      </w:pPr>
      <w:r w:rsidRPr="00F80093">
        <w:rPr>
          <w:rFonts w:ascii="Times New Roman" w:eastAsia="Times New Roman" w:hAnsi="Times New Roman" w:cs="Times New Roman"/>
          <w:bCs/>
          <w:sz w:val="24"/>
          <w:szCs w:val="24"/>
          <w:lang w:val="en-US"/>
        </w:rPr>
        <w:t>In 2019</w:t>
      </w:r>
    </w:p>
    <w:p w14:paraId="6E005799" w14:textId="77777777" w:rsidR="00F0402C" w:rsidRPr="00C44AB7" w:rsidRDefault="00F0402C" w:rsidP="00F0402C">
      <w:pPr>
        <w:pStyle w:val="21"/>
        <w:tabs>
          <w:tab w:val="left" w:pos="567"/>
        </w:tabs>
        <w:spacing w:after="0" w:line="360" w:lineRule="auto"/>
        <w:ind w:left="0" w:firstLine="709"/>
        <w:jc w:val="both"/>
        <w:rPr>
          <w:rFonts w:eastAsiaTheme="minorEastAsia"/>
          <w:color w:val="222222"/>
          <w:sz w:val="24"/>
          <w:szCs w:val="24"/>
          <w:lang w:val="en-US"/>
        </w:rPr>
      </w:pPr>
      <w:r w:rsidRPr="00C44AB7">
        <w:rPr>
          <w:rFonts w:eastAsiaTheme="minorEastAsia"/>
          <w:color w:val="222222"/>
          <w:sz w:val="24"/>
          <w:szCs w:val="24"/>
          <w:lang w:val="en-US"/>
        </w:rPr>
        <w:t>- The dependence of the cheese hardness index during maturation was established, this indicator increases from 4.03 N to 11.22 N in the control sample and from 5.97 N to 9.05 N in cheese with carrot Supplement, and in cheese with pumpkin Supplement – from 5.90 N to 10.01 N. The elastic ratio of cheese also varies in the direction of increasing in all cheese samples with increasing maturity.</w:t>
      </w:r>
    </w:p>
    <w:p w14:paraId="1E2D6D23" w14:textId="77777777" w:rsidR="00F0402C" w:rsidRPr="00C44AB7" w:rsidRDefault="00F0402C" w:rsidP="00F0402C">
      <w:pPr>
        <w:tabs>
          <w:tab w:val="left" w:pos="567"/>
        </w:tabs>
        <w:spacing w:line="360" w:lineRule="auto"/>
        <w:ind w:firstLine="709"/>
        <w:jc w:val="both"/>
        <w:rPr>
          <w:lang w:val="en-US"/>
        </w:rPr>
      </w:pPr>
      <w:r w:rsidRPr="00C44AB7">
        <w:rPr>
          <w:lang w:val="en-US"/>
        </w:rPr>
        <w:t xml:space="preserve">- It is proved that in combined soft cheeses with dietary supplements, the amount of non-protein nitrogen increased from 13% after pressing to 42% at 10 days of age, and in the control cheese over the same period, the amount increased from 12 to 36 %. The organoleptic evaluation of the experimental samples shows that combined soft cheeses with vegetable supplements </w:t>
      </w:r>
      <w:r w:rsidRPr="00C44AB7">
        <w:rPr>
          <w:lang w:val="en-US"/>
        </w:rPr>
        <w:lastRenderedPageBreak/>
        <w:t>received high scores (71 and 72 points), while the control sample received the lowest score (56 points).</w:t>
      </w:r>
    </w:p>
    <w:p w14:paraId="4FC0A890" w14:textId="77777777" w:rsidR="00F0402C" w:rsidRPr="00F80093" w:rsidRDefault="00F0402C" w:rsidP="00F0402C">
      <w:pPr>
        <w:tabs>
          <w:tab w:val="left" w:pos="567"/>
        </w:tabs>
        <w:spacing w:line="360" w:lineRule="auto"/>
        <w:ind w:firstLine="709"/>
        <w:jc w:val="both"/>
        <w:rPr>
          <w:lang w:val="en-US"/>
        </w:rPr>
      </w:pPr>
      <w:r w:rsidRPr="00F80093">
        <w:rPr>
          <w:lang w:val="en-US"/>
        </w:rPr>
        <w:t>- Studied the composition and properties of whey and its use in food production (dry matter, density, lactose). It was found that among the indicators of dry substances, the highest level in the serum obtained in the manufacture of cheese with a carrot Supplement of 6.5%, with a pumpkin Supplement of 6.4% and a control sample of 5.9%. The whey obtained in the manufacture of cheese with pumpkin Supplement contains a large lactose index of 4.4%.</w:t>
      </w:r>
    </w:p>
    <w:p w14:paraId="2D0F75C7" w14:textId="77777777" w:rsidR="00F0402C" w:rsidRPr="00F80093" w:rsidRDefault="00F0402C" w:rsidP="00F0402C">
      <w:pPr>
        <w:tabs>
          <w:tab w:val="left" w:pos="567"/>
        </w:tabs>
        <w:spacing w:line="360" w:lineRule="auto"/>
        <w:ind w:firstLine="709"/>
        <w:jc w:val="both"/>
        <w:rPr>
          <w:lang w:val="en-US"/>
        </w:rPr>
      </w:pPr>
      <w:r w:rsidRPr="00F80093">
        <w:rPr>
          <w:lang w:val="en-US"/>
        </w:rPr>
        <w:t>- Technological modes (</w:t>
      </w:r>
      <w:proofErr w:type="gramStart"/>
      <w:r w:rsidRPr="00F80093">
        <w:rPr>
          <w:lang w:val="en-US"/>
        </w:rPr>
        <w:t>t,</w:t>
      </w:r>
      <w:r w:rsidRPr="00C44AB7">
        <w:t>τ</w:t>
      </w:r>
      <w:proofErr w:type="gramEnd"/>
      <w:r w:rsidRPr="00F80093">
        <w:rPr>
          <w:lang w:val="en-US"/>
        </w:rPr>
        <w:t>) were studied, the optimal amount of the dose of vegetable supplements (15-20%) was determined in the production of beverages from whey. As a result of the conducted research, the pasteurization temperature was set at 62-640C, with an exposure time of 30 minutes.</w:t>
      </w:r>
    </w:p>
    <w:p w14:paraId="4526287D" w14:textId="77777777" w:rsidR="00F0402C" w:rsidRPr="00F80093" w:rsidRDefault="00F0402C" w:rsidP="00F0402C">
      <w:pPr>
        <w:pStyle w:val="af3"/>
        <w:tabs>
          <w:tab w:val="left" w:pos="567"/>
        </w:tabs>
        <w:spacing w:after="0" w:line="360" w:lineRule="auto"/>
        <w:ind w:left="0" w:firstLine="709"/>
        <w:jc w:val="both"/>
        <w:rPr>
          <w:rFonts w:ascii="Times New Roman" w:eastAsia="Times New Roman" w:hAnsi="Times New Roman" w:cs="Times New Roman"/>
          <w:sz w:val="24"/>
          <w:szCs w:val="24"/>
          <w:lang w:val="en-US"/>
        </w:rPr>
      </w:pPr>
      <w:r w:rsidRPr="00F80093">
        <w:rPr>
          <w:rFonts w:ascii="Times New Roman" w:eastAsia="Times New Roman" w:hAnsi="Times New Roman" w:cs="Times New Roman"/>
          <w:sz w:val="24"/>
          <w:szCs w:val="24"/>
          <w:lang w:val="en-US"/>
        </w:rPr>
        <w:t xml:space="preserve">- Set the optimal range of titrated acidity, which determines the end of the fermentation process, the range of acidity values from 45 to 550T. The duration of fermentation was 3-3. 5 hours for drinks with 5-15% bioadditive,2-2. 5 hours – with 20% </w:t>
      </w:r>
      <w:proofErr w:type="spellStart"/>
      <w:r w:rsidRPr="00F80093">
        <w:rPr>
          <w:rFonts w:ascii="Times New Roman" w:eastAsia="Times New Roman" w:hAnsi="Times New Roman" w:cs="Times New Roman"/>
          <w:sz w:val="24"/>
          <w:szCs w:val="24"/>
          <w:lang w:val="en-US"/>
        </w:rPr>
        <w:t>bioadditive</w:t>
      </w:r>
      <w:proofErr w:type="spellEnd"/>
      <w:r w:rsidRPr="00F80093">
        <w:rPr>
          <w:rFonts w:ascii="Times New Roman" w:eastAsia="Times New Roman" w:hAnsi="Times New Roman" w:cs="Times New Roman"/>
          <w:sz w:val="24"/>
          <w:szCs w:val="24"/>
          <w:lang w:val="en-US"/>
        </w:rPr>
        <w:t xml:space="preserve"> and 5-5.5 hours for the control sample.</w:t>
      </w:r>
    </w:p>
    <w:p w14:paraId="63EC0B0A" w14:textId="77777777" w:rsidR="00F0402C" w:rsidRPr="00C44AB7" w:rsidRDefault="00F0402C" w:rsidP="00F0402C">
      <w:pPr>
        <w:tabs>
          <w:tab w:val="left" w:pos="567"/>
          <w:tab w:val="left" w:pos="720"/>
        </w:tabs>
        <w:spacing w:line="360" w:lineRule="auto"/>
        <w:ind w:firstLine="709"/>
        <w:jc w:val="both"/>
        <w:rPr>
          <w:rFonts w:eastAsiaTheme="minorEastAsia"/>
          <w:lang w:val="en-US"/>
        </w:rPr>
      </w:pPr>
      <w:r w:rsidRPr="00C44AB7">
        <w:rPr>
          <w:rFonts w:eastAsiaTheme="minorEastAsia"/>
          <w:lang w:val="en-US"/>
        </w:rPr>
        <w:t xml:space="preserve">- The range of changes in </w:t>
      </w:r>
      <w:proofErr w:type="spellStart"/>
      <w:r w:rsidRPr="00C44AB7">
        <w:rPr>
          <w:lang w:val="en-US"/>
        </w:rPr>
        <w:t>QMAFAnM</w:t>
      </w:r>
      <w:proofErr w:type="spellEnd"/>
      <w:r w:rsidRPr="00C44AB7">
        <w:rPr>
          <w:rFonts w:eastAsiaTheme="minorEastAsia"/>
          <w:lang w:val="en-US"/>
        </w:rPr>
        <w:t xml:space="preserve"> during storage was (CFU/g): in a whey drink with a pumpkin supplement – 1.3*103-2,1*104; with the use of a carrot Supplement – 1.1*102-1,8*104.</w:t>
      </w:r>
    </w:p>
    <w:p w14:paraId="71707158" w14:textId="77777777" w:rsidR="00F0402C" w:rsidRPr="00F80093" w:rsidRDefault="00F0402C" w:rsidP="00F0402C">
      <w:pPr>
        <w:tabs>
          <w:tab w:val="left" w:pos="567"/>
        </w:tabs>
        <w:spacing w:line="360" w:lineRule="auto"/>
        <w:ind w:firstLine="709"/>
        <w:jc w:val="both"/>
        <w:rPr>
          <w:lang w:val="en-US"/>
        </w:rPr>
      </w:pPr>
      <w:r w:rsidRPr="00F80093">
        <w:rPr>
          <w:lang w:val="en-US"/>
        </w:rPr>
        <w:t xml:space="preserve">- Studied the composition and properties of whey and its use in food production (dry matter, density, lactose). It was found that among the indicators of dry substances, the highest level in the serum obtained in the manufacture of cheese with a carrot Supplement is 6.5%, with a pumpkin Supplement – 6.3% and a control sample – 5.9%. The whey obtained in the manufacture of cheese with pumpkin </w:t>
      </w:r>
      <w:r w:rsidRPr="00C44AB7">
        <w:rPr>
          <w:lang w:val="en-US"/>
        </w:rPr>
        <w:t>s</w:t>
      </w:r>
      <w:r w:rsidRPr="00F80093">
        <w:rPr>
          <w:lang w:val="en-US"/>
        </w:rPr>
        <w:t>upplement contains a large lactose index of 4.5%.</w:t>
      </w:r>
    </w:p>
    <w:p w14:paraId="01B940B2" w14:textId="77777777" w:rsidR="00F0402C" w:rsidRPr="00F80093" w:rsidRDefault="00F0402C" w:rsidP="00F0402C">
      <w:pPr>
        <w:tabs>
          <w:tab w:val="left" w:pos="567"/>
        </w:tabs>
        <w:spacing w:line="360" w:lineRule="auto"/>
        <w:ind w:firstLine="709"/>
        <w:jc w:val="both"/>
        <w:rPr>
          <w:lang w:val="en-US"/>
        </w:rPr>
      </w:pPr>
      <w:r w:rsidRPr="00F80093">
        <w:rPr>
          <w:lang w:val="en-US"/>
        </w:rPr>
        <w:t>- Studied the composition and properties of whey and its use in food production (dry matter, density, lactose). It was found that among the indicators of dry substances, the highest level in the serum obtained in the manufacture of cheese with a carrot Supplement is 6.5%, with a pumpkin Supplement – 6.3% and a control sample – 5.9%. The whey obtained in the manufacture of cheese with pumpkin Supplement contains a large lactose index of 4.5%.</w:t>
      </w:r>
    </w:p>
    <w:p w14:paraId="3AF3ACBA" w14:textId="77777777" w:rsidR="00F0402C" w:rsidRPr="00C44AB7" w:rsidRDefault="00F0402C" w:rsidP="00F0402C">
      <w:pPr>
        <w:tabs>
          <w:tab w:val="left" w:pos="567"/>
        </w:tabs>
        <w:spacing w:line="360" w:lineRule="auto"/>
        <w:ind w:firstLine="709"/>
        <w:jc w:val="both"/>
        <w:rPr>
          <w:lang w:val="en-US"/>
        </w:rPr>
      </w:pPr>
      <w:r w:rsidRPr="00C44AB7">
        <w:rPr>
          <w:lang w:val="en-US"/>
        </w:rPr>
        <w:t>- Technological modes (</w:t>
      </w:r>
      <w:proofErr w:type="spellStart"/>
      <w:proofErr w:type="gramStart"/>
      <w:r w:rsidRPr="00C44AB7">
        <w:rPr>
          <w:lang w:val="en-US"/>
        </w:rPr>
        <w:t>t,t</w:t>
      </w:r>
      <w:proofErr w:type="spellEnd"/>
      <w:proofErr w:type="gramEnd"/>
      <w:r w:rsidRPr="00C44AB7">
        <w:rPr>
          <w:lang w:val="en-US"/>
        </w:rPr>
        <w:t>) were studied and the optimal amount of carrot Supplement application dose (5% -20%) was established for the production of whey beverages using an enzyme complex with carrot Supplement. As a result of the research, the pasteurization temperature was set to 62-640C, with an exposure of 30 minutes at a dose of 15% pumpkin supplement.</w:t>
      </w:r>
    </w:p>
    <w:p w14:paraId="31364107" w14:textId="77777777" w:rsidR="00F0402C" w:rsidRPr="00C44AB7" w:rsidRDefault="00F0402C" w:rsidP="00F0402C">
      <w:pPr>
        <w:tabs>
          <w:tab w:val="left" w:pos="567"/>
        </w:tabs>
        <w:spacing w:line="360" w:lineRule="auto"/>
        <w:ind w:firstLine="709"/>
        <w:jc w:val="both"/>
        <w:rPr>
          <w:lang w:val="en-US"/>
        </w:rPr>
      </w:pPr>
      <w:r w:rsidRPr="00C44AB7">
        <w:rPr>
          <w:lang w:val="en-US"/>
        </w:rPr>
        <w:t>In 2020</w:t>
      </w:r>
    </w:p>
    <w:p w14:paraId="096971C7" w14:textId="77777777" w:rsidR="00F0402C" w:rsidRPr="00C44AB7" w:rsidRDefault="00F0402C" w:rsidP="00F0402C">
      <w:pPr>
        <w:tabs>
          <w:tab w:val="left" w:pos="567"/>
        </w:tabs>
        <w:spacing w:line="360" w:lineRule="auto"/>
        <w:ind w:firstLine="709"/>
        <w:jc w:val="both"/>
        <w:rPr>
          <w:lang w:val="kk-KZ"/>
        </w:rPr>
      </w:pPr>
      <w:r w:rsidRPr="00C44AB7">
        <w:rPr>
          <w:lang w:val="kk-KZ"/>
        </w:rPr>
        <w:t xml:space="preserve">- </w:t>
      </w:r>
      <w:proofErr w:type="spellStart"/>
      <w:r w:rsidRPr="00C44AB7">
        <w:rPr>
          <w:lang w:val="kk-KZ"/>
        </w:rPr>
        <w:t>According</w:t>
      </w:r>
      <w:proofErr w:type="spellEnd"/>
      <w:r w:rsidRPr="00C44AB7">
        <w:rPr>
          <w:lang w:val="kk-KZ"/>
        </w:rPr>
        <w:t xml:space="preserve"> </w:t>
      </w:r>
      <w:proofErr w:type="spellStart"/>
      <w:r w:rsidRPr="00C44AB7">
        <w:rPr>
          <w:lang w:val="kk-KZ"/>
        </w:rPr>
        <w:t>to</w:t>
      </w:r>
      <w:proofErr w:type="spellEnd"/>
      <w:r w:rsidRPr="00C44AB7">
        <w:rPr>
          <w:lang w:val="kk-KZ"/>
        </w:rPr>
        <w:t xml:space="preserve"> </w:t>
      </w:r>
      <w:proofErr w:type="spellStart"/>
      <w:r w:rsidRPr="00C44AB7">
        <w:rPr>
          <w:lang w:val="kk-KZ"/>
        </w:rPr>
        <w:t>the</w:t>
      </w:r>
      <w:proofErr w:type="spellEnd"/>
      <w:r w:rsidRPr="00C44AB7">
        <w:rPr>
          <w:lang w:val="kk-KZ"/>
        </w:rPr>
        <w:t xml:space="preserve"> </w:t>
      </w:r>
      <w:proofErr w:type="spellStart"/>
      <w:r w:rsidRPr="00C44AB7">
        <w:rPr>
          <w:lang w:val="kk-KZ"/>
        </w:rPr>
        <w:t>results</w:t>
      </w:r>
      <w:proofErr w:type="spellEnd"/>
      <w:r w:rsidRPr="00C44AB7">
        <w:rPr>
          <w:lang w:val="kk-KZ"/>
        </w:rPr>
        <w:t xml:space="preserve"> </w:t>
      </w:r>
      <w:proofErr w:type="spellStart"/>
      <w:r w:rsidRPr="00C44AB7">
        <w:rPr>
          <w:lang w:val="kk-KZ"/>
        </w:rPr>
        <w:t>of</w:t>
      </w:r>
      <w:proofErr w:type="spellEnd"/>
      <w:r w:rsidRPr="00C44AB7">
        <w:rPr>
          <w:lang w:val="kk-KZ"/>
        </w:rPr>
        <w:t xml:space="preserve"> </w:t>
      </w:r>
      <w:proofErr w:type="spellStart"/>
      <w:r w:rsidRPr="00C44AB7">
        <w:rPr>
          <w:lang w:val="kk-KZ"/>
        </w:rPr>
        <w:t>research</w:t>
      </w:r>
      <w:proofErr w:type="spellEnd"/>
      <w:r w:rsidRPr="00C44AB7">
        <w:rPr>
          <w:lang w:val="kk-KZ"/>
        </w:rPr>
        <w:t xml:space="preserve"> </w:t>
      </w:r>
      <w:proofErr w:type="spellStart"/>
      <w:r w:rsidRPr="00C44AB7">
        <w:rPr>
          <w:lang w:val="kk-KZ"/>
        </w:rPr>
        <w:t>during</w:t>
      </w:r>
      <w:proofErr w:type="spellEnd"/>
      <w:r w:rsidRPr="00C44AB7">
        <w:rPr>
          <w:lang w:val="kk-KZ"/>
        </w:rPr>
        <w:t xml:space="preserve"> </w:t>
      </w:r>
      <w:proofErr w:type="spellStart"/>
      <w:r w:rsidRPr="00C44AB7">
        <w:rPr>
          <w:lang w:val="kk-KZ"/>
        </w:rPr>
        <w:t>storage</w:t>
      </w:r>
      <w:proofErr w:type="spellEnd"/>
      <w:r w:rsidRPr="00C44AB7">
        <w:rPr>
          <w:lang w:val="kk-KZ"/>
        </w:rPr>
        <w:t xml:space="preserve">, </w:t>
      </w:r>
      <w:proofErr w:type="spellStart"/>
      <w:r w:rsidRPr="00C44AB7">
        <w:rPr>
          <w:lang w:val="kk-KZ"/>
        </w:rPr>
        <w:t>the</w:t>
      </w:r>
      <w:proofErr w:type="spellEnd"/>
      <w:r w:rsidRPr="00C44AB7">
        <w:rPr>
          <w:lang w:val="kk-KZ"/>
        </w:rPr>
        <w:t xml:space="preserve"> </w:t>
      </w:r>
      <w:proofErr w:type="spellStart"/>
      <w:r w:rsidRPr="00C44AB7">
        <w:rPr>
          <w:lang w:val="kk-KZ"/>
        </w:rPr>
        <w:t>microflora</w:t>
      </w:r>
      <w:proofErr w:type="spellEnd"/>
      <w:r w:rsidRPr="00C44AB7">
        <w:rPr>
          <w:lang w:val="kk-KZ"/>
        </w:rPr>
        <w:t xml:space="preserve"> </w:t>
      </w:r>
      <w:proofErr w:type="spellStart"/>
      <w:r w:rsidRPr="00C44AB7">
        <w:rPr>
          <w:lang w:val="kk-KZ"/>
        </w:rPr>
        <w:t>in</w:t>
      </w:r>
      <w:proofErr w:type="spellEnd"/>
      <w:r w:rsidRPr="00C44AB7">
        <w:rPr>
          <w:lang w:val="kk-KZ"/>
        </w:rPr>
        <w:t xml:space="preserve"> </w:t>
      </w:r>
      <w:proofErr w:type="spellStart"/>
      <w:r w:rsidRPr="00C44AB7">
        <w:rPr>
          <w:lang w:val="kk-KZ"/>
        </w:rPr>
        <w:t>whey</w:t>
      </w:r>
      <w:proofErr w:type="spellEnd"/>
      <w:r w:rsidRPr="00C44AB7">
        <w:rPr>
          <w:lang w:val="kk-KZ"/>
        </w:rPr>
        <w:t xml:space="preserve"> </w:t>
      </w:r>
      <w:proofErr w:type="spellStart"/>
      <w:r w:rsidRPr="00C44AB7">
        <w:rPr>
          <w:lang w:val="kk-KZ"/>
        </w:rPr>
        <w:t>drinks</w:t>
      </w:r>
      <w:proofErr w:type="spellEnd"/>
      <w:r w:rsidRPr="00C44AB7">
        <w:rPr>
          <w:lang w:val="kk-KZ"/>
        </w:rPr>
        <w:t xml:space="preserve"> </w:t>
      </w:r>
      <w:proofErr w:type="spellStart"/>
      <w:r w:rsidRPr="00C44AB7">
        <w:rPr>
          <w:lang w:val="kk-KZ"/>
        </w:rPr>
        <w:t>changed,the</w:t>
      </w:r>
      <w:proofErr w:type="spellEnd"/>
      <w:r w:rsidRPr="00C44AB7">
        <w:rPr>
          <w:lang w:val="kk-KZ"/>
        </w:rPr>
        <w:t xml:space="preserve"> </w:t>
      </w:r>
      <w:proofErr w:type="spellStart"/>
      <w:r w:rsidRPr="00C44AB7">
        <w:rPr>
          <w:lang w:val="kk-KZ"/>
        </w:rPr>
        <w:t>range</w:t>
      </w:r>
      <w:proofErr w:type="spellEnd"/>
      <w:r w:rsidRPr="00C44AB7">
        <w:rPr>
          <w:lang w:val="kk-KZ"/>
        </w:rPr>
        <w:t xml:space="preserve"> </w:t>
      </w:r>
      <w:proofErr w:type="spellStart"/>
      <w:r w:rsidRPr="00C44AB7">
        <w:rPr>
          <w:lang w:val="kk-KZ"/>
        </w:rPr>
        <w:t>of</w:t>
      </w:r>
      <w:proofErr w:type="spellEnd"/>
      <w:r w:rsidRPr="00C44AB7">
        <w:rPr>
          <w:lang w:val="kk-KZ"/>
        </w:rPr>
        <w:t xml:space="preserve"> </w:t>
      </w:r>
      <w:proofErr w:type="spellStart"/>
      <w:r w:rsidRPr="00C44AB7">
        <w:rPr>
          <w:lang w:val="kk-KZ"/>
        </w:rPr>
        <w:t>changes</w:t>
      </w:r>
      <w:proofErr w:type="spellEnd"/>
      <w:r w:rsidRPr="00C44AB7">
        <w:rPr>
          <w:lang w:val="kk-KZ"/>
        </w:rPr>
        <w:t xml:space="preserve"> </w:t>
      </w:r>
      <w:proofErr w:type="spellStart"/>
      <w:r w:rsidRPr="00C44AB7">
        <w:rPr>
          <w:lang w:val="kk-KZ"/>
        </w:rPr>
        <w:t>in</w:t>
      </w:r>
      <w:proofErr w:type="spellEnd"/>
      <w:r w:rsidRPr="00C44AB7">
        <w:rPr>
          <w:lang w:val="kk-KZ"/>
        </w:rPr>
        <w:t xml:space="preserve"> </w:t>
      </w:r>
      <w:proofErr w:type="spellStart"/>
      <w:r w:rsidRPr="00C44AB7">
        <w:rPr>
          <w:lang w:val="kk-KZ"/>
        </w:rPr>
        <w:t>Kmafanm</w:t>
      </w:r>
      <w:proofErr w:type="spellEnd"/>
      <w:r w:rsidRPr="00C44AB7">
        <w:rPr>
          <w:lang w:val="kk-KZ"/>
        </w:rPr>
        <w:t xml:space="preserve"> </w:t>
      </w:r>
      <w:proofErr w:type="spellStart"/>
      <w:r w:rsidRPr="00C44AB7">
        <w:rPr>
          <w:lang w:val="kk-KZ"/>
        </w:rPr>
        <w:t>was</w:t>
      </w:r>
      <w:proofErr w:type="spellEnd"/>
      <w:r w:rsidRPr="00C44AB7">
        <w:rPr>
          <w:lang w:val="kk-KZ"/>
        </w:rPr>
        <w:t xml:space="preserve"> (CFU/g): </w:t>
      </w:r>
      <w:proofErr w:type="spellStart"/>
      <w:r w:rsidRPr="00C44AB7">
        <w:rPr>
          <w:lang w:val="kk-KZ"/>
        </w:rPr>
        <w:t>in</w:t>
      </w:r>
      <w:proofErr w:type="spellEnd"/>
      <w:r w:rsidRPr="00C44AB7">
        <w:rPr>
          <w:lang w:val="kk-KZ"/>
        </w:rPr>
        <w:t xml:space="preserve"> a </w:t>
      </w:r>
      <w:proofErr w:type="spellStart"/>
      <w:r w:rsidRPr="00C44AB7">
        <w:rPr>
          <w:lang w:val="kk-KZ"/>
        </w:rPr>
        <w:t>whey</w:t>
      </w:r>
      <w:proofErr w:type="spellEnd"/>
      <w:r w:rsidRPr="00C44AB7">
        <w:rPr>
          <w:lang w:val="kk-KZ"/>
        </w:rPr>
        <w:t xml:space="preserve"> </w:t>
      </w:r>
      <w:proofErr w:type="spellStart"/>
      <w:r w:rsidRPr="00C44AB7">
        <w:rPr>
          <w:lang w:val="kk-KZ"/>
        </w:rPr>
        <w:t>drink</w:t>
      </w:r>
      <w:proofErr w:type="spellEnd"/>
      <w:r w:rsidRPr="00C44AB7">
        <w:rPr>
          <w:lang w:val="kk-KZ"/>
        </w:rPr>
        <w:t xml:space="preserve"> </w:t>
      </w:r>
      <w:proofErr w:type="spellStart"/>
      <w:r w:rsidRPr="00C44AB7">
        <w:rPr>
          <w:lang w:val="kk-KZ"/>
        </w:rPr>
        <w:t>with</w:t>
      </w:r>
      <w:proofErr w:type="spellEnd"/>
      <w:r w:rsidRPr="00C44AB7">
        <w:rPr>
          <w:lang w:val="kk-KZ"/>
        </w:rPr>
        <w:t xml:space="preserve"> a </w:t>
      </w:r>
      <w:proofErr w:type="spellStart"/>
      <w:r w:rsidRPr="00C44AB7">
        <w:rPr>
          <w:lang w:val="kk-KZ"/>
        </w:rPr>
        <w:t>pumpkin</w:t>
      </w:r>
      <w:proofErr w:type="spellEnd"/>
      <w:r w:rsidRPr="00C44AB7">
        <w:rPr>
          <w:lang w:val="kk-KZ"/>
        </w:rPr>
        <w:t xml:space="preserve"> </w:t>
      </w:r>
      <w:proofErr w:type="spellStart"/>
      <w:r w:rsidRPr="00C44AB7">
        <w:rPr>
          <w:lang w:val="kk-KZ"/>
        </w:rPr>
        <w:lastRenderedPageBreak/>
        <w:t>Supplement</w:t>
      </w:r>
      <w:proofErr w:type="spellEnd"/>
      <w:r w:rsidRPr="00C44AB7">
        <w:rPr>
          <w:lang w:val="kk-KZ"/>
        </w:rPr>
        <w:t xml:space="preserve"> – 1.2*102-2, 2*103; </w:t>
      </w:r>
      <w:proofErr w:type="spellStart"/>
      <w:r w:rsidRPr="00C44AB7">
        <w:rPr>
          <w:lang w:val="kk-KZ"/>
        </w:rPr>
        <w:t>in</w:t>
      </w:r>
      <w:proofErr w:type="spellEnd"/>
      <w:r w:rsidRPr="00C44AB7">
        <w:rPr>
          <w:lang w:val="kk-KZ"/>
        </w:rPr>
        <w:t xml:space="preserve"> a </w:t>
      </w:r>
      <w:proofErr w:type="spellStart"/>
      <w:r w:rsidRPr="00C44AB7">
        <w:rPr>
          <w:lang w:val="kk-KZ"/>
        </w:rPr>
        <w:t>whey</w:t>
      </w:r>
      <w:proofErr w:type="spellEnd"/>
      <w:r w:rsidRPr="00C44AB7">
        <w:rPr>
          <w:lang w:val="kk-KZ"/>
        </w:rPr>
        <w:t xml:space="preserve"> </w:t>
      </w:r>
      <w:proofErr w:type="spellStart"/>
      <w:r w:rsidRPr="00C44AB7">
        <w:rPr>
          <w:lang w:val="kk-KZ"/>
        </w:rPr>
        <w:t>drink</w:t>
      </w:r>
      <w:proofErr w:type="spellEnd"/>
      <w:r w:rsidRPr="00C44AB7">
        <w:rPr>
          <w:lang w:val="kk-KZ"/>
        </w:rPr>
        <w:t xml:space="preserve"> </w:t>
      </w:r>
      <w:proofErr w:type="spellStart"/>
      <w:r w:rsidRPr="00C44AB7">
        <w:rPr>
          <w:lang w:val="kk-KZ"/>
        </w:rPr>
        <w:t>with</w:t>
      </w:r>
      <w:proofErr w:type="spellEnd"/>
      <w:r w:rsidRPr="00C44AB7">
        <w:rPr>
          <w:lang w:val="kk-KZ"/>
        </w:rPr>
        <w:t xml:space="preserve"> a </w:t>
      </w:r>
      <w:proofErr w:type="spellStart"/>
      <w:r w:rsidRPr="00C44AB7">
        <w:rPr>
          <w:lang w:val="kk-KZ"/>
        </w:rPr>
        <w:t>carrot</w:t>
      </w:r>
      <w:proofErr w:type="spellEnd"/>
      <w:r w:rsidRPr="00C44AB7">
        <w:rPr>
          <w:lang w:val="kk-KZ"/>
        </w:rPr>
        <w:t xml:space="preserve"> </w:t>
      </w:r>
      <w:proofErr w:type="spellStart"/>
      <w:r w:rsidRPr="00C44AB7">
        <w:rPr>
          <w:lang w:val="kk-KZ"/>
        </w:rPr>
        <w:t>Supplement</w:t>
      </w:r>
      <w:proofErr w:type="spellEnd"/>
      <w:r w:rsidRPr="00C44AB7">
        <w:rPr>
          <w:lang w:val="kk-KZ"/>
        </w:rPr>
        <w:t xml:space="preserve"> – 1.8*102-2,1*103. </w:t>
      </w:r>
      <w:proofErr w:type="spellStart"/>
      <w:r w:rsidRPr="00C44AB7">
        <w:rPr>
          <w:lang w:val="kk-KZ"/>
        </w:rPr>
        <w:t>Guaranteed</w:t>
      </w:r>
      <w:proofErr w:type="spellEnd"/>
      <w:r w:rsidRPr="00C44AB7">
        <w:rPr>
          <w:lang w:val="kk-KZ"/>
        </w:rPr>
        <w:t xml:space="preserve"> </w:t>
      </w:r>
      <w:proofErr w:type="spellStart"/>
      <w:r w:rsidRPr="00C44AB7">
        <w:rPr>
          <w:lang w:val="kk-KZ"/>
        </w:rPr>
        <w:t>shelf</w:t>
      </w:r>
      <w:proofErr w:type="spellEnd"/>
      <w:r w:rsidRPr="00C44AB7">
        <w:rPr>
          <w:lang w:val="kk-KZ"/>
        </w:rPr>
        <w:t xml:space="preserve"> </w:t>
      </w:r>
      <w:proofErr w:type="spellStart"/>
      <w:r w:rsidRPr="00C44AB7">
        <w:rPr>
          <w:lang w:val="kk-KZ"/>
        </w:rPr>
        <w:t>life</w:t>
      </w:r>
      <w:proofErr w:type="spellEnd"/>
      <w:r w:rsidRPr="00C44AB7">
        <w:rPr>
          <w:lang w:val="kk-KZ"/>
        </w:rPr>
        <w:t xml:space="preserve"> </w:t>
      </w:r>
      <w:proofErr w:type="spellStart"/>
      <w:r w:rsidRPr="00C44AB7">
        <w:rPr>
          <w:lang w:val="kk-KZ"/>
        </w:rPr>
        <w:t>of</w:t>
      </w:r>
      <w:proofErr w:type="spellEnd"/>
      <w:r w:rsidRPr="00C44AB7">
        <w:rPr>
          <w:lang w:val="kk-KZ"/>
        </w:rPr>
        <w:t xml:space="preserve"> </w:t>
      </w:r>
      <w:proofErr w:type="spellStart"/>
      <w:r w:rsidRPr="00C44AB7">
        <w:rPr>
          <w:lang w:val="kk-KZ"/>
        </w:rPr>
        <w:t>beverages</w:t>
      </w:r>
      <w:proofErr w:type="spellEnd"/>
      <w:r w:rsidRPr="00C44AB7">
        <w:rPr>
          <w:lang w:val="kk-KZ"/>
        </w:rPr>
        <w:t xml:space="preserve"> </w:t>
      </w:r>
      <w:proofErr w:type="spellStart"/>
      <w:r w:rsidRPr="00C44AB7">
        <w:rPr>
          <w:lang w:val="kk-KZ"/>
        </w:rPr>
        <w:t>made</w:t>
      </w:r>
      <w:proofErr w:type="spellEnd"/>
      <w:r w:rsidRPr="00C44AB7">
        <w:rPr>
          <w:lang w:val="kk-KZ"/>
        </w:rPr>
        <w:t xml:space="preserve"> </w:t>
      </w:r>
      <w:proofErr w:type="spellStart"/>
      <w:r w:rsidRPr="00C44AB7">
        <w:rPr>
          <w:lang w:val="kk-KZ"/>
        </w:rPr>
        <w:t>from</w:t>
      </w:r>
      <w:proofErr w:type="spellEnd"/>
      <w:r w:rsidRPr="00C44AB7">
        <w:rPr>
          <w:lang w:val="kk-KZ"/>
        </w:rPr>
        <w:t xml:space="preserve"> </w:t>
      </w:r>
      <w:proofErr w:type="spellStart"/>
      <w:r w:rsidRPr="00C44AB7">
        <w:rPr>
          <w:lang w:val="kk-KZ"/>
        </w:rPr>
        <w:t>whey</w:t>
      </w:r>
      <w:proofErr w:type="spellEnd"/>
      <w:r w:rsidRPr="00C44AB7">
        <w:rPr>
          <w:lang w:val="kk-KZ"/>
        </w:rPr>
        <w:t xml:space="preserve"> </w:t>
      </w:r>
      <w:proofErr w:type="spellStart"/>
      <w:r w:rsidRPr="00C44AB7">
        <w:rPr>
          <w:lang w:val="kk-KZ"/>
        </w:rPr>
        <w:t>with</w:t>
      </w:r>
      <w:proofErr w:type="spellEnd"/>
      <w:r w:rsidRPr="00C44AB7">
        <w:rPr>
          <w:lang w:val="kk-KZ"/>
        </w:rPr>
        <w:t xml:space="preserve"> </w:t>
      </w:r>
      <w:proofErr w:type="spellStart"/>
      <w:r w:rsidRPr="00C44AB7">
        <w:rPr>
          <w:lang w:val="kk-KZ"/>
        </w:rPr>
        <w:t>dietary</w:t>
      </w:r>
      <w:proofErr w:type="spellEnd"/>
      <w:r w:rsidRPr="00C44AB7">
        <w:rPr>
          <w:lang w:val="kk-KZ"/>
        </w:rPr>
        <w:t xml:space="preserve"> </w:t>
      </w:r>
      <w:proofErr w:type="spellStart"/>
      <w:r w:rsidRPr="00C44AB7">
        <w:rPr>
          <w:lang w:val="kk-KZ"/>
        </w:rPr>
        <w:t>supplements</w:t>
      </w:r>
      <w:proofErr w:type="spellEnd"/>
      <w:r w:rsidRPr="00C44AB7">
        <w:rPr>
          <w:lang w:val="kk-KZ"/>
        </w:rPr>
        <w:t xml:space="preserve"> (</w:t>
      </w:r>
      <w:proofErr w:type="spellStart"/>
      <w:r w:rsidRPr="00C44AB7">
        <w:rPr>
          <w:lang w:val="kk-KZ"/>
        </w:rPr>
        <w:t>pumpkin</w:t>
      </w:r>
      <w:proofErr w:type="spellEnd"/>
      <w:r w:rsidRPr="00C44AB7">
        <w:rPr>
          <w:lang w:val="kk-KZ"/>
        </w:rPr>
        <w:t xml:space="preserve">, </w:t>
      </w:r>
      <w:proofErr w:type="spellStart"/>
      <w:r w:rsidRPr="00C44AB7">
        <w:rPr>
          <w:lang w:val="kk-KZ"/>
        </w:rPr>
        <w:t>carrot</w:t>
      </w:r>
      <w:proofErr w:type="spellEnd"/>
      <w:r w:rsidRPr="00C44AB7">
        <w:rPr>
          <w:lang w:val="kk-KZ"/>
        </w:rPr>
        <w:t xml:space="preserve">) </w:t>
      </w:r>
      <w:proofErr w:type="spellStart"/>
      <w:r w:rsidRPr="00C44AB7">
        <w:rPr>
          <w:lang w:val="kk-KZ"/>
        </w:rPr>
        <w:t>is</w:t>
      </w:r>
      <w:proofErr w:type="spellEnd"/>
      <w:r w:rsidRPr="00C44AB7">
        <w:rPr>
          <w:lang w:val="kk-KZ"/>
        </w:rPr>
        <w:t xml:space="preserve"> 4 </w:t>
      </w:r>
      <w:proofErr w:type="spellStart"/>
      <w:r w:rsidRPr="00C44AB7">
        <w:rPr>
          <w:lang w:val="kk-KZ"/>
        </w:rPr>
        <w:t>days</w:t>
      </w:r>
      <w:proofErr w:type="spellEnd"/>
      <w:r w:rsidRPr="00C44AB7">
        <w:rPr>
          <w:lang w:val="kk-KZ"/>
        </w:rPr>
        <w:t xml:space="preserve"> </w:t>
      </w:r>
      <w:proofErr w:type="spellStart"/>
      <w:r w:rsidRPr="00C44AB7">
        <w:rPr>
          <w:lang w:val="kk-KZ"/>
        </w:rPr>
        <w:t>at</w:t>
      </w:r>
      <w:proofErr w:type="spellEnd"/>
      <w:r w:rsidRPr="00C44AB7">
        <w:rPr>
          <w:lang w:val="kk-KZ"/>
        </w:rPr>
        <w:t xml:space="preserve"> a </w:t>
      </w:r>
      <w:proofErr w:type="spellStart"/>
      <w:r w:rsidRPr="00C44AB7">
        <w:rPr>
          <w:lang w:val="kk-KZ"/>
        </w:rPr>
        <w:t>temperature</w:t>
      </w:r>
      <w:proofErr w:type="spellEnd"/>
      <w:r w:rsidRPr="00C44AB7">
        <w:rPr>
          <w:lang w:val="kk-KZ"/>
        </w:rPr>
        <w:t xml:space="preserve"> </w:t>
      </w:r>
      <w:proofErr w:type="spellStart"/>
      <w:r w:rsidRPr="00C44AB7">
        <w:rPr>
          <w:lang w:val="kk-KZ"/>
        </w:rPr>
        <w:t>of</w:t>
      </w:r>
      <w:proofErr w:type="spellEnd"/>
      <w:r w:rsidRPr="00C44AB7">
        <w:rPr>
          <w:lang w:val="kk-KZ"/>
        </w:rPr>
        <w:t xml:space="preserve"> 2-40 C, </w:t>
      </w:r>
      <w:proofErr w:type="spellStart"/>
      <w:r w:rsidRPr="00C44AB7">
        <w:rPr>
          <w:lang w:val="kk-KZ"/>
        </w:rPr>
        <w:t>which</w:t>
      </w:r>
      <w:proofErr w:type="spellEnd"/>
      <w:r w:rsidRPr="00C44AB7">
        <w:rPr>
          <w:lang w:val="kk-KZ"/>
        </w:rPr>
        <w:t xml:space="preserve"> </w:t>
      </w:r>
      <w:proofErr w:type="spellStart"/>
      <w:r w:rsidRPr="00C44AB7">
        <w:rPr>
          <w:lang w:val="kk-KZ"/>
        </w:rPr>
        <w:t>is</w:t>
      </w:r>
      <w:proofErr w:type="spellEnd"/>
      <w:r w:rsidRPr="00C44AB7">
        <w:rPr>
          <w:lang w:val="kk-KZ"/>
        </w:rPr>
        <w:t xml:space="preserve"> 2 </w:t>
      </w:r>
      <w:proofErr w:type="spellStart"/>
      <w:r w:rsidRPr="00C44AB7">
        <w:rPr>
          <w:lang w:val="kk-KZ"/>
        </w:rPr>
        <w:t>days</w:t>
      </w:r>
      <w:proofErr w:type="spellEnd"/>
      <w:r w:rsidRPr="00C44AB7">
        <w:rPr>
          <w:lang w:val="kk-KZ"/>
        </w:rPr>
        <w:t xml:space="preserve"> </w:t>
      </w:r>
      <w:proofErr w:type="spellStart"/>
      <w:r w:rsidRPr="00C44AB7">
        <w:rPr>
          <w:lang w:val="kk-KZ"/>
        </w:rPr>
        <w:t>longer</w:t>
      </w:r>
      <w:proofErr w:type="spellEnd"/>
      <w:r w:rsidRPr="00C44AB7">
        <w:rPr>
          <w:lang w:val="kk-KZ"/>
        </w:rPr>
        <w:t xml:space="preserve"> </w:t>
      </w:r>
      <w:proofErr w:type="spellStart"/>
      <w:r w:rsidRPr="00C44AB7">
        <w:rPr>
          <w:lang w:val="kk-KZ"/>
        </w:rPr>
        <w:t>than</w:t>
      </w:r>
      <w:proofErr w:type="spellEnd"/>
      <w:r w:rsidRPr="00C44AB7">
        <w:rPr>
          <w:lang w:val="kk-KZ"/>
        </w:rPr>
        <w:t xml:space="preserve"> </w:t>
      </w:r>
      <w:proofErr w:type="spellStart"/>
      <w:r w:rsidRPr="00C44AB7">
        <w:rPr>
          <w:lang w:val="kk-KZ"/>
        </w:rPr>
        <w:t>drinks</w:t>
      </w:r>
      <w:proofErr w:type="spellEnd"/>
      <w:r w:rsidRPr="00C44AB7">
        <w:rPr>
          <w:lang w:val="kk-KZ"/>
        </w:rPr>
        <w:t xml:space="preserve"> </w:t>
      </w:r>
      <w:proofErr w:type="spellStart"/>
      <w:r w:rsidRPr="00C44AB7">
        <w:rPr>
          <w:lang w:val="kk-KZ"/>
        </w:rPr>
        <w:t>made</w:t>
      </w:r>
      <w:proofErr w:type="spellEnd"/>
      <w:r w:rsidRPr="00C44AB7">
        <w:rPr>
          <w:lang w:val="kk-KZ"/>
        </w:rPr>
        <w:t xml:space="preserve"> </w:t>
      </w:r>
      <w:proofErr w:type="spellStart"/>
      <w:r w:rsidRPr="00C44AB7">
        <w:rPr>
          <w:lang w:val="kk-KZ"/>
        </w:rPr>
        <w:t>from</w:t>
      </w:r>
      <w:proofErr w:type="spellEnd"/>
      <w:r w:rsidRPr="00C44AB7">
        <w:rPr>
          <w:lang w:val="kk-KZ"/>
        </w:rPr>
        <w:t xml:space="preserve"> </w:t>
      </w:r>
      <w:proofErr w:type="spellStart"/>
      <w:r w:rsidRPr="00C44AB7">
        <w:rPr>
          <w:lang w:val="kk-KZ"/>
        </w:rPr>
        <w:t>pasteurized</w:t>
      </w:r>
      <w:proofErr w:type="spellEnd"/>
      <w:r w:rsidRPr="00C44AB7">
        <w:rPr>
          <w:lang w:val="kk-KZ"/>
        </w:rPr>
        <w:t xml:space="preserve"> </w:t>
      </w:r>
      <w:proofErr w:type="spellStart"/>
      <w:r w:rsidRPr="00C44AB7">
        <w:rPr>
          <w:lang w:val="kk-KZ"/>
        </w:rPr>
        <w:t>whey</w:t>
      </w:r>
      <w:proofErr w:type="spellEnd"/>
      <w:r w:rsidRPr="00C44AB7">
        <w:rPr>
          <w:lang w:val="kk-KZ"/>
        </w:rPr>
        <w:t>.</w:t>
      </w:r>
    </w:p>
    <w:p w14:paraId="2D3E96AB" w14:textId="77777777" w:rsidR="00F0402C" w:rsidRPr="00C44AB7" w:rsidRDefault="00F0402C" w:rsidP="00F0402C">
      <w:pPr>
        <w:tabs>
          <w:tab w:val="left" w:pos="142"/>
          <w:tab w:val="left" w:pos="567"/>
        </w:tabs>
        <w:spacing w:line="360" w:lineRule="auto"/>
        <w:ind w:firstLine="709"/>
        <w:jc w:val="both"/>
        <w:rPr>
          <w:lang w:val="en-US"/>
        </w:rPr>
      </w:pPr>
      <w:r w:rsidRPr="00C44AB7">
        <w:rPr>
          <w:lang w:val="en-US"/>
        </w:rPr>
        <w:t xml:space="preserve">- The technological scheme is drawn up, the technological processes of production of milk drinks with </w:t>
      </w:r>
      <w:proofErr w:type="spellStart"/>
      <w:r w:rsidRPr="00C44AB7">
        <w:rPr>
          <w:lang w:val="en-US"/>
        </w:rPr>
        <w:t>bioadditives</w:t>
      </w:r>
      <w:proofErr w:type="spellEnd"/>
      <w:r w:rsidRPr="00C44AB7">
        <w:rPr>
          <w:lang w:val="en-US"/>
        </w:rPr>
        <w:t xml:space="preserve"> (pumpkin, carrot) are described.</w:t>
      </w:r>
    </w:p>
    <w:p w14:paraId="5526DA83" w14:textId="77777777" w:rsidR="00F0402C" w:rsidRPr="00C44AB7" w:rsidRDefault="00F0402C" w:rsidP="00F0402C">
      <w:pPr>
        <w:tabs>
          <w:tab w:val="left" w:pos="142"/>
          <w:tab w:val="left" w:pos="567"/>
        </w:tabs>
        <w:spacing w:line="360" w:lineRule="auto"/>
        <w:ind w:firstLine="709"/>
        <w:jc w:val="both"/>
        <w:rPr>
          <w:lang w:val="en-US"/>
        </w:rPr>
      </w:pPr>
      <w:r w:rsidRPr="00C44AB7">
        <w:rPr>
          <w:lang w:val="kk-KZ"/>
        </w:rPr>
        <w:t xml:space="preserve">- </w:t>
      </w:r>
      <w:proofErr w:type="spellStart"/>
      <w:r w:rsidRPr="00C44AB7">
        <w:rPr>
          <w:lang w:val="kk-KZ"/>
        </w:rPr>
        <w:t>The</w:t>
      </w:r>
      <w:proofErr w:type="spellEnd"/>
      <w:r w:rsidRPr="00C44AB7">
        <w:rPr>
          <w:lang w:val="kk-KZ"/>
        </w:rPr>
        <w:t xml:space="preserve"> </w:t>
      </w:r>
      <w:proofErr w:type="spellStart"/>
      <w:r w:rsidRPr="00C44AB7">
        <w:rPr>
          <w:lang w:val="kk-KZ"/>
        </w:rPr>
        <w:t>nutritional</w:t>
      </w:r>
      <w:proofErr w:type="spellEnd"/>
      <w:r w:rsidRPr="00C44AB7">
        <w:rPr>
          <w:lang w:val="kk-KZ"/>
        </w:rPr>
        <w:t xml:space="preserve">, </w:t>
      </w:r>
      <w:proofErr w:type="spellStart"/>
      <w:r w:rsidRPr="00C44AB7">
        <w:rPr>
          <w:lang w:val="kk-KZ"/>
        </w:rPr>
        <w:t>biological</w:t>
      </w:r>
      <w:proofErr w:type="spellEnd"/>
      <w:r w:rsidRPr="00C44AB7">
        <w:rPr>
          <w:lang w:val="kk-KZ"/>
        </w:rPr>
        <w:t xml:space="preserve"> </w:t>
      </w:r>
      <w:proofErr w:type="spellStart"/>
      <w:r w:rsidRPr="00C44AB7">
        <w:rPr>
          <w:lang w:val="kk-KZ"/>
        </w:rPr>
        <w:t>and</w:t>
      </w:r>
      <w:proofErr w:type="spellEnd"/>
      <w:r w:rsidRPr="00C44AB7">
        <w:rPr>
          <w:lang w:val="kk-KZ"/>
        </w:rPr>
        <w:t xml:space="preserve"> </w:t>
      </w:r>
      <w:proofErr w:type="spellStart"/>
      <w:r w:rsidRPr="00C44AB7">
        <w:rPr>
          <w:lang w:val="kk-KZ"/>
        </w:rPr>
        <w:t>energy</w:t>
      </w:r>
      <w:proofErr w:type="spellEnd"/>
      <w:r w:rsidRPr="00C44AB7">
        <w:rPr>
          <w:lang w:val="kk-KZ"/>
        </w:rPr>
        <w:t xml:space="preserve"> </w:t>
      </w:r>
      <w:proofErr w:type="spellStart"/>
      <w:r w:rsidRPr="00C44AB7">
        <w:rPr>
          <w:lang w:val="kk-KZ"/>
        </w:rPr>
        <w:t>value</w:t>
      </w:r>
      <w:proofErr w:type="spellEnd"/>
      <w:r w:rsidRPr="00C44AB7">
        <w:rPr>
          <w:lang w:val="kk-KZ"/>
        </w:rPr>
        <w:t xml:space="preserve"> </w:t>
      </w:r>
      <w:proofErr w:type="spellStart"/>
      <w:r w:rsidRPr="00C44AB7">
        <w:rPr>
          <w:lang w:val="kk-KZ"/>
        </w:rPr>
        <w:t>of</w:t>
      </w:r>
      <w:proofErr w:type="spellEnd"/>
      <w:r w:rsidRPr="00C44AB7">
        <w:rPr>
          <w:lang w:val="kk-KZ"/>
        </w:rPr>
        <w:t xml:space="preserve"> </w:t>
      </w:r>
      <w:proofErr w:type="spellStart"/>
      <w:r w:rsidRPr="00C44AB7">
        <w:rPr>
          <w:lang w:val="kk-KZ"/>
        </w:rPr>
        <w:t>whey</w:t>
      </w:r>
      <w:proofErr w:type="spellEnd"/>
      <w:r w:rsidRPr="00C44AB7">
        <w:rPr>
          <w:lang w:val="kk-KZ"/>
        </w:rPr>
        <w:t xml:space="preserve"> </w:t>
      </w:r>
      <w:proofErr w:type="spellStart"/>
      <w:r w:rsidRPr="00C44AB7">
        <w:rPr>
          <w:lang w:val="kk-KZ"/>
        </w:rPr>
        <w:t>drinks</w:t>
      </w:r>
      <w:proofErr w:type="spellEnd"/>
      <w:r w:rsidRPr="00C44AB7">
        <w:rPr>
          <w:lang w:val="kk-KZ"/>
        </w:rPr>
        <w:t xml:space="preserve"> </w:t>
      </w:r>
      <w:proofErr w:type="spellStart"/>
      <w:r w:rsidRPr="00C44AB7">
        <w:rPr>
          <w:lang w:val="kk-KZ"/>
        </w:rPr>
        <w:t>with</w:t>
      </w:r>
      <w:proofErr w:type="spellEnd"/>
      <w:r w:rsidRPr="00C44AB7">
        <w:rPr>
          <w:lang w:val="kk-KZ"/>
        </w:rPr>
        <w:t xml:space="preserve"> </w:t>
      </w:r>
      <w:proofErr w:type="spellStart"/>
      <w:r w:rsidRPr="00C44AB7">
        <w:rPr>
          <w:lang w:val="kk-KZ"/>
        </w:rPr>
        <w:t>dietary</w:t>
      </w:r>
      <w:proofErr w:type="spellEnd"/>
      <w:r w:rsidRPr="00C44AB7">
        <w:rPr>
          <w:lang w:val="kk-KZ"/>
        </w:rPr>
        <w:t xml:space="preserve"> </w:t>
      </w:r>
      <w:proofErr w:type="spellStart"/>
      <w:r w:rsidRPr="00C44AB7">
        <w:rPr>
          <w:lang w:val="kk-KZ"/>
        </w:rPr>
        <w:t>supplements</w:t>
      </w:r>
      <w:proofErr w:type="spellEnd"/>
      <w:r w:rsidRPr="00C44AB7">
        <w:rPr>
          <w:lang w:val="kk-KZ"/>
        </w:rPr>
        <w:t xml:space="preserve"> (</w:t>
      </w:r>
      <w:proofErr w:type="spellStart"/>
      <w:r w:rsidRPr="00C44AB7">
        <w:rPr>
          <w:lang w:val="kk-KZ"/>
        </w:rPr>
        <w:t>pumpkin</w:t>
      </w:r>
      <w:proofErr w:type="spellEnd"/>
      <w:r w:rsidRPr="00C44AB7">
        <w:rPr>
          <w:lang w:val="kk-KZ"/>
        </w:rPr>
        <w:t xml:space="preserve">, </w:t>
      </w:r>
      <w:proofErr w:type="spellStart"/>
      <w:r w:rsidRPr="00C44AB7">
        <w:rPr>
          <w:lang w:val="kk-KZ"/>
        </w:rPr>
        <w:t>carrot</w:t>
      </w:r>
      <w:proofErr w:type="spellEnd"/>
      <w:r w:rsidRPr="00C44AB7">
        <w:rPr>
          <w:lang w:val="kk-KZ"/>
        </w:rPr>
        <w:t xml:space="preserve">) </w:t>
      </w:r>
      <w:proofErr w:type="spellStart"/>
      <w:r w:rsidRPr="00C44AB7">
        <w:rPr>
          <w:lang w:val="kk-KZ"/>
        </w:rPr>
        <w:t>was</w:t>
      </w:r>
      <w:proofErr w:type="spellEnd"/>
      <w:r w:rsidRPr="00C44AB7">
        <w:rPr>
          <w:lang w:val="kk-KZ"/>
        </w:rPr>
        <w:t xml:space="preserve"> </w:t>
      </w:r>
      <w:proofErr w:type="spellStart"/>
      <w:r w:rsidRPr="00C44AB7">
        <w:rPr>
          <w:lang w:val="kk-KZ"/>
        </w:rPr>
        <w:t>studied</w:t>
      </w:r>
      <w:proofErr w:type="spellEnd"/>
      <w:r w:rsidRPr="00C44AB7">
        <w:rPr>
          <w:lang w:val="kk-KZ"/>
        </w:rPr>
        <w:t>.</w:t>
      </w:r>
      <w:r w:rsidRPr="00C44AB7">
        <w:rPr>
          <w:lang w:val="en-US"/>
        </w:rPr>
        <w:t xml:space="preserve"> </w:t>
      </w:r>
      <w:r w:rsidRPr="00F80093">
        <w:rPr>
          <w:lang w:val="en-US"/>
        </w:rPr>
        <w:t>According to the chemical composition of whey drinks with dietary supplements (pumpkin, carrot), it can be observed that they contain more (in %): carbohydrates (4.65; 4.85), ash (0.73; 0.74), protein (2.12; 2.14) than the control sample.</w:t>
      </w:r>
      <w:r w:rsidRPr="00C44AB7">
        <w:rPr>
          <w:lang w:val="en-US"/>
        </w:rPr>
        <w:t xml:space="preserve"> It was found that due to the introduction of plant supplements, whey drinks are enriched with betta-carotene (34.5 and 700 mcg), and the content of vitamins A and C increases by 2 times. The quantitative content of iron increases by 2 times, potassium – by 18%, calcium – up to 8%, magnesium – more than 30% and phosphorus – by 7% compared to the control sample of the whey drink. </w:t>
      </w:r>
    </w:p>
    <w:p w14:paraId="4E99BCDD" w14:textId="77777777" w:rsidR="00F0402C" w:rsidRPr="00C44AB7" w:rsidRDefault="00F0402C" w:rsidP="00F0402C">
      <w:pPr>
        <w:tabs>
          <w:tab w:val="left" w:pos="567"/>
        </w:tabs>
        <w:spacing w:line="360" w:lineRule="auto"/>
        <w:ind w:firstLine="709"/>
        <w:jc w:val="both"/>
        <w:rPr>
          <w:lang w:val="kk-KZ"/>
        </w:rPr>
      </w:pPr>
      <w:r w:rsidRPr="00C44AB7">
        <w:rPr>
          <w:lang w:val="kk-KZ"/>
        </w:rPr>
        <w:t xml:space="preserve">- </w:t>
      </w:r>
      <w:proofErr w:type="spellStart"/>
      <w:r w:rsidRPr="00C44AB7">
        <w:rPr>
          <w:lang w:val="kk-KZ"/>
        </w:rPr>
        <w:t>Production</w:t>
      </w:r>
      <w:proofErr w:type="spellEnd"/>
      <w:r w:rsidRPr="00C44AB7">
        <w:rPr>
          <w:lang w:val="kk-KZ"/>
        </w:rPr>
        <w:t xml:space="preserve"> </w:t>
      </w:r>
      <w:proofErr w:type="spellStart"/>
      <w:r w:rsidRPr="00C44AB7">
        <w:rPr>
          <w:lang w:val="kk-KZ"/>
        </w:rPr>
        <w:t>of</w:t>
      </w:r>
      <w:proofErr w:type="spellEnd"/>
      <w:r w:rsidRPr="00C44AB7">
        <w:rPr>
          <w:lang w:val="kk-KZ"/>
        </w:rPr>
        <w:t xml:space="preserve"> </w:t>
      </w:r>
      <w:proofErr w:type="spellStart"/>
      <w:r w:rsidRPr="00C44AB7">
        <w:rPr>
          <w:lang w:val="kk-KZ"/>
        </w:rPr>
        <w:t>experimental</w:t>
      </w:r>
      <w:proofErr w:type="spellEnd"/>
      <w:r w:rsidRPr="00C44AB7">
        <w:rPr>
          <w:lang w:val="kk-KZ"/>
        </w:rPr>
        <w:t xml:space="preserve"> </w:t>
      </w:r>
      <w:proofErr w:type="spellStart"/>
      <w:r w:rsidRPr="00C44AB7">
        <w:rPr>
          <w:lang w:val="kk-KZ"/>
        </w:rPr>
        <w:t>batches</w:t>
      </w:r>
      <w:proofErr w:type="spellEnd"/>
      <w:r w:rsidRPr="00C44AB7">
        <w:rPr>
          <w:lang w:val="kk-KZ"/>
        </w:rPr>
        <w:t xml:space="preserve"> </w:t>
      </w:r>
      <w:proofErr w:type="spellStart"/>
      <w:r w:rsidRPr="00C44AB7">
        <w:rPr>
          <w:lang w:val="kk-KZ"/>
        </w:rPr>
        <w:t>of</w:t>
      </w:r>
      <w:proofErr w:type="spellEnd"/>
      <w:r w:rsidRPr="00C44AB7">
        <w:rPr>
          <w:lang w:val="kk-KZ"/>
        </w:rPr>
        <w:t xml:space="preserve"> </w:t>
      </w:r>
      <w:proofErr w:type="spellStart"/>
      <w:r w:rsidRPr="00C44AB7">
        <w:rPr>
          <w:lang w:val="kk-KZ"/>
        </w:rPr>
        <w:t>combined</w:t>
      </w:r>
      <w:proofErr w:type="spellEnd"/>
      <w:r w:rsidRPr="00C44AB7">
        <w:rPr>
          <w:lang w:val="kk-KZ"/>
        </w:rPr>
        <w:t xml:space="preserve"> </w:t>
      </w:r>
      <w:proofErr w:type="spellStart"/>
      <w:r w:rsidRPr="00C44AB7">
        <w:rPr>
          <w:lang w:val="kk-KZ"/>
        </w:rPr>
        <w:t>cheeses</w:t>
      </w:r>
      <w:proofErr w:type="spellEnd"/>
      <w:r w:rsidRPr="00C44AB7">
        <w:rPr>
          <w:lang w:val="kk-KZ"/>
        </w:rPr>
        <w:t xml:space="preserve"> </w:t>
      </w:r>
      <w:proofErr w:type="spellStart"/>
      <w:r w:rsidRPr="00C44AB7">
        <w:rPr>
          <w:lang w:val="kk-KZ"/>
        </w:rPr>
        <w:t>and</w:t>
      </w:r>
      <w:proofErr w:type="spellEnd"/>
      <w:r w:rsidRPr="00C44AB7">
        <w:rPr>
          <w:lang w:val="kk-KZ"/>
        </w:rPr>
        <w:t xml:space="preserve"> </w:t>
      </w:r>
      <w:proofErr w:type="spellStart"/>
      <w:r w:rsidRPr="00C44AB7">
        <w:rPr>
          <w:lang w:val="kk-KZ"/>
        </w:rPr>
        <w:t>beverages</w:t>
      </w:r>
      <w:proofErr w:type="spellEnd"/>
      <w:r w:rsidRPr="00C44AB7">
        <w:rPr>
          <w:lang w:val="kk-KZ"/>
        </w:rPr>
        <w:t xml:space="preserve"> </w:t>
      </w:r>
      <w:proofErr w:type="spellStart"/>
      <w:r w:rsidRPr="00C44AB7">
        <w:rPr>
          <w:lang w:val="kk-KZ"/>
        </w:rPr>
        <w:t>from</w:t>
      </w:r>
      <w:proofErr w:type="spellEnd"/>
      <w:r w:rsidRPr="00C44AB7">
        <w:rPr>
          <w:lang w:val="kk-KZ"/>
        </w:rPr>
        <w:t xml:space="preserve"> </w:t>
      </w:r>
      <w:proofErr w:type="spellStart"/>
      <w:r w:rsidRPr="00C44AB7">
        <w:rPr>
          <w:lang w:val="kk-KZ"/>
        </w:rPr>
        <w:t>whey</w:t>
      </w:r>
      <w:proofErr w:type="spellEnd"/>
      <w:r w:rsidRPr="00C44AB7">
        <w:rPr>
          <w:lang w:val="kk-KZ"/>
        </w:rPr>
        <w:t xml:space="preserve"> </w:t>
      </w:r>
      <w:proofErr w:type="spellStart"/>
      <w:r w:rsidRPr="00C44AB7">
        <w:rPr>
          <w:lang w:val="kk-KZ"/>
        </w:rPr>
        <w:t>with</w:t>
      </w:r>
      <w:proofErr w:type="spellEnd"/>
      <w:r w:rsidRPr="00C44AB7">
        <w:rPr>
          <w:lang w:val="kk-KZ"/>
        </w:rPr>
        <w:t xml:space="preserve"> </w:t>
      </w:r>
      <w:proofErr w:type="spellStart"/>
      <w:r w:rsidRPr="00C44AB7">
        <w:rPr>
          <w:lang w:val="kk-KZ"/>
        </w:rPr>
        <w:t>bioadditives</w:t>
      </w:r>
      <w:proofErr w:type="spellEnd"/>
      <w:r w:rsidRPr="00C44AB7">
        <w:rPr>
          <w:lang w:val="kk-KZ"/>
        </w:rPr>
        <w:t xml:space="preserve"> (</w:t>
      </w:r>
      <w:proofErr w:type="spellStart"/>
      <w:r w:rsidRPr="00C44AB7">
        <w:rPr>
          <w:lang w:val="kk-KZ"/>
        </w:rPr>
        <w:t>pumpkin</w:t>
      </w:r>
      <w:proofErr w:type="spellEnd"/>
      <w:r w:rsidRPr="00C44AB7">
        <w:rPr>
          <w:lang w:val="kk-KZ"/>
        </w:rPr>
        <w:t xml:space="preserve">, </w:t>
      </w:r>
      <w:proofErr w:type="spellStart"/>
      <w:r w:rsidRPr="00C44AB7">
        <w:rPr>
          <w:lang w:val="kk-KZ"/>
        </w:rPr>
        <w:t>carrot</w:t>
      </w:r>
      <w:proofErr w:type="spellEnd"/>
      <w:r w:rsidRPr="00C44AB7">
        <w:rPr>
          <w:lang w:val="kk-KZ"/>
        </w:rPr>
        <w:t xml:space="preserve">) </w:t>
      </w:r>
      <w:proofErr w:type="spellStart"/>
      <w:r w:rsidRPr="00C44AB7">
        <w:rPr>
          <w:lang w:val="kk-KZ"/>
        </w:rPr>
        <w:t>in</w:t>
      </w:r>
      <w:proofErr w:type="spellEnd"/>
      <w:r w:rsidRPr="00C44AB7">
        <w:rPr>
          <w:lang w:val="kk-KZ"/>
        </w:rPr>
        <w:t xml:space="preserve"> </w:t>
      </w:r>
      <w:proofErr w:type="spellStart"/>
      <w:r w:rsidRPr="00C44AB7">
        <w:rPr>
          <w:lang w:val="kk-KZ"/>
        </w:rPr>
        <w:t>the</w:t>
      </w:r>
      <w:proofErr w:type="spellEnd"/>
      <w:r w:rsidRPr="00C44AB7">
        <w:rPr>
          <w:lang w:val="kk-KZ"/>
        </w:rPr>
        <w:t xml:space="preserve"> </w:t>
      </w:r>
      <w:proofErr w:type="spellStart"/>
      <w:r w:rsidRPr="00C44AB7">
        <w:rPr>
          <w:lang w:val="kk-KZ"/>
        </w:rPr>
        <w:t>production</w:t>
      </w:r>
      <w:proofErr w:type="spellEnd"/>
      <w:r w:rsidRPr="00C44AB7">
        <w:rPr>
          <w:lang w:val="kk-KZ"/>
        </w:rPr>
        <w:t xml:space="preserve"> </w:t>
      </w:r>
      <w:proofErr w:type="spellStart"/>
      <w:r w:rsidRPr="00C44AB7">
        <w:rPr>
          <w:lang w:val="kk-KZ"/>
        </w:rPr>
        <w:t>conditions</w:t>
      </w:r>
      <w:proofErr w:type="spellEnd"/>
      <w:r w:rsidRPr="00C44AB7">
        <w:rPr>
          <w:lang w:val="kk-KZ"/>
        </w:rPr>
        <w:t xml:space="preserve"> </w:t>
      </w:r>
      <w:proofErr w:type="spellStart"/>
      <w:r w:rsidRPr="00C44AB7">
        <w:rPr>
          <w:lang w:val="kk-KZ"/>
        </w:rPr>
        <w:t>of</w:t>
      </w:r>
      <w:proofErr w:type="spellEnd"/>
      <w:r w:rsidRPr="00C44AB7">
        <w:rPr>
          <w:lang w:val="kk-KZ"/>
        </w:rPr>
        <w:t xml:space="preserve"> </w:t>
      </w:r>
      <w:proofErr w:type="spellStart"/>
      <w:r w:rsidRPr="00C44AB7">
        <w:rPr>
          <w:lang w:val="kk-KZ"/>
        </w:rPr>
        <w:t>the</w:t>
      </w:r>
      <w:proofErr w:type="spellEnd"/>
      <w:r w:rsidRPr="00C44AB7">
        <w:rPr>
          <w:lang w:val="kk-KZ"/>
        </w:rPr>
        <w:t xml:space="preserve"> </w:t>
      </w:r>
      <w:proofErr w:type="spellStart"/>
      <w:r w:rsidRPr="00C44AB7">
        <w:rPr>
          <w:lang w:val="kk-KZ"/>
        </w:rPr>
        <w:t>Turan</w:t>
      </w:r>
      <w:proofErr w:type="spellEnd"/>
      <w:r w:rsidRPr="00C44AB7">
        <w:rPr>
          <w:lang w:val="kk-KZ"/>
        </w:rPr>
        <w:t xml:space="preserve"> </w:t>
      </w:r>
      <w:proofErr w:type="spellStart"/>
      <w:r w:rsidRPr="00C44AB7">
        <w:rPr>
          <w:lang w:val="kk-KZ"/>
        </w:rPr>
        <w:t>farm</w:t>
      </w:r>
      <w:proofErr w:type="spellEnd"/>
      <w:r w:rsidRPr="00C44AB7">
        <w:rPr>
          <w:lang w:val="kk-KZ"/>
        </w:rPr>
        <w:t xml:space="preserve">, </w:t>
      </w:r>
      <w:proofErr w:type="spellStart"/>
      <w:r w:rsidRPr="00C44AB7">
        <w:rPr>
          <w:lang w:val="kk-KZ"/>
        </w:rPr>
        <w:t>selection</w:t>
      </w:r>
      <w:proofErr w:type="spellEnd"/>
      <w:r w:rsidRPr="00C44AB7">
        <w:rPr>
          <w:lang w:val="kk-KZ"/>
        </w:rPr>
        <w:t xml:space="preserve"> </w:t>
      </w:r>
      <w:proofErr w:type="spellStart"/>
      <w:r w:rsidRPr="00C44AB7">
        <w:rPr>
          <w:lang w:val="kk-KZ"/>
        </w:rPr>
        <w:t>of</w:t>
      </w:r>
      <w:proofErr w:type="spellEnd"/>
      <w:r w:rsidRPr="00C44AB7">
        <w:rPr>
          <w:lang w:val="kk-KZ"/>
        </w:rPr>
        <w:t xml:space="preserve"> </w:t>
      </w:r>
      <w:proofErr w:type="spellStart"/>
      <w:r w:rsidRPr="00C44AB7">
        <w:rPr>
          <w:lang w:val="kk-KZ"/>
        </w:rPr>
        <w:t>production</w:t>
      </w:r>
      <w:proofErr w:type="spellEnd"/>
      <w:r w:rsidRPr="00C44AB7">
        <w:rPr>
          <w:lang w:val="kk-KZ"/>
        </w:rPr>
        <w:t xml:space="preserve"> </w:t>
      </w:r>
      <w:proofErr w:type="spellStart"/>
      <w:r w:rsidRPr="00C44AB7">
        <w:rPr>
          <w:lang w:val="kk-KZ"/>
        </w:rPr>
        <w:t>equipment</w:t>
      </w:r>
      <w:proofErr w:type="spellEnd"/>
      <w:r w:rsidRPr="00C44AB7">
        <w:rPr>
          <w:lang w:val="kk-KZ"/>
        </w:rPr>
        <w:t xml:space="preserve">, </w:t>
      </w:r>
      <w:proofErr w:type="spellStart"/>
      <w:r w:rsidRPr="00C44AB7">
        <w:rPr>
          <w:lang w:val="kk-KZ"/>
        </w:rPr>
        <w:t>optimization</w:t>
      </w:r>
      <w:proofErr w:type="spellEnd"/>
      <w:r w:rsidRPr="00C44AB7">
        <w:rPr>
          <w:lang w:val="kk-KZ"/>
        </w:rPr>
        <w:t xml:space="preserve"> </w:t>
      </w:r>
      <w:proofErr w:type="spellStart"/>
      <w:r w:rsidRPr="00C44AB7">
        <w:rPr>
          <w:lang w:val="kk-KZ"/>
        </w:rPr>
        <w:t>of</w:t>
      </w:r>
      <w:proofErr w:type="spellEnd"/>
      <w:r w:rsidRPr="00C44AB7">
        <w:rPr>
          <w:lang w:val="kk-KZ"/>
        </w:rPr>
        <w:t xml:space="preserve"> </w:t>
      </w:r>
      <w:proofErr w:type="spellStart"/>
      <w:r w:rsidRPr="00C44AB7">
        <w:rPr>
          <w:lang w:val="kk-KZ"/>
        </w:rPr>
        <w:t>technological</w:t>
      </w:r>
      <w:proofErr w:type="spellEnd"/>
      <w:r w:rsidRPr="00C44AB7">
        <w:rPr>
          <w:lang w:val="kk-KZ"/>
        </w:rPr>
        <w:t xml:space="preserve"> </w:t>
      </w:r>
      <w:proofErr w:type="spellStart"/>
      <w:r w:rsidRPr="00C44AB7">
        <w:rPr>
          <w:lang w:val="kk-KZ"/>
        </w:rPr>
        <w:t>parameters</w:t>
      </w:r>
      <w:proofErr w:type="spellEnd"/>
      <w:r w:rsidRPr="00C44AB7">
        <w:rPr>
          <w:lang w:val="kk-KZ"/>
        </w:rPr>
        <w:t xml:space="preserve"> </w:t>
      </w:r>
      <w:proofErr w:type="spellStart"/>
      <w:r w:rsidRPr="00C44AB7">
        <w:rPr>
          <w:lang w:val="kk-KZ"/>
        </w:rPr>
        <w:t>taking</w:t>
      </w:r>
      <w:proofErr w:type="spellEnd"/>
      <w:r w:rsidRPr="00C44AB7">
        <w:rPr>
          <w:lang w:val="kk-KZ"/>
        </w:rPr>
        <w:t xml:space="preserve"> </w:t>
      </w:r>
      <w:proofErr w:type="spellStart"/>
      <w:r w:rsidRPr="00C44AB7">
        <w:rPr>
          <w:lang w:val="kk-KZ"/>
        </w:rPr>
        <w:t>into</w:t>
      </w:r>
      <w:proofErr w:type="spellEnd"/>
      <w:r w:rsidRPr="00C44AB7">
        <w:rPr>
          <w:lang w:val="kk-KZ"/>
        </w:rPr>
        <w:t xml:space="preserve"> </w:t>
      </w:r>
      <w:proofErr w:type="spellStart"/>
      <w:r w:rsidRPr="00C44AB7">
        <w:rPr>
          <w:lang w:val="kk-KZ"/>
        </w:rPr>
        <w:t>account</w:t>
      </w:r>
      <w:proofErr w:type="spellEnd"/>
      <w:r w:rsidRPr="00C44AB7">
        <w:rPr>
          <w:lang w:val="kk-KZ"/>
        </w:rPr>
        <w:t xml:space="preserve"> </w:t>
      </w:r>
      <w:proofErr w:type="spellStart"/>
      <w:r w:rsidRPr="00C44AB7">
        <w:rPr>
          <w:lang w:val="kk-KZ"/>
        </w:rPr>
        <w:t>technological</w:t>
      </w:r>
      <w:proofErr w:type="spellEnd"/>
      <w:r w:rsidRPr="00C44AB7">
        <w:rPr>
          <w:lang w:val="kk-KZ"/>
        </w:rPr>
        <w:t xml:space="preserve"> </w:t>
      </w:r>
      <w:proofErr w:type="spellStart"/>
      <w:r w:rsidRPr="00C44AB7">
        <w:rPr>
          <w:lang w:val="kk-KZ"/>
        </w:rPr>
        <w:t>equipment</w:t>
      </w:r>
      <w:proofErr w:type="spellEnd"/>
      <w:r w:rsidRPr="00C44AB7">
        <w:rPr>
          <w:lang w:val="kk-KZ"/>
        </w:rPr>
        <w:t xml:space="preserve">. </w:t>
      </w:r>
      <w:proofErr w:type="spellStart"/>
      <w:r w:rsidRPr="00C44AB7">
        <w:rPr>
          <w:lang w:val="kk-KZ"/>
        </w:rPr>
        <w:t>The</w:t>
      </w:r>
      <w:proofErr w:type="spellEnd"/>
      <w:r w:rsidRPr="00C44AB7">
        <w:rPr>
          <w:lang w:val="kk-KZ"/>
        </w:rPr>
        <w:t xml:space="preserve"> </w:t>
      </w:r>
      <w:proofErr w:type="spellStart"/>
      <w:r w:rsidRPr="00C44AB7">
        <w:rPr>
          <w:lang w:val="kk-KZ"/>
        </w:rPr>
        <w:t>hardware</w:t>
      </w:r>
      <w:proofErr w:type="spellEnd"/>
      <w:r w:rsidRPr="00C44AB7">
        <w:rPr>
          <w:lang w:val="kk-KZ"/>
        </w:rPr>
        <w:t xml:space="preserve"> </w:t>
      </w:r>
      <w:proofErr w:type="spellStart"/>
      <w:r w:rsidRPr="00C44AB7">
        <w:rPr>
          <w:lang w:val="kk-KZ"/>
        </w:rPr>
        <w:t>and</w:t>
      </w:r>
      <w:proofErr w:type="spellEnd"/>
      <w:r w:rsidRPr="00C44AB7">
        <w:rPr>
          <w:lang w:val="kk-KZ"/>
        </w:rPr>
        <w:t xml:space="preserve"> </w:t>
      </w:r>
      <w:proofErr w:type="spellStart"/>
      <w:r w:rsidRPr="00C44AB7">
        <w:rPr>
          <w:lang w:val="kk-KZ"/>
        </w:rPr>
        <w:t>process</w:t>
      </w:r>
      <w:proofErr w:type="spellEnd"/>
      <w:r w:rsidRPr="00C44AB7">
        <w:rPr>
          <w:lang w:val="kk-KZ"/>
        </w:rPr>
        <w:t xml:space="preserve"> </w:t>
      </w:r>
      <w:proofErr w:type="spellStart"/>
      <w:r w:rsidRPr="00C44AB7">
        <w:rPr>
          <w:lang w:val="kk-KZ"/>
        </w:rPr>
        <w:t>scheme</w:t>
      </w:r>
      <w:proofErr w:type="spellEnd"/>
      <w:r w:rsidRPr="00C44AB7">
        <w:rPr>
          <w:lang w:val="kk-KZ"/>
        </w:rPr>
        <w:t xml:space="preserve"> </w:t>
      </w:r>
      <w:proofErr w:type="spellStart"/>
      <w:r w:rsidRPr="00C44AB7">
        <w:rPr>
          <w:lang w:val="kk-KZ"/>
        </w:rPr>
        <w:t>for</w:t>
      </w:r>
      <w:proofErr w:type="spellEnd"/>
      <w:r w:rsidRPr="00C44AB7">
        <w:rPr>
          <w:lang w:val="kk-KZ"/>
        </w:rPr>
        <w:t xml:space="preserve"> </w:t>
      </w:r>
      <w:proofErr w:type="spellStart"/>
      <w:r w:rsidRPr="00C44AB7">
        <w:rPr>
          <w:lang w:val="kk-KZ"/>
        </w:rPr>
        <w:t>the</w:t>
      </w:r>
      <w:proofErr w:type="spellEnd"/>
      <w:r w:rsidRPr="00C44AB7">
        <w:rPr>
          <w:lang w:val="kk-KZ"/>
        </w:rPr>
        <w:t xml:space="preserve"> </w:t>
      </w:r>
      <w:proofErr w:type="spellStart"/>
      <w:r w:rsidRPr="00C44AB7">
        <w:rPr>
          <w:lang w:val="kk-KZ"/>
        </w:rPr>
        <w:t>production</w:t>
      </w:r>
      <w:proofErr w:type="spellEnd"/>
      <w:r w:rsidRPr="00C44AB7">
        <w:rPr>
          <w:lang w:val="kk-KZ"/>
        </w:rPr>
        <w:t xml:space="preserve"> </w:t>
      </w:r>
      <w:proofErr w:type="spellStart"/>
      <w:r w:rsidRPr="00C44AB7">
        <w:rPr>
          <w:lang w:val="kk-KZ"/>
        </w:rPr>
        <w:t>of</w:t>
      </w:r>
      <w:proofErr w:type="spellEnd"/>
      <w:r w:rsidRPr="00C44AB7">
        <w:rPr>
          <w:lang w:val="kk-KZ"/>
        </w:rPr>
        <w:t xml:space="preserve"> </w:t>
      </w:r>
      <w:proofErr w:type="spellStart"/>
      <w:r w:rsidRPr="00C44AB7">
        <w:rPr>
          <w:lang w:val="kk-KZ"/>
        </w:rPr>
        <w:t>soft</w:t>
      </w:r>
      <w:proofErr w:type="spellEnd"/>
      <w:r w:rsidRPr="00C44AB7">
        <w:rPr>
          <w:lang w:val="kk-KZ"/>
        </w:rPr>
        <w:t xml:space="preserve"> </w:t>
      </w:r>
      <w:proofErr w:type="spellStart"/>
      <w:r w:rsidRPr="00C44AB7">
        <w:rPr>
          <w:lang w:val="kk-KZ"/>
        </w:rPr>
        <w:t>cheeses</w:t>
      </w:r>
      <w:proofErr w:type="spellEnd"/>
      <w:r w:rsidRPr="00C44AB7">
        <w:rPr>
          <w:lang w:val="kk-KZ"/>
        </w:rPr>
        <w:t xml:space="preserve"> </w:t>
      </w:r>
      <w:proofErr w:type="spellStart"/>
      <w:r w:rsidRPr="00C44AB7">
        <w:rPr>
          <w:lang w:val="kk-KZ"/>
        </w:rPr>
        <w:t>and</w:t>
      </w:r>
      <w:proofErr w:type="spellEnd"/>
      <w:r w:rsidRPr="00C44AB7">
        <w:rPr>
          <w:lang w:val="kk-KZ"/>
        </w:rPr>
        <w:t xml:space="preserve"> </w:t>
      </w:r>
      <w:proofErr w:type="spellStart"/>
      <w:r w:rsidRPr="00C44AB7">
        <w:rPr>
          <w:lang w:val="kk-KZ"/>
        </w:rPr>
        <w:t>beverages</w:t>
      </w:r>
      <w:proofErr w:type="spellEnd"/>
      <w:r w:rsidRPr="00C44AB7">
        <w:rPr>
          <w:lang w:val="kk-KZ"/>
        </w:rPr>
        <w:t xml:space="preserve"> </w:t>
      </w:r>
      <w:proofErr w:type="spellStart"/>
      <w:r w:rsidRPr="00C44AB7">
        <w:rPr>
          <w:lang w:val="kk-KZ"/>
        </w:rPr>
        <w:t>from</w:t>
      </w:r>
      <w:proofErr w:type="spellEnd"/>
      <w:r w:rsidRPr="00C44AB7">
        <w:rPr>
          <w:lang w:val="kk-KZ"/>
        </w:rPr>
        <w:t xml:space="preserve"> </w:t>
      </w:r>
      <w:proofErr w:type="spellStart"/>
      <w:r w:rsidRPr="00C44AB7">
        <w:rPr>
          <w:lang w:val="kk-KZ"/>
        </w:rPr>
        <w:t>whey</w:t>
      </w:r>
      <w:proofErr w:type="spellEnd"/>
      <w:r w:rsidRPr="00C44AB7">
        <w:rPr>
          <w:lang w:val="kk-KZ"/>
        </w:rPr>
        <w:t xml:space="preserve"> </w:t>
      </w:r>
      <w:proofErr w:type="spellStart"/>
      <w:r w:rsidRPr="00C44AB7">
        <w:rPr>
          <w:lang w:val="kk-KZ"/>
        </w:rPr>
        <w:t>with</w:t>
      </w:r>
      <w:proofErr w:type="spellEnd"/>
      <w:r w:rsidRPr="00C44AB7">
        <w:rPr>
          <w:lang w:val="kk-KZ"/>
        </w:rPr>
        <w:t xml:space="preserve"> </w:t>
      </w:r>
      <w:proofErr w:type="spellStart"/>
      <w:r w:rsidRPr="00C44AB7">
        <w:rPr>
          <w:lang w:val="kk-KZ"/>
        </w:rPr>
        <w:t>vegetable</w:t>
      </w:r>
      <w:proofErr w:type="spellEnd"/>
      <w:r w:rsidRPr="00C44AB7">
        <w:rPr>
          <w:lang w:val="kk-KZ"/>
        </w:rPr>
        <w:t xml:space="preserve"> </w:t>
      </w:r>
      <w:proofErr w:type="spellStart"/>
      <w:r w:rsidRPr="00C44AB7">
        <w:rPr>
          <w:lang w:val="kk-KZ"/>
        </w:rPr>
        <w:t>supplements</w:t>
      </w:r>
      <w:proofErr w:type="spellEnd"/>
      <w:r w:rsidRPr="00C44AB7">
        <w:rPr>
          <w:lang w:val="kk-KZ"/>
        </w:rPr>
        <w:t xml:space="preserve"> </w:t>
      </w:r>
      <w:proofErr w:type="spellStart"/>
      <w:r w:rsidRPr="00C44AB7">
        <w:rPr>
          <w:lang w:val="kk-KZ"/>
        </w:rPr>
        <w:t>has</w:t>
      </w:r>
      <w:proofErr w:type="spellEnd"/>
      <w:r w:rsidRPr="00C44AB7">
        <w:rPr>
          <w:lang w:val="kk-KZ"/>
        </w:rPr>
        <w:t xml:space="preserve"> </w:t>
      </w:r>
      <w:proofErr w:type="spellStart"/>
      <w:r w:rsidRPr="00C44AB7">
        <w:rPr>
          <w:lang w:val="kk-KZ"/>
        </w:rPr>
        <w:t>been</w:t>
      </w:r>
      <w:proofErr w:type="spellEnd"/>
      <w:r w:rsidRPr="00C44AB7">
        <w:rPr>
          <w:lang w:val="kk-KZ"/>
        </w:rPr>
        <w:t xml:space="preserve"> </w:t>
      </w:r>
      <w:proofErr w:type="spellStart"/>
      <w:r w:rsidRPr="00C44AB7">
        <w:rPr>
          <w:lang w:val="kk-KZ"/>
        </w:rPr>
        <w:t>compiled</w:t>
      </w:r>
      <w:proofErr w:type="spellEnd"/>
      <w:r w:rsidRPr="00C44AB7">
        <w:rPr>
          <w:lang w:val="kk-KZ"/>
        </w:rPr>
        <w:t>.</w:t>
      </w:r>
    </w:p>
    <w:p w14:paraId="7AEF4BFD" w14:textId="77777777" w:rsidR="00F0402C" w:rsidRPr="00F80093" w:rsidRDefault="00F0402C" w:rsidP="00F0402C">
      <w:pPr>
        <w:pStyle w:val="af3"/>
        <w:tabs>
          <w:tab w:val="left" w:pos="567"/>
        </w:tabs>
        <w:spacing w:after="0" w:line="360" w:lineRule="auto"/>
        <w:ind w:left="0" w:firstLine="709"/>
        <w:jc w:val="both"/>
        <w:rPr>
          <w:rFonts w:ascii="Times New Roman" w:eastAsia="Times New Roman" w:hAnsi="Times New Roman" w:cs="Times New Roman"/>
          <w:sz w:val="24"/>
          <w:szCs w:val="24"/>
          <w:lang w:val="en-US"/>
        </w:rPr>
      </w:pPr>
      <w:r w:rsidRPr="00F80093">
        <w:rPr>
          <w:rFonts w:ascii="Times New Roman" w:eastAsia="Times New Roman" w:hAnsi="Times New Roman" w:cs="Times New Roman"/>
          <w:sz w:val="24"/>
          <w:szCs w:val="24"/>
          <w:lang w:val="en-US"/>
        </w:rPr>
        <w:t xml:space="preserve">- The calculation of the cost of soft combined cheeses and whey drinks in the conditions of the </w:t>
      </w:r>
      <w:proofErr w:type="spellStart"/>
      <w:r w:rsidRPr="00F80093">
        <w:rPr>
          <w:rFonts w:ascii="Times New Roman" w:eastAsia="Times New Roman" w:hAnsi="Times New Roman" w:cs="Times New Roman"/>
          <w:sz w:val="24"/>
          <w:szCs w:val="24"/>
          <w:lang w:val="en-US"/>
        </w:rPr>
        <w:t>Turan</w:t>
      </w:r>
      <w:proofErr w:type="spellEnd"/>
      <w:r w:rsidRPr="00F80093">
        <w:rPr>
          <w:rFonts w:ascii="Times New Roman" w:eastAsia="Times New Roman" w:hAnsi="Times New Roman" w:cs="Times New Roman"/>
          <w:sz w:val="24"/>
          <w:szCs w:val="24"/>
          <w:lang w:val="en-US"/>
        </w:rPr>
        <w:t xml:space="preserve"> dairy plant was carried out. Taking into account direct material, labor and General production costs, the cost of soft cheeses with vegetable supplements was 1,468 </w:t>
      </w:r>
      <w:r w:rsidRPr="00C44AB7">
        <w:rPr>
          <w:rFonts w:ascii="Times New Roman" w:eastAsia="Times New Roman" w:hAnsi="Times New Roman" w:cs="Times New Roman"/>
          <w:sz w:val="24"/>
          <w:szCs w:val="24"/>
          <w:lang w:val="en-US"/>
        </w:rPr>
        <w:t>KZT</w:t>
      </w:r>
      <w:r w:rsidRPr="00F80093">
        <w:rPr>
          <w:rFonts w:ascii="Times New Roman" w:eastAsia="Times New Roman" w:hAnsi="Times New Roman" w:cs="Times New Roman"/>
          <w:sz w:val="24"/>
          <w:szCs w:val="24"/>
          <w:lang w:val="en-US"/>
        </w:rPr>
        <w:t xml:space="preserve">, and beverages – 83 </w:t>
      </w:r>
      <w:r w:rsidRPr="00C44AB7">
        <w:rPr>
          <w:rFonts w:ascii="Times New Roman" w:eastAsia="Times New Roman" w:hAnsi="Times New Roman" w:cs="Times New Roman"/>
          <w:sz w:val="24"/>
          <w:szCs w:val="24"/>
          <w:lang w:val="en-US"/>
        </w:rPr>
        <w:t>KZT</w:t>
      </w:r>
      <w:r w:rsidRPr="00F80093">
        <w:rPr>
          <w:rFonts w:ascii="Times New Roman" w:eastAsia="Times New Roman" w:hAnsi="Times New Roman" w:cs="Times New Roman"/>
          <w:sz w:val="24"/>
          <w:szCs w:val="24"/>
          <w:lang w:val="en-US"/>
        </w:rPr>
        <w:t>.</w:t>
      </w:r>
    </w:p>
    <w:p w14:paraId="494323B8" w14:textId="77777777" w:rsidR="00F0402C" w:rsidRPr="00C44AB7" w:rsidRDefault="00F0402C" w:rsidP="00F0402C">
      <w:pPr>
        <w:pStyle w:val="af3"/>
        <w:tabs>
          <w:tab w:val="left" w:pos="567"/>
        </w:tabs>
        <w:spacing w:after="0" w:line="360" w:lineRule="auto"/>
        <w:ind w:left="0" w:firstLine="709"/>
        <w:jc w:val="both"/>
        <w:rPr>
          <w:rFonts w:ascii="Times New Roman" w:hAnsi="Times New Roman" w:cs="Times New Roman"/>
          <w:sz w:val="24"/>
          <w:szCs w:val="24"/>
          <w:lang w:val="en-US"/>
        </w:rPr>
      </w:pPr>
    </w:p>
    <w:p w14:paraId="2FBE1898" w14:textId="77777777" w:rsidR="00F0402C" w:rsidRPr="00C44AB7" w:rsidRDefault="00F0402C" w:rsidP="00F0402C">
      <w:pPr>
        <w:pStyle w:val="21"/>
        <w:tabs>
          <w:tab w:val="left" w:pos="567"/>
        </w:tabs>
        <w:spacing w:after="0" w:line="360" w:lineRule="auto"/>
        <w:ind w:left="0" w:firstLine="709"/>
        <w:jc w:val="both"/>
        <w:rPr>
          <w:sz w:val="24"/>
          <w:szCs w:val="24"/>
          <w:lang w:val="en-US"/>
        </w:rPr>
      </w:pPr>
    </w:p>
    <w:p w14:paraId="2AC25563" w14:textId="77777777" w:rsidR="00F0402C" w:rsidRPr="00C44AB7" w:rsidRDefault="00F0402C" w:rsidP="00F0402C">
      <w:pPr>
        <w:pStyle w:val="21"/>
        <w:tabs>
          <w:tab w:val="left" w:pos="567"/>
        </w:tabs>
        <w:spacing w:after="0" w:line="360" w:lineRule="auto"/>
        <w:ind w:left="0" w:firstLine="709"/>
        <w:jc w:val="both"/>
        <w:rPr>
          <w:sz w:val="24"/>
          <w:szCs w:val="24"/>
          <w:lang w:val="en-US"/>
        </w:rPr>
      </w:pPr>
    </w:p>
    <w:p w14:paraId="7C528C74" w14:textId="77777777" w:rsidR="00F0402C" w:rsidRPr="00C44AB7" w:rsidRDefault="00F0402C" w:rsidP="00F0402C">
      <w:pPr>
        <w:pStyle w:val="21"/>
        <w:tabs>
          <w:tab w:val="left" w:pos="567"/>
        </w:tabs>
        <w:spacing w:after="0" w:line="360" w:lineRule="auto"/>
        <w:ind w:left="0" w:firstLine="709"/>
        <w:jc w:val="both"/>
        <w:rPr>
          <w:sz w:val="24"/>
          <w:szCs w:val="24"/>
          <w:lang w:val="en-US"/>
        </w:rPr>
      </w:pPr>
    </w:p>
    <w:p w14:paraId="05E34803" w14:textId="77777777" w:rsidR="00F0402C" w:rsidRPr="00C44AB7" w:rsidRDefault="00F0402C" w:rsidP="00F0402C">
      <w:pPr>
        <w:pStyle w:val="21"/>
        <w:tabs>
          <w:tab w:val="left" w:pos="567"/>
        </w:tabs>
        <w:spacing w:after="0" w:line="360" w:lineRule="auto"/>
        <w:ind w:left="0" w:firstLine="709"/>
        <w:jc w:val="both"/>
        <w:rPr>
          <w:sz w:val="24"/>
          <w:szCs w:val="24"/>
          <w:lang w:val="en-US"/>
        </w:rPr>
      </w:pPr>
    </w:p>
    <w:p w14:paraId="7B4E56F4" w14:textId="77777777" w:rsidR="00F0402C" w:rsidRPr="00C44AB7" w:rsidRDefault="00F0402C" w:rsidP="00F0402C">
      <w:pPr>
        <w:pStyle w:val="21"/>
        <w:tabs>
          <w:tab w:val="left" w:pos="567"/>
        </w:tabs>
        <w:spacing w:after="0" w:line="360" w:lineRule="auto"/>
        <w:ind w:left="0" w:firstLine="709"/>
        <w:jc w:val="both"/>
        <w:rPr>
          <w:sz w:val="24"/>
          <w:szCs w:val="24"/>
          <w:lang w:val="en-US"/>
        </w:rPr>
      </w:pPr>
    </w:p>
    <w:p w14:paraId="076AD3DE" w14:textId="77777777" w:rsidR="00F0402C" w:rsidRPr="00C44AB7" w:rsidRDefault="00F0402C" w:rsidP="00F0402C">
      <w:pPr>
        <w:pStyle w:val="21"/>
        <w:tabs>
          <w:tab w:val="left" w:pos="567"/>
        </w:tabs>
        <w:spacing w:after="0" w:line="360" w:lineRule="auto"/>
        <w:ind w:left="0" w:firstLine="709"/>
        <w:jc w:val="both"/>
        <w:rPr>
          <w:sz w:val="24"/>
          <w:szCs w:val="24"/>
          <w:lang w:val="en-US"/>
        </w:rPr>
      </w:pPr>
    </w:p>
    <w:p w14:paraId="284E9DA1" w14:textId="420B57F6" w:rsidR="00F0402C" w:rsidRDefault="00F0402C" w:rsidP="00F0402C">
      <w:pPr>
        <w:pStyle w:val="21"/>
        <w:tabs>
          <w:tab w:val="left" w:pos="567"/>
        </w:tabs>
        <w:spacing w:after="0" w:line="360" w:lineRule="auto"/>
        <w:ind w:left="0" w:firstLine="709"/>
        <w:jc w:val="both"/>
        <w:rPr>
          <w:sz w:val="24"/>
          <w:szCs w:val="24"/>
          <w:lang w:val="en-US"/>
        </w:rPr>
      </w:pPr>
    </w:p>
    <w:p w14:paraId="483A5222" w14:textId="006DAD0F" w:rsidR="0012405F" w:rsidRDefault="0012405F" w:rsidP="00F0402C">
      <w:pPr>
        <w:pStyle w:val="21"/>
        <w:tabs>
          <w:tab w:val="left" w:pos="567"/>
        </w:tabs>
        <w:spacing w:after="0" w:line="360" w:lineRule="auto"/>
        <w:ind w:left="0" w:firstLine="709"/>
        <w:jc w:val="both"/>
        <w:rPr>
          <w:sz w:val="24"/>
          <w:szCs w:val="24"/>
          <w:lang w:val="en-US"/>
        </w:rPr>
      </w:pPr>
    </w:p>
    <w:p w14:paraId="0A94CF9A" w14:textId="77777777" w:rsidR="0012405F" w:rsidRPr="00C44AB7" w:rsidRDefault="0012405F" w:rsidP="00F0402C">
      <w:pPr>
        <w:pStyle w:val="21"/>
        <w:tabs>
          <w:tab w:val="left" w:pos="567"/>
        </w:tabs>
        <w:spacing w:after="0" w:line="360" w:lineRule="auto"/>
        <w:ind w:left="0" w:firstLine="709"/>
        <w:jc w:val="both"/>
        <w:rPr>
          <w:sz w:val="24"/>
          <w:szCs w:val="24"/>
          <w:lang w:val="en-US"/>
        </w:rPr>
      </w:pPr>
    </w:p>
    <w:p w14:paraId="6B01E2E2" w14:textId="77777777" w:rsidR="00F0402C" w:rsidRPr="00C44AB7" w:rsidRDefault="00F0402C" w:rsidP="00F0402C">
      <w:pPr>
        <w:pStyle w:val="21"/>
        <w:tabs>
          <w:tab w:val="left" w:pos="567"/>
        </w:tabs>
        <w:spacing w:after="0" w:line="360" w:lineRule="auto"/>
        <w:ind w:left="0" w:firstLine="709"/>
        <w:jc w:val="both"/>
        <w:rPr>
          <w:sz w:val="24"/>
          <w:szCs w:val="24"/>
          <w:lang w:val="en-US"/>
        </w:rPr>
      </w:pPr>
    </w:p>
    <w:p w14:paraId="4269D730" w14:textId="77777777" w:rsidR="00F0402C" w:rsidRPr="00C44AB7" w:rsidRDefault="00F0402C" w:rsidP="00F0402C">
      <w:pPr>
        <w:pStyle w:val="21"/>
        <w:tabs>
          <w:tab w:val="left" w:pos="567"/>
        </w:tabs>
        <w:spacing w:after="0" w:line="360" w:lineRule="auto"/>
        <w:ind w:left="0" w:firstLine="709"/>
        <w:jc w:val="both"/>
        <w:rPr>
          <w:sz w:val="24"/>
          <w:szCs w:val="24"/>
          <w:lang w:val="en-US"/>
        </w:rPr>
      </w:pPr>
    </w:p>
    <w:p w14:paraId="7909F563" w14:textId="77777777" w:rsidR="00F0402C" w:rsidRPr="00C44AB7" w:rsidRDefault="00F0402C" w:rsidP="00F0402C">
      <w:pPr>
        <w:pStyle w:val="21"/>
        <w:tabs>
          <w:tab w:val="left" w:pos="567"/>
        </w:tabs>
        <w:spacing w:after="0" w:line="360" w:lineRule="auto"/>
        <w:ind w:left="0"/>
        <w:jc w:val="both"/>
        <w:rPr>
          <w:sz w:val="24"/>
          <w:szCs w:val="24"/>
          <w:lang w:val="en-US"/>
        </w:rPr>
      </w:pPr>
    </w:p>
    <w:p w14:paraId="0E17DF7D" w14:textId="53C4EB36" w:rsidR="00F0402C" w:rsidRPr="005E1372" w:rsidRDefault="00F0402C" w:rsidP="00F0402C">
      <w:pPr>
        <w:tabs>
          <w:tab w:val="left" w:pos="567"/>
        </w:tabs>
        <w:spacing w:line="360" w:lineRule="auto"/>
        <w:ind w:firstLine="567"/>
        <w:jc w:val="center"/>
        <w:rPr>
          <w:b/>
          <w:lang w:val="en-US"/>
        </w:rPr>
      </w:pPr>
      <w:r w:rsidRPr="005E1372">
        <w:rPr>
          <w:b/>
        </w:rPr>
        <w:lastRenderedPageBreak/>
        <w:t xml:space="preserve">LIST OF </w:t>
      </w:r>
      <w:r w:rsidRPr="005E1372">
        <w:rPr>
          <w:b/>
          <w:lang w:val="en-US"/>
        </w:rPr>
        <w:t>REFERENCES</w:t>
      </w:r>
    </w:p>
    <w:p w14:paraId="448058B3" w14:textId="77777777" w:rsidR="001F5AB1" w:rsidRPr="00B773C8" w:rsidRDefault="001F5AB1" w:rsidP="00F0402C">
      <w:pPr>
        <w:tabs>
          <w:tab w:val="left" w:pos="567"/>
        </w:tabs>
        <w:spacing w:line="360" w:lineRule="auto"/>
        <w:ind w:firstLine="567"/>
        <w:jc w:val="center"/>
        <w:rPr>
          <w:b/>
          <w:lang w:val="en-US"/>
        </w:rPr>
      </w:pPr>
    </w:p>
    <w:p w14:paraId="64807472" w14:textId="020D68F8" w:rsidR="00E66FE2" w:rsidRPr="00E66FE2" w:rsidRDefault="00E66FE2" w:rsidP="00E66FE2">
      <w:pPr>
        <w:pStyle w:val="a6"/>
        <w:numPr>
          <w:ilvl w:val="0"/>
          <w:numId w:val="12"/>
        </w:numPr>
        <w:tabs>
          <w:tab w:val="left" w:pos="0"/>
          <w:tab w:val="left" w:pos="851"/>
          <w:tab w:val="left" w:pos="993"/>
        </w:tabs>
        <w:spacing w:line="360" w:lineRule="auto"/>
        <w:ind w:left="0" w:firstLine="567"/>
        <w:jc w:val="both"/>
        <w:rPr>
          <w:rFonts w:ascii="Times New Roman" w:hAnsi="Times New Roman" w:cs="Times New Roman"/>
          <w:sz w:val="24"/>
          <w:szCs w:val="24"/>
          <w:lang w:val="en-US"/>
        </w:rPr>
      </w:pPr>
      <w:r w:rsidRPr="00E66FE2">
        <w:rPr>
          <w:rFonts w:ascii="Times New Roman" w:hAnsi="Times New Roman" w:cs="Times New Roman"/>
          <w:sz w:val="24"/>
          <w:szCs w:val="24"/>
          <w:lang w:val="en-US"/>
        </w:rPr>
        <w:t xml:space="preserve">Expert </w:t>
      </w:r>
      <w:r w:rsidR="00750D64">
        <w:rPr>
          <w:rFonts w:ascii="Times New Roman" w:hAnsi="Times New Roman" w:cs="Times New Roman"/>
          <w:sz w:val="24"/>
          <w:szCs w:val="24"/>
          <w:lang w:val="en-US"/>
        </w:rPr>
        <w:t>o</w:t>
      </w:r>
      <w:r w:rsidRPr="00E66FE2">
        <w:rPr>
          <w:rFonts w:ascii="Times New Roman" w:hAnsi="Times New Roman" w:cs="Times New Roman"/>
          <w:sz w:val="24"/>
          <w:szCs w:val="24"/>
          <w:lang w:val="en-US"/>
        </w:rPr>
        <w:t xml:space="preserve">f Kazakhstan. Cheese share. </w:t>
      </w:r>
      <w:hyperlink r:id="rId23" w:history="1">
        <w:r w:rsidR="00750D64" w:rsidRPr="00A85B96">
          <w:rPr>
            <w:rStyle w:val="a8"/>
            <w:rFonts w:ascii="Times New Roman" w:hAnsi="Times New Roman" w:cs="Times New Roman"/>
            <w:sz w:val="24"/>
            <w:szCs w:val="24"/>
            <w:lang w:val="en-US"/>
          </w:rPr>
          <w:t>http://expertonline.kz/a12719/</w:t>
        </w:r>
      </w:hyperlink>
      <w:r w:rsidR="00750D64">
        <w:rPr>
          <w:rFonts w:ascii="Times New Roman" w:hAnsi="Times New Roman" w:cs="Times New Roman"/>
          <w:sz w:val="24"/>
          <w:szCs w:val="24"/>
          <w:lang w:val="en-US"/>
        </w:rPr>
        <w:t xml:space="preserve"> </w:t>
      </w:r>
      <w:r w:rsidR="00750D64" w:rsidRPr="00E66FE2">
        <w:rPr>
          <w:rFonts w:ascii="Times New Roman" w:hAnsi="Times New Roman" w:cs="Times New Roman"/>
          <w:color w:val="000000"/>
          <w:sz w:val="24"/>
          <w:szCs w:val="24"/>
          <w:lang w:val="en-US"/>
        </w:rPr>
        <w:t>(In Russian)</w:t>
      </w:r>
      <w:r w:rsidR="0043419F">
        <w:rPr>
          <w:rFonts w:ascii="Times New Roman" w:hAnsi="Times New Roman" w:cs="Times New Roman"/>
          <w:color w:val="000000"/>
          <w:sz w:val="24"/>
          <w:szCs w:val="24"/>
          <w:lang w:val="en-US"/>
        </w:rPr>
        <w:t>.</w:t>
      </w:r>
    </w:p>
    <w:p w14:paraId="41AD7896" w14:textId="5587BF5B" w:rsidR="00E66FE2" w:rsidRPr="00E66FE2" w:rsidRDefault="00E66FE2" w:rsidP="00E66FE2">
      <w:pPr>
        <w:pStyle w:val="a6"/>
        <w:numPr>
          <w:ilvl w:val="0"/>
          <w:numId w:val="12"/>
        </w:numPr>
        <w:tabs>
          <w:tab w:val="left" w:pos="0"/>
          <w:tab w:val="left" w:pos="851"/>
          <w:tab w:val="left" w:pos="993"/>
        </w:tabs>
        <w:spacing w:line="360" w:lineRule="auto"/>
        <w:ind w:left="0" w:firstLine="567"/>
        <w:jc w:val="both"/>
        <w:rPr>
          <w:rFonts w:ascii="Times New Roman" w:hAnsi="Times New Roman" w:cs="Times New Roman"/>
          <w:color w:val="000000"/>
          <w:sz w:val="24"/>
          <w:szCs w:val="24"/>
          <w:lang w:val="kk-KZ"/>
        </w:rPr>
      </w:pPr>
      <w:r w:rsidRPr="00E66FE2">
        <w:rPr>
          <w:rFonts w:ascii="Times New Roman" w:hAnsi="Times New Roman" w:cs="Times New Roman"/>
          <w:sz w:val="24"/>
          <w:szCs w:val="24"/>
          <w:lang w:val="en-US"/>
        </w:rPr>
        <w:t xml:space="preserve">food consumption per capita on average for the 1st quarter of 2020. </w:t>
      </w:r>
      <w:hyperlink r:id="rId24" w:history="1">
        <w:r w:rsidRPr="00E66FE2">
          <w:rPr>
            <w:rStyle w:val="a8"/>
            <w:rFonts w:ascii="Times New Roman" w:hAnsi="Times New Roman" w:cs="Times New Roman"/>
            <w:sz w:val="24"/>
            <w:szCs w:val="24"/>
            <w:lang w:val="en-US"/>
          </w:rPr>
          <w:t>https://kazsut.com/potreblenie-molochnyh-produktov-pitaniya-v-srednem-na-dushu-naseleniya-za-1-kvartal-2020-god/</w:t>
        </w:r>
      </w:hyperlink>
      <w:r w:rsidR="001F5AB1">
        <w:rPr>
          <w:rFonts w:ascii="Times New Roman" w:hAnsi="Times New Roman" w:cs="Times New Roman"/>
          <w:sz w:val="24"/>
          <w:szCs w:val="24"/>
          <w:lang w:val="en-US"/>
        </w:rPr>
        <w:t xml:space="preserve"> </w:t>
      </w:r>
      <w:r w:rsidR="00750D64">
        <w:rPr>
          <w:rFonts w:ascii="Times New Roman" w:hAnsi="Times New Roman" w:cs="Times New Roman"/>
          <w:sz w:val="24"/>
          <w:szCs w:val="24"/>
          <w:lang w:val="en-US"/>
        </w:rPr>
        <w:t xml:space="preserve"> </w:t>
      </w:r>
      <w:r w:rsidR="00750D64" w:rsidRPr="00E66FE2">
        <w:rPr>
          <w:rFonts w:ascii="Times New Roman" w:hAnsi="Times New Roman" w:cs="Times New Roman"/>
          <w:color w:val="000000"/>
          <w:sz w:val="24"/>
          <w:szCs w:val="24"/>
          <w:lang w:val="en-US"/>
        </w:rPr>
        <w:t>(In Russian)</w:t>
      </w:r>
      <w:r w:rsidR="0043419F">
        <w:rPr>
          <w:rFonts w:ascii="Times New Roman" w:hAnsi="Times New Roman" w:cs="Times New Roman"/>
          <w:color w:val="000000"/>
          <w:sz w:val="24"/>
          <w:szCs w:val="24"/>
          <w:lang w:val="en-US"/>
        </w:rPr>
        <w:t>.</w:t>
      </w:r>
    </w:p>
    <w:p w14:paraId="63D2A1BA" w14:textId="0AF3AFD7" w:rsidR="00F0402C" w:rsidRPr="00E66FE2" w:rsidRDefault="00F0402C" w:rsidP="00E66FE2">
      <w:pPr>
        <w:pStyle w:val="a6"/>
        <w:numPr>
          <w:ilvl w:val="0"/>
          <w:numId w:val="12"/>
        </w:numPr>
        <w:tabs>
          <w:tab w:val="left" w:pos="0"/>
          <w:tab w:val="left" w:pos="851"/>
          <w:tab w:val="left" w:pos="993"/>
        </w:tabs>
        <w:spacing w:line="360" w:lineRule="auto"/>
        <w:ind w:left="0" w:firstLine="567"/>
        <w:jc w:val="both"/>
        <w:rPr>
          <w:rFonts w:ascii="Times New Roman" w:hAnsi="Times New Roman" w:cs="Times New Roman"/>
          <w:color w:val="000000"/>
          <w:sz w:val="24"/>
          <w:szCs w:val="24"/>
          <w:lang w:val="kk-KZ"/>
        </w:rPr>
      </w:pPr>
      <w:proofErr w:type="spellStart"/>
      <w:r w:rsidRPr="00E66FE2">
        <w:rPr>
          <w:rFonts w:ascii="Times New Roman" w:hAnsi="Times New Roman" w:cs="Times New Roman"/>
          <w:color w:val="000000"/>
          <w:sz w:val="24"/>
          <w:szCs w:val="24"/>
          <w:lang w:val="en-US"/>
        </w:rPr>
        <w:t>Tikhomirova</w:t>
      </w:r>
      <w:proofErr w:type="spellEnd"/>
      <w:r w:rsidRPr="00E66FE2">
        <w:rPr>
          <w:rFonts w:ascii="Times New Roman" w:hAnsi="Times New Roman" w:cs="Times New Roman"/>
          <w:color w:val="000000"/>
          <w:sz w:val="24"/>
          <w:szCs w:val="24"/>
          <w:lang w:val="en-US"/>
        </w:rPr>
        <w:t xml:space="preserve">, N. A. functional food products / N. A. </w:t>
      </w:r>
      <w:proofErr w:type="spellStart"/>
      <w:r w:rsidRPr="00E66FE2">
        <w:rPr>
          <w:rFonts w:ascii="Times New Roman" w:hAnsi="Times New Roman" w:cs="Times New Roman"/>
          <w:color w:val="000000"/>
          <w:sz w:val="24"/>
          <w:szCs w:val="24"/>
          <w:lang w:val="en-US"/>
        </w:rPr>
        <w:t>Tikhomirova</w:t>
      </w:r>
      <w:proofErr w:type="spellEnd"/>
      <w:r w:rsidRPr="00E66FE2">
        <w:rPr>
          <w:rFonts w:ascii="Times New Roman" w:hAnsi="Times New Roman" w:cs="Times New Roman"/>
          <w:color w:val="000000"/>
          <w:sz w:val="24"/>
          <w:szCs w:val="24"/>
          <w:lang w:val="en-US"/>
        </w:rPr>
        <w:t xml:space="preserve"> // Dairy industry. ‒ 2013. ‒ No 6. ‒ Pp. 46-48.</w:t>
      </w:r>
      <w:r w:rsidR="0053296F" w:rsidRPr="00E66FE2">
        <w:rPr>
          <w:rFonts w:ascii="Times New Roman" w:hAnsi="Times New Roman" w:cs="Times New Roman"/>
          <w:color w:val="000000"/>
          <w:sz w:val="24"/>
          <w:szCs w:val="24"/>
          <w:lang w:val="en-US"/>
        </w:rPr>
        <w:t xml:space="preserve"> (In Russian) </w:t>
      </w:r>
    </w:p>
    <w:p w14:paraId="2293482B" w14:textId="7757FFE3" w:rsidR="00F0402C" w:rsidRPr="00B773C8" w:rsidRDefault="00F0402C" w:rsidP="00F0402C">
      <w:pPr>
        <w:pStyle w:val="a6"/>
        <w:numPr>
          <w:ilvl w:val="0"/>
          <w:numId w:val="12"/>
        </w:numPr>
        <w:tabs>
          <w:tab w:val="left" w:pos="0"/>
          <w:tab w:val="left" w:pos="851"/>
          <w:tab w:val="left" w:pos="993"/>
        </w:tabs>
        <w:spacing w:line="360" w:lineRule="auto"/>
        <w:ind w:left="0" w:firstLine="567"/>
        <w:jc w:val="both"/>
        <w:rPr>
          <w:rFonts w:ascii="Times New Roman" w:hAnsi="Times New Roman" w:cs="Times New Roman"/>
          <w:color w:val="000000"/>
          <w:sz w:val="24"/>
          <w:szCs w:val="24"/>
        </w:rPr>
      </w:pPr>
      <w:r w:rsidRPr="00B773C8">
        <w:rPr>
          <w:rFonts w:ascii="Times New Roman" w:hAnsi="Times New Roman" w:cs="Times New Roman"/>
          <w:sz w:val="24"/>
          <w:szCs w:val="24"/>
          <w:lang w:val="en-US"/>
        </w:rPr>
        <w:t xml:space="preserve"> Gudkov A.V. Cheese-making: biological and physical-chemical indicators. -M., 2003.-P. </w:t>
      </w:r>
      <w:r w:rsidRPr="00B773C8">
        <w:rPr>
          <w:rFonts w:ascii="Times New Roman" w:hAnsi="Times New Roman" w:cs="Times New Roman"/>
          <w:sz w:val="24"/>
          <w:szCs w:val="24"/>
        </w:rPr>
        <w:t>266.</w:t>
      </w:r>
      <w:r w:rsidR="0053296F" w:rsidRPr="0053296F">
        <w:rPr>
          <w:rFonts w:ascii="Times New Roman" w:hAnsi="Times New Roman" w:cs="Times New Roman"/>
          <w:color w:val="000000"/>
          <w:sz w:val="24"/>
          <w:szCs w:val="24"/>
          <w:lang w:val="en-US"/>
        </w:rPr>
        <w:t xml:space="preserve"> </w:t>
      </w:r>
      <w:r w:rsidR="0053296F">
        <w:rPr>
          <w:rFonts w:ascii="Times New Roman" w:hAnsi="Times New Roman" w:cs="Times New Roman"/>
          <w:color w:val="000000"/>
          <w:sz w:val="24"/>
          <w:szCs w:val="24"/>
          <w:lang w:val="en-US"/>
        </w:rPr>
        <w:t>(In Russian)</w:t>
      </w:r>
    </w:p>
    <w:p w14:paraId="07446D2C" w14:textId="6204DEAD" w:rsidR="00F0402C" w:rsidRPr="00B773C8" w:rsidRDefault="00F0402C" w:rsidP="00F0402C">
      <w:pPr>
        <w:pStyle w:val="a6"/>
        <w:numPr>
          <w:ilvl w:val="0"/>
          <w:numId w:val="12"/>
        </w:numPr>
        <w:tabs>
          <w:tab w:val="left" w:pos="0"/>
          <w:tab w:val="left" w:pos="851"/>
          <w:tab w:val="left" w:pos="993"/>
        </w:tabs>
        <w:spacing w:line="360" w:lineRule="auto"/>
        <w:ind w:left="0" w:firstLine="567"/>
        <w:jc w:val="both"/>
        <w:rPr>
          <w:rFonts w:ascii="Times New Roman" w:hAnsi="Times New Roman" w:cs="Times New Roman"/>
          <w:color w:val="000000"/>
          <w:sz w:val="24"/>
          <w:szCs w:val="24"/>
        </w:rPr>
      </w:pPr>
      <w:r w:rsidRPr="00B773C8">
        <w:rPr>
          <w:rFonts w:ascii="Times New Roman" w:hAnsi="Times New Roman" w:cs="Times New Roman"/>
          <w:color w:val="000000"/>
          <w:sz w:val="24"/>
          <w:szCs w:val="24"/>
          <w:lang w:val="en-US"/>
        </w:rPr>
        <w:t xml:space="preserve"> </w:t>
      </w:r>
      <w:proofErr w:type="spellStart"/>
      <w:r w:rsidRPr="00B773C8">
        <w:rPr>
          <w:rFonts w:ascii="Times New Roman" w:hAnsi="Times New Roman" w:cs="Times New Roman"/>
          <w:color w:val="000000"/>
          <w:sz w:val="24"/>
          <w:szCs w:val="24"/>
          <w:lang w:val="en-US"/>
        </w:rPr>
        <w:t>Gabrielyan</w:t>
      </w:r>
      <w:proofErr w:type="spellEnd"/>
      <w:r w:rsidRPr="00B773C8">
        <w:rPr>
          <w:rFonts w:ascii="Times New Roman" w:hAnsi="Times New Roman" w:cs="Times New Roman"/>
          <w:color w:val="000000"/>
          <w:sz w:val="24"/>
          <w:szCs w:val="24"/>
          <w:lang w:val="en-US"/>
        </w:rPr>
        <w:t xml:space="preserve">, D. S. technologies of enriched fermented milk products D. S. </w:t>
      </w:r>
      <w:proofErr w:type="spellStart"/>
      <w:r w:rsidRPr="00B773C8">
        <w:rPr>
          <w:rFonts w:ascii="Times New Roman" w:hAnsi="Times New Roman" w:cs="Times New Roman"/>
          <w:color w:val="000000"/>
          <w:sz w:val="24"/>
          <w:szCs w:val="24"/>
          <w:lang w:val="en-US"/>
        </w:rPr>
        <w:t>Gabrielyan</w:t>
      </w:r>
      <w:proofErr w:type="spellEnd"/>
      <w:r w:rsidRPr="00B773C8">
        <w:rPr>
          <w:rFonts w:ascii="Times New Roman" w:hAnsi="Times New Roman" w:cs="Times New Roman"/>
          <w:color w:val="000000"/>
          <w:sz w:val="24"/>
          <w:szCs w:val="24"/>
          <w:lang w:val="en-US"/>
        </w:rPr>
        <w:t xml:space="preserve">, V. A. </w:t>
      </w:r>
      <w:proofErr w:type="spellStart"/>
      <w:r w:rsidRPr="00B773C8">
        <w:rPr>
          <w:rFonts w:ascii="Times New Roman" w:hAnsi="Times New Roman" w:cs="Times New Roman"/>
          <w:color w:val="000000"/>
          <w:sz w:val="24"/>
          <w:szCs w:val="24"/>
          <w:lang w:val="en-US"/>
        </w:rPr>
        <w:t>Grunskaya</w:t>
      </w:r>
      <w:proofErr w:type="spellEnd"/>
      <w:r w:rsidRPr="00B773C8">
        <w:rPr>
          <w:rFonts w:ascii="Times New Roman" w:hAnsi="Times New Roman" w:cs="Times New Roman"/>
          <w:color w:val="000000"/>
          <w:sz w:val="24"/>
          <w:szCs w:val="24"/>
          <w:lang w:val="en-US"/>
        </w:rPr>
        <w:t xml:space="preserve"> // Milk processing. - 2017. </w:t>
      </w:r>
      <w:r w:rsidRPr="00B773C8">
        <w:rPr>
          <w:rFonts w:ascii="Times New Roman" w:hAnsi="Times New Roman" w:cs="Times New Roman"/>
          <w:color w:val="000000"/>
          <w:sz w:val="24"/>
          <w:szCs w:val="24"/>
        </w:rPr>
        <w:t xml:space="preserve">‒ </w:t>
      </w:r>
      <w:proofErr w:type="spellStart"/>
      <w:r w:rsidRPr="00B773C8">
        <w:rPr>
          <w:rFonts w:ascii="Times New Roman" w:hAnsi="Times New Roman" w:cs="Times New Roman"/>
          <w:color w:val="000000"/>
          <w:sz w:val="24"/>
          <w:szCs w:val="24"/>
        </w:rPr>
        <w:t>No</w:t>
      </w:r>
      <w:proofErr w:type="spellEnd"/>
      <w:r w:rsidRPr="00B773C8">
        <w:rPr>
          <w:rFonts w:ascii="Times New Roman" w:hAnsi="Times New Roman" w:cs="Times New Roman"/>
          <w:color w:val="000000"/>
          <w:sz w:val="24"/>
          <w:szCs w:val="24"/>
        </w:rPr>
        <w:t xml:space="preserve"> 2 (208). ‒ P. 30-35.</w:t>
      </w:r>
      <w:r w:rsidR="0053296F" w:rsidRPr="0053296F">
        <w:rPr>
          <w:rFonts w:ascii="Times New Roman" w:hAnsi="Times New Roman" w:cs="Times New Roman"/>
          <w:color w:val="000000"/>
          <w:sz w:val="24"/>
          <w:szCs w:val="24"/>
          <w:lang w:val="en-US"/>
        </w:rPr>
        <w:t xml:space="preserve"> </w:t>
      </w:r>
      <w:r w:rsidR="0053296F">
        <w:rPr>
          <w:rFonts w:ascii="Times New Roman" w:hAnsi="Times New Roman" w:cs="Times New Roman"/>
          <w:color w:val="000000"/>
          <w:sz w:val="24"/>
          <w:szCs w:val="24"/>
          <w:lang w:val="en-US"/>
        </w:rPr>
        <w:t>(In Russian)</w:t>
      </w:r>
    </w:p>
    <w:p w14:paraId="671CD266" w14:textId="6D3920FD" w:rsidR="00F0402C" w:rsidRPr="00B773C8" w:rsidRDefault="00F0402C" w:rsidP="00F0402C">
      <w:pPr>
        <w:pStyle w:val="a6"/>
        <w:numPr>
          <w:ilvl w:val="0"/>
          <w:numId w:val="12"/>
        </w:numPr>
        <w:tabs>
          <w:tab w:val="left" w:pos="0"/>
          <w:tab w:val="left" w:pos="851"/>
          <w:tab w:val="left" w:pos="993"/>
        </w:tabs>
        <w:spacing w:line="360" w:lineRule="auto"/>
        <w:ind w:left="0" w:firstLine="567"/>
        <w:jc w:val="both"/>
        <w:rPr>
          <w:rFonts w:ascii="Times New Roman" w:hAnsi="Times New Roman" w:cs="Times New Roman"/>
          <w:color w:val="000000"/>
          <w:sz w:val="24"/>
          <w:szCs w:val="24"/>
          <w:lang w:val="en-US"/>
        </w:rPr>
      </w:pPr>
      <w:r w:rsidRPr="00B773C8">
        <w:rPr>
          <w:rFonts w:ascii="Times New Roman" w:hAnsi="Times New Roman" w:cs="Times New Roman"/>
          <w:color w:val="000000"/>
          <w:sz w:val="24"/>
          <w:szCs w:val="24"/>
          <w:lang w:val="en-US"/>
        </w:rPr>
        <w:t xml:space="preserve"> </w:t>
      </w:r>
      <w:proofErr w:type="spellStart"/>
      <w:r w:rsidRPr="00B773C8">
        <w:rPr>
          <w:rFonts w:ascii="Times New Roman" w:hAnsi="Times New Roman" w:cs="Times New Roman"/>
          <w:color w:val="000000"/>
          <w:sz w:val="24"/>
          <w:szCs w:val="24"/>
          <w:lang w:val="en-US"/>
        </w:rPr>
        <w:t>Khodunova</w:t>
      </w:r>
      <w:proofErr w:type="spellEnd"/>
      <w:r w:rsidRPr="00B773C8">
        <w:rPr>
          <w:rFonts w:ascii="Times New Roman" w:hAnsi="Times New Roman" w:cs="Times New Roman"/>
          <w:color w:val="000000"/>
          <w:sz w:val="24"/>
          <w:szCs w:val="24"/>
          <w:lang w:val="en-US"/>
        </w:rPr>
        <w:t xml:space="preserve"> O. S. Development of the composition and technology of soft cheese with sprouted oat grains // processes and devices of food production. -2006. - no. 1. -P. 100.</w:t>
      </w:r>
      <w:r w:rsidR="0053296F" w:rsidRPr="0053296F">
        <w:rPr>
          <w:rFonts w:ascii="Times New Roman" w:hAnsi="Times New Roman" w:cs="Times New Roman"/>
          <w:color w:val="000000"/>
          <w:sz w:val="24"/>
          <w:szCs w:val="24"/>
          <w:lang w:val="en-US"/>
        </w:rPr>
        <w:t xml:space="preserve"> </w:t>
      </w:r>
      <w:r w:rsidR="0053296F">
        <w:rPr>
          <w:rFonts w:ascii="Times New Roman" w:hAnsi="Times New Roman" w:cs="Times New Roman"/>
          <w:color w:val="000000"/>
          <w:sz w:val="24"/>
          <w:szCs w:val="24"/>
          <w:lang w:val="en-US"/>
        </w:rPr>
        <w:t>(In Russian)</w:t>
      </w:r>
    </w:p>
    <w:p w14:paraId="57C093B5" w14:textId="595ED0F0" w:rsidR="00F0402C" w:rsidRPr="00B773C8" w:rsidRDefault="00F0402C" w:rsidP="00F0402C">
      <w:pPr>
        <w:pStyle w:val="a6"/>
        <w:numPr>
          <w:ilvl w:val="0"/>
          <w:numId w:val="12"/>
        </w:numPr>
        <w:tabs>
          <w:tab w:val="left" w:pos="0"/>
          <w:tab w:val="left" w:pos="851"/>
          <w:tab w:val="left" w:pos="993"/>
        </w:tabs>
        <w:spacing w:line="360" w:lineRule="auto"/>
        <w:ind w:left="0" w:firstLine="567"/>
        <w:jc w:val="both"/>
        <w:rPr>
          <w:rFonts w:ascii="Times New Roman" w:hAnsi="Times New Roman" w:cs="Times New Roman"/>
          <w:color w:val="000000"/>
          <w:sz w:val="24"/>
          <w:szCs w:val="24"/>
          <w:lang w:val="en-US"/>
        </w:rPr>
      </w:pPr>
      <w:r w:rsidRPr="00B773C8">
        <w:rPr>
          <w:rFonts w:ascii="Times New Roman" w:hAnsi="Times New Roman" w:cs="Times New Roman"/>
          <w:sz w:val="24"/>
          <w:szCs w:val="24"/>
          <w:lang w:val="en-US"/>
        </w:rPr>
        <w:t xml:space="preserve"> </w:t>
      </w:r>
      <w:proofErr w:type="spellStart"/>
      <w:r w:rsidRPr="00B773C8">
        <w:rPr>
          <w:rFonts w:ascii="Times New Roman" w:hAnsi="Times New Roman" w:cs="Times New Roman"/>
          <w:sz w:val="24"/>
          <w:szCs w:val="24"/>
          <w:lang w:val="en-US"/>
        </w:rPr>
        <w:t>Kalakura</w:t>
      </w:r>
      <w:proofErr w:type="spellEnd"/>
      <w:r w:rsidRPr="00B773C8">
        <w:rPr>
          <w:rFonts w:ascii="Times New Roman" w:hAnsi="Times New Roman" w:cs="Times New Roman"/>
          <w:sz w:val="24"/>
          <w:szCs w:val="24"/>
          <w:lang w:val="en-US"/>
        </w:rPr>
        <w:t xml:space="preserve"> M. M., </w:t>
      </w:r>
      <w:proofErr w:type="spellStart"/>
      <w:r w:rsidRPr="00B773C8">
        <w:rPr>
          <w:rFonts w:ascii="Times New Roman" w:hAnsi="Times New Roman" w:cs="Times New Roman"/>
          <w:sz w:val="24"/>
          <w:szCs w:val="24"/>
          <w:lang w:val="en-US"/>
        </w:rPr>
        <w:t>Samokhvalova</w:t>
      </w:r>
      <w:proofErr w:type="spellEnd"/>
      <w:r w:rsidRPr="00B773C8">
        <w:rPr>
          <w:rFonts w:ascii="Times New Roman" w:hAnsi="Times New Roman" w:cs="Times New Roman"/>
          <w:sz w:val="24"/>
          <w:szCs w:val="24"/>
          <w:lang w:val="en-US"/>
        </w:rPr>
        <w:t xml:space="preserve"> O. V. Use of food fibers in food production: </w:t>
      </w:r>
      <w:proofErr w:type="spellStart"/>
      <w:proofErr w:type="gramStart"/>
      <w:r w:rsidRPr="00B773C8">
        <w:rPr>
          <w:rFonts w:ascii="Times New Roman" w:hAnsi="Times New Roman" w:cs="Times New Roman"/>
          <w:sz w:val="24"/>
          <w:szCs w:val="24"/>
          <w:lang w:val="en-US"/>
        </w:rPr>
        <w:t>mater.Republ.nauchn</w:t>
      </w:r>
      <w:proofErr w:type="gramEnd"/>
      <w:r w:rsidRPr="00B773C8">
        <w:rPr>
          <w:rFonts w:ascii="Times New Roman" w:hAnsi="Times New Roman" w:cs="Times New Roman"/>
          <w:sz w:val="24"/>
          <w:szCs w:val="24"/>
          <w:lang w:val="en-US"/>
        </w:rPr>
        <w:t>.konf</w:t>
      </w:r>
      <w:proofErr w:type="spellEnd"/>
      <w:r w:rsidRPr="00B773C8">
        <w:rPr>
          <w:rFonts w:ascii="Times New Roman" w:hAnsi="Times New Roman" w:cs="Times New Roman"/>
          <w:sz w:val="24"/>
          <w:szCs w:val="24"/>
          <w:lang w:val="en-US"/>
        </w:rPr>
        <w:t>. – M.: 2006. – 138 p.</w:t>
      </w:r>
      <w:r w:rsidR="0053296F" w:rsidRPr="0053296F">
        <w:rPr>
          <w:rFonts w:ascii="Times New Roman" w:hAnsi="Times New Roman" w:cs="Times New Roman"/>
          <w:color w:val="000000"/>
          <w:sz w:val="24"/>
          <w:szCs w:val="24"/>
          <w:lang w:val="en-US"/>
        </w:rPr>
        <w:t xml:space="preserve"> </w:t>
      </w:r>
      <w:r w:rsidR="0053296F">
        <w:rPr>
          <w:rFonts w:ascii="Times New Roman" w:hAnsi="Times New Roman" w:cs="Times New Roman"/>
          <w:color w:val="000000"/>
          <w:sz w:val="24"/>
          <w:szCs w:val="24"/>
          <w:lang w:val="en-US"/>
        </w:rPr>
        <w:t>(In Russian)</w:t>
      </w:r>
    </w:p>
    <w:p w14:paraId="682E2A3D" w14:textId="5BE36DFF" w:rsidR="0053296F" w:rsidRPr="0053296F" w:rsidRDefault="00F0402C" w:rsidP="00DC342D">
      <w:pPr>
        <w:pStyle w:val="a6"/>
        <w:widowControl w:val="0"/>
        <w:numPr>
          <w:ilvl w:val="0"/>
          <w:numId w:val="12"/>
        </w:numPr>
        <w:tabs>
          <w:tab w:val="left" w:pos="0"/>
          <w:tab w:val="left" w:pos="851"/>
          <w:tab w:val="left" w:pos="993"/>
        </w:tabs>
        <w:autoSpaceDE w:val="0"/>
        <w:autoSpaceDN w:val="0"/>
        <w:adjustRightInd w:val="0"/>
        <w:spacing w:after="0" w:line="360" w:lineRule="auto"/>
        <w:ind w:left="0" w:firstLine="567"/>
        <w:jc w:val="both"/>
        <w:rPr>
          <w:rFonts w:ascii="Times New Roman" w:hAnsi="Times New Roman" w:cs="Times New Roman"/>
          <w:color w:val="000000"/>
          <w:sz w:val="24"/>
          <w:szCs w:val="24"/>
          <w:lang w:val="en-US"/>
        </w:rPr>
      </w:pPr>
      <w:r w:rsidRPr="0053296F">
        <w:rPr>
          <w:rFonts w:ascii="Times New Roman" w:hAnsi="Times New Roman" w:cs="Times New Roman"/>
          <w:color w:val="000000"/>
          <w:sz w:val="24"/>
          <w:szCs w:val="24"/>
          <w:lang w:val="en-US"/>
        </w:rPr>
        <w:t xml:space="preserve"> </w:t>
      </w:r>
      <w:r w:rsidR="0053296F" w:rsidRPr="0053296F">
        <w:rPr>
          <w:rFonts w:ascii="Times New Roman" w:hAnsi="Times New Roman" w:cs="Times New Roman"/>
          <w:color w:val="000000"/>
          <w:sz w:val="24"/>
          <w:szCs w:val="24"/>
          <w:lang w:val="en-US"/>
        </w:rPr>
        <w:t xml:space="preserve">Hasan H. </w:t>
      </w:r>
      <w:proofErr w:type="spellStart"/>
      <w:r w:rsidR="0053296F" w:rsidRPr="0053296F">
        <w:rPr>
          <w:rFonts w:ascii="Times New Roman" w:hAnsi="Times New Roman" w:cs="Times New Roman"/>
          <w:color w:val="000000"/>
          <w:sz w:val="24"/>
          <w:szCs w:val="24"/>
          <w:lang w:val="en-US"/>
        </w:rPr>
        <w:t>Salhab</w:t>
      </w:r>
      <w:proofErr w:type="spellEnd"/>
      <w:r w:rsidR="0053296F" w:rsidRPr="0053296F">
        <w:rPr>
          <w:rFonts w:ascii="Times New Roman" w:hAnsi="Times New Roman" w:cs="Times New Roman"/>
          <w:color w:val="000000"/>
          <w:sz w:val="24"/>
          <w:szCs w:val="24"/>
          <w:lang w:val="en-US"/>
        </w:rPr>
        <w:t xml:space="preserve"> // application of ultrafiltration in the production of cream cheese. — 1998. — The University </w:t>
      </w:r>
      <w:proofErr w:type="gramStart"/>
      <w:r w:rsidR="0053296F" w:rsidRPr="0053296F">
        <w:rPr>
          <w:rFonts w:ascii="Times New Roman" w:hAnsi="Times New Roman" w:cs="Times New Roman"/>
          <w:color w:val="000000"/>
          <w:sz w:val="24"/>
          <w:szCs w:val="24"/>
          <w:lang w:val="en-US"/>
        </w:rPr>
        <w:t>Of</w:t>
      </w:r>
      <w:proofErr w:type="gramEnd"/>
      <w:r w:rsidR="0053296F" w:rsidRPr="0053296F">
        <w:rPr>
          <w:rFonts w:ascii="Times New Roman" w:hAnsi="Times New Roman" w:cs="Times New Roman"/>
          <w:color w:val="000000"/>
          <w:sz w:val="24"/>
          <w:szCs w:val="24"/>
          <w:lang w:val="en-US"/>
        </w:rPr>
        <w:t xml:space="preserve"> Alberta. — 99pp.</w:t>
      </w:r>
      <w:r w:rsidR="0053296F">
        <w:rPr>
          <w:rFonts w:ascii="Times New Roman" w:hAnsi="Times New Roman" w:cs="Times New Roman"/>
          <w:color w:val="000000"/>
          <w:sz w:val="24"/>
          <w:szCs w:val="24"/>
          <w:lang w:val="en-US"/>
        </w:rPr>
        <w:t xml:space="preserve"> (in English) </w:t>
      </w:r>
    </w:p>
    <w:p w14:paraId="26A4610A" w14:textId="69BAA5A3" w:rsidR="00F0402C" w:rsidRPr="0053296F" w:rsidRDefault="00F0402C" w:rsidP="00DC342D">
      <w:pPr>
        <w:pStyle w:val="a6"/>
        <w:widowControl w:val="0"/>
        <w:numPr>
          <w:ilvl w:val="0"/>
          <w:numId w:val="12"/>
        </w:numPr>
        <w:tabs>
          <w:tab w:val="left" w:pos="0"/>
          <w:tab w:val="left" w:pos="851"/>
          <w:tab w:val="left" w:pos="993"/>
        </w:tabs>
        <w:autoSpaceDE w:val="0"/>
        <w:autoSpaceDN w:val="0"/>
        <w:adjustRightInd w:val="0"/>
        <w:spacing w:after="0" w:line="360" w:lineRule="auto"/>
        <w:ind w:left="0" w:firstLine="567"/>
        <w:jc w:val="both"/>
        <w:rPr>
          <w:rFonts w:ascii="Times New Roman" w:hAnsi="Times New Roman" w:cs="Times New Roman"/>
          <w:color w:val="000000"/>
          <w:sz w:val="24"/>
          <w:szCs w:val="24"/>
          <w:lang w:val="en-US"/>
        </w:rPr>
      </w:pPr>
      <w:r w:rsidRPr="0053296F">
        <w:rPr>
          <w:rFonts w:ascii="Times New Roman" w:hAnsi="Times New Roman" w:cs="Times New Roman"/>
          <w:color w:val="000000"/>
          <w:sz w:val="24"/>
          <w:szCs w:val="24"/>
          <w:lang w:val="en-US"/>
        </w:rPr>
        <w:t xml:space="preserve"> </w:t>
      </w:r>
      <w:proofErr w:type="spellStart"/>
      <w:r w:rsidRPr="0053296F">
        <w:rPr>
          <w:rFonts w:ascii="Times New Roman" w:hAnsi="Times New Roman" w:cs="Times New Roman"/>
          <w:color w:val="000000"/>
          <w:sz w:val="24"/>
          <w:szCs w:val="24"/>
          <w:lang w:val="en-US"/>
        </w:rPr>
        <w:t>Gavrilov</w:t>
      </w:r>
      <w:proofErr w:type="spellEnd"/>
      <w:r w:rsidRPr="0053296F">
        <w:rPr>
          <w:rFonts w:ascii="Times New Roman" w:hAnsi="Times New Roman" w:cs="Times New Roman"/>
          <w:color w:val="000000"/>
          <w:sz w:val="24"/>
          <w:szCs w:val="24"/>
          <w:lang w:val="en-US"/>
        </w:rPr>
        <w:t xml:space="preserve"> B. G. functional ingredients and food products from whey [Text] / B. G. </w:t>
      </w:r>
      <w:proofErr w:type="spellStart"/>
      <w:r w:rsidRPr="0053296F">
        <w:rPr>
          <w:rFonts w:ascii="Times New Roman" w:hAnsi="Times New Roman" w:cs="Times New Roman"/>
          <w:color w:val="000000"/>
          <w:sz w:val="24"/>
          <w:szCs w:val="24"/>
          <w:lang w:val="en-US"/>
        </w:rPr>
        <w:t>Gavrilov</w:t>
      </w:r>
      <w:proofErr w:type="spellEnd"/>
      <w:r w:rsidRPr="0053296F">
        <w:rPr>
          <w:rFonts w:ascii="Times New Roman" w:hAnsi="Times New Roman" w:cs="Times New Roman"/>
          <w:color w:val="000000"/>
          <w:sz w:val="24"/>
          <w:szCs w:val="24"/>
          <w:lang w:val="en-US"/>
        </w:rPr>
        <w:t xml:space="preserve"> // Materials of the conference. SIMP. "Lactose and its derivatives "and the regional conference" fermented Milk products – technologies and nutrition", Moscow, 2007 – pp. 38-39</w:t>
      </w:r>
      <w:r w:rsidR="0053296F">
        <w:rPr>
          <w:rFonts w:ascii="Times New Roman" w:hAnsi="Times New Roman" w:cs="Times New Roman"/>
          <w:color w:val="000000"/>
          <w:sz w:val="24"/>
          <w:szCs w:val="24"/>
          <w:lang w:val="en-US"/>
        </w:rPr>
        <w:t xml:space="preserve">(In Russian) </w:t>
      </w:r>
    </w:p>
    <w:p w14:paraId="0B2B8D1C" w14:textId="38714CA9" w:rsidR="00F0402C" w:rsidRPr="00B773C8" w:rsidRDefault="00F0402C" w:rsidP="00F0402C">
      <w:pPr>
        <w:pStyle w:val="a6"/>
        <w:widowControl w:val="0"/>
        <w:numPr>
          <w:ilvl w:val="0"/>
          <w:numId w:val="12"/>
        </w:numPr>
        <w:tabs>
          <w:tab w:val="left" w:pos="0"/>
          <w:tab w:val="left" w:pos="220"/>
          <w:tab w:val="left" w:pos="993"/>
        </w:tabs>
        <w:autoSpaceDE w:val="0"/>
        <w:autoSpaceDN w:val="0"/>
        <w:adjustRightInd w:val="0"/>
        <w:spacing w:line="360" w:lineRule="auto"/>
        <w:ind w:left="0" w:firstLine="567"/>
        <w:jc w:val="both"/>
        <w:rPr>
          <w:rFonts w:ascii="Times New Roman" w:hAnsi="Times New Roman" w:cs="Times New Roman"/>
          <w:color w:val="000000"/>
          <w:sz w:val="24"/>
          <w:szCs w:val="24"/>
          <w:lang w:val="en-US"/>
        </w:rPr>
      </w:pPr>
      <w:proofErr w:type="spellStart"/>
      <w:r w:rsidRPr="00B773C8">
        <w:rPr>
          <w:rFonts w:ascii="Times New Roman" w:hAnsi="Times New Roman" w:cs="Times New Roman"/>
          <w:color w:val="000000"/>
          <w:sz w:val="24"/>
          <w:szCs w:val="24"/>
          <w:lang w:val="en-US"/>
        </w:rPr>
        <w:t>Khramtsov</w:t>
      </w:r>
      <w:proofErr w:type="spellEnd"/>
      <w:r w:rsidRPr="00B773C8">
        <w:rPr>
          <w:rFonts w:ascii="Times New Roman" w:hAnsi="Times New Roman" w:cs="Times New Roman"/>
          <w:color w:val="000000"/>
          <w:sz w:val="24"/>
          <w:szCs w:val="24"/>
          <w:lang w:val="en-US"/>
        </w:rPr>
        <w:t xml:space="preserve"> A. G. protein products from whey // Milk processing. 2011.-No1.- P. 18-21</w:t>
      </w:r>
      <w:r w:rsidR="0053296F">
        <w:rPr>
          <w:rFonts w:ascii="Times New Roman" w:hAnsi="Times New Roman" w:cs="Times New Roman"/>
          <w:color w:val="000000"/>
          <w:sz w:val="24"/>
          <w:szCs w:val="24"/>
          <w:lang w:val="en-US"/>
        </w:rPr>
        <w:t>(In Russian)</w:t>
      </w:r>
    </w:p>
    <w:p w14:paraId="20D121CC" w14:textId="4B31A5CC" w:rsidR="00F0402C" w:rsidRPr="00B773C8" w:rsidRDefault="00F0402C" w:rsidP="00F0402C">
      <w:pPr>
        <w:pStyle w:val="a6"/>
        <w:widowControl w:val="0"/>
        <w:numPr>
          <w:ilvl w:val="0"/>
          <w:numId w:val="12"/>
        </w:numPr>
        <w:tabs>
          <w:tab w:val="left" w:pos="0"/>
          <w:tab w:val="left" w:pos="220"/>
          <w:tab w:val="left" w:pos="993"/>
        </w:tabs>
        <w:autoSpaceDE w:val="0"/>
        <w:autoSpaceDN w:val="0"/>
        <w:adjustRightInd w:val="0"/>
        <w:spacing w:line="360" w:lineRule="auto"/>
        <w:ind w:left="0" w:firstLine="567"/>
        <w:jc w:val="both"/>
        <w:rPr>
          <w:rFonts w:ascii="Times New Roman" w:hAnsi="Times New Roman" w:cs="Times New Roman"/>
          <w:color w:val="000000"/>
          <w:sz w:val="24"/>
          <w:szCs w:val="24"/>
        </w:rPr>
      </w:pPr>
      <w:proofErr w:type="spellStart"/>
      <w:r w:rsidRPr="00B773C8">
        <w:rPr>
          <w:rFonts w:ascii="Times New Roman" w:hAnsi="Times New Roman" w:cs="Times New Roman"/>
          <w:color w:val="000000"/>
          <w:sz w:val="24"/>
          <w:szCs w:val="24"/>
          <w:lang w:val="en-US"/>
        </w:rPr>
        <w:t>Khramtsov</w:t>
      </w:r>
      <w:proofErr w:type="spellEnd"/>
      <w:r w:rsidRPr="00B773C8">
        <w:rPr>
          <w:rFonts w:ascii="Times New Roman" w:hAnsi="Times New Roman" w:cs="Times New Roman"/>
          <w:color w:val="000000"/>
          <w:sz w:val="24"/>
          <w:szCs w:val="24"/>
          <w:lang w:val="en-US"/>
        </w:rPr>
        <w:t xml:space="preserve">, A. G. Innovative priorities of industrial processing of universal agricultural raw materials – whey – based on the principles of food biotechnology / A. G. </w:t>
      </w:r>
      <w:proofErr w:type="spellStart"/>
      <w:r w:rsidRPr="00B773C8">
        <w:rPr>
          <w:rFonts w:ascii="Times New Roman" w:hAnsi="Times New Roman" w:cs="Times New Roman"/>
          <w:color w:val="000000"/>
          <w:sz w:val="24"/>
          <w:szCs w:val="24"/>
          <w:lang w:val="en-US"/>
        </w:rPr>
        <w:t>Khramtsov</w:t>
      </w:r>
      <w:proofErr w:type="spellEnd"/>
      <w:r w:rsidRPr="00B773C8">
        <w:rPr>
          <w:rFonts w:ascii="Times New Roman" w:hAnsi="Times New Roman" w:cs="Times New Roman"/>
          <w:color w:val="000000"/>
          <w:sz w:val="24"/>
          <w:szCs w:val="24"/>
          <w:lang w:val="en-US"/>
        </w:rPr>
        <w:t xml:space="preserve"> // Innovations in food biotechnology. </w:t>
      </w:r>
      <w:proofErr w:type="spellStart"/>
      <w:r w:rsidRPr="00B773C8">
        <w:rPr>
          <w:rFonts w:ascii="Times New Roman" w:hAnsi="Times New Roman" w:cs="Times New Roman"/>
          <w:color w:val="000000"/>
          <w:sz w:val="24"/>
          <w:szCs w:val="24"/>
        </w:rPr>
        <w:t>Collection</w:t>
      </w:r>
      <w:proofErr w:type="spellEnd"/>
      <w:r w:rsidRPr="00B773C8">
        <w:rPr>
          <w:rFonts w:ascii="Times New Roman" w:hAnsi="Times New Roman" w:cs="Times New Roman"/>
          <w:color w:val="000000"/>
          <w:sz w:val="24"/>
          <w:szCs w:val="24"/>
        </w:rPr>
        <w:t xml:space="preserve">, 2018. ‒ </w:t>
      </w:r>
      <w:proofErr w:type="spellStart"/>
      <w:r w:rsidRPr="00B773C8">
        <w:rPr>
          <w:rFonts w:ascii="Times New Roman" w:hAnsi="Times New Roman" w:cs="Times New Roman"/>
          <w:color w:val="000000"/>
          <w:sz w:val="24"/>
          <w:szCs w:val="24"/>
        </w:rPr>
        <w:t>Pp</w:t>
      </w:r>
      <w:proofErr w:type="spellEnd"/>
      <w:r w:rsidRPr="00B773C8">
        <w:rPr>
          <w:rFonts w:ascii="Times New Roman" w:hAnsi="Times New Roman" w:cs="Times New Roman"/>
          <w:color w:val="000000"/>
          <w:sz w:val="24"/>
          <w:szCs w:val="24"/>
        </w:rPr>
        <w:t>. 93-96.</w:t>
      </w:r>
      <w:r w:rsidR="0053296F" w:rsidRPr="0053296F">
        <w:rPr>
          <w:rFonts w:ascii="Times New Roman" w:hAnsi="Times New Roman" w:cs="Times New Roman"/>
          <w:color w:val="000000"/>
          <w:sz w:val="24"/>
          <w:szCs w:val="24"/>
          <w:lang w:val="en-US"/>
        </w:rPr>
        <w:t xml:space="preserve"> </w:t>
      </w:r>
      <w:r w:rsidR="0053296F">
        <w:rPr>
          <w:rFonts w:ascii="Times New Roman" w:hAnsi="Times New Roman" w:cs="Times New Roman"/>
          <w:color w:val="000000"/>
          <w:sz w:val="24"/>
          <w:szCs w:val="24"/>
          <w:lang w:val="en-US"/>
        </w:rPr>
        <w:t>(In Russian)</w:t>
      </w:r>
    </w:p>
    <w:p w14:paraId="120A528C" w14:textId="2AFD4C17" w:rsidR="00F0402C" w:rsidRPr="00B773C8" w:rsidRDefault="00F0402C" w:rsidP="00F0402C">
      <w:pPr>
        <w:pStyle w:val="a6"/>
        <w:widowControl w:val="0"/>
        <w:numPr>
          <w:ilvl w:val="0"/>
          <w:numId w:val="12"/>
        </w:numPr>
        <w:tabs>
          <w:tab w:val="left" w:pos="0"/>
          <w:tab w:val="left" w:pos="220"/>
          <w:tab w:val="left" w:pos="993"/>
          <w:tab w:val="left" w:pos="1134"/>
        </w:tabs>
        <w:autoSpaceDE w:val="0"/>
        <w:autoSpaceDN w:val="0"/>
        <w:adjustRightInd w:val="0"/>
        <w:spacing w:line="360" w:lineRule="auto"/>
        <w:ind w:left="0" w:firstLine="567"/>
        <w:jc w:val="both"/>
        <w:rPr>
          <w:rFonts w:ascii="Times New Roman" w:hAnsi="Times New Roman" w:cs="Times New Roman"/>
          <w:color w:val="000000"/>
          <w:sz w:val="24"/>
          <w:szCs w:val="24"/>
          <w:lang w:val="en-US"/>
        </w:rPr>
      </w:pPr>
      <w:proofErr w:type="spellStart"/>
      <w:r w:rsidRPr="00B773C8">
        <w:rPr>
          <w:rFonts w:ascii="Times New Roman" w:hAnsi="Times New Roman" w:cs="Times New Roman"/>
          <w:color w:val="000000"/>
          <w:sz w:val="24"/>
          <w:szCs w:val="24"/>
          <w:lang w:val="en-US"/>
        </w:rPr>
        <w:t>Bergovin</w:t>
      </w:r>
      <w:proofErr w:type="spellEnd"/>
      <w:r w:rsidRPr="00B773C8">
        <w:rPr>
          <w:rFonts w:ascii="Times New Roman" w:hAnsi="Times New Roman" w:cs="Times New Roman"/>
          <w:color w:val="000000"/>
          <w:sz w:val="24"/>
          <w:szCs w:val="24"/>
          <w:lang w:val="en-US"/>
        </w:rPr>
        <w:t xml:space="preserve"> </w:t>
      </w:r>
      <w:r w:rsidR="0053296F" w:rsidRPr="00B773C8">
        <w:rPr>
          <w:rFonts w:ascii="Times New Roman" w:hAnsi="Times New Roman" w:cs="Times New Roman"/>
          <w:color w:val="000000"/>
          <w:sz w:val="24"/>
          <w:szCs w:val="24"/>
          <w:lang w:val="en-US"/>
        </w:rPr>
        <w:t xml:space="preserve">A.M. </w:t>
      </w:r>
      <w:r w:rsidRPr="00B773C8">
        <w:rPr>
          <w:rFonts w:ascii="Times New Roman" w:hAnsi="Times New Roman" w:cs="Times New Roman"/>
          <w:color w:val="000000"/>
          <w:sz w:val="24"/>
          <w:szCs w:val="24"/>
          <w:lang w:val="en-US"/>
        </w:rPr>
        <w:t>membrane filtration in the dairy Industry // Milk processing. — 2008. — No3 — P. 10-11.</w:t>
      </w:r>
      <w:r w:rsidR="0053296F">
        <w:rPr>
          <w:rFonts w:ascii="Times New Roman" w:hAnsi="Times New Roman" w:cs="Times New Roman"/>
          <w:color w:val="000000"/>
          <w:sz w:val="24"/>
          <w:szCs w:val="24"/>
          <w:lang w:val="en-US"/>
        </w:rPr>
        <w:t xml:space="preserve"> (In Russian)</w:t>
      </w:r>
    </w:p>
    <w:p w14:paraId="310D8A9E" w14:textId="4F33AFA2" w:rsidR="00F0402C" w:rsidRPr="00B773C8" w:rsidRDefault="00F0402C" w:rsidP="00F0402C">
      <w:pPr>
        <w:pStyle w:val="a6"/>
        <w:widowControl w:val="0"/>
        <w:numPr>
          <w:ilvl w:val="0"/>
          <w:numId w:val="12"/>
        </w:numPr>
        <w:tabs>
          <w:tab w:val="left" w:pos="0"/>
          <w:tab w:val="left" w:pos="220"/>
          <w:tab w:val="left" w:pos="993"/>
          <w:tab w:val="left" w:pos="1134"/>
        </w:tabs>
        <w:autoSpaceDE w:val="0"/>
        <w:autoSpaceDN w:val="0"/>
        <w:adjustRightInd w:val="0"/>
        <w:spacing w:line="360" w:lineRule="auto"/>
        <w:ind w:left="0" w:firstLine="567"/>
        <w:jc w:val="both"/>
        <w:rPr>
          <w:rFonts w:ascii="Times New Roman" w:hAnsi="Times New Roman" w:cs="Times New Roman"/>
          <w:color w:val="000000"/>
          <w:sz w:val="24"/>
          <w:szCs w:val="24"/>
          <w:lang w:val="en-US"/>
        </w:rPr>
      </w:pPr>
      <w:r w:rsidRPr="00B773C8">
        <w:rPr>
          <w:rFonts w:ascii="Times New Roman" w:hAnsi="Times New Roman" w:cs="Times New Roman"/>
          <w:color w:val="000000"/>
          <w:sz w:val="24"/>
          <w:szCs w:val="24"/>
          <w:lang w:val="en-US"/>
        </w:rPr>
        <w:t xml:space="preserve">Kravchenko E. F., </w:t>
      </w:r>
      <w:proofErr w:type="spellStart"/>
      <w:r w:rsidRPr="00B773C8">
        <w:rPr>
          <w:rFonts w:ascii="Times New Roman" w:hAnsi="Times New Roman" w:cs="Times New Roman"/>
          <w:color w:val="000000"/>
          <w:sz w:val="24"/>
          <w:szCs w:val="24"/>
          <w:lang w:val="en-US"/>
        </w:rPr>
        <w:t>Plisov</w:t>
      </w:r>
      <w:proofErr w:type="spellEnd"/>
      <w:r w:rsidRPr="00B773C8">
        <w:rPr>
          <w:rFonts w:ascii="Times New Roman" w:hAnsi="Times New Roman" w:cs="Times New Roman"/>
          <w:color w:val="000000"/>
          <w:sz w:val="24"/>
          <w:szCs w:val="24"/>
          <w:lang w:val="en-US"/>
        </w:rPr>
        <w:t xml:space="preserve"> N. V. Progressive technologies for processing dairy Raw Materials // Cheese and butter making. - 2005. — No 2. — P. 30-31.</w:t>
      </w:r>
      <w:r w:rsidR="0053296F">
        <w:rPr>
          <w:rFonts w:ascii="Times New Roman" w:hAnsi="Times New Roman" w:cs="Times New Roman"/>
          <w:color w:val="000000"/>
          <w:sz w:val="24"/>
          <w:szCs w:val="24"/>
          <w:lang w:val="en-US"/>
        </w:rPr>
        <w:t xml:space="preserve"> (In Russian)</w:t>
      </w:r>
    </w:p>
    <w:p w14:paraId="6F8BAD5B" w14:textId="77777777" w:rsidR="00F0402C" w:rsidRPr="00B773C8" w:rsidRDefault="00F0402C" w:rsidP="00F0402C">
      <w:pPr>
        <w:pStyle w:val="a6"/>
        <w:widowControl w:val="0"/>
        <w:numPr>
          <w:ilvl w:val="0"/>
          <w:numId w:val="12"/>
        </w:numPr>
        <w:tabs>
          <w:tab w:val="left" w:pos="0"/>
          <w:tab w:val="left" w:pos="220"/>
          <w:tab w:val="left" w:pos="993"/>
          <w:tab w:val="left" w:pos="1134"/>
        </w:tabs>
        <w:autoSpaceDE w:val="0"/>
        <w:autoSpaceDN w:val="0"/>
        <w:adjustRightInd w:val="0"/>
        <w:spacing w:line="360" w:lineRule="auto"/>
        <w:ind w:left="0" w:firstLine="567"/>
        <w:jc w:val="both"/>
        <w:rPr>
          <w:rStyle w:val="apple-style-span"/>
          <w:rFonts w:ascii="Times New Roman" w:hAnsi="Times New Roman" w:cs="Times New Roman"/>
          <w:color w:val="000000"/>
          <w:sz w:val="24"/>
          <w:szCs w:val="24"/>
          <w:lang w:val="en-US"/>
        </w:rPr>
      </w:pPr>
      <w:r w:rsidRPr="00B773C8">
        <w:rPr>
          <w:rStyle w:val="apple-style-span"/>
          <w:rFonts w:ascii="Times New Roman" w:hAnsi="Times New Roman" w:cs="Times New Roman"/>
          <w:color w:val="000000"/>
          <w:sz w:val="24"/>
          <w:szCs w:val="24"/>
          <w:lang w:val="en-US"/>
        </w:rPr>
        <w:t>M</w:t>
      </w:r>
      <w:proofErr w:type="spellStart"/>
      <w:r w:rsidRPr="00B773C8">
        <w:rPr>
          <w:rStyle w:val="apple-style-span"/>
          <w:rFonts w:ascii="Times New Roman" w:hAnsi="Times New Roman" w:cs="Times New Roman"/>
          <w:color w:val="000000"/>
          <w:sz w:val="24"/>
          <w:szCs w:val="24"/>
          <w:lang w:val="kk-KZ"/>
        </w:rPr>
        <w:t>ethod</w:t>
      </w:r>
      <w:proofErr w:type="spellEnd"/>
      <w:r w:rsidRPr="00B773C8">
        <w:rPr>
          <w:rStyle w:val="apple-style-span"/>
          <w:rFonts w:ascii="Times New Roman" w:hAnsi="Times New Roman" w:cs="Times New Roman"/>
          <w:color w:val="000000"/>
          <w:sz w:val="24"/>
          <w:szCs w:val="24"/>
          <w:lang w:val="kk-KZ"/>
        </w:rPr>
        <w:t xml:space="preserve"> </w:t>
      </w:r>
      <w:proofErr w:type="spellStart"/>
      <w:r w:rsidRPr="00B773C8">
        <w:rPr>
          <w:rStyle w:val="apple-style-span"/>
          <w:rFonts w:ascii="Times New Roman" w:hAnsi="Times New Roman" w:cs="Times New Roman"/>
          <w:color w:val="000000"/>
          <w:sz w:val="24"/>
          <w:szCs w:val="24"/>
          <w:lang w:val="kk-KZ"/>
        </w:rPr>
        <w:t>of</w:t>
      </w:r>
      <w:proofErr w:type="spellEnd"/>
      <w:r w:rsidRPr="00B773C8">
        <w:rPr>
          <w:rStyle w:val="apple-style-span"/>
          <w:rFonts w:ascii="Times New Roman" w:hAnsi="Times New Roman" w:cs="Times New Roman"/>
          <w:color w:val="000000"/>
          <w:sz w:val="24"/>
          <w:szCs w:val="24"/>
          <w:lang w:val="kk-KZ"/>
        </w:rPr>
        <w:t xml:space="preserve"> </w:t>
      </w:r>
      <w:proofErr w:type="spellStart"/>
      <w:r w:rsidRPr="00B773C8">
        <w:rPr>
          <w:rStyle w:val="apple-style-span"/>
          <w:rFonts w:ascii="Times New Roman" w:hAnsi="Times New Roman" w:cs="Times New Roman"/>
          <w:color w:val="000000"/>
          <w:sz w:val="24"/>
          <w:szCs w:val="24"/>
          <w:lang w:val="kk-KZ"/>
        </w:rPr>
        <w:t>preparation</w:t>
      </w:r>
      <w:proofErr w:type="spellEnd"/>
      <w:r w:rsidRPr="00B773C8">
        <w:rPr>
          <w:rStyle w:val="apple-style-span"/>
          <w:rFonts w:ascii="Times New Roman" w:hAnsi="Times New Roman" w:cs="Times New Roman"/>
          <w:color w:val="000000"/>
          <w:sz w:val="24"/>
          <w:szCs w:val="24"/>
          <w:lang w:val="kk-KZ"/>
        </w:rPr>
        <w:t xml:space="preserve"> </w:t>
      </w:r>
      <w:proofErr w:type="spellStart"/>
      <w:r w:rsidRPr="00B773C8">
        <w:rPr>
          <w:rStyle w:val="apple-style-span"/>
          <w:rFonts w:ascii="Times New Roman" w:hAnsi="Times New Roman" w:cs="Times New Roman"/>
          <w:color w:val="000000"/>
          <w:sz w:val="24"/>
          <w:szCs w:val="24"/>
          <w:lang w:val="kk-KZ"/>
        </w:rPr>
        <w:t>of</w:t>
      </w:r>
      <w:proofErr w:type="spellEnd"/>
      <w:r w:rsidRPr="00B773C8">
        <w:rPr>
          <w:rStyle w:val="apple-style-span"/>
          <w:rFonts w:ascii="Times New Roman" w:hAnsi="Times New Roman" w:cs="Times New Roman"/>
          <w:color w:val="000000"/>
          <w:sz w:val="24"/>
          <w:szCs w:val="24"/>
          <w:lang w:val="kk-KZ"/>
        </w:rPr>
        <w:t xml:space="preserve"> a </w:t>
      </w:r>
      <w:proofErr w:type="spellStart"/>
      <w:r w:rsidRPr="00B773C8">
        <w:rPr>
          <w:rStyle w:val="apple-style-span"/>
          <w:rFonts w:ascii="Times New Roman" w:hAnsi="Times New Roman" w:cs="Times New Roman"/>
          <w:color w:val="000000"/>
          <w:sz w:val="24"/>
          <w:szCs w:val="24"/>
          <w:lang w:val="kk-KZ"/>
        </w:rPr>
        <w:t>drink</w:t>
      </w:r>
      <w:proofErr w:type="spellEnd"/>
      <w:r w:rsidRPr="00B773C8">
        <w:rPr>
          <w:rStyle w:val="apple-style-span"/>
          <w:rFonts w:ascii="Times New Roman" w:hAnsi="Times New Roman" w:cs="Times New Roman"/>
          <w:color w:val="000000"/>
          <w:sz w:val="24"/>
          <w:szCs w:val="24"/>
          <w:lang w:val="kk-KZ"/>
        </w:rPr>
        <w:t xml:space="preserve"> </w:t>
      </w:r>
      <w:proofErr w:type="spellStart"/>
      <w:r w:rsidRPr="00B773C8">
        <w:rPr>
          <w:rStyle w:val="apple-style-span"/>
          <w:rFonts w:ascii="Times New Roman" w:hAnsi="Times New Roman" w:cs="Times New Roman"/>
          <w:color w:val="000000"/>
          <w:sz w:val="24"/>
          <w:szCs w:val="24"/>
          <w:lang w:val="kk-KZ"/>
        </w:rPr>
        <w:t>from</w:t>
      </w:r>
      <w:proofErr w:type="spellEnd"/>
      <w:r w:rsidRPr="00B773C8">
        <w:rPr>
          <w:rStyle w:val="apple-style-span"/>
          <w:rFonts w:ascii="Times New Roman" w:hAnsi="Times New Roman" w:cs="Times New Roman"/>
          <w:color w:val="000000"/>
          <w:sz w:val="24"/>
          <w:szCs w:val="24"/>
          <w:lang w:val="kk-KZ"/>
        </w:rPr>
        <w:t xml:space="preserve"> </w:t>
      </w:r>
      <w:proofErr w:type="spellStart"/>
      <w:r w:rsidRPr="00B773C8">
        <w:rPr>
          <w:rStyle w:val="apple-style-span"/>
          <w:rFonts w:ascii="Times New Roman" w:hAnsi="Times New Roman" w:cs="Times New Roman"/>
          <w:color w:val="000000"/>
          <w:sz w:val="24"/>
          <w:szCs w:val="24"/>
          <w:lang w:val="kk-KZ"/>
        </w:rPr>
        <w:t>whey</w:t>
      </w:r>
      <w:proofErr w:type="spellEnd"/>
      <w:r w:rsidRPr="00B773C8">
        <w:rPr>
          <w:rStyle w:val="apple-style-span"/>
          <w:rFonts w:ascii="Times New Roman" w:hAnsi="Times New Roman" w:cs="Times New Roman"/>
          <w:color w:val="000000"/>
          <w:sz w:val="24"/>
          <w:szCs w:val="24"/>
          <w:lang w:val="kk-KZ"/>
        </w:rPr>
        <w:t xml:space="preserve"> (RU 2 NO. 290 821, A 23C 21/08), 2007.</w:t>
      </w:r>
    </w:p>
    <w:p w14:paraId="5C8673B8" w14:textId="77777777" w:rsidR="00F0402C" w:rsidRPr="00B773C8" w:rsidRDefault="00F0402C" w:rsidP="00F0402C">
      <w:pPr>
        <w:pStyle w:val="a6"/>
        <w:widowControl w:val="0"/>
        <w:numPr>
          <w:ilvl w:val="0"/>
          <w:numId w:val="12"/>
        </w:numPr>
        <w:tabs>
          <w:tab w:val="left" w:pos="0"/>
          <w:tab w:val="left" w:pos="220"/>
          <w:tab w:val="left" w:pos="993"/>
          <w:tab w:val="left" w:pos="1134"/>
        </w:tabs>
        <w:autoSpaceDE w:val="0"/>
        <w:autoSpaceDN w:val="0"/>
        <w:adjustRightInd w:val="0"/>
        <w:spacing w:line="360" w:lineRule="auto"/>
        <w:ind w:left="0" w:firstLine="567"/>
        <w:jc w:val="both"/>
        <w:rPr>
          <w:rStyle w:val="apple-style-span"/>
          <w:rFonts w:ascii="Times New Roman" w:hAnsi="Times New Roman" w:cs="Times New Roman"/>
          <w:color w:val="000000"/>
          <w:sz w:val="24"/>
          <w:szCs w:val="24"/>
          <w:lang w:val="en-US"/>
        </w:rPr>
      </w:pPr>
      <w:r w:rsidRPr="00B773C8">
        <w:rPr>
          <w:rStyle w:val="apple-style-span"/>
          <w:rFonts w:ascii="Times New Roman" w:hAnsi="Times New Roman" w:cs="Times New Roman"/>
          <w:color w:val="000000"/>
          <w:sz w:val="24"/>
          <w:szCs w:val="24"/>
          <w:lang w:val="en-US"/>
        </w:rPr>
        <w:t>M</w:t>
      </w:r>
      <w:proofErr w:type="spellStart"/>
      <w:r w:rsidRPr="00B773C8">
        <w:rPr>
          <w:rStyle w:val="apple-style-span"/>
          <w:rFonts w:ascii="Times New Roman" w:hAnsi="Times New Roman" w:cs="Times New Roman"/>
          <w:color w:val="000000"/>
          <w:sz w:val="24"/>
          <w:szCs w:val="24"/>
          <w:lang w:val="kk-KZ"/>
        </w:rPr>
        <w:t>ethod</w:t>
      </w:r>
      <w:proofErr w:type="spellEnd"/>
      <w:r w:rsidRPr="00B773C8">
        <w:rPr>
          <w:rStyle w:val="apple-style-span"/>
          <w:rFonts w:ascii="Times New Roman" w:hAnsi="Times New Roman" w:cs="Times New Roman"/>
          <w:color w:val="000000"/>
          <w:sz w:val="24"/>
          <w:szCs w:val="24"/>
          <w:lang w:val="kk-KZ"/>
        </w:rPr>
        <w:t xml:space="preserve"> </w:t>
      </w:r>
      <w:proofErr w:type="spellStart"/>
      <w:r w:rsidRPr="00B773C8">
        <w:rPr>
          <w:rStyle w:val="apple-style-span"/>
          <w:rFonts w:ascii="Times New Roman" w:hAnsi="Times New Roman" w:cs="Times New Roman"/>
          <w:color w:val="000000"/>
          <w:sz w:val="24"/>
          <w:szCs w:val="24"/>
          <w:lang w:val="kk-KZ"/>
        </w:rPr>
        <w:t>of</w:t>
      </w:r>
      <w:proofErr w:type="spellEnd"/>
      <w:r w:rsidRPr="00B773C8">
        <w:rPr>
          <w:rStyle w:val="apple-style-span"/>
          <w:rFonts w:ascii="Times New Roman" w:hAnsi="Times New Roman" w:cs="Times New Roman"/>
          <w:color w:val="000000"/>
          <w:sz w:val="24"/>
          <w:szCs w:val="24"/>
          <w:lang w:val="kk-KZ"/>
        </w:rPr>
        <w:t xml:space="preserve"> </w:t>
      </w:r>
      <w:proofErr w:type="spellStart"/>
      <w:r w:rsidRPr="00B773C8">
        <w:rPr>
          <w:rStyle w:val="apple-style-span"/>
          <w:rFonts w:ascii="Times New Roman" w:hAnsi="Times New Roman" w:cs="Times New Roman"/>
          <w:color w:val="000000"/>
          <w:sz w:val="24"/>
          <w:szCs w:val="24"/>
          <w:lang w:val="kk-KZ"/>
        </w:rPr>
        <w:t>producing</w:t>
      </w:r>
      <w:proofErr w:type="spellEnd"/>
      <w:r w:rsidRPr="00B773C8">
        <w:rPr>
          <w:rStyle w:val="apple-style-span"/>
          <w:rFonts w:ascii="Times New Roman" w:hAnsi="Times New Roman" w:cs="Times New Roman"/>
          <w:color w:val="000000"/>
          <w:sz w:val="24"/>
          <w:szCs w:val="24"/>
          <w:lang w:val="kk-KZ"/>
        </w:rPr>
        <w:t xml:space="preserve"> a </w:t>
      </w:r>
      <w:proofErr w:type="spellStart"/>
      <w:r w:rsidRPr="00B773C8">
        <w:rPr>
          <w:rStyle w:val="apple-style-span"/>
          <w:rFonts w:ascii="Times New Roman" w:hAnsi="Times New Roman" w:cs="Times New Roman"/>
          <w:color w:val="000000"/>
          <w:sz w:val="24"/>
          <w:szCs w:val="24"/>
          <w:lang w:val="kk-KZ"/>
        </w:rPr>
        <w:t>drink</w:t>
      </w:r>
      <w:proofErr w:type="spellEnd"/>
      <w:r w:rsidRPr="00B773C8">
        <w:rPr>
          <w:rStyle w:val="apple-style-span"/>
          <w:rFonts w:ascii="Times New Roman" w:hAnsi="Times New Roman" w:cs="Times New Roman"/>
          <w:color w:val="000000"/>
          <w:sz w:val="24"/>
          <w:szCs w:val="24"/>
          <w:lang w:val="kk-KZ"/>
        </w:rPr>
        <w:t xml:space="preserve"> </w:t>
      </w:r>
      <w:proofErr w:type="spellStart"/>
      <w:r w:rsidRPr="00B773C8">
        <w:rPr>
          <w:rStyle w:val="apple-style-span"/>
          <w:rFonts w:ascii="Times New Roman" w:hAnsi="Times New Roman" w:cs="Times New Roman"/>
          <w:color w:val="000000"/>
          <w:sz w:val="24"/>
          <w:szCs w:val="24"/>
          <w:lang w:val="kk-KZ"/>
        </w:rPr>
        <w:t>from</w:t>
      </w:r>
      <w:proofErr w:type="spellEnd"/>
      <w:r w:rsidRPr="00B773C8">
        <w:rPr>
          <w:rStyle w:val="apple-style-span"/>
          <w:rFonts w:ascii="Times New Roman" w:hAnsi="Times New Roman" w:cs="Times New Roman"/>
          <w:color w:val="000000"/>
          <w:sz w:val="24"/>
          <w:szCs w:val="24"/>
          <w:lang w:val="kk-KZ"/>
        </w:rPr>
        <w:t xml:space="preserve"> </w:t>
      </w:r>
      <w:proofErr w:type="spellStart"/>
      <w:r w:rsidRPr="00B773C8">
        <w:rPr>
          <w:rStyle w:val="apple-style-span"/>
          <w:rFonts w:ascii="Times New Roman" w:hAnsi="Times New Roman" w:cs="Times New Roman"/>
          <w:color w:val="000000"/>
          <w:sz w:val="24"/>
          <w:szCs w:val="24"/>
          <w:lang w:val="kk-KZ"/>
        </w:rPr>
        <w:t>whey</w:t>
      </w:r>
      <w:proofErr w:type="spellEnd"/>
      <w:r w:rsidRPr="00B773C8">
        <w:rPr>
          <w:rStyle w:val="apple-style-span"/>
          <w:rFonts w:ascii="Times New Roman" w:hAnsi="Times New Roman" w:cs="Times New Roman"/>
          <w:color w:val="000000"/>
          <w:sz w:val="24"/>
          <w:szCs w:val="24"/>
          <w:lang w:val="kk-KZ"/>
        </w:rPr>
        <w:t xml:space="preserve"> (RU </w:t>
      </w:r>
      <w:proofErr w:type="spellStart"/>
      <w:r w:rsidRPr="00B773C8">
        <w:rPr>
          <w:rStyle w:val="apple-style-span"/>
          <w:rFonts w:ascii="Times New Roman" w:hAnsi="Times New Roman" w:cs="Times New Roman"/>
          <w:color w:val="000000"/>
          <w:sz w:val="24"/>
          <w:szCs w:val="24"/>
          <w:lang w:val="kk-KZ"/>
        </w:rPr>
        <w:t>No</w:t>
      </w:r>
      <w:proofErr w:type="spellEnd"/>
      <w:r w:rsidRPr="00B773C8">
        <w:rPr>
          <w:rStyle w:val="apple-style-span"/>
          <w:rFonts w:ascii="Times New Roman" w:hAnsi="Times New Roman" w:cs="Times New Roman"/>
          <w:color w:val="000000"/>
          <w:sz w:val="24"/>
          <w:szCs w:val="24"/>
          <w:lang w:val="kk-KZ"/>
        </w:rPr>
        <w:t>. 2 403 795 C1), 2010.</w:t>
      </w:r>
    </w:p>
    <w:p w14:paraId="2D1236D5" w14:textId="77777777" w:rsidR="00F0402C" w:rsidRPr="00B773C8" w:rsidRDefault="00F0402C" w:rsidP="00F0402C">
      <w:pPr>
        <w:pStyle w:val="a6"/>
        <w:widowControl w:val="0"/>
        <w:numPr>
          <w:ilvl w:val="0"/>
          <w:numId w:val="12"/>
        </w:numPr>
        <w:tabs>
          <w:tab w:val="left" w:pos="0"/>
          <w:tab w:val="left" w:pos="220"/>
          <w:tab w:val="left" w:pos="993"/>
          <w:tab w:val="left" w:pos="1134"/>
        </w:tabs>
        <w:autoSpaceDE w:val="0"/>
        <w:autoSpaceDN w:val="0"/>
        <w:adjustRightInd w:val="0"/>
        <w:spacing w:line="360" w:lineRule="auto"/>
        <w:ind w:left="0" w:firstLine="567"/>
        <w:jc w:val="both"/>
        <w:rPr>
          <w:rFonts w:ascii="Times New Roman" w:hAnsi="Times New Roman" w:cs="Times New Roman"/>
          <w:color w:val="000000"/>
          <w:sz w:val="24"/>
          <w:szCs w:val="24"/>
          <w:lang w:val="en-US"/>
        </w:rPr>
      </w:pPr>
      <w:r w:rsidRPr="00B773C8">
        <w:rPr>
          <w:rFonts w:ascii="Times New Roman" w:hAnsi="Times New Roman" w:cs="Times New Roman"/>
          <w:sz w:val="24"/>
          <w:szCs w:val="24"/>
          <w:lang w:val="en-US"/>
        </w:rPr>
        <w:t>Method of producing a drink based on whey (RU NO. A23C21/00), 2013.</w:t>
      </w:r>
    </w:p>
    <w:p w14:paraId="12727D36" w14:textId="77777777" w:rsidR="00F0402C" w:rsidRDefault="00F0402C" w:rsidP="00613659">
      <w:pPr>
        <w:spacing w:line="360" w:lineRule="auto"/>
        <w:jc w:val="both"/>
        <w:rPr>
          <w:rStyle w:val="ab"/>
          <w:i w:val="0"/>
        </w:rPr>
      </w:pPr>
    </w:p>
    <w:p w14:paraId="38623B66" w14:textId="7446AC99" w:rsidR="00AC405C" w:rsidRPr="00FB0B3D" w:rsidRDefault="00AC405C" w:rsidP="00AC405C">
      <w:pPr>
        <w:tabs>
          <w:tab w:val="left" w:pos="567"/>
          <w:tab w:val="left" w:pos="851"/>
          <w:tab w:val="left" w:pos="993"/>
        </w:tabs>
        <w:spacing w:line="360" w:lineRule="auto"/>
        <w:ind w:right="-8"/>
        <w:jc w:val="center"/>
        <w:rPr>
          <w:b/>
          <w:bCs/>
          <w:lang w:val="en-US"/>
        </w:rPr>
      </w:pPr>
      <w:r w:rsidRPr="006904BF">
        <w:rPr>
          <w:b/>
          <w:bCs/>
          <w:color w:val="000000"/>
          <w:lang w:val="en-US"/>
        </w:rPr>
        <w:t>APPENDIX</w:t>
      </w:r>
      <w:r w:rsidRPr="00FB0B3D">
        <w:rPr>
          <w:b/>
          <w:bCs/>
          <w:lang w:val="en-US"/>
        </w:rPr>
        <w:t xml:space="preserve"> </w:t>
      </w:r>
      <w:r w:rsidRPr="006904BF">
        <w:rPr>
          <w:b/>
          <w:bCs/>
        </w:rPr>
        <w:t>А</w:t>
      </w:r>
    </w:p>
    <w:p w14:paraId="56586F41" w14:textId="77777777" w:rsidR="00631147" w:rsidRPr="00FB0B3D" w:rsidRDefault="00631147" w:rsidP="00AC405C">
      <w:pPr>
        <w:tabs>
          <w:tab w:val="left" w:pos="567"/>
          <w:tab w:val="left" w:pos="851"/>
          <w:tab w:val="left" w:pos="993"/>
        </w:tabs>
        <w:spacing w:line="360" w:lineRule="auto"/>
        <w:ind w:right="-8"/>
        <w:jc w:val="center"/>
        <w:rPr>
          <w:b/>
          <w:bCs/>
          <w:lang w:val="en-US"/>
        </w:rPr>
      </w:pPr>
    </w:p>
    <w:p w14:paraId="428E8A6B" w14:textId="17F038F2" w:rsidR="00AC405C" w:rsidRPr="00FB0B3D" w:rsidRDefault="006904BF" w:rsidP="00092C7E">
      <w:pPr>
        <w:widowControl w:val="0"/>
        <w:tabs>
          <w:tab w:val="left" w:pos="0"/>
          <w:tab w:val="left" w:pos="220"/>
          <w:tab w:val="left" w:pos="993"/>
          <w:tab w:val="left" w:pos="1134"/>
        </w:tabs>
        <w:autoSpaceDE w:val="0"/>
        <w:autoSpaceDN w:val="0"/>
        <w:adjustRightInd w:val="0"/>
        <w:spacing w:line="360" w:lineRule="auto"/>
        <w:ind w:right="-8"/>
        <w:jc w:val="center"/>
        <w:rPr>
          <w:lang w:val="en-US"/>
        </w:rPr>
      </w:pPr>
      <w:proofErr w:type="spellStart"/>
      <w:r w:rsidRPr="006904BF">
        <w:rPr>
          <w:b/>
          <w:bCs/>
          <w:color w:val="000000"/>
          <w:lang w:val="kk-KZ"/>
        </w:rPr>
        <w:t>Patent</w:t>
      </w:r>
      <w:proofErr w:type="spellEnd"/>
      <w:r w:rsidRPr="006904BF">
        <w:rPr>
          <w:b/>
          <w:bCs/>
          <w:color w:val="000000"/>
          <w:lang w:val="kk-KZ"/>
        </w:rPr>
        <w:t xml:space="preserve"> </w:t>
      </w:r>
      <w:proofErr w:type="spellStart"/>
      <w:r w:rsidRPr="006904BF">
        <w:rPr>
          <w:b/>
          <w:bCs/>
          <w:color w:val="000000"/>
          <w:lang w:val="kk-KZ"/>
        </w:rPr>
        <w:t>report</w:t>
      </w:r>
      <w:proofErr w:type="spellEnd"/>
      <w:r w:rsidR="00AC405C" w:rsidRPr="00FB0B3D">
        <w:rPr>
          <w:b/>
          <w:bCs/>
          <w:lang w:val="en-US"/>
        </w:rPr>
        <w:br/>
      </w:r>
      <w:r w:rsidR="00305421" w:rsidRPr="00305421">
        <w:rPr>
          <w:noProof/>
        </w:rPr>
        <w:drawing>
          <wp:inline distT="0" distB="0" distL="0" distR="0" wp14:anchorId="36B91CD8" wp14:editId="0E9774D6">
            <wp:extent cx="5673209" cy="7618458"/>
            <wp:effectExtent l="0" t="0" r="3810" b="1905"/>
            <wp:docPr id="2"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89461" cy="7640283"/>
                    </a:xfrm>
                    <a:prstGeom prst="rect">
                      <a:avLst/>
                    </a:prstGeom>
                  </pic:spPr>
                </pic:pic>
              </a:graphicData>
            </a:graphic>
          </wp:inline>
        </w:drawing>
      </w:r>
    </w:p>
    <w:p w14:paraId="0AD68E85" w14:textId="77777777" w:rsidR="009F77B9" w:rsidRDefault="009F77B9" w:rsidP="00D3588A">
      <w:pPr>
        <w:widowControl w:val="0"/>
        <w:tabs>
          <w:tab w:val="left" w:pos="0"/>
          <w:tab w:val="left" w:pos="220"/>
          <w:tab w:val="left" w:pos="993"/>
          <w:tab w:val="left" w:pos="1134"/>
        </w:tabs>
        <w:autoSpaceDE w:val="0"/>
        <w:autoSpaceDN w:val="0"/>
        <w:adjustRightInd w:val="0"/>
        <w:spacing w:line="360" w:lineRule="auto"/>
        <w:ind w:right="-8"/>
        <w:jc w:val="center"/>
        <w:rPr>
          <w:b/>
          <w:bCs/>
          <w:color w:val="000000"/>
          <w:lang w:val="en-US"/>
        </w:rPr>
      </w:pPr>
    </w:p>
    <w:p w14:paraId="1D241205" w14:textId="58A69CB4" w:rsidR="00D3588A" w:rsidRDefault="00D3588A" w:rsidP="00D3588A">
      <w:pPr>
        <w:widowControl w:val="0"/>
        <w:tabs>
          <w:tab w:val="left" w:pos="0"/>
          <w:tab w:val="left" w:pos="220"/>
          <w:tab w:val="left" w:pos="993"/>
          <w:tab w:val="left" w:pos="1134"/>
        </w:tabs>
        <w:autoSpaceDE w:val="0"/>
        <w:autoSpaceDN w:val="0"/>
        <w:adjustRightInd w:val="0"/>
        <w:spacing w:line="360" w:lineRule="auto"/>
        <w:ind w:right="-8"/>
        <w:jc w:val="center"/>
        <w:rPr>
          <w:b/>
          <w:bCs/>
          <w:color w:val="000000"/>
          <w:lang w:val="kk-KZ"/>
        </w:rPr>
      </w:pPr>
      <w:r w:rsidRPr="00D3588A">
        <w:rPr>
          <w:b/>
          <w:bCs/>
          <w:color w:val="000000"/>
          <w:lang w:val="en-US"/>
        </w:rPr>
        <w:lastRenderedPageBreak/>
        <w:t>APPENDIX</w:t>
      </w:r>
      <w:r w:rsidRPr="00D3588A">
        <w:rPr>
          <w:b/>
          <w:bCs/>
          <w:color w:val="000000"/>
          <w:lang w:val="kk-KZ"/>
        </w:rPr>
        <w:t xml:space="preserve"> </w:t>
      </w:r>
      <w:r w:rsidRPr="00D3588A">
        <w:rPr>
          <w:b/>
          <w:bCs/>
          <w:color w:val="000000"/>
          <w:lang w:val="en-US"/>
        </w:rPr>
        <w:t>B</w:t>
      </w:r>
      <w:r w:rsidRPr="00D3588A">
        <w:rPr>
          <w:b/>
          <w:bCs/>
          <w:color w:val="000000"/>
          <w:lang w:val="kk-KZ"/>
        </w:rPr>
        <w:t xml:space="preserve"> </w:t>
      </w:r>
    </w:p>
    <w:p w14:paraId="2D2D44E2" w14:textId="77777777" w:rsidR="00092C7E" w:rsidRPr="00D3588A" w:rsidRDefault="00092C7E" w:rsidP="00D3588A">
      <w:pPr>
        <w:widowControl w:val="0"/>
        <w:tabs>
          <w:tab w:val="left" w:pos="0"/>
          <w:tab w:val="left" w:pos="220"/>
          <w:tab w:val="left" w:pos="993"/>
          <w:tab w:val="left" w:pos="1134"/>
        </w:tabs>
        <w:autoSpaceDE w:val="0"/>
        <w:autoSpaceDN w:val="0"/>
        <w:adjustRightInd w:val="0"/>
        <w:spacing w:line="360" w:lineRule="auto"/>
        <w:ind w:right="-8"/>
        <w:jc w:val="center"/>
        <w:rPr>
          <w:b/>
          <w:bCs/>
          <w:color w:val="000000"/>
          <w:lang w:val="kk-KZ"/>
        </w:rPr>
      </w:pPr>
    </w:p>
    <w:p w14:paraId="0BD3FAE6" w14:textId="62EFE5E1" w:rsidR="00D3588A" w:rsidRPr="00D3588A" w:rsidRDefault="00D3588A" w:rsidP="00D3588A">
      <w:pPr>
        <w:widowControl w:val="0"/>
        <w:tabs>
          <w:tab w:val="left" w:pos="0"/>
          <w:tab w:val="left" w:pos="220"/>
          <w:tab w:val="left" w:pos="993"/>
          <w:tab w:val="left" w:pos="1134"/>
        </w:tabs>
        <w:autoSpaceDE w:val="0"/>
        <w:autoSpaceDN w:val="0"/>
        <w:adjustRightInd w:val="0"/>
        <w:spacing w:line="360" w:lineRule="auto"/>
        <w:ind w:right="-8"/>
        <w:jc w:val="center"/>
        <w:rPr>
          <w:rStyle w:val="ab"/>
          <w:b/>
          <w:bCs/>
          <w:i w:val="0"/>
          <w:iCs w:val="0"/>
          <w:color w:val="000000"/>
          <w:lang w:val="kk-KZ"/>
        </w:rPr>
      </w:pPr>
      <w:r w:rsidRPr="00D3588A">
        <w:rPr>
          <w:b/>
          <w:bCs/>
          <w:color w:val="000000"/>
          <w:lang w:val="kk-KZ"/>
        </w:rPr>
        <w:t xml:space="preserve"> </w:t>
      </w:r>
      <w:proofErr w:type="spellStart"/>
      <w:r w:rsidRPr="00D3588A">
        <w:rPr>
          <w:b/>
          <w:bCs/>
          <w:color w:val="000000"/>
          <w:lang w:val="kk-KZ"/>
        </w:rPr>
        <w:t>Calendar</w:t>
      </w:r>
      <w:proofErr w:type="spellEnd"/>
      <w:r w:rsidRPr="00D3588A">
        <w:rPr>
          <w:b/>
          <w:bCs/>
          <w:color w:val="000000"/>
          <w:lang w:val="kk-KZ"/>
        </w:rPr>
        <w:t xml:space="preserve"> </w:t>
      </w:r>
      <w:proofErr w:type="spellStart"/>
      <w:r w:rsidRPr="00D3588A">
        <w:rPr>
          <w:b/>
          <w:bCs/>
          <w:color w:val="000000"/>
          <w:lang w:val="kk-KZ"/>
        </w:rPr>
        <w:t>plan</w:t>
      </w:r>
      <w:proofErr w:type="spellEnd"/>
      <w:r w:rsidRPr="00D3588A">
        <w:rPr>
          <w:b/>
          <w:bCs/>
          <w:color w:val="000000"/>
          <w:lang w:val="kk-KZ"/>
        </w:rPr>
        <w:t xml:space="preserve">  2020</w:t>
      </w:r>
    </w:p>
    <w:p w14:paraId="5E4CFC0E" w14:textId="77777777" w:rsidR="00D3588A" w:rsidRDefault="00D3588A" w:rsidP="00D3588A">
      <w:pPr>
        <w:widowControl w:val="0"/>
        <w:tabs>
          <w:tab w:val="left" w:pos="0"/>
          <w:tab w:val="left" w:pos="220"/>
          <w:tab w:val="left" w:pos="993"/>
          <w:tab w:val="left" w:pos="1134"/>
        </w:tabs>
        <w:autoSpaceDE w:val="0"/>
        <w:autoSpaceDN w:val="0"/>
        <w:adjustRightInd w:val="0"/>
        <w:spacing w:line="360" w:lineRule="auto"/>
        <w:jc w:val="both"/>
        <w:rPr>
          <w:rStyle w:val="ab"/>
          <w:i w:val="0"/>
          <w:iCs w:val="0"/>
          <w:color w:val="000000"/>
        </w:rPr>
      </w:pPr>
      <w:r w:rsidRPr="00D25322">
        <w:rPr>
          <w:rStyle w:val="ab"/>
          <w:i w:val="0"/>
          <w:iCs w:val="0"/>
          <w:noProof/>
          <w:color w:val="000000"/>
        </w:rPr>
        <w:drawing>
          <wp:inline distT="0" distB="0" distL="0" distR="0" wp14:anchorId="25D22A6F" wp14:editId="0AB2AFA1">
            <wp:extent cx="4848412" cy="6861323"/>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857584" cy="6874303"/>
                    </a:xfrm>
                    <a:prstGeom prst="rect">
                      <a:avLst/>
                    </a:prstGeom>
                  </pic:spPr>
                </pic:pic>
              </a:graphicData>
            </a:graphic>
          </wp:inline>
        </w:drawing>
      </w:r>
    </w:p>
    <w:p w14:paraId="4A6E8F42" w14:textId="77777777" w:rsidR="00D3588A" w:rsidRPr="00F80093" w:rsidRDefault="00D3588A" w:rsidP="00D3588A">
      <w:pPr>
        <w:widowControl w:val="0"/>
        <w:tabs>
          <w:tab w:val="left" w:pos="0"/>
          <w:tab w:val="left" w:pos="220"/>
          <w:tab w:val="left" w:pos="993"/>
          <w:tab w:val="left" w:pos="1134"/>
        </w:tabs>
        <w:autoSpaceDE w:val="0"/>
        <w:autoSpaceDN w:val="0"/>
        <w:adjustRightInd w:val="0"/>
        <w:spacing w:line="360" w:lineRule="auto"/>
        <w:jc w:val="both"/>
        <w:rPr>
          <w:rStyle w:val="ab"/>
          <w:i w:val="0"/>
          <w:iCs w:val="0"/>
          <w:color w:val="000000"/>
          <w:lang w:val="en-US"/>
        </w:rPr>
      </w:pPr>
      <w:r w:rsidRPr="00D25322">
        <w:rPr>
          <w:rStyle w:val="ab"/>
          <w:i w:val="0"/>
          <w:iCs w:val="0"/>
          <w:noProof/>
          <w:color w:val="000000"/>
        </w:rPr>
        <w:lastRenderedPageBreak/>
        <w:drawing>
          <wp:inline distT="0" distB="0" distL="0" distR="0" wp14:anchorId="04087C06" wp14:editId="548A9F10">
            <wp:extent cx="5935980" cy="840041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35980" cy="8400415"/>
                    </a:xfrm>
                    <a:prstGeom prst="rect">
                      <a:avLst/>
                    </a:prstGeom>
                  </pic:spPr>
                </pic:pic>
              </a:graphicData>
            </a:graphic>
          </wp:inline>
        </w:drawing>
      </w:r>
      <w:r w:rsidRPr="00F80093">
        <w:rPr>
          <w:noProof/>
          <w:lang w:val="en-US"/>
        </w:rPr>
        <w:t xml:space="preserve"> </w:t>
      </w:r>
      <w:r w:rsidRPr="00D25322">
        <w:rPr>
          <w:rStyle w:val="ab"/>
          <w:i w:val="0"/>
          <w:iCs w:val="0"/>
          <w:noProof/>
          <w:color w:val="000000"/>
        </w:rPr>
        <w:lastRenderedPageBreak/>
        <w:drawing>
          <wp:inline distT="0" distB="0" distL="0" distR="0" wp14:anchorId="6504FB15" wp14:editId="0B213F68">
            <wp:extent cx="5935980" cy="840041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35980" cy="8400415"/>
                    </a:xfrm>
                    <a:prstGeom prst="rect">
                      <a:avLst/>
                    </a:prstGeom>
                  </pic:spPr>
                </pic:pic>
              </a:graphicData>
            </a:graphic>
          </wp:inline>
        </w:drawing>
      </w:r>
    </w:p>
    <w:p w14:paraId="0E7ABF94" w14:textId="77777777" w:rsidR="00D3588A" w:rsidRPr="00F80093" w:rsidRDefault="00D3588A" w:rsidP="00D3588A">
      <w:pPr>
        <w:widowControl w:val="0"/>
        <w:tabs>
          <w:tab w:val="left" w:pos="0"/>
          <w:tab w:val="left" w:pos="220"/>
          <w:tab w:val="left" w:pos="993"/>
          <w:tab w:val="left" w:pos="1134"/>
        </w:tabs>
        <w:autoSpaceDE w:val="0"/>
        <w:autoSpaceDN w:val="0"/>
        <w:adjustRightInd w:val="0"/>
        <w:spacing w:line="360" w:lineRule="auto"/>
        <w:jc w:val="both"/>
        <w:rPr>
          <w:rStyle w:val="ab"/>
          <w:i w:val="0"/>
          <w:iCs w:val="0"/>
          <w:color w:val="000000"/>
          <w:lang w:val="en-US"/>
        </w:rPr>
      </w:pPr>
    </w:p>
    <w:p w14:paraId="16145A20" w14:textId="72B50EA9" w:rsidR="00D3588A" w:rsidRDefault="00D3588A" w:rsidP="00D3588A">
      <w:pPr>
        <w:widowControl w:val="0"/>
        <w:tabs>
          <w:tab w:val="left" w:pos="0"/>
          <w:tab w:val="left" w:pos="220"/>
          <w:tab w:val="left" w:pos="993"/>
          <w:tab w:val="left" w:pos="1134"/>
        </w:tabs>
        <w:autoSpaceDE w:val="0"/>
        <w:autoSpaceDN w:val="0"/>
        <w:adjustRightInd w:val="0"/>
        <w:spacing w:line="360" w:lineRule="auto"/>
        <w:jc w:val="both"/>
        <w:rPr>
          <w:rStyle w:val="ab"/>
          <w:i w:val="0"/>
          <w:iCs w:val="0"/>
          <w:color w:val="000000"/>
          <w:lang w:val="en-US"/>
        </w:rPr>
      </w:pPr>
      <w:r w:rsidRPr="00D25322">
        <w:rPr>
          <w:rStyle w:val="ab"/>
          <w:i w:val="0"/>
          <w:iCs w:val="0"/>
          <w:noProof/>
          <w:color w:val="000000"/>
        </w:rPr>
        <w:lastRenderedPageBreak/>
        <w:drawing>
          <wp:inline distT="0" distB="0" distL="0" distR="0" wp14:anchorId="158A260A" wp14:editId="6FE21C61">
            <wp:extent cx="5935980" cy="840041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35980" cy="8400415"/>
                    </a:xfrm>
                    <a:prstGeom prst="rect">
                      <a:avLst/>
                    </a:prstGeom>
                  </pic:spPr>
                </pic:pic>
              </a:graphicData>
            </a:graphic>
          </wp:inline>
        </w:drawing>
      </w:r>
      <w:r w:rsidRPr="00F80093">
        <w:rPr>
          <w:rStyle w:val="ab"/>
          <w:i w:val="0"/>
          <w:iCs w:val="0"/>
          <w:color w:val="000000"/>
          <w:lang w:val="en-US"/>
        </w:rPr>
        <w:t xml:space="preserve"> </w:t>
      </w:r>
    </w:p>
    <w:p w14:paraId="27006B2C" w14:textId="1AAC9340" w:rsidR="008D4B53" w:rsidRDefault="008D4B53" w:rsidP="00D3588A">
      <w:pPr>
        <w:widowControl w:val="0"/>
        <w:tabs>
          <w:tab w:val="left" w:pos="0"/>
          <w:tab w:val="left" w:pos="220"/>
          <w:tab w:val="left" w:pos="993"/>
          <w:tab w:val="left" w:pos="1134"/>
        </w:tabs>
        <w:autoSpaceDE w:val="0"/>
        <w:autoSpaceDN w:val="0"/>
        <w:adjustRightInd w:val="0"/>
        <w:spacing w:line="360" w:lineRule="auto"/>
        <w:jc w:val="both"/>
        <w:rPr>
          <w:rStyle w:val="ab"/>
          <w:i w:val="0"/>
          <w:iCs w:val="0"/>
          <w:color w:val="000000"/>
          <w:lang w:val="en-US"/>
        </w:rPr>
      </w:pPr>
      <w:r w:rsidRPr="008D4B53">
        <w:rPr>
          <w:rStyle w:val="ab"/>
          <w:i w:val="0"/>
          <w:iCs w:val="0"/>
          <w:noProof/>
          <w:color w:val="000000"/>
        </w:rPr>
        <w:lastRenderedPageBreak/>
        <w:drawing>
          <wp:inline distT="0" distB="0" distL="0" distR="0" wp14:anchorId="20F2C675" wp14:editId="630D9225">
            <wp:extent cx="5935980" cy="840041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35980" cy="8400415"/>
                    </a:xfrm>
                    <a:prstGeom prst="rect">
                      <a:avLst/>
                    </a:prstGeom>
                  </pic:spPr>
                </pic:pic>
              </a:graphicData>
            </a:graphic>
          </wp:inline>
        </w:drawing>
      </w:r>
    </w:p>
    <w:p w14:paraId="6999B0C0" w14:textId="3F16ADFC" w:rsidR="008D4B53" w:rsidRPr="00F80093" w:rsidRDefault="008D4B53" w:rsidP="00D3588A">
      <w:pPr>
        <w:widowControl w:val="0"/>
        <w:tabs>
          <w:tab w:val="left" w:pos="0"/>
          <w:tab w:val="left" w:pos="220"/>
          <w:tab w:val="left" w:pos="993"/>
          <w:tab w:val="left" w:pos="1134"/>
        </w:tabs>
        <w:autoSpaceDE w:val="0"/>
        <w:autoSpaceDN w:val="0"/>
        <w:adjustRightInd w:val="0"/>
        <w:spacing w:line="360" w:lineRule="auto"/>
        <w:jc w:val="both"/>
        <w:rPr>
          <w:rStyle w:val="ab"/>
          <w:i w:val="0"/>
          <w:iCs w:val="0"/>
          <w:color w:val="000000"/>
          <w:lang w:val="en-US"/>
        </w:rPr>
      </w:pPr>
      <w:r w:rsidRPr="008D4B53">
        <w:rPr>
          <w:rStyle w:val="ab"/>
          <w:i w:val="0"/>
          <w:iCs w:val="0"/>
          <w:noProof/>
          <w:color w:val="000000"/>
        </w:rPr>
        <w:lastRenderedPageBreak/>
        <w:drawing>
          <wp:inline distT="0" distB="0" distL="0" distR="0" wp14:anchorId="71B4DDF6" wp14:editId="1758207C">
            <wp:extent cx="5935980" cy="840041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35980" cy="8400415"/>
                    </a:xfrm>
                    <a:prstGeom prst="rect">
                      <a:avLst/>
                    </a:prstGeom>
                  </pic:spPr>
                </pic:pic>
              </a:graphicData>
            </a:graphic>
          </wp:inline>
        </w:drawing>
      </w:r>
      <w:r w:rsidRPr="008D4B53">
        <w:rPr>
          <w:rStyle w:val="ab"/>
          <w:i w:val="0"/>
          <w:iCs w:val="0"/>
          <w:noProof/>
          <w:color w:val="000000"/>
        </w:rPr>
        <w:lastRenderedPageBreak/>
        <w:drawing>
          <wp:inline distT="0" distB="0" distL="0" distR="0" wp14:anchorId="641D7303" wp14:editId="529DEEEB">
            <wp:extent cx="5935980" cy="840041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35980" cy="8400415"/>
                    </a:xfrm>
                    <a:prstGeom prst="rect">
                      <a:avLst/>
                    </a:prstGeom>
                  </pic:spPr>
                </pic:pic>
              </a:graphicData>
            </a:graphic>
          </wp:inline>
        </w:drawing>
      </w:r>
    </w:p>
    <w:p w14:paraId="3393D98E" w14:textId="2DC4F5E1" w:rsidR="00AC405C" w:rsidRPr="001674F6" w:rsidRDefault="00AC405C" w:rsidP="00E97D78">
      <w:pPr>
        <w:tabs>
          <w:tab w:val="left" w:pos="567"/>
          <w:tab w:val="left" w:pos="709"/>
          <w:tab w:val="left" w:pos="851"/>
          <w:tab w:val="left" w:pos="993"/>
        </w:tabs>
        <w:spacing w:line="360" w:lineRule="auto"/>
        <w:ind w:firstLine="567"/>
        <w:jc w:val="center"/>
        <w:rPr>
          <w:color w:val="000000"/>
          <w:lang w:val="en-US"/>
        </w:rPr>
      </w:pPr>
    </w:p>
    <w:p w14:paraId="11505B6D" w14:textId="77777777" w:rsidR="00EE5F95" w:rsidRDefault="00EE5F95" w:rsidP="001674F6">
      <w:pPr>
        <w:spacing w:line="360" w:lineRule="auto"/>
        <w:jc w:val="both"/>
        <w:rPr>
          <w:lang w:val="en-US"/>
        </w:rPr>
      </w:pPr>
    </w:p>
    <w:p w14:paraId="52D018AC" w14:textId="77777777" w:rsidR="00EE5F95" w:rsidRDefault="00EE5F95" w:rsidP="00EE5F95">
      <w:pPr>
        <w:spacing w:line="360" w:lineRule="auto"/>
        <w:jc w:val="both"/>
        <w:rPr>
          <w:lang w:val="en-US"/>
        </w:rPr>
      </w:pPr>
    </w:p>
    <w:p w14:paraId="144F618B" w14:textId="77777777" w:rsidR="00EE5F95" w:rsidRPr="00F20FBF" w:rsidRDefault="00EE5F95" w:rsidP="00EE5F95">
      <w:pPr>
        <w:pStyle w:val="afd"/>
        <w:jc w:val="right"/>
        <w:rPr>
          <w:spacing w:val="2"/>
          <w:lang w:val="en-US" w:eastAsia="ar-SA"/>
        </w:rPr>
      </w:pPr>
      <w:r w:rsidRPr="00F20FBF">
        <w:rPr>
          <w:spacing w:val="2"/>
          <w:lang w:val="en-US" w:eastAsia="ar-SA"/>
        </w:rPr>
        <w:t>Appendices 1.1-1.1</w:t>
      </w:r>
    </w:p>
    <w:p w14:paraId="445DC9EB" w14:textId="77777777" w:rsidR="00EE5F95" w:rsidRPr="00F20FBF" w:rsidRDefault="00EE5F95" w:rsidP="00EE5F95">
      <w:pPr>
        <w:pStyle w:val="afd"/>
        <w:jc w:val="right"/>
        <w:rPr>
          <w:spacing w:val="2"/>
          <w:lang w:val="en-US" w:eastAsia="ar-SA"/>
        </w:rPr>
      </w:pPr>
      <w:r w:rsidRPr="00F20FBF">
        <w:rPr>
          <w:spacing w:val="2"/>
          <w:lang w:val="en-US" w:eastAsia="ar-SA"/>
        </w:rPr>
        <w:t>to agreement №. _ _ of ______2018</w:t>
      </w:r>
    </w:p>
    <w:p w14:paraId="5D180D98" w14:textId="77777777" w:rsidR="00EE5F95" w:rsidRPr="00F20FBF" w:rsidRDefault="00EE5F95" w:rsidP="00EE5F95">
      <w:pPr>
        <w:pStyle w:val="afd"/>
        <w:jc w:val="right"/>
        <w:rPr>
          <w:b/>
          <w:lang w:val="en-US"/>
        </w:rPr>
      </w:pPr>
      <w:r w:rsidRPr="00F20FBF">
        <w:rPr>
          <w:spacing w:val="2"/>
          <w:lang w:val="en-US" w:eastAsia="ar-SA"/>
        </w:rPr>
        <w:t>for grant funding</w:t>
      </w:r>
    </w:p>
    <w:p w14:paraId="7ECE5628" w14:textId="77777777" w:rsidR="00EE5F95" w:rsidRPr="00F20FBF" w:rsidRDefault="00EE5F95" w:rsidP="00EE5F95">
      <w:pPr>
        <w:pStyle w:val="afd"/>
        <w:jc w:val="center"/>
        <w:rPr>
          <w:b/>
          <w:lang w:val="en-US"/>
        </w:rPr>
      </w:pPr>
    </w:p>
    <w:p w14:paraId="4CCC49D8" w14:textId="77777777" w:rsidR="00EE5F95" w:rsidRPr="00F20FBF" w:rsidRDefault="00EE5F95" w:rsidP="00EE5F95">
      <w:pPr>
        <w:pStyle w:val="afd"/>
        <w:jc w:val="center"/>
        <w:rPr>
          <w:b/>
          <w:lang w:val="en-US"/>
        </w:rPr>
      </w:pPr>
      <w:r w:rsidRPr="00F20FBF">
        <w:rPr>
          <w:b/>
          <w:lang w:val="en-US"/>
        </w:rPr>
        <w:t>TECHNICAL SPECIFICATION AND</w:t>
      </w:r>
    </w:p>
    <w:p w14:paraId="5439D37C" w14:textId="77777777" w:rsidR="00EE5F95" w:rsidRPr="00F20FBF" w:rsidRDefault="00EE5F95" w:rsidP="00EE5F95">
      <w:pPr>
        <w:pStyle w:val="afd"/>
        <w:jc w:val="center"/>
        <w:rPr>
          <w:b/>
          <w:lang w:val="en-US"/>
        </w:rPr>
      </w:pPr>
      <w:r w:rsidRPr="00F20FBF">
        <w:rPr>
          <w:b/>
          <w:lang w:val="en-US"/>
        </w:rPr>
        <w:t>WORK SCHEDULE</w:t>
      </w:r>
    </w:p>
    <w:p w14:paraId="49732B17" w14:textId="77777777" w:rsidR="00EE5F95" w:rsidRPr="00F20FBF" w:rsidRDefault="00EE5F95" w:rsidP="00EE5F95">
      <w:pPr>
        <w:pStyle w:val="afd"/>
        <w:jc w:val="center"/>
        <w:rPr>
          <w:lang w:val="en-US"/>
        </w:rPr>
      </w:pPr>
    </w:p>
    <w:p w14:paraId="6248F289" w14:textId="77777777" w:rsidR="00EE5F95" w:rsidRPr="00F20FBF" w:rsidRDefault="00EE5F95" w:rsidP="00EE5F95">
      <w:pPr>
        <w:pStyle w:val="afd"/>
        <w:jc w:val="center"/>
        <w:rPr>
          <w:lang w:val="en-US"/>
        </w:rPr>
      </w:pPr>
      <w:r w:rsidRPr="00F20FBF">
        <w:rPr>
          <w:lang w:val="en-US"/>
        </w:rPr>
        <w:t xml:space="preserve">Under contract </w:t>
      </w:r>
      <w:proofErr w:type="gramStart"/>
      <w:r w:rsidRPr="00F20FBF">
        <w:rPr>
          <w:lang w:val="en-US"/>
        </w:rPr>
        <w:t>№._</w:t>
      </w:r>
      <w:proofErr w:type="gramEnd"/>
      <w:r w:rsidRPr="00F20FBF">
        <w:rPr>
          <w:lang w:val="en-US"/>
        </w:rPr>
        <w:t>_____dated __________________2018 years</w:t>
      </w:r>
    </w:p>
    <w:p w14:paraId="238D622A" w14:textId="77777777" w:rsidR="00EE5F95" w:rsidRPr="00F20FBF" w:rsidRDefault="00EE5F95" w:rsidP="00EE5F95">
      <w:pPr>
        <w:pStyle w:val="afd"/>
        <w:jc w:val="center"/>
        <w:rPr>
          <w:lang w:val="en-US"/>
        </w:rPr>
      </w:pPr>
    </w:p>
    <w:p w14:paraId="01FBAA6C" w14:textId="77777777" w:rsidR="00EE5F95" w:rsidRPr="00F20FBF" w:rsidRDefault="00EE5F95" w:rsidP="00EE5F95">
      <w:pPr>
        <w:pStyle w:val="afd"/>
        <w:jc w:val="center"/>
        <w:rPr>
          <w:i/>
          <w:color w:val="FF0000"/>
          <w:lang w:val="en-US"/>
        </w:rPr>
      </w:pPr>
      <w:r w:rsidRPr="00F20FBF">
        <w:rPr>
          <w:lang w:val="en-US"/>
        </w:rPr>
        <w:t>«KAZAKH RESEARCH INSTITUTE OF PROCESSING AND FOOD INDUSTRY LLP»</w:t>
      </w:r>
    </w:p>
    <w:p w14:paraId="2EC59773" w14:textId="77777777" w:rsidR="00EE5F95" w:rsidRPr="00F20FBF" w:rsidRDefault="00EE5F95" w:rsidP="00EE5F95">
      <w:pPr>
        <w:pStyle w:val="afd"/>
        <w:jc w:val="center"/>
        <w:rPr>
          <w:i/>
          <w:color w:val="FF0000"/>
          <w:lang w:val="en-US"/>
        </w:rPr>
      </w:pPr>
    </w:p>
    <w:p w14:paraId="6D4FE2AE" w14:textId="77777777" w:rsidR="00EE5F95" w:rsidRPr="00F20FBF" w:rsidRDefault="00EE5F95" w:rsidP="00EE5F95">
      <w:pPr>
        <w:pStyle w:val="afd"/>
        <w:ind w:firstLine="709"/>
        <w:jc w:val="both"/>
        <w:rPr>
          <w:lang w:val="en-US"/>
        </w:rPr>
      </w:pPr>
      <w:r w:rsidRPr="00F20FBF">
        <w:rPr>
          <w:lang w:val="en-US"/>
        </w:rPr>
        <w:t>1.1 Priority: sustainable development of the agro-industrial complex and safety of agricultural products.</w:t>
      </w:r>
    </w:p>
    <w:p w14:paraId="2CB81E21" w14:textId="77777777" w:rsidR="00EE5F95" w:rsidRPr="00F20FBF" w:rsidRDefault="00EE5F95" w:rsidP="00EE5F95">
      <w:pPr>
        <w:pStyle w:val="afd"/>
        <w:ind w:firstLine="709"/>
        <w:jc w:val="both"/>
        <w:rPr>
          <w:lang w:val="en-US"/>
        </w:rPr>
      </w:pPr>
      <w:r w:rsidRPr="00F20FBF">
        <w:rPr>
          <w:lang w:val="en-US"/>
        </w:rPr>
        <w:t>1.2 By sub-priority: implementation and commercialization of the results of scientific and technical activities.</w:t>
      </w:r>
    </w:p>
    <w:p w14:paraId="2E68A7A3" w14:textId="77777777" w:rsidR="00EE5F95" w:rsidRPr="00F20FBF" w:rsidRDefault="00EE5F95" w:rsidP="00EE5F95">
      <w:pPr>
        <w:pStyle w:val="afd"/>
        <w:ind w:firstLine="709"/>
        <w:jc w:val="both"/>
        <w:rPr>
          <w:lang w:val="en-US"/>
        </w:rPr>
      </w:pPr>
      <w:r w:rsidRPr="00F20FBF">
        <w:rPr>
          <w:lang w:val="en-US"/>
        </w:rPr>
        <w:t>1.3 Project topic: no. AR05131255 "Technology development of new types of cheeses and beverages from functional whey with the use of plant-based dietary supplements»</w:t>
      </w:r>
    </w:p>
    <w:p w14:paraId="7FF3F546" w14:textId="77777777" w:rsidR="00EE5F95" w:rsidRPr="00566D4B" w:rsidRDefault="00EE5F95" w:rsidP="00EE5F95">
      <w:pPr>
        <w:pStyle w:val="afd"/>
        <w:ind w:firstLine="709"/>
        <w:jc w:val="both"/>
        <w:rPr>
          <w:rStyle w:val="s0"/>
          <w:rFonts w:eastAsiaTheme="majorEastAsia"/>
          <w:sz w:val="24"/>
          <w:szCs w:val="24"/>
          <w:lang w:val="en-US"/>
        </w:rPr>
      </w:pPr>
      <w:r w:rsidRPr="00566D4B">
        <w:rPr>
          <w:lang w:val="en-US"/>
        </w:rPr>
        <w:t>1.4 The total amount of the project is 48,000,000 (forty-eight million) KZT, including broken down by year, for the performance of works in accordance with paragraph 3</w:t>
      </w:r>
      <w:r w:rsidRPr="00566D4B">
        <w:rPr>
          <w:rStyle w:val="s0"/>
          <w:rFonts w:eastAsiaTheme="majorEastAsia"/>
          <w:sz w:val="24"/>
          <w:szCs w:val="24"/>
          <w:lang w:val="en-US"/>
        </w:rPr>
        <w:t>:</w:t>
      </w:r>
    </w:p>
    <w:p w14:paraId="4D156F32" w14:textId="77777777" w:rsidR="00EE5F95" w:rsidRPr="00566D4B" w:rsidRDefault="00EE5F95" w:rsidP="00EE5F95">
      <w:pPr>
        <w:pStyle w:val="afd"/>
        <w:ind w:firstLine="993"/>
        <w:jc w:val="both"/>
        <w:rPr>
          <w:rStyle w:val="s0"/>
          <w:rFonts w:eastAsiaTheme="majorEastAsia"/>
          <w:sz w:val="24"/>
          <w:szCs w:val="24"/>
          <w:lang w:val="en-US"/>
        </w:rPr>
      </w:pPr>
      <w:r w:rsidRPr="00566D4B">
        <w:rPr>
          <w:rStyle w:val="s0"/>
          <w:rFonts w:eastAsiaTheme="majorEastAsia"/>
          <w:sz w:val="24"/>
          <w:szCs w:val="24"/>
          <w:lang w:val="en-US"/>
        </w:rPr>
        <w:t>- for 2018 - in the amount of 16,000,000 (six hundred million) KZT;</w:t>
      </w:r>
    </w:p>
    <w:p w14:paraId="4A57B93D" w14:textId="77777777" w:rsidR="00EE5F95" w:rsidRPr="00566D4B" w:rsidRDefault="00EE5F95" w:rsidP="00EE5F95">
      <w:pPr>
        <w:pStyle w:val="afd"/>
        <w:ind w:firstLine="993"/>
        <w:jc w:val="both"/>
        <w:rPr>
          <w:rStyle w:val="s0"/>
          <w:rFonts w:eastAsiaTheme="majorEastAsia"/>
          <w:sz w:val="24"/>
          <w:szCs w:val="24"/>
          <w:lang w:val="en-US"/>
        </w:rPr>
      </w:pPr>
      <w:r w:rsidRPr="00566D4B">
        <w:rPr>
          <w:rStyle w:val="s0"/>
          <w:rFonts w:eastAsiaTheme="majorEastAsia"/>
          <w:sz w:val="24"/>
          <w:szCs w:val="24"/>
          <w:lang w:val="en-US"/>
        </w:rPr>
        <w:t>- for 2019 - in the amount of 16,000,000 (six hundred million) KZT;</w:t>
      </w:r>
    </w:p>
    <w:p w14:paraId="226A3E77" w14:textId="77777777" w:rsidR="00EE5F95" w:rsidRPr="00566D4B" w:rsidRDefault="00EE5F95" w:rsidP="00EE5F95">
      <w:pPr>
        <w:pStyle w:val="afd"/>
        <w:ind w:firstLine="993"/>
        <w:jc w:val="both"/>
        <w:rPr>
          <w:rStyle w:val="s0"/>
          <w:rFonts w:eastAsiaTheme="majorEastAsia"/>
          <w:sz w:val="24"/>
          <w:szCs w:val="24"/>
          <w:lang w:val="en-US"/>
        </w:rPr>
      </w:pPr>
      <w:r w:rsidRPr="00566D4B">
        <w:rPr>
          <w:rStyle w:val="s0"/>
          <w:rFonts w:eastAsiaTheme="majorEastAsia"/>
          <w:sz w:val="24"/>
          <w:szCs w:val="24"/>
          <w:lang w:val="en-US"/>
        </w:rPr>
        <w:t>- for 2020 - in the amount of 16,000,000 (six hundred million) KZT.</w:t>
      </w:r>
    </w:p>
    <w:p w14:paraId="60EB24E2" w14:textId="77777777" w:rsidR="00EE5F95" w:rsidRPr="00566D4B" w:rsidRDefault="00EE5F95" w:rsidP="00EE5F95">
      <w:pPr>
        <w:pStyle w:val="afd"/>
        <w:ind w:firstLine="993"/>
        <w:jc w:val="both"/>
        <w:rPr>
          <w:rStyle w:val="s0"/>
          <w:rFonts w:eastAsiaTheme="majorEastAsia"/>
          <w:sz w:val="24"/>
          <w:szCs w:val="24"/>
          <w:lang w:val="en-US"/>
        </w:rPr>
      </w:pPr>
    </w:p>
    <w:p w14:paraId="37F2E125" w14:textId="77777777" w:rsidR="00EE5F95" w:rsidRPr="00566D4B" w:rsidRDefault="00EE5F95" w:rsidP="00EE5F95">
      <w:pPr>
        <w:pStyle w:val="afd"/>
        <w:ind w:firstLine="567"/>
        <w:jc w:val="both"/>
        <w:rPr>
          <w:rStyle w:val="s0"/>
          <w:rFonts w:eastAsiaTheme="majorEastAsia"/>
          <w:b/>
          <w:i/>
          <w:sz w:val="24"/>
          <w:szCs w:val="24"/>
          <w:lang w:val="en-US"/>
        </w:rPr>
      </w:pPr>
      <w:r w:rsidRPr="00566D4B">
        <w:rPr>
          <w:rStyle w:val="s0"/>
          <w:rFonts w:eastAsiaTheme="majorEastAsia"/>
          <w:i/>
          <w:sz w:val="24"/>
          <w:szCs w:val="24"/>
          <w:lang w:val="en-US"/>
        </w:rPr>
        <w:t>2. Characteristics of scientific and technical products by qualification criteria and economic indicators</w:t>
      </w:r>
    </w:p>
    <w:p w14:paraId="7BB4299F" w14:textId="77777777" w:rsidR="00EE5F95" w:rsidRPr="00566D4B" w:rsidRDefault="00EE5F95" w:rsidP="00EE5F95">
      <w:pPr>
        <w:pStyle w:val="afd"/>
        <w:ind w:firstLine="284"/>
        <w:jc w:val="both"/>
        <w:rPr>
          <w:rStyle w:val="s0"/>
          <w:rFonts w:eastAsiaTheme="majorEastAsia"/>
          <w:sz w:val="24"/>
          <w:szCs w:val="24"/>
          <w:lang w:val="en-US"/>
        </w:rPr>
      </w:pPr>
      <w:r w:rsidRPr="00566D4B">
        <w:rPr>
          <w:rStyle w:val="s0"/>
          <w:rFonts w:eastAsiaTheme="majorEastAsia"/>
          <w:sz w:val="24"/>
          <w:szCs w:val="24"/>
          <w:lang w:val="en-US"/>
        </w:rPr>
        <w:t>2.1 Direction of work: Increasing the range of domestic cheeses and beverages from functional whey with vegetable supplements.</w:t>
      </w:r>
    </w:p>
    <w:p w14:paraId="49ADA927" w14:textId="77777777" w:rsidR="00EE5F95" w:rsidRPr="00566D4B" w:rsidRDefault="00EE5F95" w:rsidP="00EE5F95">
      <w:pPr>
        <w:pStyle w:val="afd"/>
        <w:ind w:firstLine="284"/>
        <w:jc w:val="both"/>
        <w:rPr>
          <w:rStyle w:val="s0"/>
          <w:rFonts w:eastAsiaTheme="majorEastAsia"/>
          <w:i/>
          <w:sz w:val="24"/>
          <w:szCs w:val="24"/>
          <w:lang w:val="en-US"/>
        </w:rPr>
      </w:pPr>
      <w:r w:rsidRPr="00566D4B">
        <w:rPr>
          <w:rStyle w:val="s0"/>
          <w:rFonts w:eastAsiaTheme="majorEastAsia"/>
          <w:sz w:val="24"/>
          <w:szCs w:val="24"/>
          <w:lang w:val="en-US"/>
        </w:rPr>
        <w:t>2.2 Field of application: Dairy industry.</w:t>
      </w:r>
    </w:p>
    <w:p w14:paraId="263F28B1" w14:textId="77777777" w:rsidR="00EE5F95" w:rsidRPr="00566D4B" w:rsidRDefault="00EE5F95" w:rsidP="00EE5F95">
      <w:pPr>
        <w:pStyle w:val="afd"/>
        <w:ind w:firstLine="284"/>
        <w:jc w:val="both"/>
        <w:rPr>
          <w:rStyle w:val="s0"/>
          <w:rFonts w:eastAsiaTheme="majorEastAsia"/>
          <w:sz w:val="24"/>
          <w:szCs w:val="24"/>
          <w:lang w:val="en-US"/>
        </w:rPr>
      </w:pPr>
      <w:r w:rsidRPr="00566D4B">
        <w:rPr>
          <w:rStyle w:val="s0"/>
          <w:rFonts w:eastAsiaTheme="majorEastAsia"/>
          <w:sz w:val="24"/>
          <w:szCs w:val="24"/>
          <w:lang w:val="en-US"/>
        </w:rPr>
        <w:t>2.3 Final result:</w:t>
      </w:r>
    </w:p>
    <w:p w14:paraId="6008DAE0" w14:textId="77777777" w:rsidR="00EE5F95" w:rsidRPr="00566D4B" w:rsidRDefault="00EE5F95" w:rsidP="00EE5F95">
      <w:pPr>
        <w:pStyle w:val="afd"/>
        <w:ind w:firstLine="284"/>
        <w:jc w:val="both"/>
        <w:rPr>
          <w:rStyle w:val="s0"/>
          <w:rFonts w:eastAsiaTheme="majorEastAsia"/>
          <w:sz w:val="24"/>
          <w:szCs w:val="24"/>
          <w:lang w:val="en-US"/>
        </w:rPr>
      </w:pPr>
      <w:r w:rsidRPr="00566D4B">
        <w:rPr>
          <w:rStyle w:val="s0"/>
          <w:rFonts w:eastAsiaTheme="majorEastAsia"/>
          <w:sz w:val="24"/>
          <w:szCs w:val="24"/>
          <w:lang w:val="en-US"/>
        </w:rPr>
        <w:t>- for 2018: The technology of plant-based supplements will be developed and recipes for new types of cheeses with plant-based supplements will be compiled.</w:t>
      </w:r>
    </w:p>
    <w:p w14:paraId="4EC1B5A4" w14:textId="77777777" w:rsidR="00EE5F95" w:rsidRPr="00566D4B" w:rsidRDefault="00EE5F95" w:rsidP="00EE5F95">
      <w:pPr>
        <w:pStyle w:val="afd"/>
        <w:ind w:firstLine="284"/>
        <w:jc w:val="both"/>
        <w:rPr>
          <w:rStyle w:val="s0"/>
          <w:rFonts w:eastAsiaTheme="majorEastAsia"/>
          <w:sz w:val="24"/>
          <w:szCs w:val="24"/>
          <w:lang w:val="en-US"/>
        </w:rPr>
      </w:pPr>
      <w:r w:rsidRPr="00566D4B">
        <w:rPr>
          <w:rStyle w:val="s0"/>
          <w:rFonts w:eastAsiaTheme="majorEastAsia"/>
          <w:sz w:val="24"/>
          <w:szCs w:val="24"/>
          <w:lang w:val="en-US"/>
        </w:rPr>
        <w:t>- for 2019: A technology for the production of beverages from whey with herbal supplements will be developed.</w:t>
      </w:r>
    </w:p>
    <w:p w14:paraId="78622E7D" w14:textId="77777777" w:rsidR="00EE5F95" w:rsidRPr="00566D4B" w:rsidRDefault="00EE5F95" w:rsidP="00EE5F95">
      <w:pPr>
        <w:pStyle w:val="afd"/>
        <w:ind w:firstLine="284"/>
        <w:jc w:val="both"/>
        <w:rPr>
          <w:rStyle w:val="s0"/>
          <w:rFonts w:eastAsiaTheme="majorEastAsia"/>
          <w:sz w:val="24"/>
          <w:szCs w:val="24"/>
          <w:lang w:val="en-US"/>
        </w:rPr>
      </w:pPr>
      <w:r w:rsidRPr="00566D4B">
        <w:rPr>
          <w:rStyle w:val="s0"/>
          <w:rFonts w:eastAsiaTheme="majorEastAsia"/>
          <w:sz w:val="24"/>
          <w:szCs w:val="24"/>
          <w:lang w:val="en-US"/>
        </w:rPr>
        <w:t>- for 2020: Industrial testing and implementation of the developed technology for the production of new types of cheeses and beverages in production conditions will be carried out at the “</w:t>
      </w:r>
      <w:proofErr w:type="spellStart"/>
      <w:r w:rsidRPr="00566D4B">
        <w:rPr>
          <w:rStyle w:val="s0"/>
          <w:rFonts w:eastAsiaTheme="majorEastAsia"/>
          <w:sz w:val="24"/>
          <w:szCs w:val="24"/>
          <w:lang w:val="en-US"/>
        </w:rPr>
        <w:t>Turan</w:t>
      </w:r>
      <w:proofErr w:type="spellEnd"/>
      <w:r w:rsidRPr="00566D4B">
        <w:rPr>
          <w:rStyle w:val="s0"/>
          <w:rFonts w:eastAsiaTheme="majorEastAsia"/>
          <w:sz w:val="24"/>
          <w:szCs w:val="24"/>
          <w:lang w:val="en-US"/>
        </w:rPr>
        <w:t>” dairy plant.</w:t>
      </w:r>
    </w:p>
    <w:p w14:paraId="699E7069" w14:textId="77777777" w:rsidR="00EE5F95" w:rsidRPr="00566D4B" w:rsidRDefault="00EE5F95" w:rsidP="00EE5F95">
      <w:pPr>
        <w:pStyle w:val="afd"/>
        <w:ind w:firstLine="284"/>
        <w:jc w:val="both"/>
        <w:rPr>
          <w:rStyle w:val="s0"/>
          <w:rFonts w:eastAsiaTheme="majorEastAsia"/>
          <w:color w:val="FF0000"/>
          <w:sz w:val="24"/>
          <w:szCs w:val="24"/>
          <w:lang w:val="en-US"/>
        </w:rPr>
      </w:pPr>
      <w:r w:rsidRPr="00566D4B">
        <w:rPr>
          <w:rStyle w:val="s0"/>
          <w:rFonts w:eastAsiaTheme="majorEastAsia"/>
          <w:sz w:val="24"/>
          <w:szCs w:val="24"/>
          <w:lang w:val="en-US"/>
        </w:rPr>
        <w:t>2.4 Patentability: an application for a patent of the Republic of Kazakhstan, a Eurasian patent will be filed.</w:t>
      </w:r>
    </w:p>
    <w:p w14:paraId="7E4B67D9" w14:textId="77777777" w:rsidR="00EE5F95" w:rsidRPr="00F80093" w:rsidRDefault="00EE5F95" w:rsidP="00EE5F95">
      <w:pPr>
        <w:ind w:firstLine="284"/>
        <w:jc w:val="both"/>
        <w:rPr>
          <w:rStyle w:val="s0"/>
          <w:rFonts w:eastAsiaTheme="majorEastAsia"/>
          <w:color w:val="auto"/>
          <w:sz w:val="24"/>
          <w:szCs w:val="24"/>
          <w:lang w:val="en-US"/>
        </w:rPr>
      </w:pPr>
      <w:r w:rsidRPr="00F80093">
        <w:rPr>
          <w:rStyle w:val="s0"/>
          <w:rFonts w:eastAsiaTheme="majorEastAsia"/>
          <w:color w:val="auto"/>
          <w:sz w:val="24"/>
          <w:szCs w:val="24"/>
          <w:lang w:val="en-US"/>
        </w:rPr>
        <w:t>2.5 Scientific and technical level (novelty): development of technological modes for the production of new types of cheese with the use of dietary supplements from vegetable raw materials, waste-free processing of secondary dairy raw materials to obtain an import-substituting product intended to expand the range of beverages.</w:t>
      </w:r>
    </w:p>
    <w:p w14:paraId="2DDBEBC4" w14:textId="77777777" w:rsidR="00EE5F95" w:rsidRPr="00F80093" w:rsidRDefault="00EE5F95" w:rsidP="00EE5F95">
      <w:pPr>
        <w:ind w:firstLine="284"/>
        <w:jc w:val="both"/>
        <w:rPr>
          <w:rStyle w:val="s0"/>
          <w:rFonts w:eastAsiaTheme="majorEastAsia"/>
          <w:sz w:val="24"/>
          <w:szCs w:val="24"/>
          <w:lang w:val="en-US"/>
        </w:rPr>
      </w:pPr>
      <w:r w:rsidRPr="00F80093">
        <w:rPr>
          <w:rStyle w:val="s0"/>
          <w:rFonts w:eastAsiaTheme="majorEastAsia"/>
          <w:sz w:val="24"/>
          <w:szCs w:val="24"/>
          <w:lang w:val="en-US"/>
        </w:rPr>
        <w:t xml:space="preserve"> 2.6 The use of scientific and technical products is carried out: the development of a new technology of whey products and beverages. The results obtained will be used to promote Kazakhstan's dairy products to the markets of other countries as new functional products with useful properties and support domestic producers.</w:t>
      </w:r>
    </w:p>
    <w:p w14:paraId="68F08276" w14:textId="77777777" w:rsidR="00EE5F95" w:rsidRPr="00566D4B" w:rsidRDefault="00EE5F95" w:rsidP="00EE5F95">
      <w:pPr>
        <w:pStyle w:val="afd"/>
        <w:ind w:firstLine="284"/>
        <w:jc w:val="both"/>
        <w:rPr>
          <w:lang w:val="en-US"/>
        </w:rPr>
      </w:pPr>
      <w:r w:rsidRPr="00566D4B">
        <w:rPr>
          <w:rStyle w:val="s0"/>
          <w:rFonts w:eastAsiaTheme="majorEastAsia"/>
          <w:sz w:val="24"/>
          <w:szCs w:val="24"/>
          <w:lang w:val="en-US"/>
        </w:rPr>
        <w:t xml:space="preserve">2.7 Type of use of the result of scientific and (or) scientific and technical activities: </w:t>
      </w:r>
      <w:proofErr w:type="gramStart"/>
      <w:r w:rsidRPr="00566D4B">
        <w:rPr>
          <w:rStyle w:val="s0"/>
          <w:rFonts w:eastAsiaTheme="majorEastAsia"/>
          <w:sz w:val="24"/>
          <w:szCs w:val="24"/>
          <w:lang w:val="en-US"/>
        </w:rPr>
        <w:t>the</w:t>
      </w:r>
      <w:proofErr w:type="gramEnd"/>
      <w:r w:rsidRPr="00566D4B">
        <w:rPr>
          <w:rStyle w:val="s0"/>
          <w:rFonts w:eastAsiaTheme="majorEastAsia"/>
          <w:sz w:val="24"/>
          <w:szCs w:val="24"/>
          <w:lang w:val="en-US"/>
        </w:rPr>
        <w:t xml:space="preserve"> Technology of new types of functional cheeses and beverages is a new scientific direction and will allow product manufacturers to take a leading position in the development and production of new types of products.</w:t>
      </w:r>
    </w:p>
    <w:p w14:paraId="6DC9D4E9" w14:textId="77777777" w:rsidR="00EE5F95" w:rsidRPr="00566D4B" w:rsidRDefault="00EE5F95" w:rsidP="00EE5F95">
      <w:pPr>
        <w:pStyle w:val="afd"/>
        <w:ind w:firstLine="284"/>
        <w:jc w:val="both"/>
        <w:rPr>
          <w:lang w:val="en-US"/>
        </w:rPr>
      </w:pPr>
    </w:p>
    <w:p w14:paraId="72F9EBFF" w14:textId="77777777" w:rsidR="00EE5F95" w:rsidRPr="00566D4B" w:rsidRDefault="00EE5F95" w:rsidP="00EE5F95">
      <w:pPr>
        <w:pStyle w:val="afd"/>
        <w:ind w:firstLine="284"/>
        <w:jc w:val="both"/>
        <w:rPr>
          <w:lang w:val="en-US"/>
        </w:rPr>
      </w:pPr>
    </w:p>
    <w:p w14:paraId="78DF917D" w14:textId="77777777" w:rsidR="00EE5F95" w:rsidRPr="00566D4B" w:rsidRDefault="00EE5F95" w:rsidP="00EE5F95">
      <w:pPr>
        <w:pStyle w:val="afd"/>
        <w:ind w:firstLine="284"/>
        <w:jc w:val="both"/>
        <w:rPr>
          <w:rStyle w:val="s0"/>
          <w:rFonts w:eastAsiaTheme="majorEastAsia"/>
          <w:i/>
          <w:color w:val="FF0000"/>
          <w:sz w:val="24"/>
          <w:szCs w:val="24"/>
          <w:lang w:val="en-US"/>
        </w:rPr>
      </w:pPr>
      <w:r w:rsidRPr="00566D4B">
        <w:rPr>
          <w:lang w:val="en-US"/>
        </w:rPr>
        <w:t xml:space="preserve"> </w:t>
      </w:r>
    </w:p>
    <w:p w14:paraId="33DD725B" w14:textId="77777777" w:rsidR="00EE5F95" w:rsidRPr="00566D4B" w:rsidRDefault="00EE5F95" w:rsidP="00EE5F95">
      <w:pPr>
        <w:pStyle w:val="afd"/>
        <w:jc w:val="center"/>
        <w:rPr>
          <w:rStyle w:val="s0"/>
          <w:rFonts w:eastAsiaTheme="majorEastAsia"/>
          <w:color w:val="FF0000"/>
          <w:sz w:val="24"/>
          <w:szCs w:val="24"/>
          <w:lang w:val="en-US"/>
        </w:rPr>
      </w:pPr>
      <w:r w:rsidRPr="00566D4B">
        <w:rPr>
          <w:rStyle w:val="s0"/>
          <w:rFonts w:eastAsiaTheme="majorEastAsia"/>
          <w:i/>
          <w:color w:val="auto"/>
          <w:sz w:val="24"/>
          <w:szCs w:val="24"/>
          <w:lang w:val="en-US"/>
        </w:rPr>
        <w:t>3. Name of works, terms of their implementation and results</w:t>
      </w:r>
    </w:p>
    <w:tbl>
      <w:tblPr>
        <w:tblpPr w:leftFromText="180" w:rightFromText="180" w:vertAnchor="text" w:tblpY="120"/>
        <w:tblW w:w="9971" w:type="dxa"/>
        <w:tblLayout w:type="fixed"/>
        <w:tblCellMar>
          <w:left w:w="70" w:type="dxa"/>
          <w:right w:w="70" w:type="dxa"/>
        </w:tblCellMar>
        <w:tblLook w:val="0000" w:firstRow="0" w:lastRow="0" w:firstColumn="0" w:lastColumn="0" w:noHBand="0" w:noVBand="0"/>
      </w:tblPr>
      <w:tblGrid>
        <w:gridCol w:w="211"/>
        <w:gridCol w:w="568"/>
        <w:gridCol w:w="3260"/>
        <w:gridCol w:w="997"/>
        <w:gridCol w:w="137"/>
        <w:gridCol w:w="1134"/>
        <w:gridCol w:w="3406"/>
        <w:gridCol w:w="258"/>
      </w:tblGrid>
      <w:tr w:rsidR="00EE5F95" w:rsidRPr="0000184B" w14:paraId="3C6DEB8F" w14:textId="77777777" w:rsidTr="005C50D3">
        <w:trPr>
          <w:gridAfter w:val="1"/>
          <w:wAfter w:w="258" w:type="dxa"/>
          <w:cantSplit/>
          <w:trHeight w:val="396"/>
        </w:trPr>
        <w:tc>
          <w:tcPr>
            <w:tcW w:w="779" w:type="dxa"/>
            <w:gridSpan w:val="2"/>
            <w:vMerge w:val="restart"/>
            <w:tcBorders>
              <w:top w:val="single" w:sz="4" w:space="0" w:color="auto"/>
              <w:left w:val="single" w:sz="6" w:space="0" w:color="auto"/>
              <w:right w:val="single" w:sz="4" w:space="0" w:color="auto"/>
            </w:tcBorders>
          </w:tcPr>
          <w:p w14:paraId="5178CFF8" w14:textId="77777777" w:rsidR="00EE5F95" w:rsidRPr="0000184B" w:rsidRDefault="00EE5F95" w:rsidP="005C50D3">
            <w:pPr>
              <w:pStyle w:val="afd"/>
              <w:jc w:val="center"/>
              <w:rPr>
                <w:lang w:val="kk-KZ" w:eastAsia="ar-SA"/>
              </w:rPr>
            </w:pPr>
            <w:r w:rsidRPr="0000184B">
              <w:rPr>
                <w:lang w:eastAsia="ar-SA"/>
              </w:rPr>
              <w:t>T</w:t>
            </w:r>
            <w:proofErr w:type="spellStart"/>
            <w:r w:rsidRPr="0000184B">
              <w:rPr>
                <w:lang w:val="kk-KZ" w:eastAsia="ar-SA"/>
              </w:rPr>
              <w:t>ask</w:t>
            </w:r>
            <w:proofErr w:type="spellEnd"/>
            <w:r w:rsidRPr="0000184B">
              <w:rPr>
                <w:lang w:val="kk-KZ" w:eastAsia="ar-SA"/>
              </w:rPr>
              <w:t xml:space="preserve"> </w:t>
            </w:r>
            <w:proofErr w:type="spellStart"/>
            <w:r w:rsidRPr="0000184B">
              <w:rPr>
                <w:lang w:eastAsia="ar-SA"/>
              </w:rPr>
              <w:t>and</w:t>
            </w:r>
            <w:proofErr w:type="spellEnd"/>
            <w:r w:rsidRPr="0000184B">
              <w:rPr>
                <w:lang w:eastAsia="ar-SA"/>
              </w:rPr>
              <w:t xml:space="preserve"> </w:t>
            </w:r>
            <w:proofErr w:type="spellStart"/>
            <w:r w:rsidRPr="0000184B">
              <w:rPr>
                <w:lang w:val="kk-KZ" w:eastAsia="ar-SA"/>
              </w:rPr>
              <w:t>stage</w:t>
            </w:r>
            <w:proofErr w:type="spellEnd"/>
          </w:p>
        </w:tc>
        <w:tc>
          <w:tcPr>
            <w:tcW w:w="3260" w:type="dxa"/>
            <w:vMerge w:val="restart"/>
            <w:tcBorders>
              <w:top w:val="single" w:sz="4" w:space="0" w:color="auto"/>
              <w:left w:val="single" w:sz="4" w:space="0" w:color="auto"/>
              <w:right w:val="single" w:sz="4" w:space="0" w:color="auto"/>
            </w:tcBorders>
          </w:tcPr>
          <w:p w14:paraId="22CF3ECD" w14:textId="77777777" w:rsidR="00EE5F95" w:rsidRPr="00566D4B" w:rsidRDefault="00EE5F95" w:rsidP="005C50D3">
            <w:pPr>
              <w:pStyle w:val="afd"/>
              <w:jc w:val="center"/>
              <w:rPr>
                <w:lang w:val="en-US" w:eastAsia="ar-SA"/>
              </w:rPr>
            </w:pPr>
            <w:proofErr w:type="spellStart"/>
            <w:r w:rsidRPr="0000184B">
              <w:rPr>
                <w:lang w:val="kk-KZ" w:eastAsia="ar-SA"/>
              </w:rPr>
              <w:t>Name</w:t>
            </w:r>
            <w:proofErr w:type="spellEnd"/>
            <w:r w:rsidRPr="0000184B">
              <w:rPr>
                <w:lang w:val="kk-KZ" w:eastAsia="ar-SA"/>
              </w:rPr>
              <w:t xml:space="preserve"> </w:t>
            </w:r>
            <w:proofErr w:type="spellStart"/>
            <w:r w:rsidRPr="0000184B">
              <w:rPr>
                <w:lang w:val="kk-KZ" w:eastAsia="ar-SA"/>
              </w:rPr>
              <w:t>of</w:t>
            </w:r>
            <w:proofErr w:type="spellEnd"/>
            <w:r w:rsidRPr="0000184B">
              <w:rPr>
                <w:lang w:val="kk-KZ" w:eastAsia="ar-SA"/>
              </w:rPr>
              <w:t xml:space="preserve"> </w:t>
            </w:r>
            <w:proofErr w:type="spellStart"/>
            <w:r w:rsidRPr="0000184B">
              <w:rPr>
                <w:lang w:val="kk-KZ" w:eastAsia="ar-SA"/>
              </w:rPr>
              <w:t>Work</w:t>
            </w:r>
            <w:proofErr w:type="spellEnd"/>
            <w:r w:rsidRPr="0000184B">
              <w:rPr>
                <w:lang w:val="kk-KZ" w:eastAsia="ar-SA"/>
              </w:rPr>
              <w:t xml:space="preserve"> </w:t>
            </w:r>
            <w:proofErr w:type="spellStart"/>
            <w:r w:rsidRPr="0000184B">
              <w:rPr>
                <w:lang w:val="kk-KZ" w:eastAsia="ar-SA"/>
              </w:rPr>
              <w:t>under</w:t>
            </w:r>
            <w:proofErr w:type="spellEnd"/>
            <w:r w:rsidRPr="0000184B">
              <w:rPr>
                <w:lang w:val="kk-KZ" w:eastAsia="ar-SA"/>
              </w:rPr>
              <w:t xml:space="preserve"> </w:t>
            </w:r>
            <w:proofErr w:type="spellStart"/>
            <w:r w:rsidRPr="0000184B">
              <w:rPr>
                <w:lang w:val="kk-KZ" w:eastAsia="ar-SA"/>
              </w:rPr>
              <w:t>the</w:t>
            </w:r>
            <w:proofErr w:type="spellEnd"/>
            <w:r w:rsidRPr="0000184B">
              <w:rPr>
                <w:lang w:val="kk-KZ" w:eastAsia="ar-SA"/>
              </w:rPr>
              <w:t xml:space="preserve"> </w:t>
            </w:r>
            <w:proofErr w:type="spellStart"/>
            <w:r w:rsidRPr="0000184B">
              <w:rPr>
                <w:lang w:val="kk-KZ" w:eastAsia="ar-SA"/>
              </w:rPr>
              <w:t>agreement</w:t>
            </w:r>
            <w:proofErr w:type="spellEnd"/>
            <w:r w:rsidRPr="0000184B">
              <w:rPr>
                <w:lang w:val="kk-KZ" w:eastAsia="ar-SA"/>
              </w:rPr>
              <w:t xml:space="preserve"> </w:t>
            </w:r>
            <w:proofErr w:type="spellStart"/>
            <w:r w:rsidRPr="0000184B">
              <w:rPr>
                <w:lang w:val="kk-KZ" w:eastAsia="ar-SA"/>
              </w:rPr>
              <w:t>and</w:t>
            </w:r>
            <w:proofErr w:type="spellEnd"/>
            <w:r w:rsidRPr="0000184B">
              <w:rPr>
                <w:lang w:val="kk-KZ" w:eastAsia="ar-SA"/>
              </w:rPr>
              <w:t xml:space="preserve"> </w:t>
            </w:r>
            <w:proofErr w:type="spellStart"/>
            <w:r w:rsidRPr="0000184B">
              <w:rPr>
                <w:lang w:val="kk-KZ" w:eastAsia="ar-SA"/>
              </w:rPr>
              <w:t>the</w:t>
            </w:r>
            <w:proofErr w:type="spellEnd"/>
            <w:r w:rsidRPr="0000184B">
              <w:rPr>
                <w:lang w:val="kk-KZ" w:eastAsia="ar-SA"/>
              </w:rPr>
              <w:t xml:space="preserve"> </w:t>
            </w:r>
            <w:proofErr w:type="spellStart"/>
            <w:r w:rsidRPr="0000184B">
              <w:rPr>
                <w:lang w:val="kk-KZ" w:eastAsia="ar-SA"/>
              </w:rPr>
              <w:t>main</w:t>
            </w:r>
            <w:proofErr w:type="spellEnd"/>
            <w:r w:rsidRPr="0000184B">
              <w:rPr>
                <w:lang w:val="kk-KZ" w:eastAsia="ar-SA"/>
              </w:rPr>
              <w:t xml:space="preserve"> </w:t>
            </w:r>
            <w:proofErr w:type="spellStart"/>
            <w:r w:rsidRPr="0000184B">
              <w:rPr>
                <w:lang w:val="kk-KZ" w:eastAsia="ar-SA"/>
              </w:rPr>
              <w:t>stages</w:t>
            </w:r>
            <w:proofErr w:type="spellEnd"/>
            <w:r w:rsidRPr="0000184B">
              <w:rPr>
                <w:lang w:val="kk-KZ" w:eastAsia="ar-SA"/>
              </w:rPr>
              <w:t xml:space="preserve"> </w:t>
            </w:r>
            <w:proofErr w:type="spellStart"/>
            <w:r w:rsidRPr="0000184B">
              <w:rPr>
                <w:lang w:val="kk-KZ" w:eastAsia="ar-SA"/>
              </w:rPr>
              <w:t>of</w:t>
            </w:r>
            <w:proofErr w:type="spellEnd"/>
            <w:r w:rsidRPr="0000184B">
              <w:rPr>
                <w:lang w:val="kk-KZ" w:eastAsia="ar-SA"/>
              </w:rPr>
              <w:t xml:space="preserve"> </w:t>
            </w:r>
            <w:proofErr w:type="spellStart"/>
            <w:r w:rsidRPr="0000184B">
              <w:rPr>
                <w:lang w:val="kk-KZ" w:eastAsia="ar-SA"/>
              </w:rPr>
              <w:t>its</w:t>
            </w:r>
            <w:proofErr w:type="spellEnd"/>
            <w:r w:rsidRPr="0000184B">
              <w:rPr>
                <w:lang w:val="kk-KZ" w:eastAsia="ar-SA"/>
              </w:rPr>
              <w:t xml:space="preserve"> </w:t>
            </w:r>
            <w:proofErr w:type="spellStart"/>
            <w:r w:rsidRPr="0000184B">
              <w:rPr>
                <w:lang w:val="kk-KZ" w:eastAsia="ar-SA"/>
              </w:rPr>
              <w:t>implementation</w:t>
            </w:r>
            <w:proofErr w:type="spellEnd"/>
            <w:r w:rsidRPr="0000184B">
              <w:rPr>
                <w:color w:val="FF0000"/>
                <w:lang w:val="kk-KZ" w:eastAsia="ar-SA"/>
              </w:rPr>
              <w:t>*</w:t>
            </w:r>
          </w:p>
        </w:tc>
        <w:tc>
          <w:tcPr>
            <w:tcW w:w="2268" w:type="dxa"/>
            <w:gridSpan w:val="3"/>
            <w:tcBorders>
              <w:top w:val="single" w:sz="4" w:space="0" w:color="auto"/>
              <w:left w:val="single" w:sz="4" w:space="0" w:color="auto"/>
              <w:bottom w:val="single" w:sz="4" w:space="0" w:color="auto"/>
              <w:right w:val="single" w:sz="4" w:space="0" w:color="auto"/>
            </w:tcBorders>
          </w:tcPr>
          <w:p w14:paraId="03A912EC" w14:textId="77777777" w:rsidR="00EE5F95" w:rsidRPr="0000184B" w:rsidRDefault="00EE5F95" w:rsidP="005C50D3">
            <w:pPr>
              <w:pStyle w:val="afd"/>
              <w:jc w:val="center"/>
              <w:rPr>
                <w:lang w:val="kk-KZ" w:eastAsia="ar-SA"/>
              </w:rPr>
            </w:pPr>
            <w:proofErr w:type="spellStart"/>
            <w:r w:rsidRPr="0000184B">
              <w:rPr>
                <w:lang w:val="kk-KZ" w:eastAsia="ar-SA"/>
              </w:rPr>
              <w:t>Due</w:t>
            </w:r>
            <w:proofErr w:type="spellEnd"/>
            <w:r w:rsidRPr="0000184B">
              <w:rPr>
                <w:lang w:val="kk-KZ" w:eastAsia="ar-SA"/>
              </w:rPr>
              <w:t xml:space="preserve"> </w:t>
            </w:r>
            <w:proofErr w:type="spellStart"/>
            <w:r w:rsidRPr="0000184B">
              <w:rPr>
                <w:lang w:val="kk-KZ" w:eastAsia="ar-SA"/>
              </w:rPr>
              <w:t>date</w:t>
            </w:r>
            <w:proofErr w:type="spellEnd"/>
            <w:r w:rsidRPr="0000184B">
              <w:rPr>
                <w:lang w:val="kk-KZ" w:eastAsia="ar-SA"/>
              </w:rPr>
              <w:t xml:space="preserve"> </w:t>
            </w:r>
            <w:r w:rsidRPr="0000184B">
              <w:rPr>
                <w:color w:val="FF0000"/>
                <w:lang w:val="kk-KZ" w:eastAsia="ar-SA"/>
              </w:rPr>
              <w:t>*</w:t>
            </w:r>
          </w:p>
        </w:tc>
        <w:tc>
          <w:tcPr>
            <w:tcW w:w="3406" w:type="dxa"/>
            <w:tcBorders>
              <w:top w:val="single" w:sz="4" w:space="0" w:color="auto"/>
              <w:left w:val="single" w:sz="4" w:space="0" w:color="auto"/>
              <w:right w:val="single" w:sz="4" w:space="0" w:color="auto"/>
            </w:tcBorders>
          </w:tcPr>
          <w:p w14:paraId="0847900D" w14:textId="77777777" w:rsidR="00EE5F95" w:rsidRPr="0000184B" w:rsidRDefault="00EE5F95" w:rsidP="005C50D3">
            <w:pPr>
              <w:pStyle w:val="afd"/>
              <w:jc w:val="center"/>
              <w:rPr>
                <w:lang w:eastAsia="ar-SA"/>
              </w:rPr>
            </w:pPr>
            <w:proofErr w:type="spellStart"/>
            <w:r w:rsidRPr="0000184B">
              <w:rPr>
                <w:lang w:eastAsia="ar-SA"/>
              </w:rPr>
              <w:t>Expected</w:t>
            </w:r>
            <w:proofErr w:type="spellEnd"/>
            <w:r w:rsidRPr="0000184B">
              <w:rPr>
                <w:lang w:eastAsia="ar-SA"/>
              </w:rPr>
              <w:t xml:space="preserve"> </w:t>
            </w:r>
            <w:proofErr w:type="spellStart"/>
            <w:r w:rsidRPr="0000184B">
              <w:rPr>
                <w:lang w:eastAsia="ar-SA"/>
              </w:rPr>
              <w:t>result</w:t>
            </w:r>
            <w:proofErr w:type="spellEnd"/>
            <w:r w:rsidRPr="0000184B">
              <w:rPr>
                <w:lang w:eastAsia="ar-SA"/>
              </w:rPr>
              <w:t xml:space="preserve"> </w:t>
            </w:r>
            <w:r w:rsidRPr="0000184B">
              <w:rPr>
                <w:color w:val="FF0000"/>
                <w:lang w:eastAsia="ar-SA"/>
              </w:rPr>
              <w:t>*</w:t>
            </w:r>
          </w:p>
        </w:tc>
      </w:tr>
      <w:tr w:rsidR="00EE5F95" w:rsidRPr="0000184B" w14:paraId="0E22C114" w14:textId="77777777" w:rsidTr="005C50D3">
        <w:trPr>
          <w:gridAfter w:val="1"/>
          <w:wAfter w:w="258" w:type="dxa"/>
          <w:cantSplit/>
          <w:trHeight w:val="137"/>
        </w:trPr>
        <w:tc>
          <w:tcPr>
            <w:tcW w:w="779" w:type="dxa"/>
            <w:gridSpan w:val="2"/>
            <w:vMerge/>
            <w:tcBorders>
              <w:left w:val="single" w:sz="6" w:space="0" w:color="auto"/>
              <w:bottom w:val="single" w:sz="4" w:space="0" w:color="auto"/>
              <w:right w:val="single" w:sz="4" w:space="0" w:color="auto"/>
            </w:tcBorders>
          </w:tcPr>
          <w:p w14:paraId="5FF2A690" w14:textId="77777777" w:rsidR="00EE5F95" w:rsidRPr="0000184B" w:rsidRDefault="00EE5F95" w:rsidP="005C50D3">
            <w:pPr>
              <w:pStyle w:val="afd"/>
              <w:ind w:firstLine="709"/>
              <w:jc w:val="both"/>
              <w:rPr>
                <w:lang w:val="kk-KZ" w:eastAsia="ar-SA"/>
              </w:rPr>
            </w:pPr>
          </w:p>
        </w:tc>
        <w:tc>
          <w:tcPr>
            <w:tcW w:w="3260" w:type="dxa"/>
            <w:vMerge/>
            <w:tcBorders>
              <w:left w:val="single" w:sz="4" w:space="0" w:color="auto"/>
              <w:bottom w:val="single" w:sz="4" w:space="0" w:color="auto"/>
              <w:right w:val="single" w:sz="4" w:space="0" w:color="auto"/>
            </w:tcBorders>
          </w:tcPr>
          <w:p w14:paraId="7AECC570" w14:textId="77777777" w:rsidR="00EE5F95" w:rsidRPr="0000184B" w:rsidRDefault="00EE5F95" w:rsidP="005C50D3">
            <w:pPr>
              <w:pStyle w:val="afd"/>
              <w:ind w:firstLine="709"/>
              <w:jc w:val="both"/>
              <w:rPr>
                <w:lang w:val="kk-KZ" w:eastAsia="ar-SA"/>
              </w:rPr>
            </w:pPr>
          </w:p>
        </w:tc>
        <w:tc>
          <w:tcPr>
            <w:tcW w:w="1134" w:type="dxa"/>
            <w:gridSpan w:val="2"/>
            <w:tcBorders>
              <w:top w:val="single" w:sz="4" w:space="0" w:color="auto"/>
              <w:left w:val="single" w:sz="4" w:space="0" w:color="auto"/>
              <w:bottom w:val="single" w:sz="4" w:space="0" w:color="auto"/>
              <w:right w:val="single" w:sz="4" w:space="0" w:color="auto"/>
            </w:tcBorders>
          </w:tcPr>
          <w:p w14:paraId="685F65CD" w14:textId="77777777" w:rsidR="00EE5F95" w:rsidRPr="0000184B" w:rsidRDefault="00EE5F95" w:rsidP="005C50D3">
            <w:pPr>
              <w:pStyle w:val="afd"/>
              <w:jc w:val="center"/>
              <w:rPr>
                <w:lang w:val="kk-KZ" w:eastAsia="ar-SA"/>
              </w:rPr>
            </w:pPr>
            <w:proofErr w:type="spellStart"/>
            <w:r w:rsidRPr="0000184B">
              <w:rPr>
                <w:lang w:val="kk-KZ" w:eastAsia="ar-SA"/>
              </w:rPr>
              <w:t>beginning</w:t>
            </w:r>
            <w:proofErr w:type="spellEnd"/>
          </w:p>
        </w:tc>
        <w:tc>
          <w:tcPr>
            <w:tcW w:w="1134" w:type="dxa"/>
            <w:tcBorders>
              <w:top w:val="single" w:sz="4" w:space="0" w:color="auto"/>
              <w:left w:val="single" w:sz="4" w:space="0" w:color="auto"/>
              <w:bottom w:val="single" w:sz="4" w:space="0" w:color="auto"/>
              <w:right w:val="single" w:sz="4" w:space="0" w:color="auto"/>
            </w:tcBorders>
          </w:tcPr>
          <w:p w14:paraId="2ED15D17" w14:textId="77777777" w:rsidR="00EE5F95" w:rsidRPr="0000184B" w:rsidRDefault="00EE5F95" w:rsidP="005C50D3">
            <w:pPr>
              <w:pStyle w:val="afd"/>
              <w:jc w:val="center"/>
              <w:rPr>
                <w:lang w:eastAsia="ar-SA"/>
              </w:rPr>
            </w:pPr>
            <w:proofErr w:type="spellStart"/>
            <w:r w:rsidRPr="0000184B">
              <w:rPr>
                <w:lang w:val="kk-KZ" w:eastAsia="ar-SA"/>
              </w:rPr>
              <w:t>ending</w:t>
            </w:r>
            <w:proofErr w:type="spellEnd"/>
          </w:p>
        </w:tc>
        <w:tc>
          <w:tcPr>
            <w:tcW w:w="3406" w:type="dxa"/>
            <w:tcBorders>
              <w:left w:val="single" w:sz="4" w:space="0" w:color="auto"/>
              <w:bottom w:val="single" w:sz="4" w:space="0" w:color="auto"/>
              <w:right w:val="single" w:sz="4" w:space="0" w:color="auto"/>
            </w:tcBorders>
          </w:tcPr>
          <w:p w14:paraId="30ECF93F" w14:textId="77777777" w:rsidR="00EE5F95" w:rsidRPr="0000184B" w:rsidRDefault="00EE5F95" w:rsidP="005C50D3">
            <w:pPr>
              <w:pStyle w:val="afd"/>
              <w:ind w:firstLine="709"/>
              <w:jc w:val="both"/>
              <w:rPr>
                <w:lang w:val="kk-KZ" w:eastAsia="ar-SA"/>
              </w:rPr>
            </w:pPr>
          </w:p>
        </w:tc>
      </w:tr>
      <w:tr w:rsidR="00EE5F95" w:rsidRPr="00A20114" w14:paraId="2A0E7648" w14:textId="77777777" w:rsidTr="005C50D3">
        <w:trPr>
          <w:gridAfter w:val="1"/>
          <w:wAfter w:w="258" w:type="dxa"/>
          <w:cantSplit/>
          <w:trHeight w:val="573"/>
        </w:trPr>
        <w:tc>
          <w:tcPr>
            <w:tcW w:w="779" w:type="dxa"/>
            <w:gridSpan w:val="2"/>
            <w:tcBorders>
              <w:top w:val="single" w:sz="4" w:space="0" w:color="auto"/>
              <w:left w:val="single" w:sz="6" w:space="0" w:color="auto"/>
              <w:bottom w:val="single" w:sz="4" w:space="0" w:color="auto"/>
              <w:right w:val="single" w:sz="4" w:space="0" w:color="auto"/>
            </w:tcBorders>
          </w:tcPr>
          <w:p w14:paraId="6655D1EA" w14:textId="77777777" w:rsidR="00EE5F95" w:rsidRPr="0000184B" w:rsidRDefault="00EE5F95" w:rsidP="005C50D3">
            <w:pPr>
              <w:pStyle w:val="afd"/>
              <w:jc w:val="center"/>
              <w:rPr>
                <w:lang w:val="kk-KZ" w:eastAsia="ar-SA"/>
              </w:rPr>
            </w:pPr>
            <w:r w:rsidRPr="0000184B">
              <w:rPr>
                <w:lang w:val="kk-KZ" w:eastAsia="ar-SA"/>
              </w:rPr>
              <w:t>1</w:t>
            </w:r>
          </w:p>
        </w:tc>
        <w:tc>
          <w:tcPr>
            <w:tcW w:w="3260" w:type="dxa"/>
            <w:tcBorders>
              <w:top w:val="single" w:sz="4" w:space="0" w:color="auto"/>
              <w:left w:val="single" w:sz="4" w:space="0" w:color="auto"/>
              <w:bottom w:val="single" w:sz="4" w:space="0" w:color="auto"/>
              <w:right w:val="single" w:sz="4" w:space="0" w:color="auto"/>
            </w:tcBorders>
          </w:tcPr>
          <w:p w14:paraId="0562D9F3" w14:textId="77777777" w:rsidR="00EE5F95" w:rsidRPr="0000184B" w:rsidRDefault="00EE5F95" w:rsidP="005C50D3">
            <w:pPr>
              <w:pStyle w:val="afd"/>
              <w:jc w:val="both"/>
              <w:rPr>
                <w:lang w:val="kk-KZ" w:eastAsia="ar-SA"/>
              </w:rPr>
            </w:pPr>
            <w:r w:rsidRPr="00566D4B">
              <w:rPr>
                <w:lang w:val="en-US"/>
              </w:rPr>
              <w:t>Research of milk rawness depending on the season of the year, feeding and breed of cows.</w:t>
            </w:r>
          </w:p>
        </w:tc>
        <w:tc>
          <w:tcPr>
            <w:tcW w:w="1134" w:type="dxa"/>
            <w:gridSpan w:val="2"/>
            <w:tcBorders>
              <w:top w:val="single" w:sz="4" w:space="0" w:color="auto"/>
              <w:left w:val="single" w:sz="4" w:space="0" w:color="auto"/>
              <w:bottom w:val="single" w:sz="4" w:space="0" w:color="auto"/>
              <w:right w:val="single" w:sz="4" w:space="0" w:color="auto"/>
            </w:tcBorders>
          </w:tcPr>
          <w:p w14:paraId="3C4FEDE2" w14:textId="77777777" w:rsidR="00EE5F95" w:rsidRPr="0000184B" w:rsidRDefault="00EE5F95" w:rsidP="005C50D3">
            <w:pPr>
              <w:pStyle w:val="afd"/>
              <w:rPr>
                <w:lang w:val="kk-KZ" w:eastAsia="ar-SA"/>
              </w:rPr>
            </w:pPr>
            <w:proofErr w:type="spellStart"/>
            <w:r w:rsidRPr="0000184B">
              <w:rPr>
                <w:lang w:val="kk-KZ" w:eastAsia="ar-SA"/>
              </w:rPr>
              <w:t>January</w:t>
            </w:r>
            <w:proofErr w:type="spellEnd"/>
            <w:r w:rsidRPr="0000184B">
              <w:rPr>
                <w:lang w:val="kk-KZ" w:eastAsia="ar-SA"/>
              </w:rPr>
              <w:t xml:space="preserve"> 2018</w:t>
            </w:r>
          </w:p>
        </w:tc>
        <w:tc>
          <w:tcPr>
            <w:tcW w:w="1134" w:type="dxa"/>
            <w:tcBorders>
              <w:top w:val="single" w:sz="4" w:space="0" w:color="auto"/>
              <w:left w:val="single" w:sz="4" w:space="0" w:color="auto"/>
              <w:bottom w:val="single" w:sz="4" w:space="0" w:color="auto"/>
              <w:right w:val="single" w:sz="4" w:space="0" w:color="auto"/>
            </w:tcBorders>
          </w:tcPr>
          <w:p w14:paraId="6165D031" w14:textId="77777777" w:rsidR="00EE5F95" w:rsidRPr="0000184B" w:rsidRDefault="00EE5F95" w:rsidP="005C50D3">
            <w:pPr>
              <w:pStyle w:val="afd"/>
              <w:rPr>
                <w:lang w:val="kk-KZ" w:eastAsia="ar-SA"/>
              </w:rPr>
            </w:pPr>
            <w:proofErr w:type="spellStart"/>
            <w:r w:rsidRPr="0000184B">
              <w:rPr>
                <w:lang w:val="kk-KZ" w:eastAsia="ar-SA"/>
              </w:rPr>
              <w:t>March</w:t>
            </w:r>
            <w:proofErr w:type="spellEnd"/>
            <w:r w:rsidRPr="0000184B">
              <w:rPr>
                <w:lang w:val="kk-KZ" w:eastAsia="ar-SA"/>
              </w:rPr>
              <w:t xml:space="preserve">  </w:t>
            </w:r>
          </w:p>
          <w:p w14:paraId="19F0C085" w14:textId="77777777" w:rsidR="00EE5F95" w:rsidRPr="0000184B" w:rsidRDefault="00EE5F95" w:rsidP="005C50D3">
            <w:pPr>
              <w:pStyle w:val="afd"/>
              <w:rPr>
                <w:lang w:val="kk-KZ" w:eastAsia="ar-SA"/>
              </w:rPr>
            </w:pPr>
            <w:r w:rsidRPr="0000184B">
              <w:rPr>
                <w:lang w:val="kk-KZ" w:eastAsia="ar-SA"/>
              </w:rPr>
              <w:t>2018</w:t>
            </w:r>
          </w:p>
        </w:tc>
        <w:tc>
          <w:tcPr>
            <w:tcW w:w="3406" w:type="dxa"/>
            <w:tcBorders>
              <w:top w:val="single" w:sz="4" w:space="0" w:color="auto"/>
              <w:left w:val="single" w:sz="4" w:space="0" w:color="auto"/>
              <w:bottom w:val="single" w:sz="4" w:space="0" w:color="auto"/>
              <w:right w:val="single" w:sz="4" w:space="0" w:color="auto"/>
            </w:tcBorders>
          </w:tcPr>
          <w:p w14:paraId="44166431" w14:textId="77777777" w:rsidR="00EE5F95" w:rsidRPr="0000184B" w:rsidRDefault="00EE5F95" w:rsidP="005C50D3">
            <w:pPr>
              <w:pStyle w:val="afd"/>
              <w:jc w:val="both"/>
              <w:rPr>
                <w:lang w:val="kk-KZ" w:eastAsia="ar-SA"/>
              </w:rPr>
            </w:pPr>
            <w:r w:rsidRPr="00566D4B">
              <w:rPr>
                <w:lang w:val="en-US"/>
              </w:rPr>
              <w:t>The raw suitability of milk will be investigated depending on the season of the year, feeding and breed of cows.</w:t>
            </w:r>
          </w:p>
        </w:tc>
      </w:tr>
      <w:tr w:rsidR="00EE5F95" w:rsidRPr="00A20114" w14:paraId="2269759A" w14:textId="77777777" w:rsidTr="005C50D3">
        <w:trPr>
          <w:gridAfter w:val="1"/>
          <w:wAfter w:w="258" w:type="dxa"/>
          <w:cantSplit/>
          <w:trHeight w:val="573"/>
        </w:trPr>
        <w:tc>
          <w:tcPr>
            <w:tcW w:w="779" w:type="dxa"/>
            <w:gridSpan w:val="2"/>
            <w:tcBorders>
              <w:top w:val="single" w:sz="4" w:space="0" w:color="auto"/>
              <w:left w:val="single" w:sz="6" w:space="0" w:color="auto"/>
              <w:bottom w:val="single" w:sz="4" w:space="0" w:color="auto"/>
              <w:right w:val="single" w:sz="4" w:space="0" w:color="auto"/>
            </w:tcBorders>
          </w:tcPr>
          <w:p w14:paraId="07DC70C4" w14:textId="77777777" w:rsidR="00EE5F95" w:rsidRPr="0000184B" w:rsidRDefault="00EE5F95" w:rsidP="005C50D3">
            <w:pPr>
              <w:pStyle w:val="afd"/>
              <w:jc w:val="center"/>
              <w:rPr>
                <w:lang w:val="kk-KZ" w:eastAsia="ar-SA"/>
              </w:rPr>
            </w:pPr>
            <w:r w:rsidRPr="0000184B">
              <w:rPr>
                <w:lang w:val="kk-KZ" w:eastAsia="ar-SA"/>
              </w:rPr>
              <w:t>1.1</w:t>
            </w:r>
          </w:p>
        </w:tc>
        <w:tc>
          <w:tcPr>
            <w:tcW w:w="3260" w:type="dxa"/>
            <w:tcBorders>
              <w:top w:val="single" w:sz="4" w:space="0" w:color="auto"/>
              <w:left w:val="single" w:sz="4" w:space="0" w:color="auto"/>
              <w:bottom w:val="single" w:sz="4" w:space="0" w:color="auto"/>
              <w:right w:val="single" w:sz="4" w:space="0" w:color="auto"/>
            </w:tcBorders>
          </w:tcPr>
          <w:p w14:paraId="2EDEC30E" w14:textId="77777777" w:rsidR="00EE5F95" w:rsidRPr="00566D4B" w:rsidRDefault="00EE5F95" w:rsidP="005C50D3">
            <w:pPr>
              <w:pStyle w:val="afd"/>
              <w:jc w:val="both"/>
              <w:rPr>
                <w:lang w:val="en-US"/>
              </w:rPr>
            </w:pPr>
            <w:r w:rsidRPr="00566D4B">
              <w:rPr>
                <w:lang w:val="en-US"/>
              </w:rPr>
              <w:t>Determination of the content of fat, protein, vitamins, macro - and microelements of cow's milk depending on the region, feeding and breed of cows.</w:t>
            </w:r>
          </w:p>
        </w:tc>
        <w:tc>
          <w:tcPr>
            <w:tcW w:w="1134" w:type="dxa"/>
            <w:gridSpan w:val="2"/>
            <w:tcBorders>
              <w:top w:val="single" w:sz="4" w:space="0" w:color="auto"/>
              <w:left w:val="single" w:sz="4" w:space="0" w:color="auto"/>
              <w:bottom w:val="single" w:sz="4" w:space="0" w:color="auto"/>
              <w:right w:val="single" w:sz="4" w:space="0" w:color="auto"/>
            </w:tcBorders>
          </w:tcPr>
          <w:p w14:paraId="32EDBE3D" w14:textId="77777777" w:rsidR="00EE5F95" w:rsidRPr="0000184B" w:rsidRDefault="00EE5F95" w:rsidP="005C50D3">
            <w:pPr>
              <w:pStyle w:val="afd"/>
              <w:rPr>
                <w:lang w:val="kk-KZ" w:eastAsia="ar-SA"/>
              </w:rPr>
            </w:pPr>
            <w:proofErr w:type="spellStart"/>
            <w:r w:rsidRPr="0000184B">
              <w:rPr>
                <w:lang w:val="kk-KZ" w:eastAsia="ar-SA"/>
              </w:rPr>
              <w:t>January</w:t>
            </w:r>
            <w:proofErr w:type="spellEnd"/>
            <w:r w:rsidRPr="0000184B">
              <w:rPr>
                <w:lang w:val="kk-KZ" w:eastAsia="ar-SA"/>
              </w:rPr>
              <w:t xml:space="preserve"> 2018</w:t>
            </w:r>
          </w:p>
        </w:tc>
        <w:tc>
          <w:tcPr>
            <w:tcW w:w="1134" w:type="dxa"/>
            <w:tcBorders>
              <w:top w:val="single" w:sz="4" w:space="0" w:color="auto"/>
              <w:left w:val="single" w:sz="4" w:space="0" w:color="auto"/>
              <w:bottom w:val="single" w:sz="4" w:space="0" w:color="auto"/>
              <w:right w:val="single" w:sz="4" w:space="0" w:color="auto"/>
            </w:tcBorders>
          </w:tcPr>
          <w:p w14:paraId="65A7EEF1" w14:textId="77777777" w:rsidR="00EE5F95" w:rsidRPr="0000184B" w:rsidRDefault="00EE5F95" w:rsidP="005C50D3">
            <w:pPr>
              <w:pStyle w:val="afd"/>
              <w:rPr>
                <w:lang w:val="kk-KZ" w:eastAsia="ar-SA"/>
              </w:rPr>
            </w:pPr>
            <w:proofErr w:type="spellStart"/>
            <w:r w:rsidRPr="0000184B">
              <w:rPr>
                <w:lang w:val="kk-KZ" w:eastAsia="ar-SA"/>
              </w:rPr>
              <w:t>March</w:t>
            </w:r>
            <w:proofErr w:type="spellEnd"/>
            <w:r w:rsidRPr="0000184B">
              <w:rPr>
                <w:lang w:val="kk-KZ" w:eastAsia="ar-SA"/>
              </w:rPr>
              <w:t xml:space="preserve"> 2018 </w:t>
            </w:r>
          </w:p>
        </w:tc>
        <w:tc>
          <w:tcPr>
            <w:tcW w:w="3406" w:type="dxa"/>
            <w:tcBorders>
              <w:top w:val="single" w:sz="4" w:space="0" w:color="auto"/>
              <w:left w:val="single" w:sz="4" w:space="0" w:color="auto"/>
              <w:bottom w:val="single" w:sz="4" w:space="0" w:color="auto"/>
              <w:right w:val="single" w:sz="4" w:space="0" w:color="auto"/>
            </w:tcBorders>
          </w:tcPr>
          <w:p w14:paraId="76868A02" w14:textId="77777777" w:rsidR="00EE5F95" w:rsidRPr="00566D4B" w:rsidRDefault="00EE5F95" w:rsidP="005C50D3">
            <w:pPr>
              <w:pStyle w:val="afd"/>
              <w:jc w:val="both"/>
              <w:rPr>
                <w:lang w:val="en-US"/>
              </w:rPr>
            </w:pPr>
            <w:r w:rsidRPr="00566D4B">
              <w:rPr>
                <w:lang w:val="en-US"/>
              </w:rPr>
              <w:t>The content of fat, protein, vitamins, macro - and microelements of cow's milk will be determined depending on the region, feeding and breed of cows.</w:t>
            </w:r>
          </w:p>
        </w:tc>
      </w:tr>
      <w:tr w:rsidR="00EE5F95" w:rsidRPr="00A20114" w14:paraId="699D137A" w14:textId="77777777" w:rsidTr="005C50D3">
        <w:trPr>
          <w:gridAfter w:val="1"/>
          <w:wAfter w:w="258" w:type="dxa"/>
          <w:cantSplit/>
          <w:trHeight w:val="2167"/>
        </w:trPr>
        <w:tc>
          <w:tcPr>
            <w:tcW w:w="779" w:type="dxa"/>
            <w:gridSpan w:val="2"/>
            <w:tcBorders>
              <w:top w:val="single" w:sz="4" w:space="0" w:color="auto"/>
              <w:left w:val="single" w:sz="6" w:space="0" w:color="auto"/>
              <w:bottom w:val="single" w:sz="4" w:space="0" w:color="auto"/>
              <w:right w:val="single" w:sz="4" w:space="0" w:color="auto"/>
            </w:tcBorders>
          </w:tcPr>
          <w:p w14:paraId="42D1469F" w14:textId="77777777" w:rsidR="00EE5F95" w:rsidRPr="0000184B" w:rsidRDefault="00EE5F95" w:rsidP="005C50D3">
            <w:pPr>
              <w:pStyle w:val="afd"/>
              <w:jc w:val="center"/>
              <w:rPr>
                <w:lang w:val="kk-KZ" w:eastAsia="ar-SA"/>
              </w:rPr>
            </w:pPr>
            <w:r w:rsidRPr="0000184B">
              <w:rPr>
                <w:lang w:val="kk-KZ" w:eastAsia="ar-SA"/>
              </w:rPr>
              <w:t>2</w:t>
            </w:r>
          </w:p>
        </w:tc>
        <w:tc>
          <w:tcPr>
            <w:tcW w:w="3260" w:type="dxa"/>
            <w:tcBorders>
              <w:top w:val="single" w:sz="4" w:space="0" w:color="auto"/>
              <w:left w:val="single" w:sz="4" w:space="0" w:color="auto"/>
              <w:bottom w:val="single" w:sz="4" w:space="0" w:color="auto"/>
              <w:right w:val="single" w:sz="4" w:space="0" w:color="auto"/>
            </w:tcBorders>
          </w:tcPr>
          <w:p w14:paraId="718F2C02" w14:textId="77777777" w:rsidR="00EE5F95" w:rsidRPr="0000184B" w:rsidRDefault="00EE5F95" w:rsidP="005C50D3">
            <w:pPr>
              <w:pStyle w:val="afd"/>
              <w:jc w:val="both"/>
              <w:rPr>
                <w:lang w:val="kk-KZ" w:eastAsia="ar-SA"/>
              </w:rPr>
            </w:pPr>
            <w:r w:rsidRPr="00566D4B">
              <w:rPr>
                <w:lang w:val="en-US"/>
              </w:rPr>
              <w:t xml:space="preserve">Development of technology for obtaining dietary supplements from fruit and vegetable crops of a given chemical composition and medicinal properties. </w:t>
            </w:r>
            <w:proofErr w:type="spellStart"/>
            <w:r w:rsidRPr="0000184B">
              <w:t>Selection</w:t>
            </w:r>
            <w:proofErr w:type="spellEnd"/>
            <w:r w:rsidRPr="0000184B">
              <w:t xml:space="preserve"> </w:t>
            </w:r>
            <w:proofErr w:type="spellStart"/>
            <w:r w:rsidRPr="0000184B">
              <w:t>of</w:t>
            </w:r>
            <w:proofErr w:type="spellEnd"/>
            <w:r w:rsidRPr="0000184B">
              <w:t xml:space="preserve"> </w:t>
            </w:r>
            <w:proofErr w:type="spellStart"/>
            <w:r w:rsidRPr="0000184B">
              <w:t>starter</w:t>
            </w:r>
            <w:proofErr w:type="spellEnd"/>
            <w:r w:rsidRPr="0000184B">
              <w:t xml:space="preserve"> </w:t>
            </w:r>
            <w:proofErr w:type="spellStart"/>
            <w:r w:rsidRPr="0000184B">
              <w:t>cultures</w:t>
            </w:r>
            <w:proofErr w:type="spellEnd"/>
            <w:r w:rsidRPr="0000184B">
              <w:t xml:space="preserve"> </w:t>
            </w:r>
            <w:proofErr w:type="spellStart"/>
            <w:r w:rsidRPr="0000184B">
              <w:t>for</w:t>
            </w:r>
            <w:proofErr w:type="spellEnd"/>
            <w:r w:rsidRPr="0000184B">
              <w:t xml:space="preserve"> </w:t>
            </w:r>
            <w:proofErr w:type="spellStart"/>
            <w:r w:rsidRPr="0000184B">
              <w:t>cheese</w:t>
            </w:r>
            <w:proofErr w:type="spellEnd"/>
            <w:r w:rsidRPr="0000184B">
              <w:t xml:space="preserve"> </w:t>
            </w:r>
            <w:proofErr w:type="spellStart"/>
            <w:r w:rsidRPr="0000184B">
              <w:t>production</w:t>
            </w:r>
            <w:proofErr w:type="spellEnd"/>
            <w:r w:rsidRPr="0000184B">
              <w:t>.</w:t>
            </w:r>
          </w:p>
        </w:tc>
        <w:tc>
          <w:tcPr>
            <w:tcW w:w="1134" w:type="dxa"/>
            <w:gridSpan w:val="2"/>
            <w:tcBorders>
              <w:top w:val="single" w:sz="4" w:space="0" w:color="auto"/>
              <w:left w:val="single" w:sz="4" w:space="0" w:color="auto"/>
              <w:bottom w:val="single" w:sz="4" w:space="0" w:color="auto"/>
              <w:right w:val="single" w:sz="4" w:space="0" w:color="auto"/>
            </w:tcBorders>
          </w:tcPr>
          <w:p w14:paraId="1C98384C" w14:textId="77777777" w:rsidR="00EE5F95" w:rsidRPr="0000184B" w:rsidRDefault="00EE5F95" w:rsidP="005C50D3">
            <w:pPr>
              <w:pStyle w:val="afd"/>
              <w:rPr>
                <w:lang w:eastAsia="ar-SA"/>
              </w:rPr>
            </w:pPr>
            <w:proofErr w:type="spellStart"/>
            <w:r w:rsidRPr="0000184B">
              <w:rPr>
                <w:lang w:eastAsia="ar-SA"/>
              </w:rPr>
              <w:t>April</w:t>
            </w:r>
            <w:proofErr w:type="spellEnd"/>
          </w:p>
          <w:p w14:paraId="16B480EC" w14:textId="77777777" w:rsidR="00EE5F95" w:rsidRPr="0000184B" w:rsidRDefault="00EE5F95" w:rsidP="005C50D3">
            <w:pPr>
              <w:pStyle w:val="afd"/>
              <w:rPr>
                <w:lang w:val="kk-KZ" w:eastAsia="ar-SA"/>
              </w:rPr>
            </w:pPr>
            <w:r w:rsidRPr="0000184B">
              <w:rPr>
                <w:lang w:val="kk-KZ" w:eastAsia="ar-SA"/>
              </w:rPr>
              <w:t>2018</w:t>
            </w:r>
          </w:p>
        </w:tc>
        <w:tc>
          <w:tcPr>
            <w:tcW w:w="1134" w:type="dxa"/>
            <w:tcBorders>
              <w:top w:val="single" w:sz="4" w:space="0" w:color="auto"/>
              <w:left w:val="single" w:sz="4" w:space="0" w:color="auto"/>
              <w:bottom w:val="single" w:sz="4" w:space="0" w:color="auto"/>
              <w:right w:val="single" w:sz="4" w:space="0" w:color="auto"/>
            </w:tcBorders>
          </w:tcPr>
          <w:p w14:paraId="25C291E3" w14:textId="77777777" w:rsidR="00EE5F95" w:rsidRPr="0000184B" w:rsidRDefault="00EE5F95" w:rsidP="005C50D3">
            <w:pPr>
              <w:pStyle w:val="afd"/>
              <w:rPr>
                <w:lang w:eastAsia="ar-SA"/>
              </w:rPr>
            </w:pPr>
            <w:proofErr w:type="spellStart"/>
            <w:r w:rsidRPr="0000184B">
              <w:rPr>
                <w:lang w:eastAsia="ar-SA"/>
              </w:rPr>
              <w:t>June</w:t>
            </w:r>
            <w:proofErr w:type="spellEnd"/>
          </w:p>
          <w:p w14:paraId="34637520" w14:textId="77777777" w:rsidR="00EE5F95" w:rsidRPr="0000184B" w:rsidRDefault="00EE5F95" w:rsidP="005C50D3">
            <w:pPr>
              <w:pStyle w:val="afd"/>
              <w:rPr>
                <w:lang w:val="kk-KZ" w:eastAsia="ar-SA"/>
              </w:rPr>
            </w:pPr>
            <w:r w:rsidRPr="0000184B">
              <w:rPr>
                <w:lang w:val="kk-KZ" w:eastAsia="ar-SA"/>
              </w:rPr>
              <w:t xml:space="preserve">2018 </w:t>
            </w:r>
          </w:p>
        </w:tc>
        <w:tc>
          <w:tcPr>
            <w:tcW w:w="3406" w:type="dxa"/>
            <w:tcBorders>
              <w:top w:val="single" w:sz="4" w:space="0" w:color="auto"/>
              <w:left w:val="single" w:sz="4" w:space="0" w:color="auto"/>
              <w:bottom w:val="single" w:sz="4" w:space="0" w:color="auto"/>
              <w:right w:val="single" w:sz="4" w:space="0" w:color="auto"/>
            </w:tcBorders>
          </w:tcPr>
          <w:p w14:paraId="66912749" w14:textId="77777777" w:rsidR="00EE5F95" w:rsidRPr="0000184B" w:rsidRDefault="00EE5F95" w:rsidP="005C50D3">
            <w:pPr>
              <w:pStyle w:val="afd"/>
              <w:jc w:val="both"/>
              <w:rPr>
                <w:lang w:val="kk-KZ" w:eastAsia="ar-SA"/>
              </w:rPr>
            </w:pPr>
            <w:r w:rsidRPr="00566D4B">
              <w:rPr>
                <w:lang w:val="en-US"/>
              </w:rPr>
              <w:t>A technology for obtaining dietary supplements from fruit and vegetable crops of a given chemical composition and medicinal properties will be developed. Selection of starter cultures for cheese production will be carried out.</w:t>
            </w:r>
          </w:p>
        </w:tc>
      </w:tr>
      <w:tr w:rsidR="00EE5F95" w:rsidRPr="00A20114" w14:paraId="3C253D0A" w14:textId="77777777" w:rsidTr="005C50D3">
        <w:trPr>
          <w:gridAfter w:val="1"/>
          <w:wAfter w:w="258" w:type="dxa"/>
          <w:cantSplit/>
          <w:trHeight w:val="585"/>
        </w:trPr>
        <w:tc>
          <w:tcPr>
            <w:tcW w:w="779" w:type="dxa"/>
            <w:gridSpan w:val="2"/>
            <w:tcBorders>
              <w:top w:val="single" w:sz="4" w:space="0" w:color="auto"/>
              <w:left w:val="single" w:sz="6" w:space="0" w:color="auto"/>
              <w:bottom w:val="single" w:sz="4" w:space="0" w:color="auto"/>
              <w:right w:val="single" w:sz="4" w:space="0" w:color="auto"/>
            </w:tcBorders>
          </w:tcPr>
          <w:p w14:paraId="4A01281B" w14:textId="77777777" w:rsidR="00EE5F95" w:rsidRPr="0000184B" w:rsidRDefault="00EE5F95" w:rsidP="005C50D3">
            <w:pPr>
              <w:pStyle w:val="afd"/>
              <w:jc w:val="center"/>
              <w:rPr>
                <w:lang w:val="kk-KZ" w:eastAsia="ar-SA"/>
              </w:rPr>
            </w:pPr>
            <w:r w:rsidRPr="0000184B">
              <w:rPr>
                <w:lang w:val="kk-KZ" w:eastAsia="ar-SA"/>
              </w:rPr>
              <w:t>2.1</w:t>
            </w:r>
          </w:p>
        </w:tc>
        <w:tc>
          <w:tcPr>
            <w:tcW w:w="3260" w:type="dxa"/>
            <w:tcBorders>
              <w:top w:val="single" w:sz="4" w:space="0" w:color="auto"/>
              <w:left w:val="single" w:sz="4" w:space="0" w:color="auto"/>
              <w:bottom w:val="single" w:sz="4" w:space="0" w:color="auto"/>
              <w:right w:val="single" w:sz="4" w:space="0" w:color="auto"/>
            </w:tcBorders>
          </w:tcPr>
          <w:p w14:paraId="296C6628" w14:textId="77777777" w:rsidR="00EE5F95" w:rsidRPr="00566D4B" w:rsidRDefault="00EE5F95" w:rsidP="005C50D3">
            <w:pPr>
              <w:pStyle w:val="afd"/>
              <w:jc w:val="both"/>
              <w:rPr>
                <w:lang w:val="en-US"/>
              </w:rPr>
            </w:pPr>
            <w:r w:rsidRPr="00566D4B">
              <w:rPr>
                <w:lang w:val="en-US"/>
              </w:rPr>
              <w:t>Study of the chemical composition of dietary supplements from plant raw materials.</w:t>
            </w:r>
          </w:p>
        </w:tc>
        <w:tc>
          <w:tcPr>
            <w:tcW w:w="1134" w:type="dxa"/>
            <w:gridSpan w:val="2"/>
            <w:tcBorders>
              <w:top w:val="single" w:sz="4" w:space="0" w:color="auto"/>
              <w:left w:val="single" w:sz="4" w:space="0" w:color="auto"/>
              <w:bottom w:val="single" w:sz="4" w:space="0" w:color="auto"/>
              <w:right w:val="single" w:sz="4" w:space="0" w:color="auto"/>
            </w:tcBorders>
          </w:tcPr>
          <w:p w14:paraId="3E97D7E9" w14:textId="77777777" w:rsidR="00EE5F95" w:rsidRPr="0000184B" w:rsidRDefault="00EE5F95" w:rsidP="005C50D3">
            <w:pPr>
              <w:pStyle w:val="afd"/>
              <w:rPr>
                <w:lang w:val="kk-KZ" w:eastAsia="ar-SA"/>
              </w:rPr>
            </w:pPr>
            <w:proofErr w:type="spellStart"/>
            <w:r w:rsidRPr="0000184B">
              <w:rPr>
                <w:lang w:eastAsia="ar-SA"/>
              </w:rPr>
              <w:t>April</w:t>
            </w:r>
            <w:proofErr w:type="spellEnd"/>
            <w:r w:rsidRPr="0000184B">
              <w:rPr>
                <w:lang w:eastAsia="ar-SA"/>
              </w:rPr>
              <w:t xml:space="preserve"> </w:t>
            </w:r>
            <w:r w:rsidRPr="0000184B">
              <w:rPr>
                <w:lang w:val="kk-KZ" w:eastAsia="ar-SA"/>
              </w:rPr>
              <w:t>2018</w:t>
            </w:r>
          </w:p>
        </w:tc>
        <w:tc>
          <w:tcPr>
            <w:tcW w:w="1134" w:type="dxa"/>
            <w:tcBorders>
              <w:top w:val="single" w:sz="4" w:space="0" w:color="auto"/>
              <w:left w:val="single" w:sz="4" w:space="0" w:color="auto"/>
              <w:bottom w:val="single" w:sz="4" w:space="0" w:color="auto"/>
              <w:right w:val="single" w:sz="4" w:space="0" w:color="auto"/>
            </w:tcBorders>
          </w:tcPr>
          <w:p w14:paraId="6242D524" w14:textId="77777777" w:rsidR="00EE5F95" w:rsidRPr="0000184B" w:rsidRDefault="00EE5F95" w:rsidP="005C50D3">
            <w:pPr>
              <w:pStyle w:val="afd"/>
              <w:rPr>
                <w:lang w:val="kk-KZ" w:eastAsia="ar-SA"/>
              </w:rPr>
            </w:pPr>
            <w:proofErr w:type="spellStart"/>
            <w:r w:rsidRPr="0000184B">
              <w:rPr>
                <w:lang w:eastAsia="ar-SA"/>
              </w:rPr>
              <w:t>June</w:t>
            </w:r>
            <w:proofErr w:type="spellEnd"/>
            <w:r w:rsidRPr="0000184B">
              <w:rPr>
                <w:lang w:val="kk-KZ" w:eastAsia="ar-SA"/>
              </w:rPr>
              <w:t xml:space="preserve"> </w:t>
            </w:r>
          </w:p>
          <w:p w14:paraId="38F7BB91" w14:textId="77777777" w:rsidR="00EE5F95" w:rsidRPr="0000184B" w:rsidRDefault="00EE5F95" w:rsidP="005C50D3">
            <w:pPr>
              <w:pStyle w:val="afd"/>
              <w:rPr>
                <w:lang w:val="kk-KZ" w:eastAsia="ar-SA"/>
              </w:rPr>
            </w:pPr>
            <w:r w:rsidRPr="0000184B">
              <w:rPr>
                <w:lang w:val="kk-KZ" w:eastAsia="ar-SA"/>
              </w:rPr>
              <w:t xml:space="preserve">2018 </w:t>
            </w:r>
          </w:p>
        </w:tc>
        <w:tc>
          <w:tcPr>
            <w:tcW w:w="3406" w:type="dxa"/>
            <w:tcBorders>
              <w:top w:val="single" w:sz="4" w:space="0" w:color="auto"/>
              <w:left w:val="single" w:sz="4" w:space="0" w:color="auto"/>
              <w:bottom w:val="single" w:sz="4" w:space="0" w:color="auto"/>
              <w:right w:val="single" w:sz="4" w:space="0" w:color="auto"/>
            </w:tcBorders>
          </w:tcPr>
          <w:p w14:paraId="12E37C53" w14:textId="77777777" w:rsidR="00EE5F95" w:rsidRPr="00F80093" w:rsidRDefault="00EE5F95" w:rsidP="005C50D3">
            <w:pPr>
              <w:jc w:val="both"/>
              <w:rPr>
                <w:lang w:val="en-US"/>
              </w:rPr>
            </w:pPr>
            <w:r w:rsidRPr="00F80093">
              <w:rPr>
                <w:lang w:val="en-US"/>
              </w:rPr>
              <w:t>The chemical composition of dietary supplements from plant raw materials will be investigated.</w:t>
            </w:r>
          </w:p>
        </w:tc>
      </w:tr>
      <w:tr w:rsidR="00EE5F95" w:rsidRPr="00A20114" w14:paraId="388B3E7E" w14:textId="77777777" w:rsidTr="005C50D3">
        <w:trPr>
          <w:gridAfter w:val="1"/>
          <w:wAfter w:w="258" w:type="dxa"/>
          <w:cantSplit/>
          <w:trHeight w:val="585"/>
        </w:trPr>
        <w:tc>
          <w:tcPr>
            <w:tcW w:w="779" w:type="dxa"/>
            <w:gridSpan w:val="2"/>
            <w:tcBorders>
              <w:top w:val="single" w:sz="4" w:space="0" w:color="auto"/>
              <w:left w:val="single" w:sz="6" w:space="0" w:color="auto"/>
              <w:bottom w:val="single" w:sz="4" w:space="0" w:color="auto"/>
              <w:right w:val="single" w:sz="4" w:space="0" w:color="auto"/>
            </w:tcBorders>
          </w:tcPr>
          <w:p w14:paraId="7BA38E02" w14:textId="77777777" w:rsidR="00EE5F95" w:rsidRPr="0000184B" w:rsidRDefault="00EE5F95" w:rsidP="005C50D3">
            <w:pPr>
              <w:pStyle w:val="afd"/>
              <w:jc w:val="center"/>
              <w:rPr>
                <w:lang w:val="kk-KZ" w:eastAsia="ar-SA"/>
              </w:rPr>
            </w:pPr>
            <w:r w:rsidRPr="0000184B">
              <w:rPr>
                <w:lang w:val="kk-KZ" w:eastAsia="ar-SA"/>
              </w:rPr>
              <w:t>3</w:t>
            </w:r>
          </w:p>
        </w:tc>
        <w:tc>
          <w:tcPr>
            <w:tcW w:w="3260" w:type="dxa"/>
            <w:tcBorders>
              <w:top w:val="single" w:sz="4" w:space="0" w:color="auto"/>
              <w:left w:val="single" w:sz="4" w:space="0" w:color="auto"/>
              <w:bottom w:val="single" w:sz="4" w:space="0" w:color="auto"/>
              <w:right w:val="single" w:sz="4" w:space="0" w:color="auto"/>
            </w:tcBorders>
          </w:tcPr>
          <w:p w14:paraId="4C8BD9B6" w14:textId="77777777" w:rsidR="00EE5F95" w:rsidRPr="00566D4B" w:rsidRDefault="00EE5F95" w:rsidP="005C50D3">
            <w:pPr>
              <w:pStyle w:val="afd"/>
              <w:jc w:val="both"/>
              <w:rPr>
                <w:lang w:val="en-US"/>
              </w:rPr>
            </w:pPr>
            <w:r w:rsidRPr="00566D4B">
              <w:rPr>
                <w:lang w:val="en-US"/>
              </w:rPr>
              <w:t xml:space="preserve">To study the influence of pasteurization modes on the </w:t>
            </w:r>
            <w:proofErr w:type="spellStart"/>
            <w:r w:rsidRPr="00566D4B">
              <w:rPr>
                <w:lang w:val="en-US"/>
              </w:rPr>
              <w:t>curdability</w:t>
            </w:r>
            <w:proofErr w:type="spellEnd"/>
            <w:r w:rsidRPr="00566D4B">
              <w:rPr>
                <w:lang w:val="en-US"/>
              </w:rPr>
              <w:t xml:space="preserve"> of milk in the production of new types of cheeses. Study of the biochemical processes of maturation of cheeses with dietary supplements.</w:t>
            </w:r>
          </w:p>
        </w:tc>
        <w:tc>
          <w:tcPr>
            <w:tcW w:w="1134" w:type="dxa"/>
            <w:gridSpan w:val="2"/>
            <w:tcBorders>
              <w:top w:val="single" w:sz="4" w:space="0" w:color="auto"/>
              <w:left w:val="single" w:sz="4" w:space="0" w:color="auto"/>
              <w:bottom w:val="single" w:sz="4" w:space="0" w:color="auto"/>
              <w:right w:val="single" w:sz="4" w:space="0" w:color="auto"/>
            </w:tcBorders>
          </w:tcPr>
          <w:p w14:paraId="2C2C060B" w14:textId="77777777" w:rsidR="00EE5F95" w:rsidRPr="0000184B" w:rsidRDefault="00EE5F95" w:rsidP="005C50D3">
            <w:pPr>
              <w:pStyle w:val="afd"/>
              <w:rPr>
                <w:lang w:val="kk-KZ" w:eastAsia="ar-SA"/>
              </w:rPr>
            </w:pPr>
            <w:proofErr w:type="spellStart"/>
            <w:r w:rsidRPr="0000184B">
              <w:rPr>
                <w:lang w:eastAsia="ar-SA"/>
              </w:rPr>
              <w:t>July</w:t>
            </w:r>
            <w:proofErr w:type="spellEnd"/>
            <w:r w:rsidRPr="0000184B">
              <w:rPr>
                <w:lang w:val="kk-KZ" w:eastAsia="ar-SA"/>
              </w:rPr>
              <w:t xml:space="preserve"> </w:t>
            </w:r>
          </w:p>
          <w:p w14:paraId="2FF08F31" w14:textId="77777777" w:rsidR="00EE5F95" w:rsidRPr="0000184B" w:rsidRDefault="00EE5F95" w:rsidP="005C50D3">
            <w:pPr>
              <w:pStyle w:val="afd"/>
              <w:rPr>
                <w:lang w:val="kk-KZ" w:eastAsia="ar-SA"/>
              </w:rPr>
            </w:pPr>
            <w:r w:rsidRPr="0000184B">
              <w:rPr>
                <w:lang w:val="kk-KZ" w:eastAsia="ar-SA"/>
              </w:rPr>
              <w:t xml:space="preserve">2018 </w:t>
            </w:r>
          </w:p>
        </w:tc>
        <w:tc>
          <w:tcPr>
            <w:tcW w:w="1134" w:type="dxa"/>
            <w:tcBorders>
              <w:top w:val="single" w:sz="4" w:space="0" w:color="auto"/>
              <w:left w:val="single" w:sz="4" w:space="0" w:color="auto"/>
              <w:bottom w:val="single" w:sz="4" w:space="0" w:color="auto"/>
              <w:right w:val="single" w:sz="4" w:space="0" w:color="auto"/>
            </w:tcBorders>
          </w:tcPr>
          <w:p w14:paraId="3AB2114F" w14:textId="77777777" w:rsidR="00EE5F95" w:rsidRPr="0000184B" w:rsidRDefault="00EE5F95" w:rsidP="005C50D3">
            <w:pPr>
              <w:pStyle w:val="afd"/>
              <w:rPr>
                <w:lang w:eastAsia="ar-SA"/>
              </w:rPr>
            </w:pPr>
            <w:proofErr w:type="spellStart"/>
            <w:r w:rsidRPr="0000184B">
              <w:rPr>
                <w:lang w:eastAsia="ar-SA"/>
              </w:rPr>
              <w:t>September</w:t>
            </w:r>
            <w:proofErr w:type="spellEnd"/>
          </w:p>
          <w:p w14:paraId="5C4EDA9D" w14:textId="77777777" w:rsidR="00EE5F95" w:rsidRPr="0000184B" w:rsidRDefault="00EE5F95" w:rsidP="005C50D3">
            <w:pPr>
              <w:pStyle w:val="afd"/>
              <w:rPr>
                <w:lang w:val="kk-KZ" w:eastAsia="ar-SA"/>
              </w:rPr>
            </w:pPr>
            <w:r w:rsidRPr="0000184B">
              <w:rPr>
                <w:lang w:val="kk-KZ" w:eastAsia="ar-SA"/>
              </w:rPr>
              <w:t xml:space="preserve"> 2018</w:t>
            </w:r>
          </w:p>
        </w:tc>
        <w:tc>
          <w:tcPr>
            <w:tcW w:w="3406" w:type="dxa"/>
            <w:tcBorders>
              <w:top w:val="single" w:sz="4" w:space="0" w:color="auto"/>
              <w:left w:val="single" w:sz="4" w:space="0" w:color="auto"/>
              <w:bottom w:val="single" w:sz="4" w:space="0" w:color="auto"/>
              <w:right w:val="single" w:sz="4" w:space="0" w:color="auto"/>
            </w:tcBorders>
          </w:tcPr>
          <w:p w14:paraId="5825ADD9" w14:textId="77777777" w:rsidR="00EE5F95" w:rsidRPr="00566D4B" w:rsidRDefault="00EE5F95" w:rsidP="005C50D3">
            <w:pPr>
              <w:pStyle w:val="afd"/>
              <w:jc w:val="both"/>
              <w:rPr>
                <w:lang w:val="en-US"/>
              </w:rPr>
            </w:pPr>
            <w:r w:rsidRPr="00566D4B">
              <w:rPr>
                <w:lang w:val="en-US"/>
              </w:rPr>
              <w:t>The influence of pasteurization modes on milk coagulability in the production of new types of cheeses will be studied. The biochemical processes of maturation of cheeses with dietary supplements will be studied.</w:t>
            </w:r>
          </w:p>
        </w:tc>
      </w:tr>
      <w:tr w:rsidR="00EE5F95" w:rsidRPr="00A20114" w14:paraId="0B63861A" w14:textId="77777777" w:rsidTr="005C50D3">
        <w:trPr>
          <w:gridAfter w:val="1"/>
          <w:wAfter w:w="258" w:type="dxa"/>
          <w:cantSplit/>
          <w:trHeight w:val="585"/>
        </w:trPr>
        <w:tc>
          <w:tcPr>
            <w:tcW w:w="779" w:type="dxa"/>
            <w:gridSpan w:val="2"/>
            <w:tcBorders>
              <w:top w:val="single" w:sz="4" w:space="0" w:color="auto"/>
              <w:left w:val="single" w:sz="6" w:space="0" w:color="auto"/>
              <w:bottom w:val="single" w:sz="4" w:space="0" w:color="auto"/>
              <w:right w:val="single" w:sz="4" w:space="0" w:color="auto"/>
            </w:tcBorders>
          </w:tcPr>
          <w:p w14:paraId="50E92763" w14:textId="77777777" w:rsidR="00EE5F95" w:rsidRPr="0000184B" w:rsidRDefault="00EE5F95" w:rsidP="005C50D3">
            <w:pPr>
              <w:pStyle w:val="afd"/>
              <w:jc w:val="center"/>
              <w:rPr>
                <w:lang w:val="kk-KZ" w:eastAsia="ar-SA"/>
              </w:rPr>
            </w:pPr>
            <w:r w:rsidRPr="0000184B">
              <w:rPr>
                <w:lang w:val="kk-KZ" w:eastAsia="ar-SA"/>
              </w:rPr>
              <w:t>4</w:t>
            </w:r>
          </w:p>
        </w:tc>
        <w:tc>
          <w:tcPr>
            <w:tcW w:w="3260" w:type="dxa"/>
            <w:tcBorders>
              <w:top w:val="single" w:sz="4" w:space="0" w:color="auto"/>
              <w:left w:val="single" w:sz="4" w:space="0" w:color="auto"/>
              <w:bottom w:val="single" w:sz="4" w:space="0" w:color="auto"/>
              <w:right w:val="single" w:sz="4" w:space="0" w:color="auto"/>
            </w:tcBorders>
          </w:tcPr>
          <w:p w14:paraId="1B98E2F9" w14:textId="77777777" w:rsidR="00EE5F95" w:rsidRPr="00566D4B" w:rsidRDefault="00EE5F95" w:rsidP="005C50D3">
            <w:pPr>
              <w:pStyle w:val="afd"/>
              <w:jc w:val="both"/>
              <w:rPr>
                <w:lang w:val="en-US"/>
              </w:rPr>
            </w:pPr>
            <w:r w:rsidRPr="00566D4B">
              <w:rPr>
                <w:lang w:val="en-US"/>
              </w:rPr>
              <w:t>Preparation of recipes for new types of cow's milk cheeses with the use of dietary supplements from vegetable raw materials.</w:t>
            </w:r>
          </w:p>
        </w:tc>
        <w:tc>
          <w:tcPr>
            <w:tcW w:w="1134" w:type="dxa"/>
            <w:gridSpan w:val="2"/>
            <w:tcBorders>
              <w:top w:val="single" w:sz="4" w:space="0" w:color="auto"/>
              <w:left w:val="single" w:sz="4" w:space="0" w:color="auto"/>
              <w:bottom w:val="single" w:sz="4" w:space="0" w:color="auto"/>
              <w:right w:val="single" w:sz="4" w:space="0" w:color="auto"/>
            </w:tcBorders>
          </w:tcPr>
          <w:p w14:paraId="53483469" w14:textId="77777777" w:rsidR="00EE5F95" w:rsidRPr="0000184B" w:rsidRDefault="00EE5F95" w:rsidP="005C50D3">
            <w:pPr>
              <w:pStyle w:val="afd"/>
              <w:rPr>
                <w:lang w:val="kk-KZ" w:eastAsia="ar-SA"/>
              </w:rPr>
            </w:pPr>
            <w:proofErr w:type="spellStart"/>
            <w:r w:rsidRPr="0000184B">
              <w:rPr>
                <w:lang w:eastAsia="ar-SA"/>
              </w:rPr>
              <w:t>October</w:t>
            </w:r>
            <w:proofErr w:type="spellEnd"/>
            <w:r w:rsidRPr="0000184B">
              <w:rPr>
                <w:lang w:val="kk-KZ" w:eastAsia="ar-SA"/>
              </w:rPr>
              <w:t xml:space="preserve"> 2018</w:t>
            </w:r>
          </w:p>
        </w:tc>
        <w:tc>
          <w:tcPr>
            <w:tcW w:w="1134" w:type="dxa"/>
            <w:tcBorders>
              <w:top w:val="single" w:sz="4" w:space="0" w:color="auto"/>
              <w:left w:val="single" w:sz="4" w:space="0" w:color="auto"/>
              <w:bottom w:val="single" w:sz="4" w:space="0" w:color="auto"/>
              <w:right w:val="single" w:sz="4" w:space="0" w:color="auto"/>
            </w:tcBorders>
          </w:tcPr>
          <w:p w14:paraId="140F84B4" w14:textId="77777777" w:rsidR="00EE5F95" w:rsidRPr="0000184B" w:rsidRDefault="00EE5F95" w:rsidP="005C50D3">
            <w:pPr>
              <w:pStyle w:val="afd"/>
              <w:rPr>
                <w:lang w:val="kk-KZ" w:eastAsia="ar-SA"/>
              </w:rPr>
            </w:pPr>
            <w:r w:rsidRPr="00566D4B">
              <w:rPr>
                <w:lang w:val="en-US" w:eastAsia="ar-SA"/>
              </w:rPr>
              <w:t>Up to 1</w:t>
            </w:r>
            <w:r w:rsidRPr="00566D4B">
              <w:rPr>
                <w:vertAlign w:val="superscript"/>
                <w:lang w:val="en-US" w:eastAsia="ar-SA"/>
              </w:rPr>
              <w:t>st</w:t>
            </w:r>
            <w:r w:rsidRPr="00566D4B">
              <w:rPr>
                <w:lang w:val="en-US" w:eastAsia="ar-SA"/>
              </w:rPr>
              <w:t xml:space="preserve"> of </w:t>
            </w:r>
            <w:proofErr w:type="gramStart"/>
            <w:r w:rsidRPr="00566D4B">
              <w:rPr>
                <w:lang w:val="en-US" w:eastAsia="ar-SA"/>
              </w:rPr>
              <w:t xml:space="preserve">November </w:t>
            </w:r>
            <w:r w:rsidRPr="0000184B">
              <w:rPr>
                <w:lang w:val="kk-KZ" w:eastAsia="ar-SA"/>
              </w:rPr>
              <w:t xml:space="preserve"> 2018</w:t>
            </w:r>
            <w:proofErr w:type="gramEnd"/>
            <w:r w:rsidRPr="0000184B">
              <w:rPr>
                <w:lang w:val="kk-KZ" w:eastAsia="ar-SA"/>
              </w:rPr>
              <w:t xml:space="preserve"> </w:t>
            </w:r>
          </w:p>
        </w:tc>
        <w:tc>
          <w:tcPr>
            <w:tcW w:w="3406" w:type="dxa"/>
            <w:tcBorders>
              <w:top w:val="single" w:sz="4" w:space="0" w:color="auto"/>
              <w:left w:val="single" w:sz="4" w:space="0" w:color="auto"/>
              <w:bottom w:val="single" w:sz="4" w:space="0" w:color="auto"/>
              <w:right w:val="single" w:sz="4" w:space="0" w:color="auto"/>
            </w:tcBorders>
          </w:tcPr>
          <w:p w14:paraId="326297BA" w14:textId="77777777" w:rsidR="00EE5F95" w:rsidRPr="00566D4B" w:rsidRDefault="00EE5F95" w:rsidP="005C50D3">
            <w:pPr>
              <w:pStyle w:val="afd"/>
              <w:jc w:val="both"/>
              <w:rPr>
                <w:lang w:val="en-US"/>
              </w:rPr>
            </w:pPr>
            <w:r w:rsidRPr="00566D4B">
              <w:rPr>
                <w:lang w:val="en-US"/>
              </w:rPr>
              <w:t>A recipe for new types of cheeses made from cow's milk with the use of dietary supplements from vegetable raw materials will be compiled.</w:t>
            </w:r>
          </w:p>
        </w:tc>
      </w:tr>
      <w:tr w:rsidR="00EE5F95" w:rsidRPr="00A20114" w14:paraId="08B5BCB6" w14:textId="77777777" w:rsidTr="005C50D3">
        <w:trPr>
          <w:gridAfter w:val="1"/>
          <w:wAfter w:w="258" w:type="dxa"/>
          <w:cantSplit/>
          <w:trHeight w:val="739"/>
        </w:trPr>
        <w:tc>
          <w:tcPr>
            <w:tcW w:w="779" w:type="dxa"/>
            <w:gridSpan w:val="2"/>
            <w:tcBorders>
              <w:top w:val="single" w:sz="4" w:space="0" w:color="auto"/>
              <w:left w:val="single" w:sz="6" w:space="0" w:color="auto"/>
              <w:bottom w:val="single" w:sz="4" w:space="0" w:color="auto"/>
              <w:right w:val="single" w:sz="4" w:space="0" w:color="auto"/>
            </w:tcBorders>
          </w:tcPr>
          <w:p w14:paraId="041C4A86" w14:textId="77777777" w:rsidR="00EE5F95" w:rsidRPr="0000184B" w:rsidRDefault="00EE5F95" w:rsidP="005C50D3">
            <w:pPr>
              <w:pStyle w:val="afd"/>
              <w:jc w:val="center"/>
              <w:rPr>
                <w:lang w:val="kk-KZ" w:eastAsia="ar-SA"/>
              </w:rPr>
            </w:pPr>
            <w:r w:rsidRPr="0000184B">
              <w:rPr>
                <w:lang w:val="kk-KZ" w:eastAsia="ar-SA"/>
              </w:rPr>
              <w:t>5</w:t>
            </w:r>
          </w:p>
        </w:tc>
        <w:tc>
          <w:tcPr>
            <w:tcW w:w="3260" w:type="dxa"/>
            <w:tcBorders>
              <w:top w:val="single" w:sz="4" w:space="0" w:color="auto"/>
              <w:left w:val="single" w:sz="4" w:space="0" w:color="auto"/>
              <w:bottom w:val="single" w:sz="4" w:space="0" w:color="auto"/>
              <w:right w:val="single" w:sz="4" w:space="0" w:color="auto"/>
            </w:tcBorders>
          </w:tcPr>
          <w:p w14:paraId="4C639733" w14:textId="77777777" w:rsidR="00EE5F95" w:rsidRPr="0000184B" w:rsidRDefault="00EE5F95" w:rsidP="005C50D3">
            <w:pPr>
              <w:pStyle w:val="afd"/>
              <w:jc w:val="both"/>
              <w:rPr>
                <w:lang w:val="kk-KZ" w:eastAsia="ar-SA"/>
              </w:rPr>
            </w:pPr>
            <w:r w:rsidRPr="00566D4B">
              <w:rPr>
                <w:lang w:val="en-US"/>
              </w:rPr>
              <w:t xml:space="preserve">Research of structural and mechanical (rheological) properties of new types of cheeses with </w:t>
            </w:r>
            <w:proofErr w:type="spellStart"/>
            <w:r w:rsidRPr="00566D4B">
              <w:rPr>
                <w:lang w:val="en-US"/>
              </w:rPr>
              <w:t>bioadditives</w:t>
            </w:r>
            <w:proofErr w:type="spellEnd"/>
            <w:r w:rsidRPr="00566D4B">
              <w:rPr>
                <w:lang w:val="en-US"/>
              </w:rPr>
              <w:t xml:space="preserve"> from vegetable raw materials.</w:t>
            </w:r>
          </w:p>
        </w:tc>
        <w:tc>
          <w:tcPr>
            <w:tcW w:w="1134" w:type="dxa"/>
            <w:gridSpan w:val="2"/>
            <w:tcBorders>
              <w:top w:val="single" w:sz="4" w:space="0" w:color="auto"/>
              <w:left w:val="single" w:sz="4" w:space="0" w:color="auto"/>
              <w:bottom w:val="single" w:sz="4" w:space="0" w:color="auto"/>
              <w:right w:val="single" w:sz="4" w:space="0" w:color="auto"/>
            </w:tcBorders>
          </w:tcPr>
          <w:p w14:paraId="23AC52ED" w14:textId="77777777" w:rsidR="00EE5F95" w:rsidRPr="0000184B" w:rsidRDefault="00EE5F95" w:rsidP="005C50D3">
            <w:pPr>
              <w:pStyle w:val="afd"/>
              <w:rPr>
                <w:lang w:val="kk-KZ" w:eastAsia="ar-SA"/>
              </w:rPr>
            </w:pPr>
            <w:proofErr w:type="spellStart"/>
            <w:r w:rsidRPr="0000184B">
              <w:rPr>
                <w:lang w:eastAsia="ar-SA"/>
              </w:rPr>
              <w:t>January</w:t>
            </w:r>
            <w:proofErr w:type="spellEnd"/>
            <w:r w:rsidRPr="0000184B">
              <w:rPr>
                <w:lang w:eastAsia="ar-SA"/>
              </w:rPr>
              <w:t xml:space="preserve"> </w:t>
            </w:r>
            <w:r w:rsidRPr="0000184B">
              <w:rPr>
                <w:lang w:val="kk-KZ" w:eastAsia="ar-SA"/>
              </w:rPr>
              <w:t>2019</w:t>
            </w:r>
          </w:p>
        </w:tc>
        <w:tc>
          <w:tcPr>
            <w:tcW w:w="1134" w:type="dxa"/>
            <w:tcBorders>
              <w:top w:val="single" w:sz="4" w:space="0" w:color="auto"/>
              <w:left w:val="single" w:sz="4" w:space="0" w:color="auto"/>
              <w:bottom w:val="single" w:sz="4" w:space="0" w:color="auto"/>
              <w:right w:val="single" w:sz="4" w:space="0" w:color="auto"/>
            </w:tcBorders>
          </w:tcPr>
          <w:p w14:paraId="24F607F2" w14:textId="77777777" w:rsidR="00EE5F95" w:rsidRPr="0000184B" w:rsidRDefault="00EE5F95" w:rsidP="005C50D3">
            <w:pPr>
              <w:pStyle w:val="afd"/>
              <w:rPr>
                <w:lang w:eastAsia="ar-SA"/>
              </w:rPr>
            </w:pPr>
            <w:proofErr w:type="spellStart"/>
            <w:r w:rsidRPr="0000184B">
              <w:rPr>
                <w:lang w:eastAsia="ar-SA"/>
              </w:rPr>
              <w:t>March</w:t>
            </w:r>
            <w:proofErr w:type="spellEnd"/>
          </w:p>
          <w:p w14:paraId="0D9B8B16" w14:textId="77777777" w:rsidR="00EE5F95" w:rsidRPr="0000184B" w:rsidRDefault="00EE5F95" w:rsidP="005C50D3">
            <w:pPr>
              <w:pStyle w:val="afd"/>
              <w:rPr>
                <w:lang w:val="kk-KZ" w:eastAsia="ar-SA"/>
              </w:rPr>
            </w:pPr>
            <w:r w:rsidRPr="0000184B">
              <w:rPr>
                <w:lang w:val="kk-KZ" w:eastAsia="ar-SA"/>
              </w:rPr>
              <w:t xml:space="preserve">2019 </w:t>
            </w:r>
          </w:p>
        </w:tc>
        <w:tc>
          <w:tcPr>
            <w:tcW w:w="3406" w:type="dxa"/>
            <w:tcBorders>
              <w:top w:val="single" w:sz="4" w:space="0" w:color="auto"/>
              <w:left w:val="single" w:sz="4" w:space="0" w:color="auto"/>
              <w:bottom w:val="single" w:sz="4" w:space="0" w:color="auto"/>
              <w:right w:val="single" w:sz="4" w:space="0" w:color="auto"/>
            </w:tcBorders>
          </w:tcPr>
          <w:p w14:paraId="23337900" w14:textId="77777777" w:rsidR="00EE5F95" w:rsidRPr="0000184B" w:rsidRDefault="00EE5F95" w:rsidP="005C50D3">
            <w:pPr>
              <w:pStyle w:val="afd"/>
              <w:jc w:val="both"/>
              <w:rPr>
                <w:lang w:val="kk-KZ" w:eastAsia="ar-SA"/>
              </w:rPr>
            </w:pPr>
            <w:r w:rsidRPr="00566D4B">
              <w:rPr>
                <w:lang w:val="en-US"/>
              </w:rPr>
              <w:t xml:space="preserve">The structural and mechanical (rheological) properties of new types of cheeses with </w:t>
            </w:r>
            <w:proofErr w:type="spellStart"/>
            <w:r w:rsidRPr="00566D4B">
              <w:rPr>
                <w:lang w:val="en-US"/>
              </w:rPr>
              <w:t>bioadditives</w:t>
            </w:r>
            <w:proofErr w:type="spellEnd"/>
            <w:r w:rsidRPr="00566D4B">
              <w:rPr>
                <w:lang w:val="en-US"/>
              </w:rPr>
              <w:t xml:space="preserve"> from vegetable raw materials will be investigated.</w:t>
            </w:r>
          </w:p>
        </w:tc>
      </w:tr>
      <w:tr w:rsidR="00EE5F95" w:rsidRPr="00A20114" w14:paraId="3C2156C5" w14:textId="77777777" w:rsidTr="005C50D3">
        <w:trPr>
          <w:gridAfter w:val="1"/>
          <w:wAfter w:w="258" w:type="dxa"/>
          <w:cantSplit/>
          <w:trHeight w:val="739"/>
        </w:trPr>
        <w:tc>
          <w:tcPr>
            <w:tcW w:w="779" w:type="dxa"/>
            <w:gridSpan w:val="2"/>
            <w:tcBorders>
              <w:top w:val="single" w:sz="4" w:space="0" w:color="auto"/>
              <w:left w:val="single" w:sz="6" w:space="0" w:color="auto"/>
              <w:bottom w:val="single" w:sz="4" w:space="0" w:color="auto"/>
              <w:right w:val="single" w:sz="4" w:space="0" w:color="auto"/>
            </w:tcBorders>
          </w:tcPr>
          <w:p w14:paraId="3F153F13" w14:textId="77777777" w:rsidR="00EE5F95" w:rsidRPr="0000184B" w:rsidRDefault="00EE5F95" w:rsidP="005C50D3">
            <w:pPr>
              <w:pStyle w:val="afd"/>
              <w:jc w:val="center"/>
              <w:rPr>
                <w:lang w:val="kk-KZ" w:eastAsia="ar-SA"/>
              </w:rPr>
            </w:pPr>
            <w:r w:rsidRPr="0000184B">
              <w:rPr>
                <w:lang w:val="kk-KZ" w:eastAsia="ar-SA"/>
              </w:rPr>
              <w:t>6</w:t>
            </w:r>
          </w:p>
        </w:tc>
        <w:tc>
          <w:tcPr>
            <w:tcW w:w="3260" w:type="dxa"/>
            <w:tcBorders>
              <w:top w:val="single" w:sz="4" w:space="0" w:color="auto"/>
              <w:left w:val="single" w:sz="4" w:space="0" w:color="auto"/>
              <w:bottom w:val="single" w:sz="4" w:space="0" w:color="auto"/>
              <w:right w:val="single" w:sz="4" w:space="0" w:color="auto"/>
            </w:tcBorders>
          </w:tcPr>
          <w:p w14:paraId="2D219525" w14:textId="77777777" w:rsidR="00EE5F95" w:rsidRPr="00566D4B" w:rsidRDefault="00EE5F95" w:rsidP="005C50D3">
            <w:pPr>
              <w:pStyle w:val="afd"/>
              <w:jc w:val="both"/>
              <w:rPr>
                <w:lang w:val="en-US" w:eastAsia="ar-SA"/>
              </w:rPr>
            </w:pPr>
            <w:r w:rsidRPr="00566D4B">
              <w:rPr>
                <w:lang w:val="en-US"/>
              </w:rPr>
              <w:t>Study of the development of lactic acid microflora in the process of maturation of new types of cheeses from vegetable raw materials.</w:t>
            </w:r>
          </w:p>
        </w:tc>
        <w:tc>
          <w:tcPr>
            <w:tcW w:w="1134" w:type="dxa"/>
            <w:gridSpan w:val="2"/>
            <w:tcBorders>
              <w:top w:val="single" w:sz="4" w:space="0" w:color="auto"/>
              <w:left w:val="single" w:sz="4" w:space="0" w:color="auto"/>
              <w:bottom w:val="single" w:sz="4" w:space="0" w:color="auto"/>
              <w:right w:val="single" w:sz="4" w:space="0" w:color="auto"/>
            </w:tcBorders>
          </w:tcPr>
          <w:p w14:paraId="7C636CBA" w14:textId="77777777" w:rsidR="00EE5F95" w:rsidRPr="0000184B" w:rsidRDefault="00EE5F95" w:rsidP="005C50D3">
            <w:pPr>
              <w:pStyle w:val="afd"/>
              <w:rPr>
                <w:lang w:eastAsia="ar-SA"/>
              </w:rPr>
            </w:pPr>
            <w:proofErr w:type="spellStart"/>
            <w:r w:rsidRPr="0000184B">
              <w:rPr>
                <w:lang w:eastAsia="ar-SA"/>
              </w:rPr>
              <w:t>April</w:t>
            </w:r>
            <w:proofErr w:type="spellEnd"/>
          </w:p>
          <w:p w14:paraId="0D4F15EE" w14:textId="77777777" w:rsidR="00EE5F95" w:rsidRPr="0000184B" w:rsidRDefault="00EE5F95" w:rsidP="005C50D3">
            <w:pPr>
              <w:pStyle w:val="afd"/>
              <w:rPr>
                <w:lang w:val="kk-KZ" w:eastAsia="ar-SA"/>
              </w:rPr>
            </w:pPr>
            <w:r w:rsidRPr="0000184B">
              <w:rPr>
                <w:lang w:val="kk-KZ" w:eastAsia="ar-SA"/>
              </w:rPr>
              <w:t xml:space="preserve">2019 </w:t>
            </w:r>
          </w:p>
        </w:tc>
        <w:tc>
          <w:tcPr>
            <w:tcW w:w="1134" w:type="dxa"/>
            <w:tcBorders>
              <w:top w:val="single" w:sz="4" w:space="0" w:color="auto"/>
              <w:left w:val="single" w:sz="4" w:space="0" w:color="auto"/>
              <w:bottom w:val="single" w:sz="4" w:space="0" w:color="auto"/>
              <w:right w:val="single" w:sz="4" w:space="0" w:color="auto"/>
            </w:tcBorders>
          </w:tcPr>
          <w:p w14:paraId="2E0916C4" w14:textId="77777777" w:rsidR="00EE5F95" w:rsidRPr="0000184B" w:rsidRDefault="00EE5F95" w:rsidP="005C50D3">
            <w:pPr>
              <w:pStyle w:val="afd"/>
              <w:rPr>
                <w:lang w:eastAsia="ar-SA"/>
              </w:rPr>
            </w:pPr>
            <w:proofErr w:type="spellStart"/>
            <w:r w:rsidRPr="0000184B">
              <w:rPr>
                <w:lang w:eastAsia="ar-SA"/>
              </w:rPr>
              <w:t>June</w:t>
            </w:r>
            <w:proofErr w:type="spellEnd"/>
          </w:p>
          <w:p w14:paraId="2DBB25BC" w14:textId="77777777" w:rsidR="00EE5F95" w:rsidRPr="0000184B" w:rsidRDefault="00EE5F95" w:rsidP="005C50D3">
            <w:pPr>
              <w:pStyle w:val="afd"/>
              <w:rPr>
                <w:lang w:val="kk-KZ" w:eastAsia="ar-SA"/>
              </w:rPr>
            </w:pPr>
            <w:r w:rsidRPr="0000184B">
              <w:rPr>
                <w:lang w:val="kk-KZ" w:eastAsia="ar-SA"/>
              </w:rPr>
              <w:t>2019</w:t>
            </w:r>
          </w:p>
        </w:tc>
        <w:tc>
          <w:tcPr>
            <w:tcW w:w="3406" w:type="dxa"/>
            <w:tcBorders>
              <w:top w:val="single" w:sz="4" w:space="0" w:color="auto"/>
              <w:left w:val="single" w:sz="4" w:space="0" w:color="auto"/>
              <w:bottom w:val="single" w:sz="4" w:space="0" w:color="auto"/>
              <w:right w:val="single" w:sz="4" w:space="0" w:color="auto"/>
            </w:tcBorders>
          </w:tcPr>
          <w:p w14:paraId="7FA3708A" w14:textId="77777777" w:rsidR="00EE5F95" w:rsidRPr="0000184B" w:rsidRDefault="00EE5F95" w:rsidP="005C50D3">
            <w:pPr>
              <w:pStyle w:val="afd"/>
              <w:jc w:val="both"/>
              <w:rPr>
                <w:lang w:val="kk-KZ" w:eastAsia="ar-SA"/>
              </w:rPr>
            </w:pPr>
            <w:r w:rsidRPr="00566D4B">
              <w:rPr>
                <w:lang w:val="en-US"/>
              </w:rPr>
              <w:t>The development of lactic acid microflora during the maturation of new types of cheeses from vegetable raw materials will be studied.</w:t>
            </w:r>
          </w:p>
        </w:tc>
      </w:tr>
      <w:tr w:rsidR="00EE5F95" w:rsidRPr="00A20114" w14:paraId="16041885" w14:textId="77777777" w:rsidTr="005C50D3">
        <w:trPr>
          <w:gridAfter w:val="1"/>
          <w:wAfter w:w="258" w:type="dxa"/>
          <w:cantSplit/>
          <w:trHeight w:val="739"/>
        </w:trPr>
        <w:tc>
          <w:tcPr>
            <w:tcW w:w="779" w:type="dxa"/>
            <w:gridSpan w:val="2"/>
            <w:tcBorders>
              <w:top w:val="single" w:sz="4" w:space="0" w:color="auto"/>
              <w:left w:val="single" w:sz="6" w:space="0" w:color="auto"/>
              <w:bottom w:val="single" w:sz="4" w:space="0" w:color="auto"/>
              <w:right w:val="single" w:sz="4" w:space="0" w:color="auto"/>
            </w:tcBorders>
          </w:tcPr>
          <w:p w14:paraId="660A8820" w14:textId="77777777" w:rsidR="00EE5F95" w:rsidRPr="0000184B" w:rsidRDefault="00EE5F95" w:rsidP="005C50D3">
            <w:pPr>
              <w:pStyle w:val="afd"/>
              <w:jc w:val="center"/>
              <w:rPr>
                <w:lang w:val="kk-KZ" w:eastAsia="ar-SA"/>
              </w:rPr>
            </w:pPr>
            <w:r w:rsidRPr="0000184B">
              <w:rPr>
                <w:lang w:val="kk-KZ" w:eastAsia="ar-SA"/>
              </w:rPr>
              <w:lastRenderedPageBreak/>
              <w:t>7</w:t>
            </w:r>
          </w:p>
        </w:tc>
        <w:tc>
          <w:tcPr>
            <w:tcW w:w="3260" w:type="dxa"/>
            <w:tcBorders>
              <w:top w:val="single" w:sz="4" w:space="0" w:color="auto"/>
              <w:left w:val="single" w:sz="4" w:space="0" w:color="auto"/>
              <w:bottom w:val="single" w:sz="4" w:space="0" w:color="auto"/>
              <w:right w:val="single" w:sz="4" w:space="0" w:color="auto"/>
            </w:tcBorders>
          </w:tcPr>
          <w:p w14:paraId="3D15152F" w14:textId="77777777" w:rsidR="00EE5F95" w:rsidRPr="0000184B" w:rsidRDefault="00EE5F95" w:rsidP="005C50D3">
            <w:pPr>
              <w:pStyle w:val="afd"/>
              <w:jc w:val="both"/>
              <w:rPr>
                <w:lang w:val="kk-KZ" w:eastAsia="ar-SA"/>
              </w:rPr>
            </w:pPr>
            <w:r w:rsidRPr="00566D4B">
              <w:rPr>
                <w:lang w:val="en-US"/>
              </w:rPr>
              <w:t>Research of the composition and properties of whey and its use in food production.</w:t>
            </w:r>
          </w:p>
        </w:tc>
        <w:tc>
          <w:tcPr>
            <w:tcW w:w="1134" w:type="dxa"/>
            <w:gridSpan w:val="2"/>
            <w:tcBorders>
              <w:top w:val="single" w:sz="4" w:space="0" w:color="auto"/>
              <w:left w:val="single" w:sz="4" w:space="0" w:color="auto"/>
              <w:bottom w:val="single" w:sz="4" w:space="0" w:color="auto"/>
              <w:right w:val="single" w:sz="4" w:space="0" w:color="auto"/>
            </w:tcBorders>
          </w:tcPr>
          <w:p w14:paraId="6CDA7294" w14:textId="77777777" w:rsidR="00EE5F95" w:rsidRPr="0000184B" w:rsidRDefault="00EE5F95" w:rsidP="005C50D3">
            <w:pPr>
              <w:pStyle w:val="afd"/>
              <w:rPr>
                <w:lang w:val="kk-KZ" w:eastAsia="ar-SA"/>
              </w:rPr>
            </w:pPr>
            <w:proofErr w:type="spellStart"/>
            <w:r w:rsidRPr="0000184B">
              <w:rPr>
                <w:lang w:eastAsia="ar-SA"/>
              </w:rPr>
              <w:t>June</w:t>
            </w:r>
            <w:proofErr w:type="spellEnd"/>
            <w:r w:rsidRPr="0000184B">
              <w:rPr>
                <w:lang w:val="kk-KZ" w:eastAsia="ar-SA"/>
              </w:rPr>
              <w:t xml:space="preserve"> </w:t>
            </w:r>
          </w:p>
          <w:p w14:paraId="136A950C" w14:textId="77777777" w:rsidR="00EE5F95" w:rsidRPr="0000184B" w:rsidRDefault="00EE5F95" w:rsidP="005C50D3">
            <w:pPr>
              <w:pStyle w:val="afd"/>
              <w:rPr>
                <w:lang w:val="kk-KZ" w:eastAsia="ar-SA"/>
              </w:rPr>
            </w:pPr>
            <w:r w:rsidRPr="0000184B">
              <w:rPr>
                <w:lang w:val="kk-KZ" w:eastAsia="ar-SA"/>
              </w:rPr>
              <w:t xml:space="preserve">2019 </w:t>
            </w:r>
          </w:p>
        </w:tc>
        <w:tc>
          <w:tcPr>
            <w:tcW w:w="1134" w:type="dxa"/>
            <w:tcBorders>
              <w:top w:val="single" w:sz="4" w:space="0" w:color="auto"/>
              <w:left w:val="single" w:sz="4" w:space="0" w:color="auto"/>
              <w:bottom w:val="single" w:sz="4" w:space="0" w:color="auto"/>
              <w:right w:val="single" w:sz="4" w:space="0" w:color="auto"/>
            </w:tcBorders>
          </w:tcPr>
          <w:p w14:paraId="7AE4BBCE" w14:textId="77777777" w:rsidR="00EE5F95" w:rsidRPr="0000184B" w:rsidRDefault="00EE5F95" w:rsidP="005C50D3">
            <w:pPr>
              <w:pStyle w:val="afd"/>
              <w:rPr>
                <w:lang w:val="kk-KZ" w:eastAsia="ar-SA"/>
              </w:rPr>
            </w:pPr>
            <w:proofErr w:type="spellStart"/>
            <w:r w:rsidRPr="0000184B">
              <w:rPr>
                <w:lang w:val="kk-KZ" w:eastAsia="ar-SA"/>
              </w:rPr>
              <w:t>September</w:t>
            </w:r>
            <w:proofErr w:type="spellEnd"/>
            <w:r w:rsidRPr="0000184B">
              <w:rPr>
                <w:lang w:val="kk-KZ" w:eastAsia="ar-SA"/>
              </w:rPr>
              <w:t xml:space="preserve"> </w:t>
            </w:r>
          </w:p>
          <w:p w14:paraId="3405D4DC" w14:textId="77777777" w:rsidR="00EE5F95" w:rsidRPr="0000184B" w:rsidRDefault="00EE5F95" w:rsidP="005C50D3">
            <w:pPr>
              <w:pStyle w:val="afd"/>
              <w:rPr>
                <w:lang w:val="kk-KZ" w:eastAsia="ar-SA"/>
              </w:rPr>
            </w:pPr>
            <w:r w:rsidRPr="0000184B">
              <w:rPr>
                <w:lang w:val="kk-KZ" w:eastAsia="ar-SA"/>
              </w:rPr>
              <w:t xml:space="preserve"> 2019</w:t>
            </w:r>
          </w:p>
        </w:tc>
        <w:tc>
          <w:tcPr>
            <w:tcW w:w="3406" w:type="dxa"/>
            <w:tcBorders>
              <w:top w:val="single" w:sz="4" w:space="0" w:color="auto"/>
              <w:left w:val="single" w:sz="4" w:space="0" w:color="auto"/>
              <w:bottom w:val="single" w:sz="4" w:space="0" w:color="auto"/>
              <w:right w:val="single" w:sz="4" w:space="0" w:color="auto"/>
            </w:tcBorders>
          </w:tcPr>
          <w:p w14:paraId="5EC3BBAF" w14:textId="77777777" w:rsidR="00EE5F95" w:rsidRPr="00566D4B" w:rsidRDefault="00EE5F95" w:rsidP="005C50D3">
            <w:pPr>
              <w:pStyle w:val="afd"/>
              <w:jc w:val="both"/>
              <w:rPr>
                <w:lang w:val="en-US" w:eastAsia="ar-SA"/>
              </w:rPr>
            </w:pPr>
            <w:r w:rsidRPr="00566D4B">
              <w:rPr>
                <w:lang w:val="en-US"/>
              </w:rPr>
              <w:t>The composition and properties of whey and its use in food production will be investigated.</w:t>
            </w:r>
          </w:p>
        </w:tc>
      </w:tr>
      <w:tr w:rsidR="00EE5F95" w:rsidRPr="00A20114" w14:paraId="2228D22A" w14:textId="77777777" w:rsidTr="005C50D3">
        <w:trPr>
          <w:gridAfter w:val="1"/>
          <w:wAfter w:w="258" w:type="dxa"/>
          <w:cantSplit/>
          <w:trHeight w:val="739"/>
        </w:trPr>
        <w:tc>
          <w:tcPr>
            <w:tcW w:w="779" w:type="dxa"/>
            <w:gridSpan w:val="2"/>
            <w:tcBorders>
              <w:top w:val="single" w:sz="4" w:space="0" w:color="auto"/>
              <w:left w:val="single" w:sz="6" w:space="0" w:color="auto"/>
              <w:bottom w:val="single" w:sz="4" w:space="0" w:color="auto"/>
              <w:right w:val="single" w:sz="4" w:space="0" w:color="auto"/>
            </w:tcBorders>
          </w:tcPr>
          <w:p w14:paraId="362D6808" w14:textId="77777777" w:rsidR="00EE5F95" w:rsidRPr="0000184B" w:rsidRDefault="00EE5F95" w:rsidP="005C50D3">
            <w:pPr>
              <w:pStyle w:val="afd"/>
              <w:jc w:val="center"/>
              <w:rPr>
                <w:lang w:val="kk-KZ" w:eastAsia="ar-SA"/>
              </w:rPr>
            </w:pPr>
            <w:r w:rsidRPr="0000184B">
              <w:rPr>
                <w:lang w:val="kk-KZ" w:eastAsia="ar-SA"/>
              </w:rPr>
              <w:t>8</w:t>
            </w:r>
          </w:p>
        </w:tc>
        <w:tc>
          <w:tcPr>
            <w:tcW w:w="3260" w:type="dxa"/>
            <w:tcBorders>
              <w:top w:val="single" w:sz="4" w:space="0" w:color="auto"/>
              <w:left w:val="single" w:sz="4" w:space="0" w:color="auto"/>
              <w:bottom w:val="single" w:sz="4" w:space="0" w:color="auto"/>
              <w:right w:val="single" w:sz="4" w:space="0" w:color="auto"/>
            </w:tcBorders>
          </w:tcPr>
          <w:p w14:paraId="06FCB9DA" w14:textId="77777777" w:rsidR="00EE5F95" w:rsidRPr="00F80093" w:rsidRDefault="00EE5F95" w:rsidP="005C50D3">
            <w:pPr>
              <w:rPr>
                <w:lang w:val="en-US"/>
              </w:rPr>
            </w:pPr>
            <w:r w:rsidRPr="00F80093">
              <w:rPr>
                <w:lang w:val="en-US"/>
              </w:rPr>
              <w:t>Study of technological modes (</w:t>
            </w:r>
            <w:proofErr w:type="gramStart"/>
            <w:r w:rsidRPr="00F80093">
              <w:rPr>
                <w:lang w:val="en-US"/>
              </w:rPr>
              <w:t>t,</w:t>
            </w:r>
            <w:r w:rsidRPr="0000184B">
              <w:t>τ</w:t>
            </w:r>
            <w:proofErr w:type="gramEnd"/>
            <w:r w:rsidRPr="00F80093">
              <w:rPr>
                <w:lang w:val="en-US"/>
              </w:rPr>
              <w:t>), determination of the optimal amount of the dose of adding a dietary Supplement (5% -20%) from vegetable raw materials in the production of beverages from whey</w:t>
            </w:r>
          </w:p>
        </w:tc>
        <w:tc>
          <w:tcPr>
            <w:tcW w:w="1134" w:type="dxa"/>
            <w:gridSpan w:val="2"/>
            <w:tcBorders>
              <w:top w:val="single" w:sz="4" w:space="0" w:color="auto"/>
              <w:left w:val="single" w:sz="4" w:space="0" w:color="auto"/>
              <w:bottom w:val="single" w:sz="4" w:space="0" w:color="auto"/>
              <w:right w:val="single" w:sz="4" w:space="0" w:color="auto"/>
            </w:tcBorders>
          </w:tcPr>
          <w:p w14:paraId="2872837D" w14:textId="77777777" w:rsidR="00EE5F95" w:rsidRPr="0000184B" w:rsidRDefault="00EE5F95" w:rsidP="005C50D3">
            <w:pPr>
              <w:pStyle w:val="afd"/>
              <w:rPr>
                <w:lang w:val="kk-KZ" w:eastAsia="ar-SA"/>
              </w:rPr>
            </w:pPr>
            <w:proofErr w:type="spellStart"/>
            <w:r w:rsidRPr="0000184B">
              <w:rPr>
                <w:lang w:eastAsia="ar-SA"/>
              </w:rPr>
              <w:t>October</w:t>
            </w:r>
            <w:proofErr w:type="spellEnd"/>
            <w:r w:rsidRPr="0000184B">
              <w:rPr>
                <w:lang w:eastAsia="ar-SA"/>
              </w:rPr>
              <w:t xml:space="preserve"> </w:t>
            </w:r>
            <w:r w:rsidRPr="0000184B">
              <w:rPr>
                <w:lang w:val="kk-KZ" w:eastAsia="ar-SA"/>
              </w:rPr>
              <w:t xml:space="preserve">2019 </w:t>
            </w:r>
          </w:p>
        </w:tc>
        <w:tc>
          <w:tcPr>
            <w:tcW w:w="1134" w:type="dxa"/>
            <w:tcBorders>
              <w:top w:val="single" w:sz="4" w:space="0" w:color="auto"/>
              <w:left w:val="single" w:sz="4" w:space="0" w:color="auto"/>
              <w:bottom w:val="single" w:sz="4" w:space="0" w:color="auto"/>
              <w:right w:val="single" w:sz="4" w:space="0" w:color="auto"/>
            </w:tcBorders>
          </w:tcPr>
          <w:p w14:paraId="4C2B1B17" w14:textId="77777777" w:rsidR="00EE5F95" w:rsidRPr="0000184B" w:rsidRDefault="00EE5F95" w:rsidP="005C50D3">
            <w:pPr>
              <w:pStyle w:val="afd"/>
              <w:rPr>
                <w:lang w:val="kk-KZ" w:eastAsia="ar-SA"/>
              </w:rPr>
            </w:pPr>
            <w:r w:rsidRPr="00566D4B">
              <w:rPr>
                <w:lang w:val="en-US" w:eastAsia="ar-SA"/>
              </w:rPr>
              <w:t>Up to 1</w:t>
            </w:r>
            <w:r w:rsidRPr="00566D4B">
              <w:rPr>
                <w:vertAlign w:val="superscript"/>
                <w:lang w:val="en-US" w:eastAsia="ar-SA"/>
              </w:rPr>
              <w:t>st</w:t>
            </w:r>
            <w:r w:rsidRPr="00566D4B">
              <w:rPr>
                <w:lang w:val="en-US" w:eastAsia="ar-SA"/>
              </w:rPr>
              <w:t xml:space="preserve"> of </w:t>
            </w:r>
            <w:proofErr w:type="gramStart"/>
            <w:r w:rsidRPr="00566D4B">
              <w:rPr>
                <w:lang w:val="en-US" w:eastAsia="ar-SA"/>
              </w:rPr>
              <w:t xml:space="preserve">November </w:t>
            </w:r>
            <w:r w:rsidRPr="0000184B">
              <w:rPr>
                <w:lang w:val="kk-KZ" w:eastAsia="ar-SA"/>
              </w:rPr>
              <w:t xml:space="preserve"> 201</w:t>
            </w:r>
            <w:r w:rsidRPr="00566D4B">
              <w:rPr>
                <w:lang w:val="en-US" w:eastAsia="ar-SA"/>
              </w:rPr>
              <w:t>9</w:t>
            </w:r>
            <w:proofErr w:type="gramEnd"/>
          </w:p>
        </w:tc>
        <w:tc>
          <w:tcPr>
            <w:tcW w:w="3406" w:type="dxa"/>
            <w:tcBorders>
              <w:top w:val="single" w:sz="4" w:space="0" w:color="auto"/>
              <w:left w:val="single" w:sz="4" w:space="0" w:color="auto"/>
              <w:bottom w:val="single" w:sz="4" w:space="0" w:color="auto"/>
              <w:right w:val="single" w:sz="4" w:space="0" w:color="auto"/>
            </w:tcBorders>
          </w:tcPr>
          <w:p w14:paraId="2CBB228A" w14:textId="77777777" w:rsidR="00EE5F95" w:rsidRPr="00F80093" w:rsidRDefault="00EE5F95" w:rsidP="005C50D3">
            <w:pPr>
              <w:ind w:left="24"/>
              <w:jc w:val="both"/>
              <w:rPr>
                <w:lang w:val="en-US"/>
              </w:rPr>
            </w:pPr>
            <w:r w:rsidRPr="00F80093">
              <w:rPr>
                <w:lang w:val="en-US"/>
              </w:rPr>
              <w:t>The technological modes (</w:t>
            </w:r>
            <w:proofErr w:type="gramStart"/>
            <w:r w:rsidRPr="00F80093">
              <w:rPr>
                <w:lang w:val="en-US"/>
              </w:rPr>
              <w:t>t,</w:t>
            </w:r>
            <w:r w:rsidRPr="0000184B">
              <w:t>τ</w:t>
            </w:r>
            <w:proofErr w:type="gramEnd"/>
            <w:r w:rsidRPr="00F80093">
              <w:rPr>
                <w:lang w:val="en-US"/>
              </w:rPr>
              <w:t xml:space="preserve">) will be studied, and the optimal amount of the dose of adding </w:t>
            </w:r>
            <w:proofErr w:type="spellStart"/>
            <w:r w:rsidRPr="00F80093">
              <w:rPr>
                <w:lang w:val="en-US"/>
              </w:rPr>
              <w:t>bioadditives</w:t>
            </w:r>
            <w:proofErr w:type="spellEnd"/>
            <w:r w:rsidRPr="00F80093">
              <w:rPr>
                <w:lang w:val="en-US"/>
              </w:rPr>
              <w:t xml:space="preserve"> (5% -20%) from growing raw materials in the production of beverages from whey will be determined.</w:t>
            </w:r>
          </w:p>
        </w:tc>
      </w:tr>
      <w:tr w:rsidR="00EE5F95" w:rsidRPr="00A20114" w14:paraId="19AE08F9" w14:textId="77777777" w:rsidTr="005C50D3">
        <w:trPr>
          <w:gridAfter w:val="1"/>
          <w:wAfter w:w="258" w:type="dxa"/>
          <w:cantSplit/>
          <w:trHeight w:val="739"/>
        </w:trPr>
        <w:tc>
          <w:tcPr>
            <w:tcW w:w="779" w:type="dxa"/>
            <w:gridSpan w:val="2"/>
            <w:tcBorders>
              <w:top w:val="single" w:sz="4" w:space="0" w:color="auto"/>
              <w:left w:val="single" w:sz="6" w:space="0" w:color="auto"/>
              <w:bottom w:val="single" w:sz="4" w:space="0" w:color="auto"/>
              <w:right w:val="single" w:sz="4" w:space="0" w:color="auto"/>
            </w:tcBorders>
          </w:tcPr>
          <w:p w14:paraId="13135A6B" w14:textId="77777777" w:rsidR="00EE5F95" w:rsidRPr="0000184B" w:rsidRDefault="00EE5F95" w:rsidP="005C50D3">
            <w:pPr>
              <w:pStyle w:val="afd"/>
              <w:jc w:val="center"/>
              <w:rPr>
                <w:lang w:val="kk-KZ" w:eastAsia="ar-SA"/>
              </w:rPr>
            </w:pPr>
            <w:r w:rsidRPr="0000184B">
              <w:rPr>
                <w:lang w:val="kk-KZ" w:eastAsia="ar-SA"/>
              </w:rPr>
              <w:t>8.1</w:t>
            </w:r>
          </w:p>
        </w:tc>
        <w:tc>
          <w:tcPr>
            <w:tcW w:w="3260" w:type="dxa"/>
            <w:tcBorders>
              <w:top w:val="single" w:sz="4" w:space="0" w:color="auto"/>
              <w:left w:val="single" w:sz="4" w:space="0" w:color="auto"/>
              <w:bottom w:val="single" w:sz="4" w:space="0" w:color="auto"/>
              <w:right w:val="single" w:sz="4" w:space="0" w:color="auto"/>
            </w:tcBorders>
          </w:tcPr>
          <w:p w14:paraId="68808772" w14:textId="77777777" w:rsidR="00EE5F95" w:rsidRPr="00F80093" w:rsidRDefault="00EE5F95" w:rsidP="005C50D3">
            <w:pPr>
              <w:ind w:left="24"/>
              <w:jc w:val="both"/>
              <w:rPr>
                <w:lang w:val="en-US"/>
              </w:rPr>
            </w:pPr>
            <w:r w:rsidRPr="00F80093">
              <w:rPr>
                <w:lang w:val="en-US"/>
              </w:rPr>
              <w:t>Study of biochemical processes in the process of storage of beverages from whey with the use of dietary supplements from vegetable raw materials.</w:t>
            </w:r>
          </w:p>
        </w:tc>
        <w:tc>
          <w:tcPr>
            <w:tcW w:w="1134" w:type="dxa"/>
            <w:gridSpan w:val="2"/>
            <w:tcBorders>
              <w:top w:val="single" w:sz="4" w:space="0" w:color="auto"/>
              <w:left w:val="single" w:sz="4" w:space="0" w:color="auto"/>
              <w:bottom w:val="single" w:sz="4" w:space="0" w:color="auto"/>
              <w:right w:val="single" w:sz="4" w:space="0" w:color="auto"/>
            </w:tcBorders>
          </w:tcPr>
          <w:p w14:paraId="25D912AE" w14:textId="77777777" w:rsidR="00EE5F95" w:rsidRPr="0000184B" w:rsidRDefault="00EE5F95" w:rsidP="005C50D3">
            <w:pPr>
              <w:pStyle w:val="afd"/>
              <w:rPr>
                <w:lang w:val="kk-KZ" w:eastAsia="ar-SA"/>
              </w:rPr>
            </w:pPr>
            <w:proofErr w:type="spellStart"/>
            <w:r w:rsidRPr="0000184B">
              <w:rPr>
                <w:lang w:eastAsia="ar-SA"/>
              </w:rPr>
              <w:t>October</w:t>
            </w:r>
            <w:proofErr w:type="spellEnd"/>
            <w:r w:rsidRPr="0000184B">
              <w:rPr>
                <w:lang w:val="kk-KZ" w:eastAsia="ar-SA"/>
              </w:rPr>
              <w:t xml:space="preserve"> 2019 </w:t>
            </w:r>
          </w:p>
        </w:tc>
        <w:tc>
          <w:tcPr>
            <w:tcW w:w="1134" w:type="dxa"/>
            <w:tcBorders>
              <w:top w:val="single" w:sz="4" w:space="0" w:color="auto"/>
              <w:left w:val="single" w:sz="4" w:space="0" w:color="auto"/>
              <w:bottom w:val="single" w:sz="4" w:space="0" w:color="auto"/>
              <w:right w:val="single" w:sz="4" w:space="0" w:color="auto"/>
            </w:tcBorders>
          </w:tcPr>
          <w:p w14:paraId="13AE7721" w14:textId="77777777" w:rsidR="00EE5F95" w:rsidRPr="0000184B" w:rsidRDefault="00EE5F95" w:rsidP="005C50D3">
            <w:pPr>
              <w:pStyle w:val="afd"/>
              <w:rPr>
                <w:lang w:val="kk-KZ" w:eastAsia="ar-SA"/>
              </w:rPr>
            </w:pPr>
            <w:r w:rsidRPr="00566D4B">
              <w:rPr>
                <w:lang w:val="en-US" w:eastAsia="ar-SA"/>
              </w:rPr>
              <w:t>Up to 1</w:t>
            </w:r>
            <w:r w:rsidRPr="00566D4B">
              <w:rPr>
                <w:vertAlign w:val="superscript"/>
                <w:lang w:val="en-US" w:eastAsia="ar-SA"/>
              </w:rPr>
              <w:t>st</w:t>
            </w:r>
            <w:r w:rsidRPr="00566D4B">
              <w:rPr>
                <w:lang w:val="en-US" w:eastAsia="ar-SA"/>
              </w:rPr>
              <w:t xml:space="preserve"> of </w:t>
            </w:r>
            <w:proofErr w:type="gramStart"/>
            <w:r w:rsidRPr="00566D4B">
              <w:rPr>
                <w:lang w:val="en-US" w:eastAsia="ar-SA"/>
              </w:rPr>
              <w:t xml:space="preserve">November </w:t>
            </w:r>
            <w:r w:rsidRPr="0000184B">
              <w:rPr>
                <w:lang w:val="kk-KZ" w:eastAsia="ar-SA"/>
              </w:rPr>
              <w:t xml:space="preserve"> 201</w:t>
            </w:r>
            <w:r w:rsidRPr="00566D4B">
              <w:rPr>
                <w:lang w:val="en-US" w:eastAsia="ar-SA"/>
              </w:rPr>
              <w:t>9</w:t>
            </w:r>
            <w:proofErr w:type="gramEnd"/>
            <w:r w:rsidRPr="0000184B">
              <w:rPr>
                <w:lang w:val="kk-KZ" w:eastAsia="ar-SA"/>
              </w:rPr>
              <w:t xml:space="preserve"> </w:t>
            </w:r>
          </w:p>
        </w:tc>
        <w:tc>
          <w:tcPr>
            <w:tcW w:w="3406" w:type="dxa"/>
            <w:tcBorders>
              <w:top w:val="single" w:sz="4" w:space="0" w:color="auto"/>
              <w:left w:val="single" w:sz="4" w:space="0" w:color="auto"/>
              <w:bottom w:val="single" w:sz="4" w:space="0" w:color="auto"/>
              <w:right w:val="single" w:sz="4" w:space="0" w:color="auto"/>
            </w:tcBorders>
          </w:tcPr>
          <w:p w14:paraId="271CDF44" w14:textId="77777777" w:rsidR="00EE5F95" w:rsidRPr="00F80093" w:rsidRDefault="00EE5F95" w:rsidP="005C50D3">
            <w:pPr>
              <w:ind w:left="24"/>
              <w:jc w:val="both"/>
              <w:rPr>
                <w:lang w:val="en-US"/>
              </w:rPr>
            </w:pPr>
            <w:r w:rsidRPr="00F80093">
              <w:rPr>
                <w:lang w:val="en-US"/>
              </w:rPr>
              <w:t>We will study the biochemical processes in the process of storing beverages from whey with the use of bio-additives from vegetable raw materials.</w:t>
            </w:r>
          </w:p>
        </w:tc>
      </w:tr>
      <w:tr w:rsidR="00EE5F95" w:rsidRPr="00A20114" w14:paraId="5128FA80" w14:textId="77777777" w:rsidTr="005C50D3">
        <w:trPr>
          <w:gridAfter w:val="1"/>
          <w:wAfter w:w="258" w:type="dxa"/>
          <w:cantSplit/>
          <w:trHeight w:val="739"/>
        </w:trPr>
        <w:tc>
          <w:tcPr>
            <w:tcW w:w="779" w:type="dxa"/>
            <w:gridSpan w:val="2"/>
            <w:tcBorders>
              <w:top w:val="single" w:sz="4" w:space="0" w:color="auto"/>
              <w:left w:val="single" w:sz="6" w:space="0" w:color="auto"/>
              <w:bottom w:val="single" w:sz="4" w:space="0" w:color="auto"/>
              <w:right w:val="single" w:sz="4" w:space="0" w:color="auto"/>
            </w:tcBorders>
          </w:tcPr>
          <w:p w14:paraId="449B070F" w14:textId="77777777" w:rsidR="00EE5F95" w:rsidRPr="0000184B" w:rsidRDefault="00EE5F95" w:rsidP="005C50D3">
            <w:pPr>
              <w:pStyle w:val="afd"/>
              <w:jc w:val="center"/>
              <w:rPr>
                <w:lang w:val="kk-KZ" w:eastAsia="ar-SA"/>
              </w:rPr>
            </w:pPr>
            <w:r w:rsidRPr="0000184B">
              <w:rPr>
                <w:lang w:val="kk-KZ" w:eastAsia="ar-SA"/>
              </w:rPr>
              <w:t>9</w:t>
            </w:r>
          </w:p>
        </w:tc>
        <w:tc>
          <w:tcPr>
            <w:tcW w:w="3260" w:type="dxa"/>
            <w:tcBorders>
              <w:top w:val="single" w:sz="4" w:space="0" w:color="auto"/>
              <w:left w:val="single" w:sz="4" w:space="0" w:color="auto"/>
              <w:bottom w:val="single" w:sz="4" w:space="0" w:color="auto"/>
              <w:right w:val="single" w:sz="4" w:space="0" w:color="auto"/>
            </w:tcBorders>
          </w:tcPr>
          <w:p w14:paraId="0A6A92AF" w14:textId="77777777" w:rsidR="00EE5F95" w:rsidRPr="00F80093" w:rsidRDefault="00EE5F95" w:rsidP="005C50D3">
            <w:pPr>
              <w:ind w:left="24"/>
              <w:jc w:val="both"/>
              <w:rPr>
                <w:lang w:val="en-US"/>
              </w:rPr>
            </w:pPr>
            <w:r w:rsidRPr="00F80093">
              <w:rPr>
                <w:lang w:val="en-US"/>
              </w:rPr>
              <w:t>Establishment of the shelf life of beverages made from whey with the use of dietary supplements from vegetable raw materials.</w:t>
            </w:r>
          </w:p>
        </w:tc>
        <w:tc>
          <w:tcPr>
            <w:tcW w:w="1134" w:type="dxa"/>
            <w:gridSpan w:val="2"/>
            <w:tcBorders>
              <w:top w:val="single" w:sz="4" w:space="0" w:color="auto"/>
              <w:left w:val="single" w:sz="4" w:space="0" w:color="auto"/>
              <w:bottom w:val="single" w:sz="4" w:space="0" w:color="auto"/>
              <w:right w:val="single" w:sz="4" w:space="0" w:color="auto"/>
            </w:tcBorders>
          </w:tcPr>
          <w:p w14:paraId="3589FAF2" w14:textId="77777777" w:rsidR="00EE5F95" w:rsidRPr="0000184B" w:rsidRDefault="00EE5F95" w:rsidP="005C50D3">
            <w:pPr>
              <w:pStyle w:val="afd"/>
              <w:rPr>
                <w:lang w:val="kk-KZ" w:eastAsia="ar-SA"/>
              </w:rPr>
            </w:pPr>
            <w:proofErr w:type="spellStart"/>
            <w:r w:rsidRPr="0000184B">
              <w:rPr>
                <w:lang w:eastAsia="ar-SA"/>
              </w:rPr>
              <w:t>January</w:t>
            </w:r>
            <w:proofErr w:type="spellEnd"/>
            <w:r w:rsidRPr="0000184B">
              <w:rPr>
                <w:lang w:val="kk-KZ" w:eastAsia="ar-SA"/>
              </w:rPr>
              <w:t xml:space="preserve"> 2020 </w:t>
            </w:r>
          </w:p>
        </w:tc>
        <w:tc>
          <w:tcPr>
            <w:tcW w:w="1134" w:type="dxa"/>
            <w:tcBorders>
              <w:top w:val="single" w:sz="4" w:space="0" w:color="auto"/>
              <w:left w:val="single" w:sz="4" w:space="0" w:color="auto"/>
              <w:bottom w:val="single" w:sz="4" w:space="0" w:color="auto"/>
              <w:right w:val="single" w:sz="4" w:space="0" w:color="auto"/>
            </w:tcBorders>
          </w:tcPr>
          <w:p w14:paraId="096CF8AC" w14:textId="77777777" w:rsidR="00EE5F95" w:rsidRPr="0000184B" w:rsidRDefault="00EE5F95" w:rsidP="005C50D3">
            <w:pPr>
              <w:pStyle w:val="afd"/>
              <w:rPr>
                <w:lang w:eastAsia="ar-SA"/>
              </w:rPr>
            </w:pPr>
            <w:proofErr w:type="spellStart"/>
            <w:r w:rsidRPr="0000184B">
              <w:rPr>
                <w:lang w:eastAsia="ar-SA"/>
              </w:rPr>
              <w:t>March</w:t>
            </w:r>
            <w:proofErr w:type="spellEnd"/>
          </w:p>
          <w:p w14:paraId="348CA165" w14:textId="77777777" w:rsidR="00EE5F95" w:rsidRPr="0000184B" w:rsidRDefault="00EE5F95" w:rsidP="005C50D3">
            <w:pPr>
              <w:pStyle w:val="afd"/>
              <w:rPr>
                <w:lang w:val="kk-KZ" w:eastAsia="ar-SA"/>
              </w:rPr>
            </w:pPr>
            <w:r w:rsidRPr="0000184B">
              <w:rPr>
                <w:lang w:val="kk-KZ" w:eastAsia="ar-SA"/>
              </w:rPr>
              <w:t>2020</w:t>
            </w:r>
          </w:p>
        </w:tc>
        <w:tc>
          <w:tcPr>
            <w:tcW w:w="3406" w:type="dxa"/>
            <w:tcBorders>
              <w:top w:val="single" w:sz="4" w:space="0" w:color="auto"/>
              <w:left w:val="single" w:sz="4" w:space="0" w:color="auto"/>
              <w:bottom w:val="single" w:sz="4" w:space="0" w:color="auto"/>
              <w:right w:val="single" w:sz="4" w:space="0" w:color="auto"/>
            </w:tcBorders>
          </w:tcPr>
          <w:p w14:paraId="12188167" w14:textId="77777777" w:rsidR="00EE5F95" w:rsidRPr="00F80093" w:rsidRDefault="00EE5F95" w:rsidP="005C50D3">
            <w:pPr>
              <w:ind w:left="24"/>
              <w:jc w:val="both"/>
              <w:rPr>
                <w:lang w:val="en-US"/>
              </w:rPr>
            </w:pPr>
            <w:r w:rsidRPr="00F80093">
              <w:rPr>
                <w:lang w:val="en-US"/>
              </w:rPr>
              <w:t>The shelf life of beverages made from whey with the use of plant-based supplements will be set.</w:t>
            </w:r>
          </w:p>
        </w:tc>
      </w:tr>
      <w:tr w:rsidR="00EE5F95" w:rsidRPr="00A20114" w14:paraId="44C61DC8" w14:textId="77777777" w:rsidTr="005C50D3">
        <w:trPr>
          <w:gridAfter w:val="1"/>
          <w:wAfter w:w="258" w:type="dxa"/>
          <w:cantSplit/>
          <w:trHeight w:val="739"/>
        </w:trPr>
        <w:tc>
          <w:tcPr>
            <w:tcW w:w="779" w:type="dxa"/>
            <w:gridSpan w:val="2"/>
            <w:tcBorders>
              <w:top w:val="single" w:sz="4" w:space="0" w:color="auto"/>
              <w:left w:val="single" w:sz="6" w:space="0" w:color="auto"/>
              <w:bottom w:val="single" w:sz="4" w:space="0" w:color="auto"/>
              <w:right w:val="single" w:sz="4" w:space="0" w:color="auto"/>
            </w:tcBorders>
          </w:tcPr>
          <w:p w14:paraId="2C1ECF2D" w14:textId="77777777" w:rsidR="00EE5F95" w:rsidRPr="0000184B" w:rsidRDefault="00EE5F95" w:rsidP="005C50D3">
            <w:pPr>
              <w:pStyle w:val="afd"/>
              <w:jc w:val="center"/>
              <w:rPr>
                <w:lang w:val="kk-KZ" w:eastAsia="ar-SA"/>
              </w:rPr>
            </w:pPr>
            <w:r w:rsidRPr="0000184B">
              <w:rPr>
                <w:lang w:val="kk-KZ" w:eastAsia="ar-SA"/>
              </w:rPr>
              <w:t>10</w:t>
            </w:r>
          </w:p>
        </w:tc>
        <w:tc>
          <w:tcPr>
            <w:tcW w:w="3260" w:type="dxa"/>
            <w:tcBorders>
              <w:top w:val="single" w:sz="4" w:space="0" w:color="auto"/>
              <w:left w:val="single" w:sz="4" w:space="0" w:color="auto"/>
              <w:bottom w:val="single" w:sz="4" w:space="0" w:color="auto"/>
              <w:right w:val="single" w:sz="4" w:space="0" w:color="auto"/>
            </w:tcBorders>
          </w:tcPr>
          <w:p w14:paraId="34FEC08C" w14:textId="77777777" w:rsidR="00EE5F95" w:rsidRPr="00F80093" w:rsidRDefault="00EE5F95" w:rsidP="005C50D3">
            <w:pPr>
              <w:jc w:val="both"/>
              <w:rPr>
                <w:lang w:val="en-US"/>
              </w:rPr>
            </w:pPr>
            <w:r w:rsidRPr="00F80093">
              <w:rPr>
                <w:lang w:val="en-US"/>
              </w:rPr>
              <w:t>Research of nutritional, biological and energy value of whey beverages using a Supplement made from vegetable raw materials.</w:t>
            </w:r>
          </w:p>
        </w:tc>
        <w:tc>
          <w:tcPr>
            <w:tcW w:w="1134" w:type="dxa"/>
            <w:gridSpan w:val="2"/>
            <w:tcBorders>
              <w:top w:val="single" w:sz="4" w:space="0" w:color="auto"/>
              <w:left w:val="single" w:sz="4" w:space="0" w:color="auto"/>
              <w:bottom w:val="single" w:sz="4" w:space="0" w:color="auto"/>
              <w:right w:val="single" w:sz="4" w:space="0" w:color="auto"/>
            </w:tcBorders>
          </w:tcPr>
          <w:p w14:paraId="2C2D947A" w14:textId="77777777" w:rsidR="00EE5F95" w:rsidRPr="0000184B" w:rsidRDefault="00EE5F95" w:rsidP="005C50D3">
            <w:pPr>
              <w:pStyle w:val="afd"/>
              <w:rPr>
                <w:lang w:eastAsia="ar-SA"/>
              </w:rPr>
            </w:pPr>
            <w:proofErr w:type="spellStart"/>
            <w:r w:rsidRPr="0000184B">
              <w:rPr>
                <w:lang w:eastAsia="ar-SA"/>
              </w:rPr>
              <w:t>April</w:t>
            </w:r>
            <w:proofErr w:type="spellEnd"/>
          </w:p>
          <w:p w14:paraId="6BA5C916" w14:textId="77777777" w:rsidR="00EE5F95" w:rsidRPr="0000184B" w:rsidRDefault="00EE5F95" w:rsidP="005C50D3">
            <w:pPr>
              <w:pStyle w:val="afd"/>
              <w:rPr>
                <w:lang w:val="kk-KZ" w:eastAsia="ar-SA"/>
              </w:rPr>
            </w:pPr>
            <w:r w:rsidRPr="0000184B">
              <w:rPr>
                <w:lang w:val="kk-KZ" w:eastAsia="ar-SA"/>
              </w:rPr>
              <w:t>2020</w:t>
            </w:r>
          </w:p>
        </w:tc>
        <w:tc>
          <w:tcPr>
            <w:tcW w:w="1134" w:type="dxa"/>
            <w:tcBorders>
              <w:top w:val="single" w:sz="4" w:space="0" w:color="auto"/>
              <w:left w:val="single" w:sz="4" w:space="0" w:color="auto"/>
              <w:bottom w:val="single" w:sz="4" w:space="0" w:color="auto"/>
              <w:right w:val="single" w:sz="4" w:space="0" w:color="auto"/>
            </w:tcBorders>
          </w:tcPr>
          <w:p w14:paraId="522036BE" w14:textId="77777777" w:rsidR="00EE5F95" w:rsidRPr="0000184B" w:rsidRDefault="00EE5F95" w:rsidP="005C50D3">
            <w:pPr>
              <w:pStyle w:val="afd"/>
              <w:rPr>
                <w:lang w:eastAsia="ar-SA"/>
              </w:rPr>
            </w:pPr>
            <w:proofErr w:type="spellStart"/>
            <w:r w:rsidRPr="0000184B">
              <w:rPr>
                <w:lang w:eastAsia="ar-SA"/>
              </w:rPr>
              <w:t>June</w:t>
            </w:r>
            <w:proofErr w:type="spellEnd"/>
          </w:p>
          <w:p w14:paraId="38E10AA3" w14:textId="77777777" w:rsidR="00EE5F95" w:rsidRPr="0000184B" w:rsidRDefault="00EE5F95" w:rsidP="005C50D3">
            <w:pPr>
              <w:pStyle w:val="afd"/>
              <w:rPr>
                <w:lang w:val="kk-KZ" w:eastAsia="ar-SA"/>
              </w:rPr>
            </w:pPr>
            <w:r w:rsidRPr="0000184B">
              <w:rPr>
                <w:lang w:val="kk-KZ" w:eastAsia="ar-SA"/>
              </w:rPr>
              <w:t>2020</w:t>
            </w:r>
          </w:p>
        </w:tc>
        <w:tc>
          <w:tcPr>
            <w:tcW w:w="3406" w:type="dxa"/>
            <w:tcBorders>
              <w:top w:val="single" w:sz="4" w:space="0" w:color="auto"/>
              <w:left w:val="single" w:sz="4" w:space="0" w:color="auto"/>
              <w:bottom w:val="single" w:sz="4" w:space="0" w:color="auto"/>
              <w:right w:val="single" w:sz="4" w:space="0" w:color="auto"/>
            </w:tcBorders>
          </w:tcPr>
          <w:p w14:paraId="2C61F378" w14:textId="77777777" w:rsidR="00EE5F95" w:rsidRPr="00F80093" w:rsidRDefault="00EE5F95" w:rsidP="005C50D3">
            <w:pPr>
              <w:jc w:val="both"/>
              <w:rPr>
                <w:lang w:val="en-US"/>
              </w:rPr>
            </w:pPr>
            <w:r w:rsidRPr="00F80093">
              <w:rPr>
                <w:lang w:val="en-US"/>
              </w:rPr>
              <w:t>The nutritional, biological and energy value of whey beverages with the use of plant-based supplements will be investigated.</w:t>
            </w:r>
          </w:p>
        </w:tc>
      </w:tr>
      <w:tr w:rsidR="00EE5F95" w:rsidRPr="00A20114" w14:paraId="6D31C37E" w14:textId="77777777" w:rsidTr="005C50D3">
        <w:trPr>
          <w:gridAfter w:val="1"/>
          <w:wAfter w:w="258" w:type="dxa"/>
          <w:cantSplit/>
          <w:trHeight w:val="739"/>
        </w:trPr>
        <w:tc>
          <w:tcPr>
            <w:tcW w:w="779" w:type="dxa"/>
            <w:gridSpan w:val="2"/>
            <w:tcBorders>
              <w:top w:val="single" w:sz="4" w:space="0" w:color="auto"/>
              <w:left w:val="single" w:sz="6" w:space="0" w:color="auto"/>
              <w:bottom w:val="single" w:sz="4" w:space="0" w:color="auto"/>
              <w:right w:val="single" w:sz="4" w:space="0" w:color="auto"/>
            </w:tcBorders>
          </w:tcPr>
          <w:p w14:paraId="7F715DAA" w14:textId="77777777" w:rsidR="00EE5F95" w:rsidRPr="0000184B" w:rsidRDefault="00EE5F95" w:rsidP="005C50D3">
            <w:pPr>
              <w:pStyle w:val="afd"/>
              <w:jc w:val="center"/>
              <w:rPr>
                <w:lang w:val="kk-KZ" w:eastAsia="ar-SA"/>
              </w:rPr>
            </w:pPr>
            <w:r w:rsidRPr="0000184B">
              <w:rPr>
                <w:lang w:val="kk-KZ" w:eastAsia="ar-SA"/>
              </w:rPr>
              <w:t>11</w:t>
            </w:r>
          </w:p>
        </w:tc>
        <w:tc>
          <w:tcPr>
            <w:tcW w:w="3260" w:type="dxa"/>
            <w:tcBorders>
              <w:top w:val="single" w:sz="4" w:space="0" w:color="auto"/>
              <w:left w:val="single" w:sz="4" w:space="0" w:color="auto"/>
              <w:bottom w:val="single" w:sz="4" w:space="0" w:color="auto"/>
              <w:right w:val="single" w:sz="4" w:space="0" w:color="auto"/>
            </w:tcBorders>
          </w:tcPr>
          <w:p w14:paraId="3B23450F" w14:textId="77777777" w:rsidR="00EE5F95" w:rsidRPr="00F80093" w:rsidRDefault="00EE5F95" w:rsidP="005C50D3">
            <w:pPr>
              <w:ind w:left="24"/>
              <w:jc w:val="both"/>
              <w:rPr>
                <w:lang w:val="en-US"/>
              </w:rPr>
            </w:pPr>
            <w:r w:rsidRPr="00F80093">
              <w:rPr>
                <w:lang w:val="en-US"/>
              </w:rPr>
              <w:t xml:space="preserve">Production of experimental batches of new types of cheeses with </w:t>
            </w:r>
            <w:proofErr w:type="spellStart"/>
            <w:r w:rsidRPr="00F80093">
              <w:rPr>
                <w:lang w:val="en-US"/>
              </w:rPr>
              <w:t>bioadditives</w:t>
            </w:r>
            <w:proofErr w:type="spellEnd"/>
            <w:r w:rsidRPr="00F80093">
              <w:rPr>
                <w:lang w:val="en-US"/>
              </w:rPr>
              <w:t xml:space="preserve"> from vegetable raw materials in laboratory and production conditions, optimization of technological parameters.</w:t>
            </w:r>
          </w:p>
        </w:tc>
        <w:tc>
          <w:tcPr>
            <w:tcW w:w="1134" w:type="dxa"/>
            <w:gridSpan w:val="2"/>
            <w:tcBorders>
              <w:top w:val="single" w:sz="4" w:space="0" w:color="auto"/>
              <w:left w:val="single" w:sz="4" w:space="0" w:color="auto"/>
              <w:bottom w:val="single" w:sz="4" w:space="0" w:color="auto"/>
              <w:right w:val="single" w:sz="4" w:space="0" w:color="auto"/>
            </w:tcBorders>
          </w:tcPr>
          <w:p w14:paraId="531D257E" w14:textId="77777777" w:rsidR="00EE5F95" w:rsidRPr="0000184B" w:rsidRDefault="00EE5F95" w:rsidP="005C50D3">
            <w:pPr>
              <w:pStyle w:val="afd"/>
              <w:rPr>
                <w:lang w:eastAsia="ar-SA"/>
              </w:rPr>
            </w:pPr>
            <w:proofErr w:type="spellStart"/>
            <w:r w:rsidRPr="0000184B">
              <w:rPr>
                <w:lang w:eastAsia="ar-SA"/>
              </w:rPr>
              <w:t>July</w:t>
            </w:r>
            <w:proofErr w:type="spellEnd"/>
          </w:p>
          <w:p w14:paraId="203432D5" w14:textId="77777777" w:rsidR="00EE5F95" w:rsidRPr="0000184B" w:rsidRDefault="00EE5F95" w:rsidP="005C50D3">
            <w:pPr>
              <w:pStyle w:val="afd"/>
              <w:rPr>
                <w:lang w:val="kk-KZ" w:eastAsia="ar-SA"/>
              </w:rPr>
            </w:pPr>
            <w:r w:rsidRPr="0000184B">
              <w:rPr>
                <w:lang w:val="kk-KZ" w:eastAsia="ar-SA"/>
              </w:rPr>
              <w:t xml:space="preserve">2020 </w:t>
            </w:r>
          </w:p>
        </w:tc>
        <w:tc>
          <w:tcPr>
            <w:tcW w:w="1134" w:type="dxa"/>
            <w:tcBorders>
              <w:top w:val="single" w:sz="4" w:space="0" w:color="auto"/>
              <w:left w:val="single" w:sz="4" w:space="0" w:color="auto"/>
              <w:bottom w:val="single" w:sz="4" w:space="0" w:color="auto"/>
              <w:right w:val="single" w:sz="4" w:space="0" w:color="auto"/>
            </w:tcBorders>
          </w:tcPr>
          <w:p w14:paraId="0D8EE9FA" w14:textId="77777777" w:rsidR="00EE5F95" w:rsidRPr="0000184B" w:rsidRDefault="00EE5F95" w:rsidP="005C50D3">
            <w:pPr>
              <w:pStyle w:val="afd"/>
              <w:rPr>
                <w:lang w:val="kk-KZ" w:eastAsia="ar-SA"/>
              </w:rPr>
            </w:pPr>
            <w:proofErr w:type="spellStart"/>
            <w:r w:rsidRPr="0000184B">
              <w:rPr>
                <w:lang w:eastAsia="ar-SA"/>
              </w:rPr>
              <w:t>September</w:t>
            </w:r>
            <w:proofErr w:type="spellEnd"/>
            <w:r w:rsidRPr="0000184B">
              <w:rPr>
                <w:lang w:val="kk-KZ" w:eastAsia="ar-SA"/>
              </w:rPr>
              <w:t xml:space="preserve"> 2020 </w:t>
            </w:r>
          </w:p>
        </w:tc>
        <w:tc>
          <w:tcPr>
            <w:tcW w:w="3406" w:type="dxa"/>
            <w:tcBorders>
              <w:top w:val="single" w:sz="4" w:space="0" w:color="auto"/>
              <w:left w:val="single" w:sz="4" w:space="0" w:color="auto"/>
              <w:bottom w:val="single" w:sz="4" w:space="0" w:color="auto"/>
              <w:right w:val="single" w:sz="4" w:space="0" w:color="auto"/>
            </w:tcBorders>
          </w:tcPr>
          <w:p w14:paraId="3EB2D212" w14:textId="77777777" w:rsidR="00EE5F95" w:rsidRPr="00F80093" w:rsidRDefault="00EE5F95" w:rsidP="005C50D3">
            <w:pPr>
              <w:ind w:left="24"/>
              <w:jc w:val="both"/>
              <w:rPr>
                <w:lang w:val="en-US"/>
              </w:rPr>
            </w:pPr>
            <w:r w:rsidRPr="00F80093">
              <w:rPr>
                <w:lang w:val="en-US"/>
              </w:rPr>
              <w:t xml:space="preserve">The production of experimental batches of new types of cheeses with </w:t>
            </w:r>
            <w:proofErr w:type="spellStart"/>
            <w:r w:rsidRPr="00F80093">
              <w:rPr>
                <w:lang w:val="en-US"/>
              </w:rPr>
              <w:t>bioadditives</w:t>
            </w:r>
            <w:proofErr w:type="spellEnd"/>
            <w:r w:rsidRPr="00F80093">
              <w:rPr>
                <w:lang w:val="en-US"/>
              </w:rPr>
              <w:t xml:space="preserve"> from growing raw materials will be carried out in laboratory and production conditions, and the optimization of technological parameters will be carried out.</w:t>
            </w:r>
          </w:p>
        </w:tc>
      </w:tr>
      <w:tr w:rsidR="00EE5F95" w:rsidRPr="00A20114" w14:paraId="65194F88" w14:textId="77777777" w:rsidTr="005C50D3">
        <w:trPr>
          <w:gridAfter w:val="1"/>
          <w:wAfter w:w="258" w:type="dxa"/>
          <w:cantSplit/>
          <w:trHeight w:val="739"/>
        </w:trPr>
        <w:tc>
          <w:tcPr>
            <w:tcW w:w="779" w:type="dxa"/>
            <w:gridSpan w:val="2"/>
            <w:tcBorders>
              <w:top w:val="single" w:sz="4" w:space="0" w:color="auto"/>
              <w:left w:val="single" w:sz="6" w:space="0" w:color="auto"/>
              <w:bottom w:val="single" w:sz="4" w:space="0" w:color="auto"/>
              <w:right w:val="single" w:sz="4" w:space="0" w:color="auto"/>
            </w:tcBorders>
          </w:tcPr>
          <w:p w14:paraId="2925B981" w14:textId="77777777" w:rsidR="00EE5F95" w:rsidRPr="0000184B" w:rsidRDefault="00EE5F95" w:rsidP="005C50D3">
            <w:pPr>
              <w:pStyle w:val="afd"/>
              <w:jc w:val="center"/>
              <w:rPr>
                <w:lang w:val="kk-KZ" w:eastAsia="ar-SA"/>
              </w:rPr>
            </w:pPr>
            <w:r w:rsidRPr="0000184B">
              <w:rPr>
                <w:lang w:val="kk-KZ" w:eastAsia="ar-SA"/>
              </w:rPr>
              <w:t>12</w:t>
            </w:r>
          </w:p>
        </w:tc>
        <w:tc>
          <w:tcPr>
            <w:tcW w:w="3260" w:type="dxa"/>
            <w:tcBorders>
              <w:top w:val="single" w:sz="4" w:space="0" w:color="auto"/>
              <w:left w:val="single" w:sz="4" w:space="0" w:color="auto"/>
              <w:bottom w:val="single" w:sz="4" w:space="0" w:color="auto"/>
              <w:right w:val="single" w:sz="4" w:space="0" w:color="auto"/>
            </w:tcBorders>
          </w:tcPr>
          <w:p w14:paraId="274A3FBD" w14:textId="77777777" w:rsidR="00EE5F95" w:rsidRPr="00F80093" w:rsidRDefault="00EE5F95" w:rsidP="005C50D3">
            <w:pPr>
              <w:ind w:left="24"/>
              <w:jc w:val="both"/>
              <w:rPr>
                <w:lang w:val="en-US"/>
              </w:rPr>
            </w:pPr>
            <w:r w:rsidRPr="00F80093">
              <w:rPr>
                <w:lang w:val="en-US"/>
              </w:rPr>
              <w:t>Production of experimental batches of beverages made from whey with the use of dietary supplements from vegetable raw materials.</w:t>
            </w:r>
          </w:p>
        </w:tc>
        <w:tc>
          <w:tcPr>
            <w:tcW w:w="1134" w:type="dxa"/>
            <w:gridSpan w:val="2"/>
            <w:tcBorders>
              <w:top w:val="single" w:sz="4" w:space="0" w:color="auto"/>
              <w:left w:val="single" w:sz="4" w:space="0" w:color="auto"/>
              <w:bottom w:val="single" w:sz="4" w:space="0" w:color="auto"/>
              <w:right w:val="single" w:sz="4" w:space="0" w:color="auto"/>
            </w:tcBorders>
          </w:tcPr>
          <w:p w14:paraId="667C0023" w14:textId="77777777" w:rsidR="00EE5F95" w:rsidRPr="0000184B" w:rsidRDefault="00EE5F95" w:rsidP="005C50D3">
            <w:pPr>
              <w:pStyle w:val="afd"/>
              <w:rPr>
                <w:lang w:val="kk-KZ" w:eastAsia="ar-SA"/>
              </w:rPr>
            </w:pPr>
            <w:proofErr w:type="spellStart"/>
            <w:r w:rsidRPr="0000184B">
              <w:rPr>
                <w:lang w:eastAsia="ar-SA"/>
              </w:rPr>
              <w:t>October</w:t>
            </w:r>
            <w:proofErr w:type="spellEnd"/>
            <w:r w:rsidRPr="0000184B">
              <w:rPr>
                <w:lang w:eastAsia="ar-SA"/>
              </w:rPr>
              <w:t xml:space="preserve"> </w:t>
            </w:r>
            <w:r w:rsidRPr="0000184B">
              <w:rPr>
                <w:lang w:val="kk-KZ" w:eastAsia="ar-SA"/>
              </w:rPr>
              <w:t xml:space="preserve">2020 </w:t>
            </w:r>
          </w:p>
        </w:tc>
        <w:tc>
          <w:tcPr>
            <w:tcW w:w="1134" w:type="dxa"/>
            <w:tcBorders>
              <w:top w:val="single" w:sz="4" w:space="0" w:color="auto"/>
              <w:left w:val="single" w:sz="4" w:space="0" w:color="auto"/>
              <w:bottom w:val="single" w:sz="4" w:space="0" w:color="auto"/>
              <w:right w:val="single" w:sz="4" w:space="0" w:color="auto"/>
            </w:tcBorders>
          </w:tcPr>
          <w:p w14:paraId="3E1E2DAF" w14:textId="77777777" w:rsidR="00EE5F95" w:rsidRPr="0000184B" w:rsidRDefault="00EE5F95" w:rsidP="005C50D3">
            <w:pPr>
              <w:pStyle w:val="afd"/>
              <w:rPr>
                <w:lang w:val="kk-KZ" w:eastAsia="ar-SA"/>
              </w:rPr>
            </w:pPr>
            <w:r w:rsidRPr="00566D4B">
              <w:rPr>
                <w:lang w:val="en-US" w:eastAsia="ar-SA"/>
              </w:rPr>
              <w:t>Up to 1</w:t>
            </w:r>
            <w:r w:rsidRPr="00566D4B">
              <w:rPr>
                <w:vertAlign w:val="superscript"/>
                <w:lang w:val="en-US" w:eastAsia="ar-SA"/>
              </w:rPr>
              <w:t>st</w:t>
            </w:r>
            <w:r w:rsidRPr="00566D4B">
              <w:rPr>
                <w:lang w:val="en-US" w:eastAsia="ar-SA"/>
              </w:rPr>
              <w:t xml:space="preserve"> of </w:t>
            </w:r>
            <w:proofErr w:type="gramStart"/>
            <w:r w:rsidRPr="00566D4B">
              <w:rPr>
                <w:lang w:val="en-US" w:eastAsia="ar-SA"/>
              </w:rPr>
              <w:t xml:space="preserve">November </w:t>
            </w:r>
            <w:r w:rsidRPr="0000184B">
              <w:rPr>
                <w:lang w:val="kk-KZ" w:eastAsia="ar-SA"/>
              </w:rPr>
              <w:t xml:space="preserve"> 20</w:t>
            </w:r>
            <w:r w:rsidRPr="00566D4B">
              <w:rPr>
                <w:lang w:val="en-US" w:eastAsia="ar-SA"/>
              </w:rPr>
              <w:t>20</w:t>
            </w:r>
            <w:proofErr w:type="gramEnd"/>
            <w:r w:rsidRPr="0000184B">
              <w:rPr>
                <w:lang w:val="kk-KZ" w:eastAsia="ar-SA"/>
              </w:rPr>
              <w:t xml:space="preserve"> </w:t>
            </w:r>
          </w:p>
        </w:tc>
        <w:tc>
          <w:tcPr>
            <w:tcW w:w="3406" w:type="dxa"/>
            <w:tcBorders>
              <w:top w:val="single" w:sz="4" w:space="0" w:color="auto"/>
              <w:left w:val="single" w:sz="4" w:space="0" w:color="auto"/>
              <w:bottom w:val="single" w:sz="4" w:space="0" w:color="auto"/>
              <w:right w:val="single" w:sz="4" w:space="0" w:color="auto"/>
            </w:tcBorders>
          </w:tcPr>
          <w:p w14:paraId="26CB6CCA" w14:textId="77777777" w:rsidR="00EE5F95" w:rsidRPr="00F80093" w:rsidRDefault="00EE5F95" w:rsidP="005C50D3">
            <w:pPr>
              <w:jc w:val="both"/>
              <w:rPr>
                <w:lang w:val="en-US"/>
              </w:rPr>
            </w:pPr>
            <w:r w:rsidRPr="00F80093">
              <w:rPr>
                <w:lang w:val="en-US"/>
              </w:rPr>
              <w:t>The production of experimental batches of whey beverages with the use of a plant-based Supplement will be carried out.</w:t>
            </w:r>
          </w:p>
        </w:tc>
      </w:tr>
      <w:tr w:rsidR="00EE5F95" w:rsidRPr="00A20114" w14:paraId="75660896" w14:textId="77777777" w:rsidTr="005C50D3">
        <w:trPr>
          <w:gridAfter w:val="1"/>
          <w:wAfter w:w="258" w:type="dxa"/>
          <w:cantSplit/>
          <w:trHeight w:val="739"/>
        </w:trPr>
        <w:tc>
          <w:tcPr>
            <w:tcW w:w="779" w:type="dxa"/>
            <w:gridSpan w:val="2"/>
            <w:tcBorders>
              <w:top w:val="single" w:sz="4" w:space="0" w:color="auto"/>
              <w:left w:val="single" w:sz="6" w:space="0" w:color="auto"/>
              <w:bottom w:val="single" w:sz="4" w:space="0" w:color="auto"/>
              <w:right w:val="single" w:sz="4" w:space="0" w:color="auto"/>
            </w:tcBorders>
          </w:tcPr>
          <w:p w14:paraId="170CFF8E" w14:textId="77777777" w:rsidR="00EE5F95" w:rsidRPr="0000184B" w:rsidRDefault="00EE5F95" w:rsidP="005C50D3">
            <w:pPr>
              <w:pStyle w:val="afd"/>
              <w:jc w:val="center"/>
              <w:rPr>
                <w:lang w:val="kk-KZ" w:eastAsia="ar-SA"/>
              </w:rPr>
            </w:pPr>
            <w:r w:rsidRPr="0000184B">
              <w:rPr>
                <w:lang w:val="kk-KZ" w:eastAsia="ar-SA"/>
              </w:rPr>
              <w:t>12.1</w:t>
            </w:r>
          </w:p>
        </w:tc>
        <w:tc>
          <w:tcPr>
            <w:tcW w:w="3260" w:type="dxa"/>
            <w:tcBorders>
              <w:top w:val="single" w:sz="4" w:space="0" w:color="auto"/>
              <w:left w:val="single" w:sz="4" w:space="0" w:color="auto"/>
              <w:bottom w:val="single" w:sz="4" w:space="0" w:color="auto"/>
              <w:right w:val="single" w:sz="4" w:space="0" w:color="auto"/>
            </w:tcBorders>
          </w:tcPr>
          <w:p w14:paraId="68B4BAAF" w14:textId="77777777" w:rsidR="00EE5F95" w:rsidRPr="00F80093" w:rsidRDefault="00EE5F95" w:rsidP="005C50D3">
            <w:pPr>
              <w:ind w:left="24"/>
              <w:jc w:val="both"/>
              <w:rPr>
                <w:lang w:val="en-US"/>
              </w:rPr>
            </w:pPr>
            <w:r w:rsidRPr="00F80093">
              <w:rPr>
                <w:lang w:val="en-US"/>
              </w:rPr>
              <w:t>Submission of 2 applications for an invention for the production of cheese and beverages from whey using a dietary Supplement from vegetable raw materials.</w:t>
            </w:r>
          </w:p>
        </w:tc>
        <w:tc>
          <w:tcPr>
            <w:tcW w:w="1134" w:type="dxa"/>
            <w:gridSpan w:val="2"/>
            <w:tcBorders>
              <w:top w:val="single" w:sz="4" w:space="0" w:color="auto"/>
              <w:left w:val="single" w:sz="4" w:space="0" w:color="auto"/>
              <w:bottom w:val="single" w:sz="4" w:space="0" w:color="auto"/>
              <w:right w:val="single" w:sz="4" w:space="0" w:color="auto"/>
            </w:tcBorders>
          </w:tcPr>
          <w:p w14:paraId="786AAC14" w14:textId="77777777" w:rsidR="00EE5F95" w:rsidRPr="0000184B" w:rsidRDefault="00EE5F95" w:rsidP="005C50D3">
            <w:pPr>
              <w:pStyle w:val="afd"/>
              <w:rPr>
                <w:lang w:val="kk-KZ" w:eastAsia="ar-SA"/>
              </w:rPr>
            </w:pPr>
            <w:proofErr w:type="spellStart"/>
            <w:r w:rsidRPr="0000184B">
              <w:rPr>
                <w:lang w:eastAsia="ar-SA"/>
              </w:rPr>
              <w:t>October</w:t>
            </w:r>
            <w:proofErr w:type="spellEnd"/>
            <w:r w:rsidRPr="0000184B">
              <w:rPr>
                <w:lang w:eastAsia="ar-SA"/>
              </w:rPr>
              <w:t xml:space="preserve"> </w:t>
            </w:r>
            <w:r w:rsidRPr="0000184B">
              <w:rPr>
                <w:lang w:val="kk-KZ" w:eastAsia="ar-SA"/>
              </w:rPr>
              <w:t>2020</w:t>
            </w:r>
          </w:p>
        </w:tc>
        <w:tc>
          <w:tcPr>
            <w:tcW w:w="1134" w:type="dxa"/>
            <w:tcBorders>
              <w:top w:val="single" w:sz="4" w:space="0" w:color="auto"/>
              <w:left w:val="single" w:sz="4" w:space="0" w:color="auto"/>
              <w:bottom w:val="single" w:sz="4" w:space="0" w:color="auto"/>
              <w:right w:val="single" w:sz="4" w:space="0" w:color="auto"/>
            </w:tcBorders>
          </w:tcPr>
          <w:p w14:paraId="2F5879AC" w14:textId="77777777" w:rsidR="00EE5F95" w:rsidRPr="0000184B" w:rsidRDefault="00EE5F95" w:rsidP="005C50D3">
            <w:pPr>
              <w:pStyle w:val="afd"/>
              <w:rPr>
                <w:lang w:val="kk-KZ" w:eastAsia="ar-SA"/>
              </w:rPr>
            </w:pPr>
            <w:r w:rsidRPr="00566D4B">
              <w:rPr>
                <w:lang w:val="en-US" w:eastAsia="ar-SA"/>
              </w:rPr>
              <w:t>Up to 1</w:t>
            </w:r>
            <w:r w:rsidRPr="00566D4B">
              <w:rPr>
                <w:vertAlign w:val="superscript"/>
                <w:lang w:val="en-US" w:eastAsia="ar-SA"/>
              </w:rPr>
              <w:t>st</w:t>
            </w:r>
            <w:r w:rsidRPr="00566D4B">
              <w:rPr>
                <w:lang w:val="en-US" w:eastAsia="ar-SA"/>
              </w:rPr>
              <w:t xml:space="preserve"> of </w:t>
            </w:r>
            <w:proofErr w:type="gramStart"/>
            <w:r w:rsidRPr="00566D4B">
              <w:rPr>
                <w:lang w:val="en-US" w:eastAsia="ar-SA"/>
              </w:rPr>
              <w:t xml:space="preserve">November </w:t>
            </w:r>
            <w:r w:rsidRPr="0000184B">
              <w:rPr>
                <w:lang w:val="kk-KZ" w:eastAsia="ar-SA"/>
              </w:rPr>
              <w:t xml:space="preserve"> 20</w:t>
            </w:r>
            <w:r w:rsidRPr="00566D4B">
              <w:rPr>
                <w:lang w:val="en-US" w:eastAsia="ar-SA"/>
              </w:rPr>
              <w:t>20</w:t>
            </w:r>
            <w:proofErr w:type="gramEnd"/>
            <w:r w:rsidRPr="0000184B">
              <w:rPr>
                <w:lang w:val="kk-KZ" w:eastAsia="ar-SA"/>
              </w:rPr>
              <w:t xml:space="preserve"> </w:t>
            </w:r>
          </w:p>
        </w:tc>
        <w:tc>
          <w:tcPr>
            <w:tcW w:w="3406" w:type="dxa"/>
            <w:tcBorders>
              <w:top w:val="single" w:sz="4" w:space="0" w:color="auto"/>
              <w:left w:val="single" w:sz="4" w:space="0" w:color="auto"/>
              <w:bottom w:val="single" w:sz="4" w:space="0" w:color="auto"/>
              <w:right w:val="single" w:sz="4" w:space="0" w:color="auto"/>
            </w:tcBorders>
          </w:tcPr>
          <w:p w14:paraId="70407F71" w14:textId="77777777" w:rsidR="00EE5F95" w:rsidRPr="00F80093" w:rsidRDefault="00EE5F95" w:rsidP="005C50D3">
            <w:pPr>
              <w:ind w:left="24"/>
              <w:jc w:val="both"/>
              <w:rPr>
                <w:lang w:val="en-US"/>
              </w:rPr>
            </w:pPr>
            <w:r w:rsidRPr="00F80093">
              <w:rPr>
                <w:lang w:val="en-US"/>
              </w:rPr>
              <w:t>2 applications will be submitted for a patent of the Republic of Kazakhstan and a Eurasian patent for an invention for the production of cheese and beverages from whey using a dietary supplement from vegetable raw materials.</w:t>
            </w:r>
          </w:p>
        </w:tc>
      </w:tr>
      <w:tr w:rsidR="00EE5F95" w:rsidRPr="00A20114" w14:paraId="2A1CA85E" w14:textId="77777777" w:rsidTr="005C50D3">
        <w:tblPrEx>
          <w:tblCellMar>
            <w:left w:w="108" w:type="dxa"/>
            <w:right w:w="108" w:type="dxa"/>
          </w:tblCellMar>
          <w:tblLook w:val="04A0" w:firstRow="1" w:lastRow="0" w:firstColumn="1" w:lastColumn="0" w:noHBand="0" w:noVBand="1"/>
        </w:tblPrEx>
        <w:trPr>
          <w:gridBefore w:val="1"/>
          <w:wBefore w:w="211" w:type="dxa"/>
          <w:trHeight w:val="314"/>
        </w:trPr>
        <w:tc>
          <w:tcPr>
            <w:tcW w:w="9760" w:type="dxa"/>
            <w:gridSpan w:val="7"/>
            <w:shd w:val="clear" w:color="auto" w:fill="auto"/>
          </w:tcPr>
          <w:p w14:paraId="66644A1E" w14:textId="77777777" w:rsidR="00EE5F95" w:rsidRPr="00566D4B" w:rsidRDefault="00EE5F95" w:rsidP="005C50D3">
            <w:pPr>
              <w:pStyle w:val="afd"/>
              <w:jc w:val="both"/>
              <w:rPr>
                <w:szCs w:val="26"/>
                <w:lang w:val="en-US"/>
              </w:rPr>
            </w:pPr>
          </w:p>
          <w:p w14:paraId="307C42D5" w14:textId="77777777" w:rsidR="00EE5F95" w:rsidRPr="00566D4B" w:rsidRDefault="00EE5F95" w:rsidP="005C50D3">
            <w:pPr>
              <w:pStyle w:val="afd"/>
              <w:ind w:right="153"/>
              <w:jc w:val="both"/>
              <w:rPr>
                <w:sz w:val="26"/>
                <w:szCs w:val="26"/>
                <w:lang w:val="en-US"/>
              </w:rPr>
            </w:pPr>
          </w:p>
        </w:tc>
      </w:tr>
      <w:tr w:rsidR="00EE5F95" w:rsidRPr="00A20114" w14:paraId="494AFA20" w14:textId="77777777" w:rsidTr="005C50D3">
        <w:tblPrEx>
          <w:tblCellMar>
            <w:left w:w="108" w:type="dxa"/>
            <w:right w:w="108" w:type="dxa"/>
          </w:tblCellMar>
          <w:tblLook w:val="04A0" w:firstRow="1" w:lastRow="0" w:firstColumn="1" w:lastColumn="0" w:noHBand="0" w:noVBand="1"/>
        </w:tblPrEx>
        <w:trPr>
          <w:gridBefore w:val="1"/>
          <w:wBefore w:w="211" w:type="dxa"/>
          <w:trHeight w:val="2855"/>
        </w:trPr>
        <w:tc>
          <w:tcPr>
            <w:tcW w:w="4825" w:type="dxa"/>
            <w:gridSpan w:val="3"/>
            <w:shd w:val="clear" w:color="auto" w:fill="auto"/>
          </w:tcPr>
          <w:p w14:paraId="2873E076" w14:textId="77777777" w:rsidR="00EE5F95" w:rsidRPr="00566D4B" w:rsidRDefault="00EE5F95" w:rsidP="005C50D3">
            <w:pPr>
              <w:pStyle w:val="a5"/>
              <w:shd w:val="clear" w:color="auto" w:fill="FFFFFF"/>
              <w:spacing w:after="0"/>
              <w:textAlignment w:val="baseline"/>
              <w:rPr>
                <w:rFonts w:eastAsia="Arial Unicode MS"/>
                <w:color w:val="000000"/>
                <w:sz w:val="20"/>
                <w:szCs w:val="20"/>
                <w:lang w:val="en-US" w:eastAsia="en-US" w:bidi="en-US"/>
              </w:rPr>
            </w:pPr>
            <w:r w:rsidRPr="00566D4B">
              <w:rPr>
                <w:rFonts w:eastAsia="Arial Unicode MS"/>
                <w:color w:val="000000"/>
                <w:sz w:val="20"/>
                <w:szCs w:val="20"/>
                <w:lang w:val="en-US" w:eastAsia="en-US" w:bidi="en-US"/>
              </w:rPr>
              <w:lastRenderedPageBreak/>
              <w:t>from the customer:</w:t>
            </w:r>
          </w:p>
          <w:p w14:paraId="0076DF32" w14:textId="77777777" w:rsidR="00EE5F95" w:rsidRPr="0000184B" w:rsidRDefault="00EE5F95" w:rsidP="005C50D3">
            <w:pPr>
              <w:pStyle w:val="a5"/>
              <w:shd w:val="clear" w:color="auto" w:fill="FFFFFF"/>
              <w:spacing w:after="0"/>
              <w:textAlignment w:val="baseline"/>
              <w:rPr>
                <w:color w:val="000000"/>
                <w:spacing w:val="2"/>
                <w:sz w:val="20"/>
                <w:szCs w:val="20"/>
                <w:lang w:val="en-US"/>
              </w:rPr>
            </w:pPr>
            <w:r w:rsidRPr="0000184B">
              <w:rPr>
                <w:color w:val="000000"/>
                <w:spacing w:val="2"/>
                <w:sz w:val="20"/>
                <w:szCs w:val="20"/>
                <w:lang w:val="en-US"/>
              </w:rPr>
              <w:t>SA "Committee of science of the Ministry of education and science of the Republic of Kazakhstan»</w:t>
            </w:r>
          </w:p>
          <w:p w14:paraId="6B5D29D9" w14:textId="77777777" w:rsidR="00EE5F95" w:rsidRPr="0000184B" w:rsidRDefault="00EE5F95" w:rsidP="005C50D3">
            <w:pPr>
              <w:pStyle w:val="a5"/>
              <w:shd w:val="clear" w:color="auto" w:fill="FFFFFF"/>
              <w:spacing w:after="0"/>
              <w:textAlignment w:val="baseline"/>
              <w:rPr>
                <w:color w:val="000000"/>
                <w:spacing w:val="2"/>
                <w:sz w:val="20"/>
                <w:szCs w:val="20"/>
                <w:lang w:val="en-US"/>
              </w:rPr>
            </w:pPr>
          </w:p>
          <w:p w14:paraId="701B5BDF" w14:textId="77777777" w:rsidR="00EE5F95" w:rsidRPr="0000184B" w:rsidRDefault="00EE5F95" w:rsidP="005C50D3">
            <w:pPr>
              <w:pStyle w:val="a5"/>
              <w:shd w:val="clear" w:color="auto" w:fill="FFFFFF"/>
              <w:spacing w:after="0"/>
              <w:textAlignment w:val="baseline"/>
              <w:rPr>
                <w:color w:val="000000"/>
                <w:spacing w:val="2"/>
                <w:sz w:val="20"/>
                <w:szCs w:val="20"/>
                <w:lang w:val="en-US"/>
              </w:rPr>
            </w:pPr>
            <w:r w:rsidRPr="0000184B">
              <w:rPr>
                <w:color w:val="000000"/>
                <w:spacing w:val="2"/>
                <w:sz w:val="20"/>
                <w:szCs w:val="20"/>
                <w:lang w:val="en-US"/>
              </w:rPr>
              <w:t xml:space="preserve">8 </w:t>
            </w:r>
            <w:proofErr w:type="spellStart"/>
            <w:r w:rsidRPr="0000184B">
              <w:rPr>
                <w:color w:val="000000"/>
                <w:spacing w:val="2"/>
                <w:sz w:val="20"/>
                <w:szCs w:val="20"/>
                <w:lang w:val="en-US"/>
              </w:rPr>
              <w:t>Mangilik</w:t>
            </w:r>
            <w:proofErr w:type="spellEnd"/>
            <w:r w:rsidRPr="0000184B">
              <w:rPr>
                <w:color w:val="000000"/>
                <w:spacing w:val="2"/>
                <w:sz w:val="20"/>
                <w:szCs w:val="20"/>
                <w:lang w:val="en-US"/>
              </w:rPr>
              <w:t xml:space="preserve"> El Avenue, Astana</w:t>
            </w:r>
          </w:p>
          <w:p w14:paraId="64A070EC" w14:textId="77777777" w:rsidR="00EE5F95" w:rsidRPr="0000184B" w:rsidRDefault="00EE5F95" w:rsidP="005C50D3">
            <w:pPr>
              <w:pStyle w:val="a5"/>
              <w:shd w:val="clear" w:color="auto" w:fill="FFFFFF"/>
              <w:spacing w:after="0"/>
              <w:textAlignment w:val="baseline"/>
              <w:rPr>
                <w:color w:val="000000"/>
                <w:spacing w:val="2"/>
                <w:sz w:val="20"/>
                <w:szCs w:val="20"/>
                <w:lang w:val="en-US"/>
              </w:rPr>
            </w:pPr>
            <w:r w:rsidRPr="0000184B">
              <w:rPr>
                <w:color w:val="000000"/>
                <w:spacing w:val="2"/>
                <w:sz w:val="20"/>
                <w:szCs w:val="20"/>
                <w:lang w:val="en-US"/>
              </w:rPr>
              <w:t xml:space="preserve">BIN 061 140 007 608 </w:t>
            </w:r>
          </w:p>
          <w:p w14:paraId="7A18F1C3" w14:textId="77777777" w:rsidR="00EE5F95" w:rsidRPr="0000184B" w:rsidRDefault="00EE5F95" w:rsidP="005C50D3">
            <w:pPr>
              <w:pStyle w:val="a5"/>
              <w:shd w:val="clear" w:color="auto" w:fill="FFFFFF"/>
              <w:spacing w:after="0"/>
              <w:textAlignment w:val="baseline"/>
              <w:rPr>
                <w:color w:val="000000"/>
                <w:spacing w:val="2"/>
                <w:sz w:val="20"/>
                <w:szCs w:val="20"/>
                <w:lang w:val="en-US"/>
              </w:rPr>
            </w:pPr>
            <w:r w:rsidRPr="0000184B">
              <w:rPr>
                <w:color w:val="000000"/>
                <w:spacing w:val="2"/>
                <w:sz w:val="20"/>
                <w:szCs w:val="20"/>
                <w:lang w:val="en-US"/>
              </w:rPr>
              <w:t xml:space="preserve">BIK KK MF KZ 2A                                                                            </w:t>
            </w:r>
          </w:p>
          <w:p w14:paraId="29FFB27D" w14:textId="77777777" w:rsidR="00EE5F95" w:rsidRPr="0000184B" w:rsidRDefault="00EE5F95" w:rsidP="005C50D3">
            <w:pPr>
              <w:pStyle w:val="a5"/>
              <w:shd w:val="clear" w:color="auto" w:fill="FFFFFF"/>
              <w:spacing w:after="0"/>
              <w:textAlignment w:val="baseline"/>
              <w:rPr>
                <w:color w:val="000000"/>
                <w:spacing w:val="2"/>
                <w:sz w:val="20"/>
                <w:szCs w:val="20"/>
                <w:lang w:val="en-US"/>
              </w:rPr>
            </w:pPr>
            <w:r w:rsidRPr="0000184B">
              <w:rPr>
                <w:color w:val="000000"/>
                <w:spacing w:val="2"/>
                <w:sz w:val="20"/>
                <w:szCs w:val="20"/>
                <w:lang w:val="en-US"/>
              </w:rPr>
              <w:t xml:space="preserve">IIC KZ92 0701 01KS N000 0000 </w:t>
            </w:r>
          </w:p>
          <w:p w14:paraId="516F2792" w14:textId="77777777" w:rsidR="00EE5F95" w:rsidRPr="0000184B" w:rsidRDefault="00EE5F95" w:rsidP="005C50D3">
            <w:pPr>
              <w:pStyle w:val="a5"/>
              <w:shd w:val="clear" w:color="auto" w:fill="FFFFFF"/>
              <w:spacing w:after="0"/>
              <w:textAlignment w:val="baseline"/>
              <w:rPr>
                <w:color w:val="000000"/>
                <w:spacing w:val="2"/>
                <w:sz w:val="20"/>
                <w:szCs w:val="20"/>
                <w:lang w:val="en-US"/>
              </w:rPr>
            </w:pPr>
            <w:proofErr w:type="spellStart"/>
            <w:r w:rsidRPr="0000184B">
              <w:rPr>
                <w:color w:val="000000"/>
                <w:spacing w:val="2"/>
                <w:sz w:val="20"/>
                <w:szCs w:val="20"/>
                <w:lang w:val="en-US"/>
              </w:rPr>
              <w:t>Kbe</w:t>
            </w:r>
            <w:proofErr w:type="spellEnd"/>
            <w:r w:rsidRPr="0000184B">
              <w:rPr>
                <w:color w:val="000000"/>
                <w:spacing w:val="2"/>
                <w:sz w:val="20"/>
                <w:szCs w:val="20"/>
                <w:lang w:val="en-US"/>
              </w:rPr>
              <w:t xml:space="preserve"> 11                                                    </w:t>
            </w:r>
          </w:p>
          <w:p w14:paraId="304DF4CA" w14:textId="77777777" w:rsidR="00EE5F95" w:rsidRPr="0000184B" w:rsidRDefault="00EE5F95" w:rsidP="005C50D3">
            <w:pPr>
              <w:pStyle w:val="a5"/>
              <w:spacing w:after="0"/>
              <w:textAlignment w:val="baseline"/>
              <w:rPr>
                <w:color w:val="000000"/>
                <w:spacing w:val="2"/>
                <w:sz w:val="20"/>
                <w:szCs w:val="20"/>
                <w:lang w:val="en-US"/>
              </w:rPr>
            </w:pPr>
            <w:r w:rsidRPr="0000184B">
              <w:rPr>
                <w:color w:val="000000"/>
                <w:spacing w:val="2"/>
                <w:sz w:val="20"/>
                <w:szCs w:val="20"/>
                <w:lang w:val="en-US"/>
              </w:rPr>
              <w:t>RSU "Treasury Committee of the Ministry of Finance of the Republic of Kazakhstan»</w:t>
            </w:r>
          </w:p>
          <w:p w14:paraId="39B4C0AD" w14:textId="77777777" w:rsidR="00EE5F95" w:rsidRPr="0000184B" w:rsidRDefault="00EE5F95" w:rsidP="005C50D3">
            <w:pPr>
              <w:pStyle w:val="a5"/>
              <w:spacing w:after="0"/>
              <w:textAlignment w:val="baseline"/>
              <w:rPr>
                <w:color w:val="000000"/>
                <w:spacing w:val="2"/>
                <w:sz w:val="20"/>
                <w:szCs w:val="20"/>
                <w:lang w:val="en-US"/>
              </w:rPr>
            </w:pPr>
          </w:p>
          <w:p w14:paraId="665077C6" w14:textId="77777777" w:rsidR="00EE5F95" w:rsidRPr="0000184B" w:rsidRDefault="00EE5F95" w:rsidP="005C50D3">
            <w:pPr>
              <w:pStyle w:val="a5"/>
              <w:spacing w:after="0"/>
              <w:textAlignment w:val="baseline"/>
              <w:rPr>
                <w:color w:val="000000"/>
                <w:spacing w:val="2"/>
                <w:sz w:val="20"/>
                <w:szCs w:val="20"/>
                <w:lang w:val="en-US"/>
              </w:rPr>
            </w:pPr>
          </w:p>
          <w:p w14:paraId="380FD959" w14:textId="77777777" w:rsidR="00EE5F95" w:rsidRPr="0000184B" w:rsidRDefault="00EE5F95" w:rsidP="005C50D3">
            <w:pPr>
              <w:pStyle w:val="a5"/>
              <w:shd w:val="clear" w:color="auto" w:fill="FFFFFF"/>
              <w:spacing w:after="0"/>
              <w:textAlignment w:val="baseline"/>
              <w:rPr>
                <w:b/>
                <w:color w:val="000000"/>
                <w:spacing w:val="2"/>
                <w:sz w:val="20"/>
                <w:szCs w:val="20"/>
                <w:lang w:val="en-US"/>
              </w:rPr>
            </w:pPr>
          </w:p>
          <w:p w14:paraId="5311ECD2" w14:textId="77777777" w:rsidR="00EE5F95" w:rsidRPr="0000184B" w:rsidRDefault="00EE5F95" w:rsidP="005C50D3">
            <w:pPr>
              <w:pStyle w:val="a5"/>
              <w:shd w:val="clear" w:color="auto" w:fill="FFFFFF"/>
              <w:spacing w:after="0"/>
              <w:textAlignment w:val="baseline"/>
              <w:rPr>
                <w:b/>
                <w:color w:val="000000"/>
                <w:spacing w:val="2"/>
                <w:sz w:val="20"/>
                <w:szCs w:val="20"/>
              </w:rPr>
            </w:pPr>
            <w:r w:rsidRPr="0000184B">
              <w:rPr>
                <w:b/>
                <w:color w:val="000000"/>
                <w:spacing w:val="2"/>
                <w:sz w:val="20"/>
                <w:szCs w:val="20"/>
              </w:rPr>
              <w:t xml:space="preserve">________________ </w:t>
            </w:r>
          </w:p>
          <w:p w14:paraId="71B704AF" w14:textId="77777777" w:rsidR="00EE5F95" w:rsidRPr="0000184B" w:rsidRDefault="00EE5F95" w:rsidP="005C50D3">
            <w:pPr>
              <w:pStyle w:val="afd"/>
              <w:ind w:firstLine="709"/>
              <w:jc w:val="both"/>
              <w:rPr>
                <w:sz w:val="20"/>
                <w:szCs w:val="20"/>
              </w:rPr>
            </w:pPr>
            <w:r w:rsidRPr="0000184B">
              <w:rPr>
                <w:spacing w:val="2"/>
                <w:sz w:val="20"/>
                <w:szCs w:val="20"/>
              </w:rPr>
              <w:t xml:space="preserve">  </w:t>
            </w:r>
            <w:proofErr w:type="spellStart"/>
            <w:r w:rsidRPr="0000184B">
              <w:rPr>
                <w:spacing w:val="2"/>
                <w:sz w:val="20"/>
                <w:szCs w:val="20"/>
              </w:rPr>
              <w:t>stamp</w:t>
            </w:r>
            <w:proofErr w:type="spellEnd"/>
            <w:r w:rsidRPr="0000184B">
              <w:rPr>
                <w:spacing w:val="2"/>
                <w:sz w:val="20"/>
                <w:szCs w:val="20"/>
              </w:rPr>
              <w:t xml:space="preserve"> here.                        </w:t>
            </w:r>
          </w:p>
        </w:tc>
        <w:tc>
          <w:tcPr>
            <w:tcW w:w="4935" w:type="dxa"/>
            <w:gridSpan w:val="4"/>
            <w:shd w:val="clear" w:color="auto" w:fill="auto"/>
          </w:tcPr>
          <w:p w14:paraId="153BA9F5" w14:textId="77777777" w:rsidR="00EE5F95" w:rsidRPr="00566D4B" w:rsidRDefault="00EE5F95" w:rsidP="005C50D3">
            <w:pPr>
              <w:pStyle w:val="afd"/>
              <w:ind w:left="75"/>
              <w:jc w:val="both"/>
              <w:rPr>
                <w:sz w:val="20"/>
                <w:szCs w:val="20"/>
                <w:lang w:val="en-US"/>
              </w:rPr>
            </w:pPr>
            <w:r w:rsidRPr="00566D4B">
              <w:rPr>
                <w:sz w:val="20"/>
                <w:szCs w:val="20"/>
                <w:lang w:val="en-US"/>
              </w:rPr>
              <w:t>from the performer:</w:t>
            </w:r>
          </w:p>
          <w:p w14:paraId="2CF3E390" w14:textId="77777777" w:rsidR="00EE5F95" w:rsidRPr="00566D4B" w:rsidRDefault="00EE5F95" w:rsidP="005C50D3">
            <w:pPr>
              <w:pStyle w:val="afd"/>
              <w:ind w:left="75"/>
              <w:jc w:val="both"/>
              <w:rPr>
                <w:sz w:val="20"/>
                <w:szCs w:val="20"/>
                <w:lang w:val="en-US"/>
              </w:rPr>
            </w:pPr>
            <w:r w:rsidRPr="00566D4B">
              <w:rPr>
                <w:sz w:val="20"/>
                <w:szCs w:val="20"/>
                <w:lang w:val="en-US"/>
              </w:rPr>
              <w:t>Kazakh research institute of processing and food industry LLP,</w:t>
            </w:r>
          </w:p>
          <w:p w14:paraId="236DD0B3" w14:textId="77777777" w:rsidR="00EE5F95" w:rsidRPr="00566D4B" w:rsidRDefault="00EE5F95" w:rsidP="005C50D3">
            <w:pPr>
              <w:pStyle w:val="afd"/>
              <w:ind w:left="75"/>
              <w:jc w:val="both"/>
              <w:rPr>
                <w:sz w:val="20"/>
                <w:szCs w:val="20"/>
                <w:lang w:val="en-US"/>
              </w:rPr>
            </w:pPr>
            <w:r w:rsidRPr="00566D4B">
              <w:rPr>
                <w:sz w:val="20"/>
                <w:szCs w:val="20"/>
                <w:lang w:val="en-US"/>
              </w:rPr>
              <w:t>238 "G" Gagarin Ave., Almaty, 050060</w:t>
            </w:r>
          </w:p>
          <w:p w14:paraId="46EC1E25" w14:textId="77777777" w:rsidR="00EE5F95" w:rsidRPr="00566D4B" w:rsidRDefault="00EE5F95" w:rsidP="005C50D3">
            <w:pPr>
              <w:pStyle w:val="afd"/>
              <w:ind w:left="75"/>
              <w:jc w:val="both"/>
              <w:rPr>
                <w:sz w:val="20"/>
                <w:szCs w:val="20"/>
                <w:lang w:val="en-US"/>
              </w:rPr>
            </w:pPr>
            <w:r w:rsidRPr="00566D4B">
              <w:rPr>
                <w:sz w:val="20"/>
                <w:szCs w:val="20"/>
                <w:lang w:val="en-US"/>
              </w:rPr>
              <w:t>Tel. 396-05-09, Fax 396-05-09</w:t>
            </w:r>
          </w:p>
          <w:p w14:paraId="6B4D5757" w14:textId="77777777" w:rsidR="00EE5F95" w:rsidRPr="00566D4B" w:rsidRDefault="00EE5F95" w:rsidP="005C50D3">
            <w:pPr>
              <w:pStyle w:val="afd"/>
              <w:ind w:left="75"/>
              <w:jc w:val="both"/>
              <w:rPr>
                <w:sz w:val="20"/>
                <w:szCs w:val="20"/>
                <w:lang w:val="en-US"/>
              </w:rPr>
            </w:pPr>
            <w:r w:rsidRPr="00566D4B">
              <w:rPr>
                <w:sz w:val="20"/>
                <w:szCs w:val="20"/>
                <w:lang w:val="en-US"/>
              </w:rPr>
              <w:t>IIC-KZ366010131000132964</w:t>
            </w:r>
          </w:p>
          <w:p w14:paraId="111CA603" w14:textId="77777777" w:rsidR="00EE5F95" w:rsidRPr="00566D4B" w:rsidRDefault="00EE5F95" w:rsidP="005C50D3">
            <w:pPr>
              <w:pStyle w:val="afd"/>
              <w:ind w:left="75"/>
              <w:jc w:val="both"/>
              <w:rPr>
                <w:sz w:val="20"/>
                <w:szCs w:val="20"/>
                <w:lang w:val="en-US"/>
              </w:rPr>
            </w:pPr>
            <w:r w:rsidRPr="00566D4B">
              <w:rPr>
                <w:sz w:val="20"/>
                <w:szCs w:val="20"/>
                <w:lang w:val="en-US"/>
              </w:rPr>
              <w:t>JSC "</w:t>
            </w:r>
            <w:proofErr w:type="spellStart"/>
            <w:r w:rsidRPr="00566D4B">
              <w:rPr>
                <w:sz w:val="20"/>
                <w:szCs w:val="20"/>
                <w:lang w:val="en-US"/>
              </w:rPr>
              <w:t>Halyk</w:t>
            </w:r>
            <w:proofErr w:type="spellEnd"/>
            <w:r w:rsidRPr="00566D4B">
              <w:rPr>
                <w:sz w:val="20"/>
                <w:szCs w:val="20"/>
                <w:lang w:val="en-US"/>
              </w:rPr>
              <w:t xml:space="preserve"> Bank of Kazakhstan"</w:t>
            </w:r>
          </w:p>
          <w:p w14:paraId="131968E1" w14:textId="77777777" w:rsidR="00EE5F95" w:rsidRPr="00566D4B" w:rsidRDefault="00EE5F95" w:rsidP="005C50D3">
            <w:pPr>
              <w:pStyle w:val="afd"/>
              <w:ind w:left="75"/>
              <w:jc w:val="both"/>
              <w:rPr>
                <w:sz w:val="20"/>
                <w:szCs w:val="20"/>
                <w:lang w:val="en-US"/>
              </w:rPr>
            </w:pPr>
            <w:r w:rsidRPr="00566D4B">
              <w:rPr>
                <w:sz w:val="20"/>
                <w:szCs w:val="20"/>
                <w:lang w:val="en-US"/>
              </w:rPr>
              <w:t>BIC HSBKKZKX</w:t>
            </w:r>
          </w:p>
          <w:p w14:paraId="50D94486" w14:textId="77777777" w:rsidR="00EE5F95" w:rsidRPr="00566D4B" w:rsidRDefault="00EE5F95" w:rsidP="005C50D3">
            <w:pPr>
              <w:pStyle w:val="afd"/>
              <w:ind w:left="75"/>
              <w:jc w:val="both"/>
              <w:rPr>
                <w:sz w:val="20"/>
                <w:szCs w:val="20"/>
                <w:lang w:val="en-US"/>
              </w:rPr>
            </w:pPr>
            <w:r w:rsidRPr="00566D4B">
              <w:rPr>
                <w:sz w:val="20"/>
                <w:szCs w:val="20"/>
                <w:lang w:val="en-US"/>
              </w:rPr>
              <w:t>KBE-17</w:t>
            </w:r>
          </w:p>
          <w:p w14:paraId="3A2698C7" w14:textId="77777777" w:rsidR="00EE5F95" w:rsidRPr="00566D4B" w:rsidRDefault="00EE5F95" w:rsidP="005C50D3">
            <w:pPr>
              <w:pStyle w:val="afd"/>
              <w:jc w:val="both"/>
              <w:rPr>
                <w:sz w:val="20"/>
                <w:szCs w:val="20"/>
                <w:lang w:val="en-US"/>
              </w:rPr>
            </w:pPr>
            <w:r w:rsidRPr="00566D4B">
              <w:rPr>
                <w:sz w:val="20"/>
                <w:szCs w:val="20"/>
                <w:lang w:val="en-US"/>
              </w:rPr>
              <w:t>BIN 100 440 018 493</w:t>
            </w:r>
          </w:p>
          <w:p w14:paraId="75BFEACC" w14:textId="77777777" w:rsidR="00EE5F95" w:rsidRPr="00566D4B" w:rsidRDefault="00EE5F95" w:rsidP="005C50D3">
            <w:pPr>
              <w:pStyle w:val="afd"/>
              <w:jc w:val="both"/>
              <w:rPr>
                <w:sz w:val="20"/>
                <w:szCs w:val="20"/>
                <w:lang w:val="en-US"/>
              </w:rPr>
            </w:pPr>
            <w:r w:rsidRPr="00566D4B">
              <w:rPr>
                <w:sz w:val="20"/>
                <w:szCs w:val="20"/>
                <w:lang w:val="en-US"/>
              </w:rPr>
              <w:t>Acting General Director</w:t>
            </w:r>
          </w:p>
          <w:p w14:paraId="5E9F9283" w14:textId="77777777" w:rsidR="00EE5F95" w:rsidRPr="00566D4B" w:rsidRDefault="00EE5F95" w:rsidP="005C50D3">
            <w:pPr>
              <w:pStyle w:val="afd"/>
              <w:jc w:val="both"/>
              <w:rPr>
                <w:i/>
                <w:color w:val="FF0000"/>
                <w:sz w:val="20"/>
                <w:szCs w:val="20"/>
                <w:lang w:val="en-US"/>
              </w:rPr>
            </w:pPr>
            <w:r w:rsidRPr="00566D4B">
              <w:rPr>
                <w:sz w:val="20"/>
                <w:szCs w:val="20"/>
                <w:lang w:val="en-US"/>
              </w:rPr>
              <w:t xml:space="preserve"> ________________     </w:t>
            </w:r>
            <w:proofErr w:type="spellStart"/>
            <w:r w:rsidRPr="00566D4B">
              <w:rPr>
                <w:sz w:val="20"/>
                <w:szCs w:val="20"/>
                <w:lang w:val="en-US"/>
              </w:rPr>
              <w:t>Alimkulov</w:t>
            </w:r>
            <w:proofErr w:type="spellEnd"/>
            <w:r w:rsidRPr="00566D4B">
              <w:rPr>
                <w:sz w:val="20"/>
                <w:szCs w:val="20"/>
                <w:lang w:val="en-US"/>
              </w:rPr>
              <w:t xml:space="preserve"> </w:t>
            </w:r>
            <w:proofErr w:type="spellStart"/>
            <w:r w:rsidRPr="00566D4B">
              <w:rPr>
                <w:sz w:val="20"/>
                <w:szCs w:val="20"/>
                <w:lang w:val="en-US"/>
              </w:rPr>
              <w:t>Zh</w:t>
            </w:r>
            <w:proofErr w:type="spellEnd"/>
            <w:r w:rsidRPr="00566D4B">
              <w:rPr>
                <w:sz w:val="20"/>
                <w:szCs w:val="20"/>
                <w:lang w:val="en-US"/>
              </w:rPr>
              <w:t>.</w:t>
            </w:r>
          </w:p>
          <w:p w14:paraId="2AC495EA" w14:textId="77777777" w:rsidR="00EE5F95" w:rsidRPr="00566D4B" w:rsidRDefault="00EE5F95" w:rsidP="005C50D3">
            <w:pPr>
              <w:pStyle w:val="afd"/>
              <w:ind w:firstLine="709"/>
              <w:jc w:val="both"/>
              <w:rPr>
                <w:color w:val="FF0000"/>
                <w:sz w:val="20"/>
                <w:szCs w:val="20"/>
                <w:lang w:val="en-US"/>
              </w:rPr>
            </w:pPr>
            <w:r w:rsidRPr="00566D4B">
              <w:rPr>
                <w:color w:val="FF0000"/>
                <w:sz w:val="20"/>
                <w:szCs w:val="20"/>
                <w:lang w:val="en-US"/>
              </w:rPr>
              <w:t xml:space="preserve">  </w:t>
            </w:r>
            <w:r w:rsidRPr="00566D4B">
              <w:rPr>
                <w:spacing w:val="2"/>
                <w:sz w:val="20"/>
                <w:szCs w:val="20"/>
                <w:lang w:val="en-US"/>
              </w:rPr>
              <w:t xml:space="preserve"> stamp here</w:t>
            </w:r>
            <w:r w:rsidRPr="00566D4B">
              <w:rPr>
                <w:color w:val="FF0000"/>
                <w:sz w:val="20"/>
                <w:szCs w:val="20"/>
                <w:lang w:val="en-US"/>
              </w:rPr>
              <w:t xml:space="preserve">   </w:t>
            </w:r>
          </w:p>
          <w:p w14:paraId="52B8022E" w14:textId="77777777" w:rsidR="00EE5F95" w:rsidRPr="00566D4B" w:rsidRDefault="00EE5F95" w:rsidP="005C50D3">
            <w:pPr>
              <w:pStyle w:val="afd"/>
              <w:rPr>
                <w:i/>
                <w:color w:val="FF0000"/>
                <w:sz w:val="20"/>
                <w:szCs w:val="20"/>
                <w:lang w:val="en-US"/>
              </w:rPr>
            </w:pPr>
          </w:p>
          <w:p w14:paraId="7838862F" w14:textId="77777777" w:rsidR="00EE5F95" w:rsidRPr="00F80093" w:rsidRDefault="00EE5F95" w:rsidP="005C50D3">
            <w:pPr>
              <w:jc w:val="right"/>
              <w:rPr>
                <w:sz w:val="20"/>
                <w:szCs w:val="20"/>
                <w:lang w:val="en-US"/>
              </w:rPr>
            </w:pPr>
          </w:p>
          <w:p w14:paraId="2B80B35C" w14:textId="77777777" w:rsidR="00EE5F95" w:rsidRPr="00F80093" w:rsidRDefault="00EE5F95" w:rsidP="005C50D3">
            <w:pPr>
              <w:jc w:val="right"/>
              <w:rPr>
                <w:sz w:val="20"/>
                <w:szCs w:val="20"/>
                <w:lang w:val="en-US"/>
              </w:rPr>
            </w:pPr>
            <w:r w:rsidRPr="00F80093">
              <w:rPr>
                <w:sz w:val="20"/>
                <w:szCs w:val="20"/>
                <w:lang w:val="en-US"/>
              </w:rPr>
              <w:t>Reviewed by:</w:t>
            </w:r>
          </w:p>
          <w:p w14:paraId="036D94B0" w14:textId="77777777" w:rsidR="00EE5F95" w:rsidRPr="00F80093" w:rsidRDefault="00EE5F95" w:rsidP="005C50D3">
            <w:pPr>
              <w:jc w:val="right"/>
              <w:rPr>
                <w:sz w:val="20"/>
                <w:szCs w:val="20"/>
                <w:lang w:val="en-US"/>
              </w:rPr>
            </w:pPr>
            <w:r w:rsidRPr="00F80093">
              <w:rPr>
                <w:sz w:val="20"/>
                <w:szCs w:val="20"/>
                <w:lang w:val="en-US"/>
              </w:rPr>
              <w:t>project Supervisor</w:t>
            </w:r>
          </w:p>
          <w:p w14:paraId="1DEDC343" w14:textId="77777777" w:rsidR="00EE5F95" w:rsidRPr="00F80093" w:rsidRDefault="00EE5F95" w:rsidP="005C50D3">
            <w:pPr>
              <w:jc w:val="both"/>
              <w:rPr>
                <w:sz w:val="20"/>
                <w:szCs w:val="20"/>
                <w:lang w:val="en-US"/>
              </w:rPr>
            </w:pPr>
          </w:p>
          <w:p w14:paraId="456891F8" w14:textId="77777777" w:rsidR="00EE5F95" w:rsidRPr="00F80093" w:rsidRDefault="00EE5F95" w:rsidP="005C50D3">
            <w:pPr>
              <w:jc w:val="right"/>
              <w:rPr>
                <w:sz w:val="20"/>
                <w:szCs w:val="20"/>
                <w:lang w:val="en-US"/>
              </w:rPr>
            </w:pPr>
            <w:r w:rsidRPr="00F80093">
              <w:rPr>
                <w:sz w:val="20"/>
                <w:szCs w:val="20"/>
                <w:lang w:val="en-US"/>
              </w:rPr>
              <w:t>____________</w:t>
            </w:r>
            <w:proofErr w:type="gramStart"/>
            <w:r w:rsidRPr="00F80093">
              <w:rPr>
                <w:sz w:val="20"/>
                <w:szCs w:val="20"/>
                <w:lang w:val="en-US"/>
              </w:rPr>
              <w:t xml:space="preserve">_  </w:t>
            </w:r>
            <w:proofErr w:type="spellStart"/>
            <w:r w:rsidRPr="00F80093">
              <w:rPr>
                <w:sz w:val="20"/>
                <w:szCs w:val="20"/>
                <w:lang w:val="en-US"/>
              </w:rPr>
              <w:t>T</w:t>
            </w:r>
            <w:proofErr w:type="gramEnd"/>
            <w:r w:rsidRPr="00F80093">
              <w:rPr>
                <w:sz w:val="20"/>
                <w:szCs w:val="20"/>
                <w:lang w:val="en-US"/>
              </w:rPr>
              <w:t>.Tultabayeva</w:t>
            </w:r>
            <w:proofErr w:type="spellEnd"/>
            <w:r w:rsidRPr="00F80093">
              <w:rPr>
                <w:sz w:val="20"/>
                <w:szCs w:val="20"/>
                <w:lang w:val="en-US"/>
              </w:rPr>
              <w:t xml:space="preserve"> </w:t>
            </w:r>
          </w:p>
          <w:p w14:paraId="57B4AC83" w14:textId="77777777" w:rsidR="00EE5F95" w:rsidRPr="00F80093" w:rsidRDefault="00EE5F95" w:rsidP="005C50D3">
            <w:pPr>
              <w:jc w:val="center"/>
              <w:rPr>
                <w:sz w:val="20"/>
                <w:szCs w:val="20"/>
                <w:lang w:val="en-US"/>
              </w:rPr>
            </w:pPr>
            <w:r w:rsidRPr="00F80093">
              <w:rPr>
                <w:sz w:val="20"/>
                <w:szCs w:val="20"/>
                <w:lang w:val="en-US"/>
              </w:rPr>
              <w:t xml:space="preserve">     (signature)</w:t>
            </w:r>
          </w:p>
        </w:tc>
      </w:tr>
    </w:tbl>
    <w:p w14:paraId="5C6A83FA" w14:textId="77777777" w:rsidR="00EE5F95" w:rsidRPr="00566D4B" w:rsidRDefault="00EE5F95" w:rsidP="00EE5F95">
      <w:pPr>
        <w:pStyle w:val="afd"/>
        <w:jc w:val="both"/>
        <w:rPr>
          <w:sz w:val="20"/>
          <w:szCs w:val="26"/>
          <w:lang w:val="en-US"/>
        </w:rPr>
      </w:pPr>
    </w:p>
    <w:p w14:paraId="36207081" w14:textId="7D55EC4D" w:rsidR="00EE5F95" w:rsidRDefault="00EE5F95" w:rsidP="00E97D78">
      <w:pPr>
        <w:tabs>
          <w:tab w:val="left" w:pos="567"/>
          <w:tab w:val="left" w:pos="709"/>
          <w:tab w:val="left" w:pos="851"/>
          <w:tab w:val="left" w:pos="993"/>
        </w:tabs>
        <w:spacing w:line="360" w:lineRule="auto"/>
        <w:ind w:firstLine="567"/>
        <w:jc w:val="center"/>
        <w:rPr>
          <w:color w:val="000000"/>
          <w:lang w:val="en-US"/>
        </w:rPr>
      </w:pPr>
    </w:p>
    <w:p w14:paraId="59662C3A" w14:textId="77777777" w:rsidR="00523395" w:rsidRPr="00CD6855" w:rsidRDefault="00523395" w:rsidP="00523395">
      <w:pPr>
        <w:rPr>
          <w:b/>
          <w:bCs/>
          <w:lang w:val="en-US"/>
        </w:rPr>
      </w:pPr>
      <w:r w:rsidRPr="00753356">
        <w:rPr>
          <w:b/>
          <w:lang w:val="en-US"/>
        </w:rPr>
        <w:t xml:space="preserve">Correction of expected results of the project no. AR05131255 </w:t>
      </w:r>
      <w:r w:rsidRPr="00CD6855">
        <w:rPr>
          <w:b/>
          <w:lang w:val="en-US"/>
        </w:rPr>
        <w:t>“</w:t>
      </w:r>
      <w:r w:rsidRPr="00CD6855">
        <w:rPr>
          <w:b/>
          <w:bCs/>
          <w:color w:val="000000"/>
          <w:lang w:val="en-US"/>
        </w:rPr>
        <w:t>T</w:t>
      </w:r>
      <w:r w:rsidRPr="00523395">
        <w:rPr>
          <w:b/>
          <w:bCs/>
          <w:color w:val="000000"/>
          <w:lang w:val="en-US"/>
        </w:rPr>
        <w:t xml:space="preserve">echnology development </w:t>
      </w:r>
      <w:r w:rsidRPr="00CD6855">
        <w:rPr>
          <w:b/>
          <w:bCs/>
          <w:color w:val="000000"/>
          <w:lang w:val="en-US"/>
        </w:rPr>
        <w:t xml:space="preserve">of </w:t>
      </w:r>
      <w:r w:rsidRPr="00523395">
        <w:rPr>
          <w:b/>
          <w:bCs/>
          <w:color w:val="000000"/>
          <w:lang w:val="en-US"/>
        </w:rPr>
        <w:t>new types of functional whey cheeses and beverages with the use of plant-based dietary supplements</w:t>
      </w:r>
      <w:r w:rsidRPr="00CD6855">
        <w:rPr>
          <w:b/>
          <w:bCs/>
          <w:lang w:val="en-US"/>
        </w:rPr>
        <w:t>”</w:t>
      </w:r>
    </w:p>
    <w:p w14:paraId="3FBB9BF7" w14:textId="77777777" w:rsidR="00523395" w:rsidRPr="00753356" w:rsidRDefault="00523395" w:rsidP="00523395">
      <w:pPr>
        <w:rPr>
          <w:lang w:val="en-US"/>
        </w:rPr>
      </w:pPr>
    </w:p>
    <w:tbl>
      <w:tblPr>
        <w:tblStyle w:val="a3"/>
        <w:tblW w:w="0" w:type="auto"/>
        <w:tblLook w:val="04A0" w:firstRow="1" w:lastRow="0" w:firstColumn="1" w:lastColumn="0" w:noHBand="0" w:noVBand="1"/>
      </w:tblPr>
      <w:tblGrid>
        <w:gridCol w:w="484"/>
        <w:gridCol w:w="2711"/>
        <w:gridCol w:w="1540"/>
        <w:gridCol w:w="2923"/>
        <w:gridCol w:w="1686"/>
      </w:tblGrid>
      <w:tr w:rsidR="00523395" w:rsidRPr="002C137C" w14:paraId="1F947067" w14:textId="77777777" w:rsidTr="00766333">
        <w:tc>
          <w:tcPr>
            <w:tcW w:w="0" w:type="auto"/>
          </w:tcPr>
          <w:p w14:paraId="1B5B25FA" w14:textId="77777777" w:rsidR="00523395" w:rsidRPr="002C137C" w:rsidRDefault="00523395" w:rsidP="00766333">
            <w:pPr>
              <w:rPr>
                <w:sz w:val="28"/>
                <w:szCs w:val="28"/>
              </w:rPr>
            </w:pPr>
            <w:r w:rsidRPr="002C137C">
              <w:rPr>
                <w:sz w:val="28"/>
                <w:szCs w:val="28"/>
              </w:rPr>
              <w:t>№</w:t>
            </w:r>
          </w:p>
        </w:tc>
        <w:tc>
          <w:tcPr>
            <w:tcW w:w="3877" w:type="dxa"/>
          </w:tcPr>
          <w:p w14:paraId="12CCBA18" w14:textId="77777777" w:rsidR="00523395" w:rsidRPr="00753356" w:rsidRDefault="00523395" w:rsidP="00766333">
            <w:pPr>
              <w:rPr>
                <w:sz w:val="28"/>
                <w:szCs w:val="28"/>
                <w:lang w:val="en-US"/>
              </w:rPr>
            </w:pPr>
            <w:r w:rsidRPr="00753356">
              <w:rPr>
                <w:sz w:val="28"/>
                <w:szCs w:val="28"/>
                <w:lang w:val="en-US"/>
              </w:rPr>
              <w:t>Name of work under the Contract</w:t>
            </w:r>
          </w:p>
        </w:tc>
        <w:tc>
          <w:tcPr>
            <w:tcW w:w="1701" w:type="dxa"/>
          </w:tcPr>
          <w:p w14:paraId="530BEF21" w14:textId="77777777" w:rsidR="00523395" w:rsidRPr="002C137C" w:rsidRDefault="00523395" w:rsidP="00766333">
            <w:pPr>
              <w:rPr>
                <w:sz w:val="28"/>
                <w:szCs w:val="28"/>
              </w:rPr>
            </w:pPr>
            <w:r w:rsidRPr="00753356">
              <w:rPr>
                <w:sz w:val="28"/>
                <w:szCs w:val="28"/>
                <w:lang w:val="en-US"/>
              </w:rPr>
              <w:t>Term of execution</w:t>
            </w:r>
          </w:p>
        </w:tc>
        <w:tc>
          <w:tcPr>
            <w:tcW w:w="4320" w:type="dxa"/>
          </w:tcPr>
          <w:p w14:paraId="0BE1989D" w14:textId="77777777" w:rsidR="00523395" w:rsidRPr="002C137C" w:rsidRDefault="00523395" w:rsidP="00766333">
            <w:pPr>
              <w:rPr>
                <w:sz w:val="28"/>
                <w:szCs w:val="28"/>
              </w:rPr>
            </w:pPr>
            <w:proofErr w:type="spellStart"/>
            <w:r w:rsidRPr="00753356">
              <w:rPr>
                <w:sz w:val="28"/>
                <w:szCs w:val="28"/>
              </w:rPr>
              <w:t>Approved</w:t>
            </w:r>
            <w:proofErr w:type="spellEnd"/>
            <w:r w:rsidRPr="00753356">
              <w:rPr>
                <w:sz w:val="28"/>
                <w:szCs w:val="28"/>
              </w:rPr>
              <w:t xml:space="preserve"> </w:t>
            </w:r>
            <w:proofErr w:type="spellStart"/>
            <w:r w:rsidRPr="00753356">
              <w:rPr>
                <w:sz w:val="28"/>
                <w:szCs w:val="28"/>
              </w:rPr>
              <w:t>version</w:t>
            </w:r>
            <w:proofErr w:type="spellEnd"/>
          </w:p>
        </w:tc>
        <w:tc>
          <w:tcPr>
            <w:tcW w:w="0" w:type="auto"/>
          </w:tcPr>
          <w:p w14:paraId="68A8676B" w14:textId="77777777" w:rsidR="00523395" w:rsidRPr="002C137C" w:rsidRDefault="00523395" w:rsidP="00766333">
            <w:pPr>
              <w:rPr>
                <w:sz w:val="28"/>
                <w:szCs w:val="28"/>
              </w:rPr>
            </w:pPr>
            <w:r w:rsidRPr="002C137C">
              <w:rPr>
                <w:sz w:val="28"/>
                <w:szCs w:val="28"/>
              </w:rPr>
              <w:t xml:space="preserve"> </w:t>
            </w:r>
            <w:proofErr w:type="spellStart"/>
            <w:r w:rsidRPr="00753356">
              <w:rPr>
                <w:sz w:val="28"/>
                <w:szCs w:val="28"/>
              </w:rPr>
              <w:t>Proposed</w:t>
            </w:r>
            <w:proofErr w:type="spellEnd"/>
            <w:r w:rsidRPr="00753356">
              <w:rPr>
                <w:sz w:val="28"/>
                <w:szCs w:val="28"/>
              </w:rPr>
              <w:t xml:space="preserve"> </w:t>
            </w:r>
            <w:proofErr w:type="spellStart"/>
            <w:r w:rsidRPr="00753356">
              <w:rPr>
                <w:sz w:val="28"/>
                <w:szCs w:val="28"/>
              </w:rPr>
              <w:t>revision</w:t>
            </w:r>
            <w:proofErr w:type="spellEnd"/>
          </w:p>
        </w:tc>
      </w:tr>
      <w:tr w:rsidR="00523395" w:rsidRPr="00A20114" w14:paraId="42880688" w14:textId="77777777" w:rsidTr="00766333">
        <w:tc>
          <w:tcPr>
            <w:tcW w:w="0" w:type="auto"/>
          </w:tcPr>
          <w:p w14:paraId="1CA8F4EA" w14:textId="77777777" w:rsidR="00523395" w:rsidRPr="002C137C" w:rsidRDefault="00523395" w:rsidP="00766333">
            <w:pPr>
              <w:rPr>
                <w:sz w:val="28"/>
                <w:szCs w:val="28"/>
              </w:rPr>
            </w:pPr>
            <w:r w:rsidRPr="002C137C">
              <w:rPr>
                <w:sz w:val="28"/>
                <w:szCs w:val="28"/>
              </w:rPr>
              <w:t>1</w:t>
            </w:r>
          </w:p>
        </w:tc>
        <w:tc>
          <w:tcPr>
            <w:tcW w:w="3877" w:type="dxa"/>
          </w:tcPr>
          <w:p w14:paraId="18C87227" w14:textId="77777777" w:rsidR="00523395" w:rsidRPr="00753356" w:rsidRDefault="00523395" w:rsidP="00766333">
            <w:pPr>
              <w:rPr>
                <w:sz w:val="28"/>
                <w:szCs w:val="28"/>
                <w:lang w:val="en-US"/>
              </w:rPr>
            </w:pPr>
            <w:r w:rsidRPr="00753356">
              <w:rPr>
                <w:sz w:val="28"/>
                <w:szCs w:val="28"/>
                <w:lang w:val="en-US"/>
              </w:rPr>
              <w:t>Study of biochemical processes in the process of storage of beverages from whey with the use of dietary supplements from vegetable raw materials</w:t>
            </w:r>
          </w:p>
        </w:tc>
        <w:tc>
          <w:tcPr>
            <w:tcW w:w="1701" w:type="dxa"/>
          </w:tcPr>
          <w:p w14:paraId="5CCFFE09" w14:textId="77777777" w:rsidR="00523395" w:rsidRPr="002C137C" w:rsidRDefault="00523395" w:rsidP="00766333">
            <w:pPr>
              <w:rPr>
                <w:sz w:val="28"/>
                <w:szCs w:val="28"/>
              </w:rPr>
            </w:pPr>
            <w:proofErr w:type="spellStart"/>
            <w:r w:rsidRPr="00753356">
              <w:rPr>
                <w:sz w:val="28"/>
                <w:szCs w:val="28"/>
              </w:rPr>
              <w:t>Until</w:t>
            </w:r>
            <w:proofErr w:type="spellEnd"/>
            <w:r w:rsidRPr="00753356">
              <w:rPr>
                <w:sz w:val="28"/>
                <w:szCs w:val="28"/>
              </w:rPr>
              <w:t xml:space="preserve"> </w:t>
            </w:r>
            <w:proofErr w:type="spellStart"/>
            <w:r w:rsidRPr="00753356">
              <w:rPr>
                <w:sz w:val="28"/>
                <w:szCs w:val="28"/>
              </w:rPr>
              <w:t>November</w:t>
            </w:r>
            <w:proofErr w:type="spellEnd"/>
            <w:r w:rsidRPr="00753356">
              <w:rPr>
                <w:sz w:val="28"/>
                <w:szCs w:val="28"/>
              </w:rPr>
              <w:t xml:space="preserve"> 1, 2019</w:t>
            </w:r>
          </w:p>
        </w:tc>
        <w:tc>
          <w:tcPr>
            <w:tcW w:w="4320" w:type="dxa"/>
          </w:tcPr>
          <w:p w14:paraId="32517E21" w14:textId="77777777" w:rsidR="00523395" w:rsidRPr="00753356" w:rsidRDefault="00523395" w:rsidP="00766333">
            <w:pPr>
              <w:rPr>
                <w:sz w:val="28"/>
                <w:szCs w:val="28"/>
                <w:lang w:val="en-US"/>
              </w:rPr>
            </w:pPr>
            <w:r w:rsidRPr="00753356">
              <w:rPr>
                <w:sz w:val="28"/>
                <w:szCs w:val="28"/>
                <w:lang w:val="en-US"/>
              </w:rPr>
              <w:t xml:space="preserve"> Will study the biochemical processes in the storage of beverages made from whey with the use of plant-based supplements. 1 article will be published in the foreign journal Agricultural and Food Science</w:t>
            </w:r>
          </w:p>
        </w:tc>
        <w:tc>
          <w:tcPr>
            <w:tcW w:w="0" w:type="auto"/>
          </w:tcPr>
          <w:p w14:paraId="7B60902D" w14:textId="77777777" w:rsidR="00523395" w:rsidRPr="00753356" w:rsidRDefault="00523395" w:rsidP="00766333">
            <w:pPr>
              <w:rPr>
                <w:sz w:val="28"/>
                <w:szCs w:val="28"/>
                <w:lang w:val="en-US"/>
              </w:rPr>
            </w:pPr>
            <w:r w:rsidRPr="00753356">
              <w:rPr>
                <w:sz w:val="28"/>
                <w:szCs w:val="28"/>
                <w:lang w:val="en-US"/>
              </w:rPr>
              <w:t>Will study the biochemical processes in the storage of beverages made from whey with the use of plant-based supplements. 1 article will be published in a foreign journal, in the Scopus database</w:t>
            </w:r>
          </w:p>
        </w:tc>
      </w:tr>
      <w:tr w:rsidR="00523395" w:rsidRPr="00A20114" w14:paraId="371C53E5" w14:textId="77777777" w:rsidTr="00766333">
        <w:tc>
          <w:tcPr>
            <w:tcW w:w="0" w:type="auto"/>
          </w:tcPr>
          <w:p w14:paraId="776F76BB" w14:textId="77777777" w:rsidR="00523395" w:rsidRPr="002C137C" w:rsidRDefault="00523395" w:rsidP="00766333">
            <w:pPr>
              <w:rPr>
                <w:sz w:val="28"/>
                <w:szCs w:val="28"/>
              </w:rPr>
            </w:pPr>
            <w:r w:rsidRPr="002C137C">
              <w:rPr>
                <w:sz w:val="28"/>
                <w:szCs w:val="28"/>
              </w:rPr>
              <w:t>2</w:t>
            </w:r>
          </w:p>
        </w:tc>
        <w:tc>
          <w:tcPr>
            <w:tcW w:w="3877" w:type="dxa"/>
          </w:tcPr>
          <w:p w14:paraId="0A2AD049" w14:textId="77777777" w:rsidR="00523395" w:rsidRPr="00E07F50" w:rsidRDefault="00523395" w:rsidP="00766333">
            <w:pPr>
              <w:rPr>
                <w:sz w:val="28"/>
                <w:szCs w:val="28"/>
                <w:lang w:val="en-US"/>
              </w:rPr>
            </w:pPr>
            <w:r w:rsidRPr="00E07F50">
              <w:rPr>
                <w:sz w:val="28"/>
                <w:szCs w:val="28"/>
                <w:lang w:val="en-US"/>
              </w:rPr>
              <w:t>Production of experimental batches of milk whey beverages with the use of plant-based supplements</w:t>
            </w:r>
          </w:p>
        </w:tc>
        <w:tc>
          <w:tcPr>
            <w:tcW w:w="1701" w:type="dxa"/>
          </w:tcPr>
          <w:p w14:paraId="278526CF" w14:textId="77777777" w:rsidR="00523395" w:rsidRPr="00E07F50" w:rsidRDefault="00523395" w:rsidP="00766333">
            <w:pPr>
              <w:rPr>
                <w:sz w:val="28"/>
                <w:szCs w:val="28"/>
                <w:lang w:val="en-US"/>
              </w:rPr>
            </w:pPr>
            <w:proofErr w:type="spellStart"/>
            <w:r w:rsidRPr="00753356">
              <w:rPr>
                <w:sz w:val="28"/>
                <w:szCs w:val="28"/>
              </w:rPr>
              <w:t>Until</w:t>
            </w:r>
            <w:proofErr w:type="spellEnd"/>
            <w:r w:rsidRPr="00753356">
              <w:rPr>
                <w:sz w:val="28"/>
                <w:szCs w:val="28"/>
              </w:rPr>
              <w:t xml:space="preserve"> </w:t>
            </w:r>
            <w:proofErr w:type="spellStart"/>
            <w:r w:rsidRPr="00753356">
              <w:rPr>
                <w:sz w:val="28"/>
                <w:szCs w:val="28"/>
              </w:rPr>
              <w:t>November</w:t>
            </w:r>
            <w:proofErr w:type="spellEnd"/>
            <w:r w:rsidRPr="00753356">
              <w:rPr>
                <w:sz w:val="28"/>
                <w:szCs w:val="28"/>
              </w:rPr>
              <w:t xml:space="preserve"> 1, 20</w:t>
            </w:r>
            <w:r>
              <w:rPr>
                <w:sz w:val="28"/>
                <w:szCs w:val="28"/>
                <w:lang w:val="en-US"/>
              </w:rPr>
              <w:t>20</w:t>
            </w:r>
          </w:p>
        </w:tc>
        <w:tc>
          <w:tcPr>
            <w:tcW w:w="4320" w:type="dxa"/>
          </w:tcPr>
          <w:p w14:paraId="3A2EA612" w14:textId="77777777" w:rsidR="00523395" w:rsidRPr="00E07F50" w:rsidRDefault="00523395" w:rsidP="00766333">
            <w:pPr>
              <w:rPr>
                <w:sz w:val="28"/>
                <w:szCs w:val="28"/>
                <w:lang w:val="en-US"/>
              </w:rPr>
            </w:pPr>
            <w:r w:rsidRPr="00E07F50">
              <w:rPr>
                <w:sz w:val="28"/>
                <w:szCs w:val="28"/>
                <w:lang w:val="en-US"/>
              </w:rPr>
              <w:t xml:space="preserve"> The production of experimental batches of beverages from whey with the use of dietary supplements from vegetable raw materials </w:t>
            </w:r>
            <w:r w:rsidRPr="00E07F50">
              <w:rPr>
                <w:sz w:val="28"/>
                <w:szCs w:val="28"/>
                <w:lang w:val="en-US"/>
              </w:rPr>
              <w:lastRenderedPageBreak/>
              <w:t xml:space="preserve">will be carried out. One article will be published in the foreign Journal </w:t>
            </w:r>
            <w:proofErr w:type="spellStart"/>
            <w:r w:rsidRPr="00E07F50">
              <w:rPr>
                <w:sz w:val="28"/>
                <w:szCs w:val="28"/>
                <w:lang w:val="en-US"/>
              </w:rPr>
              <w:t>journal</w:t>
            </w:r>
            <w:proofErr w:type="spellEnd"/>
            <w:r w:rsidRPr="00E07F50">
              <w:rPr>
                <w:sz w:val="28"/>
                <w:szCs w:val="28"/>
                <w:lang w:val="en-US"/>
              </w:rPr>
              <w:t xml:space="preserve"> Agricultural Science</w:t>
            </w:r>
          </w:p>
        </w:tc>
        <w:tc>
          <w:tcPr>
            <w:tcW w:w="0" w:type="auto"/>
          </w:tcPr>
          <w:p w14:paraId="2AA5D655" w14:textId="77777777" w:rsidR="00523395" w:rsidRPr="00234051" w:rsidRDefault="00523395" w:rsidP="00766333">
            <w:pPr>
              <w:rPr>
                <w:sz w:val="28"/>
                <w:szCs w:val="28"/>
                <w:lang w:val="en-US"/>
              </w:rPr>
            </w:pPr>
            <w:r w:rsidRPr="00234051">
              <w:rPr>
                <w:sz w:val="28"/>
                <w:szCs w:val="28"/>
                <w:lang w:val="en-US"/>
              </w:rPr>
              <w:lastRenderedPageBreak/>
              <w:t xml:space="preserve">The production of experimental batches of beverages </w:t>
            </w:r>
            <w:r w:rsidRPr="00234051">
              <w:rPr>
                <w:sz w:val="28"/>
                <w:szCs w:val="28"/>
                <w:lang w:val="en-US"/>
              </w:rPr>
              <w:lastRenderedPageBreak/>
              <w:t>from whey with the use of dietary supplements from vegetable raw materials will be carried out. One article will be published in a foreign journal included in the Scopus database</w:t>
            </w:r>
          </w:p>
        </w:tc>
      </w:tr>
    </w:tbl>
    <w:p w14:paraId="54CB49F0" w14:textId="77777777" w:rsidR="00523395" w:rsidRPr="00234051" w:rsidRDefault="00523395" w:rsidP="00523395">
      <w:pPr>
        <w:rPr>
          <w:lang w:val="en-US"/>
        </w:rPr>
      </w:pPr>
    </w:p>
    <w:p w14:paraId="15E05C8C" w14:textId="77777777" w:rsidR="00523395" w:rsidRPr="00234051" w:rsidRDefault="00523395" w:rsidP="00523395">
      <w:pPr>
        <w:rPr>
          <w:lang w:val="en-US"/>
        </w:rPr>
      </w:pPr>
    </w:p>
    <w:p w14:paraId="5B4B30F6" w14:textId="77777777" w:rsidR="00523395" w:rsidRPr="00234051" w:rsidRDefault="00523395" w:rsidP="00523395">
      <w:pPr>
        <w:rPr>
          <w:lang w:val="en-US"/>
        </w:rPr>
      </w:pPr>
      <w:r>
        <w:rPr>
          <w:lang w:val="en-US"/>
        </w:rPr>
        <w:t>Project manager</w:t>
      </w:r>
      <w:r w:rsidRPr="00FB0B3D">
        <w:rPr>
          <w:lang w:val="en-US"/>
        </w:rPr>
        <w:t xml:space="preserve"> _________________</w:t>
      </w:r>
      <w:proofErr w:type="gramStart"/>
      <w:r w:rsidRPr="00FB0B3D">
        <w:rPr>
          <w:lang w:val="en-US"/>
        </w:rPr>
        <w:t xml:space="preserve">_  </w:t>
      </w:r>
      <w:r>
        <w:t>Т</w:t>
      </w:r>
      <w:proofErr w:type="gramEnd"/>
      <w:r w:rsidRPr="00FB0B3D">
        <w:rPr>
          <w:lang w:val="en-US"/>
        </w:rPr>
        <w:t>.</w:t>
      </w:r>
      <w:proofErr w:type="spellStart"/>
      <w:r>
        <w:rPr>
          <w:lang w:val="en-US"/>
        </w:rPr>
        <w:t>Tultabayeva</w:t>
      </w:r>
      <w:proofErr w:type="spellEnd"/>
    </w:p>
    <w:p w14:paraId="6EA23FDB" w14:textId="77777777" w:rsidR="00523395" w:rsidRPr="00FB0B3D" w:rsidRDefault="00523395" w:rsidP="00523395">
      <w:pPr>
        <w:rPr>
          <w:lang w:val="en-US"/>
        </w:rPr>
      </w:pPr>
    </w:p>
    <w:p w14:paraId="6457480C" w14:textId="0373DACA" w:rsidR="00EE5F95" w:rsidRDefault="00EE5F95" w:rsidP="00E97D78">
      <w:pPr>
        <w:tabs>
          <w:tab w:val="left" w:pos="567"/>
          <w:tab w:val="left" w:pos="709"/>
          <w:tab w:val="left" w:pos="851"/>
          <w:tab w:val="left" w:pos="993"/>
        </w:tabs>
        <w:spacing w:line="360" w:lineRule="auto"/>
        <w:ind w:firstLine="567"/>
        <w:jc w:val="center"/>
        <w:rPr>
          <w:color w:val="000000"/>
          <w:lang w:val="en-US"/>
        </w:rPr>
      </w:pPr>
    </w:p>
    <w:p w14:paraId="0E9D367A" w14:textId="403F978C" w:rsidR="00EE5F95" w:rsidRDefault="00EE5F95" w:rsidP="00E97D78">
      <w:pPr>
        <w:tabs>
          <w:tab w:val="left" w:pos="567"/>
          <w:tab w:val="left" w:pos="709"/>
          <w:tab w:val="left" w:pos="851"/>
          <w:tab w:val="left" w:pos="993"/>
        </w:tabs>
        <w:spacing w:line="360" w:lineRule="auto"/>
        <w:ind w:firstLine="567"/>
        <w:jc w:val="center"/>
        <w:rPr>
          <w:color w:val="000000"/>
          <w:lang w:val="en-US"/>
        </w:rPr>
      </w:pPr>
    </w:p>
    <w:p w14:paraId="62A5BCA9" w14:textId="0B438154" w:rsidR="00EE5F95" w:rsidRDefault="00EE5F95" w:rsidP="00E97D78">
      <w:pPr>
        <w:tabs>
          <w:tab w:val="left" w:pos="567"/>
          <w:tab w:val="left" w:pos="709"/>
          <w:tab w:val="left" w:pos="851"/>
          <w:tab w:val="left" w:pos="993"/>
        </w:tabs>
        <w:spacing w:line="360" w:lineRule="auto"/>
        <w:ind w:firstLine="567"/>
        <w:jc w:val="center"/>
        <w:rPr>
          <w:color w:val="000000"/>
          <w:lang w:val="en-US"/>
        </w:rPr>
      </w:pPr>
    </w:p>
    <w:p w14:paraId="37C53681" w14:textId="23C8B52D" w:rsidR="00EE5F95" w:rsidRDefault="00EE5F95" w:rsidP="00E97D78">
      <w:pPr>
        <w:tabs>
          <w:tab w:val="left" w:pos="567"/>
          <w:tab w:val="left" w:pos="709"/>
          <w:tab w:val="left" w:pos="851"/>
          <w:tab w:val="left" w:pos="993"/>
        </w:tabs>
        <w:spacing w:line="360" w:lineRule="auto"/>
        <w:ind w:firstLine="567"/>
        <w:jc w:val="center"/>
        <w:rPr>
          <w:color w:val="000000"/>
          <w:lang w:val="en-US"/>
        </w:rPr>
      </w:pPr>
    </w:p>
    <w:p w14:paraId="65DB4FAB" w14:textId="298C4889" w:rsidR="00EE5F95" w:rsidRDefault="00EE5F95" w:rsidP="00E97D78">
      <w:pPr>
        <w:tabs>
          <w:tab w:val="left" w:pos="567"/>
          <w:tab w:val="left" w:pos="709"/>
          <w:tab w:val="left" w:pos="851"/>
          <w:tab w:val="left" w:pos="993"/>
        </w:tabs>
        <w:spacing w:line="360" w:lineRule="auto"/>
        <w:ind w:firstLine="567"/>
        <w:jc w:val="center"/>
        <w:rPr>
          <w:color w:val="000000"/>
          <w:lang w:val="en-US"/>
        </w:rPr>
      </w:pPr>
    </w:p>
    <w:p w14:paraId="05C77B73" w14:textId="50D7AFC9" w:rsidR="00EE5F95" w:rsidRDefault="00EE5F95" w:rsidP="00E97D78">
      <w:pPr>
        <w:tabs>
          <w:tab w:val="left" w:pos="567"/>
          <w:tab w:val="left" w:pos="709"/>
          <w:tab w:val="left" w:pos="851"/>
          <w:tab w:val="left" w:pos="993"/>
        </w:tabs>
        <w:spacing w:line="360" w:lineRule="auto"/>
        <w:ind w:firstLine="567"/>
        <w:jc w:val="center"/>
        <w:rPr>
          <w:color w:val="000000"/>
          <w:lang w:val="en-US"/>
        </w:rPr>
      </w:pPr>
    </w:p>
    <w:p w14:paraId="7D7F9705" w14:textId="22D19554" w:rsidR="00EE5F95" w:rsidRDefault="00EE5F95" w:rsidP="00E97D78">
      <w:pPr>
        <w:tabs>
          <w:tab w:val="left" w:pos="567"/>
          <w:tab w:val="left" w:pos="709"/>
          <w:tab w:val="left" w:pos="851"/>
          <w:tab w:val="left" w:pos="993"/>
        </w:tabs>
        <w:spacing w:line="360" w:lineRule="auto"/>
        <w:ind w:firstLine="567"/>
        <w:jc w:val="center"/>
        <w:rPr>
          <w:color w:val="000000"/>
          <w:lang w:val="en-US"/>
        </w:rPr>
      </w:pPr>
    </w:p>
    <w:p w14:paraId="5D5A6A64" w14:textId="70B064FA" w:rsidR="00EE5F95" w:rsidRDefault="00EE5F95" w:rsidP="00E97D78">
      <w:pPr>
        <w:tabs>
          <w:tab w:val="left" w:pos="567"/>
          <w:tab w:val="left" w:pos="709"/>
          <w:tab w:val="left" w:pos="851"/>
          <w:tab w:val="left" w:pos="993"/>
        </w:tabs>
        <w:spacing w:line="360" w:lineRule="auto"/>
        <w:ind w:firstLine="567"/>
        <w:jc w:val="center"/>
        <w:rPr>
          <w:color w:val="000000"/>
          <w:lang w:val="en-US"/>
        </w:rPr>
      </w:pPr>
    </w:p>
    <w:p w14:paraId="3A1EC52E" w14:textId="497F4103" w:rsidR="00EE5F95" w:rsidRDefault="00EE5F95" w:rsidP="00E97D78">
      <w:pPr>
        <w:tabs>
          <w:tab w:val="left" w:pos="567"/>
          <w:tab w:val="left" w:pos="709"/>
          <w:tab w:val="left" w:pos="851"/>
          <w:tab w:val="left" w:pos="993"/>
        </w:tabs>
        <w:spacing w:line="360" w:lineRule="auto"/>
        <w:ind w:firstLine="567"/>
        <w:jc w:val="center"/>
        <w:rPr>
          <w:color w:val="000000"/>
          <w:lang w:val="en-US"/>
        </w:rPr>
      </w:pPr>
    </w:p>
    <w:p w14:paraId="31EDFEFC" w14:textId="125BDCCC" w:rsidR="00EE5F95" w:rsidRDefault="00EE5F95" w:rsidP="00E97D78">
      <w:pPr>
        <w:tabs>
          <w:tab w:val="left" w:pos="567"/>
          <w:tab w:val="left" w:pos="709"/>
          <w:tab w:val="left" w:pos="851"/>
          <w:tab w:val="left" w:pos="993"/>
        </w:tabs>
        <w:spacing w:line="360" w:lineRule="auto"/>
        <w:ind w:firstLine="567"/>
        <w:jc w:val="center"/>
        <w:rPr>
          <w:color w:val="000000"/>
          <w:lang w:val="en-US"/>
        </w:rPr>
      </w:pPr>
    </w:p>
    <w:p w14:paraId="69322A04" w14:textId="4482C63A" w:rsidR="00EE5F95" w:rsidRDefault="00EE5F95" w:rsidP="00E97D78">
      <w:pPr>
        <w:tabs>
          <w:tab w:val="left" w:pos="567"/>
          <w:tab w:val="left" w:pos="709"/>
          <w:tab w:val="left" w:pos="851"/>
          <w:tab w:val="left" w:pos="993"/>
        </w:tabs>
        <w:spacing w:line="360" w:lineRule="auto"/>
        <w:ind w:firstLine="567"/>
        <w:jc w:val="center"/>
        <w:rPr>
          <w:color w:val="000000"/>
          <w:lang w:val="en-US"/>
        </w:rPr>
      </w:pPr>
    </w:p>
    <w:p w14:paraId="67FB72B0" w14:textId="346BBF0D" w:rsidR="00EE5F95" w:rsidRDefault="00EE5F95" w:rsidP="00E97D78">
      <w:pPr>
        <w:tabs>
          <w:tab w:val="left" w:pos="567"/>
          <w:tab w:val="left" w:pos="709"/>
          <w:tab w:val="left" w:pos="851"/>
          <w:tab w:val="left" w:pos="993"/>
        </w:tabs>
        <w:spacing w:line="360" w:lineRule="auto"/>
        <w:ind w:firstLine="567"/>
        <w:jc w:val="center"/>
        <w:rPr>
          <w:color w:val="000000"/>
          <w:lang w:val="en-US"/>
        </w:rPr>
      </w:pPr>
    </w:p>
    <w:p w14:paraId="248D2BE4" w14:textId="56D99F52" w:rsidR="00EE5F95" w:rsidRDefault="00EE5F95" w:rsidP="00E97D78">
      <w:pPr>
        <w:tabs>
          <w:tab w:val="left" w:pos="567"/>
          <w:tab w:val="left" w:pos="709"/>
          <w:tab w:val="left" w:pos="851"/>
          <w:tab w:val="left" w:pos="993"/>
        </w:tabs>
        <w:spacing w:line="360" w:lineRule="auto"/>
        <w:ind w:firstLine="567"/>
        <w:jc w:val="center"/>
        <w:rPr>
          <w:color w:val="000000"/>
          <w:lang w:val="en-US"/>
        </w:rPr>
      </w:pPr>
    </w:p>
    <w:p w14:paraId="75C1F04A" w14:textId="2C2C4F7B" w:rsidR="00EE5F95" w:rsidRDefault="00EE5F95" w:rsidP="00E97D78">
      <w:pPr>
        <w:tabs>
          <w:tab w:val="left" w:pos="567"/>
          <w:tab w:val="left" w:pos="709"/>
          <w:tab w:val="left" w:pos="851"/>
          <w:tab w:val="left" w:pos="993"/>
        </w:tabs>
        <w:spacing w:line="360" w:lineRule="auto"/>
        <w:ind w:firstLine="567"/>
        <w:jc w:val="center"/>
        <w:rPr>
          <w:color w:val="000000"/>
          <w:lang w:val="en-US"/>
        </w:rPr>
      </w:pPr>
    </w:p>
    <w:p w14:paraId="3AF1DA41" w14:textId="6B4ECEC5" w:rsidR="00EE5F95" w:rsidRDefault="00EE5F95" w:rsidP="00E97D78">
      <w:pPr>
        <w:tabs>
          <w:tab w:val="left" w:pos="567"/>
          <w:tab w:val="left" w:pos="709"/>
          <w:tab w:val="left" w:pos="851"/>
          <w:tab w:val="left" w:pos="993"/>
        </w:tabs>
        <w:spacing w:line="360" w:lineRule="auto"/>
        <w:ind w:firstLine="567"/>
        <w:jc w:val="center"/>
        <w:rPr>
          <w:color w:val="000000"/>
          <w:lang w:val="en-US"/>
        </w:rPr>
      </w:pPr>
    </w:p>
    <w:p w14:paraId="495F4FA1" w14:textId="687EBB43" w:rsidR="00EE5F95" w:rsidRDefault="00EE5F95" w:rsidP="00E97D78">
      <w:pPr>
        <w:tabs>
          <w:tab w:val="left" w:pos="567"/>
          <w:tab w:val="left" w:pos="709"/>
          <w:tab w:val="left" w:pos="851"/>
          <w:tab w:val="left" w:pos="993"/>
        </w:tabs>
        <w:spacing w:line="360" w:lineRule="auto"/>
        <w:ind w:firstLine="567"/>
        <w:jc w:val="center"/>
        <w:rPr>
          <w:color w:val="000000"/>
          <w:lang w:val="en-US"/>
        </w:rPr>
      </w:pPr>
    </w:p>
    <w:p w14:paraId="60E2E922" w14:textId="7C16977D" w:rsidR="00EE5F95" w:rsidRDefault="00EE5F95" w:rsidP="00E97D78">
      <w:pPr>
        <w:tabs>
          <w:tab w:val="left" w:pos="567"/>
          <w:tab w:val="left" w:pos="709"/>
          <w:tab w:val="left" w:pos="851"/>
          <w:tab w:val="left" w:pos="993"/>
        </w:tabs>
        <w:spacing w:line="360" w:lineRule="auto"/>
        <w:ind w:firstLine="567"/>
        <w:jc w:val="center"/>
        <w:rPr>
          <w:color w:val="000000"/>
          <w:lang w:val="en-US"/>
        </w:rPr>
      </w:pPr>
    </w:p>
    <w:p w14:paraId="3A98C1D2" w14:textId="77777777" w:rsidR="00EE5F95" w:rsidRDefault="00EE5F95" w:rsidP="00A71872">
      <w:pPr>
        <w:tabs>
          <w:tab w:val="left" w:pos="567"/>
          <w:tab w:val="left" w:pos="709"/>
          <w:tab w:val="left" w:pos="851"/>
          <w:tab w:val="left" w:pos="993"/>
        </w:tabs>
        <w:spacing w:line="360" w:lineRule="auto"/>
        <w:rPr>
          <w:color w:val="000000"/>
          <w:lang w:val="en-US"/>
        </w:rPr>
      </w:pPr>
    </w:p>
    <w:p w14:paraId="12AEA2CC" w14:textId="39633324" w:rsidR="004C1AAF" w:rsidRDefault="004C1AAF" w:rsidP="004C1AAF">
      <w:pPr>
        <w:tabs>
          <w:tab w:val="left" w:pos="567"/>
        </w:tabs>
        <w:spacing w:line="360" w:lineRule="auto"/>
        <w:ind w:firstLine="709"/>
        <w:jc w:val="center"/>
        <w:rPr>
          <w:b/>
          <w:bCs/>
          <w:color w:val="000000"/>
          <w:lang w:val="en-US"/>
        </w:rPr>
      </w:pPr>
      <w:r w:rsidRPr="004C1AAF">
        <w:rPr>
          <w:b/>
          <w:bCs/>
          <w:color w:val="000000"/>
          <w:lang w:val="en-US"/>
        </w:rPr>
        <w:lastRenderedPageBreak/>
        <w:t>APPENDIX C</w:t>
      </w:r>
    </w:p>
    <w:p w14:paraId="2DADB788" w14:textId="77777777" w:rsidR="00D37DA3" w:rsidRPr="004C1AAF" w:rsidRDefault="00D37DA3" w:rsidP="004C1AAF">
      <w:pPr>
        <w:tabs>
          <w:tab w:val="left" w:pos="567"/>
        </w:tabs>
        <w:spacing w:line="360" w:lineRule="auto"/>
        <w:ind w:firstLine="709"/>
        <w:jc w:val="center"/>
        <w:rPr>
          <w:b/>
          <w:bCs/>
          <w:color w:val="000000"/>
          <w:lang w:val="kk-KZ"/>
        </w:rPr>
      </w:pPr>
    </w:p>
    <w:p w14:paraId="085EC5BD" w14:textId="2BA64658" w:rsidR="004C1AAF" w:rsidRPr="00F80093" w:rsidRDefault="004C1AAF" w:rsidP="004C1AAF">
      <w:pPr>
        <w:tabs>
          <w:tab w:val="left" w:pos="567"/>
        </w:tabs>
        <w:spacing w:line="360" w:lineRule="auto"/>
        <w:ind w:firstLine="709"/>
        <w:jc w:val="center"/>
        <w:rPr>
          <w:b/>
          <w:bCs/>
          <w:noProof/>
          <w:lang w:val="en-US"/>
        </w:rPr>
      </w:pPr>
      <w:proofErr w:type="spellStart"/>
      <w:r w:rsidRPr="004C1AAF">
        <w:rPr>
          <w:b/>
          <w:bCs/>
          <w:lang w:val="kk-KZ"/>
        </w:rPr>
        <w:t>Results</w:t>
      </w:r>
      <w:proofErr w:type="spellEnd"/>
      <w:r w:rsidRPr="004C1AAF">
        <w:rPr>
          <w:b/>
          <w:bCs/>
          <w:lang w:val="kk-KZ"/>
        </w:rPr>
        <w:t xml:space="preserve"> </w:t>
      </w:r>
      <w:proofErr w:type="spellStart"/>
      <w:r w:rsidRPr="004C1AAF">
        <w:rPr>
          <w:b/>
          <w:bCs/>
          <w:lang w:val="kk-KZ"/>
        </w:rPr>
        <w:t>of</w:t>
      </w:r>
      <w:proofErr w:type="spellEnd"/>
      <w:r w:rsidRPr="004C1AAF">
        <w:rPr>
          <w:b/>
          <w:bCs/>
          <w:lang w:val="kk-KZ"/>
        </w:rPr>
        <w:t xml:space="preserve"> </w:t>
      </w:r>
      <w:proofErr w:type="spellStart"/>
      <w:r w:rsidRPr="004C1AAF">
        <w:rPr>
          <w:b/>
          <w:bCs/>
          <w:lang w:val="kk-KZ"/>
        </w:rPr>
        <w:t>the</w:t>
      </w:r>
      <w:proofErr w:type="spellEnd"/>
      <w:r w:rsidRPr="004C1AAF">
        <w:rPr>
          <w:b/>
          <w:bCs/>
          <w:lang w:val="kk-KZ"/>
        </w:rPr>
        <w:t xml:space="preserve"> </w:t>
      </w:r>
      <w:proofErr w:type="spellStart"/>
      <w:r w:rsidRPr="004C1AAF">
        <w:rPr>
          <w:b/>
          <w:bCs/>
          <w:lang w:val="kk-KZ"/>
        </w:rPr>
        <w:t>analysis</w:t>
      </w:r>
      <w:proofErr w:type="spellEnd"/>
      <w:r w:rsidRPr="004C1AAF">
        <w:rPr>
          <w:b/>
          <w:bCs/>
          <w:lang w:val="kk-KZ"/>
        </w:rPr>
        <w:t xml:space="preserve"> </w:t>
      </w:r>
      <w:proofErr w:type="spellStart"/>
      <w:r w:rsidRPr="004C1AAF">
        <w:rPr>
          <w:b/>
          <w:bCs/>
          <w:lang w:val="kk-KZ"/>
        </w:rPr>
        <w:t>of</w:t>
      </w:r>
      <w:proofErr w:type="spellEnd"/>
      <w:r w:rsidRPr="004C1AAF">
        <w:rPr>
          <w:b/>
          <w:bCs/>
          <w:lang w:val="kk-KZ"/>
        </w:rPr>
        <w:t xml:space="preserve"> </w:t>
      </w:r>
      <w:proofErr w:type="spellStart"/>
      <w:r w:rsidRPr="004C1AAF">
        <w:rPr>
          <w:b/>
          <w:bCs/>
          <w:lang w:val="kk-KZ"/>
        </w:rPr>
        <w:t>microbiological</w:t>
      </w:r>
      <w:proofErr w:type="spellEnd"/>
      <w:r w:rsidRPr="004C1AAF">
        <w:rPr>
          <w:b/>
          <w:bCs/>
          <w:lang w:val="kk-KZ"/>
        </w:rPr>
        <w:t xml:space="preserve"> </w:t>
      </w:r>
      <w:proofErr w:type="spellStart"/>
      <w:r w:rsidRPr="004C1AAF">
        <w:rPr>
          <w:b/>
          <w:bCs/>
          <w:lang w:val="kk-KZ"/>
        </w:rPr>
        <w:t>parameters</w:t>
      </w:r>
      <w:proofErr w:type="spellEnd"/>
      <w:r w:rsidRPr="004C1AAF">
        <w:rPr>
          <w:b/>
          <w:bCs/>
          <w:lang w:val="kk-KZ"/>
        </w:rPr>
        <w:t xml:space="preserve"> </w:t>
      </w:r>
      <w:proofErr w:type="spellStart"/>
      <w:r w:rsidRPr="004C1AAF">
        <w:rPr>
          <w:b/>
          <w:bCs/>
          <w:lang w:val="kk-KZ"/>
        </w:rPr>
        <w:t>in</w:t>
      </w:r>
      <w:proofErr w:type="spellEnd"/>
      <w:r w:rsidRPr="004C1AAF">
        <w:rPr>
          <w:b/>
          <w:bCs/>
          <w:lang w:val="kk-KZ"/>
        </w:rPr>
        <w:t xml:space="preserve"> </w:t>
      </w:r>
      <w:proofErr w:type="spellStart"/>
      <w:r w:rsidRPr="004C1AAF">
        <w:rPr>
          <w:b/>
          <w:bCs/>
          <w:lang w:val="kk-KZ"/>
        </w:rPr>
        <w:t>the</w:t>
      </w:r>
      <w:proofErr w:type="spellEnd"/>
      <w:r w:rsidRPr="004C1AAF">
        <w:rPr>
          <w:b/>
          <w:bCs/>
          <w:lang w:val="kk-KZ"/>
        </w:rPr>
        <w:t xml:space="preserve"> </w:t>
      </w:r>
      <w:proofErr w:type="spellStart"/>
      <w:r w:rsidRPr="004C1AAF">
        <w:rPr>
          <w:b/>
          <w:bCs/>
          <w:lang w:val="kk-KZ"/>
        </w:rPr>
        <w:t>process</w:t>
      </w:r>
      <w:proofErr w:type="spellEnd"/>
      <w:r w:rsidRPr="004C1AAF">
        <w:rPr>
          <w:b/>
          <w:bCs/>
          <w:lang w:val="kk-KZ"/>
        </w:rPr>
        <w:t xml:space="preserve"> </w:t>
      </w:r>
      <w:proofErr w:type="spellStart"/>
      <w:r w:rsidRPr="004C1AAF">
        <w:rPr>
          <w:b/>
          <w:bCs/>
          <w:lang w:val="kk-KZ"/>
        </w:rPr>
        <w:t>of</w:t>
      </w:r>
      <w:proofErr w:type="spellEnd"/>
      <w:r w:rsidRPr="004C1AAF">
        <w:rPr>
          <w:b/>
          <w:bCs/>
          <w:lang w:val="kk-KZ"/>
        </w:rPr>
        <w:t xml:space="preserve"> </w:t>
      </w:r>
      <w:proofErr w:type="spellStart"/>
      <w:r w:rsidRPr="004C1AAF">
        <w:rPr>
          <w:b/>
          <w:bCs/>
          <w:lang w:val="kk-KZ"/>
        </w:rPr>
        <w:t>storage</w:t>
      </w:r>
      <w:proofErr w:type="spellEnd"/>
      <w:r w:rsidRPr="004C1AAF">
        <w:rPr>
          <w:b/>
          <w:bCs/>
          <w:lang w:val="kk-KZ"/>
        </w:rPr>
        <w:t xml:space="preserve"> </w:t>
      </w:r>
      <w:proofErr w:type="spellStart"/>
      <w:r w:rsidRPr="004C1AAF">
        <w:rPr>
          <w:b/>
          <w:bCs/>
          <w:lang w:val="kk-KZ"/>
        </w:rPr>
        <w:t>of</w:t>
      </w:r>
      <w:proofErr w:type="spellEnd"/>
      <w:r w:rsidRPr="004C1AAF">
        <w:rPr>
          <w:b/>
          <w:bCs/>
          <w:lang w:val="kk-KZ"/>
        </w:rPr>
        <w:t xml:space="preserve"> </w:t>
      </w:r>
      <w:proofErr w:type="spellStart"/>
      <w:r w:rsidRPr="004C1AAF">
        <w:rPr>
          <w:b/>
          <w:bCs/>
          <w:lang w:val="kk-KZ"/>
        </w:rPr>
        <w:t>whey</w:t>
      </w:r>
      <w:proofErr w:type="spellEnd"/>
      <w:r w:rsidRPr="004C1AAF">
        <w:rPr>
          <w:b/>
          <w:bCs/>
          <w:lang w:val="kk-KZ"/>
        </w:rPr>
        <w:t xml:space="preserve"> </w:t>
      </w:r>
      <w:proofErr w:type="spellStart"/>
      <w:r w:rsidRPr="004C1AAF">
        <w:rPr>
          <w:b/>
          <w:bCs/>
          <w:lang w:val="kk-KZ"/>
        </w:rPr>
        <w:t>beverages</w:t>
      </w:r>
      <w:proofErr w:type="spellEnd"/>
    </w:p>
    <w:p w14:paraId="0BAD5750" w14:textId="541392CB" w:rsidR="00AD7FA5" w:rsidRDefault="00656592" w:rsidP="00656592">
      <w:pPr>
        <w:tabs>
          <w:tab w:val="left" w:pos="567"/>
        </w:tabs>
        <w:spacing w:line="360" w:lineRule="auto"/>
        <w:ind w:firstLine="142"/>
        <w:jc w:val="both"/>
      </w:pPr>
      <w:r w:rsidRPr="006F6B9F">
        <w:rPr>
          <w:noProof/>
        </w:rPr>
        <w:drawing>
          <wp:inline distT="0" distB="0" distL="0" distR="0" wp14:anchorId="6FA4063D" wp14:editId="7D5C2C11">
            <wp:extent cx="5935980" cy="7681595"/>
            <wp:effectExtent l="0" t="0" r="0" b="0"/>
            <wp:docPr id="31" name="Изображение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35980" cy="7681595"/>
                    </a:xfrm>
                    <a:prstGeom prst="rect">
                      <a:avLst/>
                    </a:prstGeom>
                  </pic:spPr>
                </pic:pic>
              </a:graphicData>
            </a:graphic>
          </wp:inline>
        </w:drawing>
      </w:r>
    </w:p>
    <w:p w14:paraId="0E71FD12" w14:textId="77777777" w:rsidR="004C1AAF" w:rsidRDefault="004C1AAF" w:rsidP="00AD7FA5">
      <w:pPr>
        <w:tabs>
          <w:tab w:val="left" w:pos="567"/>
        </w:tabs>
        <w:spacing w:line="360" w:lineRule="auto"/>
        <w:jc w:val="center"/>
        <w:rPr>
          <w:color w:val="000000"/>
          <w:lang w:val="kk-KZ"/>
        </w:rPr>
      </w:pPr>
    </w:p>
    <w:p w14:paraId="6A2FFFB4" w14:textId="7C66B2DF" w:rsidR="00A03F15" w:rsidRDefault="00A03F15" w:rsidP="00A03F15">
      <w:pPr>
        <w:tabs>
          <w:tab w:val="left" w:pos="567"/>
        </w:tabs>
        <w:spacing w:line="360" w:lineRule="auto"/>
        <w:jc w:val="center"/>
        <w:rPr>
          <w:b/>
          <w:bCs/>
          <w:color w:val="000000"/>
          <w:lang w:val="en-US"/>
        </w:rPr>
      </w:pPr>
      <w:r w:rsidRPr="00A03F15">
        <w:rPr>
          <w:b/>
          <w:bCs/>
          <w:color w:val="000000"/>
          <w:lang w:val="en-US"/>
        </w:rPr>
        <w:lastRenderedPageBreak/>
        <w:t>APPENDIX</w:t>
      </w:r>
      <w:r w:rsidRPr="00A03F15">
        <w:rPr>
          <w:b/>
          <w:bCs/>
          <w:color w:val="000000"/>
          <w:lang w:val="kk-KZ"/>
        </w:rPr>
        <w:t xml:space="preserve"> </w:t>
      </w:r>
      <w:r w:rsidRPr="00A03F15">
        <w:rPr>
          <w:b/>
          <w:bCs/>
          <w:color w:val="000000"/>
          <w:lang w:val="en-US"/>
        </w:rPr>
        <w:t>D</w:t>
      </w:r>
    </w:p>
    <w:p w14:paraId="0AE90662" w14:textId="77777777" w:rsidR="00D37DA3" w:rsidRPr="00A03F15" w:rsidRDefault="00D37DA3" w:rsidP="00A03F15">
      <w:pPr>
        <w:tabs>
          <w:tab w:val="left" w:pos="567"/>
        </w:tabs>
        <w:spacing w:line="360" w:lineRule="auto"/>
        <w:jc w:val="center"/>
        <w:rPr>
          <w:b/>
          <w:bCs/>
          <w:color w:val="000000"/>
          <w:lang w:val="kk-KZ"/>
        </w:rPr>
      </w:pPr>
    </w:p>
    <w:p w14:paraId="47AC4CA2" w14:textId="76B10EFA" w:rsidR="00AD7FA5" w:rsidRPr="00A03F15" w:rsidRDefault="00A03F15" w:rsidP="00A03F15">
      <w:pPr>
        <w:tabs>
          <w:tab w:val="left" w:pos="567"/>
        </w:tabs>
        <w:spacing w:line="360" w:lineRule="auto"/>
        <w:jc w:val="center"/>
        <w:rPr>
          <w:b/>
          <w:bCs/>
          <w:lang w:val="kk-KZ"/>
        </w:rPr>
      </w:pPr>
      <w:proofErr w:type="spellStart"/>
      <w:r w:rsidRPr="00A03F15">
        <w:rPr>
          <w:b/>
          <w:bCs/>
          <w:lang w:val="kk-KZ"/>
        </w:rPr>
        <w:t>Results</w:t>
      </w:r>
      <w:proofErr w:type="spellEnd"/>
      <w:r w:rsidRPr="00A03F15">
        <w:rPr>
          <w:b/>
          <w:bCs/>
          <w:lang w:val="kk-KZ"/>
        </w:rPr>
        <w:t xml:space="preserve"> </w:t>
      </w:r>
      <w:proofErr w:type="spellStart"/>
      <w:r w:rsidRPr="00A03F15">
        <w:rPr>
          <w:b/>
          <w:bCs/>
          <w:lang w:val="kk-KZ"/>
        </w:rPr>
        <w:t>of</w:t>
      </w:r>
      <w:proofErr w:type="spellEnd"/>
      <w:r w:rsidRPr="00A03F15">
        <w:rPr>
          <w:b/>
          <w:bCs/>
          <w:lang w:val="kk-KZ"/>
        </w:rPr>
        <w:t xml:space="preserve"> </w:t>
      </w:r>
      <w:proofErr w:type="spellStart"/>
      <w:r w:rsidRPr="00A03F15">
        <w:rPr>
          <w:b/>
          <w:bCs/>
          <w:lang w:val="kk-KZ"/>
        </w:rPr>
        <w:t>analysis</w:t>
      </w:r>
      <w:proofErr w:type="spellEnd"/>
      <w:r w:rsidRPr="00A03F15">
        <w:rPr>
          <w:b/>
          <w:bCs/>
          <w:lang w:val="kk-KZ"/>
        </w:rPr>
        <w:t xml:space="preserve"> </w:t>
      </w:r>
      <w:proofErr w:type="spellStart"/>
      <w:r w:rsidRPr="00A03F15">
        <w:rPr>
          <w:b/>
          <w:bCs/>
          <w:lang w:val="kk-KZ"/>
        </w:rPr>
        <w:t>of</w:t>
      </w:r>
      <w:proofErr w:type="spellEnd"/>
      <w:r w:rsidRPr="00A03F15">
        <w:rPr>
          <w:b/>
          <w:bCs/>
          <w:lang w:val="kk-KZ"/>
        </w:rPr>
        <w:t xml:space="preserve"> </w:t>
      </w:r>
      <w:proofErr w:type="spellStart"/>
      <w:r w:rsidRPr="00A03F15">
        <w:rPr>
          <w:b/>
          <w:bCs/>
          <w:lang w:val="kk-KZ"/>
        </w:rPr>
        <w:t>the</w:t>
      </w:r>
      <w:proofErr w:type="spellEnd"/>
      <w:r w:rsidRPr="00A03F15">
        <w:rPr>
          <w:b/>
          <w:bCs/>
          <w:lang w:val="kk-KZ"/>
        </w:rPr>
        <w:t xml:space="preserve"> </w:t>
      </w:r>
      <w:proofErr w:type="spellStart"/>
      <w:r w:rsidRPr="00A03F15">
        <w:rPr>
          <w:b/>
          <w:bCs/>
          <w:lang w:val="kk-KZ"/>
        </w:rPr>
        <w:t>content</w:t>
      </w:r>
      <w:proofErr w:type="spellEnd"/>
      <w:r w:rsidRPr="00A03F15">
        <w:rPr>
          <w:b/>
          <w:bCs/>
          <w:lang w:val="kk-KZ"/>
        </w:rPr>
        <w:t xml:space="preserve"> </w:t>
      </w:r>
      <w:proofErr w:type="spellStart"/>
      <w:r w:rsidRPr="00A03F15">
        <w:rPr>
          <w:b/>
          <w:bCs/>
          <w:lang w:val="kk-KZ"/>
        </w:rPr>
        <w:t>of</w:t>
      </w:r>
      <w:proofErr w:type="spellEnd"/>
      <w:r w:rsidRPr="00A03F15">
        <w:rPr>
          <w:b/>
          <w:bCs/>
          <w:lang w:val="kk-KZ"/>
        </w:rPr>
        <w:t xml:space="preserve"> </w:t>
      </w:r>
      <w:proofErr w:type="spellStart"/>
      <w:r w:rsidRPr="00A03F15">
        <w:rPr>
          <w:b/>
          <w:bCs/>
          <w:lang w:val="kk-KZ"/>
        </w:rPr>
        <w:t>vitamins</w:t>
      </w:r>
      <w:proofErr w:type="spellEnd"/>
      <w:r w:rsidRPr="00A03F15">
        <w:rPr>
          <w:b/>
          <w:bCs/>
          <w:lang w:val="kk-KZ"/>
        </w:rPr>
        <w:t xml:space="preserve"> </w:t>
      </w:r>
      <w:proofErr w:type="spellStart"/>
      <w:r w:rsidRPr="00A03F15">
        <w:rPr>
          <w:b/>
          <w:bCs/>
          <w:lang w:val="kk-KZ"/>
        </w:rPr>
        <w:t>and</w:t>
      </w:r>
      <w:proofErr w:type="spellEnd"/>
      <w:r w:rsidRPr="00A03F15">
        <w:rPr>
          <w:b/>
          <w:bCs/>
          <w:lang w:val="kk-KZ"/>
        </w:rPr>
        <w:t xml:space="preserve"> </w:t>
      </w:r>
      <w:proofErr w:type="spellStart"/>
      <w:r w:rsidRPr="00A03F15">
        <w:rPr>
          <w:b/>
          <w:bCs/>
          <w:lang w:val="kk-KZ"/>
        </w:rPr>
        <w:t>trace</w:t>
      </w:r>
      <w:proofErr w:type="spellEnd"/>
      <w:r w:rsidRPr="00A03F15">
        <w:rPr>
          <w:b/>
          <w:bCs/>
          <w:lang w:val="kk-KZ"/>
        </w:rPr>
        <w:t xml:space="preserve"> </w:t>
      </w:r>
      <w:proofErr w:type="spellStart"/>
      <w:r w:rsidRPr="00A03F15">
        <w:rPr>
          <w:b/>
          <w:bCs/>
          <w:lang w:val="kk-KZ"/>
        </w:rPr>
        <w:t>elements</w:t>
      </w:r>
      <w:proofErr w:type="spellEnd"/>
      <w:r w:rsidRPr="00A03F15">
        <w:rPr>
          <w:b/>
          <w:bCs/>
          <w:lang w:val="kk-KZ"/>
        </w:rPr>
        <w:t xml:space="preserve"> </w:t>
      </w:r>
      <w:proofErr w:type="spellStart"/>
      <w:r w:rsidRPr="00A03F15">
        <w:rPr>
          <w:b/>
          <w:bCs/>
          <w:lang w:val="kk-KZ"/>
        </w:rPr>
        <w:t>in</w:t>
      </w:r>
      <w:proofErr w:type="spellEnd"/>
      <w:r w:rsidRPr="00A03F15">
        <w:rPr>
          <w:b/>
          <w:bCs/>
          <w:lang w:val="kk-KZ"/>
        </w:rPr>
        <w:t xml:space="preserve"> </w:t>
      </w:r>
      <w:proofErr w:type="spellStart"/>
      <w:r w:rsidRPr="00A03F15">
        <w:rPr>
          <w:b/>
          <w:bCs/>
          <w:lang w:val="kk-KZ"/>
        </w:rPr>
        <w:t>whey</w:t>
      </w:r>
      <w:proofErr w:type="spellEnd"/>
      <w:r w:rsidRPr="00A03F15">
        <w:rPr>
          <w:b/>
          <w:bCs/>
          <w:lang w:val="kk-KZ"/>
        </w:rPr>
        <w:t xml:space="preserve"> </w:t>
      </w:r>
      <w:proofErr w:type="spellStart"/>
      <w:r w:rsidRPr="00A03F15">
        <w:rPr>
          <w:b/>
          <w:bCs/>
          <w:lang w:val="kk-KZ"/>
        </w:rPr>
        <w:t>drinks</w:t>
      </w:r>
      <w:proofErr w:type="spellEnd"/>
    </w:p>
    <w:p w14:paraId="0238113B" w14:textId="77777777" w:rsidR="00A03F15" w:rsidRDefault="00A03F15" w:rsidP="00AD7FA5">
      <w:pPr>
        <w:tabs>
          <w:tab w:val="left" w:pos="567"/>
        </w:tabs>
        <w:spacing w:line="360" w:lineRule="auto"/>
        <w:jc w:val="both"/>
        <w:rPr>
          <w:lang w:val="kk-KZ"/>
        </w:rPr>
      </w:pPr>
    </w:p>
    <w:p w14:paraId="3804B5F3" w14:textId="4C000500" w:rsidR="00AD7FA5" w:rsidRPr="006C27E9" w:rsidRDefault="00656592" w:rsidP="00AD7FA5">
      <w:pPr>
        <w:tabs>
          <w:tab w:val="left" w:pos="567"/>
        </w:tabs>
        <w:spacing w:line="360" w:lineRule="auto"/>
        <w:ind w:firstLine="709"/>
        <w:jc w:val="both"/>
      </w:pPr>
      <w:r>
        <w:rPr>
          <w:rFonts w:ascii="Times" w:eastAsiaTheme="minorEastAsia" w:hAnsi="Times" w:cs="Times"/>
          <w:noProof/>
          <w:color w:val="000000"/>
        </w:rPr>
        <w:drawing>
          <wp:inline distT="0" distB="0" distL="0" distR="0" wp14:anchorId="37CCB0FC" wp14:editId="42AE812C">
            <wp:extent cx="5715635" cy="7296748"/>
            <wp:effectExtent l="0" t="0" r="0" b="0"/>
            <wp:docPr id="32" name="Изображение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47450" cy="7337364"/>
                    </a:xfrm>
                    <a:prstGeom prst="rect">
                      <a:avLst/>
                    </a:prstGeom>
                    <a:noFill/>
                    <a:ln>
                      <a:noFill/>
                    </a:ln>
                  </pic:spPr>
                </pic:pic>
              </a:graphicData>
            </a:graphic>
          </wp:inline>
        </w:drawing>
      </w:r>
    </w:p>
    <w:p w14:paraId="27C4EF9D" w14:textId="77777777" w:rsidR="00AD7FA5" w:rsidRDefault="00AD7FA5" w:rsidP="00AD7FA5">
      <w:pPr>
        <w:tabs>
          <w:tab w:val="left" w:pos="567"/>
        </w:tabs>
        <w:spacing w:line="360" w:lineRule="auto"/>
        <w:jc w:val="both"/>
        <w:rPr>
          <w:lang w:val="kk-KZ"/>
        </w:rPr>
      </w:pPr>
    </w:p>
    <w:p w14:paraId="1815C994" w14:textId="77777777" w:rsidR="00D37DA3" w:rsidRDefault="00D37DA3" w:rsidP="00AD7FA5">
      <w:pPr>
        <w:tabs>
          <w:tab w:val="left" w:pos="567"/>
        </w:tabs>
        <w:spacing w:line="360" w:lineRule="auto"/>
        <w:jc w:val="center"/>
        <w:rPr>
          <w:color w:val="000000"/>
          <w:lang w:val="kk-KZ"/>
        </w:rPr>
      </w:pPr>
    </w:p>
    <w:p w14:paraId="3B9E55B8" w14:textId="77777777" w:rsidR="00656592" w:rsidRDefault="00656592" w:rsidP="00AD7FA5">
      <w:pPr>
        <w:tabs>
          <w:tab w:val="left" w:pos="567"/>
        </w:tabs>
        <w:spacing w:line="360" w:lineRule="auto"/>
        <w:jc w:val="center"/>
        <w:rPr>
          <w:color w:val="000000"/>
          <w:lang w:val="kk-KZ"/>
        </w:rPr>
      </w:pPr>
    </w:p>
    <w:p w14:paraId="3C1D0082" w14:textId="16E2FF6C" w:rsidR="006C5E57" w:rsidRDefault="006C5E57" w:rsidP="006C5E57">
      <w:pPr>
        <w:tabs>
          <w:tab w:val="left" w:pos="567"/>
        </w:tabs>
        <w:spacing w:line="360" w:lineRule="auto"/>
        <w:jc w:val="center"/>
        <w:rPr>
          <w:b/>
          <w:bCs/>
          <w:color w:val="000000"/>
          <w:lang w:val="en-US"/>
        </w:rPr>
      </w:pPr>
      <w:r w:rsidRPr="006C5E57">
        <w:rPr>
          <w:b/>
          <w:bCs/>
          <w:color w:val="000000"/>
          <w:lang w:val="en-US"/>
        </w:rPr>
        <w:lastRenderedPageBreak/>
        <w:t>APPENDIX</w:t>
      </w:r>
      <w:r w:rsidRPr="006C5E57">
        <w:rPr>
          <w:b/>
          <w:bCs/>
          <w:color w:val="000000"/>
          <w:lang w:val="kk-KZ"/>
        </w:rPr>
        <w:t xml:space="preserve"> </w:t>
      </w:r>
      <w:r w:rsidRPr="006C5E57">
        <w:rPr>
          <w:b/>
          <w:bCs/>
          <w:color w:val="000000"/>
          <w:lang w:val="en-US"/>
        </w:rPr>
        <w:t>E</w:t>
      </w:r>
    </w:p>
    <w:p w14:paraId="1D6D7EBF" w14:textId="77777777" w:rsidR="00D37DA3" w:rsidRPr="006C5E57" w:rsidRDefault="00D37DA3" w:rsidP="006C5E57">
      <w:pPr>
        <w:tabs>
          <w:tab w:val="left" w:pos="567"/>
        </w:tabs>
        <w:spacing w:line="360" w:lineRule="auto"/>
        <w:jc w:val="center"/>
        <w:rPr>
          <w:b/>
          <w:bCs/>
          <w:color w:val="000000"/>
          <w:lang w:val="kk-KZ"/>
        </w:rPr>
      </w:pPr>
    </w:p>
    <w:p w14:paraId="331EA161" w14:textId="5F22B3FC" w:rsidR="006C5E57" w:rsidRPr="006C5E57" w:rsidRDefault="006C5E57" w:rsidP="006C5E57">
      <w:pPr>
        <w:tabs>
          <w:tab w:val="left" w:pos="567"/>
        </w:tabs>
        <w:spacing w:line="360" w:lineRule="auto"/>
        <w:jc w:val="center"/>
        <w:rPr>
          <w:b/>
          <w:bCs/>
          <w:color w:val="000000"/>
          <w:lang w:val="kk-KZ"/>
        </w:rPr>
      </w:pPr>
      <w:proofErr w:type="spellStart"/>
      <w:r w:rsidRPr="006C5E57">
        <w:rPr>
          <w:b/>
          <w:bCs/>
          <w:color w:val="000000"/>
          <w:lang w:val="kk-KZ"/>
        </w:rPr>
        <w:t>Act</w:t>
      </w:r>
      <w:proofErr w:type="spellEnd"/>
      <w:r w:rsidRPr="006C5E57">
        <w:rPr>
          <w:b/>
          <w:bCs/>
          <w:color w:val="000000"/>
          <w:lang w:val="kk-KZ"/>
        </w:rPr>
        <w:t xml:space="preserve"> </w:t>
      </w:r>
      <w:proofErr w:type="spellStart"/>
      <w:r w:rsidRPr="006C5E57">
        <w:rPr>
          <w:b/>
          <w:bCs/>
          <w:color w:val="000000"/>
          <w:lang w:val="kk-KZ"/>
        </w:rPr>
        <w:t>of</w:t>
      </w:r>
      <w:proofErr w:type="spellEnd"/>
      <w:r w:rsidRPr="006C5E57">
        <w:rPr>
          <w:b/>
          <w:bCs/>
          <w:color w:val="000000"/>
          <w:lang w:val="kk-KZ"/>
        </w:rPr>
        <w:t xml:space="preserve"> </w:t>
      </w:r>
      <w:proofErr w:type="spellStart"/>
      <w:r w:rsidRPr="006C5E57">
        <w:rPr>
          <w:b/>
          <w:bCs/>
          <w:color w:val="000000"/>
          <w:lang w:val="kk-KZ"/>
        </w:rPr>
        <w:t>cheese</w:t>
      </w:r>
      <w:proofErr w:type="spellEnd"/>
      <w:r w:rsidRPr="006C5E57">
        <w:rPr>
          <w:b/>
          <w:bCs/>
          <w:color w:val="000000"/>
          <w:lang w:val="kk-KZ"/>
        </w:rPr>
        <w:t xml:space="preserve"> </w:t>
      </w:r>
      <w:proofErr w:type="spellStart"/>
      <w:r w:rsidRPr="006C5E57">
        <w:rPr>
          <w:b/>
          <w:bCs/>
          <w:color w:val="000000"/>
          <w:lang w:val="kk-KZ"/>
        </w:rPr>
        <w:t>production</w:t>
      </w:r>
      <w:proofErr w:type="spellEnd"/>
      <w:r w:rsidRPr="006C5E57">
        <w:rPr>
          <w:b/>
          <w:bCs/>
          <w:color w:val="000000"/>
          <w:lang w:val="kk-KZ"/>
        </w:rPr>
        <w:t xml:space="preserve"> </w:t>
      </w:r>
      <w:proofErr w:type="spellStart"/>
      <w:r w:rsidRPr="006C5E57">
        <w:rPr>
          <w:b/>
          <w:bCs/>
          <w:color w:val="000000"/>
          <w:lang w:val="kk-KZ"/>
        </w:rPr>
        <w:t>in</w:t>
      </w:r>
      <w:proofErr w:type="spellEnd"/>
      <w:r w:rsidRPr="006C5E57">
        <w:rPr>
          <w:b/>
          <w:bCs/>
          <w:color w:val="000000"/>
          <w:lang w:val="kk-KZ"/>
        </w:rPr>
        <w:t xml:space="preserve"> </w:t>
      </w:r>
      <w:proofErr w:type="spellStart"/>
      <w:r w:rsidRPr="006C5E57">
        <w:rPr>
          <w:b/>
          <w:bCs/>
          <w:color w:val="000000"/>
          <w:lang w:val="kk-KZ"/>
        </w:rPr>
        <w:t>the</w:t>
      </w:r>
      <w:proofErr w:type="spellEnd"/>
      <w:r w:rsidRPr="006C5E57">
        <w:rPr>
          <w:b/>
          <w:bCs/>
          <w:color w:val="000000"/>
          <w:lang w:val="kk-KZ"/>
        </w:rPr>
        <w:t xml:space="preserve"> </w:t>
      </w:r>
      <w:proofErr w:type="spellStart"/>
      <w:r w:rsidRPr="006C5E57">
        <w:rPr>
          <w:b/>
          <w:bCs/>
          <w:color w:val="000000"/>
          <w:lang w:val="kk-KZ"/>
        </w:rPr>
        <w:t>laboratory</w:t>
      </w:r>
      <w:proofErr w:type="spellEnd"/>
    </w:p>
    <w:p w14:paraId="4C42B7A1" w14:textId="42EA5729" w:rsidR="00AD7FA5" w:rsidRDefault="00AD7FA5" w:rsidP="00AD7FA5">
      <w:pPr>
        <w:tabs>
          <w:tab w:val="left" w:pos="567"/>
        </w:tabs>
        <w:spacing w:line="360" w:lineRule="auto"/>
        <w:jc w:val="both"/>
        <w:rPr>
          <w:color w:val="000000"/>
          <w:lang w:val="kk-KZ"/>
        </w:rPr>
      </w:pPr>
      <w:r w:rsidRPr="00905AD6">
        <w:rPr>
          <w:noProof/>
          <w:color w:val="000000"/>
        </w:rPr>
        <w:drawing>
          <wp:inline distT="0" distB="0" distL="0" distR="0" wp14:anchorId="20E500E9" wp14:editId="0C60AAB6">
            <wp:extent cx="6289956" cy="8140148"/>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294663" cy="8146240"/>
                    </a:xfrm>
                    <a:prstGeom prst="rect">
                      <a:avLst/>
                    </a:prstGeom>
                  </pic:spPr>
                </pic:pic>
              </a:graphicData>
            </a:graphic>
          </wp:inline>
        </w:drawing>
      </w:r>
    </w:p>
    <w:p w14:paraId="368B7BEC" w14:textId="77777777" w:rsidR="00AD7FA5" w:rsidRDefault="00AD7FA5" w:rsidP="00AD7FA5">
      <w:pPr>
        <w:tabs>
          <w:tab w:val="left" w:pos="567"/>
        </w:tabs>
        <w:spacing w:line="360" w:lineRule="auto"/>
        <w:jc w:val="both"/>
        <w:rPr>
          <w:color w:val="000000"/>
          <w:lang w:val="kk-KZ"/>
        </w:rPr>
      </w:pPr>
      <w:r w:rsidRPr="00905AD6">
        <w:rPr>
          <w:noProof/>
          <w:color w:val="000000"/>
        </w:rPr>
        <w:lastRenderedPageBreak/>
        <w:drawing>
          <wp:inline distT="0" distB="0" distL="0" distR="0" wp14:anchorId="7381C734" wp14:editId="54C413D8">
            <wp:extent cx="6389797" cy="8269357"/>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397022" cy="8278708"/>
                    </a:xfrm>
                    <a:prstGeom prst="rect">
                      <a:avLst/>
                    </a:prstGeom>
                  </pic:spPr>
                </pic:pic>
              </a:graphicData>
            </a:graphic>
          </wp:inline>
        </w:drawing>
      </w:r>
    </w:p>
    <w:p w14:paraId="201DDDCF" w14:textId="77777777" w:rsidR="00AD7FA5" w:rsidRDefault="00AD7FA5" w:rsidP="00AD7FA5">
      <w:pPr>
        <w:tabs>
          <w:tab w:val="left" w:pos="567"/>
        </w:tabs>
        <w:spacing w:line="360" w:lineRule="auto"/>
        <w:jc w:val="both"/>
        <w:rPr>
          <w:color w:val="000000"/>
          <w:lang w:val="kk-KZ"/>
        </w:rPr>
      </w:pPr>
      <w:r w:rsidRPr="00905AD6">
        <w:rPr>
          <w:noProof/>
          <w:color w:val="000000"/>
        </w:rPr>
        <w:lastRenderedPageBreak/>
        <w:drawing>
          <wp:inline distT="0" distB="0" distL="0" distR="0" wp14:anchorId="013A2C59" wp14:editId="2FC414DF">
            <wp:extent cx="6320676" cy="8179904"/>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326016" cy="8186815"/>
                    </a:xfrm>
                    <a:prstGeom prst="rect">
                      <a:avLst/>
                    </a:prstGeom>
                  </pic:spPr>
                </pic:pic>
              </a:graphicData>
            </a:graphic>
          </wp:inline>
        </w:drawing>
      </w:r>
    </w:p>
    <w:p w14:paraId="34D31635" w14:textId="77777777" w:rsidR="00AD7FA5" w:rsidRDefault="00AD7FA5" w:rsidP="00AD7FA5">
      <w:pPr>
        <w:tabs>
          <w:tab w:val="left" w:pos="567"/>
        </w:tabs>
        <w:spacing w:line="360" w:lineRule="auto"/>
        <w:jc w:val="both"/>
        <w:rPr>
          <w:color w:val="000000"/>
          <w:lang w:val="kk-KZ"/>
        </w:rPr>
      </w:pPr>
    </w:p>
    <w:p w14:paraId="2107B816" w14:textId="77777777" w:rsidR="00AD7FA5" w:rsidRDefault="00AD7FA5" w:rsidP="00AD7FA5">
      <w:pPr>
        <w:tabs>
          <w:tab w:val="left" w:pos="567"/>
        </w:tabs>
        <w:spacing w:line="360" w:lineRule="auto"/>
        <w:jc w:val="both"/>
        <w:rPr>
          <w:color w:val="000000"/>
          <w:lang w:val="kk-KZ"/>
        </w:rPr>
      </w:pPr>
    </w:p>
    <w:p w14:paraId="402DECBF" w14:textId="5BBF0E92" w:rsidR="00AD7FA5" w:rsidRDefault="00AD7FA5" w:rsidP="00AD7FA5">
      <w:pPr>
        <w:tabs>
          <w:tab w:val="left" w:pos="567"/>
        </w:tabs>
        <w:spacing w:line="360" w:lineRule="auto"/>
        <w:jc w:val="both"/>
        <w:rPr>
          <w:color w:val="000000"/>
          <w:lang w:val="kk-KZ"/>
        </w:rPr>
      </w:pPr>
    </w:p>
    <w:p w14:paraId="4B9EDBF8" w14:textId="77777777" w:rsidR="003E0887" w:rsidRDefault="003E0887" w:rsidP="00AD7FA5">
      <w:pPr>
        <w:tabs>
          <w:tab w:val="left" w:pos="567"/>
        </w:tabs>
        <w:spacing w:line="360" w:lineRule="auto"/>
        <w:jc w:val="both"/>
        <w:rPr>
          <w:color w:val="000000"/>
          <w:lang w:val="kk-KZ"/>
        </w:rPr>
      </w:pPr>
    </w:p>
    <w:p w14:paraId="0DBF6EF2" w14:textId="040FE54D" w:rsidR="00D37DA3" w:rsidRDefault="003E0887" w:rsidP="00D37DA3">
      <w:pPr>
        <w:jc w:val="center"/>
        <w:rPr>
          <w:b/>
          <w:bCs/>
          <w:color w:val="000000"/>
          <w:lang w:val="en-US"/>
        </w:rPr>
      </w:pPr>
      <w:r w:rsidRPr="003E0887">
        <w:rPr>
          <w:b/>
          <w:bCs/>
          <w:color w:val="000000"/>
          <w:lang w:val="en-US"/>
        </w:rPr>
        <w:t>APPENDIX</w:t>
      </w:r>
      <w:r w:rsidRPr="003E0887">
        <w:rPr>
          <w:b/>
          <w:bCs/>
          <w:color w:val="000000"/>
          <w:lang w:val="kk-KZ"/>
        </w:rPr>
        <w:t xml:space="preserve"> </w:t>
      </w:r>
      <w:r w:rsidRPr="003E0887">
        <w:rPr>
          <w:b/>
          <w:bCs/>
          <w:color w:val="000000"/>
          <w:lang w:val="en-US"/>
        </w:rPr>
        <w:t>F</w:t>
      </w:r>
    </w:p>
    <w:p w14:paraId="54E76FAE" w14:textId="77777777" w:rsidR="00056926" w:rsidRPr="003E0887" w:rsidRDefault="00056926" w:rsidP="003E0887">
      <w:pPr>
        <w:jc w:val="center"/>
        <w:rPr>
          <w:b/>
          <w:bCs/>
          <w:color w:val="000000"/>
          <w:lang w:val="kk-KZ"/>
        </w:rPr>
      </w:pPr>
    </w:p>
    <w:p w14:paraId="31A33C52" w14:textId="77777777" w:rsidR="00056926" w:rsidRDefault="003E0887" w:rsidP="003E0887">
      <w:pPr>
        <w:jc w:val="center"/>
        <w:rPr>
          <w:noProof/>
          <w:color w:val="000000"/>
          <w:lang w:val="kk-KZ"/>
        </w:rPr>
      </w:pPr>
      <w:proofErr w:type="spellStart"/>
      <w:r w:rsidRPr="003E0887">
        <w:rPr>
          <w:b/>
          <w:bCs/>
          <w:color w:val="000000"/>
          <w:lang w:val="kk-KZ"/>
        </w:rPr>
        <w:t>The</w:t>
      </w:r>
      <w:proofErr w:type="spellEnd"/>
      <w:r w:rsidRPr="003E0887">
        <w:rPr>
          <w:b/>
          <w:bCs/>
          <w:color w:val="000000"/>
          <w:lang w:val="kk-KZ"/>
        </w:rPr>
        <w:t xml:space="preserve"> </w:t>
      </w:r>
      <w:proofErr w:type="spellStart"/>
      <w:r w:rsidRPr="003E0887">
        <w:rPr>
          <w:b/>
          <w:bCs/>
          <w:color w:val="000000"/>
          <w:lang w:val="kk-KZ"/>
        </w:rPr>
        <w:t>act</w:t>
      </w:r>
      <w:proofErr w:type="spellEnd"/>
      <w:r w:rsidRPr="003E0887">
        <w:rPr>
          <w:b/>
          <w:bCs/>
          <w:color w:val="000000"/>
          <w:lang w:val="kk-KZ"/>
        </w:rPr>
        <w:t xml:space="preserve"> </w:t>
      </w:r>
      <w:proofErr w:type="spellStart"/>
      <w:r w:rsidRPr="003E0887">
        <w:rPr>
          <w:b/>
          <w:bCs/>
          <w:color w:val="000000"/>
          <w:lang w:val="kk-KZ"/>
        </w:rPr>
        <w:t>of</w:t>
      </w:r>
      <w:proofErr w:type="spellEnd"/>
      <w:r w:rsidRPr="003E0887">
        <w:rPr>
          <w:b/>
          <w:bCs/>
          <w:color w:val="000000"/>
          <w:lang w:val="kk-KZ"/>
        </w:rPr>
        <w:t xml:space="preserve"> </w:t>
      </w:r>
      <w:proofErr w:type="spellStart"/>
      <w:r w:rsidRPr="003E0887">
        <w:rPr>
          <w:b/>
          <w:bCs/>
          <w:color w:val="000000"/>
          <w:lang w:val="kk-KZ"/>
        </w:rPr>
        <w:t>production</w:t>
      </w:r>
      <w:proofErr w:type="spellEnd"/>
      <w:r w:rsidRPr="003E0887">
        <w:rPr>
          <w:b/>
          <w:bCs/>
          <w:color w:val="000000"/>
          <w:lang w:val="kk-KZ"/>
        </w:rPr>
        <w:t xml:space="preserve"> </w:t>
      </w:r>
      <w:proofErr w:type="spellStart"/>
      <w:r w:rsidRPr="003E0887">
        <w:rPr>
          <w:b/>
          <w:bCs/>
          <w:color w:val="000000"/>
          <w:lang w:val="kk-KZ"/>
        </w:rPr>
        <w:t>of</w:t>
      </w:r>
      <w:proofErr w:type="spellEnd"/>
      <w:r w:rsidRPr="003E0887">
        <w:rPr>
          <w:b/>
          <w:bCs/>
          <w:color w:val="000000"/>
          <w:lang w:val="kk-KZ"/>
        </w:rPr>
        <w:t xml:space="preserve"> </w:t>
      </w:r>
      <w:proofErr w:type="spellStart"/>
      <w:r w:rsidRPr="003E0887">
        <w:rPr>
          <w:b/>
          <w:bCs/>
          <w:color w:val="000000"/>
          <w:lang w:val="kk-KZ"/>
        </w:rPr>
        <w:t>soft</w:t>
      </w:r>
      <w:proofErr w:type="spellEnd"/>
      <w:r w:rsidRPr="003E0887">
        <w:rPr>
          <w:b/>
          <w:bCs/>
          <w:color w:val="000000"/>
          <w:lang w:val="kk-KZ"/>
        </w:rPr>
        <w:t xml:space="preserve"> </w:t>
      </w:r>
      <w:proofErr w:type="spellStart"/>
      <w:r w:rsidRPr="003E0887">
        <w:rPr>
          <w:b/>
          <w:bCs/>
          <w:color w:val="000000"/>
          <w:lang w:val="kk-KZ"/>
        </w:rPr>
        <w:t>cheeses</w:t>
      </w:r>
      <w:proofErr w:type="spellEnd"/>
      <w:r w:rsidRPr="003E0887">
        <w:rPr>
          <w:b/>
          <w:bCs/>
          <w:color w:val="000000"/>
          <w:lang w:val="kk-KZ"/>
        </w:rPr>
        <w:t xml:space="preserve"> </w:t>
      </w:r>
      <w:proofErr w:type="spellStart"/>
      <w:r w:rsidRPr="003E0887">
        <w:rPr>
          <w:b/>
          <w:bCs/>
          <w:color w:val="000000"/>
          <w:lang w:val="kk-KZ"/>
        </w:rPr>
        <w:t>with</w:t>
      </w:r>
      <w:proofErr w:type="spellEnd"/>
      <w:r w:rsidRPr="003E0887">
        <w:rPr>
          <w:b/>
          <w:bCs/>
          <w:color w:val="000000"/>
          <w:lang w:val="kk-KZ"/>
        </w:rPr>
        <w:t xml:space="preserve"> </w:t>
      </w:r>
      <w:proofErr w:type="spellStart"/>
      <w:r w:rsidRPr="003E0887">
        <w:rPr>
          <w:b/>
          <w:bCs/>
          <w:color w:val="000000"/>
          <w:lang w:val="kk-KZ"/>
        </w:rPr>
        <w:t>vegetable</w:t>
      </w:r>
      <w:proofErr w:type="spellEnd"/>
      <w:r w:rsidRPr="003E0887">
        <w:rPr>
          <w:b/>
          <w:bCs/>
          <w:color w:val="000000"/>
          <w:lang w:val="kk-KZ"/>
        </w:rPr>
        <w:t xml:space="preserve"> </w:t>
      </w:r>
      <w:proofErr w:type="spellStart"/>
      <w:r w:rsidRPr="003E0887">
        <w:rPr>
          <w:b/>
          <w:bCs/>
          <w:color w:val="000000"/>
          <w:lang w:val="kk-KZ"/>
        </w:rPr>
        <w:t>supplements</w:t>
      </w:r>
      <w:proofErr w:type="spellEnd"/>
      <w:r w:rsidRPr="003E0887">
        <w:rPr>
          <w:b/>
          <w:bCs/>
          <w:color w:val="000000"/>
          <w:lang w:val="kk-KZ"/>
        </w:rPr>
        <w:t xml:space="preserve"> </w:t>
      </w:r>
      <w:proofErr w:type="spellStart"/>
      <w:r w:rsidRPr="003E0887">
        <w:rPr>
          <w:b/>
          <w:bCs/>
          <w:color w:val="000000"/>
          <w:lang w:val="kk-KZ"/>
        </w:rPr>
        <w:t>at</w:t>
      </w:r>
      <w:proofErr w:type="spellEnd"/>
      <w:r w:rsidRPr="003E0887">
        <w:rPr>
          <w:b/>
          <w:bCs/>
          <w:color w:val="000000"/>
          <w:lang w:val="kk-KZ"/>
        </w:rPr>
        <w:t xml:space="preserve"> </w:t>
      </w:r>
      <w:proofErr w:type="spellStart"/>
      <w:r w:rsidRPr="003E0887">
        <w:rPr>
          <w:b/>
          <w:bCs/>
          <w:color w:val="000000"/>
          <w:lang w:val="kk-KZ"/>
        </w:rPr>
        <w:t>the</w:t>
      </w:r>
      <w:proofErr w:type="spellEnd"/>
      <w:r w:rsidRPr="003E0887">
        <w:rPr>
          <w:b/>
          <w:bCs/>
          <w:color w:val="000000"/>
          <w:lang w:val="kk-KZ"/>
        </w:rPr>
        <w:t xml:space="preserve"> </w:t>
      </w:r>
      <w:proofErr w:type="spellStart"/>
      <w:r w:rsidRPr="003E0887">
        <w:rPr>
          <w:b/>
          <w:bCs/>
          <w:color w:val="000000"/>
          <w:lang w:val="kk-KZ"/>
        </w:rPr>
        <w:t>enterprise</w:t>
      </w:r>
      <w:proofErr w:type="spellEnd"/>
      <w:r w:rsidRPr="003E0887">
        <w:rPr>
          <w:b/>
          <w:bCs/>
          <w:color w:val="000000"/>
          <w:lang w:val="kk-KZ"/>
        </w:rPr>
        <w:t xml:space="preserve">  “</w:t>
      </w:r>
      <w:proofErr w:type="spellStart"/>
      <w:r w:rsidRPr="003E0887">
        <w:rPr>
          <w:b/>
          <w:bCs/>
          <w:color w:val="000000"/>
          <w:lang w:val="kk-KZ"/>
        </w:rPr>
        <w:t>Turan</w:t>
      </w:r>
      <w:proofErr w:type="spellEnd"/>
      <w:r w:rsidRPr="003E0887">
        <w:rPr>
          <w:b/>
          <w:bCs/>
          <w:color w:val="000000"/>
          <w:lang w:val="kk-KZ"/>
        </w:rPr>
        <w:t>”</w:t>
      </w:r>
      <w:r w:rsidRPr="003E0887">
        <w:rPr>
          <w:b/>
          <w:bCs/>
          <w:color w:val="000000"/>
          <w:lang w:val="en-US"/>
        </w:rPr>
        <w:t xml:space="preserve"> farm</w:t>
      </w:r>
      <w:r w:rsidRPr="00846038">
        <w:rPr>
          <w:noProof/>
          <w:color w:val="000000"/>
          <w:lang w:val="kk-KZ"/>
        </w:rPr>
        <w:t xml:space="preserve"> </w:t>
      </w:r>
    </w:p>
    <w:p w14:paraId="47F92A88" w14:textId="39FCC876" w:rsidR="00AD7FA5" w:rsidRPr="00846038" w:rsidRDefault="00AD7FA5" w:rsidP="003E0887">
      <w:pPr>
        <w:jc w:val="center"/>
      </w:pPr>
      <w:r w:rsidRPr="00846038">
        <w:rPr>
          <w:noProof/>
          <w:color w:val="000000"/>
        </w:rPr>
        <w:drawing>
          <wp:inline distT="0" distB="0" distL="0" distR="0" wp14:anchorId="10616DE2" wp14:editId="29A6DB04">
            <wp:extent cx="5540876" cy="7179373"/>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pic:cNvPicPr/>
                  </pic:nvPicPr>
                  <pic:blipFill>
                    <a:blip r:embed="rId38"/>
                    <a:stretch>
                      <a:fillRect/>
                    </a:stretch>
                  </pic:blipFill>
                  <pic:spPr>
                    <a:xfrm>
                      <a:off x="0" y="0"/>
                      <a:ext cx="5543835" cy="7183207"/>
                    </a:xfrm>
                    <a:prstGeom prst="rect">
                      <a:avLst/>
                    </a:prstGeom>
                  </pic:spPr>
                </pic:pic>
              </a:graphicData>
            </a:graphic>
          </wp:inline>
        </w:drawing>
      </w:r>
    </w:p>
    <w:p w14:paraId="3CE16C77" w14:textId="77777777" w:rsidR="00AD7FA5" w:rsidRPr="00846038" w:rsidRDefault="00AD7FA5" w:rsidP="00AD7FA5">
      <w:r w:rsidRPr="00846038">
        <w:rPr>
          <w:caps/>
          <w:noProof/>
          <w:sz w:val="28"/>
          <w:szCs w:val="28"/>
        </w:rPr>
        <w:lastRenderedPageBreak/>
        <w:drawing>
          <wp:inline distT="0" distB="0" distL="0" distR="0" wp14:anchorId="7FCC458B" wp14:editId="5A94ED14">
            <wp:extent cx="5731510" cy="8146248"/>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Рисунок 125"/>
                    <pic:cNvPicPr/>
                  </pic:nvPicPr>
                  <pic:blipFill>
                    <a:blip r:embed="rId39"/>
                    <a:stretch>
                      <a:fillRect/>
                    </a:stretch>
                  </pic:blipFill>
                  <pic:spPr>
                    <a:xfrm>
                      <a:off x="0" y="0"/>
                      <a:ext cx="5731510" cy="8146248"/>
                    </a:xfrm>
                    <a:prstGeom prst="rect">
                      <a:avLst/>
                    </a:prstGeom>
                  </pic:spPr>
                </pic:pic>
              </a:graphicData>
            </a:graphic>
          </wp:inline>
        </w:drawing>
      </w:r>
    </w:p>
    <w:p w14:paraId="2F0ADF88" w14:textId="77777777" w:rsidR="00AD7FA5" w:rsidRDefault="00AD7FA5" w:rsidP="00AD7FA5">
      <w:pPr>
        <w:tabs>
          <w:tab w:val="left" w:pos="567"/>
        </w:tabs>
        <w:spacing w:line="360" w:lineRule="auto"/>
        <w:jc w:val="center"/>
        <w:rPr>
          <w:color w:val="000000"/>
          <w:lang w:val="kk-KZ"/>
        </w:rPr>
      </w:pPr>
    </w:p>
    <w:p w14:paraId="4F2E3720" w14:textId="77777777" w:rsidR="00AD7FA5" w:rsidRPr="00846038" w:rsidRDefault="00AD7FA5" w:rsidP="00AD7FA5">
      <w:pPr>
        <w:tabs>
          <w:tab w:val="left" w:pos="567"/>
        </w:tabs>
        <w:spacing w:line="360" w:lineRule="auto"/>
        <w:jc w:val="center"/>
        <w:rPr>
          <w:color w:val="000000"/>
          <w:lang w:val="kk-KZ"/>
        </w:rPr>
      </w:pPr>
    </w:p>
    <w:p w14:paraId="3B05B4D8" w14:textId="77777777" w:rsidR="00AD7FA5" w:rsidRPr="00846038" w:rsidRDefault="00AD7FA5" w:rsidP="00AD7FA5">
      <w:pPr>
        <w:tabs>
          <w:tab w:val="left" w:pos="567"/>
        </w:tabs>
        <w:spacing w:line="360" w:lineRule="auto"/>
        <w:jc w:val="center"/>
        <w:rPr>
          <w:color w:val="000000"/>
          <w:lang w:val="kk-KZ"/>
        </w:rPr>
      </w:pPr>
    </w:p>
    <w:p w14:paraId="64F7A3B9" w14:textId="77777777" w:rsidR="00AD7FA5" w:rsidRDefault="00AD7FA5" w:rsidP="00AD7FA5">
      <w:pPr>
        <w:tabs>
          <w:tab w:val="left" w:pos="567"/>
        </w:tabs>
        <w:spacing w:line="360" w:lineRule="auto"/>
        <w:jc w:val="center"/>
        <w:rPr>
          <w:color w:val="000000"/>
          <w:lang w:val="kk-KZ"/>
        </w:rPr>
      </w:pPr>
    </w:p>
    <w:p w14:paraId="3C1B975F" w14:textId="70DC74F7" w:rsidR="00816886" w:rsidRDefault="00816886" w:rsidP="00AD7FA5">
      <w:pPr>
        <w:tabs>
          <w:tab w:val="left" w:pos="567"/>
        </w:tabs>
        <w:spacing w:line="360" w:lineRule="auto"/>
        <w:jc w:val="center"/>
        <w:rPr>
          <w:b/>
          <w:bCs/>
          <w:color w:val="000000"/>
          <w:lang w:val="en-US"/>
        </w:rPr>
      </w:pPr>
      <w:r w:rsidRPr="00816886">
        <w:rPr>
          <w:b/>
          <w:bCs/>
          <w:color w:val="000000"/>
          <w:lang w:val="en-US"/>
        </w:rPr>
        <w:lastRenderedPageBreak/>
        <w:t>APPENDIX</w:t>
      </w:r>
      <w:r w:rsidRPr="00816886">
        <w:rPr>
          <w:b/>
          <w:bCs/>
          <w:color w:val="000000"/>
          <w:lang w:val="kk-KZ"/>
        </w:rPr>
        <w:t xml:space="preserve"> </w:t>
      </w:r>
      <w:r w:rsidRPr="00816886">
        <w:rPr>
          <w:b/>
          <w:bCs/>
          <w:color w:val="000000"/>
          <w:lang w:val="en-US"/>
        </w:rPr>
        <w:t>G</w:t>
      </w:r>
    </w:p>
    <w:p w14:paraId="54801832" w14:textId="77777777" w:rsidR="00D37DA3" w:rsidRPr="00816886" w:rsidRDefault="00D37DA3" w:rsidP="00AD7FA5">
      <w:pPr>
        <w:tabs>
          <w:tab w:val="left" w:pos="567"/>
        </w:tabs>
        <w:spacing w:line="360" w:lineRule="auto"/>
        <w:jc w:val="center"/>
        <w:rPr>
          <w:b/>
          <w:bCs/>
          <w:color w:val="000000"/>
          <w:lang w:val="kk-KZ"/>
        </w:rPr>
      </w:pPr>
    </w:p>
    <w:p w14:paraId="10C10538" w14:textId="309415F8" w:rsidR="00AD7FA5" w:rsidRPr="00F80093" w:rsidRDefault="00816886" w:rsidP="00AD7FA5">
      <w:pPr>
        <w:tabs>
          <w:tab w:val="left" w:pos="567"/>
        </w:tabs>
        <w:spacing w:line="360" w:lineRule="auto"/>
        <w:jc w:val="center"/>
        <w:rPr>
          <w:b/>
          <w:bCs/>
          <w:lang w:val="en-US"/>
        </w:rPr>
      </w:pPr>
      <w:proofErr w:type="spellStart"/>
      <w:r w:rsidRPr="00816886">
        <w:rPr>
          <w:b/>
          <w:bCs/>
          <w:color w:val="000000"/>
          <w:lang w:val="kk-KZ"/>
        </w:rPr>
        <w:t>Act</w:t>
      </w:r>
      <w:proofErr w:type="spellEnd"/>
      <w:r w:rsidRPr="00816886">
        <w:rPr>
          <w:b/>
          <w:bCs/>
          <w:color w:val="000000"/>
          <w:lang w:val="kk-KZ"/>
        </w:rPr>
        <w:t xml:space="preserve"> </w:t>
      </w:r>
      <w:proofErr w:type="spellStart"/>
      <w:r w:rsidRPr="00816886">
        <w:rPr>
          <w:b/>
          <w:bCs/>
          <w:color w:val="000000"/>
          <w:lang w:val="kk-KZ"/>
        </w:rPr>
        <w:t>of</w:t>
      </w:r>
      <w:proofErr w:type="spellEnd"/>
      <w:r w:rsidRPr="00816886">
        <w:rPr>
          <w:b/>
          <w:bCs/>
          <w:color w:val="000000"/>
          <w:lang w:val="kk-KZ"/>
        </w:rPr>
        <w:t xml:space="preserve"> </w:t>
      </w:r>
      <w:proofErr w:type="spellStart"/>
      <w:r w:rsidRPr="00816886">
        <w:rPr>
          <w:b/>
          <w:bCs/>
          <w:color w:val="000000"/>
          <w:lang w:val="kk-KZ"/>
        </w:rPr>
        <w:t>production</w:t>
      </w:r>
      <w:proofErr w:type="spellEnd"/>
      <w:r w:rsidRPr="00816886">
        <w:rPr>
          <w:b/>
          <w:bCs/>
          <w:color w:val="000000"/>
          <w:lang w:val="kk-KZ"/>
        </w:rPr>
        <w:t xml:space="preserve"> </w:t>
      </w:r>
      <w:proofErr w:type="spellStart"/>
      <w:r w:rsidRPr="00816886">
        <w:rPr>
          <w:b/>
          <w:bCs/>
          <w:color w:val="000000"/>
          <w:lang w:val="kk-KZ"/>
        </w:rPr>
        <w:t>of</w:t>
      </w:r>
      <w:proofErr w:type="spellEnd"/>
      <w:r w:rsidRPr="00816886">
        <w:rPr>
          <w:b/>
          <w:bCs/>
          <w:color w:val="000000"/>
          <w:lang w:val="kk-KZ"/>
        </w:rPr>
        <w:t xml:space="preserve"> </w:t>
      </w:r>
      <w:proofErr w:type="spellStart"/>
      <w:r w:rsidRPr="00816886">
        <w:rPr>
          <w:b/>
          <w:bCs/>
          <w:color w:val="000000"/>
          <w:lang w:val="kk-KZ"/>
        </w:rPr>
        <w:t>whey</w:t>
      </w:r>
      <w:proofErr w:type="spellEnd"/>
      <w:r w:rsidRPr="00816886">
        <w:rPr>
          <w:b/>
          <w:bCs/>
          <w:color w:val="000000"/>
          <w:lang w:val="kk-KZ"/>
        </w:rPr>
        <w:t xml:space="preserve"> </w:t>
      </w:r>
      <w:proofErr w:type="spellStart"/>
      <w:r w:rsidRPr="00816886">
        <w:rPr>
          <w:b/>
          <w:bCs/>
          <w:color w:val="000000"/>
          <w:lang w:val="kk-KZ"/>
        </w:rPr>
        <w:t>drinks</w:t>
      </w:r>
      <w:proofErr w:type="spellEnd"/>
      <w:r w:rsidRPr="00816886">
        <w:rPr>
          <w:b/>
          <w:bCs/>
          <w:color w:val="000000"/>
          <w:lang w:val="kk-KZ"/>
        </w:rPr>
        <w:t xml:space="preserve"> </w:t>
      </w:r>
      <w:proofErr w:type="spellStart"/>
      <w:r w:rsidRPr="00816886">
        <w:rPr>
          <w:b/>
          <w:bCs/>
          <w:color w:val="000000"/>
          <w:lang w:val="kk-KZ"/>
        </w:rPr>
        <w:t>at</w:t>
      </w:r>
      <w:proofErr w:type="spellEnd"/>
      <w:r w:rsidRPr="00816886">
        <w:rPr>
          <w:b/>
          <w:bCs/>
          <w:color w:val="000000"/>
          <w:lang w:val="kk-KZ"/>
        </w:rPr>
        <w:t xml:space="preserve"> </w:t>
      </w:r>
      <w:proofErr w:type="spellStart"/>
      <w:r w:rsidRPr="00816886">
        <w:rPr>
          <w:b/>
          <w:bCs/>
          <w:color w:val="000000"/>
          <w:lang w:val="kk-KZ"/>
        </w:rPr>
        <w:t>the</w:t>
      </w:r>
      <w:proofErr w:type="spellEnd"/>
      <w:r w:rsidRPr="00816886">
        <w:rPr>
          <w:b/>
          <w:bCs/>
          <w:color w:val="000000"/>
          <w:lang w:val="kk-KZ"/>
        </w:rPr>
        <w:t xml:space="preserve"> “</w:t>
      </w:r>
      <w:proofErr w:type="spellStart"/>
      <w:r w:rsidRPr="00816886">
        <w:rPr>
          <w:b/>
          <w:bCs/>
          <w:color w:val="000000"/>
          <w:lang w:val="kk-KZ"/>
        </w:rPr>
        <w:t>Turan</w:t>
      </w:r>
      <w:proofErr w:type="spellEnd"/>
      <w:r w:rsidRPr="00816886">
        <w:rPr>
          <w:b/>
          <w:bCs/>
          <w:color w:val="000000"/>
          <w:lang w:val="kk-KZ"/>
        </w:rPr>
        <w:t>”</w:t>
      </w:r>
      <w:r w:rsidRPr="00816886">
        <w:rPr>
          <w:b/>
          <w:bCs/>
          <w:color w:val="000000"/>
          <w:lang w:val="en-US"/>
        </w:rPr>
        <w:t xml:space="preserve"> farm</w:t>
      </w:r>
    </w:p>
    <w:p w14:paraId="57F1FDB9" w14:textId="77777777" w:rsidR="00AD7FA5" w:rsidRDefault="00AD7FA5" w:rsidP="00AD7FA5">
      <w:pPr>
        <w:tabs>
          <w:tab w:val="left" w:pos="567"/>
        </w:tabs>
        <w:spacing w:line="360" w:lineRule="auto"/>
        <w:jc w:val="both"/>
      </w:pPr>
      <w:r w:rsidRPr="00213B9D">
        <w:rPr>
          <w:noProof/>
        </w:rPr>
        <w:drawing>
          <wp:inline distT="0" distB="0" distL="0" distR="0" wp14:anchorId="1E57F900" wp14:editId="2FF83B95">
            <wp:extent cx="6120765" cy="792099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20765" cy="7920990"/>
                    </a:xfrm>
                    <a:prstGeom prst="rect">
                      <a:avLst/>
                    </a:prstGeom>
                  </pic:spPr>
                </pic:pic>
              </a:graphicData>
            </a:graphic>
          </wp:inline>
        </w:drawing>
      </w:r>
    </w:p>
    <w:p w14:paraId="799F8DE0" w14:textId="77777777" w:rsidR="00AD7FA5" w:rsidRDefault="00AD7FA5" w:rsidP="00AD7FA5">
      <w:pPr>
        <w:tabs>
          <w:tab w:val="left" w:pos="5180"/>
        </w:tabs>
        <w:jc w:val="right"/>
        <w:rPr>
          <w:caps/>
          <w:sz w:val="28"/>
          <w:szCs w:val="28"/>
        </w:rPr>
      </w:pPr>
    </w:p>
    <w:p w14:paraId="7912CB40" w14:textId="77777777" w:rsidR="00AD7FA5" w:rsidRDefault="00AD7FA5" w:rsidP="00AD7FA5">
      <w:pPr>
        <w:tabs>
          <w:tab w:val="left" w:pos="5180"/>
        </w:tabs>
        <w:jc w:val="right"/>
        <w:rPr>
          <w:caps/>
          <w:sz w:val="28"/>
          <w:szCs w:val="28"/>
        </w:rPr>
      </w:pPr>
      <w:r w:rsidRPr="00213B9D">
        <w:rPr>
          <w:caps/>
          <w:noProof/>
          <w:sz w:val="28"/>
          <w:szCs w:val="28"/>
        </w:rPr>
        <w:lastRenderedPageBreak/>
        <w:drawing>
          <wp:inline distT="0" distB="0" distL="0" distR="0" wp14:anchorId="6112A103" wp14:editId="22B7E0C9">
            <wp:extent cx="6120765" cy="792099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20765" cy="7920990"/>
                    </a:xfrm>
                    <a:prstGeom prst="rect">
                      <a:avLst/>
                    </a:prstGeom>
                  </pic:spPr>
                </pic:pic>
              </a:graphicData>
            </a:graphic>
          </wp:inline>
        </w:drawing>
      </w:r>
    </w:p>
    <w:p w14:paraId="610C4046" w14:textId="77777777" w:rsidR="00AD7FA5" w:rsidRDefault="00AD7FA5" w:rsidP="00AD7FA5">
      <w:pPr>
        <w:tabs>
          <w:tab w:val="left" w:pos="5180"/>
        </w:tabs>
        <w:jc w:val="right"/>
        <w:rPr>
          <w:caps/>
          <w:sz w:val="28"/>
          <w:szCs w:val="28"/>
        </w:rPr>
      </w:pPr>
    </w:p>
    <w:p w14:paraId="2E0A982B" w14:textId="77777777" w:rsidR="00AD7FA5" w:rsidRDefault="00AD7FA5" w:rsidP="00AD7FA5">
      <w:pPr>
        <w:tabs>
          <w:tab w:val="left" w:pos="5180"/>
        </w:tabs>
        <w:jc w:val="right"/>
        <w:rPr>
          <w:caps/>
          <w:sz w:val="28"/>
          <w:szCs w:val="28"/>
        </w:rPr>
      </w:pPr>
    </w:p>
    <w:p w14:paraId="677C822F" w14:textId="77777777" w:rsidR="00AD7FA5" w:rsidRDefault="00AD7FA5" w:rsidP="00AD7FA5">
      <w:pPr>
        <w:tabs>
          <w:tab w:val="left" w:pos="5180"/>
        </w:tabs>
        <w:jc w:val="right"/>
        <w:rPr>
          <w:caps/>
          <w:sz w:val="28"/>
          <w:szCs w:val="28"/>
        </w:rPr>
      </w:pPr>
    </w:p>
    <w:p w14:paraId="2E9B39BD" w14:textId="77777777" w:rsidR="00AD7FA5" w:rsidRDefault="00AD7FA5" w:rsidP="00AD7FA5">
      <w:pPr>
        <w:tabs>
          <w:tab w:val="left" w:pos="5180"/>
        </w:tabs>
        <w:jc w:val="right"/>
        <w:rPr>
          <w:caps/>
          <w:sz w:val="28"/>
          <w:szCs w:val="28"/>
        </w:rPr>
      </w:pPr>
    </w:p>
    <w:p w14:paraId="1402DA62" w14:textId="77777777" w:rsidR="00AD7FA5" w:rsidRDefault="00AD7FA5" w:rsidP="00AD7FA5">
      <w:pPr>
        <w:tabs>
          <w:tab w:val="left" w:pos="5180"/>
        </w:tabs>
        <w:jc w:val="right"/>
        <w:rPr>
          <w:caps/>
          <w:sz w:val="28"/>
          <w:szCs w:val="28"/>
        </w:rPr>
      </w:pPr>
    </w:p>
    <w:p w14:paraId="4C80A975" w14:textId="77777777" w:rsidR="00AD7FA5" w:rsidRDefault="00AD7FA5" w:rsidP="00AD7FA5">
      <w:pPr>
        <w:tabs>
          <w:tab w:val="left" w:pos="5180"/>
        </w:tabs>
        <w:jc w:val="right"/>
        <w:rPr>
          <w:caps/>
          <w:sz w:val="28"/>
          <w:szCs w:val="28"/>
        </w:rPr>
      </w:pPr>
    </w:p>
    <w:p w14:paraId="5FC92571" w14:textId="512D28BB" w:rsidR="00994B1D" w:rsidRDefault="00994B1D" w:rsidP="00994B1D">
      <w:pPr>
        <w:jc w:val="center"/>
        <w:rPr>
          <w:b/>
          <w:bCs/>
          <w:lang w:val="en-US"/>
        </w:rPr>
      </w:pPr>
      <w:r w:rsidRPr="00994B1D">
        <w:rPr>
          <w:b/>
          <w:bCs/>
          <w:color w:val="000000"/>
          <w:lang w:val="en-US"/>
        </w:rPr>
        <w:lastRenderedPageBreak/>
        <w:t>APPENDIX</w:t>
      </w:r>
      <w:r w:rsidRPr="00994B1D">
        <w:rPr>
          <w:b/>
          <w:bCs/>
          <w:lang w:val="kk-KZ"/>
        </w:rPr>
        <w:t xml:space="preserve"> </w:t>
      </w:r>
      <w:r w:rsidRPr="00994B1D">
        <w:rPr>
          <w:b/>
          <w:bCs/>
          <w:lang w:val="en-US"/>
        </w:rPr>
        <w:t>H</w:t>
      </w:r>
    </w:p>
    <w:p w14:paraId="4C805D5B" w14:textId="77777777" w:rsidR="00D37DA3" w:rsidRPr="00994B1D" w:rsidRDefault="00D37DA3" w:rsidP="00994B1D">
      <w:pPr>
        <w:jc w:val="center"/>
        <w:rPr>
          <w:b/>
          <w:bCs/>
          <w:lang w:val="en-US"/>
        </w:rPr>
      </w:pPr>
    </w:p>
    <w:p w14:paraId="19B8FC39" w14:textId="182BB4F0" w:rsidR="00AD7FA5" w:rsidRPr="00F80093" w:rsidRDefault="00994B1D" w:rsidP="00994B1D">
      <w:pPr>
        <w:jc w:val="center"/>
        <w:rPr>
          <w:lang w:val="en-US"/>
        </w:rPr>
      </w:pPr>
      <w:r w:rsidRPr="00994B1D">
        <w:rPr>
          <w:b/>
          <w:bCs/>
          <w:lang w:val="en-US"/>
        </w:rPr>
        <w:t>Act of introduction into production</w:t>
      </w:r>
      <w:r w:rsidRPr="00F80093">
        <w:rPr>
          <w:noProof/>
          <w:lang w:val="en-US"/>
        </w:rPr>
        <w:t xml:space="preserve"> </w:t>
      </w:r>
      <w:r w:rsidR="00AD7FA5" w:rsidRPr="001700C5">
        <w:rPr>
          <w:noProof/>
        </w:rPr>
        <w:drawing>
          <wp:inline distT="0" distB="0" distL="0" distR="0" wp14:anchorId="033739B1" wp14:editId="78ACF764">
            <wp:extent cx="5731510" cy="741743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31510" cy="7417435"/>
                    </a:xfrm>
                    <a:prstGeom prst="rect">
                      <a:avLst/>
                    </a:prstGeom>
                  </pic:spPr>
                </pic:pic>
              </a:graphicData>
            </a:graphic>
          </wp:inline>
        </w:drawing>
      </w:r>
    </w:p>
    <w:p w14:paraId="68B0C443" w14:textId="77777777" w:rsidR="00AD7FA5" w:rsidRDefault="00AD7FA5" w:rsidP="00AD7FA5">
      <w:r w:rsidRPr="001700C5">
        <w:rPr>
          <w:noProof/>
        </w:rPr>
        <w:lastRenderedPageBreak/>
        <w:drawing>
          <wp:inline distT="0" distB="0" distL="0" distR="0" wp14:anchorId="1E9BAB19" wp14:editId="54FF9A8C">
            <wp:extent cx="5731510" cy="741743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31510" cy="7417435"/>
                    </a:xfrm>
                    <a:prstGeom prst="rect">
                      <a:avLst/>
                    </a:prstGeom>
                  </pic:spPr>
                </pic:pic>
              </a:graphicData>
            </a:graphic>
          </wp:inline>
        </w:drawing>
      </w:r>
    </w:p>
    <w:p w14:paraId="40AB89F3" w14:textId="17D9B252" w:rsidR="00AD7FA5" w:rsidRDefault="00AD7FA5" w:rsidP="00E97D78">
      <w:pPr>
        <w:tabs>
          <w:tab w:val="left" w:pos="567"/>
          <w:tab w:val="left" w:pos="709"/>
          <w:tab w:val="left" w:pos="851"/>
          <w:tab w:val="left" w:pos="993"/>
        </w:tabs>
        <w:spacing w:line="360" w:lineRule="auto"/>
        <w:ind w:firstLine="567"/>
        <w:jc w:val="center"/>
        <w:rPr>
          <w:color w:val="000000"/>
          <w:lang w:val="en-US"/>
        </w:rPr>
      </w:pPr>
    </w:p>
    <w:p w14:paraId="159AB893" w14:textId="6BA7AF80" w:rsidR="00AA7B2F" w:rsidRDefault="00AA7B2F" w:rsidP="00E97D78">
      <w:pPr>
        <w:tabs>
          <w:tab w:val="left" w:pos="567"/>
          <w:tab w:val="left" w:pos="709"/>
          <w:tab w:val="left" w:pos="851"/>
          <w:tab w:val="left" w:pos="993"/>
        </w:tabs>
        <w:spacing w:line="360" w:lineRule="auto"/>
        <w:ind w:firstLine="567"/>
        <w:jc w:val="center"/>
        <w:rPr>
          <w:color w:val="000000"/>
          <w:lang w:val="en-US"/>
        </w:rPr>
      </w:pPr>
    </w:p>
    <w:p w14:paraId="1B04A203" w14:textId="1BC7FEC5" w:rsidR="00AA7B2F" w:rsidRDefault="00AA7B2F" w:rsidP="00E97D78">
      <w:pPr>
        <w:tabs>
          <w:tab w:val="left" w:pos="567"/>
          <w:tab w:val="left" w:pos="709"/>
          <w:tab w:val="left" w:pos="851"/>
          <w:tab w:val="left" w:pos="993"/>
        </w:tabs>
        <w:spacing w:line="360" w:lineRule="auto"/>
        <w:ind w:firstLine="567"/>
        <w:jc w:val="center"/>
        <w:rPr>
          <w:color w:val="000000"/>
          <w:lang w:val="en-US"/>
        </w:rPr>
      </w:pPr>
    </w:p>
    <w:p w14:paraId="62858F73" w14:textId="38DD1E59" w:rsidR="00AA7B2F" w:rsidRDefault="00AA7B2F" w:rsidP="00E97D78">
      <w:pPr>
        <w:tabs>
          <w:tab w:val="left" w:pos="567"/>
          <w:tab w:val="left" w:pos="709"/>
          <w:tab w:val="left" w:pos="851"/>
          <w:tab w:val="left" w:pos="993"/>
        </w:tabs>
        <w:spacing w:line="360" w:lineRule="auto"/>
        <w:ind w:firstLine="567"/>
        <w:jc w:val="center"/>
        <w:rPr>
          <w:color w:val="000000"/>
          <w:lang w:val="en-US"/>
        </w:rPr>
      </w:pPr>
    </w:p>
    <w:p w14:paraId="15E20192" w14:textId="1A62EB39" w:rsidR="00AA7B2F" w:rsidRDefault="00AA7B2F" w:rsidP="00E97D78">
      <w:pPr>
        <w:tabs>
          <w:tab w:val="left" w:pos="567"/>
          <w:tab w:val="left" w:pos="709"/>
          <w:tab w:val="left" w:pos="851"/>
          <w:tab w:val="left" w:pos="993"/>
        </w:tabs>
        <w:spacing w:line="360" w:lineRule="auto"/>
        <w:ind w:firstLine="567"/>
        <w:jc w:val="center"/>
        <w:rPr>
          <w:color w:val="000000"/>
          <w:lang w:val="en-US"/>
        </w:rPr>
      </w:pPr>
    </w:p>
    <w:p w14:paraId="5FE6B17D" w14:textId="3033E2B3" w:rsidR="00AA7B2F" w:rsidRDefault="00AA7B2F" w:rsidP="00E97D78">
      <w:pPr>
        <w:tabs>
          <w:tab w:val="left" w:pos="567"/>
          <w:tab w:val="left" w:pos="709"/>
          <w:tab w:val="left" w:pos="851"/>
          <w:tab w:val="left" w:pos="993"/>
        </w:tabs>
        <w:spacing w:line="360" w:lineRule="auto"/>
        <w:ind w:firstLine="567"/>
        <w:jc w:val="center"/>
        <w:rPr>
          <w:color w:val="000000"/>
          <w:lang w:val="en-US"/>
        </w:rPr>
      </w:pPr>
    </w:p>
    <w:p w14:paraId="6A7CD129" w14:textId="77777777" w:rsidR="00AA7B2F" w:rsidRDefault="00AA7B2F" w:rsidP="00AA7B2F">
      <w:pPr>
        <w:widowControl w:val="0"/>
        <w:tabs>
          <w:tab w:val="left" w:pos="0"/>
          <w:tab w:val="left" w:pos="220"/>
          <w:tab w:val="left" w:pos="993"/>
          <w:tab w:val="left" w:pos="1134"/>
        </w:tabs>
        <w:autoSpaceDE w:val="0"/>
        <w:autoSpaceDN w:val="0"/>
        <w:adjustRightInd w:val="0"/>
        <w:spacing w:line="360" w:lineRule="auto"/>
        <w:jc w:val="both"/>
        <w:rPr>
          <w:rStyle w:val="ab"/>
          <w:i w:val="0"/>
          <w:iCs w:val="0"/>
          <w:color w:val="000000"/>
        </w:rPr>
      </w:pPr>
    </w:p>
    <w:p w14:paraId="66C6C82D" w14:textId="738A5A93" w:rsidR="00AA7B2F" w:rsidRDefault="00AA7B2F" w:rsidP="00AA7B2F">
      <w:pPr>
        <w:tabs>
          <w:tab w:val="left" w:pos="567"/>
        </w:tabs>
        <w:spacing w:line="360" w:lineRule="auto"/>
        <w:jc w:val="center"/>
        <w:rPr>
          <w:b/>
          <w:bCs/>
          <w:color w:val="000000"/>
          <w:lang w:val="en-US"/>
        </w:rPr>
      </w:pPr>
      <w:r w:rsidRPr="00AA7B2F">
        <w:rPr>
          <w:b/>
          <w:bCs/>
          <w:color w:val="000000"/>
          <w:lang w:val="en-US"/>
        </w:rPr>
        <w:lastRenderedPageBreak/>
        <w:t>APPENDIX</w:t>
      </w:r>
      <w:r w:rsidRPr="00AA7B2F">
        <w:rPr>
          <w:b/>
          <w:bCs/>
          <w:color w:val="000000"/>
          <w:lang w:val="kk-KZ"/>
        </w:rPr>
        <w:t xml:space="preserve"> </w:t>
      </w:r>
      <w:r w:rsidRPr="00AA7B2F">
        <w:rPr>
          <w:b/>
          <w:bCs/>
          <w:color w:val="000000"/>
          <w:lang w:val="en-US"/>
        </w:rPr>
        <w:t>J</w:t>
      </w:r>
    </w:p>
    <w:p w14:paraId="1DC1B689" w14:textId="77777777" w:rsidR="00D37DA3" w:rsidRPr="00AA7B2F" w:rsidRDefault="00D37DA3" w:rsidP="00AA7B2F">
      <w:pPr>
        <w:tabs>
          <w:tab w:val="left" w:pos="567"/>
        </w:tabs>
        <w:spacing w:line="360" w:lineRule="auto"/>
        <w:jc w:val="center"/>
        <w:rPr>
          <w:b/>
          <w:bCs/>
          <w:lang w:val="kk-KZ"/>
        </w:rPr>
      </w:pPr>
    </w:p>
    <w:p w14:paraId="73618A31" w14:textId="0846230A" w:rsidR="00AA7B2F" w:rsidRPr="00F80093" w:rsidRDefault="00AA7B2F" w:rsidP="00AA7B2F">
      <w:pPr>
        <w:tabs>
          <w:tab w:val="left" w:pos="567"/>
        </w:tabs>
        <w:spacing w:line="360" w:lineRule="auto"/>
        <w:jc w:val="center"/>
        <w:rPr>
          <w:b/>
          <w:bCs/>
          <w:lang w:val="en-US"/>
        </w:rPr>
      </w:pPr>
      <w:proofErr w:type="spellStart"/>
      <w:r w:rsidRPr="00AA7B2F">
        <w:rPr>
          <w:b/>
          <w:bCs/>
          <w:lang w:val="kk-KZ"/>
        </w:rPr>
        <w:t>Patent</w:t>
      </w:r>
      <w:proofErr w:type="spellEnd"/>
      <w:r w:rsidRPr="00AA7B2F">
        <w:rPr>
          <w:b/>
          <w:bCs/>
          <w:lang w:val="kk-KZ"/>
        </w:rPr>
        <w:t xml:space="preserve"> </w:t>
      </w:r>
      <w:proofErr w:type="spellStart"/>
      <w:r w:rsidRPr="00AA7B2F">
        <w:rPr>
          <w:b/>
          <w:bCs/>
          <w:lang w:val="kk-KZ"/>
        </w:rPr>
        <w:t>applications</w:t>
      </w:r>
      <w:proofErr w:type="spellEnd"/>
      <w:r w:rsidRPr="00AA7B2F">
        <w:rPr>
          <w:b/>
          <w:bCs/>
          <w:lang w:val="kk-KZ"/>
        </w:rPr>
        <w:t xml:space="preserve"> </w:t>
      </w:r>
      <w:proofErr w:type="spellStart"/>
      <w:r w:rsidRPr="00AA7B2F">
        <w:rPr>
          <w:b/>
          <w:bCs/>
          <w:lang w:val="kk-KZ"/>
        </w:rPr>
        <w:t>of</w:t>
      </w:r>
      <w:proofErr w:type="spellEnd"/>
      <w:r w:rsidRPr="00AA7B2F">
        <w:rPr>
          <w:b/>
          <w:bCs/>
          <w:lang w:val="kk-KZ"/>
        </w:rPr>
        <w:t xml:space="preserve"> </w:t>
      </w:r>
      <w:proofErr w:type="spellStart"/>
      <w:r w:rsidRPr="00AA7B2F">
        <w:rPr>
          <w:b/>
          <w:bCs/>
          <w:lang w:val="kk-KZ"/>
        </w:rPr>
        <w:t>the</w:t>
      </w:r>
      <w:proofErr w:type="spellEnd"/>
      <w:r w:rsidRPr="00AA7B2F">
        <w:rPr>
          <w:b/>
          <w:bCs/>
          <w:lang w:val="kk-KZ"/>
        </w:rPr>
        <w:t xml:space="preserve"> </w:t>
      </w:r>
      <w:proofErr w:type="spellStart"/>
      <w:r w:rsidRPr="00AA7B2F">
        <w:rPr>
          <w:b/>
          <w:bCs/>
          <w:lang w:val="kk-KZ"/>
        </w:rPr>
        <w:t>Republic</w:t>
      </w:r>
      <w:proofErr w:type="spellEnd"/>
      <w:r w:rsidRPr="00AA7B2F">
        <w:rPr>
          <w:b/>
          <w:bCs/>
          <w:lang w:val="kk-KZ"/>
        </w:rPr>
        <w:t xml:space="preserve"> </w:t>
      </w:r>
      <w:proofErr w:type="spellStart"/>
      <w:r w:rsidRPr="00AA7B2F">
        <w:rPr>
          <w:b/>
          <w:bCs/>
          <w:lang w:val="kk-KZ"/>
        </w:rPr>
        <w:t>of</w:t>
      </w:r>
      <w:proofErr w:type="spellEnd"/>
      <w:r w:rsidRPr="00AA7B2F">
        <w:rPr>
          <w:b/>
          <w:bCs/>
          <w:lang w:val="kk-KZ"/>
        </w:rPr>
        <w:t xml:space="preserve"> </w:t>
      </w:r>
      <w:proofErr w:type="spellStart"/>
      <w:r w:rsidRPr="00AA7B2F">
        <w:rPr>
          <w:b/>
          <w:bCs/>
          <w:lang w:val="kk-KZ"/>
        </w:rPr>
        <w:t>Kazakhstan</w:t>
      </w:r>
      <w:proofErr w:type="spellEnd"/>
    </w:p>
    <w:p w14:paraId="7FFF719C" w14:textId="77777777" w:rsidR="00AA7B2F" w:rsidRDefault="00AA7B2F" w:rsidP="00AA7B2F">
      <w:pPr>
        <w:tabs>
          <w:tab w:val="left" w:pos="567"/>
        </w:tabs>
        <w:spacing w:line="360" w:lineRule="auto"/>
        <w:jc w:val="center"/>
      </w:pPr>
      <w:r w:rsidRPr="007A3B78">
        <w:rPr>
          <w:noProof/>
        </w:rPr>
        <w:drawing>
          <wp:inline distT="0" distB="0" distL="0" distR="0" wp14:anchorId="46AADA29" wp14:editId="23803AC7">
            <wp:extent cx="5557098" cy="7863763"/>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560760" cy="7868945"/>
                    </a:xfrm>
                    <a:prstGeom prst="rect">
                      <a:avLst/>
                    </a:prstGeom>
                  </pic:spPr>
                </pic:pic>
              </a:graphicData>
            </a:graphic>
          </wp:inline>
        </w:drawing>
      </w:r>
    </w:p>
    <w:p w14:paraId="05B65899" w14:textId="77777777" w:rsidR="00AA7B2F" w:rsidRDefault="00AA7B2F" w:rsidP="00AA7B2F">
      <w:pPr>
        <w:tabs>
          <w:tab w:val="left" w:pos="567"/>
        </w:tabs>
        <w:spacing w:line="360" w:lineRule="auto"/>
        <w:jc w:val="center"/>
      </w:pPr>
    </w:p>
    <w:p w14:paraId="3F71A0DA" w14:textId="77777777" w:rsidR="00AA7B2F" w:rsidRDefault="00AA7B2F" w:rsidP="00AA7B2F">
      <w:pPr>
        <w:tabs>
          <w:tab w:val="left" w:pos="567"/>
        </w:tabs>
        <w:spacing w:line="360" w:lineRule="auto"/>
        <w:jc w:val="center"/>
      </w:pPr>
    </w:p>
    <w:p w14:paraId="053498AD" w14:textId="77777777" w:rsidR="00AA7B2F" w:rsidRDefault="00AA7B2F" w:rsidP="00AA7B2F">
      <w:pPr>
        <w:tabs>
          <w:tab w:val="left" w:pos="567"/>
        </w:tabs>
        <w:spacing w:line="360" w:lineRule="auto"/>
        <w:jc w:val="center"/>
      </w:pPr>
    </w:p>
    <w:p w14:paraId="4DD1D148" w14:textId="77777777" w:rsidR="00AA7B2F" w:rsidRDefault="00AA7B2F" w:rsidP="00AA7B2F">
      <w:pPr>
        <w:tabs>
          <w:tab w:val="left" w:pos="567"/>
        </w:tabs>
        <w:spacing w:line="360" w:lineRule="auto"/>
        <w:jc w:val="center"/>
      </w:pPr>
      <w:r w:rsidRPr="0098718D">
        <w:rPr>
          <w:noProof/>
        </w:rPr>
        <w:drawing>
          <wp:inline distT="0" distB="0" distL="0" distR="0" wp14:anchorId="095B9CA5" wp14:editId="1A9509D6">
            <wp:extent cx="5466300" cy="7735277"/>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467838" cy="7737454"/>
                    </a:xfrm>
                    <a:prstGeom prst="rect">
                      <a:avLst/>
                    </a:prstGeom>
                  </pic:spPr>
                </pic:pic>
              </a:graphicData>
            </a:graphic>
          </wp:inline>
        </w:drawing>
      </w:r>
    </w:p>
    <w:p w14:paraId="055685FC" w14:textId="77777777" w:rsidR="00AA7B2F" w:rsidRDefault="00AA7B2F" w:rsidP="00AA7B2F">
      <w:pPr>
        <w:tabs>
          <w:tab w:val="left" w:pos="567"/>
        </w:tabs>
        <w:spacing w:line="360" w:lineRule="auto"/>
        <w:jc w:val="center"/>
      </w:pPr>
    </w:p>
    <w:p w14:paraId="635ECB51" w14:textId="77777777" w:rsidR="00AA7B2F" w:rsidRDefault="00AA7B2F" w:rsidP="00AA7B2F">
      <w:pPr>
        <w:tabs>
          <w:tab w:val="left" w:pos="567"/>
        </w:tabs>
        <w:spacing w:line="360" w:lineRule="auto"/>
        <w:jc w:val="center"/>
      </w:pPr>
    </w:p>
    <w:p w14:paraId="6B16D5C5" w14:textId="2B84666F" w:rsidR="00AD7FA5" w:rsidRDefault="00AD7FA5" w:rsidP="00E97D78">
      <w:pPr>
        <w:tabs>
          <w:tab w:val="left" w:pos="567"/>
          <w:tab w:val="left" w:pos="709"/>
          <w:tab w:val="left" w:pos="851"/>
          <w:tab w:val="left" w:pos="993"/>
        </w:tabs>
        <w:spacing w:line="360" w:lineRule="auto"/>
        <w:ind w:firstLine="567"/>
        <w:jc w:val="center"/>
        <w:rPr>
          <w:color w:val="000000"/>
          <w:lang w:val="en-US"/>
        </w:rPr>
      </w:pPr>
    </w:p>
    <w:p w14:paraId="115A80CD" w14:textId="77777777" w:rsidR="00D37DA3" w:rsidRDefault="00D37DA3" w:rsidP="00E97D78">
      <w:pPr>
        <w:tabs>
          <w:tab w:val="left" w:pos="567"/>
          <w:tab w:val="left" w:pos="709"/>
          <w:tab w:val="left" w:pos="851"/>
          <w:tab w:val="left" w:pos="993"/>
        </w:tabs>
        <w:spacing w:line="360" w:lineRule="auto"/>
        <w:ind w:firstLine="567"/>
        <w:jc w:val="center"/>
        <w:rPr>
          <w:color w:val="000000"/>
          <w:lang w:val="en-US"/>
        </w:rPr>
      </w:pPr>
    </w:p>
    <w:p w14:paraId="6DE0210F" w14:textId="580BEF18" w:rsidR="00E97D78" w:rsidRDefault="00017A34" w:rsidP="00E97D78">
      <w:pPr>
        <w:tabs>
          <w:tab w:val="left" w:pos="567"/>
          <w:tab w:val="left" w:pos="709"/>
          <w:tab w:val="left" w:pos="851"/>
          <w:tab w:val="left" w:pos="993"/>
        </w:tabs>
        <w:spacing w:line="360" w:lineRule="auto"/>
        <w:ind w:firstLine="567"/>
        <w:jc w:val="center"/>
        <w:rPr>
          <w:b/>
          <w:bCs/>
          <w:lang w:val="en-US"/>
        </w:rPr>
      </w:pPr>
      <w:r w:rsidRPr="00876952">
        <w:rPr>
          <w:b/>
          <w:bCs/>
          <w:color w:val="000000"/>
          <w:lang w:val="en-US"/>
        </w:rPr>
        <w:t xml:space="preserve">APPENDIX </w:t>
      </w:r>
      <w:r w:rsidR="007E311B" w:rsidRPr="00876952">
        <w:rPr>
          <w:b/>
          <w:bCs/>
          <w:lang w:val="en-US"/>
        </w:rPr>
        <w:t>K</w:t>
      </w:r>
    </w:p>
    <w:p w14:paraId="5CE05584" w14:textId="77777777" w:rsidR="00D37DA3" w:rsidRDefault="00D37DA3" w:rsidP="00E97D78">
      <w:pPr>
        <w:tabs>
          <w:tab w:val="left" w:pos="567"/>
          <w:tab w:val="left" w:pos="709"/>
          <w:tab w:val="left" w:pos="851"/>
          <w:tab w:val="left" w:pos="993"/>
        </w:tabs>
        <w:spacing w:line="360" w:lineRule="auto"/>
        <w:ind w:firstLine="567"/>
        <w:jc w:val="center"/>
        <w:rPr>
          <w:b/>
          <w:bCs/>
          <w:lang w:val="en-US"/>
        </w:rPr>
      </w:pPr>
    </w:p>
    <w:p w14:paraId="57F0B241" w14:textId="3433EE22" w:rsidR="00876952" w:rsidRPr="00876952" w:rsidRDefault="00876952" w:rsidP="00E97D78">
      <w:pPr>
        <w:tabs>
          <w:tab w:val="left" w:pos="567"/>
          <w:tab w:val="left" w:pos="709"/>
          <w:tab w:val="left" w:pos="851"/>
          <w:tab w:val="left" w:pos="993"/>
        </w:tabs>
        <w:spacing w:line="360" w:lineRule="auto"/>
        <w:ind w:firstLine="567"/>
        <w:jc w:val="center"/>
        <w:rPr>
          <w:b/>
          <w:bCs/>
          <w:color w:val="000000"/>
          <w:lang w:val="en-US"/>
        </w:rPr>
      </w:pPr>
      <w:r>
        <w:rPr>
          <w:b/>
          <w:bCs/>
          <w:lang w:val="en-US"/>
        </w:rPr>
        <w:t>List of published articles</w:t>
      </w:r>
    </w:p>
    <w:p w14:paraId="4A613AB4" w14:textId="389C729C" w:rsidR="00E97D78" w:rsidRPr="00876952" w:rsidRDefault="00E97D78" w:rsidP="00E97D78">
      <w:pPr>
        <w:tabs>
          <w:tab w:val="left" w:pos="567"/>
          <w:tab w:val="left" w:pos="709"/>
          <w:tab w:val="left" w:pos="851"/>
          <w:tab w:val="left" w:pos="993"/>
        </w:tabs>
        <w:spacing w:line="360" w:lineRule="auto"/>
        <w:ind w:firstLine="567"/>
        <w:jc w:val="center"/>
        <w:rPr>
          <w:b/>
          <w:bCs/>
          <w:smallCaps/>
          <w:color w:val="000000"/>
          <w:lang w:val="en-US"/>
        </w:rPr>
      </w:pPr>
    </w:p>
    <w:p w14:paraId="0F15E7C8" w14:textId="47434B31" w:rsidR="00E97D78" w:rsidRDefault="00E97D78" w:rsidP="00876952">
      <w:pPr>
        <w:pStyle w:val="a6"/>
        <w:tabs>
          <w:tab w:val="left" w:pos="567"/>
          <w:tab w:val="left" w:pos="709"/>
          <w:tab w:val="left" w:pos="851"/>
        </w:tabs>
        <w:spacing w:after="0" w:line="360" w:lineRule="auto"/>
        <w:ind w:left="567"/>
        <w:jc w:val="center"/>
        <w:rPr>
          <w:rFonts w:ascii="Times New Roman" w:eastAsia="Times New Roman" w:hAnsi="Times New Roman" w:cs="Times New Roman"/>
          <w:b/>
          <w:bCs/>
          <w:color w:val="000000"/>
          <w:sz w:val="24"/>
          <w:szCs w:val="24"/>
          <w:lang w:val="en-US"/>
        </w:rPr>
      </w:pPr>
      <w:r w:rsidRPr="00876952">
        <w:rPr>
          <w:rFonts w:ascii="Times New Roman" w:eastAsia="Times New Roman" w:hAnsi="Times New Roman" w:cs="Times New Roman"/>
          <w:b/>
          <w:bCs/>
          <w:color w:val="000000"/>
          <w:sz w:val="24"/>
          <w:szCs w:val="24"/>
          <w:lang w:val="en-US"/>
        </w:rPr>
        <w:t>In 2018</w:t>
      </w:r>
    </w:p>
    <w:p w14:paraId="7BA88385" w14:textId="038B155C" w:rsidR="00876952" w:rsidRPr="00876952" w:rsidRDefault="00876952" w:rsidP="00876952">
      <w:pPr>
        <w:pStyle w:val="a6"/>
        <w:tabs>
          <w:tab w:val="left" w:pos="567"/>
          <w:tab w:val="left" w:pos="709"/>
          <w:tab w:val="left" w:pos="851"/>
        </w:tabs>
        <w:spacing w:after="0" w:line="360" w:lineRule="auto"/>
        <w:ind w:left="567"/>
        <w:jc w:val="center"/>
        <w:rPr>
          <w:rFonts w:ascii="Times New Roman" w:eastAsia="Times New Roman" w:hAnsi="Times New Roman" w:cs="Times New Roman"/>
          <w:b/>
          <w:bCs/>
          <w:color w:val="000000"/>
          <w:sz w:val="24"/>
          <w:szCs w:val="24"/>
          <w:lang w:val="en-US"/>
        </w:rPr>
      </w:pPr>
      <w:r w:rsidRPr="00876952">
        <w:rPr>
          <w:rFonts w:ascii="Times New Roman" w:eastAsia="Times New Roman" w:hAnsi="Times New Roman" w:cs="Times New Roman"/>
          <w:b/>
          <w:bCs/>
          <w:color w:val="000000"/>
          <w:sz w:val="24"/>
          <w:szCs w:val="24"/>
          <w:lang w:val="en-US"/>
        </w:rPr>
        <w:t>Domestic publications</w:t>
      </w:r>
    </w:p>
    <w:p w14:paraId="566995B5" w14:textId="77777777" w:rsidR="00E97D78" w:rsidRPr="00E54F80" w:rsidRDefault="00E97D78" w:rsidP="00E97D78">
      <w:pPr>
        <w:pStyle w:val="a6"/>
        <w:numPr>
          <w:ilvl w:val="0"/>
          <w:numId w:val="21"/>
        </w:numPr>
        <w:tabs>
          <w:tab w:val="left" w:pos="567"/>
          <w:tab w:val="left" w:pos="709"/>
          <w:tab w:val="left" w:pos="851"/>
          <w:tab w:val="left" w:pos="993"/>
        </w:tabs>
        <w:spacing w:line="360" w:lineRule="auto"/>
        <w:ind w:left="0" w:firstLine="567"/>
        <w:jc w:val="both"/>
        <w:rPr>
          <w:rFonts w:ascii="Times New Roman" w:hAnsi="Times New Roman" w:cs="Times New Roman"/>
          <w:color w:val="000000"/>
          <w:sz w:val="24"/>
          <w:szCs w:val="24"/>
          <w:lang w:val="en-US"/>
        </w:rPr>
      </w:pPr>
      <w:proofErr w:type="spellStart"/>
      <w:r w:rsidRPr="00E54F80">
        <w:rPr>
          <w:rFonts w:ascii="Times New Roman" w:hAnsi="Times New Roman" w:cs="Times New Roman"/>
          <w:color w:val="000000"/>
          <w:sz w:val="24"/>
          <w:szCs w:val="24"/>
          <w:lang w:val="en-US"/>
        </w:rPr>
        <w:t>Zhonysova</w:t>
      </w:r>
      <w:proofErr w:type="spellEnd"/>
      <w:r w:rsidRPr="00E54F80">
        <w:rPr>
          <w:rFonts w:ascii="Times New Roman" w:hAnsi="Times New Roman" w:cs="Times New Roman"/>
          <w:color w:val="000000"/>
          <w:sz w:val="24"/>
          <w:szCs w:val="24"/>
          <w:lang w:val="en-US"/>
        </w:rPr>
        <w:t xml:space="preserve"> M. U., </w:t>
      </w:r>
      <w:proofErr w:type="spellStart"/>
      <w:r w:rsidRPr="00E54F80">
        <w:rPr>
          <w:rFonts w:ascii="Times New Roman" w:hAnsi="Times New Roman" w:cs="Times New Roman"/>
          <w:color w:val="000000"/>
          <w:sz w:val="24"/>
          <w:szCs w:val="24"/>
          <w:lang w:val="en-US"/>
        </w:rPr>
        <w:t>Tultabayeva</w:t>
      </w:r>
      <w:proofErr w:type="spellEnd"/>
      <w:r w:rsidRPr="00E54F80">
        <w:rPr>
          <w:rFonts w:ascii="Times New Roman" w:hAnsi="Times New Roman" w:cs="Times New Roman"/>
          <w:color w:val="000000"/>
          <w:sz w:val="24"/>
          <w:szCs w:val="24"/>
          <w:lang w:val="en-US"/>
        </w:rPr>
        <w:t xml:space="preserve"> T. CH., </w:t>
      </w:r>
      <w:proofErr w:type="spellStart"/>
      <w:r w:rsidRPr="00E54F80">
        <w:rPr>
          <w:rFonts w:ascii="Times New Roman" w:hAnsi="Times New Roman" w:cs="Times New Roman"/>
          <w:color w:val="000000"/>
          <w:sz w:val="24"/>
          <w:szCs w:val="24"/>
          <w:lang w:val="en-US"/>
        </w:rPr>
        <w:t>Abay</w:t>
      </w:r>
      <w:proofErr w:type="spellEnd"/>
      <w:r w:rsidRPr="00E54F80">
        <w:rPr>
          <w:rFonts w:ascii="Times New Roman" w:hAnsi="Times New Roman" w:cs="Times New Roman"/>
          <w:color w:val="000000"/>
          <w:sz w:val="24"/>
          <w:szCs w:val="24"/>
          <w:lang w:val="en-US"/>
        </w:rPr>
        <w:t xml:space="preserve"> G. K. prospects for the use of local vegetable raw materials in the production of fermented milk products // ATU Bulletin, 2018, NO. 3.P.9-13 (in Russian)</w:t>
      </w:r>
    </w:p>
    <w:p w14:paraId="2BA1277B" w14:textId="03BEC54C" w:rsidR="00E97D78" w:rsidRDefault="00E97D78" w:rsidP="00876952">
      <w:pPr>
        <w:tabs>
          <w:tab w:val="left" w:pos="567"/>
          <w:tab w:val="left" w:pos="709"/>
          <w:tab w:val="left" w:pos="851"/>
          <w:tab w:val="left" w:pos="993"/>
        </w:tabs>
        <w:spacing w:line="360" w:lineRule="auto"/>
        <w:ind w:left="360"/>
        <w:jc w:val="center"/>
        <w:rPr>
          <w:b/>
          <w:bCs/>
          <w:color w:val="000000"/>
          <w:shd w:val="clear" w:color="auto" w:fill="FFFFFF"/>
        </w:rPr>
      </w:pPr>
      <w:r w:rsidRPr="00876952">
        <w:rPr>
          <w:b/>
          <w:bCs/>
          <w:color w:val="000000"/>
          <w:shd w:val="clear" w:color="auto" w:fill="FFFFFF"/>
          <w:lang w:val="en-US"/>
        </w:rPr>
        <w:t>In</w:t>
      </w:r>
      <w:r w:rsidRPr="00876952">
        <w:rPr>
          <w:b/>
          <w:bCs/>
          <w:color w:val="000000"/>
          <w:shd w:val="clear" w:color="auto" w:fill="FFFFFF"/>
        </w:rPr>
        <w:t xml:space="preserve"> 2019</w:t>
      </w:r>
    </w:p>
    <w:p w14:paraId="48A3B0ED" w14:textId="33FFABF5" w:rsidR="00876952" w:rsidRPr="00876952" w:rsidRDefault="00876952" w:rsidP="00876952">
      <w:pPr>
        <w:tabs>
          <w:tab w:val="left" w:pos="567"/>
          <w:tab w:val="left" w:pos="709"/>
          <w:tab w:val="left" w:pos="851"/>
          <w:tab w:val="left" w:pos="993"/>
        </w:tabs>
        <w:spacing w:line="360" w:lineRule="auto"/>
        <w:ind w:left="360"/>
        <w:jc w:val="center"/>
        <w:rPr>
          <w:b/>
          <w:bCs/>
          <w:color w:val="000000"/>
          <w:shd w:val="clear" w:color="auto" w:fill="FFFFFF"/>
        </w:rPr>
      </w:pPr>
      <w:proofErr w:type="spellStart"/>
      <w:r w:rsidRPr="00876952">
        <w:rPr>
          <w:b/>
          <w:bCs/>
          <w:color w:val="000000"/>
          <w:shd w:val="clear" w:color="auto" w:fill="FFFFFF"/>
        </w:rPr>
        <w:t>Domestic</w:t>
      </w:r>
      <w:proofErr w:type="spellEnd"/>
      <w:r w:rsidRPr="00876952">
        <w:rPr>
          <w:b/>
          <w:bCs/>
          <w:color w:val="000000"/>
          <w:shd w:val="clear" w:color="auto" w:fill="FFFFFF"/>
        </w:rPr>
        <w:t xml:space="preserve"> </w:t>
      </w:r>
      <w:proofErr w:type="spellStart"/>
      <w:r w:rsidRPr="00876952">
        <w:rPr>
          <w:b/>
          <w:bCs/>
          <w:color w:val="000000"/>
          <w:shd w:val="clear" w:color="auto" w:fill="FFFFFF"/>
        </w:rPr>
        <w:t>publications</w:t>
      </w:r>
      <w:proofErr w:type="spellEnd"/>
    </w:p>
    <w:p w14:paraId="607474A5" w14:textId="77777777" w:rsidR="00E97D78" w:rsidRPr="00CB0BD7" w:rsidRDefault="00E97D78" w:rsidP="00E97D78">
      <w:pPr>
        <w:pStyle w:val="a6"/>
        <w:numPr>
          <w:ilvl w:val="0"/>
          <w:numId w:val="22"/>
        </w:numPr>
        <w:tabs>
          <w:tab w:val="left" w:pos="567"/>
          <w:tab w:val="left" w:pos="709"/>
          <w:tab w:val="left" w:pos="851"/>
          <w:tab w:val="left" w:pos="993"/>
        </w:tabs>
        <w:spacing w:after="0" w:line="360" w:lineRule="auto"/>
        <w:ind w:left="0" w:firstLine="567"/>
        <w:jc w:val="both"/>
        <w:rPr>
          <w:rFonts w:ascii="Times New Roman" w:hAnsi="Times New Roman" w:cs="Times New Roman"/>
          <w:color w:val="000000"/>
          <w:sz w:val="24"/>
          <w:szCs w:val="24"/>
          <w:lang w:val="en-US"/>
        </w:rPr>
      </w:pPr>
      <w:r w:rsidRPr="00CB0BD7">
        <w:rPr>
          <w:rFonts w:ascii="Times New Roman" w:hAnsi="Times New Roman" w:cs="Times New Roman"/>
          <w:color w:val="000000"/>
          <w:sz w:val="24"/>
          <w:szCs w:val="24"/>
          <w:shd w:val="clear" w:color="auto" w:fill="FFFFFF"/>
          <w:lang w:val="en-US"/>
        </w:rPr>
        <w:t xml:space="preserve"> </w:t>
      </w:r>
      <w:proofErr w:type="spellStart"/>
      <w:r w:rsidRPr="00CB0BD7">
        <w:rPr>
          <w:rFonts w:ascii="Times New Roman" w:hAnsi="Times New Roman" w:cs="Times New Roman"/>
          <w:color w:val="000000"/>
          <w:sz w:val="24"/>
          <w:szCs w:val="24"/>
          <w:shd w:val="clear" w:color="auto" w:fill="FFFFFF"/>
          <w:lang w:val="en-US"/>
        </w:rPr>
        <w:t>Abay</w:t>
      </w:r>
      <w:proofErr w:type="spellEnd"/>
      <w:r w:rsidRPr="00CB0BD7">
        <w:rPr>
          <w:rFonts w:ascii="Times New Roman" w:hAnsi="Times New Roman" w:cs="Times New Roman"/>
          <w:color w:val="000000"/>
          <w:sz w:val="24"/>
          <w:szCs w:val="24"/>
          <w:shd w:val="clear" w:color="auto" w:fill="FFFFFF"/>
          <w:lang w:val="en-US"/>
        </w:rPr>
        <w:t xml:space="preserve"> G. K., </w:t>
      </w:r>
      <w:proofErr w:type="spellStart"/>
      <w:r w:rsidRPr="00CB0BD7">
        <w:rPr>
          <w:rFonts w:ascii="Times New Roman" w:hAnsi="Times New Roman" w:cs="Times New Roman"/>
          <w:color w:val="000000"/>
          <w:sz w:val="24"/>
          <w:szCs w:val="24"/>
          <w:shd w:val="clear" w:color="auto" w:fill="FFFFFF"/>
          <w:lang w:val="en-US"/>
        </w:rPr>
        <w:t>Jonasova</w:t>
      </w:r>
      <w:proofErr w:type="spellEnd"/>
      <w:r w:rsidRPr="00CB0BD7">
        <w:rPr>
          <w:rFonts w:ascii="Times New Roman" w:hAnsi="Times New Roman" w:cs="Times New Roman"/>
          <w:color w:val="000000"/>
          <w:sz w:val="24"/>
          <w:szCs w:val="24"/>
          <w:shd w:val="clear" w:color="auto" w:fill="FFFFFF"/>
          <w:lang w:val="en-US"/>
        </w:rPr>
        <w:t xml:space="preserve"> M. U., </w:t>
      </w:r>
      <w:proofErr w:type="spellStart"/>
      <w:r w:rsidRPr="00CB0BD7">
        <w:rPr>
          <w:rFonts w:ascii="Times New Roman" w:hAnsi="Times New Roman" w:cs="Times New Roman"/>
          <w:color w:val="000000"/>
          <w:sz w:val="24"/>
          <w:szCs w:val="24"/>
          <w:shd w:val="clear" w:color="auto" w:fill="FFFFFF"/>
          <w:lang w:val="en-US"/>
        </w:rPr>
        <w:t>Tultabaev</w:t>
      </w:r>
      <w:proofErr w:type="spellEnd"/>
      <w:r w:rsidRPr="00CB0BD7">
        <w:rPr>
          <w:rFonts w:ascii="Times New Roman" w:hAnsi="Times New Roman" w:cs="Times New Roman"/>
          <w:color w:val="000000"/>
          <w:sz w:val="24"/>
          <w:szCs w:val="24"/>
          <w:shd w:val="clear" w:color="auto" w:fill="FFFFFF"/>
          <w:lang w:val="en-US"/>
        </w:rPr>
        <w:t xml:space="preserve"> including the Effect of ultrasonic treatment on the quality supplements based on artichoke for use in cheesemaking. </w:t>
      </w:r>
      <w:r w:rsidRPr="00CB0BD7">
        <w:rPr>
          <w:rFonts w:ascii="Times New Roman" w:hAnsi="Times New Roman" w:cs="Times New Roman"/>
          <w:color w:val="000000"/>
          <w:sz w:val="24"/>
          <w:szCs w:val="24"/>
          <w:shd w:val="clear" w:color="auto" w:fill="FFFFFF"/>
        </w:rPr>
        <w:t xml:space="preserve">ATU </w:t>
      </w:r>
      <w:proofErr w:type="spellStart"/>
      <w:r w:rsidRPr="00CB0BD7">
        <w:rPr>
          <w:rFonts w:ascii="Times New Roman" w:hAnsi="Times New Roman" w:cs="Times New Roman"/>
          <w:color w:val="000000"/>
          <w:sz w:val="24"/>
          <w:szCs w:val="24"/>
          <w:shd w:val="clear" w:color="auto" w:fill="FFFFFF"/>
        </w:rPr>
        <w:t>Bulletin</w:t>
      </w:r>
      <w:proofErr w:type="spellEnd"/>
      <w:r w:rsidRPr="00CB0BD7">
        <w:rPr>
          <w:rFonts w:ascii="Times New Roman" w:hAnsi="Times New Roman" w:cs="Times New Roman"/>
          <w:color w:val="000000"/>
          <w:sz w:val="24"/>
          <w:szCs w:val="24"/>
          <w:shd w:val="clear" w:color="auto" w:fill="FFFFFF"/>
        </w:rPr>
        <w:t xml:space="preserve">, </w:t>
      </w:r>
      <w:proofErr w:type="spellStart"/>
      <w:r w:rsidRPr="00CB0BD7">
        <w:rPr>
          <w:rFonts w:ascii="Times New Roman" w:hAnsi="Times New Roman" w:cs="Times New Roman"/>
          <w:color w:val="000000"/>
          <w:sz w:val="24"/>
          <w:szCs w:val="24"/>
          <w:shd w:val="clear" w:color="auto" w:fill="FFFFFF"/>
        </w:rPr>
        <w:t>issue</w:t>
      </w:r>
      <w:proofErr w:type="spellEnd"/>
      <w:r w:rsidRPr="00CB0BD7">
        <w:rPr>
          <w:rFonts w:ascii="Times New Roman" w:hAnsi="Times New Roman" w:cs="Times New Roman"/>
          <w:color w:val="000000"/>
          <w:sz w:val="24"/>
          <w:szCs w:val="24"/>
          <w:shd w:val="clear" w:color="auto" w:fill="FFFFFF"/>
        </w:rPr>
        <w:t xml:space="preserve"> </w:t>
      </w:r>
      <w:proofErr w:type="spellStart"/>
      <w:r w:rsidRPr="00CB0BD7">
        <w:rPr>
          <w:rFonts w:ascii="Times New Roman" w:hAnsi="Times New Roman" w:cs="Times New Roman"/>
          <w:color w:val="000000"/>
          <w:sz w:val="24"/>
          <w:szCs w:val="24"/>
          <w:shd w:val="clear" w:color="auto" w:fill="FFFFFF"/>
        </w:rPr>
        <w:t>no</w:t>
      </w:r>
      <w:proofErr w:type="spellEnd"/>
      <w:r w:rsidRPr="00CB0BD7">
        <w:rPr>
          <w:rFonts w:ascii="Times New Roman" w:hAnsi="Times New Roman" w:cs="Times New Roman"/>
          <w:color w:val="000000"/>
          <w:sz w:val="24"/>
          <w:szCs w:val="24"/>
          <w:shd w:val="clear" w:color="auto" w:fill="FFFFFF"/>
        </w:rPr>
        <w:t xml:space="preserve">. </w:t>
      </w:r>
      <w:proofErr w:type="gramStart"/>
      <w:r w:rsidRPr="00CB0BD7">
        <w:rPr>
          <w:rFonts w:ascii="Times New Roman" w:hAnsi="Times New Roman" w:cs="Times New Roman"/>
          <w:color w:val="000000"/>
          <w:sz w:val="24"/>
          <w:szCs w:val="24"/>
          <w:shd w:val="clear" w:color="auto" w:fill="FFFFFF"/>
        </w:rPr>
        <w:t>1.2019,pp.</w:t>
      </w:r>
      <w:proofErr w:type="gramEnd"/>
      <w:r w:rsidRPr="00CB0BD7">
        <w:rPr>
          <w:rFonts w:ascii="Times New Roman" w:hAnsi="Times New Roman" w:cs="Times New Roman"/>
          <w:color w:val="000000"/>
          <w:sz w:val="24"/>
          <w:szCs w:val="24"/>
          <w:shd w:val="clear" w:color="auto" w:fill="FFFFFF"/>
        </w:rPr>
        <w:t xml:space="preserve"> 71-77. </w:t>
      </w:r>
      <w:r w:rsidRPr="00CB0BD7">
        <w:rPr>
          <w:rFonts w:ascii="Times New Roman" w:hAnsi="Times New Roman" w:cs="Times New Roman"/>
          <w:color w:val="000000"/>
          <w:sz w:val="24"/>
          <w:szCs w:val="24"/>
          <w:lang w:val="en-US"/>
        </w:rPr>
        <w:t>(in Russian)</w:t>
      </w:r>
    </w:p>
    <w:p w14:paraId="6EABCB69" w14:textId="77777777" w:rsidR="00E97D78" w:rsidRPr="005F6224" w:rsidRDefault="00E97D78" w:rsidP="00E97D78">
      <w:pPr>
        <w:tabs>
          <w:tab w:val="left" w:pos="567"/>
          <w:tab w:val="left" w:pos="709"/>
          <w:tab w:val="left" w:pos="851"/>
          <w:tab w:val="left" w:pos="993"/>
        </w:tabs>
        <w:spacing w:line="360" w:lineRule="auto"/>
        <w:ind w:firstLine="567"/>
        <w:jc w:val="both"/>
        <w:rPr>
          <w:color w:val="000000"/>
          <w:shd w:val="clear" w:color="auto" w:fill="FFFFFF"/>
          <w:lang w:val="en-US"/>
        </w:rPr>
      </w:pPr>
      <w:r w:rsidRPr="00F80093">
        <w:rPr>
          <w:color w:val="000000"/>
          <w:shd w:val="clear" w:color="auto" w:fill="FFFFFF"/>
          <w:lang w:val="en-US"/>
        </w:rPr>
        <w:t xml:space="preserve">2 </w:t>
      </w:r>
      <w:proofErr w:type="spellStart"/>
      <w:r w:rsidRPr="00F80093">
        <w:rPr>
          <w:color w:val="000000"/>
          <w:shd w:val="clear" w:color="auto" w:fill="FFFFFF"/>
          <w:lang w:val="en-US"/>
        </w:rPr>
        <w:t>Abay</w:t>
      </w:r>
      <w:proofErr w:type="spellEnd"/>
      <w:r w:rsidRPr="00F80093">
        <w:rPr>
          <w:color w:val="000000"/>
          <w:shd w:val="clear" w:color="auto" w:fill="FFFFFF"/>
          <w:lang w:val="en-US"/>
        </w:rPr>
        <w:t xml:space="preserve"> G. K., </w:t>
      </w:r>
      <w:proofErr w:type="spellStart"/>
      <w:r w:rsidRPr="00F80093">
        <w:rPr>
          <w:color w:val="000000"/>
          <w:shd w:val="clear" w:color="auto" w:fill="FFFFFF"/>
          <w:lang w:val="en-US"/>
        </w:rPr>
        <w:t>Jonasova</w:t>
      </w:r>
      <w:proofErr w:type="spellEnd"/>
      <w:r w:rsidRPr="00F80093">
        <w:rPr>
          <w:color w:val="000000"/>
          <w:shd w:val="clear" w:color="auto" w:fill="FFFFFF"/>
          <w:lang w:val="en-US"/>
        </w:rPr>
        <w:t xml:space="preserve"> M. U., </w:t>
      </w:r>
      <w:proofErr w:type="spellStart"/>
      <w:r w:rsidRPr="00F80093">
        <w:rPr>
          <w:color w:val="000000"/>
          <w:shd w:val="clear" w:color="auto" w:fill="FFFFFF"/>
          <w:lang w:val="en-US"/>
        </w:rPr>
        <w:t>Tultabaev</w:t>
      </w:r>
      <w:proofErr w:type="spellEnd"/>
      <w:r w:rsidRPr="00F80093">
        <w:rPr>
          <w:color w:val="000000"/>
          <w:shd w:val="clear" w:color="auto" w:fill="FFFFFF"/>
          <w:lang w:val="en-US"/>
        </w:rPr>
        <w:t xml:space="preserve"> including a Study of the vitamin additive of carrots in order to enrich dairy products functional purpose. The ATU Bulletin, Issue No. </w:t>
      </w:r>
      <w:proofErr w:type="gramStart"/>
      <w:r w:rsidRPr="00F80093">
        <w:rPr>
          <w:color w:val="000000"/>
          <w:shd w:val="clear" w:color="auto" w:fill="FFFFFF"/>
          <w:lang w:val="en-US"/>
        </w:rPr>
        <w:t>3.2019.With</w:t>
      </w:r>
      <w:proofErr w:type="gramEnd"/>
      <w:r w:rsidRPr="00F80093">
        <w:rPr>
          <w:color w:val="000000"/>
          <w:shd w:val="clear" w:color="auto" w:fill="FFFFFF"/>
          <w:lang w:val="en-US"/>
        </w:rPr>
        <w:t>.52-56.</w:t>
      </w:r>
      <w:r>
        <w:rPr>
          <w:color w:val="000000"/>
          <w:shd w:val="clear" w:color="auto" w:fill="FFFFFF"/>
          <w:lang w:val="en-US"/>
        </w:rPr>
        <w:t xml:space="preserve"> (in Russian)</w:t>
      </w:r>
    </w:p>
    <w:p w14:paraId="4FA76372" w14:textId="7274A833" w:rsidR="00E97D78" w:rsidRDefault="00E97D78" w:rsidP="00E97D78">
      <w:pPr>
        <w:tabs>
          <w:tab w:val="left" w:pos="567"/>
          <w:tab w:val="left" w:pos="709"/>
          <w:tab w:val="left" w:pos="851"/>
          <w:tab w:val="left" w:pos="993"/>
        </w:tabs>
        <w:spacing w:line="360" w:lineRule="auto"/>
        <w:ind w:firstLine="567"/>
        <w:jc w:val="both"/>
        <w:rPr>
          <w:color w:val="000000"/>
          <w:shd w:val="clear" w:color="auto" w:fill="FFFFFF"/>
          <w:lang w:val="en-US"/>
        </w:rPr>
      </w:pPr>
      <w:r w:rsidRPr="00617C3C">
        <w:rPr>
          <w:color w:val="000000"/>
          <w:shd w:val="clear" w:color="auto" w:fill="FFFFFF"/>
          <w:lang w:val="en-US"/>
        </w:rPr>
        <w:t xml:space="preserve">3 </w:t>
      </w:r>
      <w:proofErr w:type="spellStart"/>
      <w:r w:rsidRPr="00617C3C">
        <w:rPr>
          <w:color w:val="000000"/>
          <w:shd w:val="clear" w:color="auto" w:fill="FFFFFF"/>
          <w:lang w:val="kk-KZ"/>
        </w:rPr>
        <w:t>Abay</w:t>
      </w:r>
      <w:proofErr w:type="spellEnd"/>
      <w:r w:rsidRPr="00617C3C">
        <w:rPr>
          <w:color w:val="000000"/>
          <w:shd w:val="clear" w:color="auto" w:fill="FFFFFF"/>
          <w:lang w:val="kk-KZ"/>
        </w:rPr>
        <w:t xml:space="preserve"> G. K., </w:t>
      </w:r>
      <w:proofErr w:type="spellStart"/>
      <w:r w:rsidRPr="00617C3C">
        <w:rPr>
          <w:color w:val="000000"/>
          <w:shd w:val="clear" w:color="auto" w:fill="FFFFFF"/>
          <w:lang w:val="kk-KZ"/>
        </w:rPr>
        <w:t>Tultabaev</w:t>
      </w:r>
      <w:proofErr w:type="spellEnd"/>
      <w:r w:rsidRPr="00617C3C">
        <w:rPr>
          <w:color w:val="000000"/>
          <w:shd w:val="clear" w:color="auto" w:fill="FFFFFF"/>
          <w:lang w:val="kk-KZ"/>
        </w:rPr>
        <w:t xml:space="preserve"> </w:t>
      </w:r>
      <w:proofErr w:type="spellStart"/>
      <w:r w:rsidRPr="00617C3C">
        <w:rPr>
          <w:color w:val="000000"/>
          <w:shd w:val="clear" w:color="auto" w:fill="FFFFFF"/>
          <w:lang w:val="kk-KZ"/>
        </w:rPr>
        <w:t>i.e</w:t>
      </w:r>
      <w:proofErr w:type="spellEnd"/>
      <w:r w:rsidRPr="00617C3C">
        <w:rPr>
          <w:color w:val="000000"/>
          <w:shd w:val="clear" w:color="auto" w:fill="FFFFFF"/>
          <w:lang w:val="kk-KZ"/>
        </w:rPr>
        <w:t xml:space="preserve">., </w:t>
      </w:r>
      <w:proofErr w:type="spellStart"/>
      <w:r w:rsidRPr="00617C3C">
        <w:rPr>
          <w:color w:val="000000"/>
          <w:shd w:val="clear" w:color="auto" w:fill="FFFFFF"/>
          <w:lang w:val="kk-KZ"/>
        </w:rPr>
        <w:t>Tultabaev</w:t>
      </w:r>
      <w:proofErr w:type="spellEnd"/>
      <w:r w:rsidRPr="00617C3C">
        <w:rPr>
          <w:color w:val="000000"/>
          <w:shd w:val="clear" w:color="auto" w:fill="FFFFFF"/>
          <w:lang w:val="kk-KZ"/>
        </w:rPr>
        <w:t xml:space="preserve"> M. H., </w:t>
      </w:r>
      <w:proofErr w:type="spellStart"/>
      <w:r w:rsidRPr="00617C3C">
        <w:rPr>
          <w:color w:val="000000"/>
          <w:shd w:val="clear" w:color="auto" w:fill="FFFFFF"/>
          <w:lang w:val="kk-KZ"/>
        </w:rPr>
        <w:t>Tultabaev</w:t>
      </w:r>
      <w:proofErr w:type="spellEnd"/>
      <w:r w:rsidRPr="00617C3C">
        <w:rPr>
          <w:color w:val="000000"/>
          <w:shd w:val="clear" w:color="auto" w:fill="FFFFFF"/>
          <w:lang w:val="kk-KZ"/>
        </w:rPr>
        <w:t xml:space="preserve"> B. C. </w:t>
      </w:r>
      <w:proofErr w:type="spellStart"/>
      <w:r w:rsidRPr="00617C3C">
        <w:rPr>
          <w:color w:val="000000"/>
          <w:shd w:val="clear" w:color="auto" w:fill="FFFFFF"/>
          <w:lang w:val="kk-KZ"/>
        </w:rPr>
        <w:t>the</w:t>
      </w:r>
      <w:proofErr w:type="spellEnd"/>
      <w:r w:rsidRPr="00617C3C">
        <w:rPr>
          <w:color w:val="000000"/>
          <w:shd w:val="clear" w:color="auto" w:fill="FFFFFF"/>
          <w:lang w:val="kk-KZ"/>
        </w:rPr>
        <w:t xml:space="preserve"> </w:t>
      </w:r>
      <w:proofErr w:type="spellStart"/>
      <w:r w:rsidRPr="00617C3C">
        <w:rPr>
          <w:color w:val="000000"/>
          <w:shd w:val="clear" w:color="auto" w:fill="FFFFFF"/>
          <w:lang w:val="kk-KZ"/>
        </w:rPr>
        <w:t>Effect</w:t>
      </w:r>
      <w:proofErr w:type="spellEnd"/>
      <w:r w:rsidRPr="00617C3C">
        <w:rPr>
          <w:color w:val="000000"/>
          <w:shd w:val="clear" w:color="auto" w:fill="FFFFFF"/>
          <w:lang w:val="kk-KZ"/>
        </w:rPr>
        <w:t xml:space="preserve"> </w:t>
      </w:r>
      <w:proofErr w:type="spellStart"/>
      <w:r w:rsidRPr="00617C3C">
        <w:rPr>
          <w:color w:val="000000"/>
          <w:shd w:val="clear" w:color="auto" w:fill="FFFFFF"/>
          <w:lang w:val="kk-KZ"/>
        </w:rPr>
        <w:t>of</w:t>
      </w:r>
      <w:proofErr w:type="spellEnd"/>
      <w:r w:rsidRPr="00617C3C">
        <w:rPr>
          <w:color w:val="000000"/>
          <w:shd w:val="clear" w:color="auto" w:fill="FFFFFF"/>
          <w:lang w:val="kk-KZ"/>
        </w:rPr>
        <w:t xml:space="preserve"> </w:t>
      </w:r>
      <w:proofErr w:type="spellStart"/>
      <w:r w:rsidRPr="00617C3C">
        <w:rPr>
          <w:color w:val="000000"/>
          <w:shd w:val="clear" w:color="auto" w:fill="FFFFFF"/>
          <w:lang w:val="kk-KZ"/>
        </w:rPr>
        <w:t>herbal</w:t>
      </w:r>
      <w:proofErr w:type="spellEnd"/>
      <w:r w:rsidRPr="00617C3C">
        <w:rPr>
          <w:color w:val="000000"/>
          <w:shd w:val="clear" w:color="auto" w:fill="FFFFFF"/>
          <w:lang w:val="kk-KZ"/>
        </w:rPr>
        <w:t xml:space="preserve"> </w:t>
      </w:r>
      <w:proofErr w:type="spellStart"/>
      <w:r w:rsidRPr="00617C3C">
        <w:rPr>
          <w:color w:val="000000"/>
          <w:shd w:val="clear" w:color="auto" w:fill="FFFFFF"/>
          <w:lang w:val="kk-KZ"/>
        </w:rPr>
        <w:t>supplements</w:t>
      </w:r>
      <w:proofErr w:type="spellEnd"/>
      <w:r w:rsidRPr="00617C3C">
        <w:rPr>
          <w:color w:val="000000"/>
          <w:shd w:val="clear" w:color="auto" w:fill="FFFFFF"/>
          <w:lang w:val="kk-KZ"/>
        </w:rPr>
        <w:t xml:space="preserve"> </w:t>
      </w:r>
      <w:proofErr w:type="spellStart"/>
      <w:r w:rsidRPr="00617C3C">
        <w:rPr>
          <w:color w:val="000000"/>
          <w:shd w:val="clear" w:color="auto" w:fill="FFFFFF"/>
          <w:lang w:val="kk-KZ"/>
        </w:rPr>
        <w:t>on</w:t>
      </w:r>
      <w:proofErr w:type="spellEnd"/>
      <w:r w:rsidRPr="00617C3C">
        <w:rPr>
          <w:color w:val="000000"/>
          <w:shd w:val="clear" w:color="auto" w:fill="FFFFFF"/>
          <w:lang w:val="kk-KZ"/>
        </w:rPr>
        <w:t xml:space="preserve"> </w:t>
      </w:r>
      <w:proofErr w:type="spellStart"/>
      <w:r w:rsidRPr="00617C3C">
        <w:rPr>
          <w:color w:val="000000"/>
          <w:shd w:val="clear" w:color="auto" w:fill="FFFFFF"/>
          <w:lang w:val="kk-KZ"/>
        </w:rPr>
        <w:t>the</w:t>
      </w:r>
      <w:proofErr w:type="spellEnd"/>
      <w:r w:rsidRPr="00617C3C">
        <w:rPr>
          <w:color w:val="000000"/>
          <w:shd w:val="clear" w:color="auto" w:fill="FFFFFF"/>
          <w:lang w:val="kk-KZ"/>
        </w:rPr>
        <w:t xml:space="preserve"> </w:t>
      </w:r>
      <w:proofErr w:type="spellStart"/>
      <w:r w:rsidRPr="00617C3C">
        <w:rPr>
          <w:color w:val="000000"/>
          <w:shd w:val="clear" w:color="auto" w:fill="FFFFFF"/>
          <w:lang w:val="kk-KZ"/>
        </w:rPr>
        <w:t>sensory</w:t>
      </w:r>
      <w:proofErr w:type="spellEnd"/>
      <w:r w:rsidRPr="00617C3C">
        <w:rPr>
          <w:color w:val="000000"/>
          <w:shd w:val="clear" w:color="auto" w:fill="FFFFFF"/>
          <w:lang w:val="kk-KZ"/>
        </w:rPr>
        <w:t xml:space="preserve"> </w:t>
      </w:r>
      <w:proofErr w:type="spellStart"/>
      <w:r w:rsidRPr="00617C3C">
        <w:rPr>
          <w:color w:val="000000"/>
          <w:shd w:val="clear" w:color="auto" w:fill="FFFFFF"/>
          <w:lang w:val="kk-KZ"/>
        </w:rPr>
        <w:t>characteristics</w:t>
      </w:r>
      <w:proofErr w:type="spellEnd"/>
      <w:r w:rsidRPr="00617C3C">
        <w:rPr>
          <w:color w:val="000000"/>
          <w:shd w:val="clear" w:color="auto" w:fill="FFFFFF"/>
          <w:lang w:val="kk-KZ"/>
        </w:rPr>
        <w:t xml:space="preserve"> </w:t>
      </w:r>
      <w:proofErr w:type="spellStart"/>
      <w:r w:rsidRPr="00617C3C">
        <w:rPr>
          <w:color w:val="000000"/>
          <w:shd w:val="clear" w:color="auto" w:fill="FFFFFF"/>
          <w:lang w:val="kk-KZ"/>
        </w:rPr>
        <w:t>of</w:t>
      </w:r>
      <w:proofErr w:type="spellEnd"/>
      <w:r w:rsidRPr="00617C3C">
        <w:rPr>
          <w:color w:val="000000"/>
          <w:shd w:val="clear" w:color="auto" w:fill="FFFFFF"/>
          <w:lang w:val="kk-KZ"/>
        </w:rPr>
        <w:t xml:space="preserve"> </w:t>
      </w:r>
      <w:proofErr w:type="spellStart"/>
      <w:r w:rsidRPr="00617C3C">
        <w:rPr>
          <w:color w:val="000000"/>
          <w:shd w:val="clear" w:color="auto" w:fill="FFFFFF"/>
          <w:lang w:val="kk-KZ"/>
        </w:rPr>
        <w:t>combined</w:t>
      </w:r>
      <w:proofErr w:type="spellEnd"/>
      <w:r w:rsidRPr="00617C3C">
        <w:rPr>
          <w:color w:val="000000"/>
          <w:shd w:val="clear" w:color="auto" w:fill="FFFFFF"/>
          <w:lang w:val="kk-KZ"/>
        </w:rPr>
        <w:t xml:space="preserve"> </w:t>
      </w:r>
      <w:proofErr w:type="spellStart"/>
      <w:r w:rsidRPr="00617C3C">
        <w:rPr>
          <w:color w:val="000000"/>
          <w:shd w:val="clear" w:color="auto" w:fill="FFFFFF"/>
          <w:lang w:val="kk-KZ"/>
        </w:rPr>
        <w:t>soft</w:t>
      </w:r>
      <w:proofErr w:type="spellEnd"/>
      <w:r w:rsidRPr="00617C3C">
        <w:rPr>
          <w:color w:val="000000"/>
          <w:shd w:val="clear" w:color="auto" w:fill="FFFFFF"/>
          <w:lang w:val="kk-KZ"/>
        </w:rPr>
        <w:t xml:space="preserve"> </w:t>
      </w:r>
      <w:proofErr w:type="spellStart"/>
      <w:r w:rsidRPr="00617C3C">
        <w:rPr>
          <w:color w:val="000000"/>
          <w:shd w:val="clear" w:color="auto" w:fill="FFFFFF"/>
          <w:lang w:val="kk-KZ"/>
        </w:rPr>
        <w:t>cheese</w:t>
      </w:r>
      <w:proofErr w:type="spellEnd"/>
      <w:r w:rsidRPr="00617C3C">
        <w:rPr>
          <w:color w:val="000000"/>
          <w:shd w:val="clear" w:color="auto" w:fill="FFFFFF"/>
          <w:lang w:val="kk-KZ"/>
        </w:rPr>
        <w:t xml:space="preserve">. </w:t>
      </w:r>
      <w:proofErr w:type="spellStart"/>
      <w:r w:rsidRPr="00617C3C">
        <w:rPr>
          <w:color w:val="000000"/>
          <w:shd w:val="clear" w:color="auto" w:fill="FFFFFF"/>
          <w:lang w:val="kk-KZ"/>
        </w:rPr>
        <w:t>Intl</w:t>
      </w:r>
      <w:proofErr w:type="spellEnd"/>
      <w:r w:rsidRPr="00617C3C">
        <w:rPr>
          <w:color w:val="000000"/>
          <w:shd w:val="clear" w:color="auto" w:fill="FFFFFF"/>
          <w:lang w:val="kk-KZ"/>
        </w:rPr>
        <w:t xml:space="preserve">. </w:t>
      </w:r>
      <w:proofErr w:type="spellStart"/>
      <w:r w:rsidRPr="00617C3C">
        <w:rPr>
          <w:color w:val="000000"/>
          <w:shd w:val="clear" w:color="auto" w:fill="FFFFFF"/>
          <w:lang w:val="kk-KZ"/>
        </w:rPr>
        <w:t>scientific</w:t>
      </w:r>
      <w:proofErr w:type="spellEnd"/>
      <w:r w:rsidRPr="00617C3C">
        <w:rPr>
          <w:color w:val="000000"/>
          <w:shd w:val="clear" w:color="auto" w:fill="FFFFFF"/>
          <w:lang w:val="kk-KZ"/>
        </w:rPr>
        <w:t xml:space="preserve"> </w:t>
      </w:r>
      <w:proofErr w:type="spellStart"/>
      <w:r w:rsidRPr="00617C3C">
        <w:rPr>
          <w:color w:val="000000"/>
          <w:shd w:val="clear" w:color="auto" w:fill="FFFFFF"/>
          <w:lang w:val="kk-KZ"/>
        </w:rPr>
        <w:t>and</w:t>
      </w:r>
      <w:proofErr w:type="spellEnd"/>
      <w:r w:rsidRPr="00617C3C">
        <w:rPr>
          <w:color w:val="000000"/>
          <w:shd w:val="clear" w:color="auto" w:fill="FFFFFF"/>
          <w:lang w:val="kk-KZ"/>
        </w:rPr>
        <w:t xml:space="preserve"> </w:t>
      </w:r>
      <w:proofErr w:type="spellStart"/>
      <w:r w:rsidRPr="00617C3C">
        <w:rPr>
          <w:color w:val="000000"/>
          <w:shd w:val="clear" w:color="auto" w:fill="FFFFFF"/>
          <w:lang w:val="kk-KZ"/>
        </w:rPr>
        <w:t>practical</w:t>
      </w:r>
      <w:proofErr w:type="spellEnd"/>
      <w:r w:rsidRPr="00617C3C">
        <w:rPr>
          <w:color w:val="000000"/>
          <w:shd w:val="clear" w:color="auto" w:fill="FFFFFF"/>
          <w:lang w:val="kk-KZ"/>
        </w:rPr>
        <w:t xml:space="preserve"> </w:t>
      </w:r>
      <w:proofErr w:type="spellStart"/>
      <w:r w:rsidRPr="00617C3C">
        <w:rPr>
          <w:color w:val="000000"/>
          <w:shd w:val="clear" w:color="auto" w:fill="FFFFFF"/>
          <w:lang w:val="kk-KZ"/>
        </w:rPr>
        <w:t>Conf</w:t>
      </w:r>
      <w:proofErr w:type="spellEnd"/>
      <w:r w:rsidRPr="00617C3C">
        <w:rPr>
          <w:color w:val="000000"/>
          <w:shd w:val="clear" w:color="auto" w:fill="FFFFFF"/>
          <w:lang w:val="kk-KZ"/>
        </w:rPr>
        <w:t>. "</w:t>
      </w:r>
      <w:proofErr w:type="spellStart"/>
      <w:r w:rsidRPr="00617C3C">
        <w:rPr>
          <w:color w:val="000000"/>
          <w:shd w:val="clear" w:color="auto" w:fill="FFFFFF"/>
          <w:lang w:val="kk-KZ"/>
        </w:rPr>
        <w:t>Innovative</w:t>
      </w:r>
      <w:proofErr w:type="spellEnd"/>
      <w:r w:rsidRPr="00617C3C">
        <w:rPr>
          <w:color w:val="000000"/>
          <w:shd w:val="clear" w:color="auto" w:fill="FFFFFF"/>
          <w:lang w:val="kk-KZ"/>
        </w:rPr>
        <w:t xml:space="preserve"> </w:t>
      </w:r>
      <w:proofErr w:type="spellStart"/>
      <w:r w:rsidRPr="00617C3C">
        <w:rPr>
          <w:color w:val="000000"/>
          <w:shd w:val="clear" w:color="auto" w:fill="FFFFFF"/>
          <w:lang w:val="kk-KZ"/>
        </w:rPr>
        <w:t>development</w:t>
      </w:r>
      <w:proofErr w:type="spellEnd"/>
      <w:r w:rsidRPr="00617C3C">
        <w:rPr>
          <w:color w:val="000000"/>
          <w:shd w:val="clear" w:color="auto" w:fill="FFFFFF"/>
          <w:lang w:val="kk-KZ"/>
        </w:rPr>
        <w:t xml:space="preserve"> </w:t>
      </w:r>
      <w:proofErr w:type="spellStart"/>
      <w:r w:rsidRPr="00617C3C">
        <w:rPr>
          <w:color w:val="000000"/>
          <w:shd w:val="clear" w:color="auto" w:fill="FFFFFF"/>
          <w:lang w:val="kk-KZ"/>
        </w:rPr>
        <w:t>of</w:t>
      </w:r>
      <w:proofErr w:type="spellEnd"/>
      <w:r w:rsidRPr="00617C3C">
        <w:rPr>
          <w:color w:val="000000"/>
          <w:shd w:val="clear" w:color="auto" w:fill="FFFFFF"/>
          <w:lang w:val="kk-KZ"/>
        </w:rPr>
        <w:t xml:space="preserve"> </w:t>
      </w:r>
      <w:proofErr w:type="spellStart"/>
      <w:r w:rsidRPr="00617C3C">
        <w:rPr>
          <w:color w:val="000000"/>
          <w:shd w:val="clear" w:color="auto" w:fill="FFFFFF"/>
          <w:lang w:val="kk-KZ"/>
        </w:rPr>
        <w:t>food</w:t>
      </w:r>
      <w:proofErr w:type="spellEnd"/>
      <w:r w:rsidRPr="00617C3C">
        <w:rPr>
          <w:color w:val="000000"/>
          <w:shd w:val="clear" w:color="auto" w:fill="FFFFFF"/>
          <w:lang w:val="kk-KZ"/>
        </w:rPr>
        <w:t xml:space="preserve">, </w:t>
      </w:r>
      <w:proofErr w:type="spellStart"/>
      <w:r w:rsidRPr="00617C3C">
        <w:rPr>
          <w:color w:val="000000"/>
          <w:shd w:val="clear" w:color="auto" w:fill="FFFFFF"/>
          <w:lang w:val="kk-KZ"/>
        </w:rPr>
        <w:t>light</w:t>
      </w:r>
      <w:proofErr w:type="spellEnd"/>
      <w:r w:rsidRPr="00617C3C">
        <w:rPr>
          <w:color w:val="000000"/>
          <w:shd w:val="clear" w:color="auto" w:fill="FFFFFF"/>
          <w:lang w:val="kk-KZ"/>
        </w:rPr>
        <w:t xml:space="preserve"> </w:t>
      </w:r>
      <w:proofErr w:type="spellStart"/>
      <w:r w:rsidRPr="00617C3C">
        <w:rPr>
          <w:color w:val="000000"/>
          <w:shd w:val="clear" w:color="auto" w:fill="FFFFFF"/>
          <w:lang w:val="kk-KZ"/>
        </w:rPr>
        <w:t>industry</w:t>
      </w:r>
      <w:proofErr w:type="spellEnd"/>
      <w:r w:rsidRPr="00617C3C">
        <w:rPr>
          <w:color w:val="000000"/>
          <w:shd w:val="clear" w:color="auto" w:fill="FFFFFF"/>
          <w:lang w:val="kk-KZ"/>
        </w:rPr>
        <w:t xml:space="preserve"> </w:t>
      </w:r>
      <w:proofErr w:type="spellStart"/>
      <w:r w:rsidRPr="00617C3C">
        <w:rPr>
          <w:color w:val="000000"/>
          <w:shd w:val="clear" w:color="auto" w:fill="FFFFFF"/>
          <w:lang w:val="kk-KZ"/>
        </w:rPr>
        <w:t>and</w:t>
      </w:r>
      <w:proofErr w:type="spellEnd"/>
      <w:r w:rsidRPr="00617C3C">
        <w:rPr>
          <w:color w:val="000000"/>
          <w:shd w:val="clear" w:color="auto" w:fill="FFFFFF"/>
          <w:lang w:val="kk-KZ"/>
        </w:rPr>
        <w:t xml:space="preserve"> </w:t>
      </w:r>
      <w:proofErr w:type="spellStart"/>
      <w:r w:rsidRPr="00617C3C">
        <w:rPr>
          <w:color w:val="000000"/>
          <w:shd w:val="clear" w:color="auto" w:fill="FFFFFF"/>
          <w:lang w:val="kk-KZ"/>
        </w:rPr>
        <w:t>hospitality</w:t>
      </w:r>
      <w:proofErr w:type="spellEnd"/>
      <w:r w:rsidRPr="00617C3C">
        <w:rPr>
          <w:color w:val="000000"/>
          <w:shd w:val="clear" w:color="auto" w:fill="FFFFFF"/>
          <w:lang w:val="kk-KZ"/>
        </w:rPr>
        <w:t xml:space="preserve"> </w:t>
      </w:r>
      <w:proofErr w:type="spellStart"/>
      <w:r w:rsidRPr="00617C3C">
        <w:rPr>
          <w:color w:val="000000"/>
          <w:shd w:val="clear" w:color="auto" w:fill="FFFFFF"/>
          <w:lang w:val="kk-KZ"/>
        </w:rPr>
        <w:t>industry</w:t>
      </w:r>
      <w:proofErr w:type="spellEnd"/>
      <w:r w:rsidRPr="00617C3C">
        <w:rPr>
          <w:color w:val="000000"/>
          <w:shd w:val="clear" w:color="auto" w:fill="FFFFFF"/>
          <w:lang w:val="kk-KZ"/>
        </w:rPr>
        <w:t xml:space="preserve">", </w:t>
      </w:r>
      <w:proofErr w:type="spellStart"/>
      <w:r w:rsidRPr="00617C3C">
        <w:rPr>
          <w:color w:val="000000"/>
          <w:shd w:val="clear" w:color="auto" w:fill="FFFFFF"/>
          <w:lang w:val="kk-KZ"/>
        </w:rPr>
        <w:t>October</w:t>
      </w:r>
      <w:proofErr w:type="spellEnd"/>
      <w:r w:rsidRPr="00617C3C">
        <w:rPr>
          <w:color w:val="000000"/>
          <w:shd w:val="clear" w:color="auto" w:fill="FFFFFF"/>
          <w:lang w:val="kk-KZ"/>
        </w:rPr>
        <w:t xml:space="preserve"> 24-25, 2019, ATU, </w:t>
      </w:r>
      <w:proofErr w:type="spellStart"/>
      <w:r w:rsidRPr="00617C3C">
        <w:rPr>
          <w:color w:val="000000"/>
          <w:shd w:val="clear" w:color="auto" w:fill="FFFFFF"/>
          <w:lang w:val="kk-KZ"/>
        </w:rPr>
        <w:t>Almaty</w:t>
      </w:r>
      <w:proofErr w:type="spellEnd"/>
      <w:r w:rsidRPr="00617C3C">
        <w:rPr>
          <w:color w:val="000000"/>
          <w:shd w:val="clear" w:color="auto" w:fill="FFFFFF"/>
          <w:lang w:val="kk-KZ"/>
        </w:rPr>
        <w:t>.</w:t>
      </w:r>
      <w:r>
        <w:rPr>
          <w:color w:val="000000"/>
          <w:shd w:val="clear" w:color="auto" w:fill="FFFFFF"/>
          <w:lang w:val="en-US"/>
        </w:rPr>
        <w:t xml:space="preserve"> (in Russian)</w:t>
      </w:r>
    </w:p>
    <w:p w14:paraId="4309ECCA" w14:textId="77777777" w:rsidR="00876952" w:rsidRDefault="00876952" w:rsidP="00E97D78">
      <w:pPr>
        <w:tabs>
          <w:tab w:val="left" w:pos="567"/>
          <w:tab w:val="left" w:pos="709"/>
          <w:tab w:val="left" w:pos="851"/>
          <w:tab w:val="left" w:pos="993"/>
        </w:tabs>
        <w:spacing w:line="360" w:lineRule="auto"/>
        <w:ind w:firstLine="567"/>
        <w:jc w:val="both"/>
        <w:rPr>
          <w:b/>
          <w:bCs/>
          <w:color w:val="000000"/>
          <w:shd w:val="clear" w:color="auto" w:fill="FFFFFF"/>
          <w:lang w:val="en-US"/>
        </w:rPr>
      </w:pPr>
    </w:p>
    <w:p w14:paraId="00659056" w14:textId="4DDD6F76" w:rsidR="00876952" w:rsidRPr="00876952" w:rsidRDefault="00876952" w:rsidP="00876952">
      <w:pPr>
        <w:tabs>
          <w:tab w:val="left" w:pos="567"/>
          <w:tab w:val="left" w:pos="709"/>
          <w:tab w:val="left" w:pos="851"/>
          <w:tab w:val="left" w:pos="993"/>
        </w:tabs>
        <w:spacing w:line="360" w:lineRule="auto"/>
        <w:ind w:firstLine="567"/>
        <w:jc w:val="center"/>
        <w:rPr>
          <w:b/>
          <w:bCs/>
          <w:color w:val="000000"/>
          <w:shd w:val="clear" w:color="auto" w:fill="FFFFFF"/>
          <w:lang w:val="en-US"/>
        </w:rPr>
      </w:pPr>
      <w:r w:rsidRPr="00876952">
        <w:rPr>
          <w:b/>
          <w:bCs/>
          <w:color w:val="000000"/>
          <w:shd w:val="clear" w:color="auto" w:fill="FFFFFF"/>
          <w:lang w:val="en-US"/>
        </w:rPr>
        <w:t>Foreign publications</w:t>
      </w:r>
    </w:p>
    <w:p w14:paraId="639EE042" w14:textId="691F0C98" w:rsidR="00E97D78" w:rsidRPr="00A9339F" w:rsidRDefault="00E97D78" w:rsidP="00E97D78">
      <w:pPr>
        <w:tabs>
          <w:tab w:val="left" w:pos="567"/>
          <w:tab w:val="left" w:pos="709"/>
          <w:tab w:val="left" w:pos="851"/>
          <w:tab w:val="left" w:pos="993"/>
        </w:tabs>
        <w:spacing w:line="360" w:lineRule="auto"/>
        <w:ind w:firstLine="567"/>
        <w:jc w:val="both"/>
        <w:rPr>
          <w:color w:val="000000"/>
          <w:shd w:val="clear" w:color="auto" w:fill="FFFFFF"/>
          <w:lang w:val="en-US"/>
        </w:rPr>
      </w:pPr>
      <w:r w:rsidRPr="00A9339F">
        <w:rPr>
          <w:color w:val="000000"/>
          <w:shd w:val="clear" w:color="auto" w:fill="FFFFFF"/>
          <w:lang w:val="en-US"/>
        </w:rPr>
        <w:t xml:space="preserve">4 </w:t>
      </w:r>
      <w:hyperlink r:id="rId46" w:history="1">
        <w:proofErr w:type="spellStart"/>
        <w:r w:rsidRPr="00265AA9">
          <w:rPr>
            <w:rStyle w:val="linktext"/>
            <w:rFonts w:eastAsiaTheme="majorEastAsia"/>
            <w:lang w:val="en-US"/>
          </w:rPr>
          <w:t>Tultabayeva</w:t>
        </w:r>
        <w:proofErr w:type="spellEnd"/>
        <w:r w:rsidRPr="00265AA9">
          <w:rPr>
            <w:rStyle w:val="linktext"/>
            <w:rFonts w:eastAsiaTheme="majorEastAsia"/>
            <w:lang w:val="en-US"/>
          </w:rPr>
          <w:t>, T.</w:t>
        </w:r>
      </w:hyperlink>
      <w:r w:rsidRPr="00265AA9">
        <w:rPr>
          <w:shd w:val="clear" w:color="auto" w:fill="FFFFFF"/>
          <w:lang w:val="en-US"/>
        </w:rPr>
        <w:t>,</w:t>
      </w:r>
      <w:r w:rsidRPr="00265AA9">
        <w:rPr>
          <w:rStyle w:val="apple-converted-space"/>
          <w:shd w:val="clear" w:color="auto" w:fill="FFFFFF"/>
          <w:lang w:val="en-US"/>
        </w:rPr>
        <w:t> </w:t>
      </w:r>
      <w:proofErr w:type="spellStart"/>
      <w:r w:rsidR="00B22AC3">
        <w:fldChar w:fldCharType="begin"/>
      </w:r>
      <w:r w:rsidR="00B22AC3" w:rsidRPr="00FB0B3D">
        <w:rPr>
          <w:lang w:val="en-US"/>
        </w:rPr>
        <w:instrText xml:space="preserve"> HYPERLINK "https://www.scopus.com/authid/detail.uri?authorId=57190224699" </w:instrText>
      </w:r>
      <w:r w:rsidR="00B22AC3">
        <w:fldChar w:fldCharType="separate"/>
      </w:r>
      <w:r w:rsidRPr="00265AA9">
        <w:rPr>
          <w:rStyle w:val="linktext"/>
          <w:rFonts w:eastAsiaTheme="majorEastAsia"/>
          <w:lang w:val="en-US"/>
        </w:rPr>
        <w:t>Chomanov</w:t>
      </w:r>
      <w:proofErr w:type="spellEnd"/>
      <w:r w:rsidRPr="00265AA9">
        <w:rPr>
          <w:rStyle w:val="linktext"/>
          <w:rFonts w:eastAsiaTheme="majorEastAsia"/>
          <w:lang w:val="en-US"/>
        </w:rPr>
        <w:t>, U.</w:t>
      </w:r>
      <w:r w:rsidR="00B22AC3">
        <w:rPr>
          <w:rStyle w:val="linktext"/>
          <w:rFonts w:eastAsiaTheme="majorEastAsia"/>
          <w:lang w:val="en-US"/>
        </w:rPr>
        <w:fldChar w:fldCharType="end"/>
      </w:r>
      <w:r w:rsidRPr="00265AA9">
        <w:rPr>
          <w:shd w:val="clear" w:color="auto" w:fill="FFFFFF"/>
          <w:lang w:val="en-US"/>
        </w:rPr>
        <w:t>,</w:t>
      </w:r>
      <w:r w:rsidRPr="00265AA9">
        <w:rPr>
          <w:rStyle w:val="apple-converted-space"/>
          <w:shd w:val="clear" w:color="auto" w:fill="FFFFFF"/>
          <w:lang w:val="en-US"/>
        </w:rPr>
        <w:t> </w:t>
      </w:r>
      <w:proofErr w:type="spellStart"/>
      <w:r w:rsidR="00B22AC3">
        <w:fldChar w:fldCharType="begin"/>
      </w:r>
      <w:r w:rsidR="00B22AC3" w:rsidRPr="00FB0B3D">
        <w:rPr>
          <w:lang w:val="en-US"/>
        </w:rPr>
        <w:instrText xml:space="preserve"> HYPERLINK "https://www.scopus.com/authid/detail.uri?authorId=57190223336" </w:instrText>
      </w:r>
      <w:r w:rsidR="00B22AC3">
        <w:fldChar w:fldCharType="separate"/>
      </w:r>
      <w:r w:rsidRPr="00265AA9">
        <w:rPr>
          <w:rStyle w:val="linktext"/>
          <w:rFonts w:eastAsiaTheme="majorEastAsia"/>
          <w:lang w:val="en-US"/>
        </w:rPr>
        <w:t>Kenenbay</w:t>
      </w:r>
      <w:proofErr w:type="spellEnd"/>
      <w:r w:rsidRPr="00265AA9">
        <w:rPr>
          <w:rStyle w:val="linktext"/>
          <w:rFonts w:eastAsiaTheme="majorEastAsia"/>
          <w:lang w:val="en-US"/>
        </w:rPr>
        <w:t>, G.</w:t>
      </w:r>
      <w:r w:rsidR="00B22AC3">
        <w:rPr>
          <w:rStyle w:val="linktext"/>
          <w:rFonts w:eastAsiaTheme="majorEastAsia"/>
          <w:lang w:val="en-US"/>
        </w:rPr>
        <w:fldChar w:fldCharType="end"/>
      </w:r>
      <w:r w:rsidRPr="00265AA9">
        <w:rPr>
          <w:shd w:val="clear" w:color="auto" w:fill="FFFFFF"/>
          <w:lang w:val="en-US"/>
        </w:rPr>
        <w:t>,</w:t>
      </w:r>
      <w:r w:rsidRPr="00265AA9">
        <w:rPr>
          <w:rStyle w:val="apple-converted-space"/>
          <w:shd w:val="clear" w:color="auto" w:fill="FFFFFF"/>
          <w:lang w:val="en-US"/>
        </w:rPr>
        <w:t> </w:t>
      </w:r>
      <w:proofErr w:type="spellStart"/>
      <w:r w:rsidR="00B22AC3">
        <w:fldChar w:fldCharType="begin"/>
      </w:r>
      <w:r w:rsidR="00B22AC3" w:rsidRPr="00FB0B3D">
        <w:rPr>
          <w:lang w:val="en-US"/>
        </w:rPr>
        <w:instrText xml:space="preserve"> HYPERLINK "https://www.scopus.com/authid/detail.uri?authorId=57190222119" </w:instrText>
      </w:r>
      <w:r w:rsidR="00B22AC3">
        <w:fldChar w:fldCharType="separate"/>
      </w:r>
      <w:r w:rsidRPr="00265AA9">
        <w:rPr>
          <w:rStyle w:val="linktext"/>
          <w:rFonts w:eastAsiaTheme="majorEastAsia"/>
          <w:lang w:val="en-US"/>
        </w:rPr>
        <w:t>Zhumaliyeva</w:t>
      </w:r>
      <w:proofErr w:type="spellEnd"/>
      <w:r w:rsidRPr="00265AA9">
        <w:rPr>
          <w:rStyle w:val="linktext"/>
          <w:rFonts w:eastAsiaTheme="majorEastAsia"/>
          <w:lang w:val="en-US"/>
        </w:rPr>
        <w:t>, G.</w:t>
      </w:r>
      <w:r w:rsidR="00B22AC3">
        <w:rPr>
          <w:rStyle w:val="linktext"/>
          <w:rFonts w:eastAsiaTheme="majorEastAsia"/>
          <w:lang w:val="en-US"/>
        </w:rPr>
        <w:fldChar w:fldCharType="end"/>
      </w:r>
      <w:r w:rsidRPr="00265AA9">
        <w:rPr>
          <w:shd w:val="clear" w:color="auto" w:fill="FFFFFF"/>
          <w:lang w:val="en-US"/>
        </w:rPr>
        <w:t>,</w:t>
      </w:r>
      <w:r w:rsidRPr="00265AA9">
        <w:rPr>
          <w:rStyle w:val="apple-converted-space"/>
          <w:shd w:val="clear" w:color="auto" w:fill="FFFFFF"/>
          <w:lang w:val="en-US"/>
        </w:rPr>
        <w:t> </w:t>
      </w:r>
      <w:proofErr w:type="spellStart"/>
      <w:r w:rsidRPr="00265AA9">
        <w:rPr>
          <w:rStyle w:val="apple-converted-space"/>
          <w:shd w:val="clear" w:color="auto" w:fill="FFFFFF"/>
          <w:lang w:val="en-US"/>
        </w:rPr>
        <w:t>Shoman</w:t>
      </w:r>
      <w:proofErr w:type="spellEnd"/>
      <w:r w:rsidRPr="00265AA9">
        <w:rPr>
          <w:rStyle w:val="apple-converted-space"/>
          <w:shd w:val="clear" w:color="auto" w:fill="FFFFFF"/>
          <w:lang w:val="en-US"/>
        </w:rPr>
        <w:t xml:space="preserve"> A.E.</w:t>
      </w:r>
      <w:r w:rsidRPr="00265AA9">
        <w:rPr>
          <w:lang w:val="en-US"/>
        </w:rPr>
        <w:t xml:space="preserve"> Formulation of multicomponent mixture in the production of combined soft cheese </w:t>
      </w:r>
      <w:r w:rsidRPr="00F80093">
        <w:rPr>
          <w:rStyle w:val="text-meta"/>
          <w:rFonts w:eastAsiaTheme="majorEastAsia"/>
          <w:lang w:val="en-US"/>
        </w:rPr>
        <w:t>Journal of Hygienic Engineering and Design</w:t>
      </w:r>
      <w:r w:rsidRPr="00F80093">
        <w:rPr>
          <w:shd w:val="clear" w:color="auto" w:fill="FFFFFF"/>
          <w:lang w:val="en-US"/>
        </w:rPr>
        <w:t>,</w:t>
      </w:r>
      <w:r w:rsidRPr="00F80093">
        <w:rPr>
          <w:rStyle w:val="apple-converted-space"/>
          <w:shd w:val="clear" w:color="auto" w:fill="FFFFFF"/>
          <w:lang w:val="en-US"/>
        </w:rPr>
        <w:t> </w:t>
      </w:r>
      <w:r w:rsidRPr="00F80093">
        <w:rPr>
          <w:rStyle w:val="text-meta"/>
          <w:rFonts w:eastAsiaTheme="majorEastAsia"/>
          <w:lang w:val="en-US"/>
        </w:rPr>
        <w:t>2019</w:t>
      </w:r>
      <w:r w:rsidRPr="00F80093">
        <w:rPr>
          <w:shd w:val="clear" w:color="auto" w:fill="FFFFFF"/>
          <w:lang w:val="en-US"/>
        </w:rPr>
        <w:t>,</w:t>
      </w:r>
      <w:r w:rsidRPr="00F80093">
        <w:rPr>
          <w:rStyle w:val="apple-converted-space"/>
          <w:shd w:val="clear" w:color="auto" w:fill="FFFFFF"/>
          <w:lang w:val="en-US"/>
        </w:rPr>
        <w:t> </w:t>
      </w:r>
      <w:r w:rsidRPr="00F80093">
        <w:rPr>
          <w:rStyle w:val="text-meta"/>
          <w:rFonts w:eastAsiaTheme="majorEastAsia"/>
          <w:lang w:val="en-US"/>
        </w:rPr>
        <w:t>29,</w:t>
      </w:r>
      <w:r w:rsidRPr="00F80093">
        <w:rPr>
          <w:rStyle w:val="apple-converted-space"/>
          <w:lang w:val="en-US"/>
        </w:rPr>
        <w:t> </w:t>
      </w:r>
      <w:r w:rsidRPr="00265AA9">
        <w:rPr>
          <w:rStyle w:val="text-meta"/>
          <w:rFonts w:eastAsiaTheme="majorEastAsia"/>
          <w:lang w:val="en-US"/>
        </w:rPr>
        <w:t>p</w:t>
      </w:r>
      <w:r w:rsidRPr="00F80093">
        <w:rPr>
          <w:rStyle w:val="text-meta"/>
          <w:rFonts w:eastAsiaTheme="majorEastAsia"/>
          <w:lang w:val="en-US"/>
        </w:rPr>
        <w:t>. 125-131</w:t>
      </w:r>
      <w:r w:rsidRPr="00265AA9">
        <w:rPr>
          <w:rStyle w:val="text-meta"/>
          <w:rFonts w:eastAsiaTheme="majorEastAsia"/>
          <w:lang w:val="en-US"/>
        </w:rPr>
        <w:t>.</w:t>
      </w:r>
      <w:r>
        <w:rPr>
          <w:rStyle w:val="text-meta"/>
          <w:rFonts w:eastAsiaTheme="majorEastAsia"/>
          <w:lang w:val="en-US"/>
        </w:rPr>
        <w:t xml:space="preserve"> (</w:t>
      </w:r>
      <w:r w:rsidRPr="00F80093">
        <w:rPr>
          <w:color w:val="000000"/>
          <w:lang w:val="en-US"/>
        </w:rPr>
        <w:t>percentile</w:t>
      </w:r>
      <w:r>
        <w:rPr>
          <w:rStyle w:val="text-meta"/>
          <w:rFonts w:eastAsiaTheme="majorEastAsia"/>
          <w:lang w:val="en-US"/>
        </w:rPr>
        <w:t xml:space="preserve"> 14%)</w:t>
      </w:r>
    </w:p>
    <w:p w14:paraId="610E27A1" w14:textId="77777777" w:rsidR="00E97D78" w:rsidRPr="00F80093" w:rsidRDefault="00E97D78" w:rsidP="00E97D78">
      <w:pPr>
        <w:tabs>
          <w:tab w:val="left" w:pos="567"/>
          <w:tab w:val="left" w:pos="709"/>
          <w:tab w:val="left" w:pos="851"/>
          <w:tab w:val="left" w:pos="993"/>
        </w:tabs>
        <w:spacing w:line="360" w:lineRule="auto"/>
        <w:jc w:val="both"/>
        <w:rPr>
          <w:color w:val="000000"/>
          <w:shd w:val="clear" w:color="auto" w:fill="FFFFFF"/>
          <w:lang w:val="en-US"/>
        </w:rPr>
      </w:pPr>
    </w:p>
    <w:p w14:paraId="77133BA7" w14:textId="4D72C884" w:rsidR="00E97D78" w:rsidRPr="00F80093" w:rsidRDefault="00E97D78" w:rsidP="00876952">
      <w:pPr>
        <w:tabs>
          <w:tab w:val="left" w:pos="567"/>
          <w:tab w:val="left" w:pos="709"/>
          <w:tab w:val="left" w:pos="851"/>
          <w:tab w:val="left" w:pos="993"/>
        </w:tabs>
        <w:spacing w:line="360" w:lineRule="auto"/>
        <w:ind w:firstLine="567"/>
        <w:jc w:val="center"/>
        <w:rPr>
          <w:b/>
          <w:bCs/>
          <w:color w:val="000000"/>
          <w:shd w:val="clear" w:color="auto" w:fill="FFFFFF"/>
          <w:lang w:val="en-US"/>
        </w:rPr>
      </w:pPr>
      <w:r w:rsidRPr="00876952">
        <w:rPr>
          <w:b/>
          <w:bCs/>
          <w:color w:val="000000"/>
          <w:shd w:val="clear" w:color="auto" w:fill="FFFFFF"/>
          <w:lang w:val="en-US"/>
        </w:rPr>
        <w:t>In</w:t>
      </w:r>
      <w:r w:rsidRPr="00F80093">
        <w:rPr>
          <w:b/>
          <w:bCs/>
          <w:color w:val="000000"/>
          <w:shd w:val="clear" w:color="auto" w:fill="FFFFFF"/>
          <w:lang w:val="en-US"/>
        </w:rPr>
        <w:t xml:space="preserve"> 2020</w:t>
      </w:r>
    </w:p>
    <w:p w14:paraId="161C9B1B" w14:textId="77777777" w:rsidR="004A27A5" w:rsidRPr="00F80093" w:rsidRDefault="004A27A5" w:rsidP="004A27A5">
      <w:pPr>
        <w:tabs>
          <w:tab w:val="left" w:pos="567"/>
          <w:tab w:val="left" w:pos="709"/>
          <w:tab w:val="left" w:pos="851"/>
          <w:tab w:val="left" w:pos="993"/>
        </w:tabs>
        <w:spacing w:line="360" w:lineRule="auto"/>
        <w:ind w:left="360"/>
        <w:jc w:val="center"/>
        <w:rPr>
          <w:b/>
          <w:bCs/>
          <w:color w:val="000000"/>
          <w:shd w:val="clear" w:color="auto" w:fill="FFFFFF"/>
          <w:lang w:val="en-US"/>
        </w:rPr>
      </w:pPr>
      <w:r w:rsidRPr="00F80093">
        <w:rPr>
          <w:b/>
          <w:bCs/>
          <w:color w:val="000000"/>
          <w:shd w:val="clear" w:color="auto" w:fill="FFFFFF"/>
          <w:lang w:val="en-US"/>
        </w:rPr>
        <w:t>Domestic publications</w:t>
      </w:r>
    </w:p>
    <w:p w14:paraId="0E548236" w14:textId="2881CD7F" w:rsidR="004A27A5" w:rsidRPr="003744C4" w:rsidRDefault="004A27A5" w:rsidP="004A27A5">
      <w:pPr>
        <w:pStyle w:val="a5"/>
        <w:spacing w:after="0" w:line="360" w:lineRule="auto"/>
        <w:ind w:left="0" w:firstLine="567"/>
        <w:rPr>
          <w:color w:val="000000"/>
          <w:lang w:val="en-US"/>
        </w:rPr>
      </w:pPr>
      <w:proofErr w:type="gramStart"/>
      <w:r>
        <w:rPr>
          <w:color w:val="000000"/>
          <w:lang w:val="en-US"/>
        </w:rPr>
        <w:t>1</w:t>
      </w:r>
      <w:r w:rsidRPr="001D5227">
        <w:rPr>
          <w:color w:val="000000"/>
          <w:lang w:val="en-US"/>
        </w:rPr>
        <w:t xml:space="preserve"> </w:t>
      </w:r>
      <w:r w:rsidRPr="00A3684A">
        <w:rPr>
          <w:color w:val="000000"/>
          <w:lang w:val="en-US"/>
        </w:rPr>
        <w:t> </w:t>
      </w:r>
      <w:proofErr w:type="spellStart"/>
      <w:r w:rsidRPr="00A3684A">
        <w:rPr>
          <w:color w:val="000000"/>
          <w:lang w:val="en-US"/>
        </w:rPr>
        <w:t>Gulshara</w:t>
      </w:r>
      <w:proofErr w:type="spellEnd"/>
      <w:proofErr w:type="gramEnd"/>
      <w:r w:rsidRPr="00A3684A">
        <w:rPr>
          <w:color w:val="000000"/>
          <w:lang w:val="en-US"/>
        </w:rPr>
        <w:t> </w:t>
      </w:r>
      <w:proofErr w:type="spellStart"/>
      <w:r w:rsidRPr="00A3684A">
        <w:rPr>
          <w:color w:val="000000"/>
          <w:lang w:val="en-US"/>
        </w:rPr>
        <w:t>Abay</w:t>
      </w:r>
      <w:proofErr w:type="spellEnd"/>
      <w:r w:rsidRPr="00A3684A">
        <w:rPr>
          <w:color w:val="000000"/>
          <w:lang w:val="en-US"/>
        </w:rPr>
        <w:t>, Tamara </w:t>
      </w:r>
      <w:proofErr w:type="spellStart"/>
      <w:r w:rsidRPr="00A3684A">
        <w:rPr>
          <w:color w:val="000000"/>
          <w:lang w:val="en-US"/>
        </w:rPr>
        <w:t>Tultabayeva</w:t>
      </w:r>
      <w:proofErr w:type="spellEnd"/>
      <w:r w:rsidRPr="00A3684A">
        <w:rPr>
          <w:color w:val="000000"/>
          <w:lang w:val="en-US"/>
        </w:rPr>
        <w:t xml:space="preserve">, </w:t>
      </w:r>
      <w:proofErr w:type="spellStart"/>
      <w:r w:rsidRPr="00A3684A">
        <w:rPr>
          <w:color w:val="000000"/>
          <w:lang w:val="en-US"/>
        </w:rPr>
        <w:t>Urishbay</w:t>
      </w:r>
      <w:proofErr w:type="spellEnd"/>
      <w:r w:rsidRPr="00A3684A">
        <w:rPr>
          <w:color w:val="000000"/>
          <w:lang w:val="en-US"/>
        </w:rPr>
        <w:t xml:space="preserve"> </w:t>
      </w:r>
      <w:proofErr w:type="spellStart"/>
      <w:r w:rsidRPr="00A3684A">
        <w:rPr>
          <w:color w:val="000000"/>
          <w:lang w:val="en-US"/>
        </w:rPr>
        <w:t>Chomanov</w:t>
      </w:r>
      <w:proofErr w:type="spellEnd"/>
      <w:r w:rsidRPr="00A3684A">
        <w:rPr>
          <w:color w:val="000000"/>
          <w:lang w:val="en-US"/>
        </w:rPr>
        <w:t>, </w:t>
      </w:r>
      <w:proofErr w:type="spellStart"/>
      <w:r w:rsidRPr="00A3684A">
        <w:rPr>
          <w:color w:val="000000"/>
          <w:lang w:val="en-US"/>
        </w:rPr>
        <w:t>Aruzhan</w:t>
      </w:r>
      <w:proofErr w:type="spellEnd"/>
      <w:r w:rsidRPr="00A3684A">
        <w:rPr>
          <w:color w:val="000000"/>
          <w:lang w:val="en-US"/>
        </w:rPr>
        <w:t> </w:t>
      </w:r>
      <w:proofErr w:type="spellStart"/>
      <w:r w:rsidRPr="00A3684A">
        <w:rPr>
          <w:color w:val="000000"/>
          <w:lang w:val="en-US"/>
        </w:rPr>
        <w:t>Shoman</w:t>
      </w:r>
      <w:proofErr w:type="spellEnd"/>
      <w:r w:rsidRPr="00A3684A">
        <w:rPr>
          <w:color w:val="000000"/>
          <w:lang w:val="en-US"/>
        </w:rPr>
        <w:t xml:space="preserve">, </w:t>
      </w:r>
      <w:proofErr w:type="spellStart"/>
      <w:r w:rsidRPr="00A3684A">
        <w:rPr>
          <w:color w:val="000000"/>
          <w:lang w:val="en-US"/>
        </w:rPr>
        <w:t>Assiya</w:t>
      </w:r>
      <w:proofErr w:type="spellEnd"/>
      <w:r w:rsidRPr="00A3684A">
        <w:rPr>
          <w:color w:val="000000"/>
          <w:lang w:val="en-US"/>
        </w:rPr>
        <w:t xml:space="preserve"> </w:t>
      </w:r>
      <w:proofErr w:type="spellStart"/>
      <w:r w:rsidRPr="00A3684A">
        <w:rPr>
          <w:color w:val="000000"/>
          <w:lang w:val="en-US"/>
        </w:rPr>
        <w:t>Shoman</w:t>
      </w:r>
      <w:proofErr w:type="spellEnd"/>
      <w:r w:rsidRPr="00A3684A">
        <w:rPr>
          <w:color w:val="000000"/>
          <w:lang w:val="en-US"/>
        </w:rPr>
        <w:t xml:space="preserve"> </w:t>
      </w:r>
      <w:r w:rsidRPr="001D5227">
        <w:rPr>
          <w:color w:val="000000"/>
          <w:lang w:val="en-US"/>
        </w:rPr>
        <w:t xml:space="preserve"> </w:t>
      </w:r>
      <w:r>
        <w:rPr>
          <w:color w:val="000000"/>
          <w:lang w:val="en-US"/>
        </w:rPr>
        <w:t>T</w:t>
      </w:r>
      <w:r w:rsidRPr="00A3684A">
        <w:rPr>
          <w:color w:val="000000"/>
          <w:lang w:val="en-US"/>
        </w:rPr>
        <w:t xml:space="preserve">he microflora of fermented mare's milk and koumiss / </w:t>
      </w:r>
      <w:r w:rsidRPr="003744C4">
        <w:rPr>
          <w:color w:val="000000"/>
          <w:lang w:val="en-US"/>
        </w:rPr>
        <w:t xml:space="preserve">Journal "Mechanics and technologies" No. 3, 2020, </w:t>
      </w:r>
      <w:proofErr w:type="spellStart"/>
      <w:r w:rsidRPr="003744C4">
        <w:rPr>
          <w:color w:val="000000"/>
          <w:lang w:val="en-US"/>
        </w:rPr>
        <w:t>tarsu</w:t>
      </w:r>
      <w:proofErr w:type="spellEnd"/>
      <w:r w:rsidRPr="003744C4">
        <w:rPr>
          <w:color w:val="000000"/>
          <w:lang w:val="en-US"/>
        </w:rPr>
        <w:t xml:space="preserve"> named after M. H. </w:t>
      </w:r>
      <w:proofErr w:type="spellStart"/>
      <w:r w:rsidRPr="003744C4">
        <w:rPr>
          <w:color w:val="000000"/>
          <w:lang w:val="en-US"/>
        </w:rPr>
        <w:t>Dulati</w:t>
      </w:r>
      <w:proofErr w:type="spellEnd"/>
      <w:r w:rsidRPr="003744C4">
        <w:rPr>
          <w:color w:val="000000"/>
          <w:lang w:val="en-US"/>
        </w:rPr>
        <w:t xml:space="preserve">. </w:t>
      </w:r>
      <w:r w:rsidRPr="001A452A">
        <w:rPr>
          <w:color w:val="000000"/>
          <w:lang w:val="en-US"/>
        </w:rPr>
        <w:t>Pp. 107-118</w:t>
      </w:r>
      <w:r>
        <w:rPr>
          <w:color w:val="000000"/>
          <w:lang w:val="en-US"/>
        </w:rPr>
        <w:t xml:space="preserve"> (in English)</w:t>
      </w:r>
    </w:p>
    <w:p w14:paraId="5905B552" w14:textId="77777777" w:rsidR="004A27A5" w:rsidRDefault="004A27A5" w:rsidP="004A27A5">
      <w:pPr>
        <w:tabs>
          <w:tab w:val="left" w:pos="567"/>
          <w:tab w:val="left" w:pos="709"/>
          <w:tab w:val="left" w:pos="851"/>
          <w:tab w:val="left" w:pos="993"/>
        </w:tabs>
        <w:spacing w:line="360" w:lineRule="auto"/>
        <w:ind w:firstLine="567"/>
        <w:jc w:val="center"/>
        <w:rPr>
          <w:b/>
          <w:bCs/>
          <w:color w:val="000000"/>
          <w:shd w:val="clear" w:color="auto" w:fill="FFFFFF"/>
          <w:lang w:val="en-US"/>
        </w:rPr>
      </w:pPr>
    </w:p>
    <w:p w14:paraId="47836092" w14:textId="0184313A" w:rsidR="004A27A5" w:rsidRPr="004A27A5" w:rsidRDefault="004A27A5" w:rsidP="004A27A5">
      <w:pPr>
        <w:tabs>
          <w:tab w:val="left" w:pos="567"/>
          <w:tab w:val="left" w:pos="709"/>
          <w:tab w:val="left" w:pos="851"/>
          <w:tab w:val="left" w:pos="993"/>
        </w:tabs>
        <w:spacing w:line="360" w:lineRule="auto"/>
        <w:ind w:firstLine="567"/>
        <w:jc w:val="center"/>
        <w:rPr>
          <w:b/>
          <w:bCs/>
          <w:color w:val="000000"/>
          <w:shd w:val="clear" w:color="auto" w:fill="FFFFFF"/>
          <w:lang w:val="en-US"/>
        </w:rPr>
      </w:pPr>
      <w:r w:rsidRPr="00876952">
        <w:rPr>
          <w:b/>
          <w:bCs/>
          <w:color w:val="000000"/>
          <w:shd w:val="clear" w:color="auto" w:fill="FFFFFF"/>
          <w:lang w:val="en-US"/>
        </w:rPr>
        <w:lastRenderedPageBreak/>
        <w:t>Foreign publications</w:t>
      </w:r>
    </w:p>
    <w:p w14:paraId="37E472A6" w14:textId="6434A9C5" w:rsidR="00E97D78" w:rsidRPr="00A3684A" w:rsidRDefault="00E97D78" w:rsidP="00E97D78">
      <w:pPr>
        <w:pStyle w:val="a5"/>
        <w:spacing w:after="0" w:line="360" w:lineRule="auto"/>
        <w:ind w:left="0" w:firstLine="567"/>
        <w:rPr>
          <w:rFonts w:ascii="Helvetica" w:hAnsi="Helvetica"/>
          <w:color w:val="333333"/>
          <w:sz w:val="23"/>
          <w:szCs w:val="23"/>
          <w:lang w:val="en-US"/>
        </w:rPr>
      </w:pPr>
      <w:r w:rsidRPr="00F80093">
        <w:rPr>
          <w:color w:val="000000"/>
          <w:shd w:val="clear" w:color="auto" w:fill="FFFFFF"/>
          <w:lang w:val="en-US"/>
        </w:rPr>
        <w:t xml:space="preserve">1 </w:t>
      </w:r>
      <w:proofErr w:type="spellStart"/>
      <w:r w:rsidRPr="00F80093">
        <w:rPr>
          <w:color w:val="000000"/>
          <w:shd w:val="clear" w:color="auto" w:fill="FFFFFF"/>
          <w:lang w:val="en-US"/>
        </w:rPr>
        <w:t>Gulzhan</w:t>
      </w:r>
      <w:proofErr w:type="spellEnd"/>
      <w:r w:rsidRPr="00F80093">
        <w:rPr>
          <w:color w:val="000000"/>
          <w:shd w:val="clear" w:color="auto" w:fill="FFFFFF"/>
          <w:lang w:val="en-US"/>
        </w:rPr>
        <w:t xml:space="preserve"> Y. </w:t>
      </w:r>
      <w:proofErr w:type="spellStart"/>
      <w:r w:rsidRPr="00F80093">
        <w:rPr>
          <w:color w:val="000000"/>
          <w:shd w:val="clear" w:color="auto" w:fill="FFFFFF"/>
          <w:lang w:val="en-US"/>
        </w:rPr>
        <w:t>Zhumaliyeva</w:t>
      </w:r>
      <w:proofErr w:type="spellEnd"/>
      <w:r w:rsidRPr="00F80093">
        <w:rPr>
          <w:color w:val="000000"/>
          <w:shd w:val="clear" w:color="auto" w:fill="FFFFFF"/>
          <w:lang w:val="en-US"/>
        </w:rPr>
        <w:t xml:space="preserve">, </w:t>
      </w:r>
      <w:proofErr w:type="spellStart"/>
      <w:r w:rsidRPr="00F80093">
        <w:rPr>
          <w:color w:val="000000"/>
          <w:shd w:val="clear" w:color="auto" w:fill="FFFFFF"/>
          <w:lang w:val="en-US"/>
        </w:rPr>
        <w:t>Urishbay</w:t>
      </w:r>
      <w:proofErr w:type="spellEnd"/>
      <w:r w:rsidRPr="00F80093">
        <w:rPr>
          <w:color w:val="000000"/>
          <w:shd w:val="clear" w:color="auto" w:fill="FFFFFF"/>
          <w:lang w:val="en-US"/>
        </w:rPr>
        <w:t xml:space="preserve"> C. </w:t>
      </w:r>
      <w:proofErr w:type="spellStart"/>
      <w:r w:rsidRPr="00F80093">
        <w:rPr>
          <w:color w:val="000000"/>
          <w:shd w:val="clear" w:color="auto" w:fill="FFFFFF"/>
          <w:lang w:val="en-US"/>
        </w:rPr>
        <w:t>Chomanov</w:t>
      </w:r>
      <w:proofErr w:type="spellEnd"/>
      <w:r w:rsidRPr="00F80093">
        <w:rPr>
          <w:color w:val="000000"/>
          <w:shd w:val="clear" w:color="auto" w:fill="FFFFFF"/>
          <w:lang w:val="en-US"/>
        </w:rPr>
        <w:t xml:space="preserve">, Tamara C. </w:t>
      </w:r>
      <w:proofErr w:type="spellStart"/>
      <w:r w:rsidRPr="00F80093">
        <w:rPr>
          <w:color w:val="000000"/>
          <w:shd w:val="clear" w:color="auto" w:fill="FFFFFF"/>
          <w:lang w:val="en-US"/>
        </w:rPr>
        <w:t>Tultabayeva</w:t>
      </w:r>
      <w:proofErr w:type="spellEnd"/>
      <w:r w:rsidRPr="00F80093">
        <w:rPr>
          <w:color w:val="000000"/>
          <w:shd w:val="clear" w:color="auto" w:fill="FFFFFF"/>
          <w:lang w:val="en-US"/>
        </w:rPr>
        <w:t xml:space="preserve">, Mukhtar C. </w:t>
      </w:r>
      <w:proofErr w:type="spellStart"/>
      <w:r w:rsidRPr="00F80093">
        <w:rPr>
          <w:color w:val="000000"/>
          <w:shd w:val="clear" w:color="auto" w:fill="FFFFFF"/>
          <w:lang w:val="en-US"/>
        </w:rPr>
        <w:t>Tultabayev</w:t>
      </w:r>
      <w:proofErr w:type="spellEnd"/>
      <w:r w:rsidRPr="00F80093">
        <w:rPr>
          <w:color w:val="000000"/>
          <w:shd w:val="clear" w:color="auto" w:fill="FFFFFF"/>
          <w:lang w:val="en-US"/>
        </w:rPr>
        <w:t xml:space="preserve">, </w:t>
      </w:r>
      <w:proofErr w:type="spellStart"/>
      <w:r w:rsidRPr="00F80093">
        <w:rPr>
          <w:color w:val="000000"/>
          <w:shd w:val="clear" w:color="auto" w:fill="FFFFFF"/>
          <w:lang w:val="en-US"/>
        </w:rPr>
        <w:t>Rabiga</w:t>
      </w:r>
      <w:proofErr w:type="spellEnd"/>
      <w:r w:rsidRPr="00F80093">
        <w:rPr>
          <w:color w:val="000000"/>
          <w:shd w:val="clear" w:color="auto" w:fill="FFFFFF"/>
          <w:lang w:val="en-US"/>
        </w:rPr>
        <w:t xml:space="preserve"> </w:t>
      </w:r>
      <w:proofErr w:type="spellStart"/>
      <w:r w:rsidRPr="00F80093">
        <w:rPr>
          <w:color w:val="000000"/>
          <w:shd w:val="clear" w:color="auto" w:fill="FFFFFF"/>
          <w:lang w:val="en-US"/>
        </w:rPr>
        <w:t>Kasymbek</w:t>
      </w:r>
      <w:proofErr w:type="spellEnd"/>
      <w:r w:rsidRPr="00F80093">
        <w:rPr>
          <w:color w:val="000000"/>
          <w:shd w:val="clear" w:color="auto" w:fill="FFFFFF"/>
          <w:lang w:val="en-US"/>
        </w:rPr>
        <w:t>. </w:t>
      </w:r>
      <w:r>
        <w:rPr>
          <w:color w:val="000000"/>
          <w:lang w:val="en-US"/>
        </w:rPr>
        <w:t>Formation of Processes of Intensification of Crop Growth for the Formation of Business Structures. Academy of Entrepreneurship Journal. 2020 26(1), p.1-5,335 (Print ISSN: 1087-9595; Online ISSN: 1528-2686), (</w:t>
      </w:r>
      <w:r w:rsidRPr="009811C9">
        <w:rPr>
          <w:color w:val="000000"/>
          <w:lang w:val="en-US"/>
        </w:rPr>
        <w:t>percentile</w:t>
      </w:r>
      <w:r>
        <w:rPr>
          <w:color w:val="000000"/>
          <w:lang w:val="en-US"/>
        </w:rPr>
        <w:t xml:space="preserve"> 36%)</w:t>
      </w:r>
    </w:p>
    <w:p w14:paraId="29C7F2AB" w14:textId="74788CD2" w:rsidR="00E97D78" w:rsidRDefault="004A27A5" w:rsidP="00E97D78">
      <w:pPr>
        <w:pStyle w:val="a5"/>
        <w:spacing w:after="0" w:line="360" w:lineRule="auto"/>
        <w:ind w:left="0" w:firstLine="567"/>
        <w:rPr>
          <w:color w:val="000000"/>
          <w:lang w:val="en-US"/>
        </w:rPr>
      </w:pPr>
      <w:r>
        <w:rPr>
          <w:color w:val="000000"/>
          <w:lang w:val="en-US"/>
        </w:rPr>
        <w:t>2</w:t>
      </w:r>
      <w:r w:rsidR="00E97D78" w:rsidRPr="001736AE">
        <w:rPr>
          <w:color w:val="000000"/>
          <w:lang w:val="en-US"/>
        </w:rPr>
        <w:t xml:space="preserve"> </w:t>
      </w:r>
      <w:r w:rsidR="00E97D78">
        <w:rPr>
          <w:color w:val="000000"/>
          <w:lang w:val="en-US"/>
        </w:rPr>
        <w:t xml:space="preserve">Tamara C. </w:t>
      </w:r>
      <w:proofErr w:type="spellStart"/>
      <w:r w:rsidR="00E97D78">
        <w:rPr>
          <w:color w:val="000000"/>
          <w:lang w:val="en-US"/>
        </w:rPr>
        <w:t>Tultabayeva</w:t>
      </w:r>
      <w:proofErr w:type="spellEnd"/>
      <w:r w:rsidR="00E97D78">
        <w:rPr>
          <w:color w:val="000000"/>
          <w:lang w:val="en-US"/>
        </w:rPr>
        <w:t xml:space="preserve">, </w:t>
      </w:r>
      <w:proofErr w:type="spellStart"/>
      <w:r w:rsidR="00E97D78">
        <w:rPr>
          <w:color w:val="000000"/>
          <w:lang w:val="en-US"/>
        </w:rPr>
        <w:t>Urishbay</w:t>
      </w:r>
      <w:proofErr w:type="spellEnd"/>
      <w:r w:rsidR="00E97D78">
        <w:rPr>
          <w:color w:val="000000"/>
          <w:lang w:val="en-US"/>
        </w:rPr>
        <w:t xml:space="preserve"> Ch. </w:t>
      </w:r>
      <w:proofErr w:type="spellStart"/>
      <w:r w:rsidR="00E97D78">
        <w:rPr>
          <w:color w:val="000000"/>
          <w:lang w:val="en-US"/>
        </w:rPr>
        <w:t>Chomanov</w:t>
      </w:r>
      <w:proofErr w:type="spellEnd"/>
      <w:r w:rsidR="00E97D78">
        <w:rPr>
          <w:color w:val="000000"/>
          <w:lang w:val="en-US"/>
        </w:rPr>
        <w:t xml:space="preserve">, Mukhtar Ch. </w:t>
      </w:r>
      <w:proofErr w:type="spellStart"/>
      <w:r w:rsidR="00E97D78">
        <w:rPr>
          <w:color w:val="000000"/>
          <w:lang w:val="en-US"/>
        </w:rPr>
        <w:t>Tultabayev</w:t>
      </w:r>
      <w:proofErr w:type="spellEnd"/>
      <w:r w:rsidR="00E97D78">
        <w:rPr>
          <w:color w:val="000000"/>
          <w:lang w:val="en-US"/>
        </w:rPr>
        <w:t xml:space="preserve">, </w:t>
      </w:r>
      <w:proofErr w:type="spellStart"/>
      <w:r w:rsidR="00E97D78">
        <w:rPr>
          <w:color w:val="000000"/>
          <w:lang w:val="en-US"/>
        </w:rPr>
        <w:t>Gulmira</w:t>
      </w:r>
      <w:proofErr w:type="spellEnd"/>
      <w:r w:rsidR="00E97D78">
        <w:rPr>
          <w:color w:val="000000"/>
          <w:lang w:val="en-US"/>
        </w:rPr>
        <w:t xml:space="preserve"> S. </w:t>
      </w:r>
      <w:proofErr w:type="spellStart"/>
      <w:r w:rsidR="00E97D78">
        <w:rPr>
          <w:color w:val="000000"/>
          <w:lang w:val="en-US"/>
        </w:rPr>
        <w:t>Kenenbay</w:t>
      </w:r>
      <w:proofErr w:type="spellEnd"/>
      <w:r w:rsidR="00E97D78">
        <w:rPr>
          <w:color w:val="000000"/>
          <w:lang w:val="en-US"/>
        </w:rPr>
        <w:t xml:space="preserve">, </w:t>
      </w:r>
      <w:proofErr w:type="spellStart"/>
      <w:r w:rsidR="00E97D78">
        <w:rPr>
          <w:color w:val="000000"/>
          <w:lang w:val="en-US"/>
        </w:rPr>
        <w:t>Gulzhan</w:t>
      </w:r>
      <w:proofErr w:type="spellEnd"/>
      <w:r w:rsidR="00E97D78">
        <w:rPr>
          <w:color w:val="000000"/>
          <w:lang w:val="en-US"/>
        </w:rPr>
        <w:t xml:space="preserve"> E. </w:t>
      </w:r>
      <w:proofErr w:type="spellStart"/>
      <w:r w:rsidR="00E97D78">
        <w:rPr>
          <w:color w:val="000000"/>
          <w:lang w:val="en-US"/>
        </w:rPr>
        <w:t>Zhumaliyeva</w:t>
      </w:r>
      <w:proofErr w:type="spellEnd"/>
      <w:r w:rsidR="00E97D78">
        <w:rPr>
          <w:color w:val="000000"/>
          <w:lang w:val="en-US"/>
        </w:rPr>
        <w:t xml:space="preserve">, </w:t>
      </w:r>
      <w:proofErr w:type="spellStart"/>
      <w:r w:rsidR="00E97D78">
        <w:rPr>
          <w:color w:val="000000"/>
          <w:lang w:val="en-US"/>
        </w:rPr>
        <w:t>Aruzhan</w:t>
      </w:r>
      <w:proofErr w:type="spellEnd"/>
      <w:r w:rsidR="00E97D78">
        <w:rPr>
          <w:color w:val="000000"/>
          <w:lang w:val="en-US"/>
        </w:rPr>
        <w:t xml:space="preserve"> Y. </w:t>
      </w:r>
      <w:proofErr w:type="spellStart"/>
      <w:r w:rsidR="00E97D78">
        <w:rPr>
          <w:color w:val="000000"/>
          <w:lang w:val="en-US"/>
        </w:rPr>
        <w:t>Shoman</w:t>
      </w:r>
      <w:proofErr w:type="spellEnd"/>
      <w:r w:rsidR="00E97D78">
        <w:rPr>
          <w:color w:val="000000"/>
          <w:lang w:val="en-US"/>
        </w:rPr>
        <w:t xml:space="preserve">, </w:t>
      </w:r>
      <w:proofErr w:type="spellStart"/>
      <w:r w:rsidR="00E97D78">
        <w:rPr>
          <w:color w:val="000000"/>
          <w:lang w:val="en-US"/>
        </w:rPr>
        <w:t>Assiya</w:t>
      </w:r>
      <w:proofErr w:type="spellEnd"/>
      <w:r w:rsidR="00E97D78">
        <w:rPr>
          <w:color w:val="000000"/>
          <w:lang w:val="en-US"/>
        </w:rPr>
        <w:t xml:space="preserve"> K. </w:t>
      </w:r>
      <w:proofErr w:type="spellStart"/>
      <w:r w:rsidR="00E97D78">
        <w:rPr>
          <w:color w:val="000000"/>
          <w:lang w:val="en-US"/>
        </w:rPr>
        <w:t>Shoman</w:t>
      </w:r>
      <w:proofErr w:type="spellEnd"/>
      <w:r w:rsidR="00E97D78">
        <w:rPr>
          <w:color w:val="000000"/>
          <w:lang w:val="en-US"/>
        </w:rPr>
        <w:t>. Analyzing Soft Cheeses with Vegetable Additives with Neural Network, International Journal of Advanced Trends in Computer Science and Engineering, Vol. 9, No. 4, 2020, pp. 5476-5480, (</w:t>
      </w:r>
      <w:r w:rsidR="00E97D78" w:rsidRPr="00E97D78">
        <w:rPr>
          <w:color w:val="000000"/>
          <w:lang w:val="en-US"/>
        </w:rPr>
        <w:t>percentile</w:t>
      </w:r>
      <w:r w:rsidR="00E97D78" w:rsidRPr="00727536">
        <w:rPr>
          <w:color w:val="000000"/>
          <w:lang w:val="en-US"/>
        </w:rPr>
        <w:t xml:space="preserve"> </w:t>
      </w:r>
      <w:r w:rsidR="00E97D78">
        <w:rPr>
          <w:color w:val="000000"/>
          <w:lang w:val="en-US"/>
        </w:rPr>
        <w:t>36%).</w:t>
      </w:r>
    </w:p>
    <w:p w14:paraId="76B5483C" w14:textId="60523A12" w:rsidR="00E97D78" w:rsidRPr="00FC26C8" w:rsidRDefault="004A27A5" w:rsidP="00E97D78">
      <w:pPr>
        <w:pStyle w:val="a5"/>
        <w:spacing w:after="0" w:line="360" w:lineRule="auto"/>
        <w:ind w:left="0" w:firstLine="567"/>
        <w:rPr>
          <w:lang w:val="en-US"/>
        </w:rPr>
      </w:pPr>
      <w:r>
        <w:rPr>
          <w:color w:val="000000"/>
          <w:lang w:val="en-US"/>
        </w:rPr>
        <w:t>3</w:t>
      </w:r>
      <w:r w:rsidR="00E97D78" w:rsidRPr="00FC26C8">
        <w:rPr>
          <w:color w:val="000000"/>
          <w:lang w:val="en-US"/>
        </w:rPr>
        <w:t xml:space="preserve"> </w:t>
      </w:r>
      <w:r w:rsidR="00E97D78" w:rsidRPr="00FC26C8">
        <w:rPr>
          <w:lang w:val="en-US"/>
        </w:rPr>
        <w:t xml:space="preserve">Tamara </w:t>
      </w:r>
      <w:proofErr w:type="spellStart"/>
      <w:r w:rsidR="00E97D78" w:rsidRPr="00FC26C8">
        <w:rPr>
          <w:lang w:val="en-US"/>
        </w:rPr>
        <w:t>Tultabayeva</w:t>
      </w:r>
      <w:proofErr w:type="spellEnd"/>
      <w:r w:rsidR="00E97D78" w:rsidRPr="00FC26C8">
        <w:rPr>
          <w:lang w:val="en-US"/>
        </w:rPr>
        <w:t xml:space="preserve">, </w:t>
      </w:r>
      <w:proofErr w:type="spellStart"/>
      <w:r w:rsidR="00E97D78" w:rsidRPr="00FC26C8">
        <w:rPr>
          <w:lang w:val="en-US"/>
        </w:rPr>
        <w:t>Urishbay</w:t>
      </w:r>
      <w:proofErr w:type="spellEnd"/>
      <w:r w:rsidR="00E97D78" w:rsidRPr="00FC26C8">
        <w:rPr>
          <w:lang w:val="en-US"/>
        </w:rPr>
        <w:t xml:space="preserve"> </w:t>
      </w:r>
      <w:proofErr w:type="spellStart"/>
      <w:r w:rsidR="00E97D78" w:rsidRPr="00FC26C8">
        <w:rPr>
          <w:lang w:val="en-US"/>
        </w:rPr>
        <w:t>Chomanov</w:t>
      </w:r>
      <w:proofErr w:type="spellEnd"/>
      <w:r w:rsidR="00E97D78" w:rsidRPr="00FC26C8">
        <w:rPr>
          <w:lang w:val="en-US"/>
        </w:rPr>
        <w:t xml:space="preserve">, </w:t>
      </w:r>
      <w:proofErr w:type="spellStart"/>
      <w:r w:rsidR="00E97D78" w:rsidRPr="00FC26C8">
        <w:rPr>
          <w:lang w:val="en-US"/>
        </w:rPr>
        <w:t>Aruzhan</w:t>
      </w:r>
      <w:proofErr w:type="spellEnd"/>
      <w:r w:rsidR="00E97D78" w:rsidRPr="00FC26C8">
        <w:rPr>
          <w:lang w:val="en-US"/>
        </w:rPr>
        <w:t xml:space="preserve"> </w:t>
      </w:r>
      <w:proofErr w:type="spellStart"/>
      <w:r w:rsidR="00E97D78" w:rsidRPr="00FC26C8">
        <w:rPr>
          <w:lang w:val="en-US"/>
        </w:rPr>
        <w:t>Shoman</w:t>
      </w:r>
      <w:proofErr w:type="spellEnd"/>
      <w:r w:rsidR="00E97D78" w:rsidRPr="00FC26C8">
        <w:rPr>
          <w:color w:val="000000"/>
          <w:lang w:val="en-US"/>
        </w:rPr>
        <w:t xml:space="preserve">. </w:t>
      </w:r>
      <w:r w:rsidR="00E97D78" w:rsidRPr="00FC26C8">
        <w:rPr>
          <w:lang w:val="en-US"/>
        </w:rPr>
        <w:t>The Rheological Characteristics of Cheese with Vegetable Additive. IX International research conference Proceedings, Istanbul Turkey January 30-31 2020 Vol. 2416-2419</w:t>
      </w:r>
      <w:r w:rsidR="00E97D78">
        <w:rPr>
          <w:lang w:val="en-US"/>
        </w:rPr>
        <w:t xml:space="preserve"> (in English)</w:t>
      </w:r>
    </w:p>
    <w:p w14:paraId="23A115E4" w14:textId="0E2C9B65" w:rsidR="00E97D78" w:rsidRPr="00D01F71" w:rsidRDefault="004A27A5" w:rsidP="00E97D78">
      <w:pPr>
        <w:pStyle w:val="a5"/>
        <w:spacing w:after="0" w:line="360" w:lineRule="auto"/>
        <w:ind w:left="0" w:firstLine="567"/>
        <w:rPr>
          <w:lang w:val="en-US"/>
        </w:rPr>
      </w:pPr>
      <w:proofErr w:type="gramStart"/>
      <w:r>
        <w:rPr>
          <w:lang w:val="en-US"/>
        </w:rPr>
        <w:t>4</w:t>
      </w:r>
      <w:r w:rsidR="00E97D78" w:rsidRPr="00273F4E">
        <w:rPr>
          <w:lang w:val="en-US"/>
        </w:rPr>
        <w:t xml:space="preserve"> </w:t>
      </w:r>
      <w:r w:rsidR="00E97D78" w:rsidRPr="00FC26C8">
        <w:rPr>
          <w:lang w:val="en-US"/>
        </w:rPr>
        <w:t xml:space="preserve"> </w:t>
      </w:r>
      <w:proofErr w:type="spellStart"/>
      <w:r w:rsidR="00E97D78" w:rsidRPr="00FC26C8">
        <w:rPr>
          <w:lang w:val="en-US"/>
        </w:rPr>
        <w:t>Zhumaliyeva</w:t>
      </w:r>
      <w:proofErr w:type="spellEnd"/>
      <w:proofErr w:type="gramEnd"/>
      <w:r w:rsidR="00E97D78" w:rsidRPr="00E97D78">
        <w:rPr>
          <w:lang w:val="en-US"/>
        </w:rPr>
        <w:t xml:space="preserve"> </w:t>
      </w:r>
      <w:r w:rsidR="00E97D78" w:rsidRPr="00FC26C8">
        <w:rPr>
          <w:lang w:val="en-US"/>
        </w:rPr>
        <w:t xml:space="preserve">G., U </w:t>
      </w:r>
      <w:proofErr w:type="spellStart"/>
      <w:r w:rsidR="00E97D78" w:rsidRPr="00FC26C8">
        <w:rPr>
          <w:lang w:val="en-US"/>
        </w:rPr>
        <w:t>Chomanov</w:t>
      </w:r>
      <w:proofErr w:type="spellEnd"/>
      <w:r w:rsidR="00E97D78" w:rsidRPr="00FC26C8">
        <w:rPr>
          <w:lang w:val="en-US"/>
        </w:rPr>
        <w:t xml:space="preserve">.., T </w:t>
      </w:r>
      <w:proofErr w:type="spellStart"/>
      <w:r w:rsidR="00E97D78" w:rsidRPr="00FC26C8">
        <w:rPr>
          <w:lang w:val="en-US"/>
        </w:rPr>
        <w:t>Tultabayeva</w:t>
      </w:r>
      <w:proofErr w:type="spellEnd"/>
      <w:r w:rsidR="00E97D78" w:rsidRPr="00FC26C8">
        <w:rPr>
          <w:lang w:val="en-US"/>
        </w:rPr>
        <w:t xml:space="preserve">., M </w:t>
      </w:r>
      <w:proofErr w:type="spellStart"/>
      <w:r w:rsidR="00E97D78" w:rsidRPr="00FC26C8">
        <w:rPr>
          <w:lang w:val="en-US"/>
        </w:rPr>
        <w:t>Tultabayeva</w:t>
      </w:r>
      <w:proofErr w:type="spellEnd"/>
      <w:r w:rsidR="00E97D78" w:rsidRPr="00FC26C8">
        <w:rPr>
          <w:lang w:val="en-US"/>
        </w:rPr>
        <w:t xml:space="preserve"> A </w:t>
      </w:r>
      <w:proofErr w:type="spellStart"/>
      <w:r w:rsidR="00E97D78" w:rsidRPr="00FC26C8">
        <w:rPr>
          <w:lang w:val="en-US"/>
        </w:rPr>
        <w:t>Shoman</w:t>
      </w:r>
      <w:proofErr w:type="spellEnd"/>
      <w:r w:rsidR="00E97D78" w:rsidRPr="00FC26C8">
        <w:rPr>
          <w:lang w:val="en-US"/>
        </w:rPr>
        <w:t xml:space="preserve"> G </w:t>
      </w:r>
      <w:proofErr w:type="spellStart"/>
      <w:r w:rsidR="00E97D78" w:rsidRPr="00FC26C8">
        <w:rPr>
          <w:lang w:val="en-US"/>
        </w:rPr>
        <w:t>Aktokalova</w:t>
      </w:r>
      <w:proofErr w:type="spellEnd"/>
      <w:r w:rsidR="00E97D78" w:rsidRPr="00FC26C8">
        <w:rPr>
          <w:lang w:val="en-US"/>
        </w:rPr>
        <w:t xml:space="preserve"> R </w:t>
      </w:r>
      <w:proofErr w:type="spellStart"/>
      <w:r w:rsidR="00E97D78" w:rsidRPr="00FC26C8">
        <w:rPr>
          <w:lang w:val="en-US"/>
        </w:rPr>
        <w:t>Kassimbek</w:t>
      </w:r>
      <w:proofErr w:type="spellEnd"/>
      <w:r w:rsidR="00E97D78" w:rsidRPr="00FC26C8">
        <w:rPr>
          <w:lang w:val="en-US"/>
        </w:rPr>
        <w:t>. Study of grain mixture crushing to a given granulometric composition and selection of optimal particle size. IX International research conference Proceedings, Istanbul Turkey January 30-31 2020 Vol. 2412-2415</w:t>
      </w:r>
      <w:r w:rsidR="00E97D78">
        <w:rPr>
          <w:lang w:val="en-US"/>
        </w:rPr>
        <w:t xml:space="preserve"> (in English)</w:t>
      </w:r>
    </w:p>
    <w:p w14:paraId="5C96E221" w14:textId="77777777" w:rsidR="004A27A5" w:rsidRDefault="004A27A5" w:rsidP="00E97D78">
      <w:pPr>
        <w:pStyle w:val="a5"/>
        <w:spacing w:after="0" w:line="360" w:lineRule="auto"/>
        <w:ind w:left="567"/>
        <w:contextualSpacing w:val="0"/>
        <w:rPr>
          <w:b/>
          <w:bCs/>
          <w:lang w:val="en-US"/>
        </w:rPr>
      </w:pPr>
    </w:p>
    <w:p w14:paraId="215B886B" w14:textId="4D8AB036" w:rsidR="00E97D78" w:rsidRPr="00E97D78" w:rsidRDefault="00E97D78" w:rsidP="00E97D78">
      <w:pPr>
        <w:pStyle w:val="a5"/>
        <w:spacing w:after="0" w:line="360" w:lineRule="auto"/>
        <w:ind w:left="567"/>
        <w:contextualSpacing w:val="0"/>
        <w:rPr>
          <w:lang w:val="en-US"/>
        </w:rPr>
      </w:pPr>
      <w:r w:rsidRPr="00E97D78">
        <w:rPr>
          <w:b/>
          <w:bCs/>
          <w:lang w:val="en-US"/>
        </w:rPr>
        <w:t>Speech on TV "Khabar 24" program "Food for thought»</w:t>
      </w:r>
    </w:p>
    <w:p w14:paraId="12A48DDF" w14:textId="77E1BEA8" w:rsidR="00E97D78" w:rsidRPr="00E97D78" w:rsidRDefault="00E97D78" w:rsidP="00E97D78">
      <w:pPr>
        <w:pStyle w:val="a5"/>
        <w:spacing w:line="360" w:lineRule="auto"/>
        <w:ind w:left="0" w:firstLine="567"/>
        <w:rPr>
          <w:lang w:val="en-US"/>
        </w:rPr>
      </w:pPr>
      <w:r w:rsidRPr="00E97D78">
        <w:rPr>
          <w:lang w:val="en-US"/>
        </w:rPr>
        <w:t>1. Vegetable milk. May 19, 2020.</w:t>
      </w:r>
      <w:r>
        <w:rPr>
          <w:lang w:val="en-US"/>
        </w:rPr>
        <w:t xml:space="preserve"> (In Russian) </w:t>
      </w:r>
    </w:p>
    <w:p w14:paraId="4DE34E1F" w14:textId="7F100274" w:rsidR="00E97D78" w:rsidRPr="00E97D78" w:rsidRDefault="00E97D78" w:rsidP="00E97D78">
      <w:pPr>
        <w:pStyle w:val="a5"/>
        <w:spacing w:line="360" w:lineRule="auto"/>
        <w:ind w:left="0" w:firstLine="567"/>
        <w:rPr>
          <w:lang w:val="en-US"/>
        </w:rPr>
      </w:pPr>
      <w:r w:rsidRPr="00E97D78">
        <w:rPr>
          <w:lang w:val="en-US"/>
        </w:rPr>
        <w:t xml:space="preserve">2. Condensed milk and milkshake. May 26, 2020. </w:t>
      </w:r>
      <w:r>
        <w:rPr>
          <w:lang w:val="en-US"/>
        </w:rPr>
        <w:t>(In Russian)</w:t>
      </w:r>
    </w:p>
    <w:p w14:paraId="53BB6FB2" w14:textId="087967CA" w:rsidR="00E97D78" w:rsidRPr="00E97D78" w:rsidRDefault="00E97D78" w:rsidP="00E97D78">
      <w:pPr>
        <w:pStyle w:val="a5"/>
        <w:spacing w:after="0" w:line="360" w:lineRule="auto"/>
        <w:ind w:left="0" w:firstLine="567"/>
        <w:rPr>
          <w:lang w:val="en-US"/>
        </w:rPr>
      </w:pPr>
      <w:r w:rsidRPr="00E97D78">
        <w:rPr>
          <w:lang w:val="en-US"/>
        </w:rPr>
        <w:t xml:space="preserve">3. Baby food. June 7, 2020. </w:t>
      </w:r>
      <w:r>
        <w:rPr>
          <w:lang w:val="en-US"/>
        </w:rPr>
        <w:t>(In Russian)</w:t>
      </w:r>
    </w:p>
    <w:p w14:paraId="6FDC85E2" w14:textId="77777777" w:rsidR="0053488B" w:rsidRPr="0053488B" w:rsidRDefault="0053488B" w:rsidP="0053488B">
      <w:pPr>
        <w:pStyle w:val="a5"/>
        <w:spacing w:after="0" w:line="360" w:lineRule="auto"/>
        <w:ind w:left="567"/>
        <w:contextualSpacing w:val="0"/>
        <w:rPr>
          <w:lang w:val="en-US"/>
        </w:rPr>
      </w:pPr>
      <w:r w:rsidRPr="0053488B">
        <w:rPr>
          <w:b/>
          <w:bCs/>
          <w:lang w:val="en-US"/>
        </w:rPr>
        <w:t>Online seminar</w:t>
      </w:r>
    </w:p>
    <w:p w14:paraId="0B334BFB" w14:textId="776E388D" w:rsidR="0053488B" w:rsidRPr="0053488B" w:rsidRDefault="0053488B" w:rsidP="0053488B">
      <w:pPr>
        <w:pStyle w:val="a5"/>
        <w:spacing w:line="360" w:lineRule="auto"/>
        <w:ind w:left="0" w:firstLine="567"/>
        <w:rPr>
          <w:lang w:val="en-US"/>
        </w:rPr>
      </w:pPr>
      <w:r w:rsidRPr="0053488B">
        <w:rPr>
          <w:lang w:val="en-US"/>
        </w:rPr>
        <w:t xml:space="preserve">1. </w:t>
      </w:r>
      <w:r>
        <w:rPr>
          <w:lang w:val="en-US"/>
        </w:rPr>
        <w:t>P</w:t>
      </w:r>
      <w:r w:rsidRPr="0053488B">
        <w:rPr>
          <w:lang w:val="en-US"/>
        </w:rPr>
        <w:t xml:space="preserve">rospects for processing Mare's milk in Kazakhstan. Speaker </w:t>
      </w:r>
      <w:proofErr w:type="spellStart"/>
      <w:r w:rsidRPr="0053488B">
        <w:rPr>
          <w:lang w:val="en-US"/>
        </w:rPr>
        <w:t>Tultabayeva</w:t>
      </w:r>
      <w:proofErr w:type="spellEnd"/>
      <w:r w:rsidRPr="0053488B">
        <w:rPr>
          <w:lang w:val="en-US"/>
        </w:rPr>
        <w:t xml:space="preserve"> T. CH., may 12, 2020. </w:t>
      </w:r>
      <w:r>
        <w:rPr>
          <w:lang w:val="en-US"/>
        </w:rPr>
        <w:t>(In Russian)</w:t>
      </w:r>
    </w:p>
    <w:p w14:paraId="49F6A2C4" w14:textId="758FEDA7" w:rsidR="0053488B" w:rsidRPr="0053488B" w:rsidRDefault="0053488B" w:rsidP="0053488B">
      <w:pPr>
        <w:pStyle w:val="a5"/>
        <w:spacing w:line="360" w:lineRule="auto"/>
        <w:ind w:left="0" w:firstLine="567"/>
        <w:rPr>
          <w:lang w:val="en-US"/>
        </w:rPr>
      </w:pPr>
      <w:r w:rsidRPr="0053488B">
        <w:rPr>
          <w:lang w:val="en-US"/>
        </w:rPr>
        <w:t xml:space="preserve">2. Opportunities and prospects for the development of family mini-bakeries. Speaker A. E. </w:t>
      </w:r>
      <w:proofErr w:type="spellStart"/>
      <w:r w:rsidRPr="0053488B">
        <w:rPr>
          <w:lang w:val="en-US"/>
        </w:rPr>
        <w:t>Shoman</w:t>
      </w:r>
      <w:proofErr w:type="spellEnd"/>
      <w:r w:rsidRPr="0053488B">
        <w:rPr>
          <w:lang w:val="en-US"/>
        </w:rPr>
        <w:t xml:space="preserve">, may 12, 2020. </w:t>
      </w:r>
      <w:r>
        <w:rPr>
          <w:lang w:val="en-US"/>
        </w:rPr>
        <w:t>(In Russian)</w:t>
      </w:r>
    </w:p>
    <w:p w14:paraId="15CF1717" w14:textId="7EFF29CA" w:rsidR="0053488B" w:rsidRPr="0053488B" w:rsidRDefault="0053488B" w:rsidP="0053488B">
      <w:pPr>
        <w:pStyle w:val="a5"/>
        <w:spacing w:line="360" w:lineRule="auto"/>
        <w:ind w:left="0" w:firstLine="567"/>
        <w:rPr>
          <w:lang w:val="en-US"/>
        </w:rPr>
      </w:pPr>
      <w:r w:rsidRPr="0053488B">
        <w:rPr>
          <w:lang w:val="en-US"/>
        </w:rPr>
        <w:t xml:space="preserve">3. </w:t>
      </w:r>
      <w:r>
        <w:rPr>
          <w:lang w:val="en-US"/>
        </w:rPr>
        <w:t>P</w:t>
      </w:r>
      <w:r w:rsidRPr="0053488B">
        <w:rPr>
          <w:lang w:val="en-US"/>
        </w:rPr>
        <w:t xml:space="preserve">rospects for the use of Mare's and camel's milk in the dairy industry of Kazakhstan. Speaker </w:t>
      </w:r>
      <w:proofErr w:type="spellStart"/>
      <w:r w:rsidRPr="0053488B">
        <w:rPr>
          <w:lang w:val="en-US"/>
        </w:rPr>
        <w:t>Shoman</w:t>
      </w:r>
      <w:proofErr w:type="spellEnd"/>
      <w:r w:rsidRPr="0053488B">
        <w:rPr>
          <w:lang w:val="en-US"/>
        </w:rPr>
        <w:t xml:space="preserve"> A. K., June 29, 2020. </w:t>
      </w:r>
      <w:r>
        <w:rPr>
          <w:lang w:val="en-US"/>
        </w:rPr>
        <w:t>(In Russian)</w:t>
      </w:r>
    </w:p>
    <w:p w14:paraId="72431DC3" w14:textId="128AC747" w:rsidR="0053488B" w:rsidRPr="009811C9" w:rsidRDefault="0053488B" w:rsidP="0053488B">
      <w:pPr>
        <w:pStyle w:val="a5"/>
        <w:spacing w:after="0" w:line="360" w:lineRule="auto"/>
        <w:ind w:left="0" w:firstLine="567"/>
        <w:rPr>
          <w:lang w:val="en-US"/>
        </w:rPr>
      </w:pPr>
      <w:r w:rsidRPr="0053488B">
        <w:rPr>
          <w:lang w:val="en-US"/>
        </w:rPr>
        <w:t>4.</w:t>
      </w:r>
      <w:r>
        <w:rPr>
          <w:lang w:val="en-US"/>
        </w:rPr>
        <w:t xml:space="preserve"> P</w:t>
      </w:r>
      <w:r w:rsidRPr="0053488B">
        <w:rPr>
          <w:lang w:val="en-US"/>
        </w:rPr>
        <w:t xml:space="preserve">rocessing of Mare's milk and production of functional fermented milk products Speaker A. K. </w:t>
      </w:r>
      <w:proofErr w:type="spellStart"/>
      <w:r w:rsidRPr="0053488B">
        <w:rPr>
          <w:lang w:val="en-US"/>
        </w:rPr>
        <w:t>Shoman</w:t>
      </w:r>
      <w:proofErr w:type="spellEnd"/>
      <w:r w:rsidRPr="0053488B">
        <w:rPr>
          <w:lang w:val="en-US"/>
        </w:rPr>
        <w:t xml:space="preserve">, September 25, 2020. </w:t>
      </w:r>
      <w:r w:rsidRPr="009811C9">
        <w:rPr>
          <w:lang w:val="en-US"/>
        </w:rPr>
        <w:t>(</w:t>
      </w:r>
      <w:r>
        <w:rPr>
          <w:lang w:val="en-US"/>
        </w:rPr>
        <w:t>In</w:t>
      </w:r>
      <w:r w:rsidRPr="009811C9">
        <w:rPr>
          <w:lang w:val="en-US"/>
        </w:rPr>
        <w:t xml:space="preserve"> </w:t>
      </w:r>
      <w:r>
        <w:rPr>
          <w:lang w:val="en-US"/>
        </w:rPr>
        <w:t>Russian</w:t>
      </w:r>
      <w:r w:rsidRPr="009811C9">
        <w:rPr>
          <w:lang w:val="en-US"/>
        </w:rPr>
        <w:t>)</w:t>
      </w:r>
    </w:p>
    <w:p w14:paraId="2EF26348" w14:textId="77777777" w:rsidR="0053488B" w:rsidRPr="009811C9" w:rsidRDefault="0053488B" w:rsidP="0053488B">
      <w:pPr>
        <w:pStyle w:val="a5"/>
        <w:spacing w:after="0" w:line="360" w:lineRule="auto"/>
        <w:ind w:left="0" w:firstLine="567"/>
        <w:contextualSpacing w:val="0"/>
        <w:rPr>
          <w:lang w:val="en-US"/>
        </w:rPr>
      </w:pPr>
      <w:r w:rsidRPr="009811C9">
        <w:rPr>
          <w:b/>
          <w:bCs/>
          <w:lang w:val="en-US"/>
        </w:rPr>
        <w:t>Online scientific conferences</w:t>
      </w:r>
    </w:p>
    <w:p w14:paraId="3F1B7FBC" w14:textId="065F1C4E" w:rsidR="0053488B" w:rsidRPr="0053488B" w:rsidRDefault="0053488B" w:rsidP="0053488B">
      <w:pPr>
        <w:pStyle w:val="a5"/>
        <w:spacing w:line="360" w:lineRule="auto"/>
        <w:ind w:left="0" w:firstLine="720"/>
        <w:rPr>
          <w:lang w:val="en-US"/>
        </w:rPr>
      </w:pPr>
      <w:r w:rsidRPr="0053488B">
        <w:rPr>
          <w:lang w:val="en-US"/>
        </w:rPr>
        <w:t xml:space="preserve">1. Socio-economic efficiency of development and implementation of resource-saving technologies in agriculture, speaker A. E. </w:t>
      </w:r>
      <w:proofErr w:type="spellStart"/>
      <w:r w:rsidRPr="0053488B">
        <w:rPr>
          <w:lang w:val="en-US"/>
        </w:rPr>
        <w:t>Shoman</w:t>
      </w:r>
      <w:proofErr w:type="spellEnd"/>
      <w:r w:rsidRPr="0053488B">
        <w:rPr>
          <w:lang w:val="en-US"/>
        </w:rPr>
        <w:t xml:space="preserve"> 27.05. 2020</w:t>
      </w:r>
      <w:r>
        <w:rPr>
          <w:lang w:val="en-US"/>
        </w:rPr>
        <w:t xml:space="preserve"> </w:t>
      </w:r>
      <w:r w:rsidRPr="009811C9">
        <w:rPr>
          <w:lang w:val="en-US"/>
        </w:rPr>
        <w:t>(</w:t>
      </w:r>
      <w:r>
        <w:rPr>
          <w:lang w:val="en-US"/>
        </w:rPr>
        <w:t>In</w:t>
      </w:r>
      <w:r w:rsidRPr="009811C9">
        <w:rPr>
          <w:lang w:val="en-US"/>
        </w:rPr>
        <w:t xml:space="preserve"> </w:t>
      </w:r>
      <w:r>
        <w:rPr>
          <w:lang w:val="en-US"/>
        </w:rPr>
        <w:t>Russian</w:t>
      </w:r>
      <w:r w:rsidRPr="009811C9">
        <w:rPr>
          <w:lang w:val="en-US"/>
        </w:rPr>
        <w:t>)</w:t>
      </w:r>
    </w:p>
    <w:p w14:paraId="2B879DC9" w14:textId="09CD8A1F" w:rsidR="0053488B" w:rsidRPr="0053488B" w:rsidRDefault="0053488B" w:rsidP="0053488B">
      <w:pPr>
        <w:pStyle w:val="a5"/>
        <w:spacing w:after="0" w:line="360" w:lineRule="auto"/>
        <w:ind w:left="0" w:firstLine="720"/>
        <w:contextualSpacing w:val="0"/>
        <w:rPr>
          <w:lang w:val="en-US"/>
        </w:rPr>
      </w:pPr>
      <w:r w:rsidRPr="0053488B">
        <w:rPr>
          <w:lang w:val="en-US"/>
        </w:rPr>
        <w:lastRenderedPageBreak/>
        <w:t xml:space="preserve">2 Lecture at the international summer school for undergraduates. Opportunities and prospects for the development of family mini-bakeries. </w:t>
      </w:r>
      <w:r w:rsidRPr="009811C9">
        <w:rPr>
          <w:lang w:val="en-US"/>
        </w:rPr>
        <w:t xml:space="preserve">The speaker </w:t>
      </w:r>
      <w:proofErr w:type="spellStart"/>
      <w:r w:rsidRPr="009811C9">
        <w:rPr>
          <w:lang w:val="en-US"/>
        </w:rPr>
        <w:t>Shoman</w:t>
      </w:r>
      <w:proofErr w:type="spellEnd"/>
      <w:r w:rsidRPr="009811C9">
        <w:rPr>
          <w:lang w:val="en-US"/>
        </w:rPr>
        <w:t>, A. E., 04.06.2020 year.</w:t>
      </w:r>
      <w:r>
        <w:rPr>
          <w:lang w:val="en-US"/>
        </w:rPr>
        <w:t xml:space="preserve"> (in English) </w:t>
      </w:r>
    </w:p>
    <w:p w14:paraId="12A8E7B1" w14:textId="77777777" w:rsidR="0053488B" w:rsidRPr="0053488B" w:rsidRDefault="0053488B" w:rsidP="0053488B">
      <w:pPr>
        <w:pStyle w:val="a5"/>
        <w:spacing w:after="0" w:line="360" w:lineRule="auto"/>
        <w:ind w:left="567"/>
        <w:contextualSpacing w:val="0"/>
        <w:rPr>
          <w:lang w:val="en-US"/>
        </w:rPr>
      </w:pPr>
      <w:r w:rsidRPr="0053488B">
        <w:rPr>
          <w:b/>
          <w:bCs/>
          <w:lang w:val="en-US"/>
        </w:rPr>
        <w:t>Instagram Facebook/Social media post</w:t>
      </w:r>
    </w:p>
    <w:p w14:paraId="448FE6B0" w14:textId="5A2D8F2F" w:rsidR="0053488B" w:rsidRPr="0053488B" w:rsidRDefault="0053488B" w:rsidP="00705C63">
      <w:pPr>
        <w:spacing w:line="360" w:lineRule="auto"/>
        <w:ind w:firstLine="567"/>
        <w:jc w:val="both"/>
        <w:rPr>
          <w:lang w:val="en-US"/>
        </w:rPr>
      </w:pPr>
      <w:r w:rsidRPr="0053488B">
        <w:rPr>
          <w:lang w:val="en-US"/>
        </w:rPr>
        <w:t xml:space="preserve">1. Development of technology for dairy products. </w:t>
      </w:r>
      <w:proofErr w:type="spellStart"/>
      <w:r w:rsidRPr="0053488B">
        <w:rPr>
          <w:lang w:val="en-US"/>
        </w:rPr>
        <w:t>Shoman</w:t>
      </w:r>
      <w:proofErr w:type="spellEnd"/>
      <w:r w:rsidRPr="0053488B">
        <w:rPr>
          <w:lang w:val="en-US"/>
        </w:rPr>
        <w:t>, A.K.</w:t>
      </w:r>
      <w:r w:rsidR="00F24F4E" w:rsidRPr="00017A34">
        <w:rPr>
          <w:lang w:val="en-US"/>
        </w:rPr>
        <w:t xml:space="preserve"> (</w:t>
      </w:r>
      <w:r w:rsidR="00F24F4E">
        <w:rPr>
          <w:lang w:val="en-US"/>
        </w:rPr>
        <w:t>In</w:t>
      </w:r>
      <w:r w:rsidR="00F24F4E" w:rsidRPr="00017A34">
        <w:rPr>
          <w:lang w:val="en-US"/>
        </w:rPr>
        <w:t xml:space="preserve"> </w:t>
      </w:r>
      <w:r w:rsidR="00F24F4E">
        <w:rPr>
          <w:lang w:val="en-US"/>
        </w:rPr>
        <w:t>Russian</w:t>
      </w:r>
      <w:r w:rsidR="00F24F4E" w:rsidRPr="00017A34">
        <w:rPr>
          <w:lang w:val="en-US"/>
        </w:rPr>
        <w:t>)</w:t>
      </w:r>
    </w:p>
    <w:p w14:paraId="5F91BB56" w14:textId="069FBD6D" w:rsidR="0053488B" w:rsidRPr="0053488B" w:rsidRDefault="0053488B" w:rsidP="00705C63">
      <w:pPr>
        <w:spacing w:line="360" w:lineRule="auto"/>
        <w:ind w:firstLine="567"/>
        <w:jc w:val="both"/>
        <w:rPr>
          <w:lang w:val="en-US"/>
        </w:rPr>
      </w:pPr>
      <w:r w:rsidRPr="0053488B">
        <w:rPr>
          <w:lang w:val="en-US"/>
        </w:rPr>
        <w:t xml:space="preserve">2. Dairy products for social purposes. </w:t>
      </w:r>
      <w:proofErr w:type="spellStart"/>
      <w:r w:rsidRPr="0053488B">
        <w:rPr>
          <w:lang w:val="en-US"/>
        </w:rPr>
        <w:t>Tultaba</w:t>
      </w:r>
      <w:r>
        <w:rPr>
          <w:lang w:val="en-US"/>
        </w:rPr>
        <w:t>y</w:t>
      </w:r>
      <w:r w:rsidRPr="0053488B">
        <w:rPr>
          <w:lang w:val="en-US"/>
        </w:rPr>
        <w:t>ev</w:t>
      </w:r>
      <w:r>
        <w:rPr>
          <w:lang w:val="en-US"/>
        </w:rPr>
        <w:t>a</w:t>
      </w:r>
      <w:proofErr w:type="spellEnd"/>
      <w:r w:rsidRPr="0053488B">
        <w:rPr>
          <w:lang w:val="en-US"/>
        </w:rPr>
        <w:t xml:space="preserve"> </w:t>
      </w:r>
      <w:r>
        <w:rPr>
          <w:lang w:val="en-US"/>
        </w:rPr>
        <w:t>T.</w:t>
      </w:r>
      <w:r w:rsidR="00F24F4E" w:rsidRPr="009811C9">
        <w:rPr>
          <w:lang w:val="en-US"/>
        </w:rPr>
        <w:t xml:space="preserve"> (</w:t>
      </w:r>
      <w:r w:rsidR="00F24F4E">
        <w:rPr>
          <w:lang w:val="en-US"/>
        </w:rPr>
        <w:t>In</w:t>
      </w:r>
      <w:r w:rsidR="00F24F4E" w:rsidRPr="009811C9">
        <w:rPr>
          <w:lang w:val="en-US"/>
        </w:rPr>
        <w:t xml:space="preserve"> </w:t>
      </w:r>
      <w:r w:rsidR="00F24F4E">
        <w:rPr>
          <w:lang w:val="en-US"/>
        </w:rPr>
        <w:t>Russian</w:t>
      </w:r>
      <w:r w:rsidR="00F24F4E" w:rsidRPr="009811C9">
        <w:rPr>
          <w:lang w:val="en-US"/>
        </w:rPr>
        <w:t>)</w:t>
      </w:r>
    </w:p>
    <w:p w14:paraId="7288C3D5" w14:textId="77777777" w:rsidR="00E97D78" w:rsidRDefault="0053488B" w:rsidP="00705C63">
      <w:pPr>
        <w:spacing w:line="360" w:lineRule="auto"/>
        <w:ind w:firstLine="567"/>
        <w:jc w:val="both"/>
        <w:rPr>
          <w:lang w:val="en-US"/>
        </w:rPr>
      </w:pPr>
      <w:r w:rsidRPr="0053488B">
        <w:rPr>
          <w:lang w:val="en-US"/>
        </w:rPr>
        <w:t xml:space="preserve">3. Lifehack for storage of dairy products. </w:t>
      </w:r>
      <w:proofErr w:type="spellStart"/>
      <w:r w:rsidRPr="0053488B">
        <w:rPr>
          <w:lang w:val="en-US"/>
        </w:rPr>
        <w:t>Shoman</w:t>
      </w:r>
      <w:proofErr w:type="spellEnd"/>
      <w:r w:rsidRPr="0053488B">
        <w:rPr>
          <w:lang w:val="en-US"/>
        </w:rPr>
        <w:t>, A.E.</w:t>
      </w:r>
      <w:r w:rsidR="00F24F4E" w:rsidRPr="00017A34">
        <w:rPr>
          <w:lang w:val="en-US"/>
        </w:rPr>
        <w:t xml:space="preserve"> (</w:t>
      </w:r>
      <w:r w:rsidR="00F24F4E">
        <w:rPr>
          <w:lang w:val="en-US"/>
        </w:rPr>
        <w:t>In</w:t>
      </w:r>
      <w:r w:rsidR="00F24F4E" w:rsidRPr="00017A34">
        <w:rPr>
          <w:lang w:val="en-US"/>
        </w:rPr>
        <w:t xml:space="preserve"> </w:t>
      </w:r>
      <w:r w:rsidR="00F24F4E">
        <w:rPr>
          <w:lang w:val="en-US"/>
        </w:rPr>
        <w:t>Russian</w:t>
      </w:r>
      <w:r w:rsidR="00F24F4E" w:rsidRPr="00017A34">
        <w:rPr>
          <w:lang w:val="en-US"/>
        </w:rPr>
        <w:t>)</w:t>
      </w:r>
    </w:p>
    <w:p w14:paraId="08C56FAF" w14:textId="77777777" w:rsidR="00F20FBF" w:rsidRDefault="00F20FBF" w:rsidP="00705C63">
      <w:pPr>
        <w:spacing w:line="360" w:lineRule="auto"/>
        <w:ind w:firstLine="567"/>
        <w:jc w:val="both"/>
        <w:rPr>
          <w:lang w:val="en-US"/>
        </w:rPr>
      </w:pPr>
    </w:p>
    <w:p w14:paraId="391B2495" w14:textId="77777777" w:rsidR="00F20FBF" w:rsidRDefault="00F20FBF" w:rsidP="00705C63">
      <w:pPr>
        <w:spacing w:line="360" w:lineRule="auto"/>
        <w:ind w:firstLine="567"/>
        <w:jc w:val="both"/>
        <w:rPr>
          <w:lang w:val="en-US"/>
        </w:rPr>
      </w:pPr>
    </w:p>
    <w:p w14:paraId="3B70CFFB" w14:textId="77777777" w:rsidR="006E7B81" w:rsidRPr="00F80093" w:rsidRDefault="006E7B81" w:rsidP="00F0402C">
      <w:pPr>
        <w:tabs>
          <w:tab w:val="left" w:pos="567"/>
        </w:tabs>
        <w:spacing w:line="360" w:lineRule="auto"/>
        <w:rPr>
          <w:color w:val="000000"/>
          <w:lang w:val="en-US"/>
        </w:rPr>
      </w:pPr>
    </w:p>
    <w:sectPr w:rsidR="006E7B81" w:rsidRPr="00F80093" w:rsidSect="00F2350A">
      <w:headerReference w:type="even" r:id="rId47"/>
      <w:headerReference w:type="default" r:id="rId48"/>
      <w:footerReference w:type="even" r:id="rId49"/>
      <w:footerReference w:type="default" r:id="rId50"/>
      <w:headerReference w:type="first" r:id="rId51"/>
      <w:footerReference w:type="first" r:id="rId52"/>
      <w:pgSz w:w="11906" w:h="16838"/>
      <w:pgMar w:top="1134" w:right="851"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5E7682E" w14:textId="77777777" w:rsidR="008B2D8B" w:rsidRDefault="008B2D8B" w:rsidP="0059381C">
      <w:r>
        <w:separator/>
      </w:r>
    </w:p>
  </w:endnote>
  <w:endnote w:type="continuationSeparator" w:id="0">
    <w:p w14:paraId="548443AA" w14:textId="77777777" w:rsidR="008B2D8B" w:rsidRDefault="008B2D8B" w:rsidP="005938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Narrow">
    <w:panose1 w:val="020B0606020202030204"/>
    <w:charset w:val="CC"/>
    <w:family w:val="swiss"/>
    <w:pitch w:val="variable"/>
    <w:sig w:usb0="00000287" w:usb1="00000800" w:usb2="00000000" w:usb3="00000000" w:csb0="0000009F" w:csb1="00000000"/>
  </w:font>
  <w:font w:name="Courier">
    <w:panose1 w:val="00000000000000000000"/>
    <w:charset w:val="00"/>
    <w:family w:val="auto"/>
    <w:pitch w:val="variable"/>
    <w:sig w:usb0="00000003" w:usb1="00000000" w:usb2="00000000" w:usb3="00000000" w:csb0="00000003" w:csb1="00000000"/>
  </w:font>
  <w:font w:name="Times">
    <w:panose1 w:val="00000500000000020000"/>
    <w:charset w:val="00"/>
    <w:family w:val="auto"/>
    <w:pitch w:val="variable"/>
    <w:sig w:usb0="E00002FF" w:usb1="5000205A"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801177" w14:textId="77777777" w:rsidR="00DC342D" w:rsidRDefault="00DC342D" w:rsidP="00F2350A">
    <w:pPr>
      <w:pStyle w:val="af"/>
      <w:framePr w:wrap="none" w:vAnchor="text" w:hAnchor="margin" w:xAlign="center" w:y="1"/>
      <w:rPr>
        <w:rStyle w:val="af5"/>
      </w:rPr>
    </w:pPr>
    <w:r>
      <w:rPr>
        <w:rStyle w:val="af5"/>
      </w:rPr>
      <w:fldChar w:fldCharType="begin"/>
    </w:r>
    <w:r>
      <w:rPr>
        <w:rStyle w:val="af5"/>
      </w:rPr>
      <w:instrText xml:space="preserve">PAGE  </w:instrText>
    </w:r>
    <w:r>
      <w:rPr>
        <w:rStyle w:val="af5"/>
      </w:rPr>
      <w:fldChar w:fldCharType="end"/>
    </w:r>
  </w:p>
  <w:p w14:paraId="792AC4FD" w14:textId="77777777" w:rsidR="00DC342D" w:rsidRDefault="00DC342D">
    <w:pPr>
      <w:pStyle w:val="af"/>
    </w:pPr>
  </w:p>
  <w:p w14:paraId="78D4180A" w14:textId="77777777" w:rsidR="00DC342D" w:rsidRDefault="00DC342D"/>
  <w:p w14:paraId="5EFE5E16" w14:textId="77777777" w:rsidR="00DC342D" w:rsidRDefault="00DC342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f5"/>
      </w:rPr>
      <w:id w:val="-74288356"/>
      <w:docPartObj>
        <w:docPartGallery w:val="Page Numbers (Bottom of Page)"/>
        <w:docPartUnique/>
      </w:docPartObj>
    </w:sdtPr>
    <w:sdtContent>
      <w:p w14:paraId="3EEFAEAF" w14:textId="22052B8C" w:rsidR="00F2350A" w:rsidRDefault="00F2350A" w:rsidP="00F2350A">
        <w:pPr>
          <w:pStyle w:val="af"/>
          <w:framePr w:wrap="none" w:vAnchor="text" w:hAnchor="margin" w:xAlign="center" w:y="1"/>
          <w:jc w:val="center"/>
          <w:rPr>
            <w:rStyle w:val="af5"/>
          </w:rPr>
        </w:pPr>
        <w:r>
          <w:rPr>
            <w:rStyle w:val="af5"/>
          </w:rPr>
          <w:fldChar w:fldCharType="begin"/>
        </w:r>
        <w:r>
          <w:rPr>
            <w:rStyle w:val="af5"/>
          </w:rPr>
          <w:instrText xml:space="preserve"> PAGE </w:instrText>
        </w:r>
        <w:r>
          <w:rPr>
            <w:rStyle w:val="af5"/>
          </w:rPr>
          <w:fldChar w:fldCharType="separate"/>
        </w:r>
        <w:r>
          <w:rPr>
            <w:rStyle w:val="af5"/>
            <w:noProof/>
          </w:rPr>
          <w:t>76</w:t>
        </w:r>
        <w:r>
          <w:rPr>
            <w:rStyle w:val="af5"/>
          </w:rPr>
          <w:fldChar w:fldCharType="end"/>
        </w:r>
      </w:p>
    </w:sdtContent>
  </w:sdt>
  <w:sdt>
    <w:sdtPr>
      <w:rPr>
        <w:rStyle w:val="af5"/>
      </w:rPr>
      <w:id w:val="1771666498"/>
      <w:docPartObj>
        <w:docPartGallery w:val="Page Numbers (Bottom of Page)"/>
        <w:docPartUnique/>
      </w:docPartObj>
    </w:sdtPr>
    <w:sdtContent>
      <w:p w14:paraId="43A4969C" w14:textId="4620D812" w:rsidR="00A20114" w:rsidRDefault="00A20114" w:rsidP="0012104E">
        <w:pPr>
          <w:pStyle w:val="af"/>
          <w:framePr w:wrap="none" w:vAnchor="text" w:hAnchor="margin" w:xAlign="center" w:y="1"/>
          <w:rPr>
            <w:rStyle w:val="af5"/>
          </w:rPr>
        </w:pPr>
      </w:p>
    </w:sdtContent>
  </w:sdt>
  <w:p w14:paraId="6929CD78" w14:textId="77777777" w:rsidR="00DC342D" w:rsidRDefault="00DC342D" w:rsidP="00F2350A">
    <w:pPr>
      <w:pStyle w:val="af"/>
      <w:jc w:val="center"/>
    </w:pPr>
  </w:p>
  <w:p w14:paraId="03BC54BB" w14:textId="77777777" w:rsidR="00DC342D" w:rsidRDefault="00DC342D"/>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FD29EF" w14:textId="77777777" w:rsidR="00F2350A" w:rsidRDefault="00F2350A">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3604B6A" w14:textId="77777777" w:rsidR="008B2D8B" w:rsidRDefault="008B2D8B" w:rsidP="0059381C">
      <w:r>
        <w:separator/>
      </w:r>
    </w:p>
  </w:footnote>
  <w:footnote w:type="continuationSeparator" w:id="0">
    <w:p w14:paraId="4FB6659A" w14:textId="77777777" w:rsidR="008B2D8B" w:rsidRDefault="008B2D8B" w:rsidP="0059381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6D64A9" w14:textId="77777777" w:rsidR="00F2350A" w:rsidRDefault="00F2350A">
    <w:pPr>
      <w:pStyle w:val="a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A20BC4" w14:textId="77777777" w:rsidR="00F2350A" w:rsidRDefault="00F2350A">
    <w:pPr>
      <w:pStyle w:val="ad"/>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1DD0B5" w14:textId="77777777" w:rsidR="00F2350A" w:rsidRDefault="00F2350A">
    <w:pPr>
      <w:pStyle w:val="a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C3F76C3"/>
    <w:multiLevelType w:val="multilevel"/>
    <w:tmpl w:val="B99651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FC07A20"/>
    <w:multiLevelType w:val="hybridMultilevel"/>
    <w:tmpl w:val="FDF4357A"/>
    <w:lvl w:ilvl="0" w:tplc="4484ED88">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3" w15:restartNumberingAfterBreak="0">
    <w:nsid w:val="14E13121"/>
    <w:multiLevelType w:val="hybridMultilevel"/>
    <w:tmpl w:val="2B34E718"/>
    <w:lvl w:ilvl="0" w:tplc="631ED75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72E7F16"/>
    <w:multiLevelType w:val="hybridMultilevel"/>
    <w:tmpl w:val="2616919C"/>
    <w:lvl w:ilvl="0" w:tplc="3D6E2B28">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5" w15:restartNumberingAfterBreak="0">
    <w:nsid w:val="23C044FC"/>
    <w:multiLevelType w:val="hybridMultilevel"/>
    <w:tmpl w:val="23E6A2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4905138"/>
    <w:multiLevelType w:val="singleLevel"/>
    <w:tmpl w:val="0C881772"/>
    <w:lvl w:ilvl="0">
      <w:start w:val="3"/>
      <w:numFmt w:val="bullet"/>
      <w:lvlText w:val="-"/>
      <w:lvlJc w:val="left"/>
      <w:pPr>
        <w:tabs>
          <w:tab w:val="num" w:pos="1070"/>
        </w:tabs>
        <w:ind w:left="1070" w:hanging="360"/>
      </w:pPr>
      <w:rPr>
        <w:rFonts w:hint="default"/>
      </w:rPr>
    </w:lvl>
  </w:abstractNum>
  <w:abstractNum w:abstractNumId="7" w15:restartNumberingAfterBreak="0">
    <w:nsid w:val="2FFE71C0"/>
    <w:multiLevelType w:val="multilevel"/>
    <w:tmpl w:val="5E30A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65057DB"/>
    <w:multiLevelType w:val="hybridMultilevel"/>
    <w:tmpl w:val="AFFCCCDA"/>
    <w:lvl w:ilvl="0" w:tplc="6EB4893E">
      <w:start w:val="10"/>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15:restartNumberingAfterBreak="0">
    <w:nsid w:val="37811D72"/>
    <w:multiLevelType w:val="hybridMultilevel"/>
    <w:tmpl w:val="971485DE"/>
    <w:lvl w:ilvl="0" w:tplc="25E067B8">
      <w:start w:val="3"/>
      <w:numFmt w:val="decimal"/>
      <w:lvlText w:val="%1"/>
      <w:lvlJc w:val="left"/>
      <w:pPr>
        <w:ind w:left="1069" w:hanging="360"/>
      </w:pPr>
      <w:rPr>
        <w:rFonts w:hint="default"/>
        <w:b/>
        <w:bCs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44245044"/>
    <w:multiLevelType w:val="hybridMultilevel"/>
    <w:tmpl w:val="771AAB66"/>
    <w:lvl w:ilvl="0" w:tplc="D15C53DC">
      <w:start w:val="6"/>
      <w:numFmt w:val="decimal"/>
      <w:lvlText w:val="%1."/>
      <w:lvlJc w:val="left"/>
      <w:pPr>
        <w:ind w:left="927" w:hanging="360"/>
      </w:pPr>
      <w:rPr>
        <w:rFonts w:eastAsia="Times New Roman"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15:restartNumberingAfterBreak="0">
    <w:nsid w:val="47D90663"/>
    <w:multiLevelType w:val="hybridMultilevel"/>
    <w:tmpl w:val="5F8CDA60"/>
    <w:lvl w:ilvl="0" w:tplc="4F98FFC2">
      <w:start w:val="1"/>
      <w:numFmt w:val="decimal"/>
      <w:lvlText w:val="%1."/>
      <w:lvlJc w:val="left"/>
      <w:pPr>
        <w:tabs>
          <w:tab w:val="num" w:pos="720"/>
        </w:tabs>
        <w:ind w:left="720" w:hanging="360"/>
      </w:pPr>
    </w:lvl>
    <w:lvl w:ilvl="1" w:tplc="4FBC70A4" w:tentative="1">
      <w:start w:val="1"/>
      <w:numFmt w:val="decimal"/>
      <w:lvlText w:val="%2."/>
      <w:lvlJc w:val="left"/>
      <w:pPr>
        <w:tabs>
          <w:tab w:val="num" w:pos="1440"/>
        </w:tabs>
        <w:ind w:left="1440" w:hanging="360"/>
      </w:pPr>
    </w:lvl>
    <w:lvl w:ilvl="2" w:tplc="AD7CF48C" w:tentative="1">
      <w:start w:val="1"/>
      <w:numFmt w:val="decimal"/>
      <w:lvlText w:val="%3."/>
      <w:lvlJc w:val="left"/>
      <w:pPr>
        <w:tabs>
          <w:tab w:val="num" w:pos="2160"/>
        </w:tabs>
        <w:ind w:left="2160" w:hanging="360"/>
      </w:pPr>
    </w:lvl>
    <w:lvl w:ilvl="3" w:tplc="633666DC" w:tentative="1">
      <w:start w:val="1"/>
      <w:numFmt w:val="decimal"/>
      <w:lvlText w:val="%4."/>
      <w:lvlJc w:val="left"/>
      <w:pPr>
        <w:tabs>
          <w:tab w:val="num" w:pos="2880"/>
        </w:tabs>
        <w:ind w:left="2880" w:hanging="360"/>
      </w:pPr>
    </w:lvl>
    <w:lvl w:ilvl="4" w:tplc="792CF400" w:tentative="1">
      <w:start w:val="1"/>
      <w:numFmt w:val="decimal"/>
      <w:lvlText w:val="%5."/>
      <w:lvlJc w:val="left"/>
      <w:pPr>
        <w:tabs>
          <w:tab w:val="num" w:pos="3600"/>
        </w:tabs>
        <w:ind w:left="3600" w:hanging="360"/>
      </w:pPr>
    </w:lvl>
    <w:lvl w:ilvl="5" w:tplc="620CDD82" w:tentative="1">
      <w:start w:val="1"/>
      <w:numFmt w:val="decimal"/>
      <w:lvlText w:val="%6."/>
      <w:lvlJc w:val="left"/>
      <w:pPr>
        <w:tabs>
          <w:tab w:val="num" w:pos="4320"/>
        </w:tabs>
        <w:ind w:left="4320" w:hanging="360"/>
      </w:pPr>
    </w:lvl>
    <w:lvl w:ilvl="6" w:tplc="6BDEA074" w:tentative="1">
      <w:start w:val="1"/>
      <w:numFmt w:val="decimal"/>
      <w:lvlText w:val="%7."/>
      <w:lvlJc w:val="left"/>
      <w:pPr>
        <w:tabs>
          <w:tab w:val="num" w:pos="5040"/>
        </w:tabs>
        <w:ind w:left="5040" w:hanging="360"/>
      </w:pPr>
    </w:lvl>
    <w:lvl w:ilvl="7" w:tplc="18C0C1FA" w:tentative="1">
      <w:start w:val="1"/>
      <w:numFmt w:val="decimal"/>
      <w:lvlText w:val="%8."/>
      <w:lvlJc w:val="left"/>
      <w:pPr>
        <w:tabs>
          <w:tab w:val="num" w:pos="5760"/>
        </w:tabs>
        <w:ind w:left="5760" w:hanging="360"/>
      </w:pPr>
    </w:lvl>
    <w:lvl w:ilvl="8" w:tplc="4C54A844" w:tentative="1">
      <w:start w:val="1"/>
      <w:numFmt w:val="decimal"/>
      <w:lvlText w:val="%9."/>
      <w:lvlJc w:val="left"/>
      <w:pPr>
        <w:tabs>
          <w:tab w:val="num" w:pos="6480"/>
        </w:tabs>
        <w:ind w:left="6480" w:hanging="360"/>
      </w:pPr>
    </w:lvl>
  </w:abstractNum>
  <w:abstractNum w:abstractNumId="12" w15:restartNumberingAfterBreak="0">
    <w:nsid w:val="487D1706"/>
    <w:multiLevelType w:val="hybridMultilevel"/>
    <w:tmpl w:val="C09CC68E"/>
    <w:lvl w:ilvl="0" w:tplc="7F380D68">
      <w:start w:val="10"/>
      <w:numFmt w:val="decimal"/>
      <w:lvlText w:val="%1"/>
      <w:lvlJc w:val="left"/>
      <w:pPr>
        <w:ind w:left="1060" w:hanging="360"/>
      </w:pPr>
      <w:rPr>
        <w:rFonts w:eastAsia="Times New Roman" w:hint="default"/>
      </w:rPr>
    </w:lvl>
    <w:lvl w:ilvl="1" w:tplc="04090019" w:tentative="1">
      <w:start w:val="1"/>
      <w:numFmt w:val="lowerLetter"/>
      <w:lvlText w:val="%2."/>
      <w:lvlJc w:val="left"/>
      <w:pPr>
        <w:ind w:left="1780" w:hanging="360"/>
      </w:pPr>
    </w:lvl>
    <w:lvl w:ilvl="2" w:tplc="0409001B" w:tentative="1">
      <w:start w:val="1"/>
      <w:numFmt w:val="lowerRoman"/>
      <w:lvlText w:val="%3."/>
      <w:lvlJc w:val="right"/>
      <w:pPr>
        <w:ind w:left="2500" w:hanging="180"/>
      </w:pPr>
    </w:lvl>
    <w:lvl w:ilvl="3" w:tplc="0409000F" w:tentative="1">
      <w:start w:val="1"/>
      <w:numFmt w:val="decimal"/>
      <w:lvlText w:val="%4."/>
      <w:lvlJc w:val="left"/>
      <w:pPr>
        <w:ind w:left="3220" w:hanging="360"/>
      </w:pPr>
    </w:lvl>
    <w:lvl w:ilvl="4" w:tplc="04090019" w:tentative="1">
      <w:start w:val="1"/>
      <w:numFmt w:val="lowerLetter"/>
      <w:lvlText w:val="%5."/>
      <w:lvlJc w:val="left"/>
      <w:pPr>
        <w:ind w:left="3940" w:hanging="360"/>
      </w:pPr>
    </w:lvl>
    <w:lvl w:ilvl="5" w:tplc="0409001B" w:tentative="1">
      <w:start w:val="1"/>
      <w:numFmt w:val="lowerRoman"/>
      <w:lvlText w:val="%6."/>
      <w:lvlJc w:val="right"/>
      <w:pPr>
        <w:ind w:left="4660" w:hanging="180"/>
      </w:pPr>
    </w:lvl>
    <w:lvl w:ilvl="6" w:tplc="0409000F" w:tentative="1">
      <w:start w:val="1"/>
      <w:numFmt w:val="decimal"/>
      <w:lvlText w:val="%7."/>
      <w:lvlJc w:val="left"/>
      <w:pPr>
        <w:ind w:left="5380" w:hanging="360"/>
      </w:pPr>
    </w:lvl>
    <w:lvl w:ilvl="7" w:tplc="04090019" w:tentative="1">
      <w:start w:val="1"/>
      <w:numFmt w:val="lowerLetter"/>
      <w:lvlText w:val="%8."/>
      <w:lvlJc w:val="left"/>
      <w:pPr>
        <w:ind w:left="6100" w:hanging="360"/>
      </w:pPr>
    </w:lvl>
    <w:lvl w:ilvl="8" w:tplc="0409001B" w:tentative="1">
      <w:start w:val="1"/>
      <w:numFmt w:val="lowerRoman"/>
      <w:lvlText w:val="%9."/>
      <w:lvlJc w:val="right"/>
      <w:pPr>
        <w:ind w:left="6820" w:hanging="180"/>
      </w:pPr>
    </w:lvl>
  </w:abstractNum>
  <w:abstractNum w:abstractNumId="13" w15:restartNumberingAfterBreak="0">
    <w:nsid w:val="4A0F7538"/>
    <w:multiLevelType w:val="hybridMultilevel"/>
    <w:tmpl w:val="5644CE4C"/>
    <w:lvl w:ilvl="0" w:tplc="1F5C8114">
      <w:start w:val="20"/>
      <w:numFmt w:val="decimal"/>
      <w:lvlText w:val="%1."/>
      <w:lvlJc w:val="left"/>
      <w:pPr>
        <w:ind w:left="927" w:hanging="360"/>
      </w:pPr>
      <w:rPr>
        <w:rFonts w:hint="default"/>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15:restartNumberingAfterBreak="0">
    <w:nsid w:val="504411B7"/>
    <w:multiLevelType w:val="hybridMultilevel"/>
    <w:tmpl w:val="2956201E"/>
    <w:lvl w:ilvl="0" w:tplc="4BE274DA">
      <w:start w:val="1"/>
      <w:numFmt w:val="decimal"/>
      <w:lvlText w:val="%1"/>
      <w:lvlJc w:val="left"/>
      <w:pPr>
        <w:ind w:left="5606"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5" w15:restartNumberingAfterBreak="0">
    <w:nsid w:val="54533678"/>
    <w:multiLevelType w:val="hybridMultilevel"/>
    <w:tmpl w:val="257E99D0"/>
    <w:lvl w:ilvl="0" w:tplc="4BFA1132">
      <w:start w:val="1"/>
      <w:numFmt w:val="decimal"/>
      <w:lvlText w:val="%1"/>
      <w:lvlJc w:val="left"/>
      <w:pPr>
        <w:ind w:left="927" w:hanging="360"/>
      </w:pPr>
      <w:rPr>
        <w:rFonts w:ascii="Times New Roman" w:eastAsia="Times New Roman" w:hAnsi="Times New Roman" w:cs="Times New Roman"/>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15:restartNumberingAfterBreak="0">
    <w:nsid w:val="54E06B66"/>
    <w:multiLevelType w:val="hybridMultilevel"/>
    <w:tmpl w:val="B8BEC3BA"/>
    <w:lvl w:ilvl="0" w:tplc="9DAA2D5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15:restartNumberingAfterBreak="0">
    <w:nsid w:val="551373B8"/>
    <w:multiLevelType w:val="hybridMultilevel"/>
    <w:tmpl w:val="23E6A2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63393CE6"/>
    <w:multiLevelType w:val="hybridMultilevel"/>
    <w:tmpl w:val="8D4C0BD2"/>
    <w:lvl w:ilvl="0" w:tplc="A142D6C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15:restartNumberingAfterBreak="0">
    <w:nsid w:val="642A72B8"/>
    <w:multiLevelType w:val="hybridMultilevel"/>
    <w:tmpl w:val="A9547242"/>
    <w:lvl w:ilvl="0" w:tplc="C9B84D7A">
      <w:start w:val="1"/>
      <w:numFmt w:val="decimal"/>
      <w:lvlText w:val="%1."/>
      <w:lvlJc w:val="left"/>
      <w:pPr>
        <w:ind w:left="7590" w:hanging="360"/>
      </w:pPr>
      <w:rPr>
        <w:rFonts w:hint="default"/>
      </w:rPr>
    </w:lvl>
    <w:lvl w:ilvl="1" w:tplc="04190019" w:tentative="1">
      <w:start w:val="1"/>
      <w:numFmt w:val="lowerLetter"/>
      <w:lvlText w:val="%2."/>
      <w:lvlJc w:val="left"/>
      <w:pPr>
        <w:ind w:left="8310" w:hanging="360"/>
      </w:pPr>
    </w:lvl>
    <w:lvl w:ilvl="2" w:tplc="0419001B" w:tentative="1">
      <w:start w:val="1"/>
      <w:numFmt w:val="lowerRoman"/>
      <w:lvlText w:val="%3."/>
      <w:lvlJc w:val="right"/>
      <w:pPr>
        <w:ind w:left="9030" w:hanging="180"/>
      </w:pPr>
    </w:lvl>
    <w:lvl w:ilvl="3" w:tplc="0419000F" w:tentative="1">
      <w:start w:val="1"/>
      <w:numFmt w:val="decimal"/>
      <w:lvlText w:val="%4."/>
      <w:lvlJc w:val="left"/>
      <w:pPr>
        <w:ind w:left="9750" w:hanging="360"/>
      </w:pPr>
    </w:lvl>
    <w:lvl w:ilvl="4" w:tplc="04190019" w:tentative="1">
      <w:start w:val="1"/>
      <w:numFmt w:val="lowerLetter"/>
      <w:lvlText w:val="%5."/>
      <w:lvlJc w:val="left"/>
      <w:pPr>
        <w:ind w:left="10470" w:hanging="360"/>
      </w:pPr>
    </w:lvl>
    <w:lvl w:ilvl="5" w:tplc="0419001B" w:tentative="1">
      <w:start w:val="1"/>
      <w:numFmt w:val="lowerRoman"/>
      <w:lvlText w:val="%6."/>
      <w:lvlJc w:val="right"/>
      <w:pPr>
        <w:ind w:left="11190" w:hanging="180"/>
      </w:pPr>
    </w:lvl>
    <w:lvl w:ilvl="6" w:tplc="0419000F" w:tentative="1">
      <w:start w:val="1"/>
      <w:numFmt w:val="decimal"/>
      <w:lvlText w:val="%7."/>
      <w:lvlJc w:val="left"/>
      <w:pPr>
        <w:ind w:left="11910" w:hanging="360"/>
      </w:pPr>
    </w:lvl>
    <w:lvl w:ilvl="7" w:tplc="04190019" w:tentative="1">
      <w:start w:val="1"/>
      <w:numFmt w:val="lowerLetter"/>
      <w:lvlText w:val="%8."/>
      <w:lvlJc w:val="left"/>
      <w:pPr>
        <w:ind w:left="12630" w:hanging="360"/>
      </w:pPr>
    </w:lvl>
    <w:lvl w:ilvl="8" w:tplc="0419001B" w:tentative="1">
      <w:start w:val="1"/>
      <w:numFmt w:val="lowerRoman"/>
      <w:lvlText w:val="%9."/>
      <w:lvlJc w:val="right"/>
      <w:pPr>
        <w:ind w:left="13350" w:hanging="180"/>
      </w:pPr>
    </w:lvl>
  </w:abstractNum>
  <w:abstractNum w:abstractNumId="20" w15:restartNumberingAfterBreak="0">
    <w:nsid w:val="660226D0"/>
    <w:multiLevelType w:val="hybridMultilevel"/>
    <w:tmpl w:val="75F80EA2"/>
    <w:lvl w:ilvl="0" w:tplc="B0C4F2E0">
      <w:start w:val="1"/>
      <w:numFmt w:val="decimal"/>
      <w:lvlText w:val="%1."/>
      <w:lvlJc w:val="left"/>
      <w:pPr>
        <w:tabs>
          <w:tab w:val="num" w:pos="720"/>
        </w:tabs>
        <w:ind w:left="720" w:hanging="360"/>
      </w:pPr>
    </w:lvl>
    <w:lvl w:ilvl="1" w:tplc="37B6CE32" w:tentative="1">
      <w:start w:val="1"/>
      <w:numFmt w:val="decimal"/>
      <w:lvlText w:val="%2."/>
      <w:lvlJc w:val="left"/>
      <w:pPr>
        <w:tabs>
          <w:tab w:val="num" w:pos="1440"/>
        </w:tabs>
        <w:ind w:left="1440" w:hanging="360"/>
      </w:pPr>
    </w:lvl>
    <w:lvl w:ilvl="2" w:tplc="F23685DC" w:tentative="1">
      <w:start w:val="1"/>
      <w:numFmt w:val="decimal"/>
      <w:lvlText w:val="%3."/>
      <w:lvlJc w:val="left"/>
      <w:pPr>
        <w:tabs>
          <w:tab w:val="num" w:pos="2160"/>
        </w:tabs>
        <w:ind w:left="2160" w:hanging="360"/>
      </w:pPr>
    </w:lvl>
    <w:lvl w:ilvl="3" w:tplc="E786C440" w:tentative="1">
      <w:start w:val="1"/>
      <w:numFmt w:val="decimal"/>
      <w:lvlText w:val="%4."/>
      <w:lvlJc w:val="left"/>
      <w:pPr>
        <w:tabs>
          <w:tab w:val="num" w:pos="2880"/>
        </w:tabs>
        <w:ind w:left="2880" w:hanging="360"/>
      </w:pPr>
    </w:lvl>
    <w:lvl w:ilvl="4" w:tplc="4DA64A96" w:tentative="1">
      <w:start w:val="1"/>
      <w:numFmt w:val="decimal"/>
      <w:lvlText w:val="%5."/>
      <w:lvlJc w:val="left"/>
      <w:pPr>
        <w:tabs>
          <w:tab w:val="num" w:pos="3600"/>
        </w:tabs>
        <w:ind w:left="3600" w:hanging="360"/>
      </w:pPr>
    </w:lvl>
    <w:lvl w:ilvl="5" w:tplc="EF82094A" w:tentative="1">
      <w:start w:val="1"/>
      <w:numFmt w:val="decimal"/>
      <w:lvlText w:val="%6."/>
      <w:lvlJc w:val="left"/>
      <w:pPr>
        <w:tabs>
          <w:tab w:val="num" w:pos="4320"/>
        </w:tabs>
        <w:ind w:left="4320" w:hanging="360"/>
      </w:pPr>
    </w:lvl>
    <w:lvl w:ilvl="6" w:tplc="9A622AE8" w:tentative="1">
      <w:start w:val="1"/>
      <w:numFmt w:val="decimal"/>
      <w:lvlText w:val="%7."/>
      <w:lvlJc w:val="left"/>
      <w:pPr>
        <w:tabs>
          <w:tab w:val="num" w:pos="5040"/>
        </w:tabs>
        <w:ind w:left="5040" w:hanging="360"/>
      </w:pPr>
    </w:lvl>
    <w:lvl w:ilvl="7" w:tplc="79760162" w:tentative="1">
      <w:start w:val="1"/>
      <w:numFmt w:val="decimal"/>
      <w:lvlText w:val="%8."/>
      <w:lvlJc w:val="left"/>
      <w:pPr>
        <w:tabs>
          <w:tab w:val="num" w:pos="5760"/>
        </w:tabs>
        <w:ind w:left="5760" w:hanging="360"/>
      </w:pPr>
    </w:lvl>
    <w:lvl w:ilvl="8" w:tplc="4DD0880A" w:tentative="1">
      <w:start w:val="1"/>
      <w:numFmt w:val="decimal"/>
      <w:lvlText w:val="%9."/>
      <w:lvlJc w:val="left"/>
      <w:pPr>
        <w:tabs>
          <w:tab w:val="num" w:pos="6480"/>
        </w:tabs>
        <w:ind w:left="6480" w:hanging="360"/>
      </w:pPr>
    </w:lvl>
  </w:abstractNum>
  <w:abstractNum w:abstractNumId="21" w15:restartNumberingAfterBreak="0">
    <w:nsid w:val="6B3474C3"/>
    <w:multiLevelType w:val="hybridMultilevel"/>
    <w:tmpl w:val="44B09C00"/>
    <w:lvl w:ilvl="0" w:tplc="3A7E8682">
      <w:start w:val="1"/>
      <w:numFmt w:val="decimal"/>
      <w:lvlText w:val="%1."/>
      <w:lvlJc w:val="left"/>
      <w:pPr>
        <w:tabs>
          <w:tab w:val="num" w:pos="720"/>
        </w:tabs>
        <w:ind w:left="720" w:hanging="360"/>
      </w:pPr>
    </w:lvl>
    <w:lvl w:ilvl="1" w:tplc="BEAEA308" w:tentative="1">
      <w:start w:val="1"/>
      <w:numFmt w:val="decimal"/>
      <w:lvlText w:val="%2."/>
      <w:lvlJc w:val="left"/>
      <w:pPr>
        <w:tabs>
          <w:tab w:val="num" w:pos="1440"/>
        </w:tabs>
        <w:ind w:left="1440" w:hanging="360"/>
      </w:pPr>
    </w:lvl>
    <w:lvl w:ilvl="2" w:tplc="062CFFD2" w:tentative="1">
      <w:start w:val="1"/>
      <w:numFmt w:val="decimal"/>
      <w:lvlText w:val="%3."/>
      <w:lvlJc w:val="left"/>
      <w:pPr>
        <w:tabs>
          <w:tab w:val="num" w:pos="2160"/>
        </w:tabs>
        <w:ind w:left="2160" w:hanging="360"/>
      </w:pPr>
    </w:lvl>
    <w:lvl w:ilvl="3" w:tplc="DC78A0C0" w:tentative="1">
      <w:start w:val="1"/>
      <w:numFmt w:val="decimal"/>
      <w:lvlText w:val="%4."/>
      <w:lvlJc w:val="left"/>
      <w:pPr>
        <w:tabs>
          <w:tab w:val="num" w:pos="2880"/>
        </w:tabs>
        <w:ind w:left="2880" w:hanging="360"/>
      </w:pPr>
    </w:lvl>
    <w:lvl w:ilvl="4" w:tplc="8BF24744" w:tentative="1">
      <w:start w:val="1"/>
      <w:numFmt w:val="decimal"/>
      <w:lvlText w:val="%5."/>
      <w:lvlJc w:val="left"/>
      <w:pPr>
        <w:tabs>
          <w:tab w:val="num" w:pos="3600"/>
        </w:tabs>
        <w:ind w:left="3600" w:hanging="360"/>
      </w:pPr>
    </w:lvl>
    <w:lvl w:ilvl="5" w:tplc="935CD79C" w:tentative="1">
      <w:start w:val="1"/>
      <w:numFmt w:val="decimal"/>
      <w:lvlText w:val="%6."/>
      <w:lvlJc w:val="left"/>
      <w:pPr>
        <w:tabs>
          <w:tab w:val="num" w:pos="4320"/>
        </w:tabs>
        <w:ind w:left="4320" w:hanging="360"/>
      </w:pPr>
    </w:lvl>
    <w:lvl w:ilvl="6" w:tplc="16AE8F16" w:tentative="1">
      <w:start w:val="1"/>
      <w:numFmt w:val="decimal"/>
      <w:lvlText w:val="%7."/>
      <w:lvlJc w:val="left"/>
      <w:pPr>
        <w:tabs>
          <w:tab w:val="num" w:pos="5040"/>
        </w:tabs>
        <w:ind w:left="5040" w:hanging="360"/>
      </w:pPr>
    </w:lvl>
    <w:lvl w:ilvl="7" w:tplc="EB76A268" w:tentative="1">
      <w:start w:val="1"/>
      <w:numFmt w:val="decimal"/>
      <w:lvlText w:val="%8."/>
      <w:lvlJc w:val="left"/>
      <w:pPr>
        <w:tabs>
          <w:tab w:val="num" w:pos="5760"/>
        </w:tabs>
        <w:ind w:left="5760" w:hanging="360"/>
      </w:pPr>
    </w:lvl>
    <w:lvl w:ilvl="8" w:tplc="1D6E7BB0" w:tentative="1">
      <w:start w:val="1"/>
      <w:numFmt w:val="decimal"/>
      <w:lvlText w:val="%9."/>
      <w:lvlJc w:val="left"/>
      <w:pPr>
        <w:tabs>
          <w:tab w:val="num" w:pos="6480"/>
        </w:tabs>
        <w:ind w:left="6480" w:hanging="360"/>
      </w:pPr>
    </w:lvl>
  </w:abstractNum>
  <w:abstractNum w:abstractNumId="22" w15:restartNumberingAfterBreak="0">
    <w:nsid w:val="71A05213"/>
    <w:multiLevelType w:val="hybridMultilevel"/>
    <w:tmpl w:val="F3361CDE"/>
    <w:lvl w:ilvl="0" w:tplc="C390FB28">
      <w:start w:val="1"/>
      <w:numFmt w:val="decimal"/>
      <w:lvlText w:val="%1."/>
      <w:lvlJc w:val="left"/>
      <w:pPr>
        <w:tabs>
          <w:tab w:val="num" w:pos="720"/>
        </w:tabs>
        <w:ind w:left="720" w:hanging="360"/>
      </w:pPr>
    </w:lvl>
    <w:lvl w:ilvl="1" w:tplc="B9CE86A0" w:tentative="1">
      <w:start w:val="1"/>
      <w:numFmt w:val="decimal"/>
      <w:lvlText w:val="%2."/>
      <w:lvlJc w:val="left"/>
      <w:pPr>
        <w:tabs>
          <w:tab w:val="num" w:pos="1440"/>
        </w:tabs>
        <w:ind w:left="1440" w:hanging="360"/>
      </w:pPr>
    </w:lvl>
    <w:lvl w:ilvl="2" w:tplc="3F9E1DFC" w:tentative="1">
      <w:start w:val="1"/>
      <w:numFmt w:val="decimal"/>
      <w:lvlText w:val="%3."/>
      <w:lvlJc w:val="left"/>
      <w:pPr>
        <w:tabs>
          <w:tab w:val="num" w:pos="2160"/>
        </w:tabs>
        <w:ind w:left="2160" w:hanging="360"/>
      </w:pPr>
    </w:lvl>
    <w:lvl w:ilvl="3" w:tplc="96C236F4" w:tentative="1">
      <w:start w:val="1"/>
      <w:numFmt w:val="decimal"/>
      <w:lvlText w:val="%4."/>
      <w:lvlJc w:val="left"/>
      <w:pPr>
        <w:tabs>
          <w:tab w:val="num" w:pos="2880"/>
        </w:tabs>
        <w:ind w:left="2880" w:hanging="360"/>
      </w:pPr>
    </w:lvl>
    <w:lvl w:ilvl="4" w:tplc="B14C2D9A" w:tentative="1">
      <w:start w:val="1"/>
      <w:numFmt w:val="decimal"/>
      <w:lvlText w:val="%5."/>
      <w:lvlJc w:val="left"/>
      <w:pPr>
        <w:tabs>
          <w:tab w:val="num" w:pos="3600"/>
        </w:tabs>
        <w:ind w:left="3600" w:hanging="360"/>
      </w:pPr>
    </w:lvl>
    <w:lvl w:ilvl="5" w:tplc="BF0CA2F0" w:tentative="1">
      <w:start w:val="1"/>
      <w:numFmt w:val="decimal"/>
      <w:lvlText w:val="%6."/>
      <w:lvlJc w:val="left"/>
      <w:pPr>
        <w:tabs>
          <w:tab w:val="num" w:pos="4320"/>
        </w:tabs>
        <w:ind w:left="4320" w:hanging="360"/>
      </w:pPr>
    </w:lvl>
    <w:lvl w:ilvl="6" w:tplc="71BEEAFE" w:tentative="1">
      <w:start w:val="1"/>
      <w:numFmt w:val="decimal"/>
      <w:lvlText w:val="%7."/>
      <w:lvlJc w:val="left"/>
      <w:pPr>
        <w:tabs>
          <w:tab w:val="num" w:pos="5040"/>
        </w:tabs>
        <w:ind w:left="5040" w:hanging="360"/>
      </w:pPr>
    </w:lvl>
    <w:lvl w:ilvl="7" w:tplc="96BAC208" w:tentative="1">
      <w:start w:val="1"/>
      <w:numFmt w:val="decimal"/>
      <w:lvlText w:val="%8."/>
      <w:lvlJc w:val="left"/>
      <w:pPr>
        <w:tabs>
          <w:tab w:val="num" w:pos="5760"/>
        </w:tabs>
        <w:ind w:left="5760" w:hanging="360"/>
      </w:pPr>
    </w:lvl>
    <w:lvl w:ilvl="8" w:tplc="3E2EEDF4" w:tentative="1">
      <w:start w:val="1"/>
      <w:numFmt w:val="decimal"/>
      <w:lvlText w:val="%9."/>
      <w:lvlJc w:val="left"/>
      <w:pPr>
        <w:tabs>
          <w:tab w:val="num" w:pos="6480"/>
        </w:tabs>
        <w:ind w:left="6480" w:hanging="360"/>
      </w:pPr>
    </w:lvl>
  </w:abstractNum>
  <w:abstractNum w:abstractNumId="23" w15:restartNumberingAfterBreak="0">
    <w:nsid w:val="7AA67AAF"/>
    <w:multiLevelType w:val="hybridMultilevel"/>
    <w:tmpl w:val="CF5C97C4"/>
    <w:lvl w:ilvl="0" w:tplc="4CF4B644">
      <w:numFmt w:val="bullet"/>
      <w:lvlText w:val="-"/>
      <w:lvlJc w:val="left"/>
      <w:pPr>
        <w:ind w:left="1367" w:hanging="800"/>
      </w:pPr>
      <w:rPr>
        <w:rFonts w:ascii="Times New Roman" w:eastAsia="MS Mincho" w:hAnsi="Times New Roman" w:cs="Times New Roman" w:hint="default"/>
      </w:rPr>
    </w:lvl>
    <w:lvl w:ilvl="1" w:tplc="04090003" w:tentative="1">
      <w:start w:val="1"/>
      <w:numFmt w:val="bullet"/>
      <w:lvlText w:val="o"/>
      <w:lvlJc w:val="left"/>
      <w:pPr>
        <w:ind w:left="1647" w:hanging="360"/>
      </w:pPr>
      <w:rPr>
        <w:rFonts w:ascii="Courier New" w:hAnsi="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hint="default"/>
      </w:rPr>
    </w:lvl>
    <w:lvl w:ilvl="8" w:tplc="04090005" w:tentative="1">
      <w:start w:val="1"/>
      <w:numFmt w:val="bullet"/>
      <w:lvlText w:val=""/>
      <w:lvlJc w:val="left"/>
      <w:pPr>
        <w:ind w:left="6687" w:hanging="360"/>
      </w:pPr>
      <w:rPr>
        <w:rFonts w:ascii="Wingdings" w:hAnsi="Wingdings" w:hint="default"/>
      </w:rPr>
    </w:lvl>
  </w:abstractNum>
  <w:num w:numId="1">
    <w:abstractNumId w:val="19"/>
  </w:num>
  <w:num w:numId="2">
    <w:abstractNumId w:val="14"/>
  </w:num>
  <w:num w:numId="3">
    <w:abstractNumId w:val="6"/>
  </w:num>
  <w:num w:numId="4">
    <w:abstractNumId w:val="3"/>
  </w:num>
  <w:num w:numId="5">
    <w:abstractNumId w:val="12"/>
  </w:num>
  <w:num w:numId="6">
    <w:abstractNumId w:val="7"/>
  </w:num>
  <w:num w:numId="7">
    <w:abstractNumId w:val="1"/>
  </w:num>
  <w:num w:numId="8">
    <w:abstractNumId w:val="0"/>
  </w:num>
  <w:num w:numId="9">
    <w:abstractNumId w:val="23"/>
  </w:num>
  <w:num w:numId="10">
    <w:abstractNumId w:val="13"/>
  </w:num>
  <w:num w:numId="11">
    <w:abstractNumId w:val="10"/>
  </w:num>
  <w:num w:numId="12">
    <w:abstractNumId w:val="15"/>
  </w:num>
  <w:num w:numId="13">
    <w:abstractNumId w:val="8"/>
  </w:num>
  <w:num w:numId="14">
    <w:abstractNumId w:val="4"/>
  </w:num>
  <w:num w:numId="15">
    <w:abstractNumId w:val="2"/>
  </w:num>
  <w:num w:numId="16">
    <w:abstractNumId w:val="21"/>
  </w:num>
  <w:num w:numId="17">
    <w:abstractNumId w:val="11"/>
  </w:num>
  <w:num w:numId="18">
    <w:abstractNumId w:val="22"/>
  </w:num>
  <w:num w:numId="19">
    <w:abstractNumId w:val="20"/>
  </w:num>
  <w:num w:numId="20">
    <w:abstractNumId w:val="18"/>
  </w:num>
  <w:num w:numId="21">
    <w:abstractNumId w:val="5"/>
  </w:num>
  <w:num w:numId="22">
    <w:abstractNumId w:val="17"/>
  </w:num>
  <w:num w:numId="23">
    <w:abstractNumId w:val="9"/>
  </w:num>
  <w:num w:numId="24">
    <w:abstractNumId w:val="16"/>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5"/>
  <w:activeWritingStyle w:appName="MSWord" w:lang="en-US" w:vendorID="64" w:dllVersion="6" w:nlCheck="1" w:checkStyle="0"/>
  <w:activeWritingStyle w:appName="MSWord" w:lang="ru-RU" w:vendorID="64" w:dllVersion="4096" w:nlCheck="1" w:checkStyle="0"/>
  <w:activeWritingStyle w:appName="MSWord" w:lang="en-US" w:vendorID="64" w:dllVersion="4096" w:nlCheck="1" w:checkStyle="0"/>
  <w:activeWritingStyle w:appName="MSWord" w:lang="fr-FR" w:vendorID="64" w:dllVersion="4096" w:nlCheck="1" w:checkStyle="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64B99"/>
    <w:rsid w:val="0000008C"/>
    <w:rsid w:val="00000761"/>
    <w:rsid w:val="0000187B"/>
    <w:rsid w:val="000029E4"/>
    <w:rsid w:val="00002B1D"/>
    <w:rsid w:val="00003205"/>
    <w:rsid w:val="000036C0"/>
    <w:rsid w:val="0000456C"/>
    <w:rsid w:val="00004CA1"/>
    <w:rsid w:val="00004EA1"/>
    <w:rsid w:val="00012287"/>
    <w:rsid w:val="000135F1"/>
    <w:rsid w:val="00013604"/>
    <w:rsid w:val="00014592"/>
    <w:rsid w:val="0001487C"/>
    <w:rsid w:val="00014D07"/>
    <w:rsid w:val="000165A1"/>
    <w:rsid w:val="00016BA9"/>
    <w:rsid w:val="00017A34"/>
    <w:rsid w:val="00017AEB"/>
    <w:rsid w:val="000235AB"/>
    <w:rsid w:val="000243F1"/>
    <w:rsid w:val="00024E73"/>
    <w:rsid w:val="00025DEF"/>
    <w:rsid w:val="000276B9"/>
    <w:rsid w:val="00027BA4"/>
    <w:rsid w:val="00030787"/>
    <w:rsid w:val="00031156"/>
    <w:rsid w:val="00031C73"/>
    <w:rsid w:val="00031C9B"/>
    <w:rsid w:val="00031FEB"/>
    <w:rsid w:val="00032411"/>
    <w:rsid w:val="0003280E"/>
    <w:rsid w:val="00034068"/>
    <w:rsid w:val="00035AFB"/>
    <w:rsid w:val="00035DBF"/>
    <w:rsid w:val="00037813"/>
    <w:rsid w:val="00037B95"/>
    <w:rsid w:val="00037C5C"/>
    <w:rsid w:val="00037DA3"/>
    <w:rsid w:val="00040464"/>
    <w:rsid w:val="00041364"/>
    <w:rsid w:val="00042858"/>
    <w:rsid w:val="00042B5E"/>
    <w:rsid w:val="000438BD"/>
    <w:rsid w:val="00043CF1"/>
    <w:rsid w:val="000442BE"/>
    <w:rsid w:val="00044967"/>
    <w:rsid w:val="000453EF"/>
    <w:rsid w:val="00050F8D"/>
    <w:rsid w:val="000510B8"/>
    <w:rsid w:val="00052760"/>
    <w:rsid w:val="000530C6"/>
    <w:rsid w:val="00053528"/>
    <w:rsid w:val="00053E7C"/>
    <w:rsid w:val="0005456B"/>
    <w:rsid w:val="00054D7C"/>
    <w:rsid w:val="00055E7D"/>
    <w:rsid w:val="00056926"/>
    <w:rsid w:val="00057A0A"/>
    <w:rsid w:val="0006068E"/>
    <w:rsid w:val="00063140"/>
    <w:rsid w:val="00063D32"/>
    <w:rsid w:val="00064388"/>
    <w:rsid w:val="0006467C"/>
    <w:rsid w:val="00064B93"/>
    <w:rsid w:val="00064CC2"/>
    <w:rsid w:val="00066858"/>
    <w:rsid w:val="00067B78"/>
    <w:rsid w:val="0007099A"/>
    <w:rsid w:val="00070D3D"/>
    <w:rsid w:val="0007140B"/>
    <w:rsid w:val="000735BA"/>
    <w:rsid w:val="00073678"/>
    <w:rsid w:val="00073B2C"/>
    <w:rsid w:val="00075736"/>
    <w:rsid w:val="000762E9"/>
    <w:rsid w:val="000769B4"/>
    <w:rsid w:val="00081FB0"/>
    <w:rsid w:val="000849E9"/>
    <w:rsid w:val="00085412"/>
    <w:rsid w:val="00085885"/>
    <w:rsid w:val="00085AC3"/>
    <w:rsid w:val="00086542"/>
    <w:rsid w:val="00087334"/>
    <w:rsid w:val="000875A1"/>
    <w:rsid w:val="000903E7"/>
    <w:rsid w:val="00090E4A"/>
    <w:rsid w:val="00091DDE"/>
    <w:rsid w:val="00092078"/>
    <w:rsid w:val="000923A2"/>
    <w:rsid w:val="00092C53"/>
    <w:rsid w:val="00092C7E"/>
    <w:rsid w:val="00092F32"/>
    <w:rsid w:val="00093D79"/>
    <w:rsid w:val="00094F2F"/>
    <w:rsid w:val="00097016"/>
    <w:rsid w:val="00097EC9"/>
    <w:rsid w:val="000A046F"/>
    <w:rsid w:val="000A0F3A"/>
    <w:rsid w:val="000A1ADB"/>
    <w:rsid w:val="000A1B3B"/>
    <w:rsid w:val="000A262E"/>
    <w:rsid w:val="000A3BD6"/>
    <w:rsid w:val="000A4E04"/>
    <w:rsid w:val="000A54B6"/>
    <w:rsid w:val="000A5D69"/>
    <w:rsid w:val="000B1840"/>
    <w:rsid w:val="000B1ED7"/>
    <w:rsid w:val="000B35AD"/>
    <w:rsid w:val="000B35DE"/>
    <w:rsid w:val="000B4085"/>
    <w:rsid w:val="000B436D"/>
    <w:rsid w:val="000B5483"/>
    <w:rsid w:val="000B5738"/>
    <w:rsid w:val="000B698D"/>
    <w:rsid w:val="000B6DEA"/>
    <w:rsid w:val="000B7552"/>
    <w:rsid w:val="000C001E"/>
    <w:rsid w:val="000C02AD"/>
    <w:rsid w:val="000C06F3"/>
    <w:rsid w:val="000C0722"/>
    <w:rsid w:val="000C087A"/>
    <w:rsid w:val="000C1F1D"/>
    <w:rsid w:val="000C225D"/>
    <w:rsid w:val="000C5122"/>
    <w:rsid w:val="000C51C2"/>
    <w:rsid w:val="000C51F0"/>
    <w:rsid w:val="000C6047"/>
    <w:rsid w:val="000C6322"/>
    <w:rsid w:val="000C729C"/>
    <w:rsid w:val="000C78FF"/>
    <w:rsid w:val="000C7AF0"/>
    <w:rsid w:val="000D0500"/>
    <w:rsid w:val="000D17FA"/>
    <w:rsid w:val="000D2C93"/>
    <w:rsid w:val="000D360A"/>
    <w:rsid w:val="000D52B1"/>
    <w:rsid w:val="000D5349"/>
    <w:rsid w:val="000D5AD9"/>
    <w:rsid w:val="000D68F4"/>
    <w:rsid w:val="000D69FB"/>
    <w:rsid w:val="000E1015"/>
    <w:rsid w:val="000E1192"/>
    <w:rsid w:val="000E16A1"/>
    <w:rsid w:val="000E1BE3"/>
    <w:rsid w:val="000E24F8"/>
    <w:rsid w:val="000E33AD"/>
    <w:rsid w:val="000E3792"/>
    <w:rsid w:val="000E44E3"/>
    <w:rsid w:val="000E545B"/>
    <w:rsid w:val="000E5562"/>
    <w:rsid w:val="000F0231"/>
    <w:rsid w:val="000F0387"/>
    <w:rsid w:val="000F1C8B"/>
    <w:rsid w:val="000F2AFE"/>
    <w:rsid w:val="000F2E6A"/>
    <w:rsid w:val="000F48A9"/>
    <w:rsid w:val="000F4F62"/>
    <w:rsid w:val="000F5ADE"/>
    <w:rsid w:val="000F6732"/>
    <w:rsid w:val="000F6C7E"/>
    <w:rsid w:val="000F76C1"/>
    <w:rsid w:val="000F7A7E"/>
    <w:rsid w:val="0010052E"/>
    <w:rsid w:val="0010072A"/>
    <w:rsid w:val="00100BE6"/>
    <w:rsid w:val="00101DFC"/>
    <w:rsid w:val="00103C90"/>
    <w:rsid w:val="00103E9B"/>
    <w:rsid w:val="00104A77"/>
    <w:rsid w:val="00104C9E"/>
    <w:rsid w:val="001053D0"/>
    <w:rsid w:val="00107164"/>
    <w:rsid w:val="00107CCD"/>
    <w:rsid w:val="00110211"/>
    <w:rsid w:val="00111AAE"/>
    <w:rsid w:val="001128A9"/>
    <w:rsid w:val="00112C06"/>
    <w:rsid w:val="001133B3"/>
    <w:rsid w:val="00114B32"/>
    <w:rsid w:val="00115A36"/>
    <w:rsid w:val="001164D9"/>
    <w:rsid w:val="00117C9E"/>
    <w:rsid w:val="00122A13"/>
    <w:rsid w:val="001234FD"/>
    <w:rsid w:val="0012405F"/>
    <w:rsid w:val="00125C74"/>
    <w:rsid w:val="00125EBC"/>
    <w:rsid w:val="0012756C"/>
    <w:rsid w:val="00130749"/>
    <w:rsid w:val="00132E77"/>
    <w:rsid w:val="001346DE"/>
    <w:rsid w:val="00135427"/>
    <w:rsid w:val="00136F82"/>
    <w:rsid w:val="00141316"/>
    <w:rsid w:val="00142884"/>
    <w:rsid w:val="00145CBC"/>
    <w:rsid w:val="00146D76"/>
    <w:rsid w:val="001479C6"/>
    <w:rsid w:val="00147F9A"/>
    <w:rsid w:val="00151729"/>
    <w:rsid w:val="00153120"/>
    <w:rsid w:val="00153A4F"/>
    <w:rsid w:val="001555A5"/>
    <w:rsid w:val="001562BE"/>
    <w:rsid w:val="001605FF"/>
    <w:rsid w:val="00161070"/>
    <w:rsid w:val="0016368D"/>
    <w:rsid w:val="00163794"/>
    <w:rsid w:val="0016588B"/>
    <w:rsid w:val="001660FA"/>
    <w:rsid w:val="00166349"/>
    <w:rsid w:val="00166C25"/>
    <w:rsid w:val="001674F6"/>
    <w:rsid w:val="00167E66"/>
    <w:rsid w:val="001706EF"/>
    <w:rsid w:val="001715F3"/>
    <w:rsid w:val="00171B58"/>
    <w:rsid w:val="0017208A"/>
    <w:rsid w:val="00172E4B"/>
    <w:rsid w:val="001736AE"/>
    <w:rsid w:val="00173F3E"/>
    <w:rsid w:val="00175A2B"/>
    <w:rsid w:val="00175DFC"/>
    <w:rsid w:val="00182497"/>
    <w:rsid w:val="001838BC"/>
    <w:rsid w:val="00183FD3"/>
    <w:rsid w:val="00184036"/>
    <w:rsid w:val="001852E7"/>
    <w:rsid w:val="0018723F"/>
    <w:rsid w:val="00187B8F"/>
    <w:rsid w:val="0019020F"/>
    <w:rsid w:val="00190397"/>
    <w:rsid w:val="001904D6"/>
    <w:rsid w:val="00191AAD"/>
    <w:rsid w:val="0019222B"/>
    <w:rsid w:val="001933E2"/>
    <w:rsid w:val="0019539C"/>
    <w:rsid w:val="001969F0"/>
    <w:rsid w:val="00196B31"/>
    <w:rsid w:val="00197B68"/>
    <w:rsid w:val="001A1137"/>
    <w:rsid w:val="001A1A07"/>
    <w:rsid w:val="001A1B78"/>
    <w:rsid w:val="001A2325"/>
    <w:rsid w:val="001A2593"/>
    <w:rsid w:val="001A36C5"/>
    <w:rsid w:val="001A452A"/>
    <w:rsid w:val="001A4958"/>
    <w:rsid w:val="001A4DB6"/>
    <w:rsid w:val="001B05A1"/>
    <w:rsid w:val="001B1295"/>
    <w:rsid w:val="001B16D9"/>
    <w:rsid w:val="001B20FD"/>
    <w:rsid w:val="001B732D"/>
    <w:rsid w:val="001B7FC3"/>
    <w:rsid w:val="001C0204"/>
    <w:rsid w:val="001C0D5F"/>
    <w:rsid w:val="001C2ECA"/>
    <w:rsid w:val="001C31AD"/>
    <w:rsid w:val="001C3D77"/>
    <w:rsid w:val="001C7BAA"/>
    <w:rsid w:val="001D0D4F"/>
    <w:rsid w:val="001D3C94"/>
    <w:rsid w:val="001D414B"/>
    <w:rsid w:val="001D422D"/>
    <w:rsid w:val="001D5227"/>
    <w:rsid w:val="001E007B"/>
    <w:rsid w:val="001E44BC"/>
    <w:rsid w:val="001E4CF9"/>
    <w:rsid w:val="001E527D"/>
    <w:rsid w:val="001E6141"/>
    <w:rsid w:val="001E62E6"/>
    <w:rsid w:val="001E7974"/>
    <w:rsid w:val="001F01C8"/>
    <w:rsid w:val="001F237B"/>
    <w:rsid w:val="001F4204"/>
    <w:rsid w:val="001F5AB1"/>
    <w:rsid w:val="001F5D7E"/>
    <w:rsid w:val="001F7AC1"/>
    <w:rsid w:val="001F7D42"/>
    <w:rsid w:val="00200AF8"/>
    <w:rsid w:val="00200FB3"/>
    <w:rsid w:val="00201A86"/>
    <w:rsid w:val="0020200D"/>
    <w:rsid w:val="002020B4"/>
    <w:rsid w:val="0020330E"/>
    <w:rsid w:val="00204229"/>
    <w:rsid w:val="0020453F"/>
    <w:rsid w:val="00204773"/>
    <w:rsid w:val="00205B04"/>
    <w:rsid w:val="00206028"/>
    <w:rsid w:val="00206235"/>
    <w:rsid w:val="002110CA"/>
    <w:rsid w:val="00212FFC"/>
    <w:rsid w:val="00213466"/>
    <w:rsid w:val="002138AB"/>
    <w:rsid w:val="00214254"/>
    <w:rsid w:val="00214553"/>
    <w:rsid w:val="00214ABB"/>
    <w:rsid w:val="00214CE9"/>
    <w:rsid w:val="0021517F"/>
    <w:rsid w:val="002163C4"/>
    <w:rsid w:val="0022040F"/>
    <w:rsid w:val="00221D3B"/>
    <w:rsid w:val="00221F90"/>
    <w:rsid w:val="00224607"/>
    <w:rsid w:val="002266DC"/>
    <w:rsid w:val="00230D8B"/>
    <w:rsid w:val="00230E5F"/>
    <w:rsid w:val="00232BAF"/>
    <w:rsid w:val="00233DDA"/>
    <w:rsid w:val="002359FC"/>
    <w:rsid w:val="00235A09"/>
    <w:rsid w:val="0023750E"/>
    <w:rsid w:val="00241DD2"/>
    <w:rsid w:val="0024201A"/>
    <w:rsid w:val="002432D5"/>
    <w:rsid w:val="00244269"/>
    <w:rsid w:val="00245DD8"/>
    <w:rsid w:val="00246108"/>
    <w:rsid w:val="00246909"/>
    <w:rsid w:val="0024741E"/>
    <w:rsid w:val="00247E81"/>
    <w:rsid w:val="00251375"/>
    <w:rsid w:val="00251432"/>
    <w:rsid w:val="0025245C"/>
    <w:rsid w:val="002548EF"/>
    <w:rsid w:val="00254FA9"/>
    <w:rsid w:val="00255244"/>
    <w:rsid w:val="0025644C"/>
    <w:rsid w:val="00256455"/>
    <w:rsid w:val="00257AE3"/>
    <w:rsid w:val="00263F5A"/>
    <w:rsid w:val="00264060"/>
    <w:rsid w:val="0026597A"/>
    <w:rsid w:val="00265A32"/>
    <w:rsid w:val="00265AA9"/>
    <w:rsid w:val="00266427"/>
    <w:rsid w:val="00266C51"/>
    <w:rsid w:val="002671FB"/>
    <w:rsid w:val="00267D7B"/>
    <w:rsid w:val="002712C6"/>
    <w:rsid w:val="00271C8C"/>
    <w:rsid w:val="00272479"/>
    <w:rsid w:val="00272ADF"/>
    <w:rsid w:val="00273F4E"/>
    <w:rsid w:val="002753F2"/>
    <w:rsid w:val="0027583F"/>
    <w:rsid w:val="00275980"/>
    <w:rsid w:val="00275AC5"/>
    <w:rsid w:val="00276564"/>
    <w:rsid w:val="00277917"/>
    <w:rsid w:val="002809CA"/>
    <w:rsid w:val="00281C54"/>
    <w:rsid w:val="00282076"/>
    <w:rsid w:val="0028258A"/>
    <w:rsid w:val="00282EE4"/>
    <w:rsid w:val="002837A4"/>
    <w:rsid w:val="00283B0F"/>
    <w:rsid w:val="00283EFE"/>
    <w:rsid w:val="00285C3E"/>
    <w:rsid w:val="002866B9"/>
    <w:rsid w:val="00286B96"/>
    <w:rsid w:val="002871FD"/>
    <w:rsid w:val="00287811"/>
    <w:rsid w:val="002905BF"/>
    <w:rsid w:val="00290753"/>
    <w:rsid w:val="00291165"/>
    <w:rsid w:val="002928BA"/>
    <w:rsid w:val="00293352"/>
    <w:rsid w:val="00294C33"/>
    <w:rsid w:val="002954B1"/>
    <w:rsid w:val="00296DB3"/>
    <w:rsid w:val="002972B5"/>
    <w:rsid w:val="002A0AAB"/>
    <w:rsid w:val="002A19CE"/>
    <w:rsid w:val="002A2E08"/>
    <w:rsid w:val="002A3679"/>
    <w:rsid w:val="002A3985"/>
    <w:rsid w:val="002A473F"/>
    <w:rsid w:val="002A4C88"/>
    <w:rsid w:val="002A5BE1"/>
    <w:rsid w:val="002B0B7D"/>
    <w:rsid w:val="002B0CD2"/>
    <w:rsid w:val="002B4857"/>
    <w:rsid w:val="002C094F"/>
    <w:rsid w:val="002C0CF6"/>
    <w:rsid w:val="002C118F"/>
    <w:rsid w:val="002C12BF"/>
    <w:rsid w:val="002C15EA"/>
    <w:rsid w:val="002C5117"/>
    <w:rsid w:val="002C5E4E"/>
    <w:rsid w:val="002C65FA"/>
    <w:rsid w:val="002C67E8"/>
    <w:rsid w:val="002C7773"/>
    <w:rsid w:val="002C7A87"/>
    <w:rsid w:val="002C7F9F"/>
    <w:rsid w:val="002D04B8"/>
    <w:rsid w:val="002D0ECE"/>
    <w:rsid w:val="002D594F"/>
    <w:rsid w:val="002E0C15"/>
    <w:rsid w:val="002E1058"/>
    <w:rsid w:val="002E1AD0"/>
    <w:rsid w:val="002E2503"/>
    <w:rsid w:val="002E2745"/>
    <w:rsid w:val="002E28EE"/>
    <w:rsid w:val="002E2B7D"/>
    <w:rsid w:val="002E316B"/>
    <w:rsid w:val="002E43AF"/>
    <w:rsid w:val="002E45C2"/>
    <w:rsid w:val="002E4721"/>
    <w:rsid w:val="002E5E5F"/>
    <w:rsid w:val="002E77C7"/>
    <w:rsid w:val="002E78D4"/>
    <w:rsid w:val="002F0179"/>
    <w:rsid w:val="002F1375"/>
    <w:rsid w:val="002F25D6"/>
    <w:rsid w:val="002F3AE2"/>
    <w:rsid w:val="002F57FA"/>
    <w:rsid w:val="002F64F9"/>
    <w:rsid w:val="002F7308"/>
    <w:rsid w:val="002F7526"/>
    <w:rsid w:val="002F7778"/>
    <w:rsid w:val="00302B59"/>
    <w:rsid w:val="00302F5D"/>
    <w:rsid w:val="003033D2"/>
    <w:rsid w:val="003034CC"/>
    <w:rsid w:val="0030493F"/>
    <w:rsid w:val="00305421"/>
    <w:rsid w:val="0030568C"/>
    <w:rsid w:val="0030571A"/>
    <w:rsid w:val="00305AAB"/>
    <w:rsid w:val="00306507"/>
    <w:rsid w:val="003102FA"/>
    <w:rsid w:val="00312206"/>
    <w:rsid w:val="00313FCF"/>
    <w:rsid w:val="0031722B"/>
    <w:rsid w:val="00321D8A"/>
    <w:rsid w:val="0032315E"/>
    <w:rsid w:val="0032328A"/>
    <w:rsid w:val="00324D17"/>
    <w:rsid w:val="00326B3C"/>
    <w:rsid w:val="003274C5"/>
    <w:rsid w:val="00327AA2"/>
    <w:rsid w:val="0033038F"/>
    <w:rsid w:val="00330971"/>
    <w:rsid w:val="00330CF2"/>
    <w:rsid w:val="003313E7"/>
    <w:rsid w:val="00331D04"/>
    <w:rsid w:val="0033234C"/>
    <w:rsid w:val="003323BB"/>
    <w:rsid w:val="00333807"/>
    <w:rsid w:val="0033409C"/>
    <w:rsid w:val="00334B42"/>
    <w:rsid w:val="00335D47"/>
    <w:rsid w:val="00336D3C"/>
    <w:rsid w:val="00337DAD"/>
    <w:rsid w:val="00337F58"/>
    <w:rsid w:val="00340700"/>
    <w:rsid w:val="003423EA"/>
    <w:rsid w:val="0034271A"/>
    <w:rsid w:val="00342BCC"/>
    <w:rsid w:val="00344D32"/>
    <w:rsid w:val="003458B4"/>
    <w:rsid w:val="00346E21"/>
    <w:rsid w:val="00347D70"/>
    <w:rsid w:val="00347E24"/>
    <w:rsid w:val="00350682"/>
    <w:rsid w:val="00350C80"/>
    <w:rsid w:val="00350D87"/>
    <w:rsid w:val="003520E3"/>
    <w:rsid w:val="00352198"/>
    <w:rsid w:val="00352464"/>
    <w:rsid w:val="00352A00"/>
    <w:rsid w:val="00352F3D"/>
    <w:rsid w:val="00353A76"/>
    <w:rsid w:val="003542E1"/>
    <w:rsid w:val="00354568"/>
    <w:rsid w:val="003546F3"/>
    <w:rsid w:val="00355564"/>
    <w:rsid w:val="00357533"/>
    <w:rsid w:val="0035763A"/>
    <w:rsid w:val="00360217"/>
    <w:rsid w:val="003673CF"/>
    <w:rsid w:val="003700B1"/>
    <w:rsid w:val="00370B2E"/>
    <w:rsid w:val="00370E08"/>
    <w:rsid w:val="00370F4F"/>
    <w:rsid w:val="003714D1"/>
    <w:rsid w:val="00372E92"/>
    <w:rsid w:val="00373E1C"/>
    <w:rsid w:val="003744C4"/>
    <w:rsid w:val="003745CD"/>
    <w:rsid w:val="00375B69"/>
    <w:rsid w:val="003779E4"/>
    <w:rsid w:val="003818BB"/>
    <w:rsid w:val="003825D8"/>
    <w:rsid w:val="00382C27"/>
    <w:rsid w:val="00383AE0"/>
    <w:rsid w:val="003843DC"/>
    <w:rsid w:val="00384C6C"/>
    <w:rsid w:val="00384CB6"/>
    <w:rsid w:val="00386289"/>
    <w:rsid w:val="00386EB7"/>
    <w:rsid w:val="003870FF"/>
    <w:rsid w:val="003910B0"/>
    <w:rsid w:val="0039149B"/>
    <w:rsid w:val="00391969"/>
    <w:rsid w:val="003934D1"/>
    <w:rsid w:val="003945DF"/>
    <w:rsid w:val="00394C60"/>
    <w:rsid w:val="00394E72"/>
    <w:rsid w:val="00396CFE"/>
    <w:rsid w:val="003A06F2"/>
    <w:rsid w:val="003A326F"/>
    <w:rsid w:val="003A5D77"/>
    <w:rsid w:val="003A63F1"/>
    <w:rsid w:val="003B007B"/>
    <w:rsid w:val="003B0459"/>
    <w:rsid w:val="003B21B2"/>
    <w:rsid w:val="003B283E"/>
    <w:rsid w:val="003B47D7"/>
    <w:rsid w:val="003B53A2"/>
    <w:rsid w:val="003B5C32"/>
    <w:rsid w:val="003B6888"/>
    <w:rsid w:val="003B789F"/>
    <w:rsid w:val="003C00D1"/>
    <w:rsid w:val="003C117F"/>
    <w:rsid w:val="003C423B"/>
    <w:rsid w:val="003C51E5"/>
    <w:rsid w:val="003C6253"/>
    <w:rsid w:val="003C6A15"/>
    <w:rsid w:val="003C7DEA"/>
    <w:rsid w:val="003D1B97"/>
    <w:rsid w:val="003D2139"/>
    <w:rsid w:val="003D22C5"/>
    <w:rsid w:val="003D41B4"/>
    <w:rsid w:val="003D545B"/>
    <w:rsid w:val="003D5ECC"/>
    <w:rsid w:val="003D61B7"/>
    <w:rsid w:val="003D6FAA"/>
    <w:rsid w:val="003D71E1"/>
    <w:rsid w:val="003E0887"/>
    <w:rsid w:val="003E2DCA"/>
    <w:rsid w:val="003E48B4"/>
    <w:rsid w:val="003E4B70"/>
    <w:rsid w:val="003E6228"/>
    <w:rsid w:val="003E6ECE"/>
    <w:rsid w:val="003E7072"/>
    <w:rsid w:val="003E7A30"/>
    <w:rsid w:val="003E7FA5"/>
    <w:rsid w:val="003F0AAD"/>
    <w:rsid w:val="003F1976"/>
    <w:rsid w:val="003F1BE5"/>
    <w:rsid w:val="003F1D75"/>
    <w:rsid w:val="003F2BD7"/>
    <w:rsid w:val="003F33C8"/>
    <w:rsid w:val="003F35A7"/>
    <w:rsid w:val="003F72E6"/>
    <w:rsid w:val="003F7723"/>
    <w:rsid w:val="003F7B68"/>
    <w:rsid w:val="003F7F52"/>
    <w:rsid w:val="004013AC"/>
    <w:rsid w:val="0040321E"/>
    <w:rsid w:val="0040654F"/>
    <w:rsid w:val="0040779D"/>
    <w:rsid w:val="00411172"/>
    <w:rsid w:val="00412FF7"/>
    <w:rsid w:val="004144CF"/>
    <w:rsid w:val="00414632"/>
    <w:rsid w:val="004152B4"/>
    <w:rsid w:val="004158AE"/>
    <w:rsid w:val="00415CAD"/>
    <w:rsid w:val="00420329"/>
    <w:rsid w:val="0042074E"/>
    <w:rsid w:val="00420947"/>
    <w:rsid w:val="00420CB9"/>
    <w:rsid w:val="00421948"/>
    <w:rsid w:val="00422179"/>
    <w:rsid w:val="00422888"/>
    <w:rsid w:val="004229B3"/>
    <w:rsid w:val="00423098"/>
    <w:rsid w:val="00423483"/>
    <w:rsid w:val="00423610"/>
    <w:rsid w:val="004245DD"/>
    <w:rsid w:val="00424815"/>
    <w:rsid w:val="00424BD2"/>
    <w:rsid w:val="00426147"/>
    <w:rsid w:val="0042690D"/>
    <w:rsid w:val="00426AED"/>
    <w:rsid w:val="00426CE8"/>
    <w:rsid w:val="00426E90"/>
    <w:rsid w:val="00426F76"/>
    <w:rsid w:val="00427017"/>
    <w:rsid w:val="004276BC"/>
    <w:rsid w:val="00430633"/>
    <w:rsid w:val="0043080E"/>
    <w:rsid w:val="00432071"/>
    <w:rsid w:val="00432F9F"/>
    <w:rsid w:val="004332BD"/>
    <w:rsid w:val="0043419F"/>
    <w:rsid w:val="00434C70"/>
    <w:rsid w:val="00434F84"/>
    <w:rsid w:val="0043525A"/>
    <w:rsid w:val="0043525C"/>
    <w:rsid w:val="00435E7C"/>
    <w:rsid w:val="00435F23"/>
    <w:rsid w:val="0043626D"/>
    <w:rsid w:val="00436E0B"/>
    <w:rsid w:val="00436FD0"/>
    <w:rsid w:val="00444298"/>
    <w:rsid w:val="004465A8"/>
    <w:rsid w:val="004475F2"/>
    <w:rsid w:val="0045024A"/>
    <w:rsid w:val="00450B62"/>
    <w:rsid w:val="00453115"/>
    <w:rsid w:val="00453354"/>
    <w:rsid w:val="00453FC2"/>
    <w:rsid w:val="004543F9"/>
    <w:rsid w:val="00454662"/>
    <w:rsid w:val="004551A8"/>
    <w:rsid w:val="004575FF"/>
    <w:rsid w:val="00457640"/>
    <w:rsid w:val="004603C1"/>
    <w:rsid w:val="004606F8"/>
    <w:rsid w:val="00460CA2"/>
    <w:rsid w:val="00461DFC"/>
    <w:rsid w:val="00462129"/>
    <w:rsid w:val="00462624"/>
    <w:rsid w:val="00462DC8"/>
    <w:rsid w:val="00463527"/>
    <w:rsid w:val="004646DC"/>
    <w:rsid w:val="00464ECE"/>
    <w:rsid w:val="004650BB"/>
    <w:rsid w:val="00466C39"/>
    <w:rsid w:val="00470B44"/>
    <w:rsid w:val="00470F6E"/>
    <w:rsid w:val="004713F1"/>
    <w:rsid w:val="0047200F"/>
    <w:rsid w:val="004727EF"/>
    <w:rsid w:val="00472A70"/>
    <w:rsid w:val="004730D4"/>
    <w:rsid w:val="004740BC"/>
    <w:rsid w:val="004741AD"/>
    <w:rsid w:val="00474F5B"/>
    <w:rsid w:val="004751BC"/>
    <w:rsid w:val="004752D7"/>
    <w:rsid w:val="00475624"/>
    <w:rsid w:val="00475842"/>
    <w:rsid w:val="004772B3"/>
    <w:rsid w:val="0048097C"/>
    <w:rsid w:val="00480A39"/>
    <w:rsid w:val="00480C37"/>
    <w:rsid w:val="004820BA"/>
    <w:rsid w:val="0048347E"/>
    <w:rsid w:val="00483AD3"/>
    <w:rsid w:val="004843CC"/>
    <w:rsid w:val="004848A7"/>
    <w:rsid w:val="004877A0"/>
    <w:rsid w:val="00490087"/>
    <w:rsid w:val="0049028F"/>
    <w:rsid w:val="00490976"/>
    <w:rsid w:val="004944F5"/>
    <w:rsid w:val="0049494C"/>
    <w:rsid w:val="00494E2A"/>
    <w:rsid w:val="004A063A"/>
    <w:rsid w:val="004A27A5"/>
    <w:rsid w:val="004A351F"/>
    <w:rsid w:val="004A47AD"/>
    <w:rsid w:val="004A5B8B"/>
    <w:rsid w:val="004A5DFE"/>
    <w:rsid w:val="004A61C3"/>
    <w:rsid w:val="004A78A6"/>
    <w:rsid w:val="004B15A7"/>
    <w:rsid w:val="004B1615"/>
    <w:rsid w:val="004B2782"/>
    <w:rsid w:val="004B2DBD"/>
    <w:rsid w:val="004B3783"/>
    <w:rsid w:val="004B427B"/>
    <w:rsid w:val="004B4606"/>
    <w:rsid w:val="004B6101"/>
    <w:rsid w:val="004B7838"/>
    <w:rsid w:val="004B7D3B"/>
    <w:rsid w:val="004C0957"/>
    <w:rsid w:val="004C1502"/>
    <w:rsid w:val="004C1AAF"/>
    <w:rsid w:val="004C1DC7"/>
    <w:rsid w:val="004C220A"/>
    <w:rsid w:val="004C236F"/>
    <w:rsid w:val="004C2DA9"/>
    <w:rsid w:val="004C31C6"/>
    <w:rsid w:val="004C3D34"/>
    <w:rsid w:val="004C5BA3"/>
    <w:rsid w:val="004C6D57"/>
    <w:rsid w:val="004C7143"/>
    <w:rsid w:val="004C78D3"/>
    <w:rsid w:val="004D07E9"/>
    <w:rsid w:val="004D0987"/>
    <w:rsid w:val="004D45A1"/>
    <w:rsid w:val="004D4DF6"/>
    <w:rsid w:val="004D5803"/>
    <w:rsid w:val="004D5A9E"/>
    <w:rsid w:val="004D5E88"/>
    <w:rsid w:val="004D6E71"/>
    <w:rsid w:val="004D7371"/>
    <w:rsid w:val="004D79DB"/>
    <w:rsid w:val="004D7AD2"/>
    <w:rsid w:val="004E1A48"/>
    <w:rsid w:val="004E296A"/>
    <w:rsid w:val="004E2CEB"/>
    <w:rsid w:val="004E2DB2"/>
    <w:rsid w:val="004E31AE"/>
    <w:rsid w:val="004E34B1"/>
    <w:rsid w:val="004E37A7"/>
    <w:rsid w:val="004E5B95"/>
    <w:rsid w:val="004E634B"/>
    <w:rsid w:val="004F0072"/>
    <w:rsid w:val="004F030C"/>
    <w:rsid w:val="004F09A1"/>
    <w:rsid w:val="004F0C38"/>
    <w:rsid w:val="004F0D2B"/>
    <w:rsid w:val="004F1AA4"/>
    <w:rsid w:val="004F209C"/>
    <w:rsid w:val="004F2D37"/>
    <w:rsid w:val="004F2F9F"/>
    <w:rsid w:val="004F4A84"/>
    <w:rsid w:val="004F58CE"/>
    <w:rsid w:val="004F59B3"/>
    <w:rsid w:val="004F61C0"/>
    <w:rsid w:val="004F62AF"/>
    <w:rsid w:val="0050067C"/>
    <w:rsid w:val="00500D7F"/>
    <w:rsid w:val="00502015"/>
    <w:rsid w:val="005041DA"/>
    <w:rsid w:val="00505126"/>
    <w:rsid w:val="00506011"/>
    <w:rsid w:val="00506580"/>
    <w:rsid w:val="00506FAB"/>
    <w:rsid w:val="00511607"/>
    <w:rsid w:val="00511E53"/>
    <w:rsid w:val="00512713"/>
    <w:rsid w:val="00512814"/>
    <w:rsid w:val="00513056"/>
    <w:rsid w:val="00517DF0"/>
    <w:rsid w:val="00517F13"/>
    <w:rsid w:val="005205FD"/>
    <w:rsid w:val="00520BEA"/>
    <w:rsid w:val="00521378"/>
    <w:rsid w:val="00521AA5"/>
    <w:rsid w:val="0052242E"/>
    <w:rsid w:val="00523395"/>
    <w:rsid w:val="00524894"/>
    <w:rsid w:val="00525058"/>
    <w:rsid w:val="005257E0"/>
    <w:rsid w:val="00526A4A"/>
    <w:rsid w:val="00527984"/>
    <w:rsid w:val="005305D0"/>
    <w:rsid w:val="00530F7D"/>
    <w:rsid w:val="005317A0"/>
    <w:rsid w:val="0053296F"/>
    <w:rsid w:val="0053326C"/>
    <w:rsid w:val="00533587"/>
    <w:rsid w:val="00533A01"/>
    <w:rsid w:val="0053488B"/>
    <w:rsid w:val="00534A14"/>
    <w:rsid w:val="00534DD1"/>
    <w:rsid w:val="00535372"/>
    <w:rsid w:val="005359D9"/>
    <w:rsid w:val="00536871"/>
    <w:rsid w:val="00536CE7"/>
    <w:rsid w:val="00537D53"/>
    <w:rsid w:val="0054057E"/>
    <w:rsid w:val="00542B98"/>
    <w:rsid w:val="00543033"/>
    <w:rsid w:val="005463CC"/>
    <w:rsid w:val="00547B08"/>
    <w:rsid w:val="005518AA"/>
    <w:rsid w:val="00551BDB"/>
    <w:rsid w:val="00551E62"/>
    <w:rsid w:val="00552256"/>
    <w:rsid w:val="005527B3"/>
    <w:rsid w:val="00552863"/>
    <w:rsid w:val="005529E9"/>
    <w:rsid w:val="005543FA"/>
    <w:rsid w:val="00554E55"/>
    <w:rsid w:val="00556945"/>
    <w:rsid w:val="00557D6A"/>
    <w:rsid w:val="00560505"/>
    <w:rsid w:val="005608C8"/>
    <w:rsid w:val="00561749"/>
    <w:rsid w:val="00562619"/>
    <w:rsid w:val="00562EF6"/>
    <w:rsid w:val="005638DC"/>
    <w:rsid w:val="00564094"/>
    <w:rsid w:val="00565991"/>
    <w:rsid w:val="00566D4B"/>
    <w:rsid w:val="005673A2"/>
    <w:rsid w:val="00567621"/>
    <w:rsid w:val="005702C8"/>
    <w:rsid w:val="0057076F"/>
    <w:rsid w:val="00570A3A"/>
    <w:rsid w:val="00571F2E"/>
    <w:rsid w:val="00572469"/>
    <w:rsid w:val="00572580"/>
    <w:rsid w:val="005760B8"/>
    <w:rsid w:val="005769DC"/>
    <w:rsid w:val="00576E5F"/>
    <w:rsid w:val="00577063"/>
    <w:rsid w:val="00577859"/>
    <w:rsid w:val="00577CE6"/>
    <w:rsid w:val="00580693"/>
    <w:rsid w:val="00580A02"/>
    <w:rsid w:val="005829D0"/>
    <w:rsid w:val="0058362E"/>
    <w:rsid w:val="00584845"/>
    <w:rsid w:val="005852B9"/>
    <w:rsid w:val="00586FCA"/>
    <w:rsid w:val="0058753E"/>
    <w:rsid w:val="0058771E"/>
    <w:rsid w:val="00590E12"/>
    <w:rsid w:val="0059287A"/>
    <w:rsid w:val="00592F72"/>
    <w:rsid w:val="0059375F"/>
    <w:rsid w:val="0059381C"/>
    <w:rsid w:val="005956DC"/>
    <w:rsid w:val="0059572C"/>
    <w:rsid w:val="00596616"/>
    <w:rsid w:val="00596EA5"/>
    <w:rsid w:val="00597063"/>
    <w:rsid w:val="005973FA"/>
    <w:rsid w:val="005A0B48"/>
    <w:rsid w:val="005A127A"/>
    <w:rsid w:val="005A16B5"/>
    <w:rsid w:val="005A2874"/>
    <w:rsid w:val="005A3860"/>
    <w:rsid w:val="005A497C"/>
    <w:rsid w:val="005A4C2A"/>
    <w:rsid w:val="005A4D74"/>
    <w:rsid w:val="005A4F90"/>
    <w:rsid w:val="005A6624"/>
    <w:rsid w:val="005A6627"/>
    <w:rsid w:val="005A6DAE"/>
    <w:rsid w:val="005B0166"/>
    <w:rsid w:val="005B065A"/>
    <w:rsid w:val="005B147A"/>
    <w:rsid w:val="005B1F46"/>
    <w:rsid w:val="005B3CF7"/>
    <w:rsid w:val="005B4703"/>
    <w:rsid w:val="005B5D79"/>
    <w:rsid w:val="005B643C"/>
    <w:rsid w:val="005B6BA3"/>
    <w:rsid w:val="005C2093"/>
    <w:rsid w:val="005C27BA"/>
    <w:rsid w:val="005C3686"/>
    <w:rsid w:val="005C4B67"/>
    <w:rsid w:val="005C5110"/>
    <w:rsid w:val="005C6788"/>
    <w:rsid w:val="005C6C4D"/>
    <w:rsid w:val="005C7221"/>
    <w:rsid w:val="005C73D4"/>
    <w:rsid w:val="005C73F0"/>
    <w:rsid w:val="005D0388"/>
    <w:rsid w:val="005D0392"/>
    <w:rsid w:val="005D0688"/>
    <w:rsid w:val="005D0BAF"/>
    <w:rsid w:val="005D0E97"/>
    <w:rsid w:val="005D1AE0"/>
    <w:rsid w:val="005D1DFA"/>
    <w:rsid w:val="005D3235"/>
    <w:rsid w:val="005D370F"/>
    <w:rsid w:val="005D3CCC"/>
    <w:rsid w:val="005D44F3"/>
    <w:rsid w:val="005D4C9D"/>
    <w:rsid w:val="005D4ECE"/>
    <w:rsid w:val="005D54F9"/>
    <w:rsid w:val="005D6E5B"/>
    <w:rsid w:val="005D76BE"/>
    <w:rsid w:val="005E102F"/>
    <w:rsid w:val="005E12EB"/>
    <w:rsid w:val="005E1372"/>
    <w:rsid w:val="005E1DFC"/>
    <w:rsid w:val="005E2073"/>
    <w:rsid w:val="005E3854"/>
    <w:rsid w:val="005E3FC8"/>
    <w:rsid w:val="005E4D53"/>
    <w:rsid w:val="005E5D7B"/>
    <w:rsid w:val="005E6076"/>
    <w:rsid w:val="005E663A"/>
    <w:rsid w:val="005E7202"/>
    <w:rsid w:val="005F188E"/>
    <w:rsid w:val="005F2ED3"/>
    <w:rsid w:val="005F2FC4"/>
    <w:rsid w:val="005F36BE"/>
    <w:rsid w:val="005F43DD"/>
    <w:rsid w:val="005F4A53"/>
    <w:rsid w:val="005F5304"/>
    <w:rsid w:val="005F5413"/>
    <w:rsid w:val="005F55A8"/>
    <w:rsid w:val="005F5EF1"/>
    <w:rsid w:val="005F61D8"/>
    <w:rsid w:val="005F6224"/>
    <w:rsid w:val="005F6B66"/>
    <w:rsid w:val="005F71D7"/>
    <w:rsid w:val="005F7F2D"/>
    <w:rsid w:val="00600120"/>
    <w:rsid w:val="00600573"/>
    <w:rsid w:val="006008D7"/>
    <w:rsid w:val="00602B13"/>
    <w:rsid w:val="00603693"/>
    <w:rsid w:val="0060514B"/>
    <w:rsid w:val="00605556"/>
    <w:rsid w:val="0060665D"/>
    <w:rsid w:val="0061026E"/>
    <w:rsid w:val="006105CB"/>
    <w:rsid w:val="006129CF"/>
    <w:rsid w:val="00613659"/>
    <w:rsid w:val="00616895"/>
    <w:rsid w:val="00616A72"/>
    <w:rsid w:val="006173FC"/>
    <w:rsid w:val="00617C3C"/>
    <w:rsid w:val="00620397"/>
    <w:rsid w:val="00620E65"/>
    <w:rsid w:val="0062103D"/>
    <w:rsid w:val="0062147A"/>
    <w:rsid w:val="0062149C"/>
    <w:rsid w:val="00621808"/>
    <w:rsid w:val="0062546B"/>
    <w:rsid w:val="0062581A"/>
    <w:rsid w:val="00625FF2"/>
    <w:rsid w:val="006309B0"/>
    <w:rsid w:val="00631147"/>
    <w:rsid w:val="00631B2E"/>
    <w:rsid w:val="00631B97"/>
    <w:rsid w:val="00631FF1"/>
    <w:rsid w:val="00632590"/>
    <w:rsid w:val="00632BDF"/>
    <w:rsid w:val="00632CB5"/>
    <w:rsid w:val="00633106"/>
    <w:rsid w:val="00633CF1"/>
    <w:rsid w:val="00634118"/>
    <w:rsid w:val="00636B37"/>
    <w:rsid w:val="006420DB"/>
    <w:rsid w:val="006426E5"/>
    <w:rsid w:val="00645249"/>
    <w:rsid w:val="006454B8"/>
    <w:rsid w:val="00645663"/>
    <w:rsid w:val="00645684"/>
    <w:rsid w:val="00645DB0"/>
    <w:rsid w:val="00645E2F"/>
    <w:rsid w:val="0064666E"/>
    <w:rsid w:val="00647AB1"/>
    <w:rsid w:val="00647F82"/>
    <w:rsid w:val="00650C6C"/>
    <w:rsid w:val="0065101E"/>
    <w:rsid w:val="006512D0"/>
    <w:rsid w:val="00651711"/>
    <w:rsid w:val="006543E9"/>
    <w:rsid w:val="00654DB5"/>
    <w:rsid w:val="00654E63"/>
    <w:rsid w:val="00656592"/>
    <w:rsid w:val="006601C9"/>
    <w:rsid w:val="0066039B"/>
    <w:rsid w:val="00660414"/>
    <w:rsid w:val="00660853"/>
    <w:rsid w:val="0066103A"/>
    <w:rsid w:val="0066141E"/>
    <w:rsid w:val="00661704"/>
    <w:rsid w:val="006623C4"/>
    <w:rsid w:val="00663AD3"/>
    <w:rsid w:val="00663F0E"/>
    <w:rsid w:val="0066430C"/>
    <w:rsid w:val="00666AD6"/>
    <w:rsid w:val="0066781E"/>
    <w:rsid w:val="00667BC5"/>
    <w:rsid w:val="006701EC"/>
    <w:rsid w:val="00670DFA"/>
    <w:rsid w:val="00671169"/>
    <w:rsid w:val="00671321"/>
    <w:rsid w:val="00672330"/>
    <w:rsid w:val="00673C1F"/>
    <w:rsid w:val="00673C48"/>
    <w:rsid w:val="0067586B"/>
    <w:rsid w:val="00676B64"/>
    <w:rsid w:val="00677367"/>
    <w:rsid w:val="0067753D"/>
    <w:rsid w:val="00677B24"/>
    <w:rsid w:val="00680891"/>
    <w:rsid w:val="00681165"/>
    <w:rsid w:val="00681BA8"/>
    <w:rsid w:val="0068200B"/>
    <w:rsid w:val="006820E3"/>
    <w:rsid w:val="00682438"/>
    <w:rsid w:val="00682A75"/>
    <w:rsid w:val="00684D08"/>
    <w:rsid w:val="006904BF"/>
    <w:rsid w:val="00690D95"/>
    <w:rsid w:val="00691AC2"/>
    <w:rsid w:val="00691C80"/>
    <w:rsid w:val="0069259C"/>
    <w:rsid w:val="0069425D"/>
    <w:rsid w:val="00694CF1"/>
    <w:rsid w:val="006962FD"/>
    <w:rsid w:val="00696379"/>
    <w:rsid w:val="00696AAA"/>
    <w:rsid w:val="00697BE4"/>
    <w:rsid w:val="006A01C6"/>
    <w:rsid w:val="006A11C4"/>
    <w:rsid w:val="006A1959"/>
    <w:rsid w:val="006A1A0E"/>
    <w:rsid w:val="006A2072"/>
    <w:rsid w:val="006A27A4"/>
    <w:rsid w:val="006A30B7"/>
    <w:rsid w:val="006A3CBC"/>
    <w:rsid w:val="006A432F"/>
    <w:rsid w:val="006A476F"/>
    <w:rsid w:val="006A499E"/>
    <w:rsid w:val="006A50CD"/>
    <w:rsid w:val="006A5318"/>
    <w:rsid w:val="006A5373"/>
    <w:rsid w:val="006A5C4D"/>
    <w:rsid w:val="006A5E1C"/>
    <w:rsid w:val="006A64E4"/>
    <w:rsid w:val="006A6F26"/>
    <w:rsid w:val="006A7074"/>
    <w:rsid w:val="006B0010"/>
    <w:rsid w:val="006B172D"/>
    <w:rsid w:val="006B289C"/>
    <w:rsid w:val="006B343F"/>
    <w:rsid w:val="006B470B"/>
    <w:rsid w:val="006B550C"/>
    <w:rsid w:val="006B70F9"/>
    <w:rsid w:val="006B7135"/>
    <w:rsid w:val="006B7579"/>
    <w:rsid w:val="006C245C"/>
    <w:rsid w:val="006C27E9"/>
    <w:rsid w:val="006C2A6C"/>
    <w:rsid w:val="006C3FA8"/>
    <w:rsid w:val="006C4004"/>
    <w:rsid w:val="006C41A6"/>
    <w:rsid w:val="006C49ED"/>
    <w:rsid w:val="006C5E57"/>
    <w:rsid w:val="006C6D2C"/>
    <w:rsid w:val="006C6D9F"/>
    <w:rsid w:val="006C79A1"/>
    <w:rsid w:val="006C79C2"/>
    <w:rsid w:val="006D079E"/>
    <w:rsid w:val="006D21EC"/>
    <w:rsid w:val="006D2576"/>
    <w:rsid w:val="006D3B02"/>
    <w:rsid w:val="006D3E54"/>
    <w:rsid w:val="006D5FF5"/>
    <w:rsid w:val="006D6D1D"/>
    <w:rsid w:val="006D6D6D"/>
    <w:rsid w:val="006D73E8"/>
    <w:rsid w:val="006E062D"/>
    <w:rsid w:val="006E0C11"/>
    <w:rsid w:val="006E1DAE"/>
    <w:rsid w:val="006E2B1C"/>
    <w:rsid w:val="006E4092"/>
    <w:rsid w:val="006E5520"/>
    <w:rsid w:val="006E6A2A"/>
    <w:rsid w:val="006E73D3"/>
    <w:rsid w:val="006E782A"/>
    <w:rsid w:val="006E7B81"/>
    <w:rsid w:val="006E7BE7"/>
    <w:rsid w:val="006F18BF"/>
    <w:rsid w:val="006F2028"/>
    <w:rsid w:val="006F2439"/>
    <w:rsid w:val="006F2FF4"/>
    <w:rsid w:val="006F4A6C"/>
    <w:rsid w:val="006F5D6D"/>
    <w:rsid w:val="006F5FC5"/>
    <w:rsid w:val="006F6549"/>
    <w:rsid w:val="0070013C"/>
    <w:rsid w:val="00700E2B"/>
    <w:rsid w:val="00702F32"/>
    <w:rsid w:val="00703706"/>
    <w:rsid w:val="00704D80"/>
    <w:rsid w:val="00705C63"/>
    <w:rsid w:val="007067E6"/>
    <w:rsid w:val="007069F1"/>
    <w:rsid w:val="0070743F"/>
    <w:rsid w:val="00710E0F"/>
    <w:rsid w:val="00711673"/>
    <w:rsid w:val="007134F5"/>
    <w:rsid w:val="0071370B"/>
    <w:rsid w:val="007139D5"/>
    <w:rsid w:val="007154CE"/>
    <w:rsid w:val="007158FD"/>
    <w:rsid w:val="00716287"/>
    <w:rsid w:val="007170D9"/>
    <w:rsid w:val="00717606"/>
    <w:rsid w:val="007216B3"/>
    <w:rsid w:val="007232EF"/>
    <w:rsid w:val="00723D7A"/>
    <w:rsid w:val="0072550C"/>
    <w:rsid w:val="007264A1"/>
    <w:rsid w:val="007268E1"/>
    <w:rsid w:val="007269CB"/>
    <w:rsid w:val="00726CD5"/>
    <w:rsid w:val="00727AA2"/>
    <w:rsid w:val="00733CA2"/>
    <w:rsid w:val="007341E5"/>
    <w:rsid w:val="00734BD9"/>
    <w:rsid w:val="007370A4"/>
    <w:rsid w:val="007373A9"/>
    <w:rsid w:val="00737E46"/>
    <w:rsid w:val="007419B0"/>
    <w:rsid w:val="00741FB1"/>
    <w:rsid w:val="00742979"/>
    <w:rsid w:val="007448A3"/>
    <w:rsid w:val="00745CA3"/>
    <w:rsid w:val="0074612D"/>
    <w:rsid w:val="007472DB"/>
    <w:rsid w:val="00747814"/>
    <w:rsid w:val="00750579"/>
    <w:rsid w:val="00750637"/>
    <w:rsid w:val="00750D64"/>
    <w:rsid w:val="007527CD"/>
    <w:rsid w:val="00753799"/>
    <w:rsid w:val="00754543"/>
    <w:rsid w:val="00755EDB"/>
    <w:rsid w:val="00756935"/>
    <w:rsid w:val="007573C3"/>
    <w:rsid w:val="00757DAD"/>
    <w:rsid w:val="00757FC7"/>
    <w:rsid w:val="00760781"/>
    <w:rsid w:val="00761CA5"/>
    <w:rsid w:val="00762776"/>
    <w:rsid w:val="00763181"/>
    <w:rsid w:val="0076357F"/>
    <w:rsid w:val="007636B3"/>
    <w:rsid w:val="0076454D"/>
    <w:rsid w:val="00764EEF"/>
    <w:rsid w:val="00766DBB"/>
    <w:rsid w:val="0076711A"/>
    <w:rsid w:val="00767874"/>
    <w:rsid w:val="00770FCC"/>
    <w:rsid w:val="0077145D"/>
    <w:rsid w:val="007718F3"/>
    <w:rsid w:val="007724D4"/>
    <w:rsid w:val="007725A8"/>
    <w:rsid w:val="00772978"/>
    <w:rsid w:val="00773604"/>
    <w:rsid w:val="00773754"/>
    <w:rsid w:val="00774833"/>
    <w:rsid w:val="00774CE9"/>
    <w:rsid w:val="00776F63"/>
    <w:rsid w:val="007779D7"/>
    <w:rsid w:val="007800D1"/>
    <w:rsid w:val="0078072A"/>
    <w:rsid w:val="0078122C"/>
    <w:rsid w:val="00783421"/>
    <w:rsid w:val="00783E48"/>
    <w:rsid w:val="007857B3"/>
    <w:rsid w:val="00787C6E"/>
    <w:rsid w:val="00792CD8"/>
    <w:rsid w:val="00795AA1"/>
    <w:rsid w:val="00795F48"/>
    <w:rsid w:val="007965DB"/>
    <w:rsid w:val="007A1805"/>
    <w:rsid w:val="007A1BCB"/>
    <w:rsid w:val="007A1D5D"/>
    <w:rsid w:val="007A2D69"/>
    <w:rsid w:val="007A3A32"/>
    <w:rsid w:val="007A3B78"/>
    <w:rsid w:val="007A3BF9"/>
    <w:rsid w:val="007A3D43"/>
    <w:rsid w:val="007A417F"/>
    <w:rsid w:val="007A449B"/>
    <w:rsid w:val="007A479D"/>
    <w:rsid w:val="007A47C0"/>
    <w:rsid w:val="007A488C"/>
    <w:rsid w:val="007A5394"/>
    <w:rsid w:val="007A5BAC"/>
    <w:rsid w:val="007A5F6A"/>
    <w:rsid w:val="007A7287"/>
    <w:rsid w:val="007A7378"/>
    <w:rsid w:val="007A7C41"/>
    <w:rsid w:val="007B0FC5"/>
    <w:rsid w:val="007B0FCF"/>
    <w:rsid w:val="007B141D"/>
    <w:rsid w:val="007B15A4"/>
    <w:rsid w:val="007B1BA2"/>
    <w:rsid w:val="007B2204"/>
    <w:rsid w:val="007B255F"/>
    <w:rsid w:val="007B31DB"/>
    <w:rsid w:val="007B47A8"/>
    <w:rsid w:val="007B48E7"/>
    <w:rsid w:val="007B49E3"/>
    <w:rsid w:val="007B5155"/>
    <w:rsid w:val="007B5C08"/>
    <w:rsid w:val="007C02AE"/>
    <w:rsid w:val="007C25B7"/>
    <w:rsid w:val="007C26AA"/>
    <w:rsid w:val="007C2EE4"/>
    <w:rsid w:val="007C3004"/>
    <w:rsid w:val="007C3BCE"/>
    <w:rsid w:val="007C3C04"/>
    <w:rsid w:val="007C47EE"/>
    <w:rsid w:val="007C4933"/>
    <w:rsid w:val="007C53AD"/>
    <w:rsid w:val="007C7069"/>
    <w:rsid w:val="007C78C2"/>
    <w:rsid w:val="007D107F"/>
    <w:rsid w:val="007D12C7"/>
    <w:rsid w:val="007D2AB0"/>
    <w:rsid w:val="007D3A6D"/>
    <w:rsid w:val="007D738E"/>
    <w:rsid w:val="007E1142"/>
    <w:rsid w:val="007E146E"/>
    <w:rsid w:val="007E311B"/>
    <w:rsid w:val="007E3E8A"/>
    <w:rsid w:val="007E71BE"/>
    <w:rsid w:val="007F0C09"/>
    <w:rsid w:val="007F1D5B"/>
    <w:rsid w:val="007F4996"/>
    <w:rsid w:val="007F6270"/>
    <w:rsid w:val="007F6671"/>
    <w:rsid w:val="007F763D"/>
    <w:rsid w:val="007F796A"/>
    <w:rsid w:val="00800107"/>
    <w:rsid w:val="008025E6"/>
    <w:rsid w:val="008033B8"/>
    <w:rsid w:val="00804CAE"/>
    <w:rsid w:val="00807EEE"/>
    <w:rsid w:val="00810111"/>
    <w:rsid w:val="00810938"/>
    <w:rsid w:val="00810C68"/>
    <w:rsid w:val="00811283"/>
    <w:rsid w:val="00811DCB"/>
    <w:rsid w:val="008122AE"/>
    <w:rsid w:val="00812BFD"/>
    <w:rsid w:val="008144F2"/>
    <w:rsid w:val="008145CF"/>
    <w:rsid w:val="00816886"/>
    <w:rsid w:val="00816D56"/>
    <w:rsid w:val="008177B9"/>
    <w:rsid w:val="00817E73"/>
    <w:rsid w:val="00820068"/>
    <w:rsid w:val="00822487"/>
    <w:rsid w:val="008224EC"/>
    <w:rsid w:val="0082275F"/>
    <w:rsid w:val="00824250"/>
    <w:rsid w:val="00825FE8"/>
    <w:rsid w:val="0082694C"/>
    <w:rsid w:val="0082728E"/>
    <w:rsid w:val="00827661"/>
    <w:rsid w:val="0083010E"/>
    <w:rsid w:val="00831945"/>
    <w:rsid w:val="00831C8E"/>
    <w:rsid w:val="00833D44"/>
    <w:rsid w:val="008344BC"/>
    <w:rsid w:val="00835647"/>
    <w:rsid w:val="00835B56"/>
    <w:rsid w:val="00836D4C"/>
    <w:rsid w:val="00837641"/>
    <w:rsid w:val="00840315"/>
    <w:rsid w:val="00841685"/>
    <w:rsid w:val="00841AA5"/>
    <w:rsid w:val="00842672"/>
    <w:rsid w:val="00842E78"/>
    <w:rsid w:val="00843E39"/>
    <w:rsid w:val="00844CE3"/>
    <w:rsid w:val="008450CB"/>
    <w:rsid w:val="00845153"/>
    <w:rsid w:val="00845663"/>
    <w:rsid w:val="00845A48"/>
    <w:rsid w:val="0084635F"/>
    <w:rsid w:val="00847094"/>
    <w:rsid w:val="00852DDB"/>
    <w:rsid w:val="00853002"/>
    <w:rsid w:val="00853C3C"/>
    <w:rsid w:val="00854918"/>
    <w:rsid w:val="00854F75"/>
    <w:rsid w:val="00855846"/>
    <w:rsid w:val="008561E9"/>
    <w:rsid w:val="008568F5"/>
    <w:rsid w:val="00856B5F"/>
    <w:rsid w:val="0085721E"/>
    <w:rsid w:val="00860002"/>
    <w:rsid w:val="0086000F"/>
    <w:rsid w:val="008612D3"/>
    <w:rsid w:val="008615B6"/>
    <w:rsid w:val="00862B78"/>
    <w:rsid w:val="00862DD1"/>
    <w:rsid w:val="00862F22"/>
    <w:rsid w:val="00863099"/>
    <w:rsid w:val="00863A0B"/>
    <w:rsid w:val="00864326"/>
    <w:rsid w:val="008649D2"/>
    <w:rsid w:val="0086505B"/>
    <w:rsid w:val="00867071"/>
    <w:rsid w:val="00870A8E"/>
    <w:rsid w:val="00870B72"/>
    <w:rsid w:val="00871863"/>
    <w:rsid w:val="00871C8F"/>
    <w:rsid w:val="00871E96"/>
    <w:rsid w:val="00872BC8"/>
    <w:rsid w:val="008731F5"/>
    <w:rsid w:val="00873219"/>
    <w:rsid w:val="00873BBE"/>
    <w:rsid w:val="00873C58"/>
    <w:rsid w:val="00874628"/>
    <w:rsid w:val="00874968"/>
    <w:rsid w:val="00874EB1"/>
    <w:rsid w:val="00875A3F"/>
    <w:rsid w:val="00876952"/>
    <w:rsid w:val="0088258B"/>
    <w:rsid w:val="00882B04"/>
    <w:rsid w:val="00883B65"/>
    <w:rsid w:val="00884B5C"/>
    <w:rsid w:val="00884FBF"/>
    <w:rsid w:val="00886479"/>
    <w:rsid w:val="00886981"/>
    <w:rsid w:val="00887AED"/>
    <w:rsid w:val="008919F7"/>
    <w:rsid w:val="00893869"/>
    <w:rsid w:val="0089558D"/>
    <w:rsid w:val="008A061C"/>
    <w:rsid w:val="008A063B"/>
    <w:rsid w:val="008A1020"/>
    <w:rsid w:val="008A2E64"/>
    <w:rsid w:val="008A751B"/>
    <w:rsid w:val="008A7CF8"/>
    <w:rsid w:val="008B1F99"/>
    <w:rsid w:val="008B27EB"/>
    <w:rsid w:val="008B2D8B"/>
    <w:rsid w:val="008B2EB7"/>
    <w:rsid w:val="008B3B35"/>
    <w:rsid w:val="008B44DE"/>
    <w:rsid w:val="008B488B"/>
    <w:rsid w:val="008B5F78"/>
    <w:rsid w:val="008B6382"/>
    <w:rsid w:val="008B69AE"/>
    <w:rsid w:val="008B7713"/>
    <w:rsid w:val="008C1F2D"/>
    <w:rsid w:val="008C2402"/>
    <w:rsid w:val="008C33F3"/>
    <w:rsid w:val="008C39F0"/>
    <w:rsid w:val="008C3C43"/>
    <w:rsid w:val="008C59D7"/>
    <w:rsid w:val="008C6389"/>
    <w:rsid w:val="008C78F6"/>
    <w:rsid w:val="008D123C"/>
    <w:rsid w:val="008D2713"/>
    <w:rsid w:val="008D45F0"/>
    <w:rsid w:val="008D4B53"/>
    <w:rsid w:val="008D6159"/>
    <w:rsid w:val="008E1673"/>
    <w:rsid w:val="008E2092"/>
    <w:rsid w:val="008E2211"/>
    <w:rsid w:val="008E3C11"/>
    <w:rsid w:val="008E4B18"/>
    <w:rsid w:val="008E5524"/>
    <w:rsid w:val="008E6202"/>
    <w:rsid w:val="008E6CB2"/>
    <w:rsid w:val="008E7F50"/>
    <w:rsid w:val="008F05FC"/>
    <w:rsid w:val="008F080D"/>
    <w:rsid w:val="008F1133"/>
    <w:rsid w:val="008F11C1"/>
    <w:rsid w:val="008F2253"/>
    <w:rsid w:val="008F2AE6"/>
    <w:rsid w:val="008F5510"/>
    <w:rsid w:val="008F65E1"/>
    <w:rsid w:val="008F79B3"/>
    <w:rsid w:val="009001F3"/>
    <w:rsid w:val="009005D4"/>
    <w:rsid w:val="0090090B"/>
    <w:rsid w:val="00900ADA"/>
    <w:rsid w:val="00900EDE"/>
    <w:rsid w:val="0090140F"/>
    <w:rsid w:val="00901E55"/>
    <w:rsid w:val="0090270E"/>
    <w:rsid w:val="0090324D"/>
    <w:rsid w:val="009032B9"/>
    <w:rsid w:val="00903BA5"/>
    <w:rsid w:val="00903E38"/>
    <w:rsid w:val="00903F12"/>
    <w:rsid w:val="00904A9F"/>
    <w:rsid w:val="009051AE"/>
    <w:rsid w:val="009051D8"/>
    <w:rsid w:val="009056EC"/>
    <w:rsid w:val="009060CE"/>
    <w:rsid w:val="009063E3"/>
    <w:rsid w:val="00906792"/>
    <w:rsid w:val="00907A9A"/>
    <w:rsid w:val="00907B1D"/>
    <w:rsid w:val="0091196A"/>
    <w:rsid w:val="00914B61"/>
    <w:rsid w:val="00915105"/>
    <w:rsid w:val="00916032"/>
    <w:rsid w:val="0091633A"/>
    <w:rsid w:val="00916F42"/>
    <w:rsid w:val="00916F8F"/>
    <w:rsid w:val="00917A27"/>
    <w:rsid w:val="00920367"/>
    <w:rsid w:val="0092045B"/>
    <w:rsid w:val="0092064A"/>
    <w:rsid w:val="00920BE7"/>
    <w:rsid w:val="00922361"/>
    <w:rsid w:val="00922C4A"/>
    <w:rsid w:val="00922F07"/>
    <w:rsid w:val="00923357"/>
    <w:rsid w:val="00923378"/>
    <w:rsid w:val="009236C4"/>
    <w:rsid w:val="0092509F"/>
    <w:rsid w:val="009259E0"/>
    <w:rsid w:val="00926266"/>
    <w:rsid w:val="009275C8"/>
    <w:rsid w:val="00927BB0"/>
    <w:rsid w:val="0093095D"/>
    <w:rsid w:val="00931216"/>
    <w:rsid w:val="00931485"/>
    <w:rsid w:val="00932270"/>
    <w:rsid w:val="009323C4"/>
    <w:rsid w:val="00932F13"/>
    <w:rsid w:val="009331D4"/>
    <w:rsid w:val="00933324"/>
    <w:rsid w:val="00934CD7"/>
    <w:rsid w:val="00934F51"/>
    <w:rsid w:val="009405DA"/>
    <w:rsid w:val="00940AB0"/>
    <w:rsid w:val="009413F9"/>
    <w:rsid w:val="00941C9C"/>
    <w:rsid w:val="009437BD"/>
    <w:rsid w:val="00943D5E"/>
    <w:rsid w:val="009445CC"/>
    <w:rsid w:val="00946640"/>
    <w:rsid w:val="00947BB0"/>
    <w:rsid w:val="00947F04"/>
    <w:rsid w:val="0095070B"/>
    <w:rsid w:val="00951504"/>
    <w:rsid w:val="00951AE5"/>
    <w:rsid w:val="00952C96"/>
    <w:rsid w:val="00953FD8"/>
    <w:rsid w:val="0095470B"/>
    <w:rsid w:val="00954750"/>
    <w:rsid w:val="0095530A"/>
    <w:rsid w:val="00955BAC"/>
    <w:rsid w:val="00960A00"/>
    <w:rsid w:val="00960FA5"/>
    <w:rsid w:val="009611B4"/>
    <w:rsid w:val="00961645"/>
    <w:rsid w:val="009619E1"/>
    <w:rsid w:val="009627EA"/>
    <w:rsid w:val="009632F4"/>
    <w:rsid w:val="00963B18"/>
    <w:rsid w:val="00964634"/>
    <w:rsid w:val="00964A27"/>
    <w:rsid w:val="00965386"/>
    <w:rsid w:val="009664D6"/>
    <w:rsid w:val="00966852"/>
    <w:rsid w:val="0097261C"/>
    <w:rsid w:val="00972D36"/>
    <w:rsid w:val="00972EE6"/>
    <w:rsid w:val="009758F4"/>
    <w:rsid w:val="00977364"/>
    <w:rsid w:val="009775E4"/>
    <w:rsid w:val="0098017D"/>
    <w:rsid w:val="0098084D"/>
    <w:rsid w:val="009810DC"/>
    <w:rsid w:val="009811C9"/>
    <w:rsid w:val="00983EAF"/>
    <w:rsid w:val="00986A2F"/>
    <w:rsid w:val="0098718D"/>
    <w:rsid w:val="009879D4"/>
    <w:rsid w:val="009915D4"/>
    <w:rsid w:val="00992108"/>
    <w:rsid w:val="009933B9"/>
    <w:rsid w:val="00993965"/>
    <w:rsid w:val="00994AB2"/>
    <w:rsid w:val="00994B1D"/>
    <w:rsid w:val="0099552A"/>
    <w:rsid w:val="00995A77"/>
    <w:rsid w:val="00995FBB"/>
    <w:rsid w:val="0099661B"/>
    <w:rsid w:val="009A0BFC"/>
    <w:rsid w:val="009A290E"/>
    <w:rsid w:val="009A2E01"/>
    <w:rsid w:val="009A3E3F"/>
    <w:rsid w:val="009A58BB"/>
    <w:rsid w:val="009A61F9"/>
    <w:rsid w:val="009B0B60"/>
    <w:rsid w:val="009B2067"/>
    <w:rsid w:val="009B2E5F"/>
    <w:rsid w:val="009B2EB7"/>
    <w:rsid w:val="009B4361"/>
    <w:rsid w:val="009B4A97"/>
    <w:rsid w:val="009B6DDB"/>
    <w:rsid w:val="009C173A"/>
    <w:rsid w:val="009C3CA1"/>
    <w:rsid w:val="009C3E67"/>
    <w:rsid w:val="009C43D6"/>
    <w:rsid w:val="009C4934"/>
    <w:rsid w:val="009C4CED"/>
    <w:rsid w:val="009C4F06"/>
    <w:rsid w:val="009C506E"/>
    <w:rsid w:val="009C581C"/>
    <w:rsid w:val="009C60A9"/>
    <w:rsid w:val="009C6384"/>
    <w:rsid w:val="009D02E8"/>
    <w:rsid w:val="009D0370"/>
    <w:rsid w:val="009D079C"/>
    <w:rsid w:val="009D08E1"/>
    <w:rsid w:val="009D0EA9"/>
    <w:rsid w:val="009D10F1"/>
    <w:rsid w:val="009D15F8"/>
    <w:rsid w:val="009D1D1D"/>
    <w:rsid w:val="009D2CC9"/>
    <w:rsid w:val="009D300D"/>
    <w:rsid w:val="009D4870"/>
    <w:rsid w:val="009D59A3"/>
    <w:rsid w:val="009D6AF1"/>
    <w:rsid w:val="009D781B"/>
    <w:rsid w:val="009D79BC"/>
    <w:rsid w:val="009E0124"/>
    <w:rsid w:val="009E1081"/>
    <w:rsid w:val="009E258E"/>
    <w:rsid w:val="009E2BB1"/>
    <w:rsid w:val="009E5701"/>
    <w:rsid w:val="009E57A1"/>
    <w:rsid w:val="009E5B91"/>
    <w:rsid w:val="009E695A"/>
    <w:rsid w:val="009E6C7D"/>
    <w:rsid w:val="009E713B"/>
    <w:rsid w:val="009E720E"/>
    <w:rsid w:val="009E7288"/>
    <w:rsid w:val="009E73BD"/>
    <w:rsid w:val="009F0B18"/>
    <w:rsid w:val="009F2D50"/>
    <w:rsid w:val="009F3A42"/>
    <w:rsid w:val="009F3B5B"/>
    <w:rsid w:val="009F77B9"/>
    <w:rsid w:val="009F7EFF"/>
    <w:rsid w:val="00A021A7"/>
    <w:rsid w:val="00A0226E"/>
    <w:rsid w:val="00A03F15"/>
    <w:rsid w:val="00A054DB"/>
    <w:rsid w:val="00A05844"/>
    <w:rsid w:val="00A05A29"/>
    <w:rsid w:val="00A05D8A"/>
    <w:rsid w:val="00A07CB9"/>
    <w:rsid w:val="00A10345"/>
    <w:rsid w:val="00A10454"/>
    <w:rsid w:val="00A10F3A"/>
    <w:rsid w:val="00A12487"/>
    <w:rsid w:val="00A13144"/>
    <w:rsid w:val="00A13187"/>
    <w:rsid w:val="00A1324D"/>
    <w:rsid w:val="00A13762"/>
    <w:rsid w:val="00A15A12"/>
    <w:rsid w:val="00A16348"/>
    <w:rsid w:val="00A20114"/>
    <w:rsid w:val="00A20268"/>
    <w:rsid w:val="00A2184C"/>
    <w:rsid w:val="00A22ED4"/>
    <w:rsid w:val="00A232D1"/>
    <w:rsid w:val="00A23ABF"/>
    <w:rsid w:val="00A23B01"/>
    <w:rsid w:val="00A24C09"/>
    <w:rsid w:val="00A24F09"/>
    <w:rsid w:val="00A26924"/>
    <w:rsid w:val="00A310CC"/>
    <w:rsid w:val="00A3154E"/>
    <w:rsid w:val="00A31778"/>
    <w:rsid w:val="00A31BEB"/>
    <w:rsid w:val="00A32837"/>
    <w:rsid w:val="00A33758"/>
    <w:rsid w:val="00A3684A"/>
    <w:rsid w:val="00A36AB7"/>
    <w:rsid w:val="00A37065"/>
    <w:rsid w:val="00A37588"/>
    <w:rsid w:val="00A37644"/>
    <w:rsid w:val="00A40948"/>
    <w:rsid w:val="00A41FDE"/>
    <w:rsid w:val="00A42B74"/>
    <w:rsid w:val="00A43CA9"/>
    <w:rsid w:val="00A43DED"/>
    <w:rsid w:val="00A443B0"/>
    <w:rsid w:val="00A44814"/>
    <w:rsid w:val="00A479F0"/>
    <w:rsid w:val="00A503FC"/>
    <w:rsid w:val="00A5071C"/>
    <w:rsid w:val="00A50871"/>
    <w:rsid w:val="00A50DE3"/>
    <w:rsid w:val="00A518A7"/>
    <w:rsid w:val="00A5389A"/>
    <w:rsid w:val="00A54CB1"/>
    <w:rsid w:val="00A54E68"/>
    <w:rsid w:val="00A556CD"/>
    <w:rsid w:val="00A56540"/>
    <w:rsid w:val="00A56892"/>
    <w:rsid w:val="00A56E0F"/>
    <w:rsid w:val="00A57C94"/>
    <w:rsid w:val="00A60544"/>
    <w:rsid w:val="00A60D3D"/>
    <w:rsid w:val="00A60F08"/>
    <w:rsid w:val="00A636F2"/>
    <w:rsid w:val="00A640E9"/>
    <w:rsid w:val="00A64B99"/>
    <w:rsid w:val="00A6521A"/>
    <w:rsid w:val="00A65294"/>
    <w:rsid w:val="00A6754A"/>
    <w:rsid w:val="00A67F11"/>
    <w:rsid w:val="00A717CD"/>
    <w:rsid w:val="00A71872"/>
    <w:rsid w:val="00A71C09"/>
    <w:rsid w:val="00A728EA"/>
    <w:rsid w:val="00A72A2A"/>
    <w:rsid w:val="00A734A9"/>
    <w:rsid w:val="00A73A3B"/>
    <w:rsid w:val="00A74E15"/>
    <w:rsid w:val="00A7666F"/>
    <w:rsid w:val="00A76784"/>
    <w:rsid w:val="00A805F6"/>
    <w:rsid w:val="00A81147"/>
    <w:rsid w:val="00A81626"/>
    <w:rsid w:val="00A81CE2"/>
    <w:rsid w:val="00A81D89"/>
    <w:rsid w:val="00A824AB"/>
    <w:rsid w:val="00A82CFB"/>
    <w:rsid w:val="00A82E62"/>
    <w:rsid w:val="00A82FD8"/>
    <w:rsid w:val="00A83D7D"/>
    <w:rsid w:val="00A84B51"/>
    <w:rsid w:val="00A852D1"/>
    <w:rsid w:val="00A8587D"/>
    <w:rsid w:val="00A906E3"/>
    <w:rsid w:val="00A90AC8"/>
    <w:rsid w:val="00A91433"/>
    <w:rsid w:val="00A9339F"/>
    <w:rsid w:val="00A94617"/>
    <w:rsid w:val="00A94CBD"/>
    <w:rsid w:val="00A9559F"/>
    <w:rsid w:val="00A95660"/>
    <w:rsid w:val="00A97D5E"/>
    <w:rsid w:val="00AA00FD"/>
    <w:rsid w:val="00AA1B5E"/>
    <w:rsid w:val="00AA2670"/>
    <w:rsid w:val="00AA26B2"/>
    <w:rsid w:val="00AA2AB0"/>
    <w:rsid w:val="00AA3053"/>
    <w:rsid w:val="00AA4313"/>
    <w:rsid w:val="00AA482E"/>
    <w:rsid w:val="00AA4D2B"/>
    <w:rsid w:val="00AA63AD"/>
    <w:rsid w:val="00AA677E"/>
    <w:rsid w:val="00AA75B8"/>
    <w:rsid w:val="00AA7B2F"/>
    <w:rsid w:val="00AB102D"/>
    <w:rsid w:val="00AB1A33"/>
    <w:rsid w:val="00AB1A67"/>
    <w:rsid w:val="00AB21C8"/>
    <w:rsid w:val="00AB2751"/>
    <w:rsid w:val="00AB2DA2"/>
    <w:rsid w:val="00AB4930"/>
    <w:rsid w:val="00AB4E99"/>
    <w:rsid w:val="00AB5896"/>
    <w:rsid w:val="00AB6EFC"/>
    <w:rsid w:val="00AB7033"/>
    <w:rsid w:val="00AB7936"/>
    <w:rsid w:val="00AC111D"/>
    <w:rsid w:val="00AC2F50"/>
    <w:rsid w:val="00AC405C"/>
    <w:rsid w:val="00AC5C84"/>
    <w:rsid w:val="00AC6AF1"/>
    <w:rsid w:val="00AC79D9"/>
    <w:rsid w:val="00AC7A35"/>
    <w:rsid w:val="00AC7D23"/>
    <w:rsid w:val="00AD0B70"/>
    <w:rsid w:val="00AD145B"/>
    <w:rsid w:val="00AD2089"/>
    <w:rsid w:val="00AD351C"/>
    <w:rsid w:val="00AD4F41"/>
    <w:rsid w:val="00AD57FE"/>
    <w:rsid w:val="00AD5AB8"/>
    <w:rsid w:val="00AD6987"/>
    <w:rsid w:val="00AD69F0"/>
    <w:rsid w:val="00AD73E1"/>
    <w:rsid w:val="00AD7B64"/>
    <w:rsid w:val="00AD7FA5"/>
    <w:rsid w:val="00AE1349"/>
    <w:rsid w:val="00AE1B63"/>
    <w:rsid w:val="00AE36D5"/>
    <w:rsid w:val="00AE538F"/>
    <w:rsid w:val="00AE5925"/>
    <w:rsid w:val="00AE6426"/>
    <w:rsid w:val="00AE6BE0"/>
    <w:rsid w:val="00AE715A"/>
    <w:rsid w:val="00AF0768"/>
    <w:rsid w:val="00AF1EC2"/>
    <w:rsid w:val="00AF2A92"/>
    <w:rsid w:val="00AF35DD"/>
    <w:rsid w:val="00AF3C86"/>
    <w:rsid w:val="00AF437D"/>
    <w:rsid w:val="00AF5FED"/>
    <w:rsid w:val="00B02CBB"/>
    <w:rsid w:val="00B035B6"/>
    <w:rsid w:val="00B03A3C"/>
    <w:rsid w:val="00B04B11"/>
    <w:rsid w:val="00B07D58"/>
    <w:rsid w:val="00B105CB"/>
    <w:rsid w:val="00B10D26"/>
    <w:rsid w:val="00B11909"/>
    <w:rsid w:val="00B12354"/>
    <w:rsid w:val="00B123D1"/>
    <w:rsid w:val="00B12E86"/>
    <w:rsid w:val="00B12F31"/>
    <w:rsid w:val="00B1330B"/>
    <w:rsid w:val="00B1608F"/>
    <w:rsid w:val="00B16359"/>
    <w:rsid w:val="00B16C80"/>
    <w:rsid w:val="00B22424"/>
    <w:rsid w:val="00B22AC3"/>
    <w:rsid w:val="00B2312D"/>
    <w:rsid w:val="00B23459"/>
    <w:rsid w:val="00B2387F"/>
    <w:rsid w:val="00B24B80"/>
    <w:rsid w:val="00B24F28"/>
    <w:rsid w:val="00B25858"/>
    <w:rsid w:val="00B25F66"/>
    <w:rsid w:val="00B27024"/>
    <w:rsid w:val="00B27496"/>
    <w:rsid w:val="00B27854"/>
    <w:rsid w:val="00B27C4A"/>
    <w:rsid w:val="00B30D1B"/>
    <w:rsid w:val="00B31D84"/>
    <w:rsid w:val="00B32D7A"/>
    <w:rsid w:val="00B3306E"/>
    <w:rsid w:val="00B35469"/>
    <w:rsid w:val="00B35DAB"/>
    <w:rsid w:val="00B3619B"/>
    <w:rsid w:val="00B361B9"/>
    <w:rsid w:val="00B36AB4"/>
    <w:rsid w:val="00B37325"/>
    <w:rsid w:val="00B4112D"/>
    <w:rsid w:val="00B41171"/>
    <w:rsid w:val="00B411E0"/>
    <w:rsid w:val="00B41BFD"/>
    <w:rsid w:val="00B42FA6"/>
    <w:rsid w:val="00B44617"/>
    <w:rsid w:val="00B47084"/>
    <w:rsid w:val="00B51EBD"/>
    <w:rsid w:val="00B538E4"/>
    <w:rsid w:val="00B53C40"/>
    <w:rsid w:val="00B543BF"/>
    <w:rsid w:val="00B55387"/>
    <w:rsid w:val="00B56DEE"/>
    <w:rsid w:val="00B57D02"/>
    <w:rsid w:val="00B57D71"/>
    <w:rsid w:val="00B608D0"/>
    <w:rsid w:val="00B60AD6"/>
    <w:rsid w:val="00B639BC"/>
    <w:rsid w:val="00B65841"/>
    <w:rsid w:val="00B666B1"/>
    <w:rsid w:val="00B66AE7"/>
    <w:rsid w:val="00B67A56"/>
    <w:rsid w:val="00B67DE6"/>
    <w:rsid w:val="00B70AC3"/>
    <w:rsid w:val="00B70F53"/>
    <w:rsid w:val="00B711CE"/>
    <w:rsid w:val="00B720CA"/>
    <w:rsid w:val="00B723E0"/>
    <w:rsid w:val="00B73CF5"/>
    <w:rsid w:val="00B747FF"/>
    <w:rsid w:val="00B76C6F"/>
    <w:rsid w:val="00B773C8"/>
    <w:rsid w:val="00B82C13"/>
    <w:rsid w:val="00B8348A"/>
    <w:rsid w:val="00B83B67"/>
    <w:rsid w:val="00B84FCB"/>
    <w:rsid w:val="00B850D3"/>
    <w:rsid w:val="00B853F4"/>
    <w:rsid w:val="00B8614A"/>
    <w:rsid w:val="00B912F0"/>
    <w:rsid w:val="00B9139B"/>
    <w:rsid w:val="00B91A16"/>
    <w:rsid w:val="00B91DF7"/>
    <w:rsid w:val="00B92CE9"/>
    <w:rsid w:val="00B933BD"/>
    <w:rsid w:val="00B94CAC"/>
    <w:rsid w:val="00B954C3"/>
    <w:rsid w:val="00B955D6"/>
    <w:rsid w:val="00B95B75"/>
    <w:rsid w:val="00B96CFB"/>
    <w:rsid w:val="00B97304"/>
    <w:rsid w:val="00B97D19"/>
    <w:rsid w:val="00BA1040"/>
    <w:rsid w:val="00BA13DE"/>
    <w:rsid w:val="00BA14F7"/>
    <w:rsid w:val="00BA2D5C"/>
    <w:rsid w:val="00BA3ECF"/>
    <w:rsid w:val="00BA51C5"/>
    <w:rsid w:val="00BA5F31"/>
    <w:rsid w:val="00BA6C78"/>
    <w:rsid w:val="00BB0CF5"/>
    <w:rsid w:val="00BB2832"/>
    <w:rsid w:val="00BB3DCD"/>
    <w:rsid w:val="00BB42D9"/>
    <w:rsid w:val="00BB4E15"/>
    <w:rsid w:val="00BB54B0"/>
    <w:rsid w:val="00BB5EBA"/>
    <w:rsid w:val="00BB6437"/>
    <w:rsid w:val="00BB660C"/>
    <w:rsid w:val="00BB74DD"/>
    <w:rsid w:val="00BB7B63"/>
    <w:rsid w:val="00BC0CB9"/>
    <w:rsid w:val="00BC0FB6"/>
    <w:rsid w:val="00BC4B27"/>
    <w:rsid w:val="00BC50A3"/>
    <w:rsid w:val="00BC5D2F"/>
    <w:rsid w:val="00BC7706"/>
    <w:rsid w:val="00BD1D9B"/>
    <w:rsid w:val="00BD20D2"/>
    <w:rsid w:val="00BD2ABE"/>
    <w:rsid w:val="00BD37C7"/>
    <w:rsid w:val="00BD3FF2"/>
    <w:rsid w:val="00BD41F7"/>
    <w:rsid w:val="00BD5443"/>
    <w:rsid w:val="00BD7017"/>
    <w:rsid w:val="00BE1932"/>
    <w:rsid w:val="00BE3724"/>
    <w:rsid w:val="00BE37A3"/>
    <w:rsid w:val="00BE39B5"/>
    <w:rsid w:val="00BE475C"/>
    <w:rsid w:val="00BE4796"/>
    <w:rsid w:val="00BE4AC8"/>
    <w:rsid w:val="00BE4B6C"/>
    <w:rsid w:val="00BE59D9"/>
    <w:rsid w:val="00BE5FAF"/>
    <w:rsid w:val="00BE601C"/>
    <w:rsid w:val="00BE789F"/>
    <w:rsid w:val="00BE7D52"/>
    <w:rsid w:val="00BF1675"/>
    <w:rsid w:val="00BF1D45"/>
    <w:rsid w:val="00BF251A"/>
    <w:rsid w:val="00BF2ED8"/>
    <w:rsid w:val="00BF350E"/>
    <w:rsid w:val="00BF462C"/>
    <w:rsid w:val="00BF68D7"/>
    <w:rsid w:val="00BF739F"/>
    <w:rsid w:val="00BF73EF"/>
    <w:rsid w:val="00BF790F"/>
    <w:rsid w:val="00C00191"/>
    <w:rsid w:val="00C00429"/>
    <w:rsid w:val="00C01258"/>
    <w:rsid w:val="00C01636"/>
    <w:rsid w:val="00C01B78"/>
    <w:rsid w:val="00C01DDB"/>
    <w:rsid w:val="00C03D9C"/>
    <w:rsid w:val="00C03DDF"/>
    <w:rsid w:val="00C0423E"/>
    <w:rsid w:val="00C05AFD"/>
    <w:rsid w:val="00C07325"/>
    <w:rsid w:val="00C10ABA"/>
    <w:rsid w:val="00C11AF0"/>
    <w:rsid w:val="00C13527"/>
    <w:rsid w:val="00C1355D"/>
    <w:rsid w:val="00C13AF5"/>
    <w:rsid w:val="00C14BF5"/>
    <w:rsid w:val="00C157EF"/>
    <w:rsid w:val="00C1585A"/>
    <w:rsid w:val="00C17880"/>
    <w:rsid w:val="00C20719"/>
    <w:rsid w:val="00C213E6"/>
    <w:rsid w:val="00C21D7E"/>
    <w:rsid w:val="00C23645"/>
    <w:rsid w:val="00C23C7F"/>
    <w:rsid w:val="00C24D42"/>
    <w:rsid w:val="00C269D6"/>
    <w:rsid w:val="00C303F6"/>
    <w:rsid w:val="00C31412"/>
    <w:rsid w:val="00C31BCB"/>
    <w:rsid w:val="00C32B1D"/>
    <w:rsid w:val="00C32ED1"/>
    <w:rsid w:val="00C33410"/>
    <w:rsid w:val="00C33AE7"/>
    <w:rsid w:val="00C34A51"/>
    <w:rsid w:val="00C34B9D"/>
    <w:rsid w:val="00C355C8"/>
    <w:rsid w:val="00C36C1C"/>
    <w:rsid w:val="00C36EA9"/>
    <w:rsid w:val="00C372D1"/>
    <w:rsid w:val="00C37A4D"/>
    <w:rsid w:val="00C4212A"/>
    <w:rsid w:val="00C4240C"/>
    <w:rsid w:val="00C42503"/>
    <w:rsid w:val="00C4336C"/>
    <w:rsid w:val="00C435FB"/>
    <w:rsid w:val="00C43A50"/>
    <w:rsid w:val="00C43CB5"/>
    <w:rsid w:val="00C43D8D"/>
    <w:rsid w:val="00C44AB7"/>
    <w:rsid w:val="00C46ACD"/>
    <w:rsid w:val="00C474A0"/>
    <w:rsid w:val="00C50113"/>
    <w:rsid w:val="00C50172"/>
    <w:rsid w:val="00C51243"/>
    <w:rsid w:val="00C53282"/>
    <w:rsid w:val="00C538DD"/>
    <w:rsid w:val="00C547AE"/>
    <w:rsid w:val="00C558D0"/>
    <w:rsid w:val="00C55A41"/>
    <w:rsid w:val="00C560D2"/>
    <w:rsid w:val="00C562E4"/>
    <w:rsid w:val="00C57339"/>
    <w:rsid w:val="00C634EA"/>
    <w:rsid w:val="00C63735"/>
    <w:rsid w:val="00C637F6"/>
    <w:rsid w:val="00C6449E"/>
    <w:rsid w:val="00C6490C"/>
    <w:rsid w:val="00C64CF5"/>
    <w:rsid w:val="00C65421"/>
    <w:rsid w:val="00C656E8"/>
    <w:rsid w:val="00C658FF"/>
    <w:rsid w:val="00C67CFD"/>
    <w:rsid w:val="00C71E2B"/>
    <w:rsid w:val="00C73E80"/>
    <w:rsid w:val="00C74A5C"/>
    <w:rsid w:val="00C75C9B"/>
    <w:rsid w:val="00C77251"/>
    <w:rsid w:val="00C77481"/>
    <w:rsid w:val="00C778DA"/>
    <w:rsid w:val="00C77F0E"/>
    <w:rsid w:val="00C804A3"/>
    <w:rsid w:val="00C807DC"/>
    <w:rsid w:val="00C81BBE"/>
    <w:rsid w:val="00C821BF"/>
    <w:rsid w:val="00C82274"/>
    <w:rsid w:val="00C8227C"/>
    <w:rsid w:val="00C82D22"/>
    <w:rsid w:val="00C8348B"/>
    <w:rsid w:val="00C8379C"/>
    <w:rsid w:val="00C85C7B"/>
    <w:rsid w:val="00C8653F"/>
    <w:rsid w:val="00C86E4D"/>
    <w:rsid w:val="00C86FE3"/>
    <w:rsid w:val="00C87874"/>
    <w:rsid w:val="00C90A10"/>
    <w:rsid w:val="00C91597"/>
    <w:rsid w:val="00C921D2"/>
    <w:rsid w:val="00C92B02"/>
    <w:rsid w:val="00CA207A"/>
    <w:rsid w:val="00CA393E"/>
    <w:rsid w:val="00CA4F93"/>
    <w:rsid w:val="00CA65D9"/>
    <w:rsid w:val="00CA67DB"/>
    <w:rsid w:val="00CA71FF"/>
    <w:rsid w:val="00CA74CA"/>
    <w:rsid w:val="00CB0BD7"/>
    <w:rsid w:val="00CB14D8"/>
    <w:rsid w:val="00CB1BF3"/>
    <w:rsid w:val="00CB23B0"/>
    <w:rsid w:val="00CB24C4"/>
    <w:rsid w:val="00CB27FA"/>
    <w:rsid w:val="00CB3052"/>
    <w:rsid w:val="00CB42C0"/>
    <w:rsid w:val="00CB441D"/>
    <w:rsid w:val="00CB4F32"/>
    <w:rsid w:val="00CB523A"/>
    <w:rsid w:val="00CB6936"/>
    <w:rsid w:val="00CB6A8A"/>
    <w:rsid w:val="00CB6B6C"/>
    <w:rsid w:val="00CB7352"/>
    <w:rsid w:val="00CC01CB"/>
    <w:rsid w:val="00CC1A8A"/>
    <w:rsid w:val="00CC1D2C"/>
    <w:rsid w:val="00CC426A"/>
    <w:rsid w:val="00CC5AF6"/>
    <w:rsid w:val="00CC7F92"/>
    <w:rsid w:val="00CC7FEA"/>
    <w:rsid w:val="00CD04B1"/>
    <w:rsid w:val="00CD0622"/>
    <w:rsid w:val="00CD1992"/>
    <w:rsid w:val="00CD3398"/>
    <w:rsid w:val="00CD39AA"/>
    <w:rsid w:val="00CD53F8"/>
    <w:rsid w:val="00CD580F"/>
    <w:rsid w:val="00CD5EC3"/>
    <w:rsid w:val="00CD676F"/>
    <w:rsid w:val="00CD71B7"/>
    <w:rsid w:val="00CE06E1"/>
    <w:rsid w:val="00CE0879"/>
    <w:rsid w:val="00CE0C1C"/>
    <w:rsid w:val="00CE14CC"/>
    <w:rsid w:val="00CE1BE4"/>
    <w:rsid w:val="00CE487E"/>
    <w:rsid w:val="00CE4C79"/>
    <w:rsid w:val="00CE56F7"/>
    <w:rsid w:val="00CE589F"/>
    <w:rsid w:val="00CE5AD2"/>
    <w:rsid w:val="00CE6C1C"/>
    <w:rsid w:val="00CE6C3A"/>
    <w:rsid w:val="00CF10BC"/>
    <w:rsid w:val="00CF1276"/>
    <w:rsid w:val="00CF1B19"/>
    <w:rsid w:val="00CF1C4A"/>
    <w:rsid w:val="00CF1EB9"/>
    <w:rsid w:val="00CF20C3"/>
    <w:rsid w:val="00CF3EE4"/>
    <w:rsid w:val="00CF4143"/>
    <w:rsid w:val="00CF5042"/>
    <w:rsid w:val="00CF518B"/>
    <w:rsid w:val="00CF5325"/>
    <w:rsid w:val="00CF5422"/>
    <w:rsid w:val="00CF56D9"/>
    <w:rsid w:val="00CF61BD"/>
    <w:rsid w:val="00CF6260"/>
    <w:rsid w:val="00CF69D4"/>
    <w:rsid w:val="00CF7667"/>
    <w:rsid w:val="00D011A8"/>
    <w:rsid w:val="00D01347"/>
    <w:rsid w:val="00D01CD3"/>
    <w:rsid w:val="00D02A13"/>
    <w:rsid w:val="00D055D6"/>
    <w:rsid w:val="00D05A41"/>
    <w:rsid w:val="00D06074"/>
    <w:rsid w:val="00D0638A"/>
    <w:rsid w:val="00D066BA"/>
    <w:rsid w:val="00D0697D"/>
    <w:rsid w:val="00D0781A"/>
    <w:rsid w:val="00D1021A"/>
    <w:rsid w:val="00D10C84"/>
    <w:rsid w:val="00D120FE"/>
    <w:rsid w:val="00D12DEC"/>
    <w:rsid w:val="00D14E20"/>
    <w:rsid w:val="00D1585F"/>
    <w:rsid w:val="00D16077"/>
    <w:rsid w:val="00D1669A"/>
    <w:rsid w:val="00D20252"/>
    <w:rsid w:val="00D2362E"/>
    <w:rsid w:val="00D23A59"/>
    <w:rsid w:val="00D24161"/>
    <w:rsid w:val="00D24A0C"/>
    <w:rsid w:val="00D25700"/>
    <w:rsid w:val="00D2679A"/>
    <w:rsid w:val="00D26F47"/>
    <w:rsid w:val="00D2761A"/>
    <w:rsid w:val="00D27AE5"/>
    <w:rsid w:val="00D27F18"/>
    <w:rsid w:val="00D30324"/>
    <w:rsid w:val="00D304EC"/>
    <w:rsid w:val="00D305E2"/>
    <w:rsid w:val="00D309CA"/>
    <w:rsid w:val="00D30D7B"/>
    <w:rsid w:val="00D311DE"/>
    <w:rsid w:val="00D3182F"/>
    <w:rsid w:val="00D31A2D"/>
    <w:rsid w:val="00D32F2B"/>
    <w:rsid w:val="00D349D1"/>
    <w:rsid w:val="00D35317"/>
    <w:rsid w:val="00D3543E"/>
    <w:rsid w:val="00D3588A"/>
    <w:rsid w:val="00D36FB0"/>
    <w:rsid w:val="00D37A77"/>
    <w:rsid w:val="00D37DA3"/>
    <w:rsid w:val="00D400C7"/>
    <w:rsid w:val="00D40BF0"/>
    <w:rsid w:val="00D40C37"/>
    <w:rsid w:val="00D419D9"/>
    <w:rsid w:val="00D419DA"/>
    <w:rsid w:val="00D4237D"/>
    <w:rsid w:val="00D42DE6"/>
    <w:rsid w:val="00D43E1C"/>
    <w:rsid w:val="00D440C7"/>
    <w:rsid w:val="00D44B0F"/>
    <w:rsid w:val="00D45824"/>
    <w:rsid w:val="00D46FF2"/>
    <w:rsid w:val="00D47D17"/>
    <w:rsid w:val="00D50653"/>
    <w:rsid w:val="00D5131A"/>
    <w:rsid w:val="00D514B2"/>
    <w:rsid w:val="00D54AB9"/>
    <w:rsid w:val="00D553EA"/>
    <w:rsid w:val="00D55C78"/>
    <w:rsid w:val="00D56724"/>
    <w:rsid w:val="00D56D60"/>
    <w:rsid w:val="00D57057"/>
    <w:rsid w:val="00D570A5"/>
    <w:rsid w:val="00D574EE"/>
    <w:rsid w:val="00D6017F"/>
    <w:rsid w:val="00D603D3"/>
    <w:rsid w:val="00D60B09"/>
    <w:rsid w:val="00D63202"/>
    <w:rsid w:val="00D6474D"/>
    <w:rsid w:val="00D64DC0"/>
    <w:rsid w:val="00D64DF0"/>
    <w:rsid w:val="00D65AA7"/>
    <w:rsid w:val="00D66302"/>
    <w:rsid w:val="00D663BB"/>
    <w:rsid w:val="00D669B2"/>
    <w:rsid w:val="00D705C9"/>
    <w:rsid w:val="00D71AF6"/>
    <w:rsid w:val="00D71DCF"/>
    <w:rsid w:val="00D7259F"/>
    <w:rsid w:val="00D725C9"/>
    <w:rsid w:val="00D73047"/>
    <w:rsid w:val="00D73E6B"/>
    <w:rsid w:val="00D74191"/>
    <w:rsid w:val="00D75286"/>
    <w:rsid w:val="00D76490"/>
    <w:rsid w:val="00D76723"/>
    <w:rsid w:val="00D80DAD"/>
    <w:rsid w:val="00D815D4"/>
    <w:rsid w:val="00D827D1"/>
    <w:rsid w:val="00D8346F"/>
    <w:rsid w:val="00D843C1"/>
    <w:rsid w:val="00D844A9"/>
    <w:rsid w:val="00D85BA8"/>
    <w:rsid w:val="00D85CAB"/>
    <w:rsid w:val="00D8619C"/>
    <w:rsid w:val="00D861CD"/>
    <w:rsid w:val="00D87939"/>
    <w:rsid w:val="00D87B5E"/>
    <w:rsid w:val="00D87E09"/>
    <w:rsid w:val="00D90892"/>
    <w:rsid w:val="00D924A9"/>
    <w:rsid w:val="00D92641"/>
    <w:rsid w:val="00D929A8"/>
    <w:rsid w:val="00D94E8D"/>
    <w:rsid w:val="00D95080"/>
    <w:rsid w:val="00D95D3D"/>
    <w:rsid w:val="00D960B6"/>
    <w:rsid w:val="00D966DB"/>
    <w:rsid w:val="00D96928"/>
    <w:rsid w:val="00D96E30"/>
    <w:rsid w:val="00D975C8"/>
    <w:rsid w:val="00D9793A"/>
    <w:rsid w:val="00DA00A1"/>
    <w:rsid w:val="00DA0EBC"/>
    <w:rsid w:val="00DA1069"/>
    <w:rsid w:val="00DA19FF"/>
    <w:rsid w:val="00DA21B5"/>
    <w:rsid w:val="00DA2449"/>
    <w:rsid w:val="00DA5266"/>
    <w:rsid w:val="00DA6D36"/>
    <w:rsid w:val="00DA7121"/>
    <w:rsid w:val="00DA79D3"/>
    <w:rsid w:val="00DA79EC"/>
    <w:rsid w:val="00DA7BAE"/>
    <w:rsid w:val="00DB1FC4"/>
    <w:rsid w:val="00DB2426"/>
    <w:rsid w:val="00DB2531"/>
    <w:rsid w:val="00DB289D"/>
    <w:rsid w:val="00DB2CAD"/>
    <w:rsid w:val="00DB389B"/>
    <w:rsid w:val="00DB4BDB"/>
    <w:rsid w:val="00DB6BF8"/>
    <w:rsid w:val="00DB7867"/>
    <w:rsid w:val="00DC19BC"/>
    <w:rsid w:val="00DC1D13"/>
    <w:rsid w:val="00DC2988"/>
    <w:rsid w:val="00DC342D"/>
    <w:rsid w:val="00DC56CE"/>
    <w:rsid w:val="00DC57A7"/>
    <w:rsid w:val="00DC6AE1"/>
    <w:rsid w:val="00DC6DBF"/>
    <w:rsid w:val="00DD0E19"/>
    <w:rsid w:val="00DD17C1"/>
    <w:rsid w:val="00DD17F4"/>
    <w:rsid w:val="00DD1A5F"/>
    <w:rsid w:val="00DD4C62"/>
    <w:rsid w:val="00DD5154"/>
    <w:rsid w:val="00DD7F38"/>
    <w:rsid w:val="00DE0A8E"/>
    <w:rsid w:val="00DE0D0A"/>
    <w:rsid w:val="00DE2B30"/>
    <w:rsid w:val="00DE2CD8"/>
    <w:rsid w:val="00DE3242"/>
    <w:rsid w:val="00DE325C"/>
    <w:rsid w:val="00DE329D"/>
    <w:rsid w:val="00DE3735"/>
    <w:rsid w:val="00DE3A2C"/>
    <w:rsid w:val="00DE429C"/>
    <w:rsid w:val="00DE494F"/>
    <w:rsid w:val="00DE542E"/>
    <w:rsid w:val="00DE581A"/>
    <w:rsid w:val="00DF0899"/>
    <w:rsid w:val="00DF1FA4"/>
    <w:rsid w:val="00DF213B"/>
    <w:rsid w:val="00DF27E6"/>
    <w:rsid w:val="00DF2E80"/>
    <w:rsid w:val="00DF3F86"/>
    <w:rsid w:val="00DF639B"/>
    <w:rsid w:val="00DF6460"/>
    <w:rsid w:val="00DF66CF"/>
    <w:rsid w:val="00DF6D39"/>
    <w:rsid w:val="00DF7BEE"/>
    <w:rsid w:val="00DF7E81"/>
    <w:rsid w:val="00E0041F"/>
    <w:rsid w:val="00E009C1"/>
    <w:rsid w:val="00E06640"/>
    <w:rsid w:val="00E074E3"/>
    <w:rsid w:val="00E105F6"/>
    <w:rsid w:val="00E10B1D"/>
    <w:rsid w:val="00E10B3B"/>
    <w:rsid w:val="00E10E55"/>
    <w:rsid w:val="00E10FFD"/>
    <w:rsid w:val="00E11B4B"/>
    <w:rsid w:val="00E12434"/>
    <w:rsid w:val="00E1264B"/>
    <w:rsid w:val="00E12BB1"/>
    <w:rsid w:val="00E15D47"/>
    <w:rsid w:val="00E1640F"/>
    <w:rsid w:val="00E1670C"/>
    <w:rsid w:val="00E2146E"/>
    <w:rsid w:val="00E2185F"/>
    <w:rsid w:val="00E23025"/>
    <w:rsid w:val="00E24A1E"/>
    <w:rsid w:val="00E260EC"/>
    <w:rsid w:val="00E2684E"/>
    <w:rsid w:val="00E26B6A"/>
    <w:rsid w:val="00E2708D"/>
    <w:rsid w:val="00E2735D"/>
    <w:rsid w:val="00E27C95"/>
    <w:rsid w:val="00E27F31"/>
    <w:rsid w:val="00E32B81"/>
    <w:rsid w:val="00E35B9F"/>
    <w:rsid w:val="00E35F54"/>
    <w:rsid w:val="00E365CE"/>
    <w:rsid w:val="00E37063"/>
    <w:rsid w:val="00E400CE"/>
    <w:rsid w:val="00E40DD7"/>
    <w:rsid w:val="00E41C98"/>
    <w:rsid w:val="00E41D72"/>
    <w:rsid w:val="00E42356"/>
    <w:rsid w:val="00E432B6"/>
    <w:rsid w:val="00E43615"/>
    <w:rsid w:val="00E46BE5"/>
    <w:rsid w:val="00E504E0"/>
    <w:rsid w:val="00E5079D"/>
    <w:rsid w:val="00E514B6"/>
    <w:rsid w:val="00E531F0"/>
    <w:rsid w:val="00E53329"/>
    <w:rsid w:val="00E53C22"/>
    <w:rsid w:val="00E543E6"/>
    <w:rsid w:val="00E54C98"/>
    <w:rsid w:val="00E54F80"/>
    <w:rsid w:val="00E55A91"/>
    <w:rsid w:val="00E55CC1"/>
    <w:rsid w:val="00E6080D"/>
    <w:rsid w:val="00E60A41"/>
    <w:rsid w:val="00E6191E"/>
    <w:rsid w:val="00E625A5"/>
    <w:rsid w:val="00E62B65"/>
    <w:rsid w:val="00E632BB"/>
    <w:rsid w:val="00E647D6"/>
    <w:rsid w:val="00E65BAC"/>
    <w:rsid w:val="00E66416"/>
    <w:rsid w:val="00E66C06"/>
    <w:rsid w:val="00E66FE2"/>
    <w:rsid w:val="00E7038F"/>
    <w:rsid w:val="00E703BD"/>
    <w:rsid w:val="00E70D24"/>
    <w:rsid w:val="00E71435"/>
    <w:rsid w:val="00E71458"/>
    <w:rsid w:val="00E7181B"/>
    <w:rsid w:val="00E72555"/>
    <w:rsid w:val="00E7315A"/>
    <w:rsid w:val="00E73A00"/>
    <w:rsid w:val="00E752F6"/>
    <w:rsid w:val="00E7531C"/>
    <w:rsid w:val="00E7641B"/>
    <w:rsid w:val="00E77552"/>
    <w:rsid w:val="00E80990"/>
    <w:rsid w:val="00E813D8"/>
    <w:rsid w:val="00E82219"/>
    <w:rsid w:val="00E83B66"/>
    <w:rsid w:val="00E8422C"/>
    <w:rsid w:val="00E844BC"/>
    <w:rsid w:val="00E86972"/>
    <w:rsid w:val="00E8697C"/>
    <w:rsid w:val="00E87029"/>
    <w:rsid w:val="00E87818"/>
    <w:rsid w:val="00E87982"/>
    <w:rsid w:val="00E905F6"/>
    <w:rsid w:val="00E908A4"/>
    <w:rsid w:val="00E913F3"/>
    <w:rsid w:val="00E91951"/>
    <w:rsid w:val="00E93C6A"/>
    <w:rsid w:val="00E94207"/>
    <w:rsid w:val="00E949B0"/>
    <w:rsid w:val="00E949CE"/>
    <w:rsid w:val="00E95042"/>
    <w:rsid w:val="00E95507"/>
    <w:rsid w:val="00E95F37"/>
    <w:rsid w:val="00E96088"/>
    <w:rsid w:val="00E96ED5"/>
    <w:rsid w:val="00E973C4"/>
    <w:rsid w:val="00E97D78"/>
    <w:rsid w:val="00EA005D"/>
    <w:rsid w:val="00EA0A2C"/>
    <w:rsid w:val="00EA0E20"/>
    <w:rsid w:val="00EA0EF8"/>
    <w:rsid w:val="00EA0FE7"/>
    <w:rsid w:val="00EA22BA"/>
    <w:rsid w:val="00EA4A44"/>
    <w:rsid w:val="00EA5891"/>
    <w:rsid w:val="00EA6E13"/>
    <w:rsid w:val="00EA7014"/>
    <w:rsid w:val="00EB216B"/>
    <w:rsid w:val="00EB2340"/>
    <w:rsid w:val="00EB27D2"/>
    <w:rsid w:val="00EB27FE"/>
    <w:rsid w:val="00EB2CE0"/>
    <w:rsid w:val="00EB3110"/>
    <w:rsid w:val="00EB4020"/>
    <w:rsid w:val="00EB5475"/>
    <w:rsid w:val="00EB5A43"/>
    <w:rsid w:val="00EB5AC7"/>
    <w:rsid w:val="00EB5D6F"/>
    <w:rsid w:val="00EB7C0B"/>
    <w:rsid w:val="00EB7CBE"/>
    <w:rsid w:val="00EC0137"/>
    <w:rsid w:val="00EC0235"/>
    <w:rsid w:val="00EC1CB8"/>
    <w:rsid w:val="00EC21D5"/>
    <w:rsid w:val="00EC36C1"/>
    <w:rsid w:val="00EC4754"/>
    <w:rsid w:val="00EC49CC"/>
    <w:rsid w:val="00EC6B8F"/>
    <w:rsid w:val="00EC72F6"/>
    <w:rsid w:val="00ED0CCF"/>
    <w:rsid w:val="00ED0ED6"/>
    <w:rsid w:val="00ED114C"/>
    <w:rsid w:val="00ED1783"/>
    <w:rsid w:val="00ED256E"/>
    <w:rsid w:val="00ED4473"/>
    <w:rsid w:val="00ED4949"/>
    <w:rsid w:val="00ED61A0"/>
    <w:rsid w:val="00ED6989"/>
    <w:rsid w:val="00ED74D0"/>
    <w:rsid w:val="00ED7887"/>
    <w:rsid w:val="00EE0316"/>
    <w:rsid w:val="00EE07EC"/>
    <w:rsid w:val="00EE0B76"/>
    <w:rsid w:val="00EE1561"/>
    <w:rsid w:val="00EE164F"/>
    <w:rsid w:val="00EE1848"/>
    <w:rsid w:val="00EE29A8"/>
    <w:rsid w:val="00EE3693"/>
    <w:rsid w:val="00EE40BA"/>
    <w:rsid w:val="00EE480B"/>
    <w:rsid w:val="00EE4AC6"/>
    <w:rsid w:val="00EE560E"/>
    <w:rsid w:val="00EE5B25"/>
    <w:rsid w:val="00EE5F95"/>
    <w:rsid w:val="00EF0381"/>
    <w:rsid w:val="00EF111B"/>
    <w:rsid w:val="00EF1B1F"/>
    <w:rsid w:val="00EF1C81"/>
    <w:rsid w:val="00EF1F53"/>
    <w:rsid w:val="00EF23E2"/>
    <w:rsid w:val="00EF2CF7"/>
    <w:rsid w:val="00EF326B"/>
    <w:rsid w:val="00EF4A10"/>
    <w:rsid w:val="00EF4CCD"/>
    <w:rsid w:val="00EF548D"/>
    <w:rsid w:val="00EF5C7B"/>
    <w:rsid w:val="00EF6068"/>
    <w:rsid w:val="00F01494"/>
    <w:rsid w:val="00F014E0"/>
    <w:rsid w:val="00F0167F"/>
    <w:rsid w:val="00F031D1"/>
    <w:rsid w:val="00F03479"/>
    <w:rsid w:val="00F03546"/>
    <w:rsid w:val="00F0402C"/>
    <w:rsid w:val="00F045DF"/>
    <w:rsid w:val="00F0712C"/>
    <w:rsid w:val="00F07348"/>
    <w:rsid w:val="00F07D8C"/>
    <w:rsid w:val="00F07F0A"/>
    <w:rsid w:val="00F07FD3"/>
    <w:rsid w:val="00F10F4F"/>
    <w:rsid w:val="00F10FE2"/>
    <w:rsid w:val="00F11039"/>
    <w:rsid w:val="00F11603"/>
    <w:rsid w:val="00F11EE0"/>
    <w:rsid w:val="00F12EE9"/>
    <w:rsid w:val="00F138F2"/>
    <w:rsid w:val="00F14509"/>
    <w:rsid w:val="00F17177"/>
    <w:rsid w:val="00F2031D"/>
    <w:rsid w:val="00F206E2"/>
    <w:rsid w:val="00F20FBF"/>
    <w:rsid w:val="00F21E79"/>
    <w:rsid w:val="00F2350A"/>
    <w:rsid w:val="00F23D37"/>
    <w:rsid w:val="00F249F5"/>
    <w:rsid w:val="00F24F4E"/>
    <w:rsid w:val="00F25BA2"/>
    <w:rsid w:val="00F260A5"/>
    <w:rsid w:val="00F26425"/>
    <w:rsid w:val="00F2782E"/>
    <w:rsid w:val="00F3029E"/>
    <w:rsid w:val="00F30980"/>
    <w:rsid w:val="00F30D8F"/>
    <w:rsid w:val="00F32544"/>
    <w:rsid w:val="00F32F5B"/>
    <w:rsid w:val="00F34EC3"/>
    <w:rsid w:val="00F355DE"/>
    <w:rsid w:val="00F35A99"/>
    <w:rsid w:val="00F368A6"/>
    <w:rsid w:val="00F37BE0"/>
    <w:rsid w:val="00F44AA5"/>
    <w:rsid w:val="00F45988"/>
    <w:rsid w:val="00F46551"/>
    <w:rsid w:val="00F50DEC"/>
    <w:rsid w:val="00F513EE"/>
    <w:rsid w:val="00F52CCE"/>
    <w:rsid w:val="00F54A9A"/>
    <w:rsid w:val="00F54E7E"/>
    <w:rsid w:val="00F55EF5"/>
    <w:rsid w:val="00F56CFA"/>
    <w:rsid w:val="00F60094"/>
    <w:rsid w:val="00F616B3"/>
    <w:rsid w:val="00F625CB"/>
    <w:rsid w:val="00F6301C"/>
    <w:rsid w:val="00F63455"/>
    <w:rsid w:val="00F63870"/>
    <w:rsid w:val="00F638CD"/>
    <w:rsid w:val="00F6407E"/>
    <w:rsid w:val="00F64284"/>
    <w:rsid w:val="00F64778"/>
    <w:rsid w:val="00F648E2"/>
    <w:rsid w:val="00F65A4E"/>
    <w:rsid w:val="00F65EA7"/>
    <w:rsid w:val="00F66491"/>
    <w:rsid w:val="00F66584"/>
    <w:rsid w:val="00F706F1"/>
    <w:rsid w:val="00F72323"/>
    <w:rsid w:val="00F725A7"/>
    <w:rsid w:val="00F73930"/>
    <w:rsid w:val="00F763F6"/>
    <w:rsid w:val="00F766AC"/>
    <w:rsid w:val="00F76C1F"/>
    <w:rsid w:val="00F80093"/>
    <w:rsid w:val="00F80562"/>
    <w:rsid w:val="00F81552"/>
    <w:rsid w:val="00F82117"/>
    <w:rsid w:val="00F82C74"/>
    <w:rsid w:val="00F8382E"/>
    <w:rsid w:val="00F83B07"/>
    <w:rsid w:val="00F84695"/>
    <w:rsid w:val="00F85161"/>
    <w:rsid w:val="00F868DB"/>
    <w:rsid w:val="00F8702F"/>
    <w:rsid w:val="00F87932"/>
    <w:rsid w:val="00F8797B"/>
    <w:rsid w:val="00F93083"/>
    <w:rsid w:val="00F9373E"/>
    <w:rsid w:val="00F93BAC"/>
    <w:rsid w:val="00F967A8"/>
    <w:rsid w:val="00F97BEA"/>
    <w:rsid w:val="00FA0B21"/>
    <w:rsid w:val="00FA1E45"/>
    <w:rsid w:val="00FA224E"/>
    <w:rsid w:val="00FA24FC"/>
    <w:rsid w:val="00FA2C35"/>
    <w:rsid w:val="00FA2CAC"/>
    <w:rsid w:val="00FA34DD"/>
    <w:rsid w:val="00FA3954"/>
    <w:rsid w:val="00FA5076"/>
    <w:rsid w:val="00FA5FE5"/>
    <w:rsid w:val="00FA6599"/>
    <w:rsid w:val="00FA6CA0"/>
    <w:rsid w:val="00FA7A2B"/>
    <w:rsid w:val="00FB01CF"/>
    <w:rsid w:val="00FB0736"/>
    <w:rsid w:val="00FB0B3D"/>
    <w:rsid w:val="00FB1039"/>
    <w:rsid w:val="00FB229D"/>
    <w:rsid w:val="00FB3389"/>
    <w:rsid w:val="00FB3844"/>
    <w:rsid w:val="00FB3DF3"/>
    <w:rsid w:val="00FB4066"/>
    <w:rsid w:val="00FB572C"/>
    <w:rsid w:val="00FB64D7"/>
    <w:rsid w:val="00FB6EA6"/>
    <w:rsid w:val="00FB794B"/>
    <w:rsid w:val="00FC12AF"/>
    <w:rsid w:val="00FC6612"/>
    <w:rsid w:val="00FC6964"/>
    <w:rsid w:val="00FC6B89"/>
    <w:rsid w:val="00FC7443"/>
    <w:rsid w:val="00FC7F3C"/>
    <w:rsid w:val="00FD4BEE"/>
    <w:rsid w:val="00FD67B6"/>
    <w:rsid w:val="00FD7476"/>
    <w:rsid w:val="00FE0110"/>
    <w:rsid w:val="00FE0889"/>
    <w:rsid w:val="00FE0FD2"/>
    <w:rsid w:val="00FE1AF9"/>
    <w:rsid w:val="00FE24E2"/>
    <w:rsid w:val="00FE2A66"/>
    <w:rsid w:val="00FE2F85"/>
    <w:rsid w:val="00FE31A1"/>
    <w:rsid w:val="00FE4483"/>
    <w:rsid w:val="00FE4615"/>
    <w:rsid w:val="00FE504A"/>
    <w:rsid w:val="00FE50A7"/>
    <w:rsid w:val="00FE58FF"/>
    <w:rsid w:val="00FE7632"/>
    <w:rsid w:val="00FE7F9E"/>
    <w:rsid w:val="00FF03AF"/>
    <w:rsid w:val="00FF2237"/>
    <w:rsid w:val="00FF299E"/>
    <w:rsid w:val="00FF29AC"/>
    <w:rsid w:val="00FF4254"/>
    <w:rsid w:val="00FF6CD0"/>
    <w:rsid w:val="00FF7631"/>
  </w:rsids>
  <m:mathPr>
    <m:mathFont m:val="Cambria Math"/>
    <m:brkBin m:val="before"/>
    <m:brkBinSub m:val="--"/>
    <m:smallFrac/>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82D8CF4"/>
  <w15:docId w15:val="{304B4905-480E-8541-A36D-5123DC3795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11AAE"/>
    <w:pPr>
      <w:spacing w:after="0" w:line="240" w:lineRule="auto"/>
    </w:pPr>
    <w:rPr>
      <w:rFonts w:ascii="Times New Roman" w:eastAsia="Times New Roman" w:hAnsi="Times New Roman" w:cs="Times New Roman"/>
      <w:sz w:val="24"/>
      <w:szCs w:val="24"/>
    </w:rPr>
  </w:style>
  <w:style w:type="paragraph" w:styleId="1">
    <w:name w:val="heading 1"/>
    <w:basedOn w:val="a"/>
    <w:next w:val="a"/>
    <w:link w:val="10"/>
    <w:qFormat/>
    <w:rsid w:val="001A2325"/>
    <w:pPr>
      <w:keepNext/>
      <w:keepLines/>
      <w:spacing w:before="480" w:line="276" w:lineRule="auto"/>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nhideWhenUsed/>
    <w:qFormat/>
    <w:rsid w:val="001A2325"/>
    <w:pPr>
      <w:keepNext/>
      <w:keepLines/>
      <w:spacing w:before="200" w:line="276" w:lineRule="auto"/>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DA7121"/>
    <w:pPr>
      <w:spacing w:before="100" w:beforeAutospacing="1" w:after="100" w:afterAutospacing="1"/>
      <w:outlineLvl w:val="2"/>
    </w:pPr>
    <w:rPr>
      <w:b/>
      <w:bCs/>
      <w:sz w:val="27"/>
      <w:szCs w:val="27"/>
    </w:rPr>
  </w:style>
  <w:style w:type="paragraph" w:styleId="4">
    <w:name w:val="heading 4"/>
    <w:basedOn w:val="a"/>
    <w:next w:val="a"/>
    <w:link w:val="40"/>
    <w:unhideWhenUsed/>
    <w:qFormat/>
    <w:rsid w:val="000E16A1"/>
    <w:pPr>
      <w:keepNext/>
      <w:keepLines/>
      <w:spacing w:before="40" w:line="276" w:lineRule="auto"/>
      <w:outlineLvl w:val="3"/>
    </w:pPr>
    <w:rPr>
      <w:rFonts w:asciiTheme="majorHAnsi" w:eastAsiaTheme="majorEastAsia" w:hAnsiTheme="majorHAnsi" w:cstheme="majorBidi"/>
      <w:i/>
      <w:iCs/>
      <w:color w:val="365F91" w:themeColor="accent1" w:themeShade="BF"/>
      <w:sz w:val="22"/>
      <w:szCs w:val="22"/>
    </w:rPr>
  </w:style>
  <w:style w:type="paragraph" w:styleId="5">
    <w:name w:val="heading 5"/>
    <w:basedOn w:val="a"/>
    <w:next w:val="a"/>
    <w:link w:val="50"/>
    <w:qFormat/>
    <w:rsid w:val="00B51EBD"/>
    <w:pPr>
      <w:spacing w:before="240" w:after="60"/>
      <w:outlineLvl w:val="4"/>
    </w:pPr>
    <w:rPr>
      <w:b/>
      <w:bCs/>
      <w:i/>
      <w:iCs/>
      <w:sz w:val="26"/>
      <w:szCs w:val="26"/>
    </w:rPr>
  </w:style>
  <w:style w:type="paragraph" w:styleId="6">
    <w:name w:val="heading 6"/>
    <w:basedOn w:val="a"/>
    <w:next w:val="a"/>
    <w:link w:val="60"/>
    <w:qFormat/>
    <w:rsid w:val="00F11039"/>
    <w:pPr>
      <w:spacing w:before="240" w:after="60"/>
      <w:outlineLvl w:val="5"/>
    </w:pPr>
    <w:rPr>
      <w:b/>
      <w:bCs/>
      <w:sz w:val="20"/>
      <w:szCs w:val="20"/>
    </w:rPr>
  </w:style>
  <w:style w:type="paragraph" w:styleId="7">
    <w:name w:val="heading 7"/>
    <w:basedOn w:val="a"/>
    <w:next w:val="a"/>
    <w:link w:val="70"/>
    <w:qFormat/>
    <w:rsid w:val="00F11039"/>
    <w:pPr>
      <w:spacing w:before="240" w:after="60"/>
      <w:outlineLvl w:val="6"/>
    </w:pPr>
  </w:style>
  <w:style w:type="paragraph" w:styleId="8">
    <w:name w:val="heading 8"/>
    <w:basedOn w:val="a"/>
    <w:next w:val="a"/>
    <w:link w:val="80"/>
    <w:unhideWhenUsed/>
    <w:qFormat/>
    <w:rsid w:val="000E16A1"/>
    <w:pPr>
      <w:keepNext/>
      <w:keepLines/>
      <w:spacing w:before="40" w:line="276" w:lineRule="auto"/>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qFormat/>
    <w:rsid w:val="00D44B0F"/>
    <w:pPr>
      <w:spacing w:before="240" w:after="60"/>
      <w:outlineLvl w:val="8"/>
    </w:pPr>
    <w:rPr>
      <w:rFonts w:ascii="Arial" w:hAnsi="Arial" w:cs="Arial"/>
      <w:sz w:val="22"/>
      <w:szCs w:val="22"/>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1A2325"/>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rsid w:val="001A2325"/>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DA7121"/>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rsid w:val="000E16A1"/>
    <w:rPr>
      <w:rFonts w:asciiTheme="majorHAnsi" w:eastAsiaTheme="majorEastAsia" w:hAnsiTheme="majorHAnsi" w:cstheme="majorBidi"/>
      <w:i/>
      <w:iCs/>
      <w:color w:val="365F91" w:themeColor="accent1" w:themeShade="BF"/>
    </w:rPr>
  </w:style>
  <w:style w:type="character" w:customStyle="1" w:styleId="60">
    <w:name w:val="Заголовок 6 Знак"/>
    <w:basedOn w:val="a0"/>
    <w:link w:val="6"/>
    <w:rsid w:val="00F11039"/>
    <w:rPr>
      <w:rFonts w:ascii="Times New Roman" w:eastAsia="Times New Roman" w:hAnsi="Times New Roman" w:cs="Times New Roman"/>
      <w:b/>
      <w:bCs/>
      <w:sz w:val="20"/>
      <w:szCs w:val="20"/>
      <w:lang w:eastAsia="ru-RU"/>
    </w:rPr>
  </w:style>
  <w:style w:type="character" w:customStyle="1" w:styleId="70">
    <w:name w:val="Заголовок 7 Знак"/>
    <w:basedOn w:val="a0"/>
    <w:link w:val="7"/>
    <w:rsid w:val="00F11039"/>
    <w:rPr>
      <w:rFonts w:ascii="Times New Roman" w:eastAsia="Times New Roman" w:hAnsi="Times New Roman" w:cs="Times New Roman"/>
      <w:sz w:val="24"/>
      <w:szCs w:val="24"/>
      <w:lang w:eastAsia="ru-RU"/>
    </w:rPr>
  </w:style>
  <w:style w:type="character" w:customStyle="1" w:styleId="80">
    <w:name w:val="Заголовок 8 Знак"/>
    <w:basedOn w:val="a0"/>
    <w:link w:val="8"/>
    <w:rsid w:val="000E16A1"/>
    <w:rPr>
      <w:rFonts w:asciiTheme="majorHAnsi" w:eastAsiaTheme="majorEastAsia" w:hAnsiTheme="majorHAnsi" w:cstheme="majorBidi"/>
      <w:color w:val="272727" w:themeColor="text1" w:themeTint="D8"/>
      <w:sz w:val="21"/>
      <w:szCs w:val="21"/>
    </w:rPr>
  </w:style>
  <w:style w:type="table" w:styleId="a3">
    <w:name w:val="Table Grid"/>
    <w:basedOn w:val="a1"/>
    <w:uiPriority w:val="59"/>
    <w:rsid w:val="00A64B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0"/>
    <w:rsid w:val="00346E21"/>
  </w:style>
  <w:style w:type="character" w:customStyle="1" w:styleId="a4">
    <w:name w:val="Обычный (Интернет) Знак"/>
    <w:aliases w:val="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Обычный (Web) Знак"/>
    <w:basedOn w:val="a0"/>
    <w:link w:val="a5"/>
    <w:locked/>
    <w:rsid w:val="00053528"/>
    <w:rPr>
      <w:rFonts w:ascii="Times New Roman" w:eastAsia="Times New Roman" w:hAnsi="Times New Roman" w:cs="Times New Roman"/>
      <w:sz w:val="24"/>
      <w:szCs w:val="24"/>
      <w:lang w:eastAsia="ru-RU"/>
    </w:rPr>
  </w:style>
  <w:style w:type="paragraph" w:styleId="a5">
    <w:name w:val="Normal (Web)"/>
    <w:aliases w:val="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Обычный (Web),Обычный (веб) Знак1,Обычный (веб) Знак2"/>
    <w:basedOn w:val="a"/>
    <w:link w:val="a4"/>
    <w:unhideWhenUsed/>
    <w:qFormat/>
    <w:rsid w:val="00053528"/>
    <w:pPr>
      <w:spacing w:after="200" w:line="276" w:lineRule="auto"/>
      <w:ind w:left="720"/>
      <w:contextualSpacing/>
      <w:jc w:val="both"/>
    </w:pPr>
  </w:style>
  <w:style w:type="paragraph" w:styleId="a6">
    <w:name w:val="List Paragraph"/>
    <w:aliases w:val="List Paragraph,Heading1,Colorful List - Accent 11,Bullet List,FooterText,numbered,Абзац с отступом,Абзац списка8,маркированный"/>
    <w:basedOn w:val="a"/>
    <w:link w:val="a7"/>
    <w:uiPriority w:val="34"/>
    <w:qFormat/>
    <w:rsid w:val="005D0688"/>
    <w:pPr>
      <w:spacing w:after="200" w:line="276" w:lineRule="auto"/>
      <w:ind w:left="720"/>
      <w:contextualSpacing/>
    </w:pPr>
    <w:rPr>
      <w:rFonts w:asciiTheme="minorHAnsi" w:eastAsiaTheme="minorEastAsia" w:hAnsiTheme="minorHAnsi" w:cstheme="minorBidi"/>
      <w:sz w:val="22"/>
      <w:szCs w:val="22"/>
    </w:rPr>
  </w:style>
  <w:style w:type="character" w:styleId="a8">
    <w:name w:val="Hyperlink"/>
    <w:basedOn w:val="a0"/>
    <w:uiPriority w:val="99"/>
    <w:unhideWhenUsed/>
    <w:rsid w:val="003E4B70"/>
    <w:rPr>
      <w:color w:val="0000FF" w:themeColor="hyperlink"/>
      <w:u w:val="single"/>
    </w:rPr>
  </w:style>
  <w:style w:type="paragraph" w:styleId="a9">
    <w:name w:val="Balloon Text"/>
    <w:basedOn w:val="a"/>
    <w:link w:val="aa"/>
    <w:unhideWhenUsed/>
    <w:rsid w:val="00763181"/>
    <w:rPr>
      <w:rFonts w:ascii="Tahoma" w:eastAsiaTheme="minorEastAsia" w:hAnsi="Tahoma" w:cs="Tahoma"/>
      <w:sz w:val="16"/>
      <w:szCs w:val="16"/>
    </w:rPr>
  </w:style>
  <w:style w:type="character" w:customStyle="1" w:styleId="aa">
    <w:name w:val="Текст выноски Знак"/>
    <w:basedOn w:val="a0"/>
    <w:link w:val="a9"/>
    <w:rsid w:val="00763181"/>
    <w:rPr>
      <w:rFonts w:ascii="Tahoma" w:hAnsi="Tahoma" w:cs="Tahoma"/>
      <w:sz w:val="16"/>
      <w:szCs w:val="16"/>
    </w:rPr>
  </w:style>
  <w:style w:type="paragraph" w:customStyle="1" w:styleId="51">
    <w:name w:val="Знак5"/>
    <w:basedOn w:val="a"/>
    <w:autoRedefine/>
    <w:rsid w:val="001A36C5"/>
    <w:pPr>
      <w:spacing w:after="160" w:line="240" w:lineRule="exact"/>
    </w:pPr>
    <w:rPr>
      <w:rFonts w:eastAsia="SimSun"/>
      <w:b/>
      <w:sz w:val="28"/>
      <w:lang w:val="en-US"/>
    </w:rPr>
  </w:style>
  <w:style w:type="paragraph" w:customStyle="1" w:styleId="BodyText31">
    <w:name w:val="Body Text 31"/>
    <w:basedOn w:val="a"/>
    <w:rsid w:val="00087334"/>
    <w:pPr>
      <w:autoSpaceDE w:val="0"/>
      <w:autoSpaceDN w:val="0"/>
      <w:jc w:val="both"/>
    </w:pPr>
    <w:rPr>
      <w:sz w:val="28"/>
      <w:szCs w:val="28"/>
    </w:rPr>
  </w:style>
  <w:style w:type="character" w:styleId="ab">
    <w:name w:val="Emphasis"/>
    <w:basedOn w:val="a0"/>
    <w:qFormat/>
    <w:rsid w:val="009A2E01"/>
    <w:rPr>
      <w:i/>
      <w:iCs/>
    </w:rPr>
  </w:style>
  <w:style w:type="character" w:styleId="ac">
    <w:name w:val="Strong"/>
    <w:basedOn w:val="a0"/>
    <w:uiPriority w:val="22"/>
    <w:qFormat/>
    <w:rsid w:val="009A2E01"/>
    <w:rPr>
      <w:b/>
      <w:bCs/>
    </w:rPr>
  </w:style>
  <w:style w:type="character" w:customStyle="1" w:styleId="hl">
    <w:name w:val="hl"/>
    <w:basedOn w:val="a0"/>
    <w:rsid w:val="004727EF"/>
  </w:style>
  <w:style w:type="paragraph" w:styleId="ad">
    <w:name w:val="header"/>
    <w:basedOn w:val="a"/>
    <w:link w:val="ae"/>
    <w:unhideWhenUsed/>
    <w:rsid w:val="0059381C"/>
    <w:pPr>
      <w:tabs>
        <w:tab w:val="center" w:pos="4677"/>
        <w:tab w:val="right" w:pos="9355"/>
      </w:tabs>
    </w:pPr>
    <w:rPr>
      <w:rFonts w:asciiTheme="minorHAnsi" w:eastAsiaTheme="minorEastAsia" w:hAnsiTheme="minorHAnsi" w:cstheme="minorBidi"/>
      <w:sz w:val="22"/>
      <w:szCs w:val="22"/>
    </w:rPr>
  </w:style>
  <w:style w:type="character" w:customStyle="1" w:styleId="ae">
    <w:name w:val="Верхний колонтитул Знак"/>
    <w:basedOn w:val="a0"/>
    <w:link w:val="ad"/>
    <w:rsid w:val="0059381C"/>
  </w:style>
  <w:style w:type="paragraph" w:styleId="af">
    <w:name w:val="footer"/>
    <w:basedOn w:val="a"/>
    <w:link w:val="af0"/>
    <w:uiPriority w:val="99"/>
    <w:unhideWhenUsed/>
    <w:rsid w:val="0059381C"/>
    <w:pPr>
      <w:tabs>
        <w:tab w:val="center" w:pos="4677"/>
        <w:tab w:val="right" w:pos="9355"/>
      </w:tabs>
    </w:pPr>
    <w:rPr>
      <w:rFonts w:asciiTheme="minorHAnsi" w:eastAsiaTheme="minorEastAsia" w:hAnsiTheme="minorHAnsi" w:cstheme="minorBidi"/>
      <w:sz w:val="22"/>
      <w:szCs w:val="22"/>
    </w:rPr>
  </w:style>
  <w:style w:type="character" w:customStyle="1" w:styleId="af0">
    <w:name w:val="Нижний колонтитул Знак"/>
    <w:basedOn w:val="a0"/>
    <w:link w:val="af"/>
    <w:uiPriority w:val="99"/>
    <w:rsid w:val="0059381C"/>
  </w:style>
  <w:style w:type="character" w:customStyle="1" w:styleId="maintxt">
    <w:name w:val="main_txt"/>
    <w:basedOn w:val="a0"/>
    <w:rsid w:val="00161070"/>
  </w:style>
  <w:style w:type="character" w:customStyle="1" w:styleId="content">
    <w:name w:val="content"/>
    <w:basedOn w:val="a0"/>
    <w:rsid w:val="00302B59"/>
  </w:style>
  <w:style w:type="character" w:customStyle="1" w:styleId="newsdatedark1">
    <w:name w:val="newsdatedark1"/>
    <w:rsid w:val="0026597A"/>
  </w:style>
  <w:style w:type="paragraph" w:styleId="af1">
    <w:name w:val="Body Text"/>
    <w:aliases w:val=" Знак Знак1 Знак Знак Знак, Знак Знак1"/>
    <w:basedOn w:val="a"/>
    <w:link w:val="af2"/>
    <w:rsid w:val="00873C58"/>
    <w:pPr>
      <w:jc w:val="both"/>
    </w:pPr>
    <w:rPr>
      <w:sz w:val="28"/>
      <w:szCs w:val="20"/>
    </w:rPr>
  </w:style>
  <w:style w:type="character" w:customStyle="1" w:styleId="af2">
    <w:name w:val="Основной текст Знак"/>
    <w:aliases w:val=" Знак Знак1 Знак Знак Знак Знак, Знак Знак1 Знак"/>
    <w:basedOn w:val="a0"/>
    <w:link w:val="af1"/>
    <w:rsid w:val="00873C58"/>
    <w:rPr>
      <w:rFonts w:ascii="Times New Roman" w:eastAsia="Times New Roman" w:hAnsi="Times New Roman" w:cs="Times New Roman"/>
      <w:sz w:val="28"/>
      <w:szCs w:val="20"/>
      <w:lang w:eastAsia="ru-RU"/>
    </w:rPr>
  </w:style>
  <w:style w:type="paragraph" w:styleId="21">
    <w:name w:val="Body Text Indent 2"/>
    <w:basedOn w:val="a"/>
    <w:link w:val="22"/>
    <w:rsid w:val="00873C58"/>
    <w:pPr>
      <w:spacing w:after="120" w:line="480" w:lineRule="auto"/>
      <w:ind w:left="283"/>
    </w:pPr>
    <w:rPr>
      <w:sz w:val="20"/>
      <w:szCs w:val="20"/>
    </w:rPr>
  </w:style>
  <w:style w:type="character" w:customStyle="1" w:styleId="22">
    <w:name w:val="Основной текст с отступом 2 Знак"/>
    <w:basedOn w:val="a0"/>
    <w:link w:val="21"/>
    <w:rsid w:val="00873C58"/>
    <w:rPr>
      <w:rFonts w:ascii="Times New Roman" w:eastAsia="Times New Roman" w:hAnsi="Times New Roman" w:cs="Times New Roman"/>
      <w:sz w:val="20"/>
      <w:szCs w:val="20"/>
      <w:lang w:eastAsia="ru-RU"/>
    </w:rPr>
  </w:style>
  <w:style w:type="character" w:customStyle="1" w:styleId="apple-style-span">
    <w:name w:val="apple-style-span"/>
    <w:basedOn w:val="a0"/>
    <w:rsid w:val="00873C58"/>
  </w:style>
  <w:style w:type="paragraph" w:styleId="31">
    <w:name w:val="Body Text 3"/>
    <w:basedOn w:val="a"/>
    <w:link w:val="32"/>
    <w:unhideWhenUsed/>
    <w:rsid w:val="00C00429"/>
    <w:pPr>
      <w:spacing w:after="120" w:line="276" w:lineRule="auto"/>
    </w:pPr>
    <w:rPr>
      <w:rFonts w:asciiTheme="minorHAnsi" w:eastAsiaTheme="minorEastAsia" w:hAnsiTheme="minorHAnsi" w:cstheme="minorBidi"/>
      <w:sz w:val="16"/>
      <w:szCs w:val="16"/>
    </w:rPr>
  </w:style>
  <w:style w:type="character" w:customStyle="1" w:styleId="32">
    <w:name w:val="Основной текст 3 Знак"/>
    <w:basedOn w:val="a0"/>
    <w:link w:val="31"/>
    <w:rsid w:val="00C00429"/>
    <w:rPr>
      <w:sz w:val="16"/>
      <w:szCs w:val="16"/>
    </w:rPr>
  </w:style>
  <w:style w:type="paragraph" w:styleId="33">
    <w:name w:val="Body Text Indent 3"/>
    <w:basedOn w:val="a"/>
    <w:link w:val="34"/>
    <w:uiPriority w:val="99"/>
    <w:semiHidden/>
    <w:unhideWhenUsed/>
    <w:rsid w:val="00C00429"/>
    <w:pPr>
      <w:spacing w:after="120"/>
      <w:ind w:left="283"/>
    </w:pPr>
    <w:rPr>
      <w:sz w:val="16"/>
      <w:szCs w:val="16"/>
    </w:rPr>
  </w:style>
  <w:style w:type="character" w:customStyle="1" w:styleId="34">
    <w:name w:val="Основной текст с отступом 3 Знак"/>
    <w:basedOn w:val="a0"/>
    <w:link w:val="33"/>
    <w:uiPriority w:val="99"/>
    <w:semiHidden/>
    <w:rsid w:val="00C00429"/>
    <w:rPr>
      <w:sz w:val="16"/>
      <w:szCs w:val="16"/>
    </w:rPr>
  </w:style>
  <w:style w:type="paragraph" w:styleId="af3">
    <w:name w:val="Body Text Indent"/>
    <w:basedOn w:val="a"/>
    <w:link w:val="af4"/>
    <w:uiPriority w:val="99"/>
    <w:unhideWhenUsed/>
    <w:rsid w:val="00D50653"/>
    <w:pPr>
      <w:spacing w:after="120" w:line="276" w:lineRule="auto"/>
      <w:ind w:left="283"/>
    </w:pPr>
    <w:rPr>
      <w:rFonts w:asciiTheme="minorHAnsi" w:eastAsiaTheme="minorEastAsia" w:hAnsiTheme="minorHAnsi" w:cstheme="minorBidi"/>
      <w:sz w:val="22"/>
      <w:szCs w:val="22"/>
    </w:rPr>
  </w:style>
  <w:style w:type="character" w:customStyle="1" w:styleId="af4">
    <w:name w:val="Основной текст с отступом Знак"/>
    <w:basedOn w:val="a0"/>
    <w:link w:val="af3"/>
    <w:uiPriority w:val="99"/>
    <w:rsid w:val="00D50653"/>
  </w:style>
  <w:style w:type="character" w:styleId="af5">
    <w:name w:val="page number"/>
    <w:basedOn w:val="a0"/>
    <w:unhideWhenUsed/>
    <w:rsid w:val="00907B1D"/>
  </w:style>
  <w:style w:type="paragraph" w:customStyle="1" w:styleId="11">
    <w:name w:val="Абзац списка1"/>
    <w:basedOn w:val="a"/>
    <w:rsid w:val="00F11039"/>
    <w:pPr>
      <w:spacing w:after="200" w:line="276" w:lineRule="auto"/>
      <w:ind w:left="720"/>
    </w:pPr>
    <w:rPr>
      <w:rFonts w:ascii="Calibri" w:hAnsi="Calibri"/>
      <w:sz w:val="22"/>
      <w:szCs w:val="22"/>
    </w:rPr>
  </w:style>
  <w:style w:type="character" w:customStyle="1" w:styleId="system-pagebreak">
    <w:name w:val="system-pagebreak"/>
    <w:basedOn w:val="a0"/>
    <w:rsid w:val="00F11039"/>
  </w:style>
  <w:style w:type="paragraph" w:styleId="23">
    <w:name w:val="Body Text 2"/>
    <w:basedOn w:val="a"/>
    <w:link w:val="24"/>
    <w:uiPriority w:val="99"/>
    <w:unhideWhenUsed/>
    <w:rsid w:val="00F11039"/>
    <w:pPr>
      <w:spacing w:after="120" w:line="480" w:lineRule="auto"/>
    </w:pPr>
  </w:style>
  <w:style w:type="character" w:customStyle="1" w:styleId="24">
    <w:name w:val="Основной текст 2 Знак"/>
    <w:basedOn w:val="a0"/>
    <w:link w:val="23"/>
    <w:uiPriority w:val="99"/>
    <w:rsid w:val="00F11039"/>
    <w:rPr>
      <w:rFonts w:ascii="Times New Roman" w:eastAsia="Times New Roman" w:hAnsi="Times New Roman" w:cs="Times New Roman"/>
      <w:sz w:val="24"/>
      <w:szCs w:val="24"/>
      <w:lang w:eastAsia="ru-RU"/>
    </w:rPr>
  </w:style>
  <w:style w:type="paragraph" w:customStyle="1" w:styleId="fr1">
    <w:name w:val="fr1"/>
    <w:basedOn w:val="a"/>
    <w:rsid w:val="00F11039"/>
    <w:pPr>
      <w:spacing w:before="100" w:beforeAutospacing="1" w:after="100" w:afterAutospacing="1"/>
    </w:pPr>
  </w:style>
  <w:style w:type="paragraph" w:customStyle="1" w:styleId="12">
    <w:name w:val="Обычный1"/>
    <w:rsid w:val="00F11039"/>
    <w:pPr>
      <w:widowControl w:val="0"/>
      <w:spacing w:after="0" w:line="240" w:lineRule="auto"/>
      <w:ind w:firstLine="300"/>
      <w:jc w:val="both"/>
    </w:pPr>
    <w:rPr>
      <w:rFonts w:ascii="Times New Roman" w:eastAsia="Times New Roman" w:hAnsi="Times New Roman" w:cs="Times New Roman"/>
      <w:snapToGrid w:val="0"/>
      <w:sz w:val="20"/>
      <w:szCs w:val="20"/>
    </w:rPr>
  </w:style>
  <w:style w:type="paragraph" w:styleId="af6">
    <w:name w:val="caption"/>
    <w:basedOn w:val="a"/>
    <w:next w:val="a"/>
    <w:qFormat/>
    <w:rsid w:val="00F11039"/>
    <w:rPr>
      <w:b/>
      <w:bCs/>
      <w:sz w:val="20"/>
      <w:szCs w:val="20"/>
    </w:rPr>
  </w:style>
  <w:style w:type="paragraph" w:customStyle="1" w:styleId="61">
    <w:name w:val="Заголовок 61"/>
    <w:basedOn w:val="12"/>
    <w:next w:val="12"/>
    <w:rsid w:val="00F11039"/>
    <w:pPr>
      <w:keepNext/>
      <w:widowControl/>
      <w:tabs>
        <w:tab w:val="left" w:pos="284"/>
      </w:tabs>
      <w:ind w:right="-57" w:firstLine="0"/>
    </w:pPr>
    <w:rPr>
      <w:snapToGrid/>
      <w:sz w:val="28"/>
      <w:szCs w:val="28"/>
    </w:rPr>
  </w:style>
  <w:style w:type="paragraph" w:styleId="af7">
    <w:name w:val="Title"/>
    <w:basedOn w:val="a"/>
    <w:link w:val="af8"/>
    <w:qFormat/>
    <w:rsid w:val="00F11039"/>
    <w:pPr>
      <w:jc w:val="center"/>
    </w:pPr>
  </w:style>
  <w:style w:type="character" w:customStyle="1" w:styleId="af8">
    <w:name w:val="Заголовок Знак"/>
    <w:basedOn w:val="a0"/>
    <w:link w:val="af7"/>
    <w:rsid w:val="00F11039"/>
    <w:rPr>
      <w:rFonts w:ascii="Times New Roman" w:eastAsia="Times New Roman" w:hAnsi="Times New Roman" w:cs="Times New Roman"/>
      <w:sz w:val="24"/>
      <w:szCs w:val="24"/>
      <w:lang w:eastAsia="ru-RU"/>
    </w:rPr>
  </w:style>
  <w:style w:type="paragraph" w:customStyle="1" w:styleId="Iauiue">
    <w:name w:val="Iau?iue"/>
    <w:rsid w:val="00F11039"/>
    <w:pPr>
      <w:widowControl w:val="0"/>
      <w:autoSpaceDE w:val="0"/>
      <w:autoSpaceDN w:val="0"/>
      <w:spacing w:after="0" w:line="240" w:lineRule="auto"/>
    </w:pPr>
    <w:rPr>
      <w:rFonts w:ascii="Times New Roman" w:eastAsia="Times New Roman" w:hAnsi="Times New Roman" w:cs="Times New Roman"/>
      <w:sz w:val="20"/>
      <w:szCs w:val="20"/>
    </w:rPr>
  </w:style>
  <w:style w:type="paragraph" w:styleId="af9">
    <w:name w:val="Plain Text"/>
    <w:basedOn w:val="a"/>
    <w:link w:val="afa"/>
    <w:rsid w:val="00F11039"/>
    <w:rPr>
      <w:rFonts w:ascii="Courier New" w:hAnsi="Courier New"/>
      <w:caps/>
      <w:sz w:val="20"/>
      <w:szCs w:val="20"/>
    </w:rPr>
  </w:style>
  <w:style w:type="character" w:customStyle="1" w:styleId="afa">
    <w:name w:val="Текст Знак"/>
    <w:basedOn w:val="a0"/>
    <w:link w:val="af9"/>
    <w:rsid w:val="00F11039"/>
    <w:rPr>
      <w:rFonts w:ascii="Courier New" w:eastAsia="Times New Roman" w:hAnsi="Courier New" w:cs="Times New Roman"/>
      <w:caps/>
      <w:sz w:val="20"/>
      <w:szCs w:val="20"/>
      <w:lang w:eastAsia="ru-RU"/>
    </w:rPr>
  </w:style>
  <w:style w:type="paragraph" w:customStyle="1" w:styleId="image">
    <w:name w:val="image"/>
    <w:basedOn w:val="a"/>
    <w:rsid w:val="00F11039"/>
    <w:pPr>
      <w:spacing w:before="100" w:beforeAutospacing="1" w:after="100" w:afterAutospacing="1"/>
    </w:pPr>
  </w:style>
  <w:style w:type="paragraph" w:customStyle="1" w:styleId="image-caption">
    <w:name w:val="image-caption"/>
    <w:basedOn w:val="a"/>
    <w:rsid w:val="00F11039"/>
    <w:pPr>
      <w:spacing w:before="100" w:beforeAutospacing="1" w:after="100" w:afterAutospacing="1"/>
    </w:pPr>
  </w:style>
  <w:style w:type="paragraph" w:customStyle="1" w:styleId="image-items">
    <w:name w:val="image-items"/>
    <w:basedOn w:val="a"/>
    <w:rsid w:val="00F11039"/>
    <w:pPr>
      <w:spacing w:before="100" w:beforeAutospacing="1" w:after="100" w:afterAutospacing="1"/>
    </w:pPr>
  </w:style>
  <w:style w:type="paragraph" w:customStyle="1" w:styleId="note">
    <w:name w:val="note"/>
    <w:basedOn w:val="a"/>
    <w:rsid w:val="00F11039"/>
    <w:pPr>
      <w:spacing w:before="100" w:beforeAutospacing="1" w:after="100" w:afterAutospacing="1"/>
    </w:pPr>
  </w:style>
  <w:style w:type="paragraph" w:customStyle="1" w:styleId="cont">
    <w:name w:val="cont"/>
    <w:basedOn w:val="a"/>
    <w:rsid w:val="00F11039"/>
    <w:pPr>
      <w:spacing w:before="100" w:beforeAutospacing="1" w:after="100" w:afterAutospacing="1"/>
    </w:pPr>
  </w:style>
  <w:style w:type="character" w:customStyle="1" w:styleId="35">
    <w:name w:val="Основной текст (3)_"/>
    <w:link w:val="36"/>
    <w:uiPriority w:val="99"/>
    <w:locked/>
    <w:rsid w:val="00F11039"/>
    <w:rPr>
      <w:sz w:val="18"/>
      <w:szCs w:val="18"/>
      <w:shd w:val="clear" w:color="auto" w:fill="FFFFFF"/>
    </w:rPr>
  </w:style>
  <w:style w:type="paragraph" w:customStyle="1" w:styleId="36">
    <w:name w:val="Основной текст (3)"/>
    <w:basedOn w:val="a"/>
    <w:link w:val="35"/>
    <w:uiPriority w:val="99"/>
    <w:rsid w:val="00F11039"/>
    <w:pPr>
      <w:shd w:val="clear" w:color="auto" w:fill="FFFFFF"/>
      <w:spacing w:before="120" w:after="240" w:line="206" w:lineRule="exact"/>
      <w:ind w:hanging="360"/>
      <w:jc w:val="both"/>
    </w:pPr>
    <w:rPr>
      <w:rFonts w:asciiTheme="minorHAnsi" w:eastAsiaTheme="minorEastAsia" w:hAnsiTheme="minorHAnsi" w:cstheme="minorBidi"/>
      <w:sz w:val="18"/>
      <w:szCs w:val="18"/>
    </w:rPr>
  </w:style>
  <w:style w:type="character" w:customStyle="1" w:styleId="afb">
    <w:name w:val="Основной текст + Полужирный"/>
    <w:uiPriority w:val="99"/>
    <w:rsid w:val="00F11039"/>
    <w:rPr>
      <w:rFonts w:ascii="Times New Roman" w:hAnsi="Times New Roman" w:cs="Times New Roman"/>
      <w:b/>
      <w:bCs/>
      <w:spacing w:val="0"/>
      <w:sz w:val="19"/>
      <w:szCs w:val="19"/>
      <w:shd w:val="clear" w:color="auto" w:fill="FFFFFF"/>
    </w:rPr>
  </w:style>
  <w:style w:type="character" w:customStyle="1" w:styleId="afc">
    <w:name w:val="Основной текст + Курсив"/>
    <w:uiPriority w:val="99"/>
    <w:rsid w:val="00F11039"/>
    <w:rPr>
      <w:rFonts w:ascii="Times New Roman" w:hAnsi="Times New Roman" w:cs="Times New Roman"/>
      <w:i/>
      <w:iCs/>
      <w:spacing w:val="0"/>
      <w:sz w:val="19"/>
      <w:szCs w:val="19"/>
      <w:shd w:val="clear" w:color="auto" w:fill="FFFFFF"/>
    </w:rPr>
  </w:style>
  <w:style w:type="character" w:customStyle="1" w:styleId="st">
    <w:name w:val="st"/>
    <w:rsid w:val="00F11039"/>
  </w:style>
  <w:style w:type="paragraph" w:styleId="afd">
    <w:name w:val="No Spacing"/>
    <w:uiPriority w:val="1"/>
    <w:qFormat/>
    <w:rsid w:val="00F11039"/>
    <w:pPr>
      <w:spacing w:after="0" w:line="240" w:lineRule="auto"/>
    </w:pPr>
    <w:rPr>
      <w:rFonts w:ascii="Times New Roman" w:eastAsia="Times New Roman" w:hAnsi="Times New Roman" w:cs="Times New Roman"/>
      <w:sz w:val="24"/>
      <w:szCs w:val="24"/>
    </w:rPr>
  </w:style>
  <w:style w:type="character" w:styleId="afe">
    <w:name w:val="line number"/>
    <w:basedOn w:val="a0"/>
    <w:rsid w:val="00F11039"/>
  </w:style>
  <w:style w:type="paragraph" w:customStyle="1" w:styleId="ptx2">
    <w:name w:val="ptx2"/>
    <w:basedOn w:val="a"/>
    <w:rsid w:val="00F11039"/>
    <w:pPr>
      <w:spacing w:before="100" w:beforeAutospacing="1" w:after="100" w:afterAutospacing="1"/>
    </w:pPr>
  </w:style>
  <w:style w:type="paragraph" w:customStyle="1" w:styleId="rt">
    <w:name w:val="rt"/>
    <w:basedOn w:val="a"/>
    <w:rsid w:val="00F11039"/>
    <w:pPr>
      <w:spacing w:before="100" w:beforeAutospacing="1" w:after="100" w:afterAutospacing="1"/>
    </w:pPr>
  </w:style>
  <w:style w:type="paragraph" w:customStyle="1" w:styleId="lt">
    <w:name w:val="lt"/>
    <w:basedOn w:val="a"/>
    <w:rsid w:val="00F11039"/>
    <w:pPr>
      <w:spacing w:before="100" w:beforeAutospacing="1" w:after="100" w:afterAutospacing="1"/>
    </w:pPr>
  </w:style>
  <w:style w:type="character" w:customStyle="1" w:styleId="s0">
    <w:name w:val="s0"/>
    <w:rsid w:val="00F11039"/>
    <w:rPr>
      <w:rFonts w:ascii="Times New Roman" w:hAnsi="Times New Roman" w:cs="Times New Roman" w:hint="default"/>
      <w:b w:val="0"/>
      <w:bCs w:val="0"/>
      <w:i w:val="0"/>
      <w:iCs w:val="0"/>
      <w:strike w:val="0"/>
      <w:dstrike w:val="0"/>
      <w:color w:val="000000"/>
      <w:sz w:val="32"/>
      <w:szCs w:val="32"/>
      <w:u w:val="none"/>
      <w:effect w:val="none"/>
    </w:rPr>
  </w:style>
  <w:style w:type="character" w:customStyle="1" w:styleId="aff">
    <w:name w:val="Текст примечания Знак"/>
    <w:basedOn w:val="a0"/>
    <w:link w:val="aff0"/>
    <w:uiPriority w:val="99"/>
    <w:semiHidden/>
    <w:rsid w:val="00F11039"/>
    <w:rPr>
      <w:rFonts w:ascii="Times New Roman" w:eastAsia="Times New Roman" w:hAnsi="Times New Roman" w:cs="Times New Roman"/>
      <w:sz w:val="20"/>
      <w:szCs w:val="20"/>
      <w:lang w:eastAsia="ru-RU"/>
    </w:rPr>
  </w:style>
  <w:style w:type="paragraph" w:styleId="aff0">
    <w:name w:val="annotation text"/>
    <w:basedOn w:val="a"/>
    <w:link w:val="aff"/>
    <w:uiPriority w:val="99"/>
    <w:semiHidden/>
    <w:unhideWhenUsed/>
    <w:rsid w:val="00F11039"/>
    <w:rPr>
      <w:sz w:val="20"/>
      <w:szCs w:val="20"/>
    </w:rPr>
  </w:style>
  <w:style w:type="character" w:customStyle="1" w:styleId="aff1">
    <w:name w:val="Тема примечания Знак"/>
    <w:basedOn w:val="aff"/>
    <w:link w:val="aff2"/>
    <w:uiPriority w:val="99"/>
    <w:semiHidden/>
    <w:rsid w:val="00F11039"/>
    <w:rPr>
      <w:rFonts w:ascii="Times New Roman" w:eastAsia="Times New Roman" w:hAnsi="Times New Roman" w:cs="Times New Roman"/>
      <w:b/>
      <w:bCs/>
      <w:sz w:val="20"/>
      <w:szCs w:val="20"/>
      <w:lang w:eastAsia="ru-RU"/>
    </w:rPr>
  </w:style>
  <w:style w:type="paragraph" w:styleId="aff2">
    <w:name w:val="annotation subject"/>
    <w:basedOn w:val="aff0"/>
    <w:next w:val="aff0"/>
    <w:link w:val="aff1"/>
    <w:uiPriority w:val="99"/>
    <w:semiHidden/>
    <w:unhideWhenUsed/>
    <w:rsid w:val="00F11039"/>
    <w:rPr>
      <w:b/>
      <w:bCs/>
    </w:rPr>
  </w:style>
  <w:style w:type="character" w:customStyle="1" w:styleId="13">
    <w:name w:val="Тема примечания Знак1"/>
    <w:basedOn w:val="aff"/>
    <w:uiPriority w:val="99"/>
    <w:semiHidden/>
    <w:rsid w:val="00F11039"/>
    <w:rPr>
      <w:rFonts w:ascii="Times New Roman" w:eastAsia="Times New Roman" w:hAnsi="Times New Roman" w:cs="Times New Roman"/>
      <w:b/>
      <w:bCs/>
      <w:sz w:val="20"/>
      <w:szCs w:val="20"/>
      <w:lang w:eastAsia="ru-RU"/>
    </w:rPr>
  </w:style>
  <w:style w:type="paragraph" w:customStyle="1" w:styleId="25">
    <w:name w:val="Абзац списка2"/>
    <w:basedOn w:val="a"/>
    <w:rsid w:val="00F11039"/>
    <w:pPr>
      <w:spacing w:after="200" w:line="276" w:lineRule="auto"/>
      <w:ind w:left="720"/>
    </w:pPr>
    <w:rPr>
      <w:rFonts w:ascii="Calibri" w:hAnsi="Calibri"/>
      <w:sz w:val="22"/>
      <w:szCs w:val="22"/>
    </w:rPr>
  </w:style>
  <w:style w:type="paragraph" w:customStyle="1" w:styleId="37">
    <w:name w:val="Абзац списка3"/>
    <w:basedOn w:val="a"/>
    <w:rsid w:val="00F11039"/>
    <w:pPr>
      <w:spacing w:after="200" w:line="276" w:lineRule="auto"/>
      <w:ind w:left="720"/>
    </w:pPr>
    <w:rPr>
      <w:rFonts w:ascii="Calibri" w:hAnsi="Calibri"/>
      <w:sz w:val="22"/>
      <w:szCs w:val="22"/>
    </w:rPr>
  </w:style>
  <w:style w:type="character" w:customStyle="1" w:styleId="algo-summary">
    <w:name w:val="algo-summary"/>
    <w:basedOn w:val="a0"/>
    <w:rsid w:val="00F11039"/>
  </w:style>
  <w:style w:type="character" w:customStyle="1" w:styleId="90">
    <w:name w:val="Заголовок 9 Знак"/>
    <w:basedOn w:val="a0"/>
    <w:link w:val="9"/>
    <w:rsid w:val="00D44B0F"/>
    <w:rPr>
      <w:rFonts w:ascii="Arial" w:eastAsia="Times New Roman" w:hAnsi="Arial" w:cs="Arial"/>
      <w:lang w:val="kk-KZ" w:eastAsia="ru-RU"/>
    </w:rPr>
  </w:style>
  <w:style w:type="paragraph" w:customStyle="1" w:styleId="14">
    <w:name w:val="Знак1"/>
    <w:basedOn w:val="a"/>
    <w:autoRedefine/>
    <w:rsid w:val="00D44B0F"/>
    <w:pPr>
      <w:spacing w:after="160" w:line="240" w:lineRule="exact"/>
    </w:pPr>
    <w:rPr>
      <w:rFonts w:eastAsia="SimSun"/>
      <w:b/>
      <w:sz w:val="28"/>
      <w:lang w:val="en-US"/>
    </w:rPr>
  </w:style>
  <w:style w:type="paragraph" w:customStyle="1" w:styleId="indnew">
    <w:name w:val="ind_new"/>
    <w:basedOn w:val="a"/>
    <w:rsid w:val="00D44B0F"/>
    <w:pPr>
      <w:spacing w:after="80"/>
      <w:jc w:val="both"/>
    </w:pPr>
    <w:rPr>
      <w:rFonts w:ascii="Arial" w:hAnsi="Arial" w:cs="Arial"/>
    </w:rPr>
  </w:style>
  <w:style w:type="paragraph" w:customStyle="1" w:styleId="26">
    <w:name w:val="Обычный2"/>
    <w:rsid w:val="00D44B0F"/>
    <w:pPr>
      <w:widowControl w:val="0"/>
      <w:spacing w:after="0" w:line="240" w:lineRule="auto"/>
      <w:ind w:firstLine="300"/>
      <w:jc w:val="both"/>
    </w:pPr>
    <w:rPr>
      <w:rFonts w:ascii="Times New Roman" w:eastAsia="Times New Roman" w:hAnsi="Times New Roman" w:cs="Times New Roman"/>
      <w:snapToGrid w:val="0"/>
      <w:sz w:val="20"/>
      <w:szCs w:val="20"/>
    </w:rPr>
  </w:style>
  <w:style w:type="paragraph" w:customStyle="1" w:styleId="52">
    <w:name w:val="Знак5"/>
    <w:basedOn w:val="a"/>
    <w:autoRedefine/>
    <w:rsid w:val="00D44B0F"/>
    <w:pPr>
      <w:spacing w:after="160" w:line="240" w:lineRule="exact"/>
    </w:pPr>
    <w:rPr>
      <w:rFonts w:eastAsia="SimSun"/>
      <w:b/>
      <w:sz w:val="28"/>
      <w:lang w:val="en-US"/>
    </w:rPr>
  </w:style>
  <w:style w:type="paragraph" w:customStyle="1" w:styleId="15">
    <w:name w:val="1 Знак Знак Знак Знак"/>
    <w:basedOn w:val="a"/>
    <w:autoRedefine/>
    <w:rsid w:val="00D44B0F"/>
    <w:pPr>
      <w:spacing w:after="160" w:line="240" w:lineRule="exact"/>
      <w:jc w:val="both"/>
    </w:pPr>
    <w:rPr>
      <w:rFonts w:eastAsia="SimSun"/>
      <w:sz w:val="28"/>
      <w:lang w:val="en-US"/>
    </w:rPr>
  </w:style>
  <w:style w:type="paragraph" w:customStyle="1" w:styleId="aff3">
    <w:name w:val="Стиль"/>
    <w:rsid w:val="00D44B0F"/>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aff4">
    <w:name w:val="Знак"/>
    <w:basedOn w:val="a"/>
    <w:autoRedefine/>
    <w:rsid w:val="00D44B0F"/>
    <w:pPr>
      <w:spacing w:line="240" w:lineRule="exact"/>
    </w:pPr>
    <w:rPr>
      <w:rFonts w:eastAsia="SimSun"/>
      <w:lang w:val="en-US"/>
    </w:rPr>
  </w:style>
  <w:style w:type="paragraph" w:customStyle="1" w:styleId="Style41">
    <w:name w:val="Style41"/>
    <w:basedOn w:val="a"/>
    <w:rsid w:val="00E43615"/>
    <w:pPr>
      <w:widowControl w:val="0"/>
      <w:autoSpaceDE w:val="0"/>
      <w:autoSpaceDN w:val="0"/>
      <w:adjustRightInd w:val="0"/>
      <w:spacing w:line="219" w:lineRule="exact"/>
      <w:ind w:firstLine="235"/>
      <w:jc w:val="both"/>
    </w:pPr>
    <w:rPr>
      <w:rFonts w:ascii="Arial Narrow" w:hAnsi="Arial Narrow" w:cs="Arial Narrow"/>
    </w:rPr>
  </w:style>
  <w:style w:type="character" w:customStyle="1" w:styleId="FontStyle101">
    <w:name w:val="Font Style101"/>
    <w:basedOn w:val="a0"/>
    <w:rsid w:val="00E43615"/>
    <w:rPr>
      <w:rFonts w:ascii="Times New Roman" w:hAnsi="Times New Roman" w:cs="Times New Roman"/>
      <w:sz w:val="16"/>
      <w:szCs w:val="16"/>
    </w:rPr>
  </w:style>
  <w:style w:type="paragraph" w:customStyle="1" w:styleId="rtejustify">
    <w:name w:val="rtejustify"/>
    <w:basedOn w:val="a"/>
    <w:rsid w:val="005F55A8"/>
    <w:pPr>
      <w:spacing w:before="100" w:beforeAutospacing="1" w:after="100" w:afterAutospacing="1"/>
    </w:pPr>
  </w:style>
  <w:style w:type="character" w:styleId="HTML">
    <w:name w:val="HTML Cite"/>
    <w:basedOn w:val="a0"/>
    <w:uiPriority w:val="99"/>
    <w:semiHidden/>
    <w:unhideWhenUsed/>
    <w:rsid w:val="001C0D5F"/>
    <w:rPr>
      <w:i/>
      <w:iCs/>
    </w:rPr>
  </w:style>
  <w:style w:type="character" w:customStyle="1" w:styleId="picgalery">
    <w:name w:val="picgalery"/>
    <w:basedOn w:val="a0"/>
    <w:rsid w:val="005F71D7"/>
  </w:style>
  <w:style w:type="character" w:customStyle="1" w:styleId="50">
    <w:name w:val="Заголовок 5 Знак"/>
    <w:basedOn w:val="a0"/>
    <w:link w:val="5"/>
    <w:rsid w:val="00B51EBD"/>
    <w:rPr>
      <w:rFonts w:ascii="Times New Roman" w:eastAsia="Times New Roman" w:hAnsi="Times New Roman" w:cs="Times New Roman"/>
      <w:b/>
      <w:bCs/>
      <w:i/>
      <w:iCs/>
      <w:sz w:val="26"/>
      <w:szCs w:val="26"/>
      <w:lang w:eastAsia="ru-RU"/>
    </w:rPr>
  </w:style>
  <w:style w:type="paragraph" w:customStyle="1" w:styleId="16">
    <w:name w:val="Знак1"/>
    <w:basedOn w:val="a"/>
    <w:autoRedefine/>
    <w:rsid w:val="00B51EBD"/>
    <w:pPr>
      <w:spacing w:after="160" w:line="240" w:lineRule="exact"/>
    </w:pPr>
    <w:rPr>
      <w:rFonts w:eastAsia="SimSun"/>
      <w:b/>
      <w:sz w:val="28"/>
      <w:lang w:val="en-US"/>
    </w:rPr>
  </w:style>
  <w:style w:type="paragraph" w:customStyle="1" w:styleId="38">
    <w:name w:val="Обычный3"/>
    <w:rsid w:val="00B51EBD"/>
    <w:pPr>
      <w:widowControl w:val="0"/>
      <w:spacing w:after="0" w:line="240" w:lineRule="auto"/>
      <w:ind w:firstLine="300"/>
      <w:jc w:val="both"/>
    </w:pPr>
    <w:rPr>
      <w:rFonts w:ascii="Times New Roman" w:eastAsia="Times New Roman" w:hAnsi="Times New Roman" w:cs="Times New Roman"/>
      <w:snapToGrid w:val="0"/>
      <w:sz w:val="20"/>
      <w:szCs w:val="20"/>
    </w:rPr>
  </w:style>
  <w:style w:type="paragraph" w:customStyle="1" w:styleId="53">
    <w:name w:val="Знак5"/>
    <w:basedOn w:val="a"/>
    <w:autoRedefine/>
    <w:rsid w:val="00B51EBD"/>
    <w:pPr>
      <w:spacing w:after="160" w:line="240" w:lineRule="exact"/>
    </w:pPr>
    <w:rPr>
      <w:rFonts w:eastAsia="SimSun"/>
      <w:b/>
      <w:sz w:val="28"/>
      <w:lang w:val="en-US"/>
    </w:rPr>
  </w:style>
  <w:style w:type="paragraph" w:customStyle="1" w:styleId="aff5">
    <w:name w:val="Знак"/>
    <w:basedOn w:val="a"/>
    <w:autoRedefine/>
    <w:rsid w:val="00B51EBD"/>
    <w:pPr>
      <w:spacing w:line="240" w:lineRule="exact"/>
    </w:pPr>
    <w:rPr>
      <w:rFonts w:eastAsia="SimSun"/>
      <w:lang w:val="en-US"/>
    </w:rPr>
  </w:style>
  <w:style w:type="character" w:customStyle="1" w:styleId="54">
    <w:name w:val="Знак Знак5"/>
    <w:rsid w:val="00B51EBD"/>
    <w:rPr>
      <w:sz w:val="24"/>
      <w:szCs w:val="24"/>
      <w:lang w:val="kk-KZ"/>
    </w:rPr>
  </w:style>
  <w:style w:type="character" w:customStyle="1" w:styleId="blcsndtextvalline">
    <w:name w:val="blcsndtextvalline"/>
    <w:basedOn w:val="a0"/>
    <w:rsid w:val="00B51EBD"/>
  </w:style>
  <w:style w:type="paragraph" w:customStyle="1" w:styleId="no-margin">
    <w:name w:val="no-margin"/>
    <w:basedOn w:val="a"/>
    <w:rsid w:val="00B51EBD"/>
    <w:pPr>
      <w:spacing w:before="100" w:beforeAutospacing="1" w:after="100" w:afterAutospacing="1"/>
    </w:pPr>
  </w:style>
  <w:style w:type="character" w:customStyle="1" w:styleId="appyear">
    <w:name w:val="appyear"/>
    <w:basedOn w:val="a0"/>
    <w:rsid w:val="00B51EBD"/>
  </w:style>
  <w:style w:type="paragraph" w:customStyle="1" w:styleId="aff6">
    <w:name w:val="Для методички"/>
    <w:basedOn w:val="a"/>
    <w:rsid w:val="00FB1039"/>
    <w:pPr>
      <w:widowControl w:val="0"/>
      <w:autoSpaceDE w:val="0"/>
      <w:autoSpaceDN w:val="0"/>
      <w:adjustRightInd w:val="0"/>
      <w:ind w:firstLine="851"/>
      <w:jc w:val="both"/>
    </w:pPr>
    <w:rPr>
      <w:sz w:val="32"/>
      <w:szCs w:val="20"/>
    </w:rPr>
  </w:style>
  <w:style w:type="character" w:customStyle="1" w:styleId="a7">
    <w:name w:val="Абзац списка Знак"/>
    <w:aliases w:val="List Paragraph Знак,Heading1 Знак,Colorful List - Accent 11 Знак,Bullet List Знак,FooterText Знак,numbered Знак,Абзац с отступом Знак,Абзац списка8 Знак,маркированный Знак"/>
    <w:link w:val="a6"/>
    <w:locked/>
    <w:rsid w:val="00F82C74"/>
  </w:style>
  <w:style w:type="paragraph" w:styleId="HTML0">
    <w:name w:val="HTML Preformatted"/>
    <w:basedOn w:val="a"/>
    <w:link w:val="HTML1"/>
    <w:uiPriority w:val="99"/>
    <w:semiHidden/>
    <w:unhideWhenUsed/>
    <w:rsid w:val="005E1D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eastAsiaTheme="minorEastAsia" w:hAnsi="Courier" w:cs="Courier"/>
      <w:sz w:val="20"/>
      <w:szCs w:val="20"/>
    </w:rPr>
  </w:style>
  <w:style w:type="character" w:customStyle="1" w:styleId="HTML1">
    <w:name w:val="Стандартный HTML Знак"/>
    <w:basedOn w:val="a0"/>
    <w:link w:val="HTML0"/>
    <w:uiPriority w:val="99"/>
    <w:semiHidden/>
    <w:rsid w:val="005E1DFC"/>
    <w:rPr>
      <w:rFonts w:ascii="Courier" w:hAnsi="Courier" w:cs="Courier"/>
      <w:sz w:val="20"/>
      <w:szCs w:val="20"/>
    </w:rPr>
  </w:style>
  <w:style w:type="character" w:customStyle="1" w:styleId="atext">
    <w:name w:val="atext"/>
    <w:basedOn w:val="a0"/>
    <w:rsid w:val="009F7EFF"/>
  </w:style>
  <w:style w:type="paragraph" w:customStyle="1" w:styleId="17">
    <w:name w:val="Знак1"/>
    <w:basedOn w:val="a"/>
    <w:autoRedefine/>
    <w:rsid w:val="007718F3"/>
    <w:pPr>
      <w:spacing w:after="160" w:line="240" w:lineRule="exact"/>
    </w:pPr>
    <w:rPr>
      <w:rFonts w:eastAsia="SimSun"/>
      <w:b/>
      <w:sz w:val="28"/>
      <w:lang w:val="en-US" w:eastAsia="en-US"/>
    </w:rPr>
  </w:style>
  <w:style w:type="paragraph" w:customStyle="1" w:styleId="41">
    <w:name w:val="Обычный4"/>
    <w:rsid w:val="007718F3"/>
    <w:pPr>
      <w:widowControl w:val="0"/>
      <w:spacing w:after="0" w:line="240" w:lineRule="auto"/>
      <w:ind w:firstLine="300"/>
      <w:jc w:val="both"/>
    </w:pPr>
    <w:rPr>
      <w:rFonts w:ascii="Times New Roman" w:eastAsia="Times New Roman" w:hAnsi="Times New Roman" w:cs="Times New Roman"/>
      <w:snapToGrid w:val="0"/>
      <w:sz w:val="20"/>
      <w:szCs w:val="20"/>
    </w:rPr>
  </w:style>
  <w:style w:type="paragraph" w:customStyle="1" w:styleId="aff7">
    <w:basedOn w:val="a"/>
    <w:next w:val="a"/>
    <w:link w:val="aff8"/>
    <w:qFormat/>
    <w:rsid w:val="007718F3"/>
    <w:pPr>
      <w:jc w:val="center"/>
    </w:pPr>
    <w:rPr>
      <w:rFonts w:asciiTheme="minorHAnsi" w:eastAsiaTheme="minorEastAsia" w:hAnsiTheme="minorHAnsi" w:cs="Arial"/>
      <w:b/>
      <w:bCs/>
      <w:caps/>
      <w:kern w:val="28"/>
      <w:sz w:val="28"/>
      <w:szCs w:val="28"/>
    </w:rPr>
  </w:style>
  <w:style w:type="paragraph" w:customStyle="1" w:styleId="55">
    <w:name w:val="Знак5"/>
    <w:basedOn w:val="a"/>
    <w:autoRedefine/>
    <w:rsid w:val="007718F3"/>
    <w:pPr>
      <w:spacing w:after="160" w:line="240" w:lineRule="exact"/>
    </w:pPr>
    <w:rPr>
      <w:rFonts w:eastAsia="SimSun"/>
      <w:b/>
      <w:sz w:val="28"/>
      <w:lang w:val="en-US" w:eastAsia="en-US"/>
    </w:rPr>
  </w:style>
  <w:style w:type="paragraph" w:customStyle="1" w:styleId="aff9">
    <w:name w:val="Знак"/>
    <w:basedOn w:val="a"/>
    <w:autoRedefine/>
    <w:rsid w:val="007718F3"/>
    <w:pPr>
      <w:spacing w:line="240" w:lineRule="exact"/>
    </w:pPr>
    <w:rPr>
      <w:rFonts w:eastAsia="SimSun"/>
      <w:lang w:val="en-US" w:eastAsia="en-US"/>
    </w:rPr>
  </w:style>
  <w:style w:type="character" w:customStyle="1" w:styleId="aff8">
    <w:name w:val="Название Знак"/>
    <w:basedOn w:val="a0"/>
    <w:link w:val="aff7"/>
    <w:rsid w:val="007718F3"/>
    <w:rPr>
      <w:rFonts w:cs="Arial"/>
      <w:b/>
      <w:bCs/>
      <w:caps/>
      <w:kern w:val="28"/>
      <w:sz w:val="28"/>
      <w:szCs w:val="28"/>
    </w:rPr>
  </w:style>
  <w:style w:type="character" w:customStyle="1" w:styleId="56">
    <w:name w:val="Знак Знак5"/>
    <w:basedOn w:val="a0"/>
    <w:rsid w:val="007718F3"/>
    <w:rPr>
      <w:sz w:val="24"/>
      <w:szCs w:val="24"/>
      <w:lang w:val="kk-KZ"/>
    </w:rPr>
  </w:style>
  <w:style w:type="paragraph" w:customStyle="1" w:styleId="main">
    <w:name w:val="main"/>
    <w:basedOn w:val="a"/>
    <w:rsid w:val="007718F3"/>
    <w:pPr>
      <w:spacing w:before="100" w:beforeAutospacing="1" w:after="100" w:afterAutospacing="1"/>
    </w:pPr>
  </w:style>
  <w:style w:type="paragraph" w:customStyle="1" w:styleId="paragraph">
    <w:name w:val="paragraph"/>
    <w:basedOn w:val="a"/>
    <w:rsid w:val="006A01C6"/>
    <w:pPr>
      <w:spacing w:before="100" w:beforeAutospacing="1" w:after="100" w:afterAutospacing="1"/>
    </w:pPr>
  </w:style>
  <w:style w:type="character" w:customStyle="1" w:styleId="ruble">
    <w:name w:val="ruble"/>
    <w:basedOn w:val="a0"/>
    <w:rsid w:val="00F54E7E"/>
  </w:style>
  <w:style w:type="character" w:customStyle="1" w:styleId="18">
    <w:name w:val="Неразрешенное упоминание1"/>
    <w:basedOn w:val="a0"/>
    <w:uiPriority w:val="99"/>
    <w:rsid w:val="00E66416"/>
    <w:rPr>
      <w:color w:val="605E5C"/>
      <w:shd w:val="clear" w:color="auto" w:fill="E1DFDD"/>
    </w:rPr>
  </w:style>
  <w:style w:type="character" w:styleId="affa">
    <w:name w:val="FollowedHyperlink"/>
    <w:basedOn w:val="a0"/>
    <w:uiPriority w:val="99"/>
    <w:semiHidden/>
    <w:unhideWhenUsed/>
    <w:rsid w:val="00AB7033"/>
    <w:rPr>
      <w:color w:val="800080" w:themeColor="followedHyperlink"/>
      <w:u w:val="single"/>
    </w:rPr>
  </w:style>
  <w:style w:type="character" w:customStyle="1" w:styleId="linktext">
    <w:name w:val="link__text"/>
    <w:basedOn w:val="a0"/>
    <w:rsid w:val="00286B96"/>
  </w:style>
  <w:style w:type="character" w:customStyle="1" w:styleId="text-meta">
    <w:name w:val="text-meta"/>
    <w:basedOn w:val="a0"/>
    <w:rsid w:val="00286B9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951261">
      <w:bodyDiv w:val="1"/>
      <w:marLeft w:val="0"/>
      <w:marRight w:val="0"/>
      <w:marTop w:val="0"/>
      <w:marBottom w:val="0"/>
      <w:divBdr>
        <w:top w:val="none" w:sz="0" w:space="0" w:color="auto"/>
        <w:left w:val="none" w:sz="0" w:space="0" w:color="auto"/>
        <w:bottom w:val="none" w:sz="0" w:space="0" w:color="auto"/>
        <w:right w:val="none" w:sz="0" w:space="0" w:color="auto"/>
      </w:divBdr>
    </w:div>
    <w:div w:id="45762078">
      <w:bodyDiv w:val="1"/>
      <w:marLeft w:val="0"/>
      <w:marRight w:val="0"/>
      <w:marTop w:val="0"/>
      <w:marBottom w:val="0"/>
      <w:divBdr>
        <w:top w:val="none" w:sz="0" w:space="0" w:color="auto"/>
        <w:left w:val="none" w:sz="0" w:space="0" w:color="auto"/>
        <w:bottom w:val="none" w:sz="0" w:space="0" w:color="auto"/>
        <w:right w:val="none" w:sz="0" w:space="0" w:color="auto"/>
      </w:divBdr>
      <w:divsChild>
        <w:div w:id="1406685625">
          <w:marLeft w:val="0"/>
          <w:marRight w:val="0"/>
          <w:marTop w:val="0"/>
          <w:marBottom w:val="0"/>
          <w:divBdr>
            <w:top w:val="none" w:sz="0" w:space="0" w:color="auto"/>
            <w:left w:val="none" w:sz="0" w:space="0" w:color="auto"/>
            <w:bottom w:val="none" w:sz="0" w:space="0" w:color="auto"/>
            <w:right w:val="none" w:sz="0" w:space="0" w:color="auto"/>
          </w:divBdr>
          <w:divsChild>
            <w:div w:id="1206680914">
              <w:marLeft w:val="0"/>
              <w:marRight w:val="0"/>
              <w:marTop w:val="0"/>
              <w:marBottom w:val="0"/>
              <w:divBdr>
                <w:top w:val="none" w:sz="0" w:space="0" w:color="auto"/>
                <w:left w:val="none" w:sz="0" w:space="0" w:color="auto"/>
                <w:bottom w:val="none" w:sz="0" w:space="0" w:color="auto"/>
                <w:right w:val="none" w:sz="0" w:space="0" w:color="auto"/>
              </w:divBdr>
              <w:divsChild>
                <w:div w:id="134834452">
                  <w:marLeft w:val="0"/>
                  <w:marRight w:val="0"/>
                  <w:marTop w:val="0"/>
                  <w:marBottom w:val="0"/>
                  <w:divBdr>
                    <w:top w:val="none" w:sz="0" w:space="0" w:color="auto"/>
                    <w:left w:val="none" w:sz="0" w:space="0" w:color="auto"/>
                    <w:bottom w:val="none" w:sz="0" w:space="0" w:color="auto"/>
                    <w:right w:val="none" w:sz="0" w:space="0" w:color="auto"/>
                  </w:divBdr>
                  <w:divsChild>
                    <w:div w:id="1465543034">
                      <w:marLeft w:val="0"/>
                      <w:marRight w:val="0"/>
                      <w:marTop w:val="0"/>
                      <w:marBottom w:val="0"/>
                      <w:divBdr>
                        <w:top w:val="none" w:sz="0" w:space="0" w:color="auto"/>
                        <w:left w:val="none" w:sz="0" w:space="0" w:color="auto"/>
                        <w:bottom w:val="none" w:sz="0" w:space="0" w:color="auto"/>
                        <w:right w:val="none" w:sz="0" w:space="0" w:color="auto"/>
                      </w:divBdr>
                      <w:divsChild>
                        <w:div w:id="1910652394">
                          <w:marLeft w:val="0"/>
                          <w:marRight w:val="0"/>
                          <w:marTop w:val="0"/>
                          <w:marBottom w:val="0"/>
                          <w:divBdr>
                            <w:top w:val="none" w:sz="0" w:space="0" w:color="auto"/>
                            <w:left w:val="none" w:sz="0" w:space="0" w:color="auto"/>
                            <w:bottom w:val="none" w:sz="0" w:space="0" w:color="auto"/>
                            <w:right w:val="none" w:sz="0" w:space="0" w:color="auto"/>
                          </w:divBdr>
                          <w:divsChild>
                            <w:div w:id="1713725696">
                              <w:marLeft w:val="0"/>
                              <w:marRight w:val="0"/>
                              <w:marTop w:val="0"/>
                              <w:marBottom w:val="0"/>
                              <w:divBdr>
                                <w:top w:val="none" w:sz="0" w:space="0" w:color="auto"/>
                                <w:left w:val="none" w:sz="0" w:space="0" w:color="auto"/>
                                <w:bottom w:val="none" w:sz="0" w:space="0" w:color="auto"/>
                                <w:right w:val="none" w:sz="0" w:space="0" w:color="auto"/>
                              </w:divBdr>
                            </w:div>
                            <w:div w:id="1735347214">
                              <w:marLeft w:val="0"/>
                              <w:marRight w:val="0"/>
                              <w:marTop w:val="0"/>
                              <w:marBottom w:val="0"/>
                              <w:divBdr>
                                <w:top w:val="none" w:sz="0" w:space="0" w:color="auto"/>
                                <w:left w:val="none" w:sz="0" w:space="0" w:color="auto"/>
                                <w:bottom w:val="none" w:sz="0" w:space="0" w:color="auto"/>
                                <w:right w:val="none" w:sz="0" w:space="0" w:color="auto"/>
                              </w:divBdr>
                            </w:div>
                            <w:div w:id="1127621796">
                              <w:marLeft w:val="0"/>
                              <w:marRight w:val="0"/>
                              <w:marTop w:val="0"/>
                              <w:marBottom w:val="0"/>
                              <w:divBdr>
                                <w:top w:val="none" w:sz="0" w:space="0" w:color="auto"/>
                                <w:left w:val="none" w:sz="0" w:space="0" w:color="auto"/>
                                <w:bottom w:val="none" w:sz="0" w:space="0" w:color="auto"/>
                                <w:right w:val="none" w:sz="0" w:space="0" w:color="auto"/>
                              </w:divBdr>
                            </w:div>
                            <w:div w:id="1177575199">
                              <w:marLeft w:val="0"/>
                              <w:marRight w:val="0"/>
                              <w:marTop w:val="0"/>
                              <w:marBottom w:val="0"/>
                              <w:divBdr>
                                <w:top w:val="none" w:sz="0" w:space="0" w:color="auto"/>
                                <w:left w:val="none" w:sz="0" w:space="0" w:color="auto"/>
                                <w:bottom w:val="none" w:sz="0" w:space="0" w:color="auto"/>
                                <w:right w:val="none" w:sz="0" w:space="0" w:color="auto"/>
                              </w:divBdr>
                            </w:div>
                            <w:div w:id="1584875137">
                              <w:marLeft w:val="0"/>
                              <w:marRight w:val="0"/>
                              <w:marTop w:val="0"/>
                              <w:marBottom w:val="0"/>
                              <w:divBdr>
                                <w:top w:val="none" w:sz="0" w:space="0" w:color="auto"/>
                                <w:left w:val="none" w:sz="0" w:space="0" w:color="auto"/>
                                <w:bottom w:val="none" w:sz="0" w:space="0" w:color="auto"/>
                                <w:right w:val="none" w:sz="0" w:space="0" w:color="auto"/>
                              </w:divBdr>
                            </w:div>
                            <w:div w:id="152721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519537">
      <w:bodyDiv w:val="1"/>
      <w:marLeft w:val="0"/>
      <w:marRight w:val="0"/>
      <w:marTop w:val="0"/>
      <w:marBottom w:val="0"/>
      <w:divBdr>
        <w:top w:val="none" w:sz="0" w:space="0" w:color="auto"/>
        <w:left w:val="none" w:sz="0" w:space="0" w:color="auto"/>
        <w:bottom w:val="none" w:sz="0" w:space="0" w:color="auto"/>
        <w:right w:val="none" w:sz="0" w:space="0" w:color="auto"/>
      </w:divBdr>
    </w:div>
    <w:div w:id="88820376">
      <w:bodyDiv w:val="1"/>
      <w:marLeft w:val="0"/>
      <w:marRight w:val="0"/>
      <w:marTop w:val="0"/>
      <w:marBottom w:val="0"/>
      <w:divBdr>
        <w:top w:val="none" w:sz="0" w:space="0" w:color="auto"/>
        <w:left w:val="none" w:sz="0" w:space="0" w:color="auto"/>
        <w:bottom w:val="none" w:sz="0" w:space="0" w:color="auto"/>
        <w:right w:val="none" w:sz="0" w:space="0" w:color="auto"/>
      </w:divBdr>
      <w:divsChild>
        <w:div w:id="1923250589">
          <w:marLeft w:val="0"/>
          <w:marRight w:val="0"/>
          <w:marTop w:val="0"/>
          <w:marBottom w:val="0"/>
          <w:divBdr>
            <w:top w:val="none" w:sz="0" w:space="0" w:color="auto"/>
            <w:left w:val="none" w:sz="0" w:space="0" w:color="auto"/>
            <w:bottom w:val="none" w:sz="0" w:space="0" w:color="auto"/>
            <w:right w:val="none" w:sz="0" w:space="0" w:color="auto"/>
          </w:divBdr>
        </w:div>
        <w:div w:id="894437956">
          <w:marLeft w:val="0"/>
          <w:marRight w:val="0"/>
          <w:marTop w:val="0"/>
          <w:marBottom w:val="0"/>
          <w:divBdr>
            <w:top w:val="none" w:sz="0" w:space="0" w:color="auto"/>
            <w:left w:val="none" w:sz="0" w:space="0" w:color="auto"/>
            <w:bottom w:val="none" w:sz="0" w:space="0" w:color="auto"/>
            <w:right w:val="none" w:sz="0" w:space="0" w:color="auto"/>
          </w:divBdr>
        </w:div>
        <w:div w:id="1294362531">
          <w:marLeft w:val="0"/>
          <w:marRight w:val="0"/>
          <w:marTop w:val="0"/>
          <w:marBottom w:val="0"/>
          <w:divBdr>
            <w:top w:val="none" w:sz="0" w:space="0" w:color="auto"/>
            <w:left w:val="none" w:sz="0" w:space="0" w:color="auto"/>
            <w:bottom w:val="none" w:sz="0" w:space="0" w:color="auto"/>
            <w:right w:val="none" w:sz="0" w:space="0" w:color="auto"/>
          </w:divBdr>
        </w:div>
        <w:div w:id="173038936">
          <w:marLeft w:val="0"/>
          <w:marRight w:val="0"/>
          <w:marTop w:val="0"/>
          <w:marBottom w:val="0"/>
          <w:divBdr>
            <w:top w:val="none" w:sz="0" w:space="0" w:color="auto"/>
            <w:left w:val="none" w:sz="0" w:space="0" w:color="auto"/>
            <w:bottom w:val="none" w:sz="0" w:space="0" w:color="auto"/>
            <w:right w:val="none" w:sz="0" w:space="0" w:color="auto"/>
          </w:divBdr>
        </w:div>
        <w:div w:id="355498323">
          <w:marLeft w:val="0"/>
          <w:marRight w:val="0"/>
          <w:marTop w:val="0"/>
          <w:marBottom w:val="0"/>
          <w:divBdr>
            <w:top w:val="none" w:sz="0" w:space="0" w:color="auto"/>
            <w:left w:val="none" w:sz="0" w:space="0" w:color="auto"/>
            <w:bottom w:val="none" w:sz="0" w:space="0" w:color="auto"/>
            <w:right w:val="none" w:sz="0" w:space="0" w:color="auto"/>
          </w:divBdr>
        </w:div>
      </w:divsChild>
    </w:div>
    <w:div w:id="116685997">
      <w:bodyDiv w:val="1"/>
      <w:marLeft w:val="0"/>
      <w:marRight w:val="0"/>
      <w:marTop w:val="0"/>
      <w:marBottom w:val="0"/>
      <w:divBdr>
        <w:top w:val="none" w:sz="0" w:space="0" w:color="auto"/>
        <w:left w:val="none" w:sz="0" w:space="0" w:color="auto"/>
        <w:bottom w:val="none" w:sz="0" w:space="0" w:color="auto"/>
        <w:right w:val="none" w:sz="0" w:space="0" w:color="auto"/>
      </w:divBdr>
    </w:div>
    <w:div w:id="124082026">
      <w:bodyDiv w:val="1"/>
      <w:marLeft w:val="0"/>
      <w:marRight w:val="0"/>
      <w:marTop w:val="0"/>
      <w:marBottom w:val="0"/>
      <w:divBdr>
        <w:top w:val="none" w:sz="0" w:space="0" w:color="auto"/>
        <w:left w:val="none" w:sz="0" w:space="0" w:color="auto"/>
        <w:bottom w:val="none" w:sz="0" w:space="0" w:color="auto"/>
        <w:right w:val="none" w:sz="0" w:space="0" w:color="auto"/>
      </w:divBdr>
      <w:divsChild>
        <w:div w:id="1857767706">
          <w:marLeft w:val="0"/>
          <w:marRight w:val="0"/>
          <w:marTop w:val="0"/>
          <w:marBottom w:val="0"/>
          <w:divBdr>
            <w:top w:val="none" w:sz="0" w:space="0" w:color="auto"/>
            <w:left w:val="none" w:sz="0" w:space="0" w:color="auto"/>
            <w:bottom w:val="none" w:sz="0" w:space="0" w:color="auto"/>
            <w:right w:val="none" w:sz="0" w:space="0" w:color="auto"/>
          </w:divBdr>
        </w:div>
      </w:divsChild>
    </w:div>
    <w:div w:id="127402696">
      <w:bodyDiv w:val="1"/>
      <w:marLeft w:val="0"/>
      <w:marRight w:val="0"/>
      <w:marTop w:val="0"/>
      <w:marBottom w:val="0"/>
      <w:divBdr>
        <w:top w:val="none" w:sz="0" w:space="0" w:color="auto"/>
        <w:left w:val="none" w:sz="0" w:space="0" w:color="auto"/>
        <w:bottom w:val="none" w:sz="0" w:space="0" w:color="auto"/>
        <w:right w:val="none" w:sz="0" w:space="0" w:color="auto"/>
      </w:divBdr>
    </w:div>
    <w:div w:id="135882469">
      <w:bodyDiv w:val="1"/>
      <w:marLeft w:val="0"/>
      <w:marRight w:val="0"/>
      <w:marTop w:val="0"/>
      <w:marBottom w:val="0"/>
      <w:divBdr>
        <w:top w:val="none" w:sz="0" w:space="0" w:color="auto"/>
        <w:left w:val="none" w:sz="0" w:space="0" w:color="auto"/>
        <w:bottom w:val="none" w:sz="0" w:space="0" w:color="auto"/>
        <w:right w:val="none" w:sz="0" w:space="0" w:color="auto"/>
      </w:divBdr>
    </w:div>
    <w:div w:id="149441332">
      <w:bodyDiv w:val="1"/>
      <w:marLeft w:val="0"/>
      <w:marRight w:val="0"/>
      <w:marTop w:val="0"/>
      <w:marBottom w:val="0"/>
      <w:divBdr>
        <w:top w:val="none" w:sz="0" w:space="0" w:color="auto"/>
        <w:left w:val="none" w:sz="0" w:space="0" w:color="auto"/>
        <w:bottom w:val="none" w:sz="0" w:space="0" w:color="auto"/>
        <w:right w:val="none" w:sz="0" w:space="0" w:color="auto"/>
      </w:divBdr>
    </w:div>
    <w:div w:id="152139852">
      <w:bodyDiv w:val="1"/>
      <w:marLeft w:val="0"/>
      <w:marRight w:val="0"/>
      <w:marTop w:val="0"/>
      <w:marBottom w:val="0"/>
      <w:divBdr>
        <w:top w:val="none" w:sz="0" w:space="0" w:color="auto"/>
        <w:left w:val="none" w:sz="0" w:space="0" w:color="auto"/>
        <w:bottom w:val="none" w:sz="0" w:space="0" w:color="auto"/>
        <w:right w:val="none" w:sz="0" w:space="0" w:color="auto"/>
      </w:divBdr>
    </w:div>
    <w:div w:id="174808334">
      <w:bodyDiv w:val="1"/>
      <w:marLeft w:val="0"/>
      <w:marRight w:val="0"/>
      <w:marTop w:val="0"/>
      <w:marBottom w:val="0"/>
      <w:divBdr>
        <w:top w:val="none" w:sz="0" w:space="0" w:color="auto"/>
        <w:left w:val="none" w:sz="0" w:space="0" w:color="auto"/>
        <w:bottom w:val="none" w:sz="0" w:space="0" w:color="auto"/>
        <w:right w:val="none" w:sz="0" w:space="0" w:color="auto"/>
      </w:divBdr>
    </w:div>
    <w:div w:id="192806942">
      <w:bodyDiv w:val="1"/>
      <w:marLeft w:val="0"/>
      <w:marRight w:val="0"/>
      <w:marTop w:val="0"/>
      <w:marBottom w:val="0"/>
      <w:divBdr>
        <w:top w:val="none" w:sz="0" w:space="0" w:color="auto"/>
        <w:left w:val="none" w:sz="0" w:space="0" w:color="auto"/>
        <w:bottom w:val="none" w:sz="0" w:space="0" w:color="auto"/>
        <w:right w:val="none" w:sz="0" w:space="0" w:color="auto"/>
      </w:divBdr>
    </w:div>
    <w:div w:id="194974097">
      <w:bodyDiv w:val="1"/>
      <w:marLeft w:val="0"/>
      <w:marRight w:val="0"/>
      <w:marTop w:val="0"/>
      <w:marBottom w:val="0"/>
      <w:divBdr>
        <w:top w:val="none" w:sz="0" w:space="0" w:color="auto"/>
        <w:left w:val="none" w:sz="0" w:space="0" w:color="auto"/>
        <w:bottom w:val="none" w:sz="0" w:space="0" w:color="auto"/>
        <w:right w:val="none" w:sz="0" w:space="0" w:color="auto"/>
      </w:divBdr>
    </w:div>
    <w:div w:id="255096466">
      <w:bodyDiv w:val="1"/>
      <w:marLeft w:val="0"/>
      <w:marRight w:val="0"/>
      <w:marTop w:val="0"/>
      <w:marBottom w:val="0"/>
      <w:divBdr>
        <w:top w:val="none" w:sz="0" w:space="0" w:color="auto"/>
        <w:left w:val="none" w:sz="0" w:space="0" w:color="auto"/>
        <w:bottom w:val="none" w:sz="0" w:space="0" w:color="auto"/>
        <w:right w:val="none" w:sz="0" w:space="0" w:color="auto"/>
      </w:divBdr>
      <w:divsChild>
        <w:div w:id="279578217">
          <w:marLeft w:val="0"/>
          <w:marRight w:val="0"/>
          <w:marTop w:val="0"/>
          <w:marBottom w:val="0"/>
          <w:divBdr>
            <w:top w:val="none" w:sz="0" w:space="0" w:color="auto"/>
            <w:left w:val="none" w:sz="0" w:space="0" w:color="auto"/>
            <w:bottom w:val="none" w:sz="0" w:space="0" w:color="auto"/>
            <w:right w:val="none" w:sz="0" w:space="0" w:color="auto"/>
          </w:divBdr>
        </w:div>
        <w:div w:id="1796099512">
          <w:marLeft w:val="0"/>
          <w:marRight w:val="0"/>
          <w:marTop w:val="0"/>
          <w:marBottom w:val="0"/>
          <w:divBdr>
            <w:top w:val="none" w:sz="0" w:space="0" w:color="auto"/>
            <w:left w:val="none" w:sz="0" w:space="0" w:color="auto"/>
            <w:bottom w:val="none" w:sz="0" w:space="0" w:color="auto"/>
            <w:right w:val="none" w:sz="0" w:space="0" w:color="auto"/>
          </w:divBdr>
        </w:div>
        <w:div w:id="467747497">
          <w:marLeft w:val="0"/>
          <w:marRight w:val="0"/>
          <w:marTop w:val="0"/>
          <w:marBottom w:val="0"/>
          <w:divBdr>
            <w:top w:val="none" w:sz="0" w:space="0" w:color="auto"/>
            <w:left w:val="none" w:sz="0" w:space="0" w:color="auto"/>
            <w:bottom w:val="none" w:sz="0" w:space="0" w:color="auto"/>
            <w:right w:val="none" w:sz="0" w:space="0" w:color="auto"/>
          </w:divBdr>
        </w:div>
        <w:div w:id="2035881329">
          <w:marLeft w:val="0"/>
          <w:marRight w:val="0"/>
          <w:marTop w:val="0"/>
          <w:marBottom w:val="0"/>
          <w:divBdr>
            <w:top w:val="none" w:sz="0" w:space="0" w:color="auto"/>
            <w:left w:val="none" w:sz="0" w:space="0" w:color="auto"/>
            <w:bottom w:val="none" w:sz="0" w:space="0" w:color="auto"/>
            <w:right w:val="none" w:sz="0" w:space="0" w:color="auto"/>
          </w:divBdr>
        </w:div>
        <w:div w:id="635531309">
          <w:marLeft w:val="0"/>
          <w:marRight w:val="0"/>
          <w:marTop w:val="0"/>
          <w:marBottom w:val="0"/>
          <w:divBdr>
            <w:top w:val="none" w:sz="0" w:space="0" w:color="auto"/>
            <w:left w:val="none" w:sz="0" w:space="0" w:color="auto"/>
            <w:bottom w:val="none" w:sz="0" w:space="0" w:color="auto"/>
            <w:right w:val="none" w:sz="0" w:space="0" w:color="auto"/>
          </w:divBdr>
        </w:div>
        <w:div w:id="654187693">
          <w:marLeft w:val="0"/>
          <w:marRight w:val="0"/>
          <w:marTop w:val="0"/>
          <w:marBottom w:val="0"/>
          <w:divBdr>
            <w:top w:val="none" w:sz="0" w:space="0" w:color="auto"/>
            <w:left w:val="none" w:sz="0" w:space="0" w:color="auto"/>
            <w:bottom w:val="none" w:sz="0" w:space="0" w:color="auto"/>
            <w:right w:val="none" w:sz="0" w:space="0" w:color="auto"/>
          </w:divBdr>
        </w:div>
        <w:div w:id="955717743">
          <w:marLeft w:val="0"/>
          <w:marRight w:val="0"/>
          <w:marTop w:val="0"/>
          <w:marBottom w:val="0"/>
          <w:divBdr>
            <w:top w:val="none" w:sz="0" w:space="0" w:color="auto"/>
            <w:left w:val="none" w:sz="0" w:space="0" w:color="auto"/>
            <w:bottom w:val="none" w:sz="0" w:space="0" w:color="auto"/>
            <w:right w:val="none" w:sz="0" w:space="0" w:color="auto"/>
          </w:divBdr>
        </w:div>
        <w:div w:id="1877765794">
          <w:marLeft w:val="0"/>
          <w:marRight w:val="0"/>
          <w:marTop w:val="0"/>
          <w:marBottom w:val="0"/>
          <w:divBdr>
            <w:top w:val="none" w:sz="0" w:space="0" w:color="auto"/>
            <w:left w:val="none" w:sz="0" w:space="0" w:color="auto"/>
            <w:bottom w:val="none" w:sz="0" w:space="0" w:color="auto"/>
            <w:right w:val="none" w:sz="0" w:space="0" w:color="auto"/>
          </w:divBdr>
        </w:div>
        <w:div w:id="1899122998">
          <w:marLeft w:val="0"/>
          <w:marRight w:val="0"/>
          <w:marTop w:val="0"/>
          <w:marBottom w:val="0"/>
          <w:divBdr>
            <w:top w:val="none" w:sz="0" w:space="0" w:color="auto"/>
            <w:left w:val="none" w:sz="0" w:space="0" w:color="auto"/>
            <w:bottom w:val="none" w:sz="0" w:space="0" w:color="auto"/>
            <w:right w:val="none" w:sz="0" w:space="0" w:color="auto"/>
          </w:divBdr>
        </w:div>
        <w:div w:id="923222165">
          <w:marLeft w:val="0"/>
          <w:marRight w:val="0"/>
          <w:marTop w:val="0"/>
          <w:marBottom w:val="0"/>
          <w:divBdr>
            <w:top w:val="none" w:sz="0" w:space="0" w:color="auto"/>
            <w:left w:val="none" w:sz="0" w:space="0" w:color="auto"/>
            <w:bottom w:val="none" w:sz="0" w:space="0" w:color="auto"/>
            <w:right w:val="none" w:sz="0" w:space="0" w:color="auto"/>
          </w:divBdr>
        </w:div>
        <w:div w:id="509485536">
          <w:marLeft w:val="0"/>
          <w:marRight w:val="0"/>
          <w:marTop w:val="0"/>
          <w:marBottom w:val="0"/>
          <w:divBdr>
            <w:top w:val="none" w:sz="0" w:space="0" w:color="auto"/>
            <w:left w:val="none" w:sz="0" w:space="0" w:color="auto"/>
            <w:bottom w:val="none" w:sz="0" w:space="0" w:color="auto"/>
            <w:right w:val="none" w:sz="0" w:space="0" w:color="auto"/>
          </w:divBdr>
        </w:div>
      </w:divsChild>
    </w:div>
    <w:div w:id="255797444">
      <w:bodyDiv w:val="1"/>
      <w:marLeft w:val="0"/>
      <w:marRight w:val="0"/>
      <w:marTop w:val="0"/>
      <w:marBottom w:val="0"/>
      <w:divBdr>
        <w:top w:val="none" w:sz="0" w:space="0" w:color="auto"/>
        <w:left w:val="none" w:sz="0" w:space="0" w:color="auto"/>
        <w:bottom w:val="none" w:sz="0" w:space="0" w:color="auto"/>
        <w:right w:val="none" w:sz="0" w:space="0" w:color="auto"/>
      </w:divBdr>
    </w:div>
    <w:div w:id="276185941">
      <w:bodyDiv w:val="1"/>
      <w:marLeft w:val="0"/>
      <w:marRight w:val="0"/>
      <w:marTop w:val="0"/>
      <w:marBottom w:val="0"/>
      <w:divBdr>
        <w:top w:val="none" w:sz="0" w:space="0" w:color="auto"/>
        <w:left w:val="none" w:sz="0" w:space="0" w:color="auto"/>
        <w:bottom w:val="none" w:sz="0" w:space="0" w:color="auto"/>
        <w:right w:val="none" w:sz="0" w:space="0" w:color="auto"/>
      </w:divBdr>
    </w:div>
    <w:div w:id="292180150">
      <w:bodyDiv w:val="1"/>
      <w:marLeft w:val="0"/>
      <w:marRight w:val="0"/>
      <w:marTop w:val="0"/>
      <w:marBottom w:val="0"/>
      <w:divBdr>
        <w:top w:val="none" w:sz="0" w:space="0" w:color="auto"/>
        <w:left w:val="none" w:sz="0" w:space="0" w:color="auto"/>
        <w:bottom w:val="none" w:sz="0" w:space="0" w:color="auto"/>
        <w:right w:val="none" w:sz="0" w:space="0" w:color="auto"/>
      </w:divBdr>
      <w:divsChild>
        <w:div w:id="1653094506">
          <w:marLeft w:val="0"/>
          <w:marRight w:val="0"/>
          <w:marTop w:val="0"/>
          <w:marBottom w:val="0"/>
          <w:divBdr>
            <w:top w:val="none" w:sz="0" w:space="0" w:color="auto"/>
            <w:left w:val="none" w:sz="0" w:space="0" w:color="auto"/>
            <w:bottom w:val="none" w:sz="0" w:space="0" w:color="auto"/>
            <w:right w:val="none" w:sz="0" w:space="0" w:color="auto"/>
          </w:divBdr>
        </w:div>
        <w:div w:id="1371684664">
          <w:marLeft w:val="0"/>
          <w:marRight w:val="0"/>
          <w:marTop w:val="0"/>
          <w:marBottom w:val="0"/>
          <w:divBdr>
            <w:top w:val="none" w:sz="0" w:space="0" w:color="auto"/>
            <w:left w:val="none" w:sz="0" w:space="0" w:color="auto"/>
            <w:bottom w:val="none" w:sz="0" w:space="0" w:color="auto"/>
            <w:right w:val="none" w:sz="0" w:space="0" w:color="auto"/>
          </w:divBdr>
        </w:div>
        <w:div w:id="1799101427">
          <w:marLeft w:val="0"/>
          <w:marRight w:val="0"/>
          <w:marTop w:val="0"/>
          <w:marBottom w:val="0"/>
          <w:divBdr>
            <w:top w:val="none" w:sz="0" w:space="0" w:color="auto"/>
            <w:left w:val="none" w:sz="0" w:space="0" w:color="auto"/>
            <w:bottom w:val="none" w:sz="0" w:space="0" w:color="auto"/>
            <w:right w:val="none" w:sz="0" w:space="0" w:color="auto"/>
          </w:divBdr>
        </w:div>
        <w:div w:id="1212811806">
          <w:marLeft w:val="0"/>
          <w:marRight w:val="0"/>
          <w:marTop w:val="0"/>
          <w:marBottom w:val="0"/>
          <w:divBdr>
            <w:top w:val="none" w:sz="0" w:space="0" w:color="auto"/>
            <w:left w:val="none" w:sz="0" w:space="0" w:color="auto"/>
            <w:bottom w:val="none" w:sz="0" w:space="0" w:color="auto"/>
            <w:right w:val="none" w:sz="0" w:space="0" w:color="auto"/>
          </w:divBdr>
        </w:div>
        <w:div w:id="499080724">
          <w:marLeft w:val="0"/>
          <w:marRight w:val="0"/>
          <w:marTop w:val="0"/>
          <w:marBottom w:val="0"/>
          <w:divBdr>
            <w:top w:val="none" w:sz="0" w:space="0" w:color="auto"/>
            <w:left w:val="none" w:sz="0" w:space="0" w:color="auto"/>
            <w:bottom w:val="none" w:sz="0" w:space="0" w:color="auto"/>
            <w:right w:val="none" w:sz="0" w:space="0" w:color="auto"/>
          </w:divBdr>
        </w:div>
        <w:div w:id="956763547">
          <w:marLeft w:val="0"/>
          <w:marRight w:val="0"/>
          <w:marTop w:val="0"/>
          <w:marBottom w:val="0"/>
          <w:divBdr>
            <w:top w:val="none" w:sz="0" w:space="0" w:color="auto"/>
            <w:left w:val="none" w:sz="0" w:space="0" w:color="auto"/>
            <w:bottom w:val="none" w:sz="0" w:space="0" w:color="auto"/>
            <w:right w:val="none" w:sz="0" w:space="0" w:color="auto"/>
          </w:divBdr>
        </w:div>
        <w:div w:id="154104106">
          <w:marLeft w:val="0"/>
          <w:marRight w:val="0"/>
          <w:marTop w:val="0"/>
          <w:marBottom w:val="0"/>
          <w:divBdr>
            <w:top w:val="none" w:sz="0" w:space="0" w:color="auto"/>
            <w:left w:val="none" w:sz="0" w:space="0" w:color="auto"/>
            <w:bottom w:val="none" w:sz="0" w:space="0" w:color="auto"/>
            <w:right w:val="none" w:sz="0" w:space="0" w:color="auto"/>
          </w:divBdr>
        </w:div>
      </w:divsChild>
    </w:div>
    <w:div w:id="390466032">
      <w:bodyDiv w:val="1"/>
      <w:marLeft w:val="0"/>
      <w:marRight w:val="0"/>
      <w:marTop w:val="0"/>
      <w:marBottom w:val="0"/>
      <w:divBdr>
        <w:top w:val="none" w:sz="0" w:space="0" w:color="auto"/>
        <w:left w:val="none" w:sz="0" w:space="0" w:color="auto"/>
        <w:bottom w:val="none" w:sz="0" w:space="0" w:color="auto"/>
        <w:right w:val="none" w:sz="0" w:space="0" w:color="auto"/>
      </w:divBdr>
    </w:div>
    <w:div w:id="421145659">
      <w:bodyDiv w:val="1"/>
      <w:marLeft w:val="0"/>
      <w:marRight w:val="0"/>
      <w:marTop w:val="0"/>
      <w:marBottom w:val="0"/>
      <w:divBdr>
        <w:top w:val="none" w:sz="0" w:space="0" w:color="auto"/>
        <w:left w:val="none" w:sz="0" w:space="0" w:color="auto"/>
        <w:bottom w:val="none" w:sz="0" w:space="0" w:color="auto"/>
        <w:right w:val="none" w:sz="0" w:space="0" w:color="auto"/>
      </w:divBdr>
    </w:div>
    <w:div w:id="432482175">
      <w:bodyDiv w:val="1"/>
      <w:marLeft w:val="0"/>
      <w:marRight w:val="0"/>
      <w:marTop w:val="0"/>
      <w:marBottom w:val="0"/>
      <w:divBdr>
        <w:top w:val="none" w:sz="0" w:space="0" w:color="auto"/>
        <w:left w:val="none" w:sz="0" w:space="0" w:color="auto"/>
        <w:bottom w:val="none" w:sz="0" w:space="0" w:color="auto"/>
        <w:right w:val="none" w:sz="0" w:space="0" w:color="auto"/>
      </w:divBdr>
      <w:divsChild>
        <w:div w:id="930897862">
          <w:marLeft w:val="0"/>
          <w:marRight w:val="0"/>
          <w:marTop w:val="0"/>
          <w:marBottom w:val="0"/>
          <w:divBdr>
            <w:top w:val="none" w:sz="0" w:space="0" w:color="auto"/>
            <w:left w:val="none" w:sz="0" w:space="0" w:color="auto"/>
            <w:bottom w:val="none" w:sz="0" w:space="0" w:color="auto"/>
            <w:right w:val="none" w:sz="0" w:space="0" w:color="auto"/>
          </w:divBdr>
        </w:div>
        <w:div w:id="1198739222">
          <w:marLeft w:val="0"/>
          <w:marRight w:val="0"/>
          <w:marTop w:val="0"/>
          <w:marBottom w:val="0"/>
          <w:divBdr>
            <w:top w:val="none" w:sz="0" w:space="0" w:color="auto"/>
            <w:left w:val="none" w:sz="0" w:space="0" w:color="auto"/>
            <w:bottom w:val="none" w:sz="0" w:space="0" w:color="auto"/>
            <w:right w:val="none" w:sz="0" w:space="0" w:color="auto"/>
          </w:divBdr>
        </w:div>
        <w:div w:id="531236588">
          <w:marLeft w:val="0"/>
          <w:marRight w:val="0"/>
          <w:marTop w:val="0"/>
          <w:marBottom w:val="0"/>
          <w:divBdr>
            <w:top w:val="none" w:sz="0" w:space="0" w:color="auto"/>
            <w:left w:val="none" w:sz="0" w:space="0" w:color="auto"/>
            <w:bottom w:val="none" w:sz="0" w:space="0" w:color="auto"/>
            <w:right w:val="none" w:sz="0" w:space="0" w:color="auto"/>
          </w:divBdr>
        </w:div>
      </w:divsChild>
    </w:div>
    <w:div w:id="439762098">
      <w:bodyDiv w:val="1"/>
      <w:marLeft w:val="0"/>
      <w:marRight w:val="0"/>
      <w:marTop w:val="0"/>
      <w:marBottom w:val="0"/>
      <w:divBdr>
        <w:top w:val="none" w:sz="0" w:space="0" w:color="auto"/>
        <w:left w:val="none" w:sz="0" w:space="0" w:color="auto"/>
        <w:bottom w:val="none" w:sz="0" w:space="0" w:color="auto"/>
        <w:right w:val="none" w:sz="0" w:space="0" w:color="auto"/>
      </w:divBdr>
    </w:div>
    <w:div w:id="450367167">
      <w:bodyDiv w:val="1"/>
      <w:marLeft w:val="0"/>
      <w:marRight w:val="0"/>
      <w:marTop w:val="0"/>
      <w:marBottom w:val="0"/>
      <w:divBdr>
        <w:top w:val="none" w:sz="0" w:space="0" w:color="auto"/>
        <w:left w:val="none" w:sz="0" w:space="0" w:color="auto"/>
        <w:bottom w:val="none" w:sz="0" w:space="0" w:color="auto"/>
        <w:right w:val="none" w:sz="0" w:space="0" w:color="auto"/>
      </w:divBdr>
    </w:div>
    <w:div w:id="484199671">
      <w:bodyDiv w:val="1"/>
      <w:marLeft w:val="0"/>
      <w:marRight w:val="0"/>
      <w:marTop w:val="0"/>
      <w:marBottom w:val="0"/>
      <w:divBdr>
        <w:top w:val="none" w:sz="0" w:space="0" w:color="auto"/>
        <w:left w:val="none" w:sz="0" w:space="0" w:color="auto"/>
        <w:bottom w:val="none" w:sz="0" w:space="0" w:color="auto"/>
        <w:right w:val="none" w:sz="0" w:space="0" w:color="auto"/>
      </w:divBdr>
    </w:div>
    <w:div w:id="552472066">
      <w:bodyDiv w:val="1"/>
      <w:marLeft w:val="0"/>
      <w:marRight w:val="0"/>
      <w:marTop w:val="0"/>
      <w:marBottom w:val="0"/>
      <w:divBdr>
        <w:top w:val="none" w:sz="0" w:space="0" w:color="auto"/>
        <w:left w:val="none" w:sz="0" w:space="0" w:color="auto"/>
        <w:bottom w:val="none" w:sz="0" w:space="0" w:color="auto"/>
        <w:right w:val="none" w:sz="0" w:space="0" w:color="auto"/>
      </w:divBdr>
    </w:div>
    <w:div w:id="559636158">
      <w:bodyDiv w:val="1"/>
      <w:marLeft w:val="0"/>
      <w:marRight w:val="0"/>
      <w:marTop w:val="0"/>
      <w:marBottom w:val="0"/>
      <w:divBdr>
        <w:top w:val="none" w:sz="0" w:space="0" w:color="auto"/>
        <w:left w:val="none" w:sz="0" w:space="0" w:color="auto"/>
        <w:bottom w:val="none" w:sz="0" w:space="0" w:color="auto"/>
        <w:right w:val="none" w:sz="0" w:space="0" w:color="auto"/>
      </w:divBdr>
    </w:div>
    <w:div w:id="559943754">
      <w:bodyDiv w:val="1"/>
      <w:marLeft w:val="0"/>
      <w:marRight w:val="0"/>
      <w:marTop w:val="0"/>
      <w:marBottom w:val="0"/>
      <w:divBdr>
        <w:top w:val="none" w:sz="0" w:space="0" w:color="auto"/>
        <w:left w:val="none" w:sz="0" w:space="0" w:color="auto"/>
        <w:bottom w:val="none" w:sz="0" w:space="0" w:color="auto"/>
        <w:right w:val="none" w:sz="0" w:space="0" w:color="auto"/>
      </w:divBdr>
    </w:div>
    <w:div w:id="652874542">
      <w:bodyDiv w:val="1"/>
      <w:marLeft w:val="0"/>
      <w:marRight w:val="0"/>
      <w:marTop w:val="0"/>
      <w:marBottom w:val="0"/>
      <w:divBdr>
        <w:top w:val="none" w:sz="0" w:space="0" w:color="auto"/>
        <w:left w:val="none" w:sz="0" w:space="0" w:color="auto"/>
        <w:bottom w:val="none" w:sz="0" w:space="0" w:color="auto"/>
        <w:right w:val="none" w:sz="0" w:space="0" w:color="auto"/>
      </w:divBdr>
    </w:div>
    <w:div w:id="664746527">
      <w:bodyDiv w:val="1"/>
      <w:marLeft w:val="0"/>
      <w:marRight w:val="0"/>
      <w:marTop w:val="0"/>
      <w:marBottom w:val="0"/>
      <w:divBdr>
        <w:top w:val="none" w:sz="0" w:space="0" w:color="auto"/>
        <w:left w:val="none" w:sz="0" w:space="0" w:color="auto"/>
        <w:bottom w:val="none" w:sz="0" w:space="0" w:color="auto"/>
        <w:right w:val="none" w:sz="0" w:space="0" w:color="auto"/>
      </w:divBdr>
    </w:div>
    <w:div w:id="692264315">
      <w:bodyDiv w:val="1"/>
      <w:marLeft w:val="0"/>
      <w:marRight w:val="0"/>
      <w:marTop w:val="0"/>
      <w:marBottom w:val="0"/>
      <w:divBdr>
        <w:top w:val="none" w:sz="0" w:space="0" w:color="auto"/>
        <w:left w:val="none" w:sz="0" w:space="0" w:color="auto"/>
        <w:bottom w:val="none" w:sz="0" w:space="0" w:color="auto"/>
        <w:right w:val="none" w:sz="0" w:space="0" w:color="auto"/>
      </w:divBdr>
    </w:div>
    <w:div w:id="692726730">
      <w:bodyDiv w:val="1"/>
      <w:marLeft w:val="0"/>
      <w:marRight w:val="0"/>
      <w:marTop w:val="0"/>
      <w:marBottom w:val="0"/>
      <w:divBdr>
        <w:top w:val="none" w:sz="0" w:space="0" w:color="auto"/>
        <w:left w:val="none" w:sz="0" w:space="0" w:color="auto"/>
        <w:bottom w:val="none" w:sz="0" w:space="0" w:color="auto"/>
        <w:right w:val="none" w:sz="0" w:space="0" w:color="auto"/>
      </w:divBdr>
    </w:div>
    <w:div w:id="694160378">
      <w:bodyDiv w:val="1"/>
      <w:marLeft w:val="0"/>
      <w:marRight w:val="0"/>
      <w:marTop w:val="0"/>
      <w:marBottom w:val="0"/>
      <w:divBdr>
        <w:top w:val="none" w:sz="0" w:space="0" w:color="auto"/>
        <w:left w:val="none" w:sz="0" w:space="0" w:color="auto"/>
        <w:bottom w:val="none" w:sz="0" w:space="0" w:color="auto"/>
        <w:right w:val="none" w:sz="0" w:space="0" w:color="auto"/>
      </w:divBdr>
    </w:div>
    <w:div w:id="695617735">
      <w:bodyDiv w:val="1"/>
      <w:marLeft w:val="0"/>
      <w:marRight w:val="0"/>
      <w:marTop w:val="0"/>
      <w:marBottom w:val="0"/>
      <w:divBdr>
        <w:top w:val="none" w:sz="0" w:space="0" w:color="auto"/>
        <w:left w:val="none" w:sz="0" w:space="0" w:color="auto"/>
        <w:bottom w:val="none" w:sz="0" w:space="0" w:color="auto"/>
        <w:right w:val="none" w:sz="0" w:space="0" w:color="auto"/>
      </w:divBdr>
    </w:div>
    <w:div w:id="698362954">
      <w:bodyDiv w:val="1"/>
      <w:marLeft w:val="0"/>
      <w:marRight w:val="0"/>
      <w:marTop w:val="0"/>
      <w:marBottom w:val="0"/>
      <w:divBdr>
        <w:top w:val="none" w:sz="0" w:space="0" w:color="auto"/>
        <w:left w:val="none" w:sz="0" w:space="0" w:color="auto"/>
        <w:bottom w:val="none" w:sz="0" w:space="0" w:color="auto"/>
        <w:right w:val="none" w:sz="0" w:space="0" w:color="auto"/>
      </w:divBdr>
      <w:divsChild>
        <w:div w:id="186261389">
          <w:marLeft w:val="0"/>
          <w:marRight w:val="0"/>
          <w:marTop w:val="0"/>
          <w:marBottom w:val="0"/>
          <w:divBdr>
            <w:top w:val="none" w:sz="0" w:space="0" w:color="auto"/>
            <w:left w:val="none" w:sz="0" w:space="0" w:color="auto"/>
            <w:bottom w:val="none" w:sz="0" w:space="0" w:color="auto"/>
            <w:right w:val="none" w:sz="0" w:space="0" w:color="auto"/>
          </w:divBdr>
        </w:div>
        <w:div w:id="2128498794">
          <w:marLeft w:val="0"/>
          <w:marRight w:val="0"/>
          <w:marTop w:val="0"/>
          <w:marBottom w:val="0"/>
          <w:divBdr>
            <w:top w:val="none" w:sz="0" w:space="0" w:color="auto"/>
            <w:left w:val="none" w:sz="0" w:space="0" w:color="auto"/>
            <w:bottom w:val="none" w:sz="0" w:space="0" w:color="auto"/>
            <w:right w:val="none" w:sz="0" w:space="0" w:color="auto"/>
          </w:divBdr>
        </w:div>
        <w:div w:id="111368549">
          <w:marLeft w:val="0"/>
          <w:marRight w:val="0"/>
          <w:marTop w:val="0"/>
          <w:marBottom w:val="0"/>
          <w:divBdr>
            <w:top w:val="none" w:sz="0" w:space="0" w:color="auto"/>
            <w:left w:val="none" w:sz="0" w:space="0" w:color="auto"/>
            <w:bottom w:val="none" w:sz="0" w:space="0" w:color="auto"/>
            <w:right w:val="none" w:sz="0" w:space="0" w:color="auto"/>
          </w:divBdr>
        </w:div>
        <w:div w:id="150997079">
          <w:marLeft w:val="0"/>
          <w:marRight w:val="0"/>
          <w:marTop w:val="0"/>
          <w:marBottom w:val="0"/>
          <w:divBdr>
            <w:top w:val="none" w:sz="0" w:space="0" w:color="auto"/>
            <w:left w:val="none" w:sz="0" w:space="0" w:color="auto"/>
            <w:bottom w:val="none" w:sz="0" w:space="0" w:color="auto"/>
            <w:right w:val="none" w:sz="0" w:space="0" w:color="auto"/>
          </w:divBdr>
        </w:div>
        <w:div w:id="1994600305">
          <w:marLeft w:val="0"/>
          <w:marRight w:val="0"/>
          <w:marTop w:val="0"/>
          <w:marBottom w:val="0"/>
          <w:divBdr>
            <w:top w:val="none" w:sz="0" w:space="0" w:color="auto"/>
            <w:left w:val="none" w:sz="0" w:space="0" w:color="auto"/>
            <w:bottom w:val="none" w:sz="0" w:space="0" w:color="auto"/>
            <w:right w:val="none" w:sz="0" w:space="0" w:color="auto"/>
          </w:divBdr>
        </w:div>
        <w:div w:id="545219913">
          <w:marLeft w:val="0"/>
          <w:marRight w:val="0"/>
          <w:marTop w:val="0"/>
          <w:marBottom w:val="0"/>
          <w:divBdr>
            <w:top w:val="none" w:sz="0" w:space="0" w:color="auto"/>
            <w:left w:val="none" w:sz="0" w:space="0" w:color="auto"/>
            <w:bottom w:val="none" w:sz="0" w:space="0" w:color="auto"/>
            <w:right w:val="none" w:sz="0" w:space="0" w:color="auto"/>
          </w:divBdr>
        </w:div>
        <w:div w:id="1459451446">
          <w:marLeft w:val="0"/>
          <w:marRight w:val="0"/>
          <w:marTop w:val="0"/>
          <w:marBottom w:val="0"/>
          <w:divBdr>
            <w:top w:val="none" w:sz="0" w:space="0" w:color="auto"/>
            <w:left w:val="none" w:sz="0" w:space="0" w:color="auto"/>
            <w:bottom w:val="none" w:sz="0" w:space="0" w:color="auto"/>
            <w:right w:val="none" w:sz="0" w:space="0" w:color="auto"/>
          </w:divBdr>
        </w:div>
      </w:divsChild>
    </w:div>
    <w:div w:id="747075257">
      <w:bodyDiv w:val="1"/>
      <w:marLeft w:val="0"/>
      <w:marRight w:val="0"/>
      <w:marTop w:val="0"/>
      <w:marBottom w:val="0"/>
      <w:divBdr>
        <w:top w:val="none" w:sz="0" w:space="0" w:color="auto"/>
        <w:left w:val="none" w:sz="0" w:space="0" w:color="auto"/>
        <w:bottom w:val="none" w:sz="0" w:space="0" w:color="auto"/>
        <w:right w:val="none" w:sz="0" w:space="0" w:color="auto"/>
      </w:divBdr>
      <w:divsChild>
        <w:div w:id="1562517926">
          <w:marLeft w:val="0"/>
          <w:marRight w:val="0"/>
          <w:marTop w:val="0"/>
          <w:marBottom w:val="0"/>
          <w:divBdr>
            <w:top w:val="none" w:sz="0" w:space="0" w:color="auto"/>
            <w:left w:val="none" w:sz="0" w:space="0" w:color="auto"/>
            <w:bottom w:val="none" w:sz="0" w:space="0" w:color="auto"/>
            <w:right w:val="none" w:sz="0" w:space="0" w:color="auto"/>
          </w:divBdr>
        </w:div>
        <w:div w:id="2111925610">
          <w:marLeft w:val="0"/>
          <w:marRight w:val="0"/>
          <w:marTop w:val="0"/>
          <w:marBottom w:val="0"/>
          <w:divBdr>
            <w:top w:val="none" w:sz="0" w:space="0" w:color="auto"/>
            <w:left w:val="none" w:sz="0" w:space="0" w:color="auto"/>
            <w:bottom w:val="none" w:sz="0" w:space="0" w:color="auto"/>
            <w:right w:val="none" w:sz="0" w:space="0" w:color="auto"/>
          </w:divBdr>
        </w:div>
      </w:divsChild>
    </w:div>
    <w:div w:id="769468147">
      <w:bodyDiv w:val="1"/>
      <w:marLeft w:val="0"/>
      <w:marRight w:val="0"/>
      <w:marTop w:val="0"/>
      <w:marBottom w:val="0"/>
      <w:divBdr>
        <w:top w:val="none" w:sz="0" w:space="0" w:color="auto"/>
        <w:left w:val="none" w:sz="0" w:space="0" w:color="auto"/>
        <w:bottom w:val="none" w:sz="0" w:space="0" w:color="auto"/>
        <w:right w:val="none" w:sz="0" w:space="0" w:color="auto"/>
      </w:divBdr>
      <w:divsChild>
        <w:div w:id="1381520047">
          <w:marLeft w:val="0"/>
          <w:marRight w:val="0"/>
          <w:marTop w:val="0"/>
          <w:marBottom w:val="0"/>
          <w:divBdr>
            <w:top w:val="none" w:sz="0" w:space="0" w:color="auto"/>
            <w:left w:val="none" w:sz="0" w:space="0" w:color="auto"/>
            <w:bottom w:val="none" w:sz="0" w:space="0" w:color="auto"/>
            <w:right w:val="none" w:sz="0" w:space="0" w:color="auto"/>
          </w:divBdr>
        </w:div>
        <w:div w:id="491869510">
          <w:marLeft w:val="0"/>
          <w:marRight w:val="0"/>
          <w:marTop w:val="0"/>
          <w:marBottom w:val="0"/>
          <w:divBdr>
            <w:top w:val="none" w:sz="0" w:space="0" w:color="auto"/>
            <w:left w:val="none" w:sz="0" w:space="0" w:color="auto"/>
            <w:bottom w:val="none" w:sz="0" w:space="0" w:color="auto"/>
            <w:right w:val="none" w:sz="0" w:space="0" w:color="auto"/>
          </w:divBdr>
        </w:div>
        <w:div w:id="2086681224">
          <w:marLeft w:val="0"/>
          <w:marRight w:val="0"/>
          <w:marTop w:val="0"/>
          <w:marBottom w:val="0"/>
          <w:divBdr>
            <w:top w:val="none" w:sz="0" w:space="0" w:color="auto"/>
            <w:left w:val="none" w:sz="0" w:space="0" w:color="auto"/>
            <w:bottom w:val="none" w:sz="0" w:space="0" w:color="auto"/>
            <w:right w:val="none" w:sz="0" w:space="0" w:color="auto"/>
          </w:divBdr>
        </w:div>
        <w:div w:id="299502645">
          <w:marLeft w:val="0"/>
          <w:marRight w:val="0"/>
          <w:marTop w:val="0"/>
          <w:marBottom w:val="0"/>
          <w:divBdr>
            <w:top w:val="none" w:sz="0" w:space="0" w:color="auto"/>
            <w:left w:val="none" w:sz="0" w:space="0" w:color="auto"/>
            <w:bottom w:val="none" w:sz="0" w:space="0" w:color="auto"/>
            <w:right w:val="none" w:sz="0" w:space="0" w:color="auto"/>
          </w:divBdr>
        </w:div>
        <w:div w:id="1653295191">
          <w:marLeft w:val="0"/>
          <w:marRight w:val="0"/>
          <w:marTop w:val="0"/>
          <w:marBottom w:val="0"/>
          <w:divBdr>
            <w:top w:val="none" w:sz="0" w:space="0" w:color="auto"/>
            <w:left w:val="none" w:sz="0" w:space="0" w:color="auto"/>
            <w:bottom w:val="none" w:sz="0" w:space="0" w:color="auto"/>
            <w:right w:val="none" w:sz="0" w:space="0" w:color="auto"/>
          </w:divBdr>
        </w:div>
        <w:div w:id="1048525920">
          <w:marLeft w:val="0"/>
          <w:marRight w:val="0"/>
          <w:marTop w:val="0"/>
          <w:marBottom w:val="0"/>
          <w:divBdr>
            <w:top w:val="none" w:sz="0" w:space="0" w:color="auto"/>
            <w:left w:val="none" w:sz="0" w:space="0" w:color="auto"/>
            <w:bottom w:val="none" w:sz="0" w:space="0" w:color="auto"/>
            <w:right w:val="none" w:sz="0" w:space="0" w:color="auto"/>
          </w:divBdr>
        </w:div>
        <w:div w:id="1389919479">
          <w:marLeft w:val="0"/>
          <w:marRight w:val="0"/>
          <w:marTop w:val="0"/>
          <w:marBottom w:val="0"/>
          <w:divBdr>
            <w:top w:val="none" w:sz="0" w:space="0" w:color="auto"/>
            <w:left w:val="none" w:sz="0" w:space="0" w:color="auto"/>
            <w:bottom w:val="none" w:sz="0" w:space="0" w:color="auto"/>
            <w:right w:val="none" w:sz="0" w:space="0" w:color="auto"/>
          </w:divBdr>
        </w:div>
        <w:div w:id="769860386">
          <w:marLeft w:val="0"/>
          <w:marRight w:val="0"/>
          <w:marTop w:val="0"/>
          <w:marBottom w:val="0"/>
          <w:divBdr>
            <w:top w:val="none" w:sz="0" w:space="0" w:color="auto"/>
            <w:left w:val="none" w:sz="0" w:space="0" w:color="auto"/>
            <w:bottom w:val="none" w:sz="0" w:space="0" w:color="auto"/>
            <w:right w:val="none" w:sz="0" w:space="0" w:color="auto"/>
          </w:divBdr>
        </w:div>
        <w:div w:id="1643192608">
          <w:marLeft w:val="0"/>
          <w:marRight w:val="0"/>
          <w:marTop w:val="0"/>
          <w:marBottom w:val="0"/>
          <w:divBdr>
            <w:top w:val="none" w:sz="0" w:space="0" w:color="auto"/>
            <w:left w:val="none" w:sz="0" w:space="0" w:color="auto"/>
            <w:bottom w:val="none" w:sz="0" w:space="0" w:color="auto"/>
            <w:right w:val="none" w:sz="0" w:space="0" w:color="auto"/>
          </w:divBdr>
        </w:div>
        <w:div w:id="1373380998">
          <w:marLeft w:val="0"/>
          <w:marRight w:val="0"/>
          <w:marTop w:val="0"/>
          <w:marBottom w:val="0"/>
          <w:divBdr>
            <w:top w:val="none" w:sz="0" w:space="0" w:color="auto"/>
            <w:left w:val="none" w:sz="0" w:space="0" w:color="auto"/>
            <w:bottom w:val="none" w:sz="0" w:space="0" w:color="auto"/>
            <w:right w:val="none" w:sz="0" w:space="0" w:color="auto"/>
          </w:divBdr>
        </w:div>
        <w:div w:id="424158940">
          <w:marLeft w:val="0"/>
          <w:marRight w:val="0"/>
          <w:marTop w:val="0"/>
          <w:marBottom w:val="0"/>
          <w:divBdr>
            <w:top w:val="none" w:sz="0" w:space="0" w:color="auto"/>
            <w:left w:val="none" w:sz="0" w:space="0" w:color="auto"/>
            <w:bottom w:val="none" w:sz="0" w:space="0" w:color="auto"/>
            <w:right w:val="none" w:sz="0" w:space="0" w:color="auto"/>
          </w:divBdr>
        </w:div>
        <w:div w:id="1761755759">
          <w:marLeft w:val="0"/>
          <w:marRight w:val="0"/>
          <w:marTop w:val="0"/>
          <w:marBottom w:val="0"/>
          <w:divBdr>
            <w:top w:val="none" w:sz="0" w:space="0" w:color="auto"/>
            <w:left w:val="none" w:sz="0" w:space="0" w:color="auto"/>
            <w:bottom w:val="none" w:sz="0" w:space="0" w:color="auto"/>
            <w:right w:val="none" w:sz="0" w:space="0" w:color="auto"/>
          </w:divBdr>
        </w:div>
        <w:div w:id="1219515731">
          <w:marLeft w:val="0"/>
          <w:marRight w:val="0"/>
          <w:marTop w:val="0"/>
          <w:marBottom w:val="0"/>
          <w:divBdr>
            <w:top w:val="none" w:sz="0" w:space="0" w:color="auto"/>
            <w:left w:val="none" w:sz="0" w:space="0" w:color="auto"/>
            <w:bottom w:val="none" w:sz="0" w:space="0" w:color="auto"/>
            <w:right w:val="none" w:sz="0" w:space="0" w:color="auto"/>
          </w:divBdr>
        </w:div>
        <w:div w:id="1887334330">
          <w:marLeft w:val="0"/>
          <w:marRight w:val="0"/>
          <w:marTop w:val="0"/>
          <w:marBottom w:val="0"/>
          <w:divBdr>
            <w:top w:val="none" w:sz="0" w:space="0" w:color="auto"/>
            <w:left w:val="none" w:sz="0" w:space="0" w:color="auto"/>
            <w:bottom w:val="none" w:sz="0" w:space="0" w:color="auto"/>
            <w:right w:val="none" w:sz="0" w:space="0" w:color="auto"/>
          </w:divBdr>
        </w:div>
        <w:div w:id="1678658195">
          <w:marLeft w:val="0"/>
          <w:marRight w:val="0"/>
          <w:marTop w:val="0"/>
          <w:marBottom w:val="0"/>
          <w:divBdr>
            <w:top w:val="none" w:sz="0" w:space="0" w:color="auto"/>
            <w:left w:val="none" w:sz="0" w:space="0" w:color="auto"/>
            <w:bottom w:val="none" w:sz="0" w:space="0" w:color="auto"/>
            <w:right w:val="none" w:sz="0" w:space="0" w:color="auto"/>
          </w:divBdr>
        </w:div>
        <w:div w:id="63795407">
          <w:marLeft w:val="0"/>
          <w:marRight w:val="0"/>
          <w:marTop w:val="0"/>
          <w:marBottom w:val="0"/>
          <w:divBdr>
            <w:top w:val="none" w:sz="0" w:space="0" w:color="auto"/>
            <w:left w:val="none" w:sz="0" w:space="0" w:color="auto"/>
            <w:bottom w:val="none" w:sz="0" w:space="0" w:color="auto"/>
            <w:right w:val="none" w:sz="0" w:space="0" w:color="auto"/>
          </w:divBdr>
        </w:div>
        <w:div w:id="1633487277">
          <w:marLeft w:val="0"/>
          <w:marRight w:val="0"/>
          <w:marTop w:val="0"/>
          <w:marBottom w:val="0"/>
          <w:divBdr>
            <w:top w:val="none" w:sz="0" w:space="0" w:color="auto"/>
            <w:left w:val="none" w:sz="0" w:space="0" w:color="auto"/>
            <w:bottom w:val="none" w:sz="0" w:space="0" w:color="auto"/>
            <w:right w:val="none" w:sz="0" w:space="0" w:color="auto"/>
          </w:divBdr>
        </w:div>
        <w:div w:id="1091123074">
          <w:marLeft w:val="0"/>
          <w:marRight w:val="0"/>
          <w:marTop w:val="0"/>
          <w:marBottom w:val="0"/>
          <w:divBdr>
            <w:top w:val="none" w:sz="0" w:space="0" w:color="auto"/>
            <w:left w:val="none" w:sz="0" w:space="0" w:color="auto"/>
            <w:bottom w:val="none" w:sz="0" w:space="0" w:color="auto"/>
            <w:right w:val="none" w:sz="0" w:space="0" w:color="auto"/>
          </w:divBdr>
        </w:div>
        <w:div w:id="204608107">
          <w:marLeft w:val="0"/>
          <w:marRight w:val="0"/>
          <w:marTop w:val="0"/>
          <w:marBottom w:val="0"/>
          <w:divBdr>
            <w:top w:val="none" w:sz="0" w:space="0" w:color="auto"/>
            <w:left w:val="none" w:sz="0" w:space="0" w:color="auto"/>
            <w:bottom w:val="none" w:sz="0" w:space="0" w:color="auto"/>
            <w:right w:val="none" w:sz="0" w:space="0" w:color="auto"/>
          </w:divBdr>
        </w:div>
        <w:div w:id="573468872">
          <w:marLeft w:val="0"/>
          <w:marRight w:val="0"/>
          <w:marTop w:val="0"/>
          <w:marBottom w:val="0"/>
          <w:divBdr>
            <w:top w:val="none" w:sz="0" w:space="0" w:color="auto"/>
            <w:left w:val="none" w:sz="0" w:space="0" w:color="auto"/>
            <w:bottom w:val="none" w:sz="0" w:space="0" w:color="auto"/>
            <w:right w:val="none" w:sz="0" w:space="0" w:color="auto"/>
          </w:divBdr>
        </w:div>
        <w:div w:id="1486046704">
          <w:marLeft w:val="0"/>
          <w:marRight w:val="0"/>
          <w:marTop w:val="0"/>
          <w:marBottom w:val="0"/>
          <w:divBdr>
            <w:top w:val="none" w:sz="0" w:space="0" w:color="auto"/>
            <w:left w:val="none" w:sz="0" w:space="0" w:color="auto"/>
            <w:bottom w:val="none" w:sz="0" w:space="0" w:color="auto"/>
            <w:right w:val="none" w:sz="0" w:space="0" w:color="auto"/>
          </w:divBdr>
        </w:div>
        <w:div w:id="439645262">
          <w:marLeft w:val="0"/>
          <w:marRight w:val="0"/>
          <w:marTop w:val="0"/>
          <w:marBottom w:val="0"/>
          <w:divBdr>
            <w:top w:val="none" w:sz="0" w:space="0" w:color="auto"/>
            <w:left w:val="none" w:sz="0" w:space="0" w:color="auto"/>
            <w:bottom w:val="none" w:sz="0" w:space="0" w:color="auto"/>
            <w:right w:val="none" w:sz="0" w:space="0" w:color="auto"/>
          </w:divBdr>
        </w:div>
        <w:div w:id="164631585">
          <w:marLeft w:val="0"/>
          <w:marRight w:val="0"/>
          <w:marTop w:val="0"/>
          <w:marBottom w:val="0"/>
          <w:divBdr>
            <w:top w:val="none" w:sz="0" w:space="0" w:color="auto"/>
            <w:left w:val="none" w:sz="0" w:space="0" w:color="auto"/>
            <w:bottom w:val="none" w:sz="0" w:space="0" w:color="auto"/>
            <w:right w:val="none" w:sz="0" w:space="0" w:color="auto"/>
          </w:divBdr>
        </w:div>
        <w:div w:id="1196388791">
          <w:marLeft w:val="0"/>
          <w:marRight w:val="0"/>
          <w:marTop w:val="0"/>
          <w:marBottom w:val="0"/>
          <w:divBdr>
            <w:top w:val="none" w:sz="0" w:space="0" w:color="auto"/>
            <w:left w:val="none" w:sz="0" w:space="0" w:color="auto"/>
            <w:bottom w:val="none" w:sz="0" w:space="0" w:color="auto"/>
            <w:right w:val="none" w:sz="0" w:space="0" w:color="auto"/>
          </w:divBdr>
        </w:div>
        <w:div w:id="543449086">
          <w:marLeft w:val="0"/>
          <w:marRight w:val="0"/>
          <w:marTop w:val="0"/>
          <w:marBottom w:val="0"/>
          <w:divBdr>
            <w:top w:val="none" w:sz="0" w:space="0" w:color="auto"/>
            <w:left w:val="none" w:sz="0" w:space="0" w:color="auto"/>
            <w:bottom w:val="none" w:sz="0" w:space="0" w:color="auto"/>
            <w:right w:val="none" w:sz="0" w:space="0" w:color="auto"/>
          </w:divBdr>
        </w:div>
        <w:div w:id="802192149">
          <w:marLeft w:val="0"/>
          <w:marRight w:val="0"/>
          <w:marTop w:val="0"/>
          <w:marBottom w:val="0"/>
          <w:divBdr>
            <w:top w:val="none" w:sz="0" w:space="0" w:color="auto"/>
            <w:left w:val="none" w:sz="0" w:space="0" w:color="auto"/>
            <w:bottom w:val="none" w:sz="0" w:space="0" w:color="auto"/>
            <w:right w:val="none" w:sz="0" w:space="0" w:color="auto"/>
          </w:divBdr>
        </w:div>
        <w:div w:id="130248758">
          <w:marLeft w:val="0"/>
          <w:marRight w:val="0"/>
          <w:marTop w:val="0"/>
          <w:marBottom w:val="0"/>
          <w:divBdr>
            <w:top w:val="none" w:sz="0" w:space="0" w:color="auto"/>
            <w:left w:val="none" w:sz="0" w:space="0" w:color="auto"/>
            <w:bottom w:val="none" w:sz="0" w:space="0" w:color="auto"/>
            <w:right w:val="none" w:sz="0" w:space="0" w:color="auto"/>
          </w:divBdr>
        </w:div>
        <w:div w:id="1621498440">
          <w:marLeft w:val="0"/>
          <w:marRight w:val="0"/>
          <w:marTop w:val="0"/>
          <w:marBottom w:val="0"/>
          <w:divBdr>
            <w:top w:val="none" w:sz="0" w:space="0" w:color="auto"/>
            <w:left w:val="none" w:sz="0" w:space="0" w:color="auto"/>
            <w:bottom w:val="none" w:sz="0" w:space="0" w:color="auto"/>
            <w:right w:val="none" w:sz="0" w:space="0" w:color="auto"/>
          </w:divBdr>
        </w:div>
        <w:div w:id="1300190563">
          <w:marLeft w:val="0"/>
          <w:marRight w:val="0"/>
          <w:marTop w:val="0"/>
          <w:marBottom w:val="0"/>
          <w:divBdr>
            <w:top w:val="none" w:sz="0" w:space="0" w:color="auto"/>
            <w:left w:val="none" w:sz="0" w:space="0" w:color="auto"/>
            <w:bottom w:val="none" w:sz="0" w:space="0" w:color="auto"/>
            <w:right w:val="none" w:sz="0" w:space="0" w:color="auto"/>
          </w:divBdr>
        </w:div>
        <w:div w:id="1368721316">
          <w:marLeft w:val="0"/>
          <w:marRight w:val="0"/>
          <w:marTop w:val="0"/>
          <w:marBottom w:val="0"/>
          <w:divBdr>
            <w:top w:val="none" w:sz="0" w:space="0" w:color="auto"/>
            <w:left w:val="none" w:sz="0" w:space="0" w:color="auto"/>
            <w:bottom w:val="none" w:sz="0" w:space="0" w:color="auto"/>
            <w:right w:val="none" w:sz="0" w:space="0" w:color="auto"/>
          </w:divBdr>
        </w:div>
        <w:div w:id="399254384">
          <w:marLeft w:val="0"/>
          <w:marRight w:val="0"/>
          <w:marTop w:val="0"/>
          <w:marBottom w:val="0"/>
          <w:divBdr>
            <w:top w:val="none" w:sz="0" w:space="0" w:color="auto"/>
            <w:left w:val="none" w:sz="0" w:space="0" w:color="auto"/>
            <w:bottom w:val="none" w:sz="0" w:space="0" w:color="auto"/>
            <w:right w:val="none" w:sz="0" w:space="0" w:color="auto"/>
          </w:divBdr>
        </w:div>
        <w:div w:id="355934171">
          <w:marLeft w:val="0"/>
          <w:marRight w:val="0"/>
          <w:marTop w:val="0"/>
          <w:marBottom w:val="0"/>
          <w:divBdr>
            <w:top w:val="none" w:sz="0" w:space="0" w:color="auto"/>
            <w:left w:val="none" w:sz="0" w:space="0" w:color="auto"/>
            <w:bottom w:val="none" w:sz="0" w:space="0" w:color="auto"/>
            <w:right w:val="none" w:sz="0" w:space="0" w:color="auto"/>
          </w:divBdr>
        </w:div>
        <w:div w:id="698044476">
          <w:marLeft w:val="0"/>
          <w:marRight w:val="0"/>
          <w:marTop w:val="0"/>
          <w:marBottom w:val="0"/>
          <w:divBdr>
            <w:top w:val="none" w:sz="0" w:space="0" w:color="auto"/>
            <w:left w:val="none" w:sz="0" w:space="0" w:color="auto"/>
            <w:bottom w:val="none" w:sz="0" w:space="0" w:color="auto"/>
            <w:right w:val="none" w:sz="0" w:space="0" w:color="auto"/>
          </w:divBdr>
        </w:div>
        <w:div w:id="1076827561">
          <w:marLeft w:val="0"/>
          <w:marRight w:val="0"/>
          <w:marTop w:val="0"/>
          <w:marBottom w:val="0"/>
          <w:divBdr>
            <w:top w:val="none" w:sz="0" w:space="0" w:color="auto"/>
            <w:left w:val="none" w:sz="0" w:space="0" w:color="auto"/>
            <w:bottom w:val="none" w:sz="0" w:space="0" w:color="auto"/>
            <w:right w:val="none" w:sz="0" w:space="0" w:color="auto"/>
          </w:divBdr>
        </w:div>
        <w:div w:id="1925990316">
          <w:marLeft w:val="0"/>
          <w:marRight w:val="0"/>
          <w:marTop w:val="0"/>
          <w:marBottom w:val="0"/>
          <w:divBdr>
            <w:top w:val="none" w:sz="0" w:space="0" w:color="auto"/>
            <w:left w:val="none" w:sz="0" w:space="0" w:color="auto"/>
            <w:bottom w:val="none" w:sz="0" w:space="0" w:color="auto"/>
            <w:right w:val="none" w:sz="0" w:space="0" w:color="auto"/>
          </w:divBdr>
        </w:div>
        <w:div w:id="1072048544">
          <w:marLeft w:val="0"/>
          <w:marRight w:val="0"/>
          <w:marTop w:val="0"/>
          <w:marBottom w:val="0"/>
          <w:divBdr>
            <w:top w:val="none" w:sz="0" w:space="0" w:color="auto"/>
            <w:left w:val="none" w:sz="0" w:space="0" w:color="auto"/>
            <w:bottom w:val="none" w:sz="0" w:space="0" w:color="auto"/>
            <w:right w:val="none" w:sz="0" w:space="0" w:color="auto"/>
          </w:divBdr>
        </w:div>
        <w:div w:id="1897625991">
          <w:marLeft w:val="0"/>
          <w:marRight w:val="0"/>
          <w:marTop w:val="0"/>
          <w:marBottom w:val="0"/>
          <w:divBdr>
            <w:top w:val="none" w:sz="0" w:space="0" w:color="auto"/>
            <w:left w:val="none" w:sz="0" w:space="0" w:color="auto"/>
            <w:bottom w:val="none" w:sz="0" w:space="0" w:color="auto"/>
            <w:right w:val="none" w:sz="0" w:space="0" w:color="auto"/>
          </w:divBdr>
        </w:div>
        <w:div w:id="1414005762">
          <w:marLeft w:val="0"/>
          <w:marRight w:val="0"/>
          <w:marTop w:val="0"/>
          <w:marBottom w:val="0"/>
          <w:divBdr>
            <w:top w:val="none" w:sz="0" w:space="0" w:color="auto"/>
            <w:left w:val="none" w:sz="0" w:space="0" w:color="auto"/>
            <w:bottom w:val="none" w:sz="0" w:space="0" w:color="auto"/>
            <w:right w:val="none" w:sz="0" w:space="0" w:color="auto"/>
          </w:divBdr>
        </w:div>
        <w:div w:id="1132014857">
          <w:marLeft w:val="0"/>
          <w:marRight w:val="0"/>
          <w:marTop w:val="0"/>
          <w:marBottom w:val="0"/>
          <w:divBdr>
            <w:top w:val="none" w:sz="0" w:space="0" w:color="auto"/>
            <w:left w:val="none" w:sz="0" w:space="0" w:color="auto"/>
            <w:bottom w:val="none" w:sz="0" w:space="0" w:color="auto"/>
            <w:right w:val="none" w:sz="0" w:space="0" w:color="auto"/>
          </w:divBdr>
        </w:div>
        <w:div w:id="1461074557">
          <w:marLeft w:val="0"/>
          <w:marRight w:val="0"/>
          <w:marTop w:val="0"/>
          <w:marBottom w:val="0"/>
          <w:divBdr>
            <w:top w:val="none" w:sz="0" w:space="0" w:color="auto"/>
            <w:left w:val="none" w:sz="0" w:space="0" w:color="auto"/>
            <w:bottom w:val="none" w:sz="0" w:space="0" w:color="auto"/>
            <w:right w:val="none" w:sz="0" w:space="0" w:color="auto"/>
          </w:divBdr>
        </w:div>
        <w:div w:id="1405032351">
          <w:marLeft w:val="0"/>
          <w:marRight w:val="0"/>
          <w:marTop w:val="0"/>
          <w:marBottom w:val="0"/>
          <w:divBdr>
            <w:top w:val="none" w:sz="0" w:space="0" w:color="auto"/>
            <w:left w:val="none" w:sz="0" w:space="0" w:color="auto"/>
            <w:bottom w:val="none" w:sz="0" w:space="0" w:color="auto"/>
            <w:right w:val="none" w:sz="0" w:space="0" w:color="auto"/>
          </w:divBdr>
        </w:div>
        <w:div w:id="757794577">
          <w:marLeft w:val="0"/>
          <w:marRight w:val="0"/>
          <w:marTop w:val="0"/>
          <w:marBottom w:val="0"/>
          <w:divBdr>
            <w:top w:val="none" w:sz="0" w:space="0" w:color="auto"/>
            <w:left w:val="none" w:sz="0" w:space="0" w:color="auto"/>
            <w:bottom w:val="none" w:sz="0" w:space="0" w:color="auto"/>
            <w:right w:val="none" w:sz="0" w:space="0" w:color="auto"/>
          </w:divBdr>
        </w:div>
        <w:div w:id="655452291">
          <w:marLeft w:val="0"/>
          <w:marRight w:val="0"/>
          <w:marTop w:val="0"/>
          <w:marBottom w:val="0"/>
          <w:divBdr>
            <w:top w:val="none" w:sz="0" w:space="0" w:color="auto"/>
            <w:left w:val="none" w:sz="0" w:space="0" w:color="auto"/>
            <w:bottom w:val="none" w:sz="0" w:space="0" w:color="auto"/>
            <w:right w:val="none" w:sz="0" w:space="0" w:color="auto"/>
          </w:divBdr>
        </w:div>
        <w:div w:id="337736226">
          <w:marLeft w:val="0"/>
          <w:marRight w:val="0"/>
          <w:marTop w:val="0"/>
          <w:marBottom w:val="0"/>
          <w:divBdr>
            <w:top w:val="none" w:sz="0" w:space="0" w:color="auto"/>
            <w:left w:val="none" w:sz="0" w:space="0" w:color="auto"/>
            <w:bottom w:val="none" w:sz="0" w:space="0" w:color="auto"/>
            <w:right w:val="none" w:sz="0" w:space="0" w:color="auto"/>
          </w:divBdr>
        </w:div>
        <w:div w:id="446658571">
          <w:marLeft w:val="0"/>
          <w:marRight w:val="0"/>
          <w:marTop w:val="0"/>
          <w:marBottom w:val="0"/>
          <w:divBdr>
            <w:top w:val="none" w:sz="0" w:space="0" w:color="auto"/>
            <w:left w:val="none" w:sz="0" w:space="0" w:color="auto"/>
            <w:bottom w:val="none" w:sz="0" w:space="0" w:color="auto"/>
            <w:right w:val="none" w:sz="0" w:space="0" w:color="auto"/>
          </w:divBdr>
        </w:div>
        <w:div w:id="1881279701">
          <w:marLeft w:val="0"/>
          <w:marRight w:val="0"/>
          <w:marTop w:val="0"/>
          <w:marBottom w:val="0"/>
          <w:divBdr>
            <w:top w:val="none" w:sz="0" w:space="0" w:color="auto"/>
            <w:left w:val="none" w:sz="0" w:space="0" w:color="auto"/>
            <w:bottom w:val="none" w:sz="0" w:space="0" w:color="auto"/>
            <w:right w:val="none" w:sz="0" w:space="0" w:color="auto"/>
          </w:divBdr>
        </w:div>
        <w:div w:id="1485396528">
          <w:marLeft w:val="0"/>
          <w:marRight w:val="0"/>
          <w:marTop w:val="0"/>
          <w:marBottom w:val="0"/>
          <w:divBdr>
            <w:top w:val="none" w:sz="0" w:space="0" w:color="auto"/>
            <w:left w:val="none" w:sz="0" w:space="0" w:color="auto"/>
            <w:bottom w:val="none" w:sz="0" w:space="0" w:color="auto"/>
            <w:right w:val="none" w:sz="0" w:space="0" w:color="auto"/>
          </w:divBdr>
        </w:div>
        <w:div w:id="1934168500">
          <w:marLeft w:val="0"/>
          <w:marRight w:val="0"/>
          <w:marTop w:val="0"/>
          <w:marBottom w:val="0"/>
          <w:divBdr>
            <w:top w:val="none" w:sz="0" w:space="0" w:color="auto"/>
            <w:left w:val="none" w:sz="0" w:space="0" w:color="auto"/>
            <w:bottom w:val="none" w:sz="0" w:space="0" w:color="auto"/>
            <w:right w:val="none" w:sz="0" w:space="0" w:color="auto"/>
          </w:divBdr>
        </w:div>
        <w:div w:id="890074490">
          <w:marLeft w:val="0"/>
          <w:marRight w:val="0"/>
          <w:marTop w:val="0"/>
          <w:marBottom w:val="0"/>
          <w:divBdr>
            <w:top w:val="none" w:sz="0" w:space="0" w:color="auto"/>
            <w:left w:val="none" w:sz="0" w:space="0" w:color="auto"/>
            <w:bottom w:val="none" w:sz="0" w:space="0" w:color="auto"/>
            <w:right w:val="none" w:sz="0" w:space="0" w:color="auto"/>
          </w:divBdr>
        </w:div>
        <w:div w:id="1831093877">
          <w:marLeft w:val="0"/>
          <w:marRight w:val="0"/>
          <w:marTop w:val="0"/>
          <w:marBottom w:val="0"/>
          <w:divBdr>
            <w:top w:val="none" w:sz="0" w:space="0" w:color="auto"/>
            <w:left w:val="none" w:sz="0" w:space="0" w:color="auto"/>
            <w:bottom w:val="none" w:sz="0" w:space="0" w:color="auto"/>
            <w:right w:val="none" w:sz="0" w:space="0" w:color="auto"/>
          </w:divBdr>
        </w:div>
        <w:div w:id="271522696">
          <w:marLeft w:val="0"/>
          <w:marRight w:val="0"/>
          <w:marTop w:val="0"/>
          <w:marBottom w:val="0"/>
          <w:divBdr>
            <w:top w:val="none" w:sz="0" w:space="0" w:color="auto"/>
            <w:left w:val="none" w:sz="0" w:space="0" w:color="auto"/>
            <w:bottom w:val="none" w:sz="0" w:space="0" w:color="auto"/>
            <w:right w:val="none" w:sz="0" w:space="0" w:color="auto"/>
          </w:divBdr>
        </w:div>
        <w:div w:id="1268661047">
          <w:marLeft w:val="0"/>
          <w:marRight w:val="0"/>
          <w:marTop w:val="0"/>
          <w:marBottom w:val="0"/>
          <w:divBdr>
            <w:top w:val="none" w:sz="0" w:space="0" w:color="auto"/>
            <w:left w:val="none" w:sz="0" w:space="0" w:color="auto"/>
            <w:bottom w:val="none" w:sz="0" w:space="0" w:color="auto"/>
            <w:right w:val="none" w:sz="0" w:space="0" w:color="auto"/>
          </w:divBdr>
        </w:div>
        <w:div w:id="898325964">
          <w:marLeft w:val="0"/>
          <w:marRight w:val="0"/>
          <w:marTop w:val="0"/>
          <w:marBottom w:val="0"/>
          <w:divBdr>
            <w:top w:val="none" w:sz="0" w:space="0" w:color="auto"/>
            <w:left w:val="none" w:sz="0" w:space="0" w:color="auto"/>
            <w:bottom w:val="none" w:sz="0" w:space="0" w:color="auto"/>
            <w:right w:val="none" w:sz="0" w:space="0" w:color="auto"/>
          </w:divBdr>
        </w:div>
        <w:div w:id="132792578">
          <w:marLeft w:val="0"/>
          <w:marRight w:val="0"/>
          <w:marTop w:val="0"/>
          <w:marBottom w:val="0"/>
          <w:divBdr>
            <w:top w:val="none" w:sz="0" w:space="0" w:color="auto"/>
            <w:left w:val="none" w:sz="0" w:space="0" w:color="auto"/>
            <w:bottom w:val="none" w:sz="0" w:space="0" w:color="auto"/>
            <w:right w:val="none" w:sz="0" w:space="0" w:color="auto"/>
          </w:divBdr>
        </w:div>
        <w:div w:id="90783535">
          <w:marLeft w:val="0"/>
          <w:marRight w:val="0"/>
          <w:marTop w:val="0"/>
          <w:marBottom w:val="0"/>
          <w:divBdr>
            <w:top w:val="none" w:sz="0" w:space="0" w:color="auto"/>
            <w:left w:val="none" w:sz="0" w:space="0" w:color="auto"/>
            <w:bottom w:val="none" w:sz="0" w:space="0" w:color="auto"/>
            <w:right w:val="none" w:sz="0" w:space="0" w:color="auto"/>
          </w:divBdr>
        </w:div>
        <w:div w:id="292949786">
          <w:marLeft w:val="0"/>
          <w:marRight w:val="0"/>
          <w:marTop w:val="0"/>
          <w:marBottom w:val="0"/>
          <w:divBdr>
            <w:top w:val="none" w:sz="0" w:space="0" w:color="auto"/>
            <w:left w:val="none" w:sz="0" w:space="0" w:color="auto"/>
            <w:bottom w:val="none" w:sz="0" w:space="0" w:color="auto"/>
            <w:right w:val="none" w:sz="0" w:space="0" w:color="auto"/>
          </w:divBdr>
        </w:div>
        <w:div w:id="1455558096">
          <w:marLeft w:val="0"/>
          <w:marRight w:val="0"/>
          <w:marTop w:val="0"/>
          <w:marBottom w:val="0"/>
          <w:divBdr>
            <w:top w:val="none" w:sz="0" w:space="0" w:color="auto"/>
            <w:left w:val="none" w:sz="0" w:space="0" w:color="auto"/>
            <w:bottom w:val="none" w:sz="0" w:space="0" w:color="auto"/>
            <w:right w:val="none" w:sz="0" w:space="0" w:color="auto"/>
          </w:divBdr>
        </w:div>
        <w:div w:id="2120224762">
          <w:marLeft w:val="0"/>
          <w:marRight w:val="0"/>
          <w:marTop w:val="0"/>
          <w:marBottom w:val="0"/>
          <w:divBdr>
            <w:top w:val="none" w:sz="0" w:space="0" w:color="auto"/>
            <w:left w:val="none" w:sz="0" w:space="0" w:color="auto"/>
            <w:bottom w:val="none" w:sz="0" w:space="0" w:color="auto"/>
            <w:right w:val="none" w:sz="0" w:space="0" w:color="auto"/>
          </w:divBdr>
        </w:div>
        <w:div w:id="2120876527">
          <w:marLeft w:val="0"/>
          <w:marRight w:val="0"/>
          <w:marTop w:val="0"/>
          <w:marBottom w:val="0"/>
          <w:divBdr>
            <w:top w:val="none" w:sz="0" w:space="0" w:color="auto"/>
            <w:left w:val="none" w:sz="0" w:space="0" w:color="auto"/>
            <w:bottom w:val="none" w:sz="0" w:space="0" w:color="auto"/>
            <w:right w:val="none" w:sz="0" w:space="0" w:color="auto"/>
          </w:divBdr>
        </w:div>
        <w:div w:id="1143348718">
          <w:marLeft w:val="0"/>
          <w:marRight w:val="0"/>
          <w:marTop w:val="0"/>
          <w:marBottom w:val="0"/>
          <w:divBdr>
            <w:top w:val="none" w:sz="0" w:space="0" w:color="auto"/>
            <w:left w:val="none" w:sz="0" w:space="0" w:color="auto"/>
            <w:bottom w:val="none" w:sz="0" w:space="0" w:color="auto"/>
            <w:right w:val="none" w:sz="0" w:space="0" w:color="auto"/>
          </w:divBdr>
        </w:div>
        <w:div w:id="840462806">
          <w:marLeft w:val="0"/>
          <w:marRight w:val="0"/>
          <w:marTop w:val="0"/>
          <w:marBottom w:val="0"/>
          <w:divBdr>
            <w:top w:val="none" w:sz="0" w:space="0" w:color="auto"/>
            <w:left w:val="none" w:sz="0" w:space="0" w:color="auto"/>
            <w:bottom w:val="none" w:sz="0" w:space="0" w:color="auto"/>
            <w:right w:val="none" w:sz="0" w:space="0" w:color="auto"/>
          </w:divBdr>
        </w:div>
        <w:div w:id="1098909266">
          <w:marLeft w:val="0"/>
          <w:marRight w:val="0"/>
          <w:marTop w:val="0"/>
          <w:marBottom w:val="0"/>
          <w:divBdr>
            <w:top w:val="none" w:sz="0" w:space="0" w:color="auto"/>
            <w:left w:val="none" w:sz="0" w:space="0" w:color="auto"/>
            <w:bottom w:val="none" w:sz="0" w:space="0" w:color="auto"/>
            <w:right w:val="none" w:sz="0" w:space="0" w:color="auto"/>
          </w:divBdr>
        </w:div>
        <w:div w:id="2090498078">
          <w:marLeft w:val="0"/>
          <w:marRight w:val="0"/>
          <w:marTop w:val="0"/>
          <w:marBottom w:val="0"/>
          <w:divBdr>
            <w:top w:val="none" w:sz="0" w:space="0" w:color="auto"/>
            <w:left w:val="none" w:sz="0" w:space="0" w:color="auto"/>
            <w:bottom w:val="none" w:sz="0" w:space="0" w:color="auto"/>
            <w:right w:val="none" w:sz="0" w:space="0" w:color="auto"/>
          </w:divBdr>
        </w:div>
        <w:div w:id="889000525">
          <w:marLeft w:val="0"/>
          <w:marRight w:val="0"/>
          <w:marTop w:val="0"/>
          <w:marBottom w:val="0"/>
          <w:divBdr>
            <w:top w:val="none" w:sz="0" w:space="0" w:color="auto"/>
            <w:left w:val="none" w:sz="0" w:space="0" w:color="auto"/>
            <w:bottom w:val="none" w:sz="0" w:space="0" w:color="auto"/>
            <w:right w:val="none" w:sz="0" w:space="0" w:color="auto"/>
          </w:divBdr>
        </w:div>
        <w:div w:id="582229198">
          <w:marLeft w:val="0"/>
          <w:marRight w:val="0"/>
          <w:marTop w:val="0"/>
          <w:marBottom w:val="0"/>
          <w:divBdr>
            <w:top w:val="none" w:sz="0" w:space="0" w:color="auto"/>
            <w:left w:val="none" w:sz="0" w:space="0" w:color="auto"/>
            <w:bottom w:val="none" w:sz="0" w:space="0" w:color="auto"/>
            <w:right w:val="none" w:sz="0" w:space="0" w:color="auto"/>
          </w:divBdr>
        </w:div>
        <w:div w:id="758671730">
          <w:marLeft w:val="0"/>
          <w:marRight w:val="0"/>
          <w:marTop w:val="0"/>
          <w:marBottom w:val="0"/>
          <w:divBdr>
            <w:top w:val="none" w:sz="0" w:space="0" w:color="auto"/>
            <w:left w:val="none" w:sz="0" w:space="0" w:color="auto"/>
            <w:bottom w:val="none" w:sz="0" w:space="0" w:color="auto"/>
            <w:right w:val="none" w:sz="0" w:space="0" w:color="auto"/>
          </w:divBdr>
        </w:div>
        <w:div w:id="1934195432">
          <w:marLeft w:val="0"/>
          <w:marRight w:val="0"/>
          <w:marTop w:val="0"/>
          <w:marBottom w:val="0"/>
          <w:divBdr>
            <w:top w:val="none" w:sz="0" w:space="0" w:color="auto"/>
            <w:left w:val="none" w:sz="0" w:space="0" w:color="auto"/>
            <w:bottom w:val="none" w:sz="0" w:space="0" w:color="auto"/>
            <w:right w:val="none" w:sz="0" w:space="0" w:color="auto"/>
          </w:divBdr>
        </w:div>
        <w:div w:id="1422794755">
          <w:marLeft w:val="0"/>
          <w:marRight w:val="0"/>
          <w:marTop w:val="0"/>
          <w:marBottom w:val="0"/>
          <w:divBdr>
            <w:top w:val="none" w:sz="0" w:space="0" w:color="auto"/>
            <w:left w:val="none" w:sz="0" w:space="0" w:color="auto"/>
            <w:bottom w:val="none" w:sz="0" w:space="0" w:color="auto"/>
            <w:right w:val="none" w:sz="0" w:space="0" w:color="auto"/>
          </w:divBdr>
        </w:div>
        <w:div w:id="332882062">
          <w:marLeft w:val="0"/>
          <w:marRight w:val="0"/>
          <w:marTop w:val="0"/>
          <w:marBottom w:val="0"/>
          <w:divBdr>
            <w:top w:val="none" w:sz="0" w:space="0" w:color="auto"/>
            <w:left w:val="none" w:sz="0" w:space="0" w:color="auto"/>
            <w:bottom w:val="none" w:sz="0" w:space="0" w:color="auto"/>
            <w:right w:val="none" w:sz="0" w:space="0" w:color="auto"/>
          </w:divBdr>
        </w:div>
        <w:div w:id="1205946295">
          <w:marLeft w:val="0"/>
          <w:marRight w:val="0"/>
          <w:marTop w:val="0"/>
          <w:marBottom w:val="0"/>
          <w:divBdr>
            <w:top w:val="none" w:sz="0" w:space="0" w:color="auto"/>
            <w:left w:val="none" w:sz="0" w:space="0" w:color="auto"/>
            <w:bottom w:val="none" w:sz="0" w:space="0" w:color="auto"/>
            <w:right w:val="none" w:sz="0" w:space="0" w:color="auto"/>
          </w:divBdr>
        </w:div>
        <w:div w:id="1587879891">
          <w:marLeft w:val="0"/>
          <w:marRight w:val="0"/>
          <w:marTop w:val="0"/>
          <w:marBottom w:val="0"/>
          <w:divBdr>
            <w:top w:val="none" w:sz="0" w:space="0" w:color="auto"/>
            <w:left w:val="none" w:sz="0" w:space="0" w:color="auto"/>
            <w:bottom w:val="none" w:sz="0" w:space="0" w:color="auto"/>
            <w:right w:val="none" w:sz="0" w:space="0" w:color="auto"/>
          </w:divBdr>
        </w:div>
        <w:div w:id="1621913627">
          <w:marLeft w:val="0"/>
          <w:marRight w:val="0"/>
          <w:marTop w:val="0"/>
          <w:marBottom w:val="0"/>
          <w:divBdr>
            <w:top w:val="none" w:sz="0" w:space="0" w:color="auto"/>
            <w:left w:val="none" w:sz="0" w:space="0" w:color="auto"/>
            <w:bottom w:val="none" w:sz="0" w:space="0" w:color="auto"/>
            <w:right w:val="none" w:sz="0" w:space="0" w:color="auto"/>
          </w:divBdr>
        </w:div>
        <w:div w:id="1865828075">
          <w:marLeft w:val="0"/>
          <w:marRight w:val="0"/>
          <w:marTop w:val="0"/>
          <w:marBottom w:val="0"/>
          <w:divBdr>
            <w:top w:val="none" w:sz="0" w:space="0" w:color="auto"/>
            <w:left w:val="none" w:sz="0" w:space="0" w:color="auto"/>
            <w:bottom w:val="none" w:sz="0" w:space="0" w:color="auto"/>
            <w:right w:val="none" w:sz="0" w:space="0" w:color="auto"/>
          </w:divBdr>
        </w:div>
        <w:div w:id="1047335072">
          <w:marLeft w:val="0"/>
          <w:marRight w:val="0"/>
          <w:marTop w:val="0"/>
          <w:marBottom w:val="0"/>
          <w:divBdr>
            <w:top w:val="none" w:sz="0" w:space="0" w:color="auto"/>
            <w:left w:val="none" w:sz="0" w:space="0" w:color="auto"/>
            <w:bottom w:val="none" w:sz="0" w:space="0" w:color="auto"/>
            <w:right w:val="none" w:sz="0" w:space="0" w:color="auto"/>
          </w:divBdr>
        </w:div>
        <w:div w:id="1650936471">
          <w:marLeft w:val="0"/>
          <w:marRight w:val="0"/>
          <w:marTop w:val="0"/>
          <w:marBottom w:val="0"/>
          <w:divBdr>
            <w:top w:val="none" w:sz="0" w:space="0" w:color="auto"/>
            <w:left w:val="none" w:sz="0" w:space="0" w:color="auto"/>
            <w:bottom w:val="none" w:sz="0" w:space="0" w:color="auto"/>
            <w:right w:val="none" w:sz="0" w:space="0" w:color="auto"/>
          </w:divBdr>
        </w:div>
        <w:div w:id="247227478">
          <w:marLeft w:val="0"/>
          <w:marRight w:val="0"/>
          <w:marTop w:val="0"/>
          <w:marBottom w:val="0"/>
          <w:divBdr>
            <w:top w:val="none" w:sz="0" w:space="0" w:color="auto"/>
            <w:left w:val="none" w:sz="0" w:space="0" w:color="auto"/>
            <w:bottom w:val="none" w:sz="0" w:space="0" w:color="auto"/>
            <w:right w:val="none" w:sz="0" w:space="0" w:color="auto"/>
          </w:divBdr>
        </w:div>
        <w:div w:id="1421950427">
          <w:marLeft w:val="0"/>
          <w:marRight w:val="0"/>
          <w:marTop w:val="0"/>
          <w:marBottom w:val="0"/>
          <w:divBdr>
            <w:top w:val="none" w:sz="0" w:space="0" w:color="auto"/>
            <w:left w:val="none" w:sz="0" w:space="0" w:color="auto"/>
            <w:bottom w:val="none" w:sz="0" w:space="0" w:color="auto"/>
            <w:right w:val="none" w:sz="0" w:space="0" w:color="auto"/>
          </w:divBdr>
        </w:div>
        <w:div w:id="172839122">
          <w:marLeft w:val="0"/>
          <w:marRight w:val="0"/>
          <w:marTop w:val="0"/>
          <w:marBottom w:val="0"/>
          <w:divBdr>
            <w:top w:val="none" w:sz="0" w:space="0" w:color="auto"/>
            <w:left w:val="none" w:sz="0" w:space="0" w:color="auto"/>
            <w:bottom w:val="none" w:sz="0" w:space="0" w:color="auto"/>
            <w:right w:val="none" w:sz="0" w:space="0" w:color="auto"/>
          </w:divBdr>
        </w:div>
        <w:div w:id="868645912">
          <w:marLeft w:val="0"/>
          <w:marRight w:val="0"/>
          <w:marTop w:val="0"/>
          <w:marBottom w:val="0"/>
          <w:divBdr>
            <w:top w:val="none" w:sz="0" w:space="0" w:color="auto"/>
            <w:left w:val="none" w:sz="0" w:space="0" w:color="auto"/>
            <w:bottom w:val="none" w:sz="0" w:space="0" w:color="auto"/>
            <w:right w:val="none" w:sz="0" w:space="0" w:color="auto"/>
          </w:divBdr>
        </w:div>
        <w:div w:id="1408264061">
          <w:marLeft w:val="0"/>
          <w:marRight w:val="0"/>
          <w:marTop w:val="0"/>
          <w:marBottom w:val="0"/>
          <w:divBdr>
            <w:top w:val="none" w:sz="0" w:space="0" w:color="auto"/>
            <w:left w:val="none" w:sz="0" w:space="0" w:color="auto"/>
            <w:bottom w:val="none" w:sz="0" w:space="0" w:color="auto"/>
            <w:right w:val="none" w:sz="0" w:space="0" w:color="auto"/>
          </w:divBdr>
        </w:div>
        <w:div w:id="1238858917">
          <w:marLeft w:val="0"/>
          <w:marRight w:val="0"/>
          <w:marTop w:val="0"/>
          <w:marBottom w:val="0"/>
          <w:divBdr>
            <w:top w:val="none" w:sz="0" w:space="0" w:color="auto"/>
            <w:left w:val="none" w:sz="0" w:space="0" w:color="auto"/>
            <w:bottom w:val="none" w:sz="0" w:space="0" w:color="auto"/>
            <w:right w:val="none" w:sz="0" w:space="0" w:color="auto"/>
          </w:divBdr>
        </w:div>
        <w:div w:id="17901224">
          <w:marLeft w:val="0"/>
          <w:marRight w:val="0"/>
          <w:marTop w:val="0"/>
          <w:marBottom w:val="0"/>
          <w:divBdr>
            <w:top w:val="none" w:sz="0" w:space="0" w:color="auto"/>
            <w:left w:val="none" w:sz="0" w:space="0" w:color="auto"/>
            <w:bottom w:val="none" w:sz="0" w:space="0" w:color="auto"/>
            <w:right w:val="none" w:sz="0" w:space="0" w:color="auto"/>
          </w:divBdr>
        </w:div>
        <w:div w:id="236139071">
          <w:marLeft w:val="0"/>
          <w:marRight w:val="0"/>
          <w:marTop w:val="0"/>
          <w:marBottom w:val="0"/>
          <w:divBdr>
            <w:top w:val="none" w:sz="0" w:space="0" w:color="auto"/>
            <w:left w:val="none" w:sz="0" w:space="0" w:color="auto"/>
            <w:bottom w:val="none" w:sz="0" w:space="0" w:color="auto"/>
            <w:right w:val="none" w:sz="0" w:space="0" w:color="auto"/>
          </w:divBdr>
        </w:div>
        <w:div w:id="750733207">
          <w:marLeft w:val="0"/>
          <w:marRight w:val="0"/>
          <w:marTop w:val="0"/>
          <w:marBottom w:val="0"/>
          <w:divBdr>
            <w:top w:val="none" w:sz="0" w:space="0" w:color="auto"/>
            <w:left w:val="none" w:sz="0" w:space="0" w:color="auto"/>
            <w:bottom w:val="none" w:sz="0" w:space="0" w:color="auto"/>
            <w:right w:val="none" w:sz="0" w:space="0" w:color="auto"/>
          </w:divBdr>
        </w:div>
        <w:div w:id="466944282">
          <w:marLeft w:val="0"/>
          <w:marRight w:val="0"/>
          <w:marTop w:val="0"/>
          <w:marBottom w:val="0"/>
          <w:divBdr>
            <w:top w:val="none" w:sz="0" w:space="0" w:color="auto"/>
            <w:left w:val="none" w:sz="0" w:space="0" w:color="auto"/>
            <w:bottom w:val="none" w:sz="0" w:space="0" w:color="auto"/>
            <w:right w:val="none" w:sz="0" w:space="0" w:color="auto"/>
          </w:divBdr>
        </w:div>
        <w:div w:id="1039932378">
          <w:marLeft w:val="0"/>
          <w:marRight w:val="0"/>
          <w:marTop w:val="0"/>
          <w:marBottom w:val="0"/>
          <w:divBdr>
            <w:top w:val="none" w:sz="0" w:space="0" w:color="auto"/>
            <w:left w:val="none" w:sz="0" w:space="0" w:color="auto"/>
            <w:bottom w:val="none" w:sz="0" w:space="0" w:color="auto"/>
            <w:right w:val="none" w:sz="0" w:space="0" w:color="auto"/>
          </w:divBdr>
        </w:div>
        <w:div w:id="70592303">
          <w:marLeft w:val="0"/>
          <w:marRight w:val="0"/>
          <w:marTop w:val="0"/>
          <w:marBottom w:val="0"/>
          <w:divBdr>
            <w:top w:val="none" w:sz="0" w:space="0" w:color="auto"/>
            <w:left w:val="none" w:sz="0" w:space="0" w:color="auto"/>
            <w:bottom w:val="none" w:sz="0" w:space="0" w:color="auto"/>
            <w:right w:val="none" w:sz="0" w:space="0" w:color="auto"/>
          </w:divBdr>
        </w:div>
        <w:div w:id="1058742419">
          <w:marLeft w:val="0"/>
          <w:marRight w:val="0"/>
          <w:marTop w:val="0"/>
          <w:marBottom w:val="0"/>
          <w:divBdr>
            <w:top w:val="none" w:sz="0" w:space="0" w:color="auto"/>
            <w:left w:val="none" w:sz="0" w:space="0" w:color="auto"/>
            <w:bottom w:val="none" w:sz="0" w:space="0" w:color="auto"/>
            <w:right w:val="none" w:sz="0" w:space="0" w:color="auto"/>
          </w:divBdr>
        </w:div>
        <w:div w:id="1264342352">
          <w:marLeft w:val="0"/>
          <w:marRight w:val="0"/>
          <w:marTop w:val="0"/>
          <w:marBottom w:val="0"/>
          <w:divBdr>
            <w:top w:val="none" w:sz="0" w:space="0" w:color="auto"/>
            <w:left w:val="none" w:sz="0" w:space="0" w:color="auto"/>
            <w:bottom w:val="none" w:sz="0" w:space="0" w:color="auto"/>
            <w:right w:val="none" w:sz="0" w:space="0" w:color="auto"/>
          </w:divBdr>
        </w:div>
        <w:div w:id="190918514">
          <w:marLeft w:val="0"/>
          <w:marRight w:val="0"/>
          <w:marTop w:val="0"/>
          <w:marBottom w:val="0"/>
          <w:divBdr>
            <w:top w:val="none" w:sz="0" w:space="0" w:color="auto"/>
            <w:left w:val="none" w:sz="0" w:space="0" w:color="auto"/>
            <w:bottom w:val="none" w:sz="0" w:space="0" w:color="auto"/>
            <w:right w:val="none" w:sz="0" w:space="0" w:color="auto"/>
          </w:divBdr>
        </w:div>
      </w:divsChild>
    </w:div>
    <w:div w:id="810093547">
      <w:bodyDiv w:val="1"/>
      <w:marLeft w:val="0"/>
      <w:marRight w:val="0"/>
      <w:marTop w:val="0"/>
      <w:marBottom w:val="0"/>
      <w:divBdr>
        <w:top w:val="none" w:sz="0" w:space="0" w:color="auto"/>
        <w:left w:val="none" w:sz="0" w:space="0" w:color="auto"/>
        <w:bottom w:val="none" w:sz="0" w:space="0" w:color="auto"/>
        <w:right w:val="none" w:sz="0" w:space="0" w:color="auto"/>
      </w:divBdr>
    </w:div>
    <w:div w:id="817113188">
      <w:bodyDiv w:val="1"/>
      <w:marLeft w:val="0"/>
      <w:marRight w:val="0"/>
      <w:marTop w:val="0"/>
      <w:marBottom w:val="0"/>
      <w:divBdr>
        <w:top w:val="none" w:sz="0" w:space="0" w:color="auto"/>
        <w:left w:val="none" w:sz="0" w:space="0" w:color="auto"/>
        <w:bottom w:val="none" w:sz="0" w:space="0" w:color="auto"/>
        <w:right w:val="none" w:sz="0" w:space="0" w:color="auto"/>
      </w:divBdr>
    </w:div>
    <w:div w:id="829491448">
      <w:bodyDiv w:val="1"/>
      <w:marLeft w:val="0"/>
      <w:marRight w:val="0"/>
      <w:marTop w:val="0"/>
      <w:marBottom w:val="0"/>
      <w:divBdr>
        <w:top w:val="none" w:sz="0" w:space="0" w:color="auto"/>
        <w:left w:val="none" w:sz="0" w:space="0" w:color="auto"/>
        <w:bottom w:val="none" w:sz="0" w:space="0" w:color="auto"/>
        <w:right w:val="none" w:sz="0" w:space="0" w:color="auto"/>
      </w:divBdr>
    </w:div>
    <w:div w:id="832993825">
      <w:bodyDiv w:val="1"/>
      <w:marLeft w:val="0"/>
      <w:marRight w:val="0"/>
      <w:marTop w:val="0"/>
      <w:marBottom w:val="0"/>
      <w:divBdr>
        <w:top w:val="none" w:sz="0" w:space="0" w:color="auto"/>
        <w:left w:val="none" w:sz="0" w:space="0" w:color="auto"/>
        <w:bottom w:val="none" w:sz="0" w:space="0" w:color="auto"/>
        <w:right w:val="none" w:sz="0" w:space="0" w:color="auto"/>
      </w:divBdr>
    </w:div>
    <w:div w:id="836456104">
      <w:bodyDiv w:val="1"/>
      <w:marLeft w:val="0"/>
      <w:marRight w:val="0"/>
      <w:marTop w:val="0"/>
      <w:marBottom w:val="0"/>
      <w:divBdr>
        <w:top w:val="none" w:sz="0" w:space="0" w:color="auto"/>
        <w:left w:val="none" w:sz="0" w:space="0" w:color="auto"/>
        <w:bottom w:val="none" w:sz="0" w:space="0" w:color="auto"/>
        <w:right w:val="none" w:sz="0" w:space="0" w:color="auto"/>
      </w:divBdr>
    </w:div>
    <w:div w:id="836849647">
      <w:bodyDiv w:val="1"/>
      <w:marLeft w:val="0"/>
      <w:marRight w:val="0"/>
      <w:marTop w:val="0"/>
      <w:marBottom w:val="0"/>
      <w:divBdr>
        <w:top w:val="none" w:sz="0" w:space="0" w:color="auto"/>
        <w:left w:val="none" w:sz="0" w:space="0" w:color="auto"/>
        <w:bottom w:val="none" w:sz="0" w:space="0" w:color="auto"/>
        <w:right w:val="none" w:sz="0" w:space="0" w:color="auto"/>
      </w:divBdr>
      <w:divsChild>
        <w:div w:id="1784156559">
          <w:marLeft w:val="0"/>
          <w:marRight w:val="0"/>
          <w:marTop w:val="0"/>
          <w:marBottom w:val="0"/>
          <w:divBdr>
            <w:top w:val="none" w:sz="0" w:space="0" w:color="auto"/>
            <w:left w:val="none" w:sz="0" w:space="0" w:color="auto"/>
            <w:bottom w:val="none" w:sz="0" w:space="0" w:color="auto"/>
            <w:right w:val="none" w:sz="0" w:space="0" w:color="auto"/>
          </w:divBdr>
        </w:div>
        <w:div w:id="510144065">
          <w:marLeft w:val="0"/>
          <w:marRight w:val="0"/>
          <w:marTop w:val="0"/>
          <w:marBottom w:val="0"/>
          <w:divBdr>
            <w:top w:val="none" w:sz="0" w:space="0" w:color="auto"/>
            <w:left w:val="none" w:sz="0" w:space="0" w:color="auto"/>
            <w:bottom w:val="none" w:sz="0" w:space="0" w:color="auto"/>
            <w:right w:val="none" w:sz="0" w:space="0" w:color="auto"/>
          </w:divBdr>
        </w:div>
        <w:div w:id="2036807952">
          <w:marLeft w:val="0"/>
          <w:marRight w:val="0"/>
          <w:marTop w:val="0"/>
          <w:marBottom w:val="0"/>
          <w:divBdr>
            <w:top w:val="none" w:sz="0" w:space="0" w:color="auto"/>
            <w:left w:val="none" w:sz="0" w:space="0" w:color="auto"/>
            <w:bottom w:val="none" w:sz="0" w:space="0" w:color="auto"/>
            <w:right w:val="none" w:sz="0" w:space="0" w:color="auto"/>
          </w:divBdr>
        </w:div>
        <w:div w:id="1057585383">
          <w:marLeft w:val="0"/>
          <w:marRight w:val="0"/>
          <w:marTop w:val="0"/>
          <w:marBottom w:val="0"/>
          <w:divBdr>
            <w:top w:val="none" w:sz="0" w:space="0" w:color="auto"/>
            <w:left w:val="none" w:sz="0" w:space="0" w:color="auto"/>
            <w:bottom w:val="none" w:sz="0" w:space="0" w:color="auto"/>
            <w:right w:val="none" w:sz="0" w:space="0" w:color="auto"/>
          </w:divBdr>
        </w:div>
        <w:div w:id="1818522839">
          <w:marLeft w:val="0"/>
          <w:marRight w:val="0"/>
          <w:marTop w:val="0"/>
          <w:marBottom w:val="0"/>
          <w:divBdr>
            <w:top w:val="none" w:sz="0" w:space="0" w:color="auto"/>
            <w:left w:val="none" w:sz="0" w:space="0" w:color="auto"/>
            <w:bottom w:val="none" w:sz="0" w:space="0" w:color="auto"/>
            <w:right w:val="none" w:sz="0" w:space="0" w:color="auto"/>
          </w:divBdr>
        </w:div>
        <w:div w:id="251008204">
          <w:marLeft w:val="0"/>
          <w:marRight w:val="0"/>
          <w:marTop w:val="0"/>
          <w:marBottom w:val="0"/>
          <w:divBdr>
            <w:top w:val="none" w:sz="0" w:space="0" w:color="auto"/>
            <w:left w:val="none" w:sz="0" w:space="0" w:color="auto"/>
            <w:bottom w:val="none" w:sz="0" w:space="0" w:color="auto"/>
            <w:right w:val="none" w:sz="0" w:space="0" w:color="auto"/>
          </w:divBdr>
        </w:div>
        <w:div w:id="1969700885">
          <w:marLeft w:val="0"/>
          <w:marRight w:val="0"/>
          <w:marTop w:val="0"/>
          <w:marBottom w:val="0"/>
          <w:divBdr>
            <w:top w:val="none" w:sz="0" w:space="0" w:color="auto"/>
            <w:left w:val="none" w:sz="0" w:space="0" w:color="auto"/>
            <w:bottom w:val="none" w:sz="0" w:space="0" w:color="auto"/>
            <w:right w:val="none" w:sz="0" w:space="0" w:color="auto"/>
          </w:divBdr>
        </w:div>
        <w:div w:id="2120102433">
          <w:marLeft w:val="0"/>
          <w:marRight w:val="0"/>
          <w:marTop w:val="0"/>
          <w:marBottom w:val="0"/>
          <w:divBdr>
            <w:top w:val="none" w:sz="0" w:space="0" w:color="auto"/>
            <w:left w:val="none" w:sz="0" w:space="0" w:color="auto"/>
            <w:bottom w:val="none" w:sz="0" w:space="0" w:color="auto"/>
            <w:right w:val="none" w:sz="0" w:space="0" w:color="auto"/>
          </w:divBdr>
        </w:div>
        <w:div w:id="602148722">
          <w:marLeft w:val="0"/>
          <w:marRight w:val="0"/>
          <w:marTop w:val="0"/>
          <w:marBottom w:val="0"/>
          <w:divBdr>
            <w:top w:val="none" w:sz="0" w:space="0" w:color="auto"/>
            <w:left w:val="none" w:sz="0" w:space="0" w:color="auto"/>
            <w:bottom w:val="none" w:sz="0" w:space="0" w:color="auto"/>
            <w:right w:val="none" w:sz="0" w:space="0" w:color="auto"/>
          </w:divBdr>
        </w:div>
        <w:div w:id="663554491">
          <w:marLeft w:val="0"/>
          <w:marRight w:val="0"/>
          <w:marTop w:val="0"/>
          <w:marBottom w:val="0"/>
          <w:divBdr>
            <w:top w:val="none" w:sz="0" w:space="0" w:color="auto"/>
            <w:left w:val="none" w:sz="0" w:space="0" w:color="auto"/>
            <w:bottom w:val="none" w:sz="0" w:space="0" w:color="auto"/>
            <w:right w:val="none" w:sz="0" w:space="0" w:color="auto"/>
          </w:divBdr>
        </w:div>
        <w:div w:id="1660427582">
          <w:marLeft w:val="0"/>
          <w:marRight w:val="0"/>
          <w:marTop w:val="0"/>
          <w:marBottom w:val="0"/>
          <w:divBdr>
            <w:top w:val="none" w:sz="0" w:space="0" w:color="auto"/>
            <w:left w:val="none" w:sz="0" w:space="0" w:color="auto"/>
            <w:bottom w:val="none" w:sz="0" w:space="0" w:color="auto"/>
            <w:right w:val="none" w:sz="0" w:space="0" w:color="auto"/>
          </w:divBdr>
        </w:div>
        <w:div w:id="1396512986">
          <w:marLeft w:val="0"/>
          <w:marRight w:val="0"/>
          <w:marTop w:val="0"/>
          <w:marBottom w:val="0"/>
          <w:divBdr>
            <w:top w:val="none" w:sz="0" w:space="0" w:color="auto"/>
            <w:left w:val="none" w:sz="0" w:space="0" w:color="auto"/>
            <w:bottom w:val="none" w:sz="0" w:space="0" w:color="auto"/>
            <w:right w:val="none" w:sz="0" w:space="0" w:color="auto"/>
          </w:divBdr>
        </w:div>
        <w:div w:id="1860459893">
          <w:marLeft w:val="0"/>
          <w:marRight w:val="0"/>
          <w:marTop w:val="0"/>
          <w:marBottom w:val="0"/>
          <w:divBdr>
            <w:top w:val="none" w:sz="0" w:space="0" w:color="auto"/>
            <w:left w:val="none" w:sz="0" w:space="0" w:color="auto"/>
            <w:bottom w:val="none" w:sz="0" w:space="0" w:color="auto"/>
            <w:right w:val="none" w:sz="0" w:space="0" w:color="auto"/>
          </w:divBdr>
        </w:div>
        <w:div w:id="2136363205">
          <w:marLeft w:val="0"/>
          <w:marRight w:val="0"/>
          <w:marTop w:val="0"/>
          <w:marBottom w:val="0"/>
          <w:divBdr>
            <w:top w:val="none" w:sz="0" w:space="0" w:color="auto"/>
            <w:left w:val="none" w:sz="0" w:space="0" w:color="auto"/>
            <w:bottom w:val="none" w:sz="0" w:space="0" w:color="auto"/>
            <w:right w:val="none" w:sz="0" w:space="0" w:color="auto"/>
          </w:divBdr>
        </w:div>
        <w:div w:id="745762014">
          <w:marLeft w:val="0"/>
          <w:marRight w:val="0"/>
          <w:marTop w:val="0"/>
          <w:marBottom w:val="0"/>
          <w:divBdr>
            <w:top w:val="none" w:sz="0" w:space="0" w:color="auto"/>
            <w:left w:val="none" w:sz="0" w:space="0" w:color="auto"/>
            <w:bottom w:val="none" w:sz="0" w:space="0" w:color="auto"/>
            <w:right w:val="none" w:sz="0" w:space="0" w:color="auto"/>
          </w:divBdr>
        </w:div>
      </w:divsChild>
    </w:div>
    <w:div w:id="843396982">
      <w:bodyDiv w:val="1"/>
      <w:marLeft w:val="0"/>
      <w:marRight w:val="0"/>
      <w:marTop w:val="0"/>
      <w:marBottom w:val="0"/>
      <w:divBdr>
        <w:top w:val="none" w:sz="0" w:space="0" w:color="auto"/>
        <w:left w:val="none" w:sz="0" w:space="0" w:color="auto"/>
        <w:bottom w:val="none" w:sz="0" w:space="0" w:color="auto"/>
        <w:right w:val="none" w:sz="0" w:space="0" w:color="auto"/>
      </w:divBdr>
    </w:div>
    <w:div w:id="856694533">
      <w:bodyDiv w:val="1"/>
      <w:marLeft w:val="0"/>
      <w:marRight w:val="0"/>
      <w:marTop w:val="0"/>
      <w:marBottom w:val="0"/>
      <w:divBdr>
        <w:top w:val="none" w:sz="0" w:space="0" w:color="auto"/>
        <w:left w:val="none" w:sz="0" w:space="0" w:color="auto"/>
        <w:bottom w:val="none" w:sz="0" w:space="0" w:color="auto"/>
        <w:right w:val="none" w:sz="0" w:space="0" w:color="auto"/>
      </w:divBdr>
      <w:divsChild>
        <w:div w:id="2142920432">
          <w:marLeft w:val="0"/>
          <w:marRight w:val="0"/>
          <w:marTop w:val="0"/>
          <w:marBottom w:val="0"/>
          <w:divBdr>
            <w:top w:val="none" w:sz="0" w:space="0" w:color="auto"/>
            <w:left w:val="none" w:sz="0" w:space="0" w:color="auto"/>
            <w:bottom w:val="none" w:sz="0" w:space="0" w:color="auto"/>
            <w:right w:val="none" w:sz="0" w:space="0" w:color="auto"/>
          </w:divBdr>
        </w:div>
      </w:divsChild>
    </w:div>
    <w:div w:id="862982625">
      <w:bodyDiv w:val="1"/>
      <w:marLeft w:val="0"/>
      <w:marRight w:val="0"/>
      <w:marTop w:val="0"/>
      <w:marBottom w:val="0"/>
      <w:divBdr>
        <w:top w:val="none" w:sz="0" w:space="0" w:color="auto"/>
        <w:left w:val="none" w:sz="0" w:space="0" w:color="auto"/>
        <w:bottom w:val="none" w:sz="0" w:space="0" w:color="auto"/>
        <w:right w:val="none" w:sz="0" w:space="0" w:color="auto"/>
      </w:divBdr>
    </w:div>
    <w:div w:id="867455090">
      <w:bodyDiv w:val="1"/>
      <w:marLeft w:val="0"/>
      <w:marRight w:val="0"/>
      <w:marTop w:val="0"/>
      <w:marBottom w:val="0"/>
      <w:divBdr>
        <w:top w:val="none" w:sz="0" w:space="0" w:color="auto"/>
        <w:left w:val="none" w:sz="0" w:space="0" w:color="auto"/>
        <w:bottom w:val="none" w:sz="0" w:space="0" w:color="auto"/>
        <w:right w:val="none" w:sz="0" w:space="0" w:color="auto"/>
      </w:divBdr>
      <w:divsChild>
        <w:div w:id="1635792403">
          <w:marLeft w:val="0"/>
          <w:marRight w:val="0"/>
          <w:marTop w:val="0"/>
          <w:marBottom w:val="0"/>
          <w:divBdr>
            <w:top w:val="none" w:sz="0" w:space="0" w:color="auto"/>
            <w:left w:val="none" w:sz="0" w:space="0" w:color="auto"/>
            <w:bottom w:val="none" w:sz="0" w:space="0" w:color="auto"/>
            <w:right w:val="none" w:sz="0" w:space="0" w:color="auto"/>
          </w:divBdr>
        </w:div>
        <w:div w:id="433208687">
          <w:marLeft w:val="0"/>
          <w:marRight w:val="0"/>
          <w:marTop w:val="0"/>
          <w:marBottom w:val="0"/>
          <w:divBdr>
            <w:top w:val="none" w:sz="0" w:space="0" w:color="auto"/>
            <w:left w:val="none" w:sz="0" w:space="0" w:color="auto"/>
            <w:bottom w:val="none" w:sz="0" w:space="0" w:color="auto"/>
            <w:right w:val="none" w:sz="0" w:space="0" w:color="auto"/>
          </w:divBdr>
        </w:div>
        <w:div w:id="1643072730">
          <w:marLeft w:val="0"/>
          <w:marRight w:val="0"/>
          <w:marTop w:val="0"/>
          <w:marBottom w:val="0"/>
          <w:divBdr>
            <w:top w:val="none" w:sz="0" w:space="0" w:color="auto"/>
            <w:left w:val="none" w:sz="0" w:space="0" w:color="auto"/>
            <w:bottom w:val="none" w:sz="0" w:space="0" w:color="auto"/>
            <w:right w:val="none" w:sz="0" w:space="0" w:color="auto"/>
          </w:divBdr>
        </w:div>
        <w:div w:id="2018846627">
          <w:marLeft w:val="0"/>
          <w:marRight w:val="0"/>
          <w:marTop w:val="0"/>
          <w:marBottom w:val="0"/>
          <w:divBdr>
            <w:top w:val="none" w:sz="0" w:space="0" w:color="auto"/>
            <w:left w:val="none" w:sz="0" w:space="0" w:color="auto"/>
            <w:bottom w:val="none" w:sz="0" w:space="0" w:color="auto"/>
            <w:right w:val="none" w:sz="0" w:space="0" w:color="auto"/>
          </w:divBdr>
        </w:div>
        <w:div w:id="991370420">
          <w:marLeft w:val="0"/>
          <w:marRight w:val="0"/>
          <w:marTop w:val="0"/>
          <w:marBottom w:val="0"/>
          <w:divBdr>
            <w:top w:val="none" w:sz="0" w:space="0" w:color="auto"/>
            <w:left w:val="none" w:sz="0" w:space="0" w:color="auto"/>
            <w:bottom w:val="none" w:sz="0" w:space="0" w:color="auto"/>
            <w:right w:val="none" w:sz="0" w:space="0" w:color="auto"/>
          </w:divBdr>
        </w:div>
        <w:div w:id="753671801">
          <w:marLeft w:val="0"/>
          <w:marRight w:val="0"/>
          <w:marTop w:val="0"/>
          <w:marBottom w:val="0"/>
          <w:divBdr>
            <w:top w:val="none" w:sz="0" w:space="0" w:color="auto"/>
            <w:left w:val="none" w:sz="0" w:space="0" w:color="auto"/>
            <w:bottom w:val="none" w:sz="0" w:space="0" w:color="auto"/>
            <w:right w:val="none" w:sz="0" w:space="0" w:color="auto"/>
          </w:divBdr>
        </w:div>
        <w:div w:id="449519748">
          <w:marLeft w:val="0"/>
          <w:marRight w:val="0"/>
          <w:marTop w:val="0"/>
          <w:marBottom w:val="0"/>
          <w:divBdr>
            <w:top w:val="none" w:sz="0" w:space="0" w:color="auto"/>
            <w:left w:val="none" w:sz="0" w:space="0" w:color="auto"/>
            <w:bottom w:val="none" w:sz="0" w:space="0" w:color="auto"/>
            <w:right w:val="none" w:sz="0" w:space="0" w:color="auto"/>
          </w:divBdr>
        </w:div>
        <w:div w:id="1936590098">
          <w:marLeft w:val="0"/>
          <w:marRight w:val="0"/>
          <w:marTop w:val="0"/>
          <w:marBottom w:val="0"/>
          <w:divBdr>
            <w:top w:val="none" w:sz="0" w:space="0" w:color="auto"/>
            <w:left w:val="none" w:sz="0" w:space="0" w:color="auto"/>
            <w:bottom w:val="none" w:sz="0" w:space="0" w:color="auto"/>
            <w:right w:val="none" w:sz="0" w:space="0" w:color="auto"/>
          </w:divBdr>
        </w:div>
        <w:div w:id="2112966852">
          <w:marLeft w:val="0"/>
          <w:marRight w:val="0"/>
          <w:marTop w:val="0"/>
          <w:marBottom w:val="0"/>
          <w:divBdr>
            <w:top w:val="none" w:sz="0" w:space="0" w:color="auto"/>
            <w:left w:val="none" w:sz="0" w:space="0" w:color="auto"/>
            <w:bottom w:val="none" w:sz="0" w:space="0" w:color="auto"/>
            <w:right w:val="none" w:sz="0" w:space="0" w:color="auto"/>
          </w:divBdr>
        </w:div>
        <w:div w:id="81800303">
          <w:marLeft w:val="0"/>
          <w:marRight w:val="0"/>
          <w:marTop w:val="0"/>
          <w:marBottom w:val="0"/>
          <w:divBdr>
            <w:top w:val="none" w:sz="0" w:space="0" w:color="auto"/>
            <w:left w:val="none" w:sz="0" w:space="0" w:color="auto"/>
            <w:bottom w:val="none" w:sz="0" w:space="0" w:color="auto"/>
            <w:right w:val="none" w:sz="0" w:space="0" w:color="auto"/>
          </w:divBdr>
        </w:div>
        <w:div w:id="813374809">
          <w:marLeft w:val="0"/>
          <w:marRight w:val="0"/>
          <w:marTop w:val="0"/>
          <w:marBottom w:val="0"/>
          <w:divBdr>
            <w:top w:val="none" w:sz="0" w:space="0" w:color="auto"/>
            <w:left w:val="none" w:sz="0" w:space="0" w:color="auto"/>
            <w:bottom w:val="none" w:sz="0" w:space="0" w:color="auto"/>
            <w:right w:val="none" w:sz="0" w:space="0" w:color="auto"/>
          </w:divBdr>
        </w:div>
        <w:div w:id="1957905828">
          <w:marLeft w:val="0"/>
          <w:marRight w:val="0"/>
          <w:marTop w:val="0"/>
          <w:marBottom w:val="0"/>
          <w:divBdr>
            <w:top w:val="none" w:sz="0" w:space="0" w:color="auto"/>
            <w:left w:val="none" w:sz="0" w:space="0" w:color="auto"/>
            <w:bottom w:val="none" w:sz="0" w:space="0" w:color="auto"/>
            <w:right w:val="none" w:sz="0" w:space="0" w:color="auto"/>
          </w:divBdr>
        </w:div>
        <w:div w:id="1142237793">
          <w:marLeft w:val="0"/>
          <w:marRight w:val="0"/>
          <w:marTop w:val="0"/>
          <w:marBottom w:val="0"/>
          <w:divBdr>
            <w:top w:val="none" w:sz="0" w:space="0" w:color="auto"/>
            <w:left w:val="none" w:sz="0" w:space="0" w:color="auto"/>
            <w:bottom w:val="none" w:sz="0" w:space="0" w:color="auto"/>
            <w:right w:val="none" w:sz="0" w:space="0" w:color="auto"/>
          </w:divBdr>
        </w:div>
        <w:div w:id="1434394729">
          <w:marLeft w:val="0"/>
          <w:marRight w:val="0"/>
          <w:marTop w:val="0"/>
          <w:marBottom w:val="0"/>
          <w:divBdr>
            <w:top w:val="none" w:sz="0" w:space="0" w:color="auto"/>
            <w:left w:val="none" w:sz="0" w:space="0" w:color="auto"/>
            <w:bottom w:val="none" w:sz="0" w:space="0" w:color="auto"/>
            <w:right w:val="none" w:sz="0" w:space="0" w:color="auto"/>
          </w:divBdr>
        </w:div>
        <w:div w:id="2094277240">
          <w:marLeft w:val="0"/>
          <w:marRight w:val="0"/>
          <w:marTop w:val="0"/>
          <w:marBottom w:val="0"/>
          <w:divBdr>
            <w:top w:val="none" w:sz="0" w:space="0" w:color="auto"/>
            <w:left w:val="none" w:sz="0" w:space="0" w:color="auto"/>
            <w:bottom w:val="none" w:sz="0" w:space="0" w:color="auto"/>
            <w:right w:val="none" w:sz="0" w:space="0" w:color="auto"/>
          </w:divBdr>
        </w:div>
        <w:div w:id="1748261698">
          <w:marLeft w:val="0"/>
          <w:marRight w:val="0"/>
          <w:marTop w:val="0"/>
          <w:marBottom w:val="0"/>
          <w:divBdr>
            <w:top w:val="none" w:sz="0" w:space="0" w:color="auto"/>
            <w:left w:val="none" w:sz="0" w:space="0" w:color="auto"/>
            <w:bottom w:val="none" w:sz="0" w:space="0" w:color="auto"/>
            <w:right w:val="none" w:sz="0" w:space="0" w:color="auto"/>
          </w:divBdr>
        </w:div>
        <w:div w:id="524834265">
          <w:marLeft w:val="0"/>
          <w:marRight w:val="0"/>
          <w:marTop w:val="0"/>
          <w:marBottom w:val="0"/>
          <w:divBdr>
            <w:top w:val="none" w:sz="0" w:space="0" w:color="auto"/>
            <w:left w:val="none" w:sz="0" w:space="0" w:color="auto"/>
            <w:bottom w:val="none" w:sz="0" w:space="0" w:color="auto"/>
            <w:right w:val="none" w:sz="0" w:space="0" w:color="auto"/>
          </w:divBdr>
        </w:div>
        <w:div w:id="393311774">
          <w:marLeft w:val="0"/>
          <w:marRight w:val="0"/>
          <w:marTop w:val="0"/>
          <w:marBottom w:val="0"/>
          <w:divBdr>
            <w:top w:val="none" w:sz="0" w:space="0" w:color="auto"/>
            <w:left w:val="none" w:sz="0" w:space="0" w:color="auto"/>
            <w:bottom w:val="none" w:sz="0" w:space="0" w:color="auto"/>
            <w:right w:val="none" w:sz="0" w:space="0" w:color="auto"/>
          </w:divBdr>
        </w:div>
        <w:div w:id="331034714">
          <w:marLeft w:val="0"/>
          <w:marRight w:val="0"/>
          <w:marTop w:val="0"/>
          <w:marBottom w:val="0"/>
          <w:divBdr>
            <w:top w:val="none" w:sz="0" w:space="0" w:color="auto"/>
            <w:left w:val="none" w:sz="0" w:space="0" w:color="auto"/>
            <w:bottom w:val="none" w:sz="0" w:space="0" w:color="auto"/>
            <w:right w:val="none" w:sz="0" w:space="0" w:color="auto"/>
          </w:divBdr>
        </w:div>
        <w:div w:id="2128307589">
          <w:marLeft w:val="0"/>
          <w:marRight w:val="0"/>
          <w:marTop w:val="0"/>
          <w:marBottom w:val="0"/>
          <w:divBdr>
            <w:top w:val="none" w:sz="0" w:space="0" w:color="auto"/>
            <w:left w:val="none" w:sz="0" w:space="0" w:color="auto"/>
            <w:bottom w:val="none" w:sz="0" w:space="0" w:color="auto"/>
            <w:right w:val="none" w:sz="0" w:space="0" w:color="auto"/>
          </w:divBdr>
        </w:div>
        <w:div w:id="1019549472">
          <w:marLeft w:val="0"/>
          <w:marRight w:val="0"/>
          <w:marTop w:val="0"/>
          <w:marBottom w:val="0"/>
          <w:divBdr>
            <w:top w:val="none" w:sz="0" w:space="0" w:color="auto"/>
            <w:left w:val="none" w:sz="0" w:space="0" w:color="auto"/>
            <w:bottom w:val="none" w:sz="0" w:space="0" w:color="auto"/>
            <w:right w:val="none" w:sz="0" w:space="0" w:color="auto"/>
          </w:divBdr>
        </w:div>
        <w:div w:id="595594398">
          <w:marLeft w:val="0"/>
          <w:marRight w:val="0"/>
          <w:marTop w:val="0"/>
          <w:marBottom w:val="0"/>
          <w:divBdr>
            <w:top w:val="none" w:sz="0" w:space="0" w:color="auto"/>
            <w:left w:val="none" w:sz="0" w:space="0" w:color="auto"/>
            <w:bottom w:val="none" w:sz="0" w:space="0" w:color="auto"/>
            <w:right w:val="none" w:sz="0" w:space="0" w:color="auto"/>
          </w:divBdr>
        </w:div>
        <w:div w:id="54091427">
          <w:marLeft w:val="0"/>
          <w:marRight w:val="0"/>
          <w:marTop w:val="0"/>
          <w:marBottom w:val="0"/>
          <w:divBdr>
            <w:top w:val="none" w:sz="0" w:space="0" w:color="auto"/>
            <w:left w:val="none" w:sz="0" w:space="0" w:color="auto"/>
            <w:bottom w:val="none" w:sz="0" w:space="0" w:color="auto"/>
            <w:right w:val="none" w:sz="0" w:space="0" w:color="auto"/>
          </w:divBdr>
        </w:div>
        <w:div w:id="714961232">
          <w:marLeft w:val="0"/>
          <w:marRight w:val="0"/>
          <w:marTop w:val="0"/>
          <w:marBottom w:val="0"/>
          <w:divBdr>
            <w:top w:val="none" w:sz="0" w:space="0" w:color="auto"/>
            <w:left w:val="none" w:sz="0" w:space="0" w:color="auto"/>
            <w:bottom w:val="none" w:sz="0" w:space="0" w:color="auto"/>
            <w:right w:val="none" w:sz="0" w:space="0" w:color="auto"/>
          </w:divBdr>
        </w:div>
        <w:div w:id="727725149">
          <w:marLeft w:val="0"/>
          <w:marRight w:val="0"/>
          <w:marTop w:val="0"/>
          <w:marBottom w:val="0"/>
          <w:divBdr>
            <w:top w:val="none" w:sz="0" w:space="0" w:color="auto"/>
            <w:left w:val="none" w:sz="0" w:space="0" w:color="auto"/>
            <w:bottom w:val="none" w:sz="0" w:space="0" w:color="auto"/>
            <w:right w:val="none" w:sz="0" w:space="0" w:color="auto"/>
          </w:divBdr>
        </w:div>
        <w:div w:id="1803771986">
          <w:marLeft w:val="0"/>
          <w:marRight w:val="0"/>
          <w:marTop w:val="0"/>
          <w:marBottom w:val="0"/>
          <w:divBdr>
            <w:top w:val="none" w:sz="0" w:space="0" w:color="auto"/>
            <w:left w:val="none" w:sz="0" w:space="0" w:color="auto"/>
            <w:bottom w:val="none" w:sz="0" w:space="0" w:color="auto"/>
            <w:right w:val="none" w:sz="0" w:space="0" w:color="auto"/>
          </w:divBdr>
        </w:div>
        <w:div w:id="1135562921">
          <w:marLeft w:val="0"/>
          <w:marRight w:val="0"/>
          <w:marTop w:val="0"/>
          <w:marBottom w:val="0"/>
          <w:divBdr>
            <w:top w:val="none" w:sz="0" w:space="0" w:color="auto"/>
            <w:left w:val="none" w:sz="0" w:space="0" w:color="auto"/>
            <w:bottom w:val="none" w:sz="0" w:space="0" w:color="auto"/>
            <w:right w:val="none" w:sz="0" w:space="0" w:color="auto"/>
          </w:divBdr>
        </w:div>
        <w:div w:id="32653937">
          <w:marLeft w:val="0"/>
          <w:marRight w:val="0"/>
          <w:marTop w:val="0"/>
          <w:marBottom w:val="0"/>
          <w:divBdr>
            <w:top w:val="none" w:sz="0" w:space="0" w:color="auto"/>
            <w:left w:val="none" w:sz="0" w:space="0" w:color="auto"/>
            <w:bottom w:val="none" w:sz="0" w:space="0" w:color="auto"/>
            <w:right w:val="none" w:sz="0" w:space="0" w:color="auto"/>
          </w:divBdr>
        </w:div>
        <w:div w:id="2106613408">
          <w:marLeft w:val="0"/>
          <w:marRight w:val="0"/>
          <w:marTop w:val="0"/>
          <w:marBottom w:val="0"/>
          <w:divBdr>
            <w:top w:val="none" w:sz="0" w:space="0" w:color="auto"/>
            <w:left w:val="none" w:sz="0" w:space="0" w:color="auto"/>
            <w:bottom w:val="none" w:sz="0" w:space="0" w:color="auto"/>
            <w:right w:val="none" w:sz="0" w:space="0" w:color="auto"/>
          </w:divBdr>
        </w:div>
        <w:div w:id="1383867336">
          <w:marLeft w:val="0"/>
          <w:marRight w:val="0"/>
          <w:marTop w:val="0"/>
          <w:marBottom w:val="0"/>
          <w:divBdr>
            <w:top w:val="none" w:sz="0" w:space="0" w:color="auto"/>
            <w:left w:val="none" w:sz="0" w:space="0" w:color="auto"/>
            <w:bottom w:val="none" w:sz="0" w:space="0" w:color="auto"/>
            <w:right w:val="none" w:sz="0" w:space="0" w:color="auto"/>
          </w:divBdr>
        </w:div>
        <w:div w:id="1397125036">
          <w:marLeft w:val="0"/>
          <w:marRight w:val="0"/>
          <w:marTop w:val="0"/>
          <w:marBottom w:val="0"/>
          <w:divBdr>
            <w:top w:val="none" w:sz="0" w:space="0" w:color="auto"/>
            <w:left w:val="none" w:sz="0" w:space="0" w:color="auto"/>
            <w:bottom w:val="none" w:sz="0" w:space="0" w:color="auto"/>
            <w:right w:val="none" w:sz="0" w:space="0" w:color="auto"/>
          </w:divBdr>
        </w:div>
        <w:div w:id="1259096016">
          <w:marLeft w:val="0"/>
          <w:marRight w:val="0"/>
          <w:marTop w:val="0"/>
          <w:marBottom w:val="0"/>
          <w:divBdr>
            <w:top w:val="none" w:sz="0" w:space="0" w:color="auto"/>
            <w:left w:val="none" w:sz="0" w:space="0" w:color="auto"/>
            <w:bottom w:val="none" w:sz="0" w:space="0" w:color="auto"/>
            <w:right w:val="none" w:sz="0" w:space="0" w:color="auto"/>
          </w:divBdr>
        </w:div>
        <w:div w:id="423768592">
          <w:marLeft w:val="0"/>
          <w:marRight w:val="0"/>
          <w:marTop w:val="0"/>
          <w:marBottom w:val="0"/>
          <w:divBdr>
            <w:top w:val="none" w:sz="0" w:space="0" w:color="auto"/>
            <w:left w:val="none" w:sz="0" w:space="0" w:color="auto"/>
            <w:bottom w:val="none" w:sz="0" w:space="0" w:color="auto"/>
            <w:right w:val="none" w:sz="0" w:space="0" w:color="auto"/>
          </w:divBdr>
        </w:div>
        <w:div w:id="470556901">
          <w:marLeft w:val="0"/>
          <w:marRight w:val="0"/>
          <w:marTop w:val="0"/>
          <w:marBottom w:val="0"/>
          <w:divBdr>
            <w:top w:val="none" w:sz="0" w:space="0" w:color="auto"/>
            <w:left w:val="none" w:sz="0" w:space="0" w:color="auto"/>
            <w:bottom w:val="none" w:sz="0" w:space="0" w:color="auto"/>
            <w:right w:val="none" w:sz="0" w:space="0" w:color="auto"/>
          </w:divBdr>
        </w:div>
        <w:div w:id="2083479586">
          <w:marLeft w:val="0"/>
          <w:marRight w:val="0"/>
          <w:marTop w:val="0"/>
          <w:marBottom w:val="0"/>
          <w:divBdr>
            <w:top w:val="none" w:sz="0" w:space="0" w:color="auto"/>
            <w:left w:val="none" w:sz="0" w:space="0" w:color="auto"/>
            <w:bottom w:val="none" w:sz="0" w:space="0" w:color="auto"/>
            <w:right w:val="none" w:sz="0" w:space="0" w:color="auto"/>
          </w:divBdr>
        </w:div>
        <w:div w:id="798232205">
          <w:marLeft w:val="0"/>
          <w:marRight w:val="0"/>
          <w:marTop w:val="0"/>
          <w:marBottom w:val="0"/>
          <w:divBdr>
            <w:top w:val="none" w:sz="0" w:space="0" w:color="auto"/>
            <w:left w:val="none" w:sz="0" w:space="0" w:color="auto"/>
            <w:bottom w:val="none" w:sz="0" w:space="0" w:color="auto"/>
            <w:right w:val="none" w:sz="0" w:space="0" w:color="auto"/>
          </w:divBdr>
        </w:div>
        <w:div w:id="1364866738">
          <w:marLeft w:val="0"/>
          <w:marRight w:val="0"/>
          <w:marTop w:val="0"/>
          <w:marBottom w:val="0"/>
          <w:divBdr>
            <w:top w:val="none" w:sz="0" w:space="0" w:color="auto"/>
            <w:left w:val="none" w:sz="0" w:space="0" w:color="auto"/>
            <w:bottom w:val="none" w:sz="0" w:space="0" w:color="auto"/>
            <w:right w:val="none" w:sz="0" w:space="0" w:color="auto"/>
          </w:divBdr>
        </w:div>
        <w:div w:id="1513688956">
          <w:marLeft w:val="0"/>
          <w:marRight w:val="0"/>
          <w:marTop w:val="0"/>
          <w:marBottom w:val="0"/>
          <w:divBdr>
            <w:top w:val="none" w:sz="0" w:space="0" w:color="auto"/>
            <w:left w:val="none" w:sz="0" w:space="0" w:color="auto"/>
            <w:bottom w:val="none" w:sz="0" w:space="0" w:color="auto"/>
            <w:right w:val="none" w:sz="0" w:space="0" w:color="auto"/>
          </w:divBdr>
        </w:div>
        <w:div w:id="417598757">
          <w:marLeft w:val="0"/>
          <w:marRight w:val="0"/>
          <w:marTop w:val="0"/>
          <w:marBottom w:val="0"/>
          <w:divBdr>
            <w:top w:val="none" w:sz="0" w:space="0" w:color="auto"/>
            <w:left w:val="none" w:sz="0" w:space="0" w:color="auto"/>
            <w:bottom w:val="none" w:sz="0" w:space="0" w:color="auto"/>
            <w:right w:val="none" w:sz="0" w:space="0" w:color="auto"/>
          </w:divBdr>
        </w:div>
        <w:div w:id="1249273149">
          <w:marLeft w:val="0"/>
          <w:marRight w:val="0"/>
          <w:marTop w:val="0"/>
          <w:marBottom w:val="0"/>
          <w:divBdr>
            <w:top w:val="none" w:sz="0" w:space="0" w:color="auto"/>
            <w:left w:val="none" w:sz="0" w:space="0" w:color="auto"/>
            <w:bottom w:val="none" w:sz="0" w:space="0" w:color="auto"/>
            <w:right w:val="none" w:sz="0" w:space="0" w:color="auto"/>
          </w:divBdr>
        </w:div>
        <w:div w:id="1910069590">
          <w:marLeft w:val="0"/>
          <w:marRight w:val="0"/>
          <w:marTop w:val="0"/>
          <w:marBottom w:val="0"/>
          <w:divBdr>
            <w:top w:val="none" w:sz="0" w:space="0" w:color="auto"/>
            <w:left w:val="none" w:sz="0" w:space="0" w:color="auto"/>
            <w:bottom w:val="none" w:sz="0" w:space="0" w:color="auto"/>
            <w:right w:val="none" w:sz="0" w:space="0" w:color="auto"/>
          </w:divBdr>
        </w:div>
        <w:div w:id="1668173484">
          <w:marLeft w:val="0"/>
          <w:marRight w:val="0"/>
          <w:marTop w:val="0"/>
          <w:marBottom w:val="0"/>
          <w:divBdr>
            <w:top w:val="none" w:sz="0" w:space="0" w:color="auto"/>
            <w:left w:val="none" w:sz="0" w:space="0" w:color="auto"/>
            <w:bottom w:val="none" w:sz="0" w:space="0" w:color="auto"/>
            <w:right w:val="none" w:sz="0" w:space="0" w:color="auto"/>
          </w:divBdr>
        </w:div>
        <w:div w:id="1007057096">
          <w:marLeft w:val="0"/>
          <w:marRight w:val="0"/>
          <w:marTop w:val="0"/>
          <w:marBottom w:val="0"/>
          <w:divBdr>
            <w:top w:val="none" w:sz="0" w:space="0" w:color="auto"/>
            <w:left w:val="none" w:sz="0" w:space="0" w:color="auto"/>
            <w:bottom w:val="none" w:sz="0" w:space="0" w:color="auto"/>
            <w:right w:val="none" w:sz="0" w:space="0" w:color="auto"/>
          </w:divBdr>
        </w:div>
        <w:div w:id="1206139648">
          <w:marLeft w:val="0"/>
          <w:marRight w:val="0"/>
          <w:marTop w:val="0"/>
          <w:marBottom w:val="0"/>
          <w:divBdr>
            <w:top w:val="none" w:sz="0" w:space="0" w:color="auto"/>
            <w:left w:val="none" w:sz="0" w:space="0" w:color="auto"/>
            <w:bottom w:val="none" w:sz="0" w:space="0" w:color="auto"/>
            <w:right w:val="none" w:sz="0" w:space="0" w:color="auto"/>
          </w:divBdr>
        </w:div>
        <w:div w:id="2098476227">
          <w:marLeft w:val="0"/>
          <w:marRight w:val="0"/>
          <w:marTop w:val="0"/>
          <w:marBottom w:val="0"/>
          <w:divBdr>
            <w:top w:val="none" w:sz="0" w:space="0" w:color="auto"/>
            <w:left w:val="none" w:sz="0" w:space="0" w:color="auto"/>
            <w:bottom w:val="none" w:sz="0" w:space="0" w:color="auto"/>
            <w:right w:val="none" w:sz="0" w:space="0" w:color="auto"/>
          </w:divBdr>
        </w:div>
        <w:div w:id="644048243">
          <w:marLeft w:val="0"/>
          <w:marRight w:val="0"/>
          <w:marTop w:val="0"/>
          <w:marBottom w:val="0"/>
          <w:divBdr>
            <w:top w:val="none" w:sz="0" w:space="0" w:color="auto"/>
            <w:left w:val="none" w:sz="0" w:space="0" w:color="auto"/>
            <w:bottom w:val="none" w:sz="0" w:space="0" w:color="auto"/>
            <w:right w:val="none" w:sz="0" w:space="0" w:color="auto"/>
          </w:divBdr>
        </w:div>
        <w:div w:id="14693723">
          <w:marLeft w:val="0"/>
          <w:marRight w:val="0"/>
          <w:marTop w:val="0"/>
          <w:marBottom w:val="0"/>
          <w:divBdr>
            <w:top w:val="none" w:sz="0" w:space="0" w:color="auto"/>
            <w:left w:val="none" w:sz="0" w:space="0" w:color="auto"/>
            <w:bottom w:val="none" w:sz="0" w:space="0" w:color="auto"/>
            <w:right w:val="none" w:sz="0" w:space="0" w:color="auto"/>
          </w:divBdr>
        </w:div>
        <w:div w:id="2121409098">
          <w:marLeft w:val="0"/>
          <w:marRight w:val="0"/>
          <w:marTop w:val="0"/>
          <w:marBottom w:val="0"/>
          <w:divBdr>
            <w:top w:val="none" w:sz="0" w:space="0" w:color="auto"/>
            <w:left w:val="none" w:sz="0" w:space="0" w:color="auto"/>
            <w:bottom w:val="none" w:sz="0" w:space="0" w:color="auto"/>
            <w:right w:val="none" w:sz="0" w:space="0" w:color="auto"/>
          </w:divBdr>
        </w:div>
        <w:div w:id="1932808759">
          <w:marLeft w:val="0"/>
          <w:marRight w:val="0"/>
          <w:marTop w:val="0"/>
          <w:marBottom w:val="0"/>
          <w:divBdr>
            <w:top w:val="none" w:sz="0" w:space="0" w:color="auto"/>
            <w:left w:val="none" w:sz="0" w:space="0" w:color="auto"/>
            <w:bottom w:val="none" w:sz="0" w:space="0" w:color="auto"/>
            <w:right w:val="none" w:sz="0" w:space="0" w:color="auto"/>
          </w:divBdr>
        </w:div>
        <w:div w:id="402531467">
          <w:marLeft w:val="0"/>
          <w:marRight w:val="0"/>
          <w:marTop w:val="0"/>
          <w:marBottom w:val="0"/>
          <w:divBdr>
            <w:top w:val="none" w:sz="0" w:space="0" w:color="auto"/>
            <w:left w:val="none" w:sz="0" w:space="0" w:color="auto"/>
            <w:bottom w:val="none" w:sz="0" w:space="0" w:color="auto"/>
            <w:right w:val="none" w:sz="0" w:space="0" w:color="auto"/>
          </w:divBdr>
        </w:div>
        <w:div w:id="5518528">
          <w:marLeft w:val="0"/>
          <w:marRight w:val="0"/>
          <w:marTop w:val="0"/>
          <w:marBottom w:val="0"/>
          <w:divBdr>
            <w:top w:val="none" w:sz="0" w:space="0" w:color="auto"/>
            <w:left w:val="none" w:sz="0" w:space="0" w:color="auto"/>
            <w:bottom w:val="none" w:sz="0" w:space="0" w:color="auto"/>
            <w:right w:val="none" w:sz="0" w:space="0" w:color="auto"/>
          </w:divBdr>
        </w:div>
        <w:div w:id="793720169">
          <w:marLeft w:val="0"/>
          <w:marRight w:val="0"/>
          <w:marTop w:val="0"/>
          <w:marBottom w:val="0"/>
          <w:divBdr>
            <w:top w:val="none" w:sz="0" w:space="0" w:color="auto"/>
            <w:left w:val="none" w:sz="0" w:space="0" w:color="auto"/>
            <w:bottom w:val="none" w:sz="0" w:space="0" w:color="auto"/>
            <w:right w:val="none" w:sz="0" w:space="0" w:color="auto"/>
          </w:divBdr>
        </w:div>
        <w:div w:id="667244453">
          <w:marLeft w:val="0"/>
          <w:marRight w:val="0"/>
          <w:marTop w:val="0"/>
          <w:marBottom w:val="0"/>
          <w:divBdr>
            <w:top w:val="none" w:sz="0" w:space="0" w:color="auto"/>
            <w:left w:val="none" w:sz="0" w:space="0" w:color="auto"/>
            <w:bottom w:val="none" w:sz="0" w:space="0" w:color="auto"/>
            <w:right w:val="none" w:sz="0" w:space="0" w:color="auto"/>
          </w:divBdr>
        </w:div>
        <w:div w:id="1736277038">
          <w:marLeft w:val="0"/>
          <w:marRight w:val="0"/>
          <w:marTop w:val="0"/>
          <w:marBottom w:val="0"/>
          <w:divBdr>
            <w:top w:val="none" w:sz="0" w:space="0" w:color="auto"/>
            <w:left w:val="none" w:sz="0" w:space="0" w:color="auto"/>
            <w:bottom w:val="none" w:sz="0" w:space="0" w:color="auto"/>
            <w:right w:val="none" w:sz="0" w:space="0" w:color="auto"/>
          </w:divBdr>
        </w:div>
        <w:div w:id="495220390">
          <w:marLeft w:val="0"/>
          <w:marRight w:val="0"/>
          <w:marTop w:val="0"/>
          <w:marBottom w:val="0"/>
          <w:divBdr>
            <w:top w:val="none" w:sz="0" w:space="0" w:color="auto"/>
            <w:left w:val="none" w:sz="0" w:space="0" w:color="auto"/>
            <w:bottom w:val="none" w:sz="0" w:space="0" w:color="auto"/>
            <w:right w:val="none" w:sz="0" w:space="0" w:color="auto"/>
          </w:divBdr>
        </w:div>
        <w:div w:id="1650669043">
          <w:marLeft w:val="0"/>
          <w:marRight w:val="0"/>
          <w:marTop w:val="0"/>
          <w:marBottom w:val="0"/>
          <w:divBdr>
            <w:top w:val="none" w:sz="0" w:space="0" w:color="auto"/>
            <w:left w:val="none" w:sz="0" w:space="0" w:color="auto"/>
            <w:bottom w:val="none" w:sz="0" w:space="0" w:color="auto"/>
            <w:right w:val="none" w:sz="0" w:space="0" w:color="auto"/>
          </w:divBdr>
        </w:div>
        <w:div w:id="1215313424">
          <w:marLeft w:val="0"/>
          <w:marRight w:val="0"/>
          <w:marTop w:val="0"/>
          <w:marBottom w:val="0"/>
          <w:divBdr>
            <w:top w:val="none" w:sz="0" w:space="0" w:color="auto"/>
            <w:left w:val="none" w:sz="0" w:space="0" w:color="auto"/>
            <w:bottom w:val="none" w:sz="0" w:space="0" w:color="auto"/>
            <w:right w:val="none" w:sz="0" w:space="0" w:color="auto"/>
          </w:divBdr>
        </w:div>
        <w:div w:id="708379219">
          <w:marLeft w:val="0"/>
          <w:marRight w:val="0"/>
          <w:marTop w:val="0"/>
          <w:marBottom w:val="0"/>
          <w:divBdr>
            <w:top w:val="none" w:sz="0" w:space="0" w:color="auto"/>
            <w:left w:val="none" w:sz="0" w:space="0" w:color="auto"/>
            <w:bottom w:val="none" w:sz="0" w:space="0" w:color="auto"/>
            <w:right w:val="none" w:sz="0" w:space="0" w:color="auto"/>
          </w:divBdr>
        </w:div>
        <w:div w:id="902452164">
          <w:marLeft w:val="0"/>
          <w:marRight w:val="0"/>
          <w:marTop w:val="0"/>
          <w:marBottom w:val="0"/>
          <w:divBdr>
            <w:top w:val="none" w:sz="0" w:space="0" w:color="auto"/>
            <w:left w:val="none" w:sz="0" w:space="0" w:color="auto"/>
            <w:bottom w:val="none" w:sz="0" w:space="0" w:color="auto"/>
            <w:right w:val="none" w:sz="0" w:space="0" w:color="auto"/>
          </w:divBdr>
        </w:div>
        <w:div w:id="719329146">
          <w:marLeft w:val="0"/>
          <w:marRight w:val="0"/>
          <w:marTop w:val="0"/>
          <w:marBottom w:val="0"/>
          <w:divBdr>
            <w:top w:val="none" w:sz="0" w:space="0" w:color="auto"/>
            <w:left w:val="none" w:sz="0" w:space="0" w:color="auto"/>
            <w:bottom w:val="none" w:sz="0" w:space="0" w:color="auto"/>
            <w:right w:val="none" w:sz="0" w:space="0" w:color="auto"/>
          </w:divBdr>
        </w:div>
        <w:div w:id="1136143291">
          <w:marLeft w:val="0"/>
          <w:marRight w:val="0"/>
          <w:marTop w:val="0"/>
          <w:marBottom w:val="0"/>
          <w:divBdr>
            <w:top w:val="none" w:sz="0" w:space="0" w:color="auto"/>
            <w:left w:val="none" w:sz="0" w:space="0" w:color="auto"/>
            <w:bottom w:val="none" w:sz="0" w:space="0" w:color="auto"/>
            <w:right w:val="none" w:sz="0" w:space="0" w:color="auto"/>
          </w:divBdr>
        </w:div>
        <w:div w:id="1220170377">
          <w:marLeft w:val="0"/>
          <w:marRight w:val="0"/>
          <w:marTop w:val="0"/>
          <w:marBottom w:val="0"/>
          <w:divBdr>
            <w:top w:val="none" w:sz="0" w:space="0" w:color="auto"/>
            <w:left w:val="none" w:sz="0" w:space="0" w:color="auto"/>
            <w:bottom w:val="none" w:sz="0" w:space="0" w:color="auto"/>
            <w:right w:val="none" w:sz="0" w:space="0" w:color="auto"/>
          </w:divBdr>
        </w:div>
        <w:div w:id="1619490955">
          <w:marLeft w:val="0"/>
          <w:marRight w:val="0"/>
          <w:marTop w:val="0"/>
          <w:marBottom w:val="0"/>
          <w:divBdr>
            <w:top w:val="none" w:sz="0" w:space="0" w:color="auto"/>
            <w:left w:val="none" w:sz="0" w:space="0" w:color="auto"/>
            <w:bottom w:val="none" w:sz="0" w:space="0" w:color="auto"/>
            <w:right w:val="none" w:sz="0" w:space="0" w:color="auto"/>
          </w:divBdr>
        </w:div>
        <w:div w:id="178399248">
          <w:marLeft w:val="0"/>
          <w:marRight w:val="0"/>
          <w:marTop w:val="0"/>
          <w:marBottom w:val="0"/>
          <w:divBdr>
            <w:top w:val="none" w:sz="0" w:space="0" w:color="auto"/>
            <w:left w:val="none" w:sz="0" w:space="0" w:color="auto"/>
            <w:bottom w:val="none" w:sz="0" w:space="0" w:color="auto"/>
            <w:right w:val="none" w:sz="0" w:space="0" w:color="auto"/>
          </w:divBdr>
        </w:div>
        <w:div w:id="116527904">
          <w:marLeft w:val="0"/>
          <w:marRight w:val="0"/>
          <w:marTop w:val="0"/>
          <w:marBottom w:val="0"/>
          <w:divBdr>
            <w:top w:val="none" w:sz="0" w:space="0" w:color="auto"/>
            <w:left w:val="none" w:sz="0" w:space="0" w:color="auto"/>
            <w:bottom w:val="none" w:sz="0" w:space="0" w:color="auto"/>
            <w:right w:val="none" w:sz="0" w:space="0" w:color="auto"/>
          </w:divBdr>
        </w:div>
        <w:div w:id="932779351">
          <w:marLeft w:val="0"/>
          <w:marRight w:val="0"/>
          <w:marTop w:val="0"/>
          <w:marBottom w:val="0"/>
          <w:divBdr>
            <w:top w:val="none" w:sz="0" w:space="0" w:color="auto"/>
            <w:left w:val="none" w:sz="0" w:space="0" w:color="auto"/>
            <w:bottom w:val="none" w:sz="0" w:space="0" w:color="auto"/>
            <w:right w:val="none" w:sz="0" w:space="0" w:color="auto"/>
          </w:divBdr>
        </w:div>
        <w:div w:id="857622451">
          <w:marLeft w:val="0"/>
          <w:marRight w:val="0"/>
          <w:marTop w:val="0"/>
          <w:marBottom w:val="0"/>
          <w:divBdr>
            <w:top w:val="none" w:sz="0" w:space="0" w:color="auto"/>
            <w:left w:val="none" w:sz="0" w:space="0" w:color="auto"/>
            <w:bottom w:val="none" w:sz="0" w:space="0" w:color="auto"/>
            <w:right w:val="none" w:sz="0" w:space="0" w:color="auto"/>
          </w:divBdr>
        </w:div>
        <w:div w:id="679741230">
          <w:marLeft w:val="0"/>
          <w:marRight w:val="0"/>
          <w:marTop w:val="0"/>
          <w:marBottom w:val="0"/>
          <w:divBdr>
            <w:top w:val="none" w:sz="0" w:space="0" w:color="auto"/>
            <w:left w:val="none" w:sz="0" w:space="0" w:color="auto"/>
            <w:bottom w:val="none" w:sz="0" w:space="0" w:color="auto"/>
            <w:right w:val="none" w:sz="0" w:space="0" w:color="auto"/>
          </w:divBdr>
        </w:div>
        <w:div w:id="1967881901">
          <w:marLeft w:val="0"/>
          <w:marRight w:val="0"/>
          <w:marTop w:val="0"/>
          <w:marBottom w:val="0"/>
          <w:divBdr>
            <w:top w:val="none" w:sz="0" w:space="0" w:color="auto"/>
            <w:left w:val="none" w:sz="0" w:space="0" w:color="auto"/>
            <w:bottom w:val="none" w:sz="0" w:space="0" w:color="auto"/>
            <w:right w:val="none" w:sz="0" w:space="0" w:color="auto"/>
          </w:divBdr>
        </w:div>
        <w:div w:id="1709988118">
          <w:marLeft w:val="0"/>
          <w:marRight w:val="0"/>
          <w:marTop w:val="0"/>
          <w:marBottom w:val="0"/>
          <w:divBdr>
            <w:top w:val="none" w:sz="0" w:space="0" w:color="auto"/>
            <w:left w:val="none" w:sz="0" w:space="0" w:color="auto"/>
            <w:bottom w:val="none" w:sz="0" w:space="0" w:color="auto"/>
            <w:right w:val="none" w:sz="0" w:space="0" w:color="auto"/>
          </w:divBdr>
        </w:div>
        <w:div w:id="919749967">
          <w:marLeft w:val="0"/>
          <w:marRight w:val="0"/>
          <w:marTop w:val="0"/>
          <w:marBottom w:val="0"/>
          <w:divBdr>
            <w:top w:val="none" w:sz="0" w:space="0" w:color="auto"/>
            <w:left w:val="none" w:sz="0" w:space="0" w:color="auto"/>
            <w:bottom w:val="none" w:sz="0" w:space="0" w:color="auto"/>
            <w:right w:val="none" w:sz="0" w:space="0" w:color="auto"/>
          </w:divBdr>
        </w:div>
        <w:div w:id="2029597701">
          <w:marLeft w:val="0"/>
          <w:marRight w:val="0"/>
          <w:marTop w:val="0"/>
          <w:marBottom w:val="0"/>
          <w:divBdr>
            <w:top w:val="none" w:sz="0" w:space="0" w:color="auto"/>
            <w:left w:val="none" w:sz="0" w:space="0" w:color="auto"/>
            <w:bottom w:val="none" w:sz="0" w:space="0" w:color="auto"/>
            <w:right w:val="none" w:sz="0" w:space="0" w:color="auto"/>
          </w:divBdr>
        </w:div>
        <w:div w:id="875509878">
          <w:marLeft w:val="0"/>
          <w:marRight w:val="0"/>
          <w:marTop w:val="0"/>
          <w:marBottom w:val="0"/>
          <w:divBdr>
            <w:top w:val="none" w:sz="0" w:space="0" w:color="auto"/>
            <w:left w:val="none" w:sz="0" w:space="0" w:color="auto"/>
            <w:bottom w:val="none" w:sz="0" w:space="0" w:color="auto"/>
            <w:right w:val="none" w:sz="0" w:space="0" w:color="auto"/>
          </w:divBdr>
        </w:div>
        <w:div w:id="488862693">
          <w:marLeft w:val="0"/>
          <w:marRight w:val="0"/>
          <w:marTop w:val="0"/>
          <w:marBottom w:val="0"/>
          <w:divBdr>
            <w:top w:val="none" w:sz="0" w:space="0" w:color="auto"/>
            <w:left w:val="none" w:sz="0" w:space="0" w:color="auto"/>
            <w:bottom w:val="none" w:sz="0" w:space="0" w:color="auto"/>
            <w:right w:val="none" w:sz="0" w:space="0" w:color="auto"/>
          </w:divBdr>
        </w:div>
        <w:div w:id="834229188">
          <w:marLeft w:val="0"/>
          <w:marRight w:val="0"/>
          <w:marTop w:val="0"/>
          <w:marBottom w:val="0"/>
          <w:divBdr>
            <w:top w:val="none" w:sz="0" w:space="0" w:color="auto"/>
            <w:left w:val="none" w:sz="0" w:space="0" w:color="auto"/>
            <w:bottom w:val="none" w:sz="0" w:space="0" w:color="auto"/>
            <w:right w:val="none" w:sz="0" w:space="0" w:color="auto"/>
          </w:divBdr>
        </w:div>
        <w:div w:id="559757144">
          <w:marLeft w:val="0"/>
          <w:marRight w:val="0"/>
          <w:marTop w:val="0"/>
          <w:marBottom w:val="0"/>
          <w:divBdr>
            <w:top w:val="none" w:sz="0" w:space="0" w:color="auto"/>
            <w:left w:val="none" w:sz="0" w:space="0" w:color="auto"/>
            <w:bottom w:val="none" w:sz="0" w:space="0" w:color="auto"/>
            <w:right w:val="none" w:sz="0" w:space="0" w:color="auto"/>
          </w:divBdr>
        </w:div>
      </w:divsChild>
    </w:div>
    <w:div w:id="891497928">
      <w:bodyDiv w:val="1"/>
      <w:marLeft w:val="0"/>
      <w:marRight w:val="0"/>
      <w:marTop w:val="0"/>
      <w:marBottom w:val="0"/>
      <w:divBdr>
        <w:top w:val="none" w:sz="0" w:space="0" w:color="auto"/>
        <w:left w:val="none" w:sz="0" w:space="0" w:color="auto"/>
        <w:bottom w:val="none" w:sz="0" w:space="0" w:color="auto"/>
        <w:right w:val="none" w:sz="0" w:space="0" w:color="auto"/>
      </w:divBdr>
      <w:divsChild>
        <w:div w:id="1911379472">
          <w:marLeft w:val="0"/>
          <w:marRight w:val="0"/>
          <w:marTop w:val="0"/>
          <w:marBottom w:val="0"/>
          <w:divBdr>
            <w:top w:val="none" w:sz="0" w:space="0" w:color="auto"/>
            <w:left w:val="none" w:sz="0" w:space="0" w:color="auto"/>
            <w:bottom w:val="none" w:sz="0" w:space="0" w:color="auto"/>
            <w:right w:val="none" w:sz="0" w:space="0" w:color="auto"/>
          </w:divBdr>
          <w:divsChild>
            <w:div w:id="891773722">
              <w:marLeft w:val="0"/>
              <w:marRight w:val="0"/>
              <w:marTop w:val="0"/>
              <w:marBottom w:val="0"/>
              <w:divBdr>
                <w:top w:val="none" w:sz="0" w:space="0" w:color="auto"/>
                <w:left w:val="none" w:sz="0" w:space="0" w:color="auto"/>
                <w:bottom w:val="none" w:sz="0" w:space="0" w:color="auto"/>
                <w:right w:val="none" w:sz="0" w:space="0" w:color="auto"/>
              </w:divBdr>
              <w:divsChild>
                <w:div w:id="2138641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429553">
      <w:bodyDiv w:val="1"/>
      <w:marLeft w:val="0"/>
      <w:marRight w:val="0"/>
      <w:marTop w:val="0"/>
      <w:marBottom w:val="0"/>
      <w:divBdr>
        <w:top w:val="none" w:sz="0" w:space="0" w:color="auto"/>
        <w:left w:val="none" w:sz="0" w:space="0" w:color="auto"/>
        <w:bottom w:val="none" w:sz="0" w:space="0" w:color="auto"/>
        <w:right w:val="none" w:sz="0" w:space="0" w:color="auto"/>
      </w:divBdr>
    </w:div>
    <w:div w:id="901015545">
      <w:bodyDiv w:val="1"/>
      <w:marLeft w:val="0"/>
      <w:marRight w:val="0"/>
      <w:marTop w:val="0"/>
      <w:marBottom w:val="0"/>
      <w:divBdr>
        <w:top w:val="none" w:sz="0" w:space="0" w:color="auto"/>
        <w:left w:val="none" w:sz="0" w:space="0" w:color="auto"/>
        <w:bottom w:val="none" w:sz="0" w:space="0" w:color="auto"/>
        <w:right w:val="none" w:sz="0" w:space="0" w:color="auto"/>
      </w:divBdr>
    </w:div>
    <w:div w:id="903569634">
      <w:bodyDiv w:val="1"/>
      <w:marLeft w:val="0"/>
      <w:marRight w:val="0"/>
      <w:marTop w:val="0"/>
      <w:marBottom w:val="0"/>
      <w:divBdr>
        <w:top w:val="none" w:sz="0" w:space="0" w:color="auto"/>
        <w:left w:val="none" w:sz="0" w:space="0" w:color="auto"/>
        <w:bottom w:val="none" w:sz="0" w:space="0" w:color="auto"/>
        <w:right w:val="none" w:sz="0" w:space="0" w:color="auto"/>
      </w:divBdr>
    </w:div>
    <w:div w:id="1008992306">
      <w:bodyDiv w:val="1"/>
      <w:marLeft w:val="0"/>
      <w:marRight w:val="0"/>
      <w:marTop w:val="0"/>
      <w:marBottom w:val="0"/>
      <w:divBdr>
        <w:top w:val="none" w:sz="0" w:space="0" w:color="auto"/>
        <w:left w:val="none" w:sz="0" w:space="0" w:color="auto"/>
        <w:bottom w:val="none" w:sz="0" w:space="0" w:color="auto"/>
        <w:right w:val="none" w:sz="0" w:space="0" w:color="auto"/>
      </w:divBdr>
    </w:div>
    <w:div w:id="1016224588">
      <w:bodyDiv w:val="1"/>
      <w:marLeft w:val="0"/>
      <w:marRight w:val="0"/>
      <w:marTop w:val="0"/>
      <w:marBottom w:val="0"/>
      <w:divBdr>
        <w:top w:val="none" w:sz="0" w:space="0" w:color="auto"/>
        <w:left w:val="none" w:sz="0" w:space="0" w:color="auto"/>
        <w:bottom w:val="none" w:sz="0" w:space="0" w:color="auto"/>
        <w:right w:val="none" w:sz="0" w:space="0" w:color="auto"/>
      </w:divBdr>
      <w:divsChild>
        <w:div w:id="194462559">
          <w:marLeft w:val="0"/>
          <w:marRight w:val="0"/>
          <w:marTop w:val="0"/>
          <w:marBottom w:val="0"/>
          <w:divBdr>
            <w:top w:val="none" w:sz="0" w:space="0" w:color="auto"/>
            <w:left w:val="none" w:sz="0" w:space="0" w:color="auto"/>
            <w:bottom w:val="none" w:sz="0" w:space="0" w:color="auto"/>
            <w:right w:val="none" w:sz="0" w:space="0" w:color="auto"/>
          </w:divBdr>
          <w:divsChild>
            <w:div w:id="1392076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3015859">
      <w:bodyDiv w:val="1"/>
      <w:marLeft w:val="0"/>
      <w:marRight w:val="0"/>
      <w:marTop w:val="0"/>
      <w:marBottom w:val="0"/>
      <w:divBdr>
        <w:top w:val="none" w:sz="0" w:space="0" w:color="auto"/>
        <w:left w:val="none" w:sz="0" w:space="0" w:color="auto"/>
        <w:bottom w:val="none" w:sz="0" w:space="0" w:color="auto"/>
        <w:right w:val="none" w:sz="0" w:space="0" w:color="auto"/>
      </w:divBdr>
    </w:div>
    <w:div w:id="1098867096">
      <w:bodyDiv w:val="1"/>
      <w:marLeft w:val="0"/>
      <w:marRight w:val="0"/>
      <w:marTop w:val="0"/>
      <w:marBottom w:val="0"/>
      <w:divBdr>
        <w:top w:val="none" w:sz="0" w:space="0" w:color="auto"/>
        <w:left w:val="none" w:sz="0" w:space="0" w:color="auto"/>
        <w:bottom w:val="none" w:sz="0" w:space="0" w:color="auto"/>
        <w:right w:val="none" w:sz="0" w:space="0" w:color="auto"/>
      </w:divBdr>
    </w:div>
    <w:div w:id="1131943013">
      <w:bodyDiv w:val="1"/>
      <w:marLeft w:val="0"/>
      <w:marRight w:val="0"/>
      <w:marTop w:val="0"/>
      <w:marBottom w:val="0"/>
      <w:divBdr>
        <w:top w:val="none" w:sz="0" w:space="0" w:color="auto"/>
        <w:left w:val="none" w:sz="0" w:space="0" w:color="auto"/>
        <w:bottom w:val="none" w:sz="0" w:space="0" w:color="auto"/>
        <w:right w:val="none" w:sz="0" w:space="0" w:color="auto"/>
      </w:divBdr>
    </w:div>
    <w:div w:id="1136066746">
      <w:bodyDiv w:val="1"/>
      <w:marLeft w:val="0"/>
      <w:marRight w:val="0"/>
      <w:marTop w:val="0"/>
      <w:marBottom w:val="0"/>
      <w:divBdr>
        <w:top w:val="none" w:sz="0" w:space="0" w:color="auto"/>
        <w:left w:val="none" w:sz="0" w:space="0" w:color="auto"/>
        <w:bottom w:val="none" w:sz="0" w:space="0" w:color="auto"/>
        <w:right w:val="none" w:sz="0" w:space="0" w:color="auto"/>
      </w:divBdr>
      <w:divsChild>
        <w:div w:id="1727875272">
          <w:marLeft w:val="0"/>
          <w:marRight w:val="0"/>
          <w:marTop w:val="0"/>
          <w:marBottom w:val="0"/>
          <w:divBdr>
            <w:top w:val="none" w:sz="0" w:space="0" w:color="auto"/>
            <w:left w:val="none" w:sz="0" w:space="0" w:color="auto"/>
            <w:bottom w:val="none" w:sz="0" w:space="0" w:color="auto"/>
            <w:right w:val="none" w:sz="0" w:space="0" w:color="auto"/>
          </w:divBdr>
        </w:div>
        <w:div w:id="922952561">
          <w:marLeft w:val="0"/>
          <w:marRight w:val="0"/>
          <w:marTop w:val="0"/>
          <w:marBottom w:val="0"/>
          <w:divBdr>
            <w:top w:val="none" w:sz="0" w:space="0" w:color="auto"/>
            <w:left w:val="none" w:sz="0" w:space="0" w:color="auto"/>
            <w:bottom w:val="none" w:sz="0" w:space="0" w:color="auto"/>
            <w:right w:val="none" w:sz="0" w:space="0" w:color="auto"/>
          </w:divBdr>
        </w:div>
        <w:div w:id="980158683">
          <w:marLeft w:val="0"/>
          <w:marRight w:val="0"/>
          <w:marTop w:val="0"/>
          <w:marBottom w:val="0"/>
          <w:divBdr>
            <w:top w:val="none" w:sz="0" w:space="0" w:color="auto"/>
            <w:left w:val="none" w:sz="0" w:space="0" w:color="auto"/>
            <w:bottom w:val="none" w:sz="0" w:space="0" w:color="auto"/>
            <w:right w:val="none" w:sz="0" w:space="0" w:color="auto"/>
          </w:divBdr>
        </w:div>
      </w:divsChild>
    </w:div>
    <w:div w:id="1145245283">
      <w:bodyDiv w:val="1"/>
      <w:marLeft w:val="0"/>
      <w:marRight w:val="0"/>
      <w:marTop w:val="0"/>
      <w:marBottom w:val="0"/>
      <w:divBdr>
        <w:top w:val="none" w:sz="0" w:space="0" w:color="auto"/>
        <w:left w:val="none" w:sz="0" w:space="0" w:color="auto"/>
        <w:bottom w:val="none" w:sz="0" w:space="0" w:color="auto"/>
        <w:right w:val="none" w:sz="0" w:space="0" w:color="auto"/>
      </w:divBdr>
    </w:div>
    <w:div w:id="1159691986">
      <w:bodyDiv w:val="1"/>
      <w:marLeft w:val="0"/>
      <w:marRight w:val="0"/>
      <w:marTop w:val="0"/>
      <w:marBottom w:val="0"/>
      <w:divBdr>
        <w:top w:val="none" w:sz="0" w:space="0" w:color="auto"/>
        <w:left w:val="none" w:sz="0" w:space="0" w:color="auto"/>
        <w:bottom w:val="none" w:sz="0" w:space="0" w:color="auto"/>
        <w:right w:val="none" w:sz="0" w:space="0" w:color="auto"/>
      </w:divBdr>
      <w:divsChild>
        <w:div w:id="115570031">
          <w:marLeft w:val="0"/>
          <w:marRight w:val="0"/>
          <w:marTop w:val="0"/>
          <w:marBottom w:val="0"/>
          <w:divBdr>
            <w:top w:val="none" w:sz="0" w:space="0" w:color="auto"/>
            <w:left w:val="none" w:sz="0" w:space="0" w:color="auto"/>
            <w:bottom w:val="none" w:sz="0" w:space="0" w:color="auto"/>
            <w:right w:val="none" w:sz="0" w:space="0" w:color="auto"/>
          </w:divBdr>
        </w:div>
        <w:div w:id="1276402126">
          <w:marLeft w:val="0"/>
          <w:marRight w:val="0"/>
          <w:marTop w:val="0"/>
          <w:marBottom w:val="0"/>
          <w:divBdr>
            <w:top w:val="none" w:sz="0" w:space="0" w:color="auto"/>
            <w:left w:val="none" w:sz="0" w:space="0" w:color="auto"/>
            <w:bottom w:val="none" w:sz="0" w:space="0" w:color="auto"/>
            <w:right w:val="none" w:sz="0" w:space="0" w:color="auto"/>
          </w:divBdr>
        </w:div>
        <w:div w:id="1468203059">
          <w:marLeft w:val="0"/>
          <w:marRight w:val="0"/>
          <w:marTop w:val="0"/>
          <w:marBottom w:val="0"/>
          <w:divBdr>
            <w:top w:val="none" w:sz="0" w:space="0" w:color="auto"/>
            <w:left w:val="none" w:sz="0" w:space="0" w:color="auto"/>
            <w:bottom w:val="none" w:sz="0" w:space="0" w:color="auto"/>
            <w:right w:val="none" w:sz="0" w:space="0" w:color="auto"/>
          </w:divBdr>
        </w:div>
        <w:div w:id="1012222533">
          <w:marLeft w:val="0"/>
          <w:marRight w:val="0"/>
          <w:marTop w:val="0"/>
          <w:marBottom w:val="0"/>
          <w:divBdr>
            <w:top w:val="none" w:sz="0" w:space="0" w:color="auto"/>
            <w:left w:val="none" w:sz="0" w:space="0" w:color="auto"/>
            <w:bottom w:val="none" w:sz="0" w:space="0" w:color="auto"/>
            <w:right w:val="none" w:sz="0" w:space="0" w:color="auto"/>
          </w:divBdr>
        </w:div>
        <w:div w:id="1453087933">
          <w:marLeft w:val="0"/>
          <w:marRight w:val="0"/>
          <w:marTop w:val="0"/>
          <w:marBottom w:val="0"/>
          <w:divBdr>
            <w:top w:val="none" w:sz="0" w:space="0" w:color="auto"/>
            <w:left w:val="none" w:sz="0" w:space="0" w:color="auto"/>
            <w:bottom w:val="none" w:sz="0" w:space="0" w:color="auto"/>
            <w:right w:val="none" w:sz="0" w:space="0" w:color="auto"/>
          </w:divBdr>
        </w:div>
        <w:div w:id="1812289723">
          <w:marLeft w:val="0"/>
          <w:marRight w:val="0"/>
          <w:marTop w:val="0"/>
          <w:marBottom w:val="0"/>
          <w:divBdr>
            <w:top w:val="none" w:sz="0" w:space="0" w:color="auto"/>
            <w:left w:val="none" w:sz="0" w:space="0" w:color="auto"/>
            <w:bottom w:val="none" w:sz="0" w:space="0" w:color="auto"/>
            <w:right w:val="none" w:sz="0" w:space="0" w:color="auto"/>
          </w:divBdr>
        </w:div>
        <w:div w:id="602300723">
          <w:marLeft w:val="0"/>
          <w:marRight w:val="0"/>
          <w:marTop w:val="0"/>
          <w:marBottom w:val="0"/>
          <w:divBdr>
            <w:top w:val="none" w:sz="0" w:space="0" w:color="auto"/>
            <w:left w:val="none" w:sz="0" w:space="0" w:color="auto"/>
            <w:bottom w:val="none" w:sz="0" w:space="0" w:color="auto"/>
            <w:right w:val="none" w:sz="0" w:space="0" w:color="auto"/>
          </w:divBdr>
        </w:div>
        <w:div w:id="20127048">
          <w:marLeft w:val="0"/>
          <w:marRight w:val="0"/>
          <w:marTop w:val="0"/>
          <w:marBottom w:val="0"/>
          <w:divBdr>
            <w:top w:val="none" w:sz="0" w:space="0" w:color="auto"/>
            <w:left w:val="none" w:sz="0" w:space="0" w:color="auto"/>
            <w:bottom w:val="none" w:sz="0" w:space="0" w:color="auto"/>
            <w:right w:val="none" w:sz="0" w:space="0" w:color="auto"/>
          </w:divBdr>
        </w:div>
        <w:div w:id="1513493253">
          <w:marLeft w:val="0"/>
          <w:marRight w:val="0"/>
          <w:marTop w:val="0"/>
          <w:marBottom w:val="0"/>
          <w:divBdr>
            <w:top w:val="none" w:sz="0" w:space="0" w:color="auto"/>
            <w:left w:val="none" w:sz="0" w:space="0" w:color="auto"/>
            <w:bottom w:val="none" w:sz="0" w:space="0" w:color="auto"/>
            <w:right w:val="none" w:sz="0" w:space="0" w:color="auto"/>
          </w:divBdr>
        </w:div>
        <w:div w:id="746263357">
          <w:marLeft w:val="0"/>
          <w:marRight w:val="0"/>
          <w:marTop w:val="0"/>
          <w:marBottom w:val="0"/>
          <w:divBdr>
            <w:top w:val="none" w:sz="0" w:space="0" w:color="auto"/>
            <w:left w:val="none" w:sz="0" w:space="0" w:color="auto"/>
            <w:bottom w:val="none" w:sz="0" w:space="0" w:color="auto"/>
            <w:right w:val="none" w:sz="0" w:space="0" w:color="auto"/>
          </w:divBdr>
        </w:div>
        <w:div w:id="451049686">
          <w:marLeft w:val="0"/>
          <w:marRight w:val="0"/>
          <w:marTop w:val="0"/>
          <w:marBottom w:val="0"/>
          <w:divBdr>
            <w:top w:val="none" w:sz="0" w:space="0" w:color="auto"/>
            <w:left w:val="none" w:sz="0" w:space="0" w:color="auto"/>
            <w:bottom w:val="none" w:sz="0" w:space="0" w:color="auto"/>
            <w:right w:val="none" w:sz="0" w:space="0" w:color="auto"/>
          </w:divBdr>
        </w:div>
      </w:divsChild>
    </w:div>
    <w:div w:id="1163398593">
      <w:bodyDiv w:val="1"/>
      <w:marLeft w:val="0"/>
      <w:marRight w:val="0"/>
      <w:marTop w:val="0"/>
      <w:marBottom w:val="0"/>
      <w:divBdr>
        <w:top w:val="none" w:sz="0" w:space="0" w:color="auto"/>
        <w:left w:val="none" w:sz="0" w:space="0" w:color="auto"/>
        <w:bottom w:val="none" w:sz="0" w:space="0" w:color="auto"/>
        <w:right w:val="none" w:sz="0" w:space="0" w:color="auto"/>
      </w:divBdr>
    </w:div>
    <w:div w:id="1199470007">
      <w:bodyDiv w:val="1"/>
      <w:marLeft w:val="0"/>
      <w:marRight w:val="0"/>
      <w:marTop w:val="0"/>
      <w:marBottom w:val="0"/>
      <w:divBdr>
        <w:top w:val="none" w:sz="0" w:space="0" w:color="auto"/>
        <w:left w:val="none" w:sz="0" w:space="0" w:color="auto"/>
        <w:bottom w:val="none" w:sz="0" w:space="0" w:color="auto"/>
        <w:right w:val="none" w:sz="0" w:space="0" w:color="auto"/>
      </w:divBdr>
      <w:divsChild>
        <w:div w:id="115174646">
          <w:marLeft w:val="0"/>
          <w:marRight w:val="0"/>
          <w:marTop w:val="0"/>
          <w:marBottom w:val="0"/>
          <w:divBdr>
            <w:top w:val="none" w:sz="0" w:space="0" w:color="auto"/>
            <w:left w:val="none" w:sz="0" w:space="0" w:color="auto"/>
            <w:bottom w:val="none" w:sz="0" w:space="0" w:color="auto"/>
            <w:right w:val="none" w:sz="0" w:space="0" w:color="auto"/>
          </w:divBdr>
          <w:divsChild>
            <w:div w:id="1452823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3297297">
      <w:bodyDiv w:val="1"/>
      <w:marLeft w:val="0"/>
      <w:marRight w:val="0"/>
      <w:marTop w:val="0"/>
      <w:marBottom w:val="0"/>
      <w:divBdr>
        <w:top w:val="none" w:sz="0" w:space="0" w:color="auto"/>
        <w:left w:val="none" w:sz="0" w:space="0" w:color="auto"/>
        <w:bottom w:val="none" w:sz="0" w:space="0" w:color="auto"/>
        <w:right w:val="none" w:sz="0" w:space="0" w:color="auto"/>
      </w:divBdr>
      <w:divsChild>
        <w:div w:id="605622578">
          <w:marLeft w:val="0"/>
          <w:marRight w:val="0"/>
          <w:marTop w:val="0"/>
          <w:marBottom w:val="0"/>
          <w:divBdr>
            <w:top w:val="none" w:sz="0" w:space="0" w:color="auto"/>
            <w:left w:val="none" w:sz="0" w:space="0" w:color="auto"/>
            <w:bottom w:val="none" w:sz="0" w:space="0" w:color="auto"/>
            <w:right w:val="none" w:sz="0" w:space="0" w:color="auto"/>
          </w:divBdr>
        </w:div>
      </w:divsChild>
    </w:div>
    <w:div w:id="1267495280">
      <w:bodyDiv w:val="1"/>
      <w:marLeft w:val="0"/>
      <w:marRight w:val="0"/>
      <w:marTop w:val="0"/>
      <w:marBottom w:val="0"/>
      <w:divBdr>
        <w:top w:val="none" w:sz="0" w:space="0" w:color="auto"/>
        <w:left w:val="none" w:sz="0" w:space="0" w:color="auto"/>
        <w:bottom w:val="none" w:sz="0" w:space="0" w:color="auto"/>
        <w:right w:val="none" w:sz="0" w:space="0" w:color="auto"/>
      </w:divBdr>
    </w:div>
    <w:div w:id="1272056203">
      <w:bodyDiv w:val="1"/>
      <w:marLeft w:val="0"/>
      <w:marRight w:val="0"/>
      <w:marTop w:val="0"/>
      <w:marBottom w:val="0"/>
      <w:divBdr>
        <w:top w:val="none" w:sz="0" w:space="0" w:color="auto"/>
        <w:left w:val="none" w:sz="0" w:space="0" w:color="auto"/>
        <w:bottom w:val="none" w:sz="0" w:space="0" w:color="auto"/>
        <w:right w:val="none" w:sz="0" w:space="0" w:color="auto"/>
      </w:divBdr>
    </w:div>
    <w:div w:id="1284310269">
      <w:bodyDiv w:val="1"/>
      <w:marLeft w:val="0"/>
      <w:marRight w:val="0"/>
      <w:marTop w:val="0"/>
      <w:marBottom w:val="0"/>
      <w:divBdr>
        <w:top w:val="none" w:sz="0" w:space="0" w:color="auto"/>
        <w:left w:val="none" w:sz="0" w:space="0" w:color="auto"/>
        <w:bottom w:val="none" w:sz="0" w:space="0" w:color="auto"/>
        <w:right w:val="none" w:sz="0" w:space="0" w:color="auto"/>
      </w:divBdr>
      <w:divsChild>
        <w:div w:id="90976465">
          <w:marLeft w:val="0"/>
          <w:marRight w:val="0"/>
          <w:marTop w:val="0"/>
          <w:marBottom w:val="0"/>
          <w:divBdr>
            <w:top w:val="none" w:sz="0" w:space="0" w:color="auto"/>
            <w:left w:val="none" w:sz="0" w:space="0" w:color="auto"/>
            <w:bottom w:val="none" w:sz="0" w:space="0" w:color="auto"/>
            <w:right w:val="none" w:sz="0" w:space="0" w:color="auto"/>
          </w:divBdr>
          <w:divsChild>
            <w:div w:id="90012801">
              <w:marLeft w:val="0"/>
              <w:marRight w:val="0"/>
              <w:marTop w:val="0"/>
              <w:marBottom w:val="0"/>
              <w:divBdr>
                <w:top w:val="none" w:sz="0" w:space="0" w:color="auto"/>
                <w:left w:val="none" w:sz="0" w:space="0" w:color="auto"/>
                <w:bottom w:val="none" w:sz="0" w:space="0" w:color="auto"/>
                <w:right w:val="none" w:sz="0" w:space="0" w:color="auto"/>
              </w:divBdr>
              <w:divsChild>
                <w:div w:id="678770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641200">
      <w:bodyDiv w:val="1"/>
      <w:marLeft w:val="0"/>
      <w:marRight w:val="0"/>
      <w:marTop w:val="0"/>
      <w:marBottom w:val="0"/>
      <w:divBdr>
        <w:top w:val="none" w:sz="0" w:space="0" w:color="auto"/>
        <w:left w:val="none" w:sz="0" w:space="0" w:color="auto"/>
        <w:bottom w:val="none" w:sz="0" w:space="0" w:color="auto"/>
        <w:right w:val="none" w:sz="0" w:space="0" w:color="auto"/>
      </w:divBdr>
    </w:div>
    <w:div w:id="1315716571">
      <w:bodyDiv w:val="1"/>
      <w:marLeft w:val="0"/>
      <w:marRight w:val="0"/>
      <w:marTop w:val="0"/>
      <w:marBottom w:val="0"/>
      <w:divBdr>
        <w:top w:val="none" w:sz="0" w:space="0" w:color="auto"/>
        <w:left w:val="none" w:sz="0" w:space="0" w:color="auto"/>
        <w:bottom w:val="none" w:sz="0" w:space="0" w:color="auto"/>
        <w:right w:val="none" w:sz="0" w:space="0" w:color="auto"/>
      </w:divBdr>
    </w:div>
    <w:div w:id="1336223558">
      <w:bodyDiv w:val="1"/>
      <w:marLeft w:val="0"/>
      <w:marRight w:val="0"/>
      <w:marTop w:val="0"/>
      <w:marBottom w:val="0"/>
      <w:divBdr>
        <w:top w:val="none" w:sz="0" w:space="0" w:color="auto"/>
        <w:left w:val="none" w:sz="0" w:space="0" w:color="auto"/>
        <w:bottom w:val="none" w:sz="0" w:space="0" w:color="auto"/>
        <w:right w:val="none" w:sz="0" w:space="0" w:color="auto"/>
      </w:divBdr>
    </w:div>
    <w:div w:id="1336494243">
      <w:bodyDiv w:val="1"/>
      <w:marLeft w:val="0"/>
      <w:marRight w:val="0"/>
      <w:marTop w:val="0"/>
      <w:marBottom w:val="0"/>
      <w:divBdr>
        <w:top w:val="none" w:sz="0" w:space="0" w:color="auto"/>
        <w:left w:val="none" w:sz="0" w:space="0" w:color="auto"/>
        <w:bottom w:val="none" w:sz="0" w:space="0" w:color="auto"/>
        <w:right w:val="none" w:sz="0" w:space="0" w:color="auto"/>
      </w:divBdr>
      <w:divsChild>
        <w:div w:id="546717903">
          <w:marLeft w:val="0"/>
          <w:marRight w:val="0"/>
          <w:marTop w:val="0"/>
          <w:marBottom w:val="0"/>
          <w:divBdr>
            <w:top w:val="none" w:sz="0" w:space="0" w:color="auto"/>
            <w:left w:val="none" w:sz="0" w:space="0" w:color="auto"/>
            <w:bottom w:val="none" w:sz="0" w:space="0" w:color="auto"/>
            <w:right w:val="none" w:sz="0" w:space="0" w:color="auto"/>
          </w:divBdr>
        </w:div>
        <w:div w:id="1643072275">
          <w:marLeft w:val="0"/>
          <w:marRight w:val="0"/>
          <w:marTop w:val="0"/>
          <w:marBottom w:val="0"/>
          <w:divBdr>
            <w:top w:val="none" w:sz="0" w:space="0" w:color="auto"/>
            <w:left w:val="none" w:sz="0" w:space="0" w:color="auto"/>
            <w:bottom w:val="none" w:sz="0" w:space="0" w:color="auto"/>
            <w:right w:val="none" w:sz="0" w:space="0" w:color="auto"/>
          </w:divBdr>
        </w:div>
        <w:div w:id="1125269103">
          <w:marLeft w:val="0"/>
          <w:marRight w:val="0"/>
          <w:marTop w:val="0"/>
          <w:marBottom w:val="0"/>
          <w:divBdr>
            <w:top w:val="none" w:sz="0" w:space="0" w:color="auto"/>
            <w:left w:val="none" w:sz="0" w:space="0" w:color="auto"/>
            <w:bottom w:val="none" w:sz="0" w:space="0" w:color="auto"/>
            <w:right w:val="none" w:sz="0" w:space="0" w:color="auto"/>
          </w:divBdr>
        </w:div>
        <w:div w:id="1126121507">
          <w:marLeft w:val="0"/>
          <w:marRight w:val="0"/>
          <w:marTop w:val="0"/>
          <w:marBottom w:val="0"/>
          <w:divBdr>
            <w:top w:val="none" w:sz="0" w:space="0" w:color="auto"/>
            <w:left w:val="none" w:sz="0" w:space="0" w:color="auto"/>
            <w:bottom w:val="none" w:sz="0" w:space="0" w:color="auto"/>
            <w:right w:val="none" w:sz="0" w:space="0" w:color="auto"/>
          </w:divBdr>
        </w:div>
        <w:div w:id="249395604">
          <w:marLeft w:val="0"/>
          <w:marRight w:val="0"/>
          <w:marTop w:val="0"/>
          <w:marBottom w:val="0"/>
          <w:divBdr>
            <w:top w:val="none" w:sz="0" w:space="0" w:color="auto"/>
            <w:left w:val="none" w:sz="0" w:space="0" w:color="auto"/>
            <w:bottom w:val="none" w:sz="0" w:space="0" w:color="auto"/>
            <w:right w:val="none" w:sz="0" w:space="0" w:color="auto"/>
          </w:divBdr>
        </w:div>
      </w:divsChild>
    </w:div>
    <w:div w:id="1338851097">
      <w:bodyDiv w:val="1"/>
      <w:marLeft w:val="0"/>
      <w:marRight w:val="0"/>
      <w:marTop w:val="0"/>
      <w:marBottom w:val="0"/>
      <w:divBdr>
        <w:top w:val="none" w:sz="0" w:space="0" w:color="auto"/>
        <w:left w:val="none" w:sz="0" w:space="0" w:color="auto"/>
        <w:bottom w:val="none" w:sz="0" w:space="0" w:color="auto"/>
        <w:right w:val="none" w:sz="0" w:space="0" w:color="auto"/>
      </w:divBdr>
      <w:divsChild>
        <w:div w:id="1706636575">
          <w:marLeft w:val="0"/>
          <w:marRight w:val="0"/>
          <w:marTop w:val="0"/>
          <w:marBottom w:val="0"/>
          <w:divBdr>
            <w:top w:val="none" w:sz="0" w:space="0" w:color="auto"/>
            <w:left w:val="none" w:sz="0" w:space="0" w:color="auto"/>
            <w:bottom w:val="none" w:sz="0" w:space="0" w:color="auto"/>
            <w:right w:val="none" w:sz="0" w:space="0" w:color="auto"/>
          </w:divBdr>
        </w:div>
        <w:div w:id="1810509745">
          <w:marLeft w:val="0"/>
          <w:marRight w:val="0"/>
          <w:marTop w:val="0"/>
          <w:marBottom w:val="0"/>
          <w:divBdr>
            <w:top w:val="none" w:sz="0" w:space="0" w:color="auto"/>
            <w:left w:val="none" w:sz="0" w:space="0" w:color="auto"/>
            <w:bottom w:val="none" w:sz="0" w:space="0" w:color="auto"/>
            <w:right w:val="none" w:sz="0" w:space="0" w:color="auto"/>
          </w:divBdr>
        </w:div>
        <w:div w:id="615793317">
          <w:marLeft w:val="0"/>
          <w:marRight w:val="0"/>
          <w:marTop w:val="0"/>
          <w:marBottom w:val="0"/>
          <w:divBdr>
            <w:top w:val="none" w:sz="0" w:space="0" w:color="auto"/>
            <w:left w:val="none" w:sz="0" w:space="0" w:color="auto"/>
            <w:bottom w:val="none" w:sz="0" w:space="0" w:color="auto"/>
            <w:right w:val="none" w:sz="0" w:space="0" w:color="auto"/>
          </w:divBdr>
        </w:div>
      </w:divsChild>
    </w:div>
    <w:div w:id="1347369042">
      <w:bodyDiv w:val="1"/>
      <w:marLeft w:val="0"/>
      <w:marRight w:val="0"/>
      <w:marTop w:val="0"/>
      <w:marBottom w:val="0"/>
      <w:divBdr>
        <w:top w:val="none" w:sz="0" w:space="0" w:color="auto"/>
        <w:left w:val="none" w:sz="0" w:space="0" w:color="auto"/>
        <w:bottom w:val="none" w:sz="0" w:space="0" w:color="auto"/>
        <w:right w:val="none" w:sz="0" w:space="0" w:color="auto"/>
      </w:divBdr>
      <w:divsChild>
        <w:div w:id="347174339">
          <w:marLeft w:val="0"/>
          <w:marRight w:val="0"/>
          <w:marTop w:val="0"/>
          <w:marBottom w:val="0"/>
          <w:divBdr>
            <w:top w:val="none" w:sz="0" w:space="0" w:color="auto"/>
            <w:left w:val="none" w:sz="0" w:space="0" w:color="auto"/>
            <w:bottom w:val="none" w:sz="0" w:space="0" w:color="auto"/>
            <w:right w:val="none" w:sz="0" w:space="0" w:color="auto"/>
          </w:divBdr>
        </w:div>
        <w:div w:id="1705712197">
          <w:marLeft w:val="0"/>
          <w:marRight w:val="0"/>
          <w:marTop w:val="0"/>
          <w:marBottom w:val="0"/>
          <w:divBdr>
            <w:top w:val="none" w:sz="0" w:space="0" w:color="auto"/>
            <w:left w:val="none" w:sz="0" w:space="0" w:color="auto"/>
            <w:bottom w:val="none" w:sz="0" w:space="0" w:color="auto"/>
            <w:right w:val="none" w:sz="0" w:space="0" w:color="auto"/>
          </w:divBdr>
        </w:div>
        <w:div w:id="1206024788">
          <w:marLeft w:val="0"/>
          <w:marRight w:val="0"/>
          <w:marTop w:val="0"/>
          <w:marBottom w:val="0"/>
          <w:divBdr>
            <w:top w:val="none" w:sz="0" w:space="0" w:color="auto"/>
            <w:left w:val="none" w:sz="0" w:space="0" w:color="auto"/>
            <w:bottom w:val="none" w:sz="0" w:space="0" w:color="auto"/>
            <w:right w:val="none" w:sz="0" w:space="0" w:color="auto"/>
          </w:divBdr>
        </w:div>
        <w:div w:id="249394860">
          <w:marLeft w:val="0"/>
          <w:marRight w:val="0"/>
          <w:marTop w:val="0"/>
          <w:marBottom w:val="0"/>
          <w:divBdr>
            <w:top w:val="none" w:sz="0" w:space="0" w:color="auto"/>
            <w:left w:val="none" w:sz="0" w:space="0" w:color="auto"/>
            <w:bottom w:val="none" w:sz="0" w:space="0" w:color="auto"/>
            <w:right w:val="none" w:sz="0" w:space="0" w:color="auto"/>
          </w:divBdr>
        </w:div>
        <w:div w:id="1477529254">
          <w:marLeft w:val="0"/>
          <w:marRight w:val="0"/>
          <w:marTop w:val="0"/>
          <w:marBottom w:val="0"/>
          <w:divBdr>
            <w:top w:val="none" w:sz="0" w:space="0" w:color="auto"/>
            <w:left w:val="none" w:sz="0" w:space="0" w:color="auto"/>
            <w:bottom w:val="none" w:sz="0" w:space="0" w:color="auto"/>
            <w:right w:val="none" w:sz="0" w:space="0" w:color="auto"/>
          </w:divBdr>
        </w:div>
        <w:div w:id="1592857859">
          <w:marLeft w:val="0"/>
          <w:marRight w:val="0"/>
          <w:marTop w:val="0"/>
          <w:marBottom w:val="0"/>
          <w:divBdr>
            <w:top w:val="none" w:sz="0" w:space="0" w:color="auto"/>
            <w:left w:val="none" w:sz="0" w:space="0" w:color="auto"/>
            <w:bottom w:val="none" w:sz="0" w:space="0" w:color="auto"/>
            <w:right w:val="none" w:sz="0" w:space="0" w:color="auto"/>
          </w:divBdr>
        </w:div>
        <w:div w:id="648166808">
          <w:marLeft w:val="0"/>
          <w:marRight w:val="0"/>
          <w:marTop w:val="0"/>
          <w:marBottom w:val="0"/>
          <w:divBdr>
            <w:top w:val="none" w:sz="0" w:space="0" w:color="auto"/>
            <w:left w:val="none" w:sz="0" w:space="0" w:color="auto"/>
            <w:bottom w:val="none" w:sz="0" w:space="0" w:color="auto"/>
            <w:right w:val="none" w:sz="0" w:space="0" w:color="auto"/>
          </w:divBdr>
        </w:div>
        <w:div w:id="2072458090">
          <w:marLeft w:val="0"/>
          <w:marRight w:val="0"/>
          <w:marTop w:val="0"/>
          <w:marBottom w:val="0"/>
          <w:divBdr>
            <w:top w:val="none" w:sz="0" w:space="0" w:color="auto"/>
            <w:left w:val="none" w:sz="0" w:space="0" w:color="auto"/>
            <w:bottom w:val="none" w:sz="0" w:space="0" w:color="auto"/>
            <w:right w:val="none" w:sz="0" w:space="0" w:color="auto"/>
          </w:divBdr>
        </w:div>
        <w:div w:id="1847473943">
          <w:marLeft w:val="0"/>
          <w:marRight w:val="0"/>
          <w:marTop w:val="0"/>
          <w:marBottom w:val="0"/>
          <w:divBdr>
            <w:top w:val="none" w:sz="0" w:space="0" w:color="auto"/>
            <w:left w:val="none" w:sz="0" w:space="0" w:color="auto"/>
            <w:bottom w:val="none" w:sz="0" w:space="0" w:color="auto"/>
            <w:right w:val="none" w:sz="0" w:space="0" w:color="auto"/>
          </w:divBdr>
        </w:div>
        <w:div w:id="1931309844">
          <w:marLeft w:val="0"/>
          <w:marRight w:val="0"/>
          <w:marTop w:val="0"/>
          <w:marBottom w:val="0"/>
          <w:divBdr>
            <w:top w:val="none" w:sz="0" w:space="0" w:color="auto"/>
            <w:left w:val="none" w:sz="0" w:space="0" w:color="auto"/>
            <w:bottom w:val="none" w:sz="0" w:space="0" w:color="auto"/>
            <w:right w:val="none" w:sz="0" w:space="0" w:color="auto"/>
          </w:divBdr>
        </w:div>
        <w:div w:id="1614439290">
          <w:marLeft w:val="0"/>
          <w:marRight w:val="0"/>
          <w:marTop w:val="0"/>
          <w:marBottom w:val="0"/>
          <w:divBdr>
            <w:top w:val="none" w:sz="0" w:space="0" w:color="auto"/>
            <w:left w:val="none" w:sz="0" w:space="0" w:color="auto"/>
            <w:bottom w:val="none" w:sz="0" w:space="0" w:color="auto"/>
            <w:right w:val="none" w:sz="0" w:space="0" w:color="auto"/>
          </w:divBdr>
        </w:div>
        <w:div w:id="1950703045">
          <w:marLeft w:val="0"/>
          <w:marRight w:val="0"/>
          <w:marTop w:val="0"/>
          <w:marBottom w:val="0"/>
          <w:divBdr>
            <w:top w:val="none" w:sz="0" w:space="0" w:color="auto"/>
            <w:left w:val="none" w:sz="0" w:space="0" w:color="auto"/>
            <w:bottom w:val="none" w:sz="0" w:space="0" w:color="auto"/>
            <w:right w:val="none" w:sz="0" w:space="0" w:color="auto"/>
          </w:divBdr>
        </w:div>
        <w:div w:id="1878202233">
          <w:marLeft w:val="0"/>
          <w:marRight w:val="0"/>
          <w:marTop w:val="0"/>
          <w:marBottom w:val="0"/>
          <w:divBdr>
            <w:top w:val="none" w:sz="0" w:space="0" w:color="auto"/>
            <w:left w:val="none" w:sz="0" w:space="0" w:color="auto"/>
            <w:bottom w:val="none" w:sz="0" w:space="0" w:color="auto"/>
            <w:right w:val="none" w:sz="0" w:space="0" w:color="auto"/>
          </w:divBdr>
        </w:div>
        <w:div w:id="199130661">
          <w:marLeft w:val="0"/>
          <w:marRight w:val="0"/>
          <w:marTop w:val="0"/>
          <w:marBottom w:val="0"/>
          <w:divBdr>
            <w:top w:val="none" w:sz="0" w:space="0" w:color="auto"/>
            <w:left w:val="none" w:sz="0" w:space="0" w:color="auto"/>
            <w:bottom w:val="none" w:sz="0" w:space="0" w:color="auto"/>
            <w:right w:val="none" w:sz="0" w:space="0" w:color="auto"/>
          </w:divBdr>
        </w:div>
        <w:div w:id="1879080344">
          <w:marLeft w:val="0"/>
          <w:marRight w:val="0"/>
          <w:marTop w:val="0"/>
          <w:marBottom w:val="0"/>
          <w:divBdr>
            <w:top w:val="none" w:sz="0" w:space="0" w:color="auto"/>
            <w:left w:val="none" w:sz="0" w:space="0" w:color="auto"/>
            <w:bottom w:val="none" w:sz="0" w:space="0" w:color="auto"/>
            <w:right w:val="none" w:sz="0" w:space="0" w:color="auto"/>
          </w:divBdr>
        </w:div>
        <w:div w:id="1678076952">
          <w:marLeft w:val="0"/>
          <w:marRight w:val="0"/>
          <w:marTop w:val="0"/>
          <w:marBottom w:val="0"/>
          <w:divBdr>
            <w:top w:val="none" w:sz="0" w:space="0" w:color="auto"/>
            <w:left w:val="none" w:sz="0" w:space="0" w:color="auto"/>
            <w:bottom w:val="none" w:sz="0" w:space="0" w:color="auto"/>
            <w:right w:val="none" w:sz="0" w:space="0" w:color="auto"/>
          </w:divBdr>
        </w:div>
        <w:div w:id="2005207044">
          <w:marLeft w:val="0"/>
          <w:marRight w:val="0"/>
          <w:marTop w:val="0"/>
          <w:marBottom w:val="0"/>
          <w:divBdr>
            <w:top w:val="none" w:sz="0" w:space="0" w:color="auto"/>
            <w:left w:val="none" w:sz="0" w:space="0" w:color="auto"/>
            <w:bottom w:val="none" w:sz="0" w:space="0" w:color="auto"/>
            <w:right w:val="none" w:sz="0" w:space="0" w:color="auto"/>
          </w:divBdr>
        </w:div>
        <w:div w:id="201216853">
          <w:marLeft w:val="0"/>
          <w:marRight w:val="0"/>
          <w:marTop w:val="0"/>
          <w:marBottom w:val="0"/>
          <w:divBdr>
            <w:top w:val="none" w:sz="0" w:space="0" w:color="auto"/>
            <w:left w:val="none" w:sz="0" w:space="0" w:color="auto"/>
            <w:bottom w:val="none" w:sz="0" w:space="0" w:color="auto"/>
            <w:right w:val="none" w:sz="0" w:space="0" w:color="auto"/>
          </w:divBdr>
        </w:div>
        <w:div w:id="336005604">
          <w:marLeft w:val="0"/>
          <w:marRight w:val="0"/>
          <w:marTop w:val="0"/>
          <w:marBottom w:val="0"/>
          <w:divBdr>
            <w:top w:val="none" w:sz="0" w:space="0" w:color="auto"/>
            <w:left w:val="none" w:sz="0" w:space="0" w:color="auto"/>
            <w:bottom w:val="none" w:sz="0" w:space="0" w:color="auto"/>
            <w:right w:val="none" w:sz="0" w:space="0" w:color="auto"/>
          </w:divBdr>
        </w:div>
        <w:div w:id="117604328">
          <w:marLeft w:val="0"/>
          <w:marRight w:val="0"/>
          <w:marTop w:val="0"/>
          <w:marBottom w:val="0"/>
          <w:divBdr>
            <w:top w:val="none" w:sz="0" w:space="0" w:color="auto"/>
            <w:left w:val="none" w:sz="0" w:space="0" w:color="auto"/>
            <w:bottom w:val="none" w:sz="0" w:space="0" w:color="auto"/>
            <w:right w:val="none" w:sz="0" w:space="0" w:color="auto"/>
          </w:divBdr>
        </w:div>
        <w:div w:id="672031068">
          <w:marLeft w:val="0"/>
          <w:marRight w:val="0"/>
          <w:marTop w:val="0"/>
          <w:marBottom w:val="0"/>
          <w:divBdr>
            <w:top w:val="none" w:sz="0" w:space="0" w:color="auto"/>
            <w:left w:val="none" w:sz="0" w:space="0" w:color="auto"/>
            <w:bottom w:val="none" w:sz="0" w:space="0" w:color="auto"/>
            <w:right w:val="none" w:sz="0" w:space="0" w:color="auto"/>
          </w:divBdr>
        </w:div>
        <w:div w:id="723527920">
          <w:marLeft w:val="0"/>
          <w:marRight w:val="0"/>
          <w:marTop w:val="0"/>
          <w:marBottom w:val="0"/>
          <w:divBdr>
            <w:top w:val="none" w:sz="0" w:space="0" w:color="auto"/>
            <w:left w:val="none" w:sz="0" w:space="0" w:color="auto"/>
            <w:bottom w:val="none" w:sz="0" w:space="0" w:color="auto"/>
            <w:right w:val="none" w:sz="0" w:space="0" w:color="auto"/>
          </w:divBdr>
        </w:div>
        <w:div w:id="97217008">
          <w:marLeft w:val="0"/>
          <w:marRight w:val="0"/>
          <w:marTop w:val="0"/>
          <w:marBottom w:val="0"/>
          <w:divBdr>
            <w:top w:val="none" w:sz="0" w:space="0" w:color="auto"/>
            <w:left w:val="none" w:sz="0" w:space="0" w:color="auto"/>
            <w:bottom w:val="none" w:sz="0" w:space="0" w:color="auto"/>
            <w:right w:val="none" w:sz="0" w:space="0" w:color="auto"/>
          </w:divBdr>
        </w:div>
        <w:div w:id="1429423783">
          <w:marLeft w:val="0"/>
          <w:marRight w:val="0"/>
          <w:marTop w:val="0"/>
          <w:marBottom w:val="0"/>
          <w:divBdr>
            <w:top w:val="none" w:sz="0" w:space="0" w:color="auto"/>
            <w:left w:val="none" w:sz="0" w:space="0" w:color="auto"/>
            <w:bottom w:val="none" w:sz="0" w:space="0" w:color="auto"/>
            <w:right w:val="none" w:sz="0" w:space="0" w:color="auto"/>
          </w:divBdr>
        </w:div>
        <w:div w:id="515193396">
          <w:marLeft w:val="0"/>
          <w:marRight w:val="0"/>
          <w:marTop w:val="0"/>
          <w:marBottom w:val="0"/>
          <w:divBdr>
            <w:top w:val="none" w:sz="0" w:space="0" w:color="auto"/>
            <w:left w:val="none" w:sz="0" w:space="0" w:color="auto"/>
            <w:bottom w:val="none" w:sz="0" w:space="0" w:color="auto"/>
            <w:right w:val="none" w:sz="0" w:space="0" w:color="auto"/>
          </w:divBdr>
        </w:div>
        <w:div w:id="155146030">
          <w:marLeft w:val="0"/>
          <w:marRight w:val="0"/>
          <w:marTop w:val="0"/>
          <w:marBottom w:val="0"/>
          <w:divBdr>
            <w:top w:val="none" w:sz="0" w:space="0" w:color="auto"/>
            <w:left w:val="none" w:sz="0" w:space="0" w:color="auto"/>
            <w:bottom w:val="none" w:sz="0" w:space="0" w:color="auto"/>
            <w:right w:val="none" w:sz="0" w:space="0" w:color="auto"/>
          </w:divBdr>
        </w:div>
        <w:div w:id="801463044">
          <w:marLeft w:val="0"/>
          <w:marRight w:val="0"/>
          <w:marTop w:val="0"/>
          <w:marBottom w:val="0"/>
          <w:divBdr>
            <w:top w:val="none" w:sz="0" w:space="0" w:color="auto"/>
            <w:left w:val="none" w:sz="0" w:space="0" w:color="auto"/>
            <w:bottom w:val="none" w:sz="0" w:space="0" w:color="auto"/>
            <w:right w:val="none" w:sz="0" w:space="0" w:color="auto"/>
          </w:divBdr>
        </w:div>
        <w:div w:id="1494418081">
          <w:marLeft w:val="0"/>
          <w:marRight w:val="0"/>
          <w:marTop w:val="0"/>
          <w:marBottom w:val="0"/>
          <w:divBdr>
            <w:top w:val="none" w:sz="0" w:space="0" w:color="auto"/>
            <w:left w:val="none" w:sz="0" w:space="0" w:color="auto"/>
            <w:bottom w:val="none" w:sz="0" w:space="0" w:color="auto"/>
            <w:right w:val="none" w:sz="0" w:space="0" w:color="auto"/>
          </w:divBdr>
        </w:div>
        <w:div w:id="1937710918">
          <w:marLeft w:val="0"/>
          <w:marRight w:val="0"/>
          <w:marTop w:val="0"/>
          <w:marBottom w:val="0"/>
          <w:divBdr>
            <w:top w:val="none" w:sz="0" w:space="0" w:color="auto"/>
            <w:left w:val="none" w:sz="0" w:space="0" w:color="auto"/>
            <w:bottom w:val="none" w:sz="0" w:space="0" w:color="auto"/>
            <w:right w:val="none" w:sz="0" w:space="0" w:color="auto"/>
          </w:divBdr>
        </w:div>
        <w:div w:id="1241984635">
          <w:marLeft w:val="0"/>
          <w:marRight w:val="0"/>
          <w:marTop w:val="0"/>
          <w:marBottom w:val="0"/>
          <w:divBdr>
            <w:top w:val="none" w:sz="0" w:space="0" w:color="auto"/>
            <w:left w:val="none" w:sz="0" w:space="0" w:color="auto"/>
            <w:bottom w:val="none" w:sz="0" w:space="0" w:color="auto"/>
            <w:right w:val="none" w:sz="0" w:space="0" w:color="auto"/>
          </w:divBdr>
        </w:div>
        <w:div w:id="876433542">
          <w:marLeft w:val="0"/>
          <w:marRight w:val="0"/>
          <w:marTop w:val="0"/>
          <w:marBottom w:val="0"/>
          <w:divBdr>
            <w:top w:val="none" w:sz="0" w:space="0" w:color="auto"/>
            <w:left w:val="none" w:sz="0" w:space="0" w:color="auto"/>
            <w:bottom w:val="none" w:sz="0" w:space="0" w:color="auto"/>
            <w:right w:val="none" w:sz="0" w:space="0" w:color="auto"/>
          </w:divBdr>
        </w:div>
        <w:div w:id="1023164493">
          <w:marLeft w:val="0"/>
          <w:marRight w:val="0"/>
          <w:marTop w:val="0"/>
          <w:marBottom w:val="0"/>
          <w:divBdr>
            <w:top w:val="none" w:sz="0" w:space="0" w:color="auto"/>
            <w:left w:val="none" w:sz="0" w:space="0" w:color="auto"/>
            <w:bottom w:val="none" w:sz="0" w:space="0" w:color="auto"/>
            <w:right w:val="none" w:sz="0" w:space="0" w:color="auto"/>
          </w:divBdr>
        </w:div>
        <w:div w:id="1380278430">
          <w:marLeft w:val="0"/>
          <w:marRight w:val="0"/>
          <w:marTop w:val="0"/>
          <w:marBottom w:val="0"/>
          <w:divBdr>
            <w:top w:val="none" w:sz="0" w:space="0" w:color="auto"/>
            <w:left w:val="none" w:sz="0" w:space="0" w:color="auto"/>
            <w:bottom w:val="none" w:sz="0" w:space="0" w:color="auto"/>
            <w:right w:val="none" w:sz="0" w:space="0" w:color="auto"/>
          </w:divBdr>
        </w:div>
        <w:div w:id="1144657089">
          <w:marLeft w:val="0"/>
          <w:marRight w:val="0"/>
          <w:marTop w:val="0"/>
          <w:marBottom w:val="0"/>
          <w:divBdr>
            <w:top w:val="none" w:sz="0" w:space="0" w:color="auto"/>
            <w:left w:val="none" w:sz="0" w:space="0" w:color="auto"/>
            <w:bottom w:val="none" w:sz="0" w:space="0" w:color="auto"/>
            <w:right w:val="none" w:sz="0" w:space="0" w:color="auto"/>
          </w:divBdr>
        </w:div>
        <w:div w:id="1345864034">
          <w:marLeft w:val="0"/>
          <w:marRight w:val="0"/>
          <w:marTop w:val="0"/>
          <w:marBottom w:val="0"/>
          <w:divBdr>
            <w:top w:val="none" w:sz="0" w:space="0" w:color="auto"/>
            <w:left w:val="none" w:sz="0" w:space="0" w:color="auto"/>
            <w:bottom w:val="none" w:sz="0" w:space="0" w:color="auto"/>
            <w:right w:val="none" w:sz="0" w:space="0" w:color="auto"/>
          </w:divBdr>
        </w:div>
        <w:div w:id="1530410031">
          <w:marLeft w:val="0"/>
          <w:marRight w:val="0"/>
          <w:marTop w:val="0"/>
          <w:marBottom w:val="0"/>
          <w:divBdr>
            <w:top w:val="none" w:sz="0" w:space="0" w:color="auto"/>
            <w:left w:val="none" w:sz="0" w:space="0" w:color="auto"/>
            <w:bottom w:val="none" w:sz="0" w:space="0" w:color="auto"/>
            <w:right w:val="none" w:sz="0" w:space="0" w:color="auto"/>
          </w:divBdr>
        </w:div>
        <w:div w:id="334461419">
          <w:marLeft w:val="0"/>
          <w:marRight w:val="0"/>
          <w:marTop w:val="0"/>
          <w:marBottom w:val="0"/>
          <w:divBdr>
            <w:top w:val="none" w:sz="0" w:space="0" w:color="auto"/>
            <w:left w:val="none" w:sz="0" w:space="0" w:color="auto"/>
            <w:bottom w:val="none" w:sz="0" w:space="0" w:color="auto"/>
            <w:right w:val="none" w:sz="0" w:space="0" w:color="auto"/>
          </w:divBdr>
        </w:div>
        <w:div w:id="1283223561">
          <w:marLeft w:val="0"/>
          <w:marRight w:val="0"/>
          <w:marTop w:val="0"/>
          <w:marBottom w:val="0"/>
          <w:divBdr>
            <w:top w:val="none" w:sz="0" w:space="0" w:color="auto"/>
            <w:left w:val="none" w:sz="0" w:space="0" w:color="auto"/>
            <w:bottom w:val="none" w:sz="0" w:space="0" w:color="auto"/>
            <w:right w:val="none" w:sz="0" w:space="0" w:color="auto"/>
          </w:divBdr>
        </w:div>
        <w:div w:id="677775805">
          <w:marLeft w:val="0"/>
          <w:marRight w:val="0"/>
          <w:marTop w:val="0"/>
          <w:marBottom w:val="0"/>
          <w:divBdr>
            <w:top w:val="none" w:sz="0" w:space="0" w:color="auto"/>
            <w:left w:val="none" w:sz="0" w:space="0" w:color="auto"/>
            <w:bottom w:val="none" w:sz="0" w:space="0" w:color="auto"/>
            <w:right w:val="none" w:sz="0" w:space="0" w:color="auto"/>
          </w:divBdr>
        </w:div>
        <w:div w:id="507184122">
          <w:marLeft w:val="0"/>
          <w:marRight w:val="0"/>
          <w:marTop w:val="0"/>
          <w:marBottom w:val="0"/>
          <w:divBdr>
            <w:top w:val="none" w:sz="0" w:space="0" w:color="auto"/>
            <w:left w:val="none" w:sz="0" w:space="0" w:color="auto"/>
            <w:bottom w:val="none" w:sz="0" w:space="0" w:color="auto"/>
            <w:right w:val="none" w:sz="0" w:space="0" w:color="auto"/>
          </w:divBdr>
        </w:div>
        <w:div w:id="476264342">
          <w:marLeft w:val="0"/>
          <w:marRight w:val="0"/>
          <w:marTop w:val="0"/>
          <w:marBottom w:val="0"/>
          <w:divBdr>
            <w:top w:val="none" w:sz="0" w:space="0" w:color="auto"/>
            <w:left w:val="none" w:sz="0" w:space="0" w:color="auto"/>
            <w:bottom w:val="none" w:sz="0" w:space="0" w:color="auto"/>
            <w:right w:val="none" w:sz="0" w:space="0" w:color="auto"/>
          </w:divBdr>
        </w:div>
        <w:div w:id="324823259">
          <w:marLeft w:val="0"/>
          <w:marRight w:val="0"/>
          <w:marTop w:val="0"/>
          <w:marBottom w:val="0"/>
          <w:divBdr>
            <w:top w:val="none" w:sz="0" w:space="0" w:color="auto"/>
            <w:left w:val="none" w:sz="0" w:space="0" w:color="auto"/>
            <w:bottom w:val="none" w:sz="0" w:space="0" w:color="auto"/>
            <w:right w:val="none" w:sz="0" w:space="0" w:color="auto"/>
          </w:divBdr>
        </w:div>
        <w:div w:id="865409914">
          <w:marLeft w:val="0"/>
          <w:marRight w:val="0"/>
          <w:marTop w:val="0"/>
          <w:marBottom w:val="0"/>
          <w:divBdr>
            <w:top w:val="none" w:sz="0" w:space="0" w:color="auto"/>
            <w:left w:val="none" w:sz="0" w:space="0" w:color="auto"/>
            <w:bottom w:val="none" w:sz="0" w:space="0" w:color="auto"/>
            <w:right w:val="none" w:sz="0" w:space="0" w:color="auto"/>
          </w:divBdr>
        </w:div>
        <w:div w:id="681980720">
          <w:marLeft w:val="0"/>
          <w:marRight w:val="0"/>
          <w:marTop w:val="0"/>
          <w:marBottom w:val="0"/>
          <w:divBdr>
            <w:top w:val="none" w:sz="0" w:space="0" w:color="auto"/>
            <w:left w:val="none" w:sz="0" w:space="0" w:color="auto"/>
            <w:bottom w:val="none" w:sz="0" w:space="0" w:color="auto"/>
            <w:right w:val="none" w:sz="0" w:space="0" w:color="auto"/>
          </w:divBdr>
        </w:div>
        <w:div w:id="1457410900">
          <w:marLeft w:val="0"/>
          <w:marRight w:val="0"/>
          <w:marTop w:val="0"/>
          <w:marBottom w:val="0"/>
          <w:divBdr>
            <w:top w:val="none" w:sz="0" w:space="0" w:color="auto"/>
            <w:left w:val="none" w:sz="0" w:space="0" w:color="auto"/>
            <w:bottom w:val="none" w:sz="0" w:space="0" w:color="auto"/>
            <w:right w:val="none" w:sz="0" w:space="0" w:color="auto"/>
          </w:divBdr>
        </w:div>
        <w:div w:id="1864971705">
          <w:marLeft w:val="0"/>
          <w:marRight w:val="0"/>
          <w:marTop w:val="0"/>
          <w:marBottom w:val="0"/>
          <w:divBdr>
            <w:top w:val="none" w:sz="0" w:space="0" w:color="auto"/>
            <w:left w:val="none" w:sz="0" w:space="0" w:color="auto"/>
            <w:bottom w:val="none" w:sz="0" w:space="0" w:color="auto"/>
            <w:right w:val="none" w:sz="0" w:space="0" w:color="auto"/>
          </w:divBdr>
        </w:div>
        <w:div w:id="367142301">
          <w:marLeft w:val="0"/>
          <w:marRight w:val="0"/>
          <w:marTop w:val="0"/>
          <w:marBottom w:val="0"/>
          <w:divBdr>
            <w:top w:val="none" w:sz="0" w:space="0" w:color="auto"/>
            <w:left w:val="none" w:sz="0" w:space="0" w:color="auto"/>
            <w:bottom w:val="none" w:sz="0" w:space="0" w:color="auto"/>
            <w:right w:val="none" w:sz="0" w:space="0" w:color="auto"/>
          </w:divBdr>
        </w:div>
        <w:div w:id="119420530">
          <w:marLeft w:val="0"/>
          <w:marRight w:val="0"/>
          <w:marTop w:val="0"/>
          <w:marBottom w:val="0"/>
          <w:divBdr>
            <w:top w:val="none" w:sz="0" w:space="0" w:color="auto"/>
            <w:left w:val="none" w:sz="0" w:space="0" w:color="auto"/>
            <w:bottom w:val="none" w:sz="0" w:space="0" w:color="auto"/>
            <w:right w:val="none" w:sz="0" w:space="0" w:color="auto"/>
          </w:divBdr>
        </w:div>
        <w:div w:id="1171800049">
          <w:marLeft w:val="0"/>
          <w:marRight w:val="0"/>
          <w:marTop w:val="0"/>
          <w:marBottom w:val="0"/>
          <w:divBdr>
            <w:top w:val="none" w:sz="0" w:space="0" w:color="auto"/>
            <w:left w:val="none" w:sz="0" w:space="0" w:color="auto"/>
            <w:bottom w:val="none" w:sz="0" w:space="0" w:color="auto"/>
            <w:right w:val="none" w:sz="0" w:space="0" w:color="auto"/>
          </w:divBdr>
        </w:div>
        <w:div w:id="290013640">
          <w:marLeft w:val="0"/>
          <w:marRight w:val="0"/>
          <w:marTop w:val="0"/>
          <w:marBottom w:val="0"/>
          <w:divBdr>
            <w:top w:val="none" w:sz="0" w:space="0" w:color="auto"/>
            <w:left w:val="none" w:sz="0" w:space="0" w:color="auto"/>
            <w:bottom w:val="none" w:sz="0" w:space="0" w:color="auto"/>
            <w:right w:val="none" w:sz="0" w:space="0" w:color="auto"/>
          </w:divBdr>
        </w:div>
        <w:div w:id="528883062">
          <w:marLeft w:val="0"/>
          <w:marRight w:val="0"/>
          <w:marTop w:val="0"/>
          <w:marBottom w:val="0"/>
          <w:divBdr>
            <w:top w:val="none" w:sz="0" w:space="0" w:color="auto"/>
            <w:left w:val="none" w:sz="0" w:space="0" w:color="auto"/>
            <w:bottom w:val="none" w:sz="0" w:space="0" w:color="auto"/>
            <w:right w:val="none" w:sz="0" w:space="0" w:color="auto"/>
          </w:divBdr>
        </w:div>
        <w:div w:id="1451435844">
          <w:marLeft w:val="0"/>
          <w:marRight w:val="0"/>
          <w:marTop w:val="0"/>
          <w:marBottom w:val="0"/>
          <w:divBdr>
            <w:top w:val="none" w:sz="0" w:space="0" w:color="auto"/>
            <w:left w:val="none" w:sz="0" w:space="0" w:color="auto"/>
            <w:bottom w:val="none" w:sz="0" w:space="0" w:color="auto"/>
            <w:right w:val="none" w:sz="0" w:space="0" w:color="auto"/>
          </w:divBdr>
        </w:div>
        <w:div w:id="2114206063">
          <w:marLeft w:val="0"/>
          <w:marRight w:val="0"/>
          <w:marTop w:val="0"/>
          <w:marBottom w:val="0"/>
          <w:divBdr>
            <w:top w:val="none" w:sz="0" w:space="0" w:color="auto"/>
            <w:left w:val="none" w:sz="0" w:space="0" w:color="auto"/>
            <w:bottom w:val="none" w:sz="0" w:space="0" w:color="auto"/>
            <w:right w:val="none" w:sz="0" w:space="0" w:color="auto"/>
          </w:divBdr>
        </w:div>
        <w:div w:id="32855424">
          <w:marLeft w:val="0"/>
          <w:marRight w:val="0"/>
          <w:marTop w:val="0"/>
          <w:marBottom w:val="0"/>
          <w:divBdr>
            <w:top w:val="none" w:sz="0" w:space="0" w:color="auto"/>
            <w:left w:val="none" w:sz="0" w:space="0" w:color="auto"/>
            <w:bottom w:val="none" w:sz="0" w:space="0" w:color="auto"/>
            <w:right w:val="none" w:sz="0" w:space="0" w:color="auto"/>
          </w:divBdr>
        </w:div>
        <w:div w:id="641664875">
          <w:marLeft w:val="0"/>
          <w:marRight w:val="0"/>
          <w:marTop w:val="0"/>
          <w:marBottom w:val="0"/>
          <w:divBdr>
            <w:top w:val="none" w:sz="0" w:space="0" w:color="auto"/>
            <w:left w:val="none" w:sz="0" w:space="0" w:color="auto"/>
            <w:bottom w:val="none" w:sz="0" w:space="0" w:color="auto"/>
            <w:right w:val="none" w:sz="0" w:space="0" w:color="auto"/>
          </w:divBdr>
        </w:div>
        <w:div w:id="435445530">
          <w:marLeft w:val="0"/>
          <w:marRight w:val="0"/>
          <w:marTop w:val="0"/>
          <w:marBottom w:val="0"/>
          <w:divBdr>
            <w:top w:val="none" w:sz="0" w:space="0" w:color="auto"/>
            <w:left w:val="none" w:sz="0" w:space="0" w:color="auto"/>
            <w:bottom w:val="none" w:sz="0" w:space="0" w:color="auto"/>
            <w:right w:val="none" w:sz="0" w:space="0" w:color="auto"/>
          </w:divBdr>
        </w:div>
        <w:div w:id="66730704">
          <w:marLeft w:val="0"/>
          <w:marRight w:val="0"/>
          <w:marTop w:val="0"/>
          <w:marBottom w:val="0"/>
          <w:divBdr>
            <w:top w:val="none" w:sz="0" w:space="0" w:color="auto"/>
            <w:left w:val="none" w:sz="0" w:space="0" w:color="auto"/>
            <w:bottom w:val="none" w:sz="0" w:space="0" w:color="auto"/>
            <w:right w:val="none" w:sz="0" w:space="0" w:color="auto"/>
          </w:divBdr>
        </w:div>
        <w:div w:id="1411536583">
          <w:marLeft w:val="0"/>
          <w:marRight w:val="0"/>
          <w:marTop w:val="0"/>
          <w:marBottom w:val="0"/>
          <w:divBdr>
            <w:top w:val="none" w:sz="0" w:space="0" w:color="auto"/>
            <w:left w:val="none" w:sz="0" w:space="0" w:color="auto"/>
            <w:bottom w:val="none" w:sz="0" w:space="0" w:color="auto"/>
            <w:right w:val="none" w:sz="0" w:space="0" w:color="auto"/>
          </w:divBdr>
        </w:div>
        <w:div w:id="754784196">
          <w:marLeft w:val="0"/>
          <w:marRight w:val="0"/>
          <w:marTop w:val="0"/>
          <w:marBottom w:val="0"/>
          <w:divBdr>
            <w:top w:val="none" w:sz="0" w:space="0" w:color="auto"/>
            <w:left w:val="none" w:sz="0" w:space="0" w:color="auto"/>
            <w:bottom w:val="none" w:sz="0" w:space="0" w:color="auto"/>
            <w:right w:val="none" w:sz="0" w:space="0" w:color="auto"/>
          </w:divBdr>
        </w:div>
        <w:div w:id="1313027965">
          <w:marLeft w:val="0"/>
          <w:marRight w:val="0"/>
          <w:marTop w:val="0"/>
          <w:marBottom w:val="0"/>
          <w:divBdr>
            <w:top w:val="none" w:sz="0" w:space="0" w:color="auto"/>
            <w:left w:val="none" w:sz="0" w:space="0" w:color="auto"/>
            <w:bottom w:val="none" w:sz="0" w:space="0" w:color="auto"/>
            <w:right w:val="none" w:sz="0" w:space="0" w:color="auto"/>
          </w:divBdr>
        </w:div>
        <w:div w:id="1408915458">
          <w:marLeft w:val="0"/>
          <w:marRight w:val="0"/>
          <w:marTop w:val="0"/>
          <w:marBottom w:val="0"/>
          <w:divBdr>
            <w:top w:val="none" w:sz="0" w:space="0" w:color="auto"/>
            <w:left w:val="none" w:sz="0" w:space="0" w:color="auto"/>
            <w:bottom w:val="none" w:sz="0" w:space="0" w:color="auto"/>
            <w:right w:val="none" w:sz="0" w:space="0" w:color="auto"/>
          </w:divBdr>
        </w:div>
        <w:div w:id="1636446549">
          <w:marLeft w:val="0"/>
          <w:marRight w:val="0"/>
          <w:marTop w:val="0"/>
          <w:marBottom w:val="0"/>
          <w:divBdr>
            <w:top w:val="none" w:sz="0" w:space="0" w:color="auto"/>
            <w:left w:val="none" w:sz="0" w:space="0" w:color="auto"/>
            <w:bottom w:val="none" w:sz="0" w:space="0" w:color="auto"/>
            <w:right w:val="none" w:sz="0" w:space="0" w:color="auto"/>
          </w:divBdr>
        </w:div>
        <w:div w:id="859393623">
          <w:marLeft w:val="0"/>
          <w:marRight w:val="0"/>
          <w:marTop w:val="0"/>
          <w:marBottom w:val="0"/>
          <w:divBdr>
            <w:top w:val="none" w:sz="0" w:space="0" w:color="auto"/>
            <w:left w:val="none" w:sz="0" w:space="0" w:color="auto"/>
            <w:bottom w:val="none" w:sz="0" w:space="0" w:color="auto"/>
            <w:right w:val="none" w:sz="0" w:space="0" w:color="auto"/>
          </w:divBdr>
        </w:div>
        <w:div w:id="270817863">
          <w:marLeft w:val="0"/>
          <w:marRight w:val="0"/>
          <w:marTop w:val="0"/>
          <w:marBottom w:val="0"/>
          <w:divBdr>
            <w:top w:val="none" w:sz="0" w:space="0" w:color="auto"/>
            <w:left w:val="none" w:sz="0" w:space="0" w:color="auto"/>
            <w:bottom w:val="none" w:sz="0" w:space="0" w:color="auto"/>
            <w:right w:val="none" w:sz="0" w:space="0" w:color="auto"/>
          </w:divBdr>
        </w:div>
        <w:div w:id="1768965270">
          <w:marLeft w:val="0"/>
          <w:marRight w:val="0"/>
          <w:marTop w:val="0"/>
          <w:marBottom w:val="0"/>
          <w:divBdr>
            <w:top w:val="none" w:sz="0" w:space="0" w:color="auto"/>
            <w:left w:val="none" w:sz="0" w:space="0" w:color="auto"/>
            <w:bottom w:val="none" w:sz="0" w:space="0" w:color="auto"/>
            <w:right w:val="none" w:sz="0" w:space="0" w:color="auto"/>
          </w:divBdr>
        </w:div>
        <w:div w:id="1093814768">
          <w:marLeft w:val="0"/>
          <w:marRight w:val="0"/>
          <w:marTop w:val="0"/>
          <w:marBottom w:val="0"/>
          <w:divBdr>
            <w:top w:val="none" w:sz="0" w:space="0" w:color="auto"/>
            <w:left w:val="none" w:sz="0" w:space="0" w:color="auto"/>
            <w:bottom w:val="none" w:sz="0" w:space="0" w:color="auto"/>
            <w:right w:val="none" w:sz="0" w:space="0" w:color="auto"/>
          </w:divBdr>
        </w:div>
        <w:div w:id="584534907">
          <w:marLeft w:val="0"/>
          <w:marRight w:val="0"/>
          <w:marTop w:val="0"/>
          <w:marBottom w:val="0"/>
          <w:divBdr>
            <w:top w:val="none" w:sz="0" w:space="0" w:color="auto"/>
            <w:left w:val="none" w:sz="0" w:space="0" w:color="auto"/>
            <w:bottom w:val="none" w:sz="0" w:space="0" w:color="auto"/>
            <w:right w:val="none" w:sz="0" w:space="0" w:color="auto"/>
          </w:divBdr>
        </w:div>
        <w:div w:id="1167132538">
          <w:marLeft w:val="0"/>
          <w:marRight w:val="0"/>
          <w:marTop w:val="0"/>
          <w:marBottom w:val="0"/>
          <w:divBdr>
            <w:top w:val="none" w:sz="0" w:space="0" w:color="auto"/>
            <w:left w:val="none" w:sz="0" w:space="0" w:color="auto"/>
            <w:bottom w:val="none" w:sz="0" w:space="0" w:color="auto"/>
            <w:right w:val="none" w:sz="0" w:space="0" w:color="auto"/>
          </w:divBdr>
        </w:div>
        <w:div w:id="1559901082">
          <w:marLeft w:val="0"/>
          <w:marRight w:val="0"/>
          <w:marTop w:val="0"/>
          <w:marBottom w:val="0"/>
          <w:divBdr>
            <w:top w:val="none" w:sz="0" w:space="0" w:color="auto"/>
            <w:left w:val="none" w:sz="0" w:space="0" w:color="auto"/>
            <w:bottom w:val="none" w:sz="0" w:space="0" w:color="auto"/>
            <w:right w:val="none" w:sz="0" w:space="0" w:color="auto"/>
          </w:divBdr>
        </w:div>
        <w:div w:id="537551460">
          <w:marLeft w:val="0"/>
          <w:marRight w:val="0"/>
          <w:marTop w:val="0"/>
          <w:marBottom w:val="0"/>
          <w:divBdr>
            <w:top w:val="none" w:sz="0" w:space="0" w:color="auto"/>
            <w:left w:val="none" w:sz="0" w:space="0" w:color="auto"/>
            <w:bottom w:val="none" w:sz="0" w:space="0" w:color="auto"/>
            <w:right w:val="none" w:sz="0" w:space="0" w:color="auto"/>
          </w:divBdr>
        </w:div>
        <w:div w:id="681124969">
          <w:marLeft w:val="0"/>
          <w:marRight w:val="0"/>
          <w:marTop w:val="0"/>
          <w:marBottom w:val="0"/>
          <w:divBdr>
            <w:top w:val="none" w:sz="0" w:space="0" w:color="auto"/>
            <w:left w:val="none" w:sz="0" w:space="0" w:color="auto"/>
            <w:bottom w:val="none" w:sz="0" w:space="0" w:color="auto"/>
            <w:right w:val="none" w:sz="0" w:space="0" w:color="auto"/>
          </w:divBdr>
        </w:div>
        <w:div w:id="1563833925">
          <w:marLeft w:val="0"/>
          <w:marRight w:val="0"/>
          <w:marTop w:val="0"/>
          <w:marBottom w:val="0"/>
          <w:divBdr>
            <w:top w:val="none" w:sz="0" w:space="0" w:color="auto"/>
            <w:left w:val="none" w:sz="0" w:space="0" w:color="auto"/>
            <w:bottom w:val="none" w:sz="0" w:space="0" w:color="auto"/>
            <w:right w:val="none" w:sz="0" w:space="0" w:color="auto"/>
          </w:divBdr>
        </w:div>
        <w:div w:id="54550216">
          <w:marLeft w:val="0"/>
          <w:marRight w:val="0"/>
          <w:marTop w:val="0"/>
          <w:marBottom w:val="0"/>
          <w:divBdr>
            <w:top w:val="none" w:sz="0" w:space="0" w:color="auto"/>
            <w:left w:val="none" w:sz="0" w:space="0" w:color="auto"/>
            <w:bottom w:val="none" w:sz="0" w:space="0" w:color="auto"/>
            <w:right w:val="none" w:sz="0" w:space="0" w:color="auto"/>
          </w:divBdr>
        </w:div>
        <w:div w:id="1257712262">
          <w:marLeft w:val="0"/>
          <w:marRight w:val="0"/>
          <w:marTop w:val="0"/>
          <w:marBottom w:val="0"/>
          <w:divBdr>
            <w:top w:val="none" w:sz="0" w:space="0" w:color="auto"/>
            <w:left w:val="none" w:sz="0" w:space="0" w:color="auto"/>
            <w:bottom w:val="none" w:sz="0" w:space="0" w:color="auto"/>
            <w:right w:val="none" w:sz="0" w:space="0" w:color="auto"/>
          </w:divBdr>
        </w:div>
        <w:div w:id="1587808468">
          <w:marLeft w:val="0"/>
          <w:marRight w:val="0"/>
          <w:marTop w:val="0"/>
          <w:marBottom w:val="0"/>
          <w:divBdr>
            <w:top w:val="none" w:sz="0" w:space="0" w:color="auto"/>
            <w:left w:val="none" w:sz="0" w:space="0" w:color="auto"/>
            <w:bottom w:val="none" w:sz="0" w:space="0" w:color="auto"/>
            <w:right w:val="none" w:sz="0" w:space="0" w:color="auto"/>
          </w:divBdr>
        </w:div>
        <w:div w:id="696470850">
          <w:marLeft w:val="0"/>
          <w:marRight w:val="0"/>
          <w:marTop w:val="0"/>
          <w:marBottom w:val="0"/>
          <w:divBdr>
            <w:top w:val="none" w:sz="0" w:space="0" w:color="auto"/>
            <w:left w:val="none" w:sz="0" w:space="0" w:color="auto"/>
            <w:bottom w:val="none" w:sz="0" w:space="0" w:color="auto"/>
            <w:right w:val="none" w:sz="0" w:space="0" w:color="auto"/>
          </w:divBdr>
        </w:div>
        <w:div w:id="2101097299">
          <w:marLeft w:val="0"/>
          <w:marRight w:val="0"/>
          <w:marTop w:val="0"/>
          <w:marBottom w:val="0"/>
          <w:divBdr>
            <w:top w:val="none" w:sz="0" w:space="0" w:color="auto"/>
            <w:left w:val="none" w:sz="0" w:space="0" w:color="auto"/>
            <w:bottom w:val="none" w:sz="0" w:space="0" w:color="auto"/>
            <w:right w:val="none" w:sz="0" w:space="0" w:color="auto"/>
          </w:divBdr>
        </w:div>
        <w:div w:id="392318433">
          <w:marLeft w:val="0"/>
          <w:marRight w:val="0"/>
          <w:marTop w:val="0"/>
          <w:marBottom w:val="0"/>
          <w:divBdr>
            <w:top w:val="none" w:sz="0" w:space="0" w:color="auto"/>
            <w:left w:val="none" w:sz="0" w:space="0" w:color="auto"/>
            <w:bottom w:val="none" w:sz="0" w:space="0" w:color="auto"/>
            <w:right w:val="none" w:sz="0" w:space="0" w:color="auto"/>
          </w:divBdr>
        </w:div>
        <w:div w:id="1357266374">
          <w:marLeft w:val="0"/>
          <w:marRight w:val="0"/>
          <w:marTop w:val="0"/>
          <w:marBottom w:val="0"/>
          <w:divBdr>
            <w:top w:val="none" w:sz="0" w:space="0" w:color="auto"/>
            <w:left w:val="none" w:sz="0" w:space="0" w:color="auto"/>
            <w:bottom w:val="none" w:sz="0" w:space="0" w:color="auto"/>
            <w:right w:val="none" w:sz="0" w:space="0" w:color="auto"/>
          </w:divBdr>
        </w:div>
        <w:div w:id="1581794364">
          <w:marLeft w:val="0"/>
          <w:marRight w:val="0"/>
          <w:marTop w:val="0"/>
          <w:marBottom w:val="0"/>
          <w:divBdr>
            <w:top w:val="none" w:sz="0" w:space="0" w:color="auto"/>
            <w:left w:val="none" w:sz="0" w:space="0" w:color="auto"/>
            <w:bottom w:val="none" w:sz="0" w:space="0" w:color="auto"/>
            <w:right w:val="none" w:sz="0" w:space="0" w:color="auto"/>
          </w:divBdr>
        </w:div>
        <w:div w:id="1309820221">
          <w:marLeft w:val="0"/>
          <w:marRight w:val="0"/>
          <w:marTop w:val="0"/>
          <w:marBottom w:val="0"/>
          <w:divBdr>
            <w:top w:val="none" w:sz="0" w:space="0" w:color="auto"/>
            <w:left w:val="none" w:sz="0" w:space="0" w:color="auto"/>
            <w:bottom w:val="none" w:sz="0" w:space="0" w:color="auto"/>
            <w:right w:val="none" w:sz="0" w:space="0" w:color="auto"/>
          </w:divBdr>
        </w:div>
        <w:div w:id="1418021274">
          <w:marLeft w:val="0"/>
          <w:marRight w:val="0"/>
          <w:marTop w:val="0"/>
          <w:marBottom w:val="0"/>
          <w:divBdr>
            <w:top w:val="none" w:sz="0" w:space="0" w:color="auto"/>
            <w:left w:val="none" w:sz="0" w:space="0" w:color="auto"/>
            <w:bottom w:val="none" w:sz="0" w:space="0" w:color="auto"/>
            <w:right w:val="none" w:sz="0" w:space="0" w:color="auto"/>
          </w:divBdr>
        </w:div>
        <w:div w:id="955989236">
          <w:marLeft w:val="0"/>
          <w:marRight w:val="0"/>
          <w:marTop w:val="0"/>
          <w:marBottom w:val="0"/>
          <w:divBdr>
            <w:top w:val="none" w:sz="0" w:space="0" w:color="auto"/>
            <w:left w:val="none" w:sz="0" w:space="0" w:color="auto"/>
            <w:bottom w:val="none" w:sz="0" w:space="0" w:color="auto"/>
            <w:right w:val="none" w:sz="0" w:space="0" w:color="auto"/>
          </w:divBdr>
        </w:div>
        <w:div w:id="1995722690">
          <w:marLeft w:val="0"/>
          <w:marRight w:val="0"/>
          <w:marTop w:val="0"/>
          <w:marBottom w:val="0"/>
          <w:divBdr>
            <w:top w:val="none" w:sz="0" w:space="0" w:color="auto"/>
            <w:left w:val="none" w:sz="0" w:space="0" w:color="auto"/>
            <w:bottom w:val="none" w:sz="0" w:space="0" w:color="auto"/>
            <w:right w:val="none" w:sz="0" w:space="0" w:color="auto"/>
          </w:divBdr>
        </w:div>
        <w:div w:id="1731150206">
          <w:marLeft w:val="0"/>
          <w:marRight w:val="0"/>
          <w:marTop w:val="0"/>
          <w:marBottom w:val="0"/>
          <w:divBdr>
            <w:top w:val="none" w:sz="0" w:space="0" w:color="auto"/>
            <w:left w:val="none" w:sz="0" w:space="0" w:color="auto"/>
            <w:bottom w:val="none" w:sz="0" w:space="0" w:color="auto"/>
            <w:right w:val="none" w:sz="0" w:space="0" w:color="auto"/>
          </w:divBdr>
        </w:div>
        <w:div w:id="652560552">
          <w:marLeft w:val="0"/>
          <w:marRight w:val="0"/>
          <w:marTop w:val="0"/>
          <w:marBottom w:val="0"/>
          <w:divBdr>
            <w:top w:val="none" w:sz="0" w:space="0" w:color="auto"/>
            <w:left w:val="none" w:sz="0" w:space="0" w:color="auto"/>
            <w:bottom w:val="none" w:sz="0" w:space="0" w:color="auto"/>
            <w:right w:val="none" w:sz="0" w:space="0" w:color="auto"/>
          </w:divBdr>
        </w:div>
        <w:div w:id="76631868">
          <w:marLeft w:val="0"/>
          <w:marRight w:val="0"/>
          <w:marTop w:val="0"/>
          <w:marBottom w:val="0"/>
          <w:divBdr>
            <w:top w:val="none" w:sz="0" w:space="0" w:color="auto"/>
            <w:left w:val="none" w:sz="0" w:space="0" w:color="auto"/>
            <w:bottom w:val="none" w:sz="0" w:space="0" w:color="auto"/>
            <w:right w:val="none" w:sz="0" w:space="0" w:color="auto"/>
          </w:divBdr>
        </w:div>
        <w:div w:id="1108810621">
          <w:marLeft w:val="0"/>
          <w:marRight w:val="0"/>
          <w:marTop w:val="0"/>
          <w:marBottom w:val="0"/>
          <w:divBdr>
            <w:top w:val="none" w:sz="0" w:space="0" w:color="auto"/>
            <w:left w:val="none" w:sz="0" w:space="0" w:color="auto"/>
            <w:bottom w:val="none" w:sz="0" w:space="0" w:color="auto"/>
            <w:right w:val="none" w:sz="0" w:space="0" w:color="auto"/>
          </w:divBdr>
        </w:div>
        <w:div w:id="303899795">
          <w:marLeft w:val="0"/>
          <w:marRight w:val="0"/>
          <w:marTop w:val="0"/>
          <w:marBottom w:val="0"/>
          <w:divBdr>
            <w:top w:val="none" w:sz="0" w:space="0" w:color="auto"/>
            <w:left w:val="none" w:sz="0" w:space="0" w:color="auto"/>
            <w:bottom w:val="none" w:sz="0" w:space="0" w:color="auto"/>
            <w:right w:val="none" w:sz="0" w:space="0" w:color="auto"/>
          </w:divBdr>
        </w:div>
        <w:div w:id="729228611">
          <w:marLeft w:val="0"/>
          <w:marRight w:val="0"/>
          <w:marTop w:val="0"/>
          <w:marBottom w:val="0"/>
          <w:divBdr>
            <w:top w:val="none" w:sz="0" w:space="0" w:color="auto"/>
            <w:left w:val="none" w:sz="0" w:space="0" w:color="auto"/>
            <w:bottom w:val="none" w:sz="0" w:space="0" w:color="auto"/>
            <w:right w:val="none" w:sz="0" w:space="0" w:color="auto"/>
          </w:divBdr>
        </w:div>
        <w:div w:id="117455209">
          <w:marLeft w:val="0"/>
          <w:marRight w:val="0"/>
          <w:marTop w:val="0"/>
          <w:marBottom w:val="0"/>
          <w:divBdr>
            <w:top w:val="none" w:sz="0" w:space="0" w:color="auto"/>
            <w:left w:val="none" w:sz="0" w:space="0" w:color="auto"/>
            <w:bottom w:val="none" w:sz="0" w:space="0" w:color="auto"/>
            <w:right w:val="none" w:sz="0" w:space="0" w:color="auto"/>
          </w:divBdr>
        </w:div>
        <w:div w:id="2135439754">
          <w:marLeft w:val="0"/>
          <w:marRight w:val="0"/>
          <w:marTop w:val="0"/>
          <w:marBottom w:val="0"/>
          <w:divBdr>
            <w:top w:val="none" w:sz="0" w:space="0" w:color="auto"/>
            <w:left w:val="none" w:sz="0" w:space="0" w:color="auto"/>
            <w:bottom w:val="none" w:sz="0" w:space="0" w:color="auto"/>
            <w:right w:val="none" w:sz="0" w:space="0" w:color="auto"/>
          </w:divBdr>
        </w:div>
        <w:div w:id="1977907057">
          <w:marLeft w:val="0"/>
          <w:marRight w:val="0"/>
          <w:marTop w:val="0"/>
          <w:marBottom w:val="0"/>
          <w:divBdr>
            <w:top w:val="none" w:sz="0" w:space="0" w:color="auto"/>
            <w:left w:val="none" w:sz="0" w:space="0" w:color="auto"/>
            <w:bottom w:val="none" w:sz="0" w:space="0" w:color="auto"/>
            <w:right w:val="none" w:sz="0" w:space="0" w:color="auto"/>
          </w:divBdr>
        </w:div>
        <w:div w:id="1620067887">
          <w:marLeft w:val="0"/>
          <w:marRight w:val="0"/>
          <w:marTop w:val="0"/>
          <w:marBottom w:val="0"/>
          <w:divBdr>
            <w:top w:val="none" w:sz="0" w:space="0" w:color="auto"/>
            <w:left w:val="none" w:sz="0" w:space="0" w:color="auto"/>
            <w:bottom w:val="none" w:sz="0" w:space="0" w:color="auto"/>
            <w:right w:val="none" w:sz="0" w:space="0" w:color="auto"/>
          </w:divBdr>
        </w:div>
        <w:div w:id="273093959">
          <w:marLeft w:val="0"/>
          <w:marRight w:val="0"/>
          <w:marTop w:val="0"/>
          <w:marBottom w:val="0"/>
          <w:divBdr>
            <w:top w:val="none" w:sz="0" w:space="0" w:color="auto"/>
            <w:left w:val="none" w:sz="0" w:space="0" w:color="auto"/>
            <w:bottom w:val="none" w:sz="0" w:space="0" w:color="auto"/>
            <w:right w:val="none" w:sz="0" w:space="0" w:color="auto"/>
          </w:divBdr>
        </w:div>
        <w:div w:id="1642541479">
          <w:marLeft w:val="0"/>
          <w:marRight w:val="0"/>
          <w:marTop w:val="0"/>
          <w:marBottom w:val="0"/>
          <w:divBdr>
            <w:top w:val="none" w:sz="0" w:space="0" w:color="auto"/>
            <w:left w:val="none" w:sz="0" w:space="0" w:color="auto"/>
            <w:bottom w:val="none" w:sz="0" w:space="0" w:color="auto"/>
            <w:right w:val="none" w:sz="0" w:space="0" w:color="auto"/>
          </w:divBdr>
        </w:div>
        <w:div w:id="1666471016">
          <w:marLeft w:val="0"/>
          <w:marRight w:val="0"/>
          <w:marTop w:val="0"/>
          <w:marBottom w:val="0"/>
          <w:divBdr>
            <w:top w:val="none" w:sz="0" w:space="0" w:color="auto"/>
            <w:left w:val="none" w:sz="0" w:space="0" w:color="auto"/>
            <w:bottom w:val="none" w:sz="0" w:space="0" w:color="auto"/>
            <w:right w:val="none" w:sz="0" w:space="0" w:color="auto"/>
          </w:divBdr>
        </w:div>
        <w:div w:id="736972336">
          <w:marLeft w:val="0"/>
          <w:marRight w:val="0"/>
          <w:marTop w:val="0"/>
          <w:marBottom w:val="0"/>
          <w:divBdr>
            <w:top w:val="none" w:sz="0" w:space="0" w:color="auto"/>
            <w:left w:val="none" w:sz="0" w:space="0" w:color="auto"/>
            <w:bottom w:val="none" w:sz="0" w:space="0" w:color="auto"/>
            <w:right w:val="none" w:sz="0" w:space="0" w:color="auto"/>
          </w:divBdr>
        </w:div>
        <w:div w:id="601494740">
          <w:marLeft w:val="0"/>
          <w:marRight w:val="0"/>
          <w:marTop w:val="0"/>
          <w:marBottom w:val="0"/>
          <w:divBdr>
            <w:top w:val="none" w:sz="0" w:space="0" w:color="auto"/>
            <w:left w:val="none" w:sz="0" w:space="0" w:color="auto"/>
            <w:bottom w:val="none" w:sz="0" w:space="0" w:color="auto"/>
            <w:right w:val="none" w:sz="0" w:space="0" w:color="auto"/>
          </w:divBdr>
        </w:div>
        <w:div w:id="479273720">
          <w:marLeft w:val="0"/>
          <w:marRight w:val="0"/>
          <w:marTop w:val="0"/>
          <w:marBottom w:val="0"/>
          <w:divBdr>
            <w:top w:val="none" w:sz="0" w:space="0" w:color="auto"/>
            <w:left w:val="none" w:sz="0" w:space="0" w:color="auto"/>
            <w:bottom w:val="none" w:sz="0" w:space="0" w:color="auto"/>
            <w:right w:val="none" w:sz="0" w:space="0" w:color="auto"/>
          </w:divBdr>
        </w:div>
        <w:div w:id="138503181">
          <w:marLeft w:val="0"/>
          <w:marRight w:val="0"/>
          <w:marTop w:val="0"/>
          <w:marBottom w:val="0"/>
          <w:divBdr>
            <w:top w:val="none" w:sz="0" w:space="0" w:color="auto"/>
            <w:left w:val="none" w:sz="0" w:space="0" w:color="auto"/>
            <w:bottom w:val="none" w:sz="0" w:space="0" w:color="auto"/>
            <w:right w:val="none" w:sz="0" w:space="0" w:color="auto"/>
          </w:divBdr>
        </w:div>
        <w:div w:id="1948151230">
          <w:marLeft w:val="0"/>
          <w:marRight w:val="0"/>
          <w:marTop w:val="0"/>
          <w:marBottom w:val="0"/>
          <w:divBdr>
            <w:top w:val="none" w:sz="0" w:space="0" w:color="auto"/>
            <w:left w:val="none" w:sz="0" w:space="0" w:color="auto"/>
            <w:bottom w:val="none" w:sz="0" w:space="0" w:color="auto"/>
            <w:right w:val="none" w:sz="0" w:space="0" w:color="auto"/>
          </w:divBdr>
        </w:div>
        <w:div w:id="797144092">
          <w:marLeft w:val="0"/>
          <w:marRight w:val="0"/>
          <w:marTop w:val="0"/>
          <w:marBottom w:val="0"/>
          <w:divBdr>
            <w:top w:val="none" w:sz="0" w:space="0" w:color="auto"/>
            <w:left w:val="none" w:sz="0" w:space="0" w:color="auto"/>
            <w:bottom w:val="none" w:sz="0" w:space="0" w:color="auto"/>
            <w:right w:val="none" w:sz="0" w:space="0" w:color="auto"/>
          </w:divBdr>
        </w:div>
        <w:div w:id="42490518">
          <w:marLeft w:val="0"/>
          <w:marRight w:val="0"/>
          <w:marTop w:val="0"/>
          <w:marBottom w:val="0"/>
          <w:divBdr>
            <w:top w:val="none" w:sz="0" w:space="0" w:color="auto"/>
            <w:left w:val="none" w:sz="0" w:space="0" w:color="auto"/>
            <w:bottom w:val="none" w:sz="0" w:space="0" w:color="auto"/>
            <w:right w:val="none" w:sz="0" w:space="0" w:color="auto"/>
          </w:divBdr>
        </w:div>
        <w:div w:id="1025057746">
          <w:marLeft w:val="0"/>
          <w:marRight w:val="0"/>
          <w:marTop w:val="0"/>
          <w:marBottom w:val="0"/>
          <w:divBdr>
            <w:top w:val="none" w:sz="0" w:space="0" w:color="auto"/>
            <w:left w:val="none" w:sz="0" w:space="0" w:color="auto"/>
            <w:bottom w:val="none" w:sz="0" w:space="0" w:color="auto"/>
            <w:right w:val="none" w:sz="0" w:space="0" w:color="auto"/>
          </w:divBdr>
        </w:div>
        <w:div w:id="1033920996">
          <w:marLeft w:val="0"/>
          <w:marRight w:val="0"/>
          <w:marTop w:val="0"/>
          <w:marBottom w:val="0"/>
          <w:divBdr>
            <w:top w:val="none" w:sz="0" w:space="0" w:color="auto"/>
            <w:left w:val="none" w:sz="0" w:space="0" w:color="auto"/>
            <w:bottom w:val="none" w:sz="0" w:space="0" w:color="auto"/>
            <w:right w:val="none" w:sz="0" w:space="0" w:color="auto"/>
          </w:divBdr>
        </w:div>
        <w:div w:id="126046565">
          <w:marLeft w:val="0"/>
          <w:marRight w:val="0"/>
          <w:marTop w:val="0"/>
          <w:marBottom w:val="0"/>
          <w:divBdr>
            <w:top w:val="none" w:sz="0" w:space="0" w:color="auto"/>
            <w:left w:val="none" w:sz="0" w:space="0" w:color="auto"/>
            <w:bottom w:val="none" w:sz="0" w:space="0" w:color="auto"/>
            <w:right w:val="none" w:sz="0" w:space="0" w:color="auto"/>
          </w:divBdr>
        </w:div>
        <w:div w:id="648628813">
          <w:marLeft w:val="0"/>
          <w:marRight w:val="0"/>
          <w:marTop w:val="0"/>
          <w:marBottom w:val="0"/>
          <w:divBdr>
            <w:top w:val="none" w:sz="0" w:space="0" w:color="auto"/>
            <w:left w:val="none" w:sz="0" w:space="0" w:color="auto"/>
            <w:bottom w:val="none" w:sz="0" w:space="0" w:color="auto"/>
            <w:right w:val="none" w:sz="0" w:space="0" w:color="auto"/>
          </w:divBdr>
        </w:div>
        <w:div w:id="217322937">
          <w:marLeft w:val="0"/>
          <w:marRight w:val="0"/>
          <w:marTop w:val="0"/>
          <w:marBottom w:val="0"/>
          <w:divBdr>
            <w:top w:val="none" w:sz="0" w:space="0" w:color="auto"/>
            <w:left w:val="none" w:sz="0" w:space="0" w:color="auto"/>
            <w:bottom w:val="none" w:sz="0" w:space="0" w:color="auto"/>
            <w:right w:val="none" w:sz="0" w:space="0" w:color="auto"/>
          </w:divBdr>
        </w:div>
        <w:div w:id="1433550168">
          <w:marLeft w:val="0"/>
          <w:marRight w:val="0"/>
          <w:marTop w:val="0"/>
          <w:marBottom w:val="0"/>
          <w:divBdr>
            <w:top w:val="none" w:sz="0" w:space="0" w:color="auto"/>
            <w:left w:val="none" w:sz="0" w:space="0" w:color="auto"/>
            <w:bottom w:val="none" w:sz="0" w:space="0" w:color="auto"/>
            <w:right w:val="none" w:sz="0" w:space="0" w:color="auto"/>
          </w:divBdr>
        </w:div>
        <w:div w:id="2039432765">
          <w:marLeft w:val="0"/>
          <w:marRight w:val="0"/>
          <w:marTop w:val="0"/>
          <w:marBottom w:val="0"/>
          <w:divBdr>
            <w:top w:val="none" w:sz="0" w:space="0" w:color="auto"/>
            <w:left w:val="none" w:sz="0" w:space="0" w:color="auto"/>
            <w:bottom w:val="none" w:sz="0" w:space="0" w:color="auto"/>
            <w:right w:val="none" w:sz="0" w:space="0" w:color="auto"/>
          </w:divBdr>
        </w:div>
        <w:div w:id="534197052">
          <w:marLeft w:val="0"/>
          <w:marRight w:val="0"/>
          <w:marTop w:val="0"/>
          <w:marBottom w:val="0"/>
          <w:divBdr>
            <w:top w:val="none" w:sz="0" w:space="0" w:color="auto"/>
            <w:left w:val="none" w:sz="0" w:space="0" w:color="auto"/>
            <w:bottom w:val="none" w:sz="0" w:space="0" w:color="auto"/>
            <w:right w:val="none" w:sz="0" w:space="0" w:color="auto"/>
          </w:divBdr>
        </w:div>
        <w:div w:id="461310501">
          <w:marLeft w:val="0"/>
          <w:marRight w:val="0"/>
          <w:marTop w:val="0"/>
          <w:marBottom w:val="0"/>
          <w:divBdr>
            <w:top w:val="none" w:sz="0" w:space="0" w:color="auto"/>
            <w:left w:val="none" w:sz="0" w:space="0" w:color="auto"/>
            <w:bottom w:val="none" w:sz="0" w:space="0" w:color="auto"/>
            <w:right w:val="none" w:sz="0" w:space="0" w:color="auto"/>
          </w:divBdr>
        </w:div>
        <w:div w:id="922641903">
          <w:marLeft w:val="0"/>
          <w:marRight w:val="0"/>
          <w:marTop w:val="0"/>
          <w:marBottom w:val="0"/>
          <w:divBdr>
            <w:top w:val="none" w:sz="0" w:space="0" w:color="auto"/>
            <w:left w:val="none" w:sz="0" w:space="0" w:color="auto"/>
            <w:bottom w:val="none" w:sz="0" w:space="0" w:color="auto"/>
            <w:right w:val="none" w:sz="0" w:space="0" w:color="auto"/>
          </w:divBdr>
        </w:div>
        <w:div w:id="989403170">
          <w:marLeft w:val="0"/>
          <w:marRight w:val="0"/>
          <w:marTop w:val="0"/>
          <w:marBottom w:val="0"/>
          <w:divBdr>
            <w:top w:val="none" w:sz="0" w:space="0" w:color="auto"/>
            <w:left w:val="none" w:sz="0" w:space="0" w:color="auto"/>
            <w:bottom w:val="none" w:sz="0" w:space="0" w:color="auto"/>
            <w:right w:val="none" w:sz="0" w:space="0" w:color="auto"/>
          </w:divBdr>
        </w:div>
        <w:div w:id="1397162056">
          <w:marLeft w:val="0"/>
          <w:marRight w:val="0"/>
          <w:marTop w:val="0"/>
          <w:marBottom w:val="0"/>
          <w:divBdr>
            <w:top w:val="none" w:sz="0" w:space="0" w:color="auto"/>
            <w:left w:val="none" w:sz="0" w:space="0" w:color="auto"/>
            <w:bottom w:val="none" w:sz="0" w:space="0" w:color="auto"/>
            <w:right w:val="none" w:sz="0" w:space="0" w:color="auto"/>
          </w:divBdr>
        </w:div>
        <w:div w:id="1485925190">
          <w:marLeft w:val="0"/>
          <w:marRight w:val="0"/>
          <w:marTop w:val="0"/>
          <w:marBottom w:val="0"/>
          <w:divBdr>
            <w:top w:val="none" w:sz="0" w:space="0" w:color="auto"/>
            <w:left w:val="none" w:sz="0" w:space="0" w:color="auto"/>
            <w:bottom w:val="none" w:sz="0" w:space="0" w:color="auto"/>
            <w:right w:val="none" w:sz="0" w:space="0" w:color="auto"/>
          </w:divBdr>
        </w:div>
        <w:div w:id="1910769489">
          <w:marLeft w:val="0"/>
          <w:marRight w:val="0"/>
          <w:marTop w:val="0"/>
          <w:marBottom w:val="0"/>
          <w:divBdr>
            <w:top w:val="none" w:sz="0" w:space="0" w:color="auto"/>
            <w:left w:val="none" w:sz="0" w:space="0" w:color="auto"/>
            <w:bottom w:val="none" w:sz="0" w:space="0" w:color="auto"/>
            <w:right w:val="none" w:sz="0" w:space="0" w:color="auto"/>
          </w:divBdr>
        </w:div>
        <w:div w:id="687831266">
          <w:marLeft w:val="0"/>
          <w:marRight w:val="0"/>
          <w:marTop w:val="0"/>
          <w:marBottom w:val="0"/>
          <w:divBdr>
            <w:top w:val="none" w:sz="0" w:space="0" w:color="auto"/>
            <w:left w:val="none" w:sz="0" w:space="0" w:color="auto"/>
            <w:bottom w:val="none" w:sz="0" w:space="0" w:color="auto"/>
            <w:right w:val="none" w:sz="0" w:space="0" w:color="auto"/>
          </w:divBdr>
        </w:div>
        <w:div w:id="841433557">
          <w:marLeft w:val="0"/>
          <w:marRight w:val="0"/>
          <w:marTop w:val="0"/>
          <w:marBottom w:val="0"/>
          <w:divBdr>
            <w:top w:val="none" w:sz="0" w:space="0" w:color="auto"/>
            <w:left w:val="none" w:sz="0" w:space="0" w:color="auto"/>
            <w:bottom w:val="none" w:sz="0" w:space="0" w:color="auto"/>
            <w:right w:val="none" w:sz="0" w:space="0" w:color="auto"/>
          </w:divBdr>
        </w:div>
        <w:div w:id="920916783">
          <w:marLeft w:val="0"/>
          <w:marRight w:val="0"/>
          <w:marTop w:val="0"/>
          <w:marBottom w:val="0"/>
          <w:divBdr>
            <w:top w:val="none" w:sz="0" w:space="0" w:color="auto"/>
            <w:left w:val="none" w:sz="0" w:space="0" w:color="auto"/>
            <w:bottom w:val="none" w:sz="0" w:space="0" w:color="auto"/>
            <w:right w:val="none" w:sz="0" w:space="0" w:color="auto"/>
          </w:divBdr>
        </w:div>
        <w:div w:id="2014262761">
          <w:marLeft w:val="0"/>
          <w:marRight w:val="0"/>
          <w:marTop w:val="0"/>
          <w:marBottom w:val="0"/>
          <w:divBdr>
            <w:top w:val="none" w:sz="0" w:space="0" w:color="auto"/>
            <w:left w:val="none" w:sz="0" w:space="0" w:color="auto"/>
            <w:bottom w:val="none" w:sz="0" w:space="0" w:color="auto"/>
            <w:right w:val="none" w:sz="0" w:space="0" w:color="auto"/>
          </w:divBdr>
        </w:div>
        <w:div w:id="862861815">
          <w:marLeft w:val="0"/>
          <w:marRight w:val="0"/>
          <w:marTop w:val="0"/>
          <w:marBottom w:val="0"/>
          <w:divBdr>
            <w:top w:val="none" w:sz="0" w:space="0" w:color="auto"/>
            <w:left w:val="none" w:sz="0" w:space="0" w:color="auto"/>
            <w:bottom w:val="none" w:sz="0" w:space="0" w:color="auto"/>
            <w:right w:val="none" w:sz="0" w:space="0" w:color="auto"/>
          </w:divBdr>
        </w:div>
        <w:div w:id="1543396529">
          <w:marLeft w:val="0"/>
          <w:marRight w:val="0"/>
          <w:marTop w:val="0"/>
          <w:marBottom w:val="0"/>
          <w:divBdr>
            <w:top w:val="none" w:sz="0" w:space="0" w:color="auto"/>
            <w:left w:val="none" w:sz="0" w:space="0" w:color="auto"/>
            <w:bottom w:val="none" w:sz="0" w:space="0" w:color="auto"/>
            <w:right w:val="none" w:sz="0" w:space="0" w:color="auto"/>
          </w:divBdr>
        </w:div>
        <w:div w:id="239757831">
          <w:marLeft w:val="0"/>
          <w:marRight w:val="0"/>
          <w:marTop w:val="0"/>
          <w:marBottom w:val="0"/>
          <w:divBdr>
            <w:top w:val="none" w:sz="0" w:space="0" w:color="auto"/>
            <w:left w:val="none" w:sz="0" w:space="0" w:color="auto"/>
            <w:bottom w:val="none" w:sz="0" w:space="0" w:color="auto"/>
            <w:right w:val="none" w:sz="0" w:space="0" w:color="auto"/>
          </w:divBdr>
        </w:div>
        <w:div w:id="1077485217">
          <w:marLeft w:val="0"/>
          <w:marRight w:val="0"/>
          <w:marTop w:val="0"/>
          <w:marBottom w:val="0"/>
          <w:divBdr>
            <w:top w:val="none" w:sz="0" w:space="0" w:color="auto"/>
            <w:left w:val="none" w:sz="0" w:space="0" w:color="auto"/>
            <w:bottom w:val="none" w:sz="0" w:space="0" w:color="auto"/>
            <w:right w:val="none" w:sz="0" w:space="0" w:color="auto"/>
          </w:divBdr>
        </w:div>
        <w:div w:id="474690211">
          <w:marLeft w:val="0"/>
          <w:marRight w:val="0"/>
          <w:marTop w:val="0"/>
          <w:marBottom w:val="0"/>
          <w:divBdr>
            <w:top w:val="none" w:sz="0" w:space="0" w:color="auto"/>
            <w:left w:val="none" w:sz="0" w:space="0" w:color="auto"/>
            <w:bottom w:val="none" w:sz="0" w:space="0" w:color="auto"/>
            <w:right w:val="none" w:sz="0" w:space="0" w:color="auto"/>
          </w:divBdr>
        </w:div>
        <w:div w:id="707989430">
          <w:marLeft w:val="0"/>
          <w:marRight w:val="0"/>
          <w:marTop w:val="0"/>
          <w:marBottom w:val="0"/>
          <w:divBdr>
            <w:top w:val="none" w:sz="0" w:space="0" w:color="auto"/>
            <w:left w:val="none" w:sz="0" w:space="0" w:color="auto"/>
            <w:bottom w:val="none" w:sz="0" w:space="0" w:color="auto"/>
            <w:right w:val="none" w:sz="0" w:space="0" w:color="auto"/>
          </w:divBdr>
        </w:div>
        <w:div w:id="869804148">
          <w:marLeft w:val="0"/>
          <w:marRight w:val="0"/>
          <w:marTop w:val="0"/>
          <w:marBottom w:val="0"/>
          <w:divBdr>
            <w:top w:val="none" w:sz="0" w:space="0" w:color="auto"/>
            <w:left w:val="none" w:sz="0" w:space="0" w:color="auto"/>
            <w:bottom w:val="none" w:sz="0" w:space="0" w:color="auto"/>
            <w:right w:val="none" w:sz="0" w:space="0" w:color="auto"/>
          </w:divBdr>
        </w:div>
        <w:div w:id="201289878">
          <w:marLeft w:val="0"/>
          <w:marRight w:val="0"/>
          <w:marTop w:val="0"/>
          <w:marBottom w:val="0"/>
          <w:divBdr>
            <w:top w:val="none" w:sz="0" w:space="0" w:color="auto"/>
            <w:left w:val="none" w:sz="0" w:space="0" w:color="auto"/>
            <w:bottom w:val="none" w:sz="0" w:space="0" w:color="auto"/>
            <w:right w:val="none" w:sz="0" w:space="0" w:color="auto"/>
          </w:divBdr>
        </w:div>
        <w:div w:id="1162743074">
          <w:marLeft w:val="0"/>
          <w:marRight w:val="0"/>
          <w:marTop w:val="0"/>
          <w:marBottom w:val="0"/>
          <w:divBdr>
            <w:top w:val="none" w:sz="0" w:space="0" w:color="auto"/>
            <w:left w:val="none" w:sz="0" w:space="0" w:color="auto"/>
            <w:bottom w:val="none" w:sz="0" w:space="0" w:color="auto"/>
            <w:right w:val="none" w:sz="0" w:space="0" w:color="auto"/>
          </w:divBdr>
        </w:div>
        <w:div w:id="1790128889">
          <w:marLeft w:val="0"/>
          <w:marRight w:val="0"/>
          <w:marTop w:val="0"/>
          <w:marBottom w:val="0"/>
          <w:divBdr>
            <w:top w:val="none" w:sz="0" w:space="0" w:color="auto"/>
            <w:left w:val="none" w:sz="0" w:space="0" w:color="auto"/>
            <w:bottom w:val="none" w:sz="0" w:space="0" w:color="auto"/>
            <w:right w:val="none" w:sz="0" w:space="0" w:color="auto"/>
          </w:divBdr>
        </w:div>
        <w:div w:id="46952982">
          <w:marLeft w:val="0"/>
          <w:marRight w:val="0"/>
          <w:marTop w:val="0"/>
          <w:marBottom w:val="0"/>
          <w:divBdr>
            <w:top w:val="none" w:sz="0" w:space="0" w:color="auto"/>
            <w:left w:val="none" w:sz="0" w:space="0" w:color="auto"/>
            <w:bottom w:val="none" w:sz="0" w:space="0" w:color="auto"/>
            <w:right w:val="none" w:sz="0" w:space="0" w:color="auto"/>
          </w:divBdr>
        </w:div>
        <w:div w:id="1851211406">
          <w:marLeft w:val="0"/>
          <w:marRight w:val="0"/>
          <w:marTop w:val="0"/>
          <w:marBottom w:val="0"/>
          <w:divBdr>
            <w:top w:val="none" w:sz="0" w:space="0" w:color="auto"/>
            <w:left w:val="none" w:sz="0" w:space="0" w:color="auto"/>
            <w:bottom w:val="none" w:sz="0" w:space="0" w:color="auto"/>
            <w:right w:val="none" w:sz="0" w:space="0" w:color="auto"/>
          </w:divBdr>
        </w:div>
        <w:div w:id="1754234825">
          <w:marLeft w:val="0"/>
          <w:marRight w:val="0"/>
          <w:marTop w:val="0"/>
          <w:marBottom w:val="0"/>
          <w:divBdr>
            <w:top w:val="none" w:sz="0" w:space="0" w:color="auto"/>
            <w:left w:val="none" w:sz="0" w:space="0" w:color="auto"/>
            <w:bottom w:val="none" w:sz="0" w:space="0" w:color="auto"/>
            <w:right w:val="none" w:sz="0" w:space="0" w:color="auto"/>
          </w:divBdr>
        </w:div>
        <w:div w:id="1579361274">
          <w:marLeft w:val="0"/>
          <w:marRight w:val="0"/>
          <w:marTop w:val="0"/>
          <w:marBottom w:val="0"/>
          <w:divBdr>
            <w:top w:val="none" w:sz="0" w:space="0" w:color="auto"/>
            <w:left w:val="none" w:sz="0" w:space="0" w:color="auto"/>
            <w:bottom w:val="none" w:sz="0" w:space="0" w:color="auto"/>
            <w:right w:val="none" w:sz="0" w:space="0" w:color="auto"/>
          </w:divBdr>
        </w:div>
        <w:div w:id="924800405">
          <w:marLeft w:val="0"/>
          <w:marRight w:val="0"/>
          <w:marTop w:val="0"/>
          <w:marBottom w:val="0"/>
          <w:divBdr>
            <w:top w:val="none" w:sz="0" w:space="0" w:color="auto"/>
            <w:left w:val="none" w:sz="0" w:space="0" w:color="auto"/>
            <w:bottom w:val="none" w:sz="0" w:space="0" w:color="auto"/>
            <w:right w:val="none" w:sz="0" w:space="0" w:color="auto"/>
          </w:divBdr>
        </w:div>
        <w:div w:id="1492328408">
          <w:marLeft w:val="0"/>
          <w:marRight w:val="0"/>
          <w:marTop w:val="0"/>
          <w:marBottom w:val="0"/>
          <w:divBdr>
            <w:top w:val="none" w:sz="0" w:space="0" w:color="auto"/>
            <w:left w:val="none" w:sz="0" w:space="0" w:color="auto"/>
            <w:bottom w:val="none" w:sz="0" w:space="0" w:color="auto"/>
            <w:right w:val="none" w:sz="0" w:space="0" w:color="auto"/>
          </w:divBdr>
        </w:div>
        <w:div w:id="903026744">
          <w:marLeft w:val="0"/>
          <w:marRight w:val="0"/>
          <w:marTop w:val="0"/>
          <w:marBottom w:val="0"/>
          <w:divBdr>
            <w:top w:val="none" w:sz="0" w:space="0" w:color="auto"/>
            <w:left w:val="none" w:sz="0" w:space="0" w:color="auto"/>
            <w:bottom w:val="none" w:sz="0" w:space="0" w:color="auto"/>
            <w:right w:val="none" w:sz="0" w:space="0" w:color="auto"/>
          </w:divBdr>
        </w:div>
        <w:div w:id="939600703">
          <w:marLeft w:val="0"/>
          <w:marRight w:val="0"/>
          <w:marTop w:val="0"/>
          <w:marBottom w:val="0"/>
          <w:divBdr>
            <w:top w:val="none" w:sz="0" w:space="0" w:color="auto"/>
            <w:left w:val="none" w:sz="0" w:space="0" w:color="auto"/>
            <w:bottom w:val="none" w:sz="0" w:space="0" w:color="auto"/>
            <w:right w:val="none" w:sz="0" w:space="0" w:color="auto"/>
          </w:divBdr>
        </w:div>
        <w:div w:id="514684757">
          <w:marLeft w:val="0"/>
          <w:marRight w:val="0"/>
          <w:marTop w:val="0"/>
          <w:marBottom w:val="0"/>
          <w:divBdr>
            <w:top w:val="none" w:sz="0" w:space="0" w:color="auto"/>
            <w:left w:val="none" w:sz="0" w:space="0" w:color="auto"/>
            <w:bottom w:val="none" w:sz="0" w:space="0" w:color="auto"/>
            <w:right w:val="none" w:sz="0" w:space="0" w:color="auto"/>
          </w:divBdr>
        </w:div>
        <w:div w:id="293602775">
          <w:marLeft w:val="0"/>
          <w:marRight w:val="0"/>
          <w:marTop w:val="0"/>
          <w:marBottom w:val="0"/>
          <w:divBdr>
            <w:top w:val="none" w:sz="0" w:space="0" w:color="auto"/>
            <w:left w:val="none" w:sz="0" w:space="0" w:color="auto"/>
            <w:bottom w:val="none" w:sz="0" w:space="0" w:color="auto"/>
            <w:right w:val="none" w:sz="0" w:space="0" w:color="auto"/>
          </w:divBdr>
        </w:div>
        <w:div w:id="133528862">
          <w:marLeft w:val="0"/>
          <w:marRight w:val="0"/>
          <w:marTop w:val="0"/>
          <w:marBottom w:val="0"/>
          <w:divBdr>
            <w:top w:val="none" w:sz="0" w:space="0" w:color="auto"/>
            <w:left w:val="none" w:sz="0" w:space="0" w:color="auto"/>
            <w:bottom w:val="none" w:sz="0" w:space="0" w:color="auto"/>
            <w:right w:val="none" w:sz="0" w:space="0" w:color="auto"/>
          </w:divBdr>
        </w:div>
        <w:div w:id="213929511">
          <w:marLeft w:val="0"/>
          <w:marRight w:val="0"/>
          <w:marTop w:val="0"/>
          <w:marBottom w:val="0"/>
          <w:divBdr>
            <w:top w:val="none" w:sz="0" w:space="0" w:color="auto"/>
            <w:left w:val="none" w:sz="0" w:space="0" w:color="auto"/>
            <w:bottom w:val="none" w:sz="0" w:space="0" w:color="auto"/>
            <w:right w:val="none" w:sz="0" w:space="0" w:color="auto"/>
          </w:divBdr>
        </w:div>
      </w:divsChild>
    </w:div>
    <w:div w:id="1349477888">
      <w:bodyDiv w:val="1"/>
      <w:marLeft w:val="0"/>
      <w:marRight w:val="0"/>
      <w:marTop w:val="0"/>
      <w:marBottom w:val="0"/>
      <w:divBdr>
        <w:top w:val="none" w:sz="0" w:space="0" w:color="auto"/>
        <w:left w:val="none" w:sz="0" w:space="0" w:color="auto"/>
        <w:bottom w:val="none" w:sz="0" w:space="0" w:color="auto"/>
        <w:right w:val="none" w:sz="0" w:space="0" w:color="auto"/>
      </w:divBdr>
    </w:div>
    <w:div w:id="1354845326">
      <w:bodyDiv w:val="1"/>
      <w:marLeft w:val="0"/>
      <w:marRight w:val="0"/>
      <w:marTop w:val="0"/>
      <w:marBottom w:val="0"/>
      <w:divBdr>
        <w:top w:val="none" w:sz="0" w:space="0" w:color="auto"/>
        <w:left w:val="none" w:sz="0" w:space="0" w:color="auto"/>
        <w:bottom w:val="none" w:sz="0" w:space="0" w:color="auto"/>
        <w:right w:val="none" w:sz="0" w:space="0" w:color="auto"/>
      </w:divBdr>
    </w:div>
    <w:div w:id="1361737039">
      <w:bodyDiv w:val="1"/>
      <w:marLeft w:val="0"/>
      <w:marRight w:val="0"/>
      <w:marTop w:val="0"/>
      <w:marBottom w:val="0"/>
      <w:divBdr>
        <w:top w:val="none" w:sz="0" w:space="0" w:color="auto"/>
        <w:left w:val="none" w:sz="0" w:space="0" w:color="auto"/>
        <w:bottom w:val="none" w:sz="0" w:space="0" w:color="auto"/>
        <w:right w:val="none" w:sz="0" w:space="0" w:color="auto"/>
      </w:divBdr>
    </w:div>
    <w:div w:id="1388606822">
      <w:bodyDiv w:val="1"/>
      <w:marLeft w:val="0"/>
      <w:marRight w:val="0"/>
      <w:marTop w:val="0"/>
      <w:marBottom w:val="0"/>
      <w:divBdr>
        <w:top w:val="none" w:sz="0" w:space="0" w:color="auto"/>
        <w:left w:val="none" w:sz="0" w:space="0" w:color="auto"/>
        <w:bottom w:val="none" w:sz="0" w:space="0" w:color="auto"/>
        <w:right w:val="none" w:sz="0" w:space="0" w:color="auto"/>
      </w:divBdr>
    </w:div>
    <w:div w:id="1408763432">
      <w:bodyDiv w:val="1"/>
      <w:marLeft w:val="0"/>
      <w:marRight w:val="0"/>
      <w:marTop w:val="0"/>
      <w:marBottom w:val="0"/>
      <w:divBdr>
        <w:top w:val="none" w:sz="0" w:space="0" w:color="auto"/>
        <w:left w:val="none" w:sz="0" w:space="0" w:color="auto"/>
        <w:bottom w:val="none" w:sz="0" w:space="0" w:color="auto"/>
        <w:right w:val="none" w:sz="0" w:space="0" w:color="auto"/>
      </w:divBdr>
      <w:divsChild>
        <w:div w:id="582495874">
          <w:marLeft w:val="0"/>
          <w:marRight w:val="0"/>
          <w:marTop w:val="0"/>
          <w:marBottom w:val="0"/>
          <w:divBdr>
            <w:top w:val="none" w:sz="0" w:space="0" w:color="auto"/>
            <w:left w:val="none" w:sz="0" w:space="0" w:color="auto"/>
            <w:bottom w:val="none" w:sz="0" w:space="0" w:color="auto"/>
            <w:right w:val="none" w:sz="0" w:space="0" w:color="auto"/>
          </w:divBdr>
          <w:divsChild>
            <w:div w:id="1493567830">
              <w:marLeft w:val="0"/>
              <w:marRight w:val="0"/>
              <w:marTop w:val="0"/>
              <w:marBottom w:val="0"/>
              <w:divBdr>
                <w:top w:val="none" w:sz="0" w:space="0" w:color="auto"/>
                <w:left w:val="none" w:sz="0" w:space="0" w:color="auto"/>
                <w:bottom w:val="none" w:sz="0" w:space="0" w:color="auto"/>
                <w:right w:val="none" w:sz="0" w:space="0" w:color="auto"/>
              </w:divBdr>
              <w:divsChild>
                <w:div w:id="1654405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4350493">
      <w:bodyDiv w:val="1"/>
      <w:marLeft w:val="0"/>
      <w:marRight w:val="0"/>
      <w:marTop w:val="0"/>
      <w:marBottom w:val="0"/>
      <w:divBdr>
        <w:top w:val="none" w:sz="0" w:space="0" w:color="auto"/>
        <w:left w:val="none" w:sz="0" w:space="0" w:color="auto"/>
        <w:bottom w:val="none" w:sz="0" w:space="0" w:color="auto"/>
        <w:right w:val="none" w:sz="0" w:space="0" w:color="auto"/>
      </w:divBdr>
    </w:div>
    <w:div w:id="1464805966">
      <w:bodyDiv w:val="1"/>
      <w:marLeft w:val="0"/>
      <w:marRight w:val="0"/>
      <w:marTop w:val="0"/>
      <w:marBottom w:val="0"/>
      <w:divBdr>
        <w:top w:val="none" w:sz="0" w:space="0" w:color="auto"/>
        <w:left w:val="none" w:sz="0" w:space="0" w:color="auto"/>
        <w:bottom w:val="none" w:sz="0" w:space="0" w:color="auto"/>
        <w:right w:val="none" w:sz="0" w:space="0" w:color="auto"/>
      </w:divBdr>
    </w:div>
    <w:div w:id="1474249957">
      <w:bodyDiv w:val="1"/>
      <w:marLeft w:val="0"/>
      <w:marRight w:val="0"/>
      <w:marTop w:val="0"/>
      <w:marBottom w:val="0"/>
      <w:divBdr>
        <w:top w:val="none" w:sz="0" w:space="0" w:color="auto"/>
        <w:left w:val="none" w:sz="0" w:space="0" w:color="auto"/>
        <w:bottom w:val="none" w:sz="0" w:space="0" w:color="auto"/>
        <w:right w:val="none" w:sz="0" w:space="0" w:color="auto"/>
      </w:divBdr>
    </w:div>
    <w:div w:id="1480149089">
      <w:bodyDiv w:val="1"/>
      <w:marLeft w:val="0"/>
      <w:marRight w:val="0"/>
      <w:marTop w:val="0"/>
      <w:marBottom w:val="0"/>
      <w:divBdr>
        <w:top w:val="none" w:sz="0" w:space="0" w:color="auto"/>
        <w:left w:val="none" w:sz="0" w:space="0" w:color="auto"/>
        <w:bottom w:val="none" w:sz="0" w:space="0" w:color="auto"/>
        <w:right w:val="none" w:sz="0" w:space="0" w:color="auto"/>
      </w:divBdr>
      <w:divsChild>
        <w:div w:id="1482118340">
          <w:marLeft w:val="0"/>
          <w:marRight w:val="0"/>
          <w:marTop w:val="0"/>
          <w:marBottom w:val="0"/>
          <w:divBdr>
            <w:top w:val="none" w:sz="0" w:space="0" w:color="auto"/>
            <w:left w:val="none" w:sz="0" w:space="0" w:color="auto"/>
            <w:bottom w:val="none" w:sz="0" w:space="0" w:color="auto"/>
            <w:right w:val="none" w:sz="0" w:space="0" w:color="auto"/>
          </w:divBdr>
        </w:div>
        <w:div w:id="1980263340">
          <w:marLeft w:val="0"/>
          <w:marRight w:val="0"/>
          <w:marTop w:val="0"/>
          <w:marBottom w:val="0"/>
          <w:divBdr>
            <w:top w:val="none" w:sz="0" w:space="0" w:color="auto"/>
            <w:left w:val="none" w:sz="0" w:space="0" w:color="auto"/>
            <w:bottom w:val="none" w:sz="0" w:space="0" w:color="auto"/>
            <w:right w:val="none" w:sz="0" w:space="0" w:color="auto"/>
          </w:divBdr>
        </w:div>
        <w:div w:id="1061094771">
          <w:marLeft w:val="0"/>
          <w:marRight w:val="0"/>
          <w:marTop w:val="0"/>
          <w:marBottom w:val="0"/>
          <w:divBdr>
            <w:top w:val="none" w:sz="0" w:space="0" w:color="auto"/>
            <w:left w:val="none" w:sz="0" w:space="0" w:color="auto"/>
            <w:bottom w:val="none" w:sz="0" w:space="0" w:color="auto"/>
            <w:right w:val="none" w:sz="0" w:space="0" w:color="auto"/>
          </w:divBdr>
        </w:div>
        <w:div w:id="461532954">
          <w:marLeft w:val="0"/>
          <w:marRight w:val="0"/>
          <w:marTop w:val="0"/>
          <w:marBottom w:val="0"/>
          <w:divBdr>
            <w:top w:val="none" w:sz="0" w:space="0" w:color="auto"/>
            <w:left w:val="none" w:sz="0" w:space="0" w:color="auto"/>
            <w:bottom w:val="none" w:sz="0" w:space="0" w:color="auto"/>
            <w:right w:val="none" w:sz="0" w:space="0" w:color="auto"/>
          </w:divBdr>
        </w:div>
        <w:div w:id="1777289589">
          <w:marLeft w:val="0"/>
          <w:marRight w:val="0"/>
          <w:marTop w:val="0"/>
          <w:marBottom w:val="0"/>
          <w:divBdr>
            <w:top w:val="none" w:sz="0" w:space="0" w:color="auto"/>
            <w:left w:val="none" w:sz="0" w:space="0" w:color="auto"/>
            <w:bottom w:val="none" w:sz="0" w:space="0" w:color="auto"/>
            <w:right w:val="none" w:sz="0" w:space="0" w:color="auto"/>
          </w:divBdr>
        </w:div>
        <w:div w:id="889607624">
          <w:marLeft w:val="0"/>
          <w:marRight w:val="0"/>
          <w:marTop w:val="0"/>
          <w:marBottom w:val="0"/>
          <w:divBdr>
            <w:top w:val="none" w:sz="0" w:space="0" w:color="auto"/>
            <w:left w:val="none" w:sz="0" w:space="0" w:color="auto"/>
            <w:bottom w:val="none" w:sz="0" w:space="0" w:color="auto"/>
            <w:right w:val="none" w:sz="0" w:space="0" w:color="auto"/>
          </w:divBdr>
        </w:div>
        <w:div w:id="120193446">
          <w:marLeft w:val="0"/>
          <w:marRight w:val="0"/>
          <w:marTop w:val="0"/>
          <w:marBottom w:val="0"/>
          <w:divBdr>
            <w:top w:val="none" w:sz="0" w:space="0" w:color="auto"/>
            <w:left w:val="none" w:sz="0" w:space="0" w:color="auto"/>
            <w:bottom w:val="none" w:sz="0" w:space="0" w:color="auto"/>
            <w:right w:val="none" w:sz="0" w:space="0" w:color="auto"/>
          </w:divBdr>
        </w:div>
        <w:div w:id="1112240056">
          <w:marLeft w:val="0"/>
          <w:marRight w:val="0"/>
          <w:marTop w:val="0"/>
          <w:marBottom w:val="0"/>
          <w:divBdr>
            <w:top w:val="none" w:sz="0" w:space="0" w:color="auto"/>
            <w:left w:val="none" w:sz="0" w:space="0" w:color="auto"/>
            <w:bottom w:val="none" w:sz="0" w:space="0" w:color="auto"/>
            <w:right w:val="none" w:sz="0" w:space="0" w:color="auto"/>
          </w:divBdr>
        </w:div>
        <w:div w:id="231043545">
          <w:marLeft w:val="0"/>
          <w:marRight w:val="0"/>
          <w:marTop w:val="0"/>
          <w:marBottom w:val="0"/>
          <w:divBdr>
            <w:top w:val="none" w:sz="0" w:space="0" w:color="auto"/>
            <w:left w:val="none" w:sz="0" w:space="0" w:color="auto"/>
            <w:bottom w:val="none" w:sz="0" w:space="0" w:color="auto"/>
            <w:right w:val="none" w:sz="0" w:space="0" w:color="auto"/>
          </w:divBdr>
        </w:div>
        <w:div w:id="683752750">
          <w:marLeft w:val="0"/>
          <w:marRight w:val="0"/>
          <w:marTop w:val="0"/>
          <w:marBottom w:val="0"/>
          <w:divBdr>
            <w:top w:val="none" w:sz="0" w:space="0" w:color="auto"/>
            <w:left w:val="none" w:sz="0" w:space="0" w:color="auto"/>
            <w:bottom w:val="none" w:sz="0" w:space="0" w:color="auto"/>
            <w:right w:val="none" w:sz="0" w:space="0" w:color="auto"/>
          </w:divBdr>
        </w:div>
        <w:div w:id="873427820">
          <w:marLeft w:val="0"/>
          <w:marRight w:val="0"/>
          <w:marTop w:val="0"/>
          <w:marBottom w:val="0"/>
          <w:divBdr>
            <w:top w:val="none" w:sz="0" w:space="0" w:color="auto"/>
            <w:left w:val="none" w:sz="0" w:space="0" w:color="auto"/>
            <w:bottom w:val="none" w:sz="0" w:space="0" w:color="auto"/>
            <w:right w:val="none" w:sz="0" w:space="0" w:color="auto"/>
          </w:divBdr>
        </w:div>
        <w:div w:id="790900564">
          <w:marLeft w:val="0"/>
          <w:marRight w:val="0"/>
          <w:marTop w:val="0"/>
          <w:marBottom w:val="0"/>
          <w:divBdr>
            <w:top w:val="none" w:sz="0" w:space="0" w:color="auto"/>
            <w:left w:val="none" w:sz="0" w:space="0" w:color="auto"/>
            <w:bottom w:val="none" w:sz="0" w:space="0" w:color="auto"/>
            <w:right w:val="none" w:sz="0" w:space="0" w:color="auto"/>
          </w:divBdr>
        </w:div>
        <w:div w:id="788009753">
          <w:marLeft w:val="0"/>
          <w:marRight w:val="0"/>
          <w:marTop w:val="0"/>
          <w:marBottom w:val="0"/>
          <w:divBdr>
            <w:top w:val="none" w:sz="0" w:space="0" w:color="auto"/>
            <w:left w:val="none" w:sz="0" w:space="0" w:color="auto"/>
            <w:bottom w:val="none" w:sz="0" w:space="0" w:color="auto"/>
            <w:right w:val="none" w:sz="0" w:space="0" w:color="auto"/>
          </w:divBdr>
        </w:div>
        <w:div w:id="570389383">
          <w:marLeft w:val="0"/>
          <w:marRight w:val="0"/>
          <w:marTop w:val="0"/>
          <w:marBottom w:val="0"/>
          <w:divBdr>
            <w:top w:val="none" w:sz="0" w:space="0" w:color="auto"/>
            <w:left w:val="none" w:sz="0" w:space="0" w:color="auto"/>
            <w:bottom w:val="none" w:sz="0" w:space="0" w:color="auto"/>
            <w:right w:val="none" w:sz="0" w:space="0" w:color="auto"/>
          </w:divBdr>
        </w:div>
        <w:div w:id="641930127">
          <w:marLeft w:val="0"/>
          <w:marRight w:val="0"/>
          <w:marTop w:val="0"/>
          <w:marBottom w:val="0"/>
          <w:divBdr>
            <w:top w:val="none" w:sz="0" w:space="0" w:color="auto"/>
            <w:left w:val="none" w:sz="0" w:space="0" w:color="auto"/>
            <w:bottom w:val="none" w:sz="0" w:space="0" w:color="auto"/>
            <w:right w:val="none" w:sz="0" w:space="0" w:color="auto"/>
          </w:divBdr>
        </w:div>
      </w:divsChild>
    </w:div>
    <w:div w:id="1504197964">
      <w:bodyDiv w:val="1"/>
      <w:marLeft w:val="0"/>
      <w:marRight w:val="0"/>
      <w:marTop w:val="0"/>
      <w:marBottom w:val="0"/>
      <w:divBdr>
        <w:top w:val="none" w:sz="0" w:space="0" w:color="auto"/>
        <w:left w:val="none" w:sz="0" w:space="0" w:color="auto"/>
        <w:bottom w:val="none" w:sz="0" w:space="0" w:color="auto"/>
        <w:right w:val="none" w:sz="0" w:space="0" w:color="auto"/>
      </w:divBdr>
    </w:div>
    <w:div w:id="1505702954">
      <w:bodyDiv w:val="1"/>
      <w:marLeft w:val="0"/>
      <w:marRight w:val="0"/>
      <w:marTop w:val="0"/>
      <w:marBottom w:val="0"/>
      <w:divBdr>
        <w:top w:val="none" w:sz="0" w:space="0" w:color="auto"/>
        <w:left w:val="none" w:sz="0" w:space="0" w:color="auto"/>
        <w:bottom w:val="none" w:sz="0" w:space="0" w:color="auto"/>
        <w:right w:val="none" w:sz="0" w:space="0" w:color="auto"/>
      </w:divBdr>
      <w:divsChild>
        <w:div w:id="1146239497">
          <w:marLeft w:val="0"/>
          <w:marRight w:val="0"/>
          <w:marTop w:val="0"/>
          <w:marBottom w:val="0"/>
          <w:divBdr>
            <w:top w:val="none" w:sz="0" w:space="0" w:color="auto"/>
            <w:left w:val="none" w:sz="0" w:space="0" w:color="auto"/>
            <w:bottom w:val="none" w:sz="0" w:space="0" w:color="auto"/>
            <w:right w:val="none" w:sz="0" w:space="0" w:color="auto"/>
          </w:divBdr>
        </w:div>
        <w:div w:id="296838426">
          <w:marLeft w:val="0"/>
          <w:marRight w:val="0"/>
          <w:marTop w:val="0"/>
          <w:marBottom w:val="0"/>
          <w:divBdr>
            <w:top w:val="none" w:sz="0" w:space="0" w:color="auto"/>
            <w:left w:val="none" w:sz="0" w:space="0" w:color="auto"/>
            <w:bottom w:val="none" w:sz="0" w:space="0" w:color="auto"/>
            <w:right w:val="none" w:sz="0" w:space="0" w:color="auto"/>
          </w:divBdr>
        </w:div>
        <w:div w:id="728722742">
          <w:marLeft w:val="0"/>
          <w:marRight w:val="0"/>
          <w:marTop w:val="0"/>
          <w:marBottom w:val="0"/>
          <w:divBdr>
            <w:top w:val="none" w:sz="0" w:space="0" w:color="auto"/>
            <w:left w:val="none" w:sz="0" w:space="0" w:color="auto"/>
            <w:bottom w:val="none" w:sz="0" w:space="0" w:color="auto"/>
            <w:right w:val="none" w:sz="0" w:space="0" w:color="auto"/>
          </w:divBdr>
        </w:div>
        <w:div w:id="1253469690">
          <w:marLeft w:val="0"/>
          <w:marRight w:val="0"/>
          <w:marTop w:val="0"/>
          <w:marBottom w:val="0"/>
          <w:divBdr>
            <w:top w:val="none" w:sz="0" w:space="0" w:color="auto"/>
            <w:left w:val="none" w:sz="0" w:space="0" w:color="auto"/>
            <w:bottom w:val="none" w:sz="0" w:space="0" w:color="auto"/>
            <w:right w:val="none" w:sz="0" w:space="0" w:color="auto"/>
          </w:divBdr>
        </w:div>
        <w:div w:id="1157651501">
          <w:marLeft w:val="0"/>
          <w:marRight w:val="0"/>
          <w:marTop w:val="0"/>
          <w:marBottom w:val="0"/>
          <w:divBdr>
            <w:top w:val="none" w:sz="0" w:space="0" w:color="auto"/>
            <w:left w:val="none" w:sz="0" w:space="0" w:color="auto"/>
            <w:bottom w:val="none" w:sz="0" w:space="0" w:color="auto"/>
            <w:right w:val="none" w:sz="0" w:space="0" w:color="auto"/>
          </w:divBdr>
        </w:div>
        <w:div w:id="1093862516">
          <w:marLeft w:val="0"/>
          <w:marRight w:val="0"/>
          <w:marTop w:val="0"/>
          <w:marBottom w:val="0"/>
          <w:divBdr>
            <w:top w:val="none" w:sz="0" w:space="0" w:color="auto"/>
            <w:left w:val="none" w:sz="0" w:space="0" w:color="auto"/>
            <w:bottom w:val="none" w:sz="0" w:space="0" w:color="auto"/>
            <w:right w:val="none" w:sz="0" w:space="0" w:color="auto"/>
          </w:divBdr>
        </w:div>
      </w:divsChild>
    </w:div>
    <w:div w:id="1540163852">
      <w:bodyDiv w:val="1"/>
      <w:marLeft w:val="0"/>
      <w:marRight w:val="0"/>
      <w:marTop w:val="0"/>
      <w:marBottom w:val="0"/>
      <w:divBdr>
        <w:top w:val="none" w:sz="0" w:space="0" w:color="auto"/>
        <w:left w:val="none" w:sz="0" w:space="0" w:color="auto"/>
        <w:bottom w:val="none" w:sz="0" w:space="0" w:color="auto"/>
        <w:right w:val="none" w:sz="0" w:space="0" w:color="auto"/>
      </w:divBdr>
    </w:div>
    <w:div w:id="1552108586">
      <w:bodyDiv w:val="1"/>
      <w:marLeft w:val="0"/>
      <w:marRight w:val="0"/>
      <w:marTop w:val="0"/>
      <w:marBottom w:val="0"/>
      <w:divBdr>
        <w:top w:val="none" w:sz="0" w:space="0" w:color="auto"/>
        <w:left w:val="none" w:sz="0" w:space="0" w:color="auto"/>
        <w:bottom w:val="none" w:sz="0" w:space="0" w:color="auto"/>
        <w:right w:val="none" w:sz="0" w:space="0" w:color="auto"/>
      </w:divBdr>
    </w:div>
    <w:div w:id="1583643126">
      <w:bodyDiv w:val="1"/>
      <w:marLeft w:val="0"/>
      <w:marRight w:val="0"/>
      <w:marTop w:val="0"/>
      <w:marBottom w:val="0"/>
      <w:divBdr>
        <w:top w:val="none" w:sz="0" w:space="0" w:color="auto"/>
        <w:left w:val="none" w:sz="0" w:space="0" w:color="auto"/>
        <w:bottom w:val="none" w:sz="0" w:space="0" w:color="auto"/>
        <w:right w:val="none" w:sz="0" w:space="0" w:color="auto"/>
      </w:divBdr>
      <w:divsChild>
        <w:div w:id="753863617">
          <w:marLeft w:val="0"/>
          <w:marRight w:val="0"/>
          <w:marTop w:val="0"/>
          <w:marBottom w:val="0"/>
          <w:divBdr>
            <w:top w:val="none" w:sz="0" w:space="0" w:color="auto"/>
            <w:left w:val="none" w:sz="0" w:space="0" w:color="auto"/>
            <w:bottom w:val="none" w:sz="0" w:space="0" w:color="auto"/>
            <w:right w:val="none" w:sz="0" w:space="0" w:color="auto"/>
          </w:divBdr>
        </w:div>
        <w:div w:id="1694453613">
          <w:marLeft w:val="0"/>
          <w:marRight w:val="0"/>
          <w:marTop w:val="0"/>
          <w:marBottom w:val="0"/>
          <w:divBdr>
            <w:top w:val="none" w:sz="0" w:space="0" w:color="auto"/>
            <w:left w:val="none" w:sz="0" w:space="0" w:color="auto"/>
            <w:bottom w:val="none" w:sz="0" w:space="0" w:color="auto"/>
            <w:right w:val="none" w:sz="0" w:space="0" w:color="auto"/>
          </w:divBdr>
        </w:div>
        <w:div w:id="621418195">
          <w:marLeft w:val="0"/>
          <w:marRight w:val="0"/>
          <w:marTop w:val="0"/>
          <w:marBottom w:val="0"/>
          <w:divBdr>
            <w:top w:val="none" w:sz="0" w:space="0" w:color="auto"/>
            <w:left w:val="none" w:sz="0" w:space="0" w:color="auto"/>
            <w:bottom w:val="none" w:sz="0" w:space="0" w:color="auto"/>
            <w:right w:val="none" w:sz="0" w:space="0" w:color="auto"/>
          </w:divBdr>
        </w:div>
        <w:div w:id="472647630">
          <w:marLeft w:val="0"/>
          <w:marRight w:val="0"/>
          <w:marTop w:val="0"/>
          <w:marBottom w:val="0"/>
          <w:divBdr>
            <w:top w:val="none" w:sz="0" w:space="0" w:color="auto"/>
            <w:left w:val="none" w:sz="0" w:space="0" w:color="auto"/>
            <w:bottom w:val="none" w:sz="0" w:space="0" w:color="auto"/>
            <w:right w:val="none" w:sz="0" w:space="0" w:color="auto"/>
          </w:divBdr>
        </w:div>
        <w:div w:id="61762011">
          <w:marLeft w:val="0"/>
          <w:marRight w:val="0"/>
          <w:marTop w:val="0"/>
          <w:marBottom w:val="0"/>
          <w:divBdr>
            <w:top w:val="none" w:sz="0" w:space="0" w:color="auto"/>
            <w:left w:val="none" w:sz="0" w:space="0" w:color="auto"/>
            <w:bottom w:val="none" w:sz="0" w:space="0" w:color="auto"/>
            <w:right w:val="none" w:sz="0" w:space="0" w:color="auto"/>
          </w:divBdr>
        </w:div>
        <w:div w:id="568273330">
          <w:marLeft w:val="0"/>
          <w:marRight w:val="0"/>
          <w:marTop w:val="0"/>
          <w:marBottom w:val="0"/>
          <w:divBdr>
            <w:top w:val="none" w:sz="0" w:space="0" w:color="auto"/>
            <w:left w:val="none" w:sz="0" w:space="0" w:color="auto"/>
            <w:bottom w:val="none" w:sz="0" w:space="0" w:color="auto"/>
            <w:right w:val="none" w:sz="0" w:space="0" w:color="auto"/>
          </w:divBdr>
        </w:div>
        <w:div w:id="384181200">
          <w:marLeft w:val="0"/>
          <w:marRight w:val="0"/>
          <w:marTop w:val="0"/>
          <w:marBottom w:val="0"/>
          <w:divBdr>
            <w:top w:val="none" w:sz="0" w:space="0" w:color="auto"/>
            <w:left w:val="none" w:sz="0" w:space="0" w:color="auto"/>
            <w:bottom w:val="none" w:sz="0" w:space="0" w:color="auto"/>
            <w:right w:val="none" w:sz="0" w:space="0" w:color="auto"/>
          </w:divBdr>
        </w:div>
        <w:div w:id="2144422715">
          <w:marLeft w:val="0"/>
          <w:marRight w:val="0"/>
          <w:marTop w:val="0"/>
          <w:marBottom w:val="0"/>
          <w:divBdr>
            <w:top w:val="none" w:sz="0" w:space="0" w:color="auto"/>
            <w:left w:val="none" w:sz="0" w:space="0" w:color="auto"/>
            <w:bottom w:val="none" w:sz="0" w:space="0" w:color="auto"/>
            <w:right w:val="none" w:sz="0" w:space="0" w:color="auto"/>
          </w:divBdr>
        </w:div>
        <w:div w:id="740520396">
          <w:marLeft w:val="0"/>
          <w:marRight w:val="0"/>
          <w:marTop w:val="0"/>
          <w:marBottom w:val="0"/>
          <w:divBdr>
            <w:top w:val="none" w:sz="0" w:space="0" w:color="auto"/>
            <w:left w:val="none" w:sz="0" w:space="0" w:color="auto"/>
            <w:bottom w:val="none" w:sz="0" w:space="0" w:color="auto"/>
            <w:right w:val="none" w:sz="0" w:space="0" w:color="auto"/>
          </w:divBdr>
        </w:div>
        <w:div w:id="1129742034">
          <w:marLeft w:val="0"/>
          <w:marRight w:val="0"/>
          <w:marTop w:val="0"/>
          <w:marBottom w:val="0"/>
          <w:divBdr>
            <w:top w:val="none" w:sz="0" w:space="0" w:color="auto"/>
            <w:left w:val="none" w:sz="0" w:space="0" w:color="auto"/>
            <w:bottom w:val="none" w:sz="0" w:space="0" w:color="auto"/>
            <w:right w:val="none" w:sz="0" w:space="0" w:color="auto"/>
          </w:divBdr>
        </w:div>
      </w:divsChild>
    </w:div>
    <w:div w:id="1616403198">
      <w:bodyDiv w:val="1"/>
      <w:marLeft w:val="0"/>
      <w:marRight w:val="0"/>
      <w:marTop w:val="0"/>
      <w:marBottom w:val="0"/>
      <w:divBdr>
        <w:top w:val="none" w:sz="0" w:space="0" w:color="auto"/>
        <w:left w:val="none" w:sz="0" w:space="0" w:color="auto"/>
        <w:bottom w:val="none" w:sz="0" w:space="0" w:color="auto"/>
        <w:right w:val="none" w:sz="0" w:space="0" w:color="auto"/>
      </w:divBdr>
    </w:div>
    <w:div w:id="1620339703">
      <w:bodyDiv w:val="1"/>
      <w:marLeft w:val="0"/>
      <w:marRight w:val="0"/>
      <w:marTop w:val="0"/>
      <w:marBottom w:val="0"/>
      <w:divBdr>
        <w:top w:val="none" w:sz="0" w:space="0" w:color="auto"/>
        <w:left w:val="none" w:sz="0" w:space="0" w:color="auto"/>
        <w:bottom w:val="none" w:sz="0" w:space="0" w:color="auto"/>
        <w:right w:val="none" w:sz="0" w:space="0" w:color="auto"/>
      </w:divBdr>
    </w:div>
    <w:div w:id="1625455822">
      <w:bodyDiv w:val="1"/>
      <w:marLeft w:val="0"/>
      <w:marRight w:val="0"/>
      <w:marTop w:val="0"/>
      <w:marBottom w:val="0"/>
      <w:divBdr>
        <w:top w:val="none" w:sz="0" w:space="0" w:color="auto"/>
        <w:left w:val="none" w:sz="0" w:space="0" w:color="auto"/>
        <w:bottom w:val="none" w:sz="0" w:space="0" w:color="auto"/>
        <w:right w:val="none" w:sz="0" w:space="0" w:color="auto"/>
      </w:divBdr>
      <w:divsChild>
        <w:div w:id="1103963478">
          <w:marLeft w:val="0"/>
          <w:marRight w:val="0"/>
          <w:marTop w:val="0"/>
          <w:marBottom w:val="0"/>
          <w:divBdr>
            <w:top w:val="none" w:sz="0" w:space="0" w:color="auto"/>
            <w:left w:val="none" w:sz="0" w:space="0" w:color="auto"/>
            <w:bottom w:val="none" w:sz="0" w:space="0" w:color="auto"/>
            <w:right w:val="none" w:sz="0" w:space="0" w:color="auto"/>
          </w:divBdr>
        </w:div>
      </w:divsChild>
    </w:div>
    <w:div w:id="1640568405">
      <w:bodyDiv w:val="1"/>
      <w:marLeft w:val="0"/>
      <w:marRight w:val="0"/>
      <w:marTop w:val="0"/>
      <w:marBottom w:val="0"/>
      <w:divBdr>
        <w:top w:val="none" w:sz="0" w:space="0" w:color="auto"/>
        <w:left w:val="none" w:sz="0" w:space="0" w:color="auto"/>
        <w:bottom w:val="none" w:sz="0" w:space="0" w:color="auto"/>
        <w:right w:val="none" w:sz="0" w:space="0" w:color="auto"/>
      </w:divBdr>
      <w:divsChild>
        <w:div w:id="707678430">
          <w:marLeft w:val="0"/>
          <w:marRight w:val="0"/>
          <w:marTop w:val="0"/>
          <w:marBottom w:val="0"/>
          <w:divBdr>
            <w:top w:val="none" w:sz="0" w:space="0" w:color="auto"/>
            <w:left w:val="none" w:sz="0" w:space="0" w:color="auto"/>
            <w:bottom w:val="none" w:sz="0" w:space="0" w:color="auto"/>
            <w:right w:val="none" w:sz="0" w:space="0" w:color="auto"/>
          </w:divBdr>
        </w:div>
      </w:divsChild>
    </w:div>
    <w:div w:id="1662275926">
      <w:bodyDiv w:val="1"/>
      <w:marLeft w:val="0"/>
      <w:marRight w:val="0"/>
      <w:marTop w:val="0"/>
      <w:marBottom w:val="0"/>
      <w:divBdr>
        <w:top w:val="none" w:sz="0" w:space="0" w:color="auto"/>
        <w:left w:val="none" w:sz="0" w:space="0" w:color="auto"/>
        <w:bottom w:val="none" w:sz="0" w:space="0" w:color="auto"/>
        <w:right w:val="none" w:sz="0" w:space="0" w:color="auto"/>
      </w:divBdr>
    </w:div>
    <w:div w:id="1671324403">
      <w:bodyDiv w:val="1"/>
      <w:marLeft w:val="0"/>
      <w:marRight w:val="0"/>
      <w:marTop w:val="0"/>
      <w:marBottom w:val="0"/>
      <w:divBdr>
        <w:top w:val="none" w:sz="0" w:space="0" w:color="auto"/>
        <w:left w:val="none" w:sz="0" w:space="0" w:color="auto"/>
        <w:bottom w:val="none" w:sz="0" w:space="0" w:color="auto"/>
        <w:right w:val="none" w:sz="0" w:space="0" w:color="auto"/>
      </w:divBdr>
    </w:div>
    <w:div w:id="1678388733">
      <w:bodyDiv w:val="1"/>
      <w:marLeft w:val="0"/>
      <w:marRight w:val="0"/>
      <w:marTop w:val="0"/>
      <w:marBottom w:val="0"/>
      <w:divBdr>
        <w:top w:val="none" w:sz="0" w:space="0" w:color="auto"/>
        <w:left w:val="none" w:sz="0" w:space="0" w:color="auto"/>
        <w:bottom w:val="none" w:sz="0" w:space="0" w:color="auto"/>
        <w:right w:val="none" w:sz="0" w:space="0" w:color="auto"/>
      </w:divBdr>
      <w:divsChild>
        <w:div w:id="71901747">
          <w:marLeft w:val="0"/>
          <w:marRight w:val="0"/>
          <w:marTop w:val="0"/>
          <w:marBottom w:val="0"/>
          <w:divBdr>
            <w:top w:val="none" w:sz="0" w:space="0" w:color="auto"/>
            <w:left w:val="none" w:sz="0" w:space="0" w:color="auto"/>
            <w:bottom w:val="none" w:sz="0" w:space="0" w:color="auto"/>
            <w:right w:val="none" w:sz="0" w:space="0" w:color="auto"/>
          </w:divBdr>
        </w:div>
        <w:div w:id="217477247">
          <w:marLeft w:val="0"/>
          <w:marRight w:val="0"/>
          <w:marTop w:val="0"/>
          <w:marBottom w:val="0"/>
          <w:divBdr>
            <w:top w:val="none" w:sz="0" w:space="0" w:color="auto"/>
            <w:left w:val="none" w:sz="0" w:space="0" w:color="auto"/>
            <w:bottom w:val="none" w:sz="0" w:space="0" w:color="auto"/>
            <w:right w:val="none" w:sz="0" w:space="0" w:color="auto"/>
          </w:divBdr>
        </w:div>
      </w:divsChild>
    </w:div>
    <w:div w:id="1737170572">
      <w:bodyDiv w:val="1"/>
      <w:marLeft w:val="0"/>
      <w:marRight w:val="0"/>
      <w:marTop w:val="0"/>
      <w:marBottom w:val="0"/>
      <w:divBdr>
        <w:top w:val="none" w:sz="0" w:space="0" w:color="auto"/>
        <w:left w:val="none" w:sz="0" w:space="0" w:color="auto"/>
        <w:bottom w:val="none" w:sz="0" w:space="0" w:color="auto"/>
        <w:right w:val="none" w:sz="0" w:space="0" w:color="auto"/>
      </w:divBdr>
    </w:div>
    <w:div w:id="1742749268">
      <w:bodyDiv w:val="1"/>
      <w:marLeft w:val="0"/>
      <w:marRight w:val="0"/>
      <w:marTop w:val="0"/>
      <w:marBottom w:val="0"/>
      <w:divBdr>
        <w:top w:val="none" w:sz="0" w:space="0" w:color="auto"/>
        <w:left w:val="none" w:sz="0" w:space="0" w:color="auto"/>
        <w:bottom w:val="none" w:sz="0" w:space="0" w:color="auto"/>
        <w:right w:val="none" w:sz="0" w:space="0" w:color="auto"/>
      </w:divBdr>
      <w:divsChild>
        <w:div w:id="815730756">
          <w:marLeft w:val="0"/>
          <w:marRight w:val="0"/>
          <w:marTop w:val="0"/>
          <w:marBottom w:val="0"/>
          <w:divBdr>
            <w:top w:val="none" w:sz="0" w:space="0" w:color="auto"/>
            <w:left w:val="none" w:sz="0" w:space="0" w:color="auto"/>
            <w:bottom w:val="none" w:sz="0" w:space="0" w:color="auto"/>
            <w:right w:val="none" w:sz="0" w:space="0" w:color="auto"/>
          </w:divBdr>
        </w:div>
        <w:div w:id="2080133958">
          <w:marLeft w:val="0"/>
          <w:marRight w:val="0"/>
          <w:marTop w:val="0"/>
          <w:marBottom w:val="0"/>
          <w:divBdr>
            <w:top w:val="none" w:sz="0" w:space="0" w:color="auto"/>
            <w:left w:val="none" w:sz="0" w:space="0" w:color="auto"/>
            <w:bottom w:val="none" w:sz="0" w:space="0" w:color="auto"/>
            <w:right w:val="none" w:sz="0" w:space="0" w:color="auto"/>
          </w:divBdr>
        </w:div>
        <w:div w:id="1063716588">
          <w:marLeft w:val="0"/>
          <w:marRight w:val="0"/>
          <w:marTop w:val="0"/>
          <w:marBottom w:val="0"/>
          <w:divBdr>
            <w:top w:val="none" w:sz="0" w:space="0" w:color="auto"/>
            <w:left w:val="none" w:sz="0" w:space="0" w:color="auto"/>
            <w:bottom w:val="none" w:sz="0" w:space="0" w:color="auto"/>
            <w:right w:val="none" w:sz="0" w:space="0" w:color="auto"/>
          </w:divBdr>
        </w:div>
        <w:div w:id="320936911">
          <w:marLeft w:val="0"/>
          <w:marRight w:val="0"/>
          <w:marTop w:val="0"/>
          <w:marBottom w:val="0"/>
          <w:divBdr>
            <w:top w:val="none" w:sz="0" w:space="0" w:color="auto"/>
            <w:left w:val="none" w:sz="0" w:space="0" w:color="auto"/>
            <w:bottom w:val="none" w:sz="0" w:space="0" w:color="auto"/>
            <w:right w:val="none" w:sz="0" w:space="0" w:color="auto"/>
          </w:divBdr>
        </w:div>
        <w:div w:id="1404376655">
          <w:marLeft w:val="0"/>
          <w:marRight w:val="0"/>
          <w:marTop w:val="0"/>
          <w:marBottom w:val="0"/>
          <w:divBdr>
            <w:top w:val="none" w:sz="0" w:space="0" w:color="auto"/>
            <w:left w:val="none" w:sz="0" w:space="0" w:color="auto"/>
            <w:bottom w:val="none" w:sz="0" w:space="0" w:color="auto"/>
            <w:right w:val="none" w:sz="0" w:space="0" w:color="auto"/>
          </w:divBdr>
        </w:div>
        <w:div w:id="1388071064">
          <w:marLeft w:val="0"/>
          <w:marRight w:val="0"/>
          <w:marTop w:val="0"/>
          <w:marBottom w:val="0"/>
          <w:divBdr>
            <w:top w:val="none" w:sz="0" w:space="0" w:color="auto"/>
            <w:left w:val="none" w:sz="0" w:space="0" w:color="auto"/>
            <w:bottom w:val="none" w:sz="0" w:space="0" w:color="auto"/>
            <w:right w:val="none" w:sz="0" w:space="0" w:color="auto"/>
          </w:divBdr>
        </w:div>
        <w:div w:id="2043355466">
          <w:marLeft w:val="0"/>
          <w:marRight w:val="0"/>
          <w:marTop w:val="0"/>
          <w:marBottom w:val="0"/>
          <w:divBdr>
            <w:top w:val="none" w:sz="0" w:space="0" w:color="auto"/>
            <w:left w:val="none" w:sz="0" w:space="0" w:color="auto"/>
            <w:bottom w:val="none" w:sz="0" w:space="0" w:color="auto"/>
            <w:right w:val="none" w:sz="0" w:space="0" w:color="auto"/>
          </w:divBdr>
        </w:div>
        <w:div w:id="577792941">
          <w:marLeft w:val="0"/>
          <w:marRight w:val="0"/>
          <w:marTop w:val="0"/>
          <w:marBottom w:val="0"/>
          <w:divBdr>
            <w:top w:val="none" w:sz="0" w:space="0" w:color="auto"/>
            <w:left w:val="none" w:sz="0" w:space="0" w:color="auto"/>
            <w:bottom w:val="none" w:sz="0" w:space="0" w:color="auto"/>
            <w:right w:val="none" w:sz="0" w:space="0" w:color="auto"/>
          </w:divBdr>
        </w:div>
        <w:div w:id="1729573600">
          <w:marLeft w:val="0"/>
          <w:marRight w:val="0"/>
          <w:marTop w:val="0"/>
          <w:marBottom w:val="0"/>
          <w:divBdr>
            <w:top w:val="none" w:sz="0" w:space="0" w:color="auto"/>
            <w:left w:val="none" w:sz="0" w:space="0" w:color="auto"/>
            <w:bottom w:val="none" w:sz="0" w:space="0" w:color="auto"/>
            <w:right w:val="none" w:sz="0" w:space="0" w:color="auto"/>
          </w:divBdr>
        </w:div>
        <w:div w:id="1552183598">
          <w:marLeft w:val="0"/>
          <w:marRight w:val="0"/>
          <w:marTop w:val="0"/>
          <w:marBottom w:val="0"/>
          <w:divBdr>
            <w:top w:val="none" w:sz="0" w:space="0" w:color="auto"/>
            <w:left w:val="none" w:sz="0" w:space="0" w:color="auto"/>
            <w:bottom w:val="none" w:sz="0" w:space="0" w:color="auto"/>
            <w:right w:val="none" w:sz="0" w:space="0" w:color="auto"/>
          </w:divBdr>
        </w:div>
        <w:div w:id="293605408">
          <w:marLeft w:val="0"/>
          <w:marRight w:val="0"/>
          <w:marTop w:val="0"/>
          <w:marBottom w:val="0"/>
          <w:divBdr>
            <w:top w:val="none" w:sz="0" w:space="0" w:color="auto"/>
            <w:left w:val="none" w:sz="0" w:space="0" w:color="auto"/>
            <w:bottom w:val="none" w:sz="0" w:space="0" w:color="auto"/>
            <w:right w:val="none" w:sz="0" w:space="0" w:color="auto"/>
          </w:divBdr>
        </w:div>
        <w:div w:id="566886990">
          <w:marLeft w:val="0"/>
          <w:marRight w:val="0"/>
          <w:marTop w:val="0"/>
          <w:marBottom w:val="0"/>
          <w:divBdr>
            <w:top w:val="none" w:sz="0" w:space="0" w:color="auto"/>
            <w:left w:val="none" w:sz="0" w:space="0" w:color="auto"/>
            <w:bottom w:val="none" w:sz="0" w:space="0" w:color="auto"/>
            <w:right w:val="none" w:sz="0" w:space="0" w:color="auto"/>
          </w:divBdr>
        </w:div>
        <w:div w:id="74935623">
          <w:marLeft w:val="0"/>
          <w:marRight w:val="0"/>
          <w:marTop w:val="0"/>
          <w:marBottom w:val="0"/>
          <w:divBdr>
            <w:top w:val="none" w:sz="0" w:space="0" w:color="auto"/>
            <w:left w:val="none" w:sz="0" w:space="0" w:color="auto"/>
            <w:bottom w:val="none" w:sz="0" w:space="0" w:color="auto"/>
            <w:right w:val="none" w:sz="0" w:space="0" w:color="auto"/>
          </w:divBdr>
        </w:div>
      </w:divsChild>
    </w:div>
    <w:div w:id="1753312928">
      <w:bodyDiv w:val="1"/>
      <w:marLeft w:val="0"/>
      <w:marRight w:val="0"/>
      <w:marTop w:val="0"/>
      <w:marBottom w:val="0"/>
      <w:divBdr>
        <w:top w:val="none" w:sz="0" w:space="0" w:color="auto"/>
        <w:left w:val="none" w:sz="0" w:space="0" w:color="auto"/>
        <w:bottom w:val="none" w:sz="0" w:space="0" w:color="auto"/>
        <w:right w:val="none" w:sz="0" w:space="0" w:color="auto"/>
      </w:divBdr>
    </w:div>
    <w:div w:id="1770588406">
      <w:bodyDiv w:val="1"/>
      <w:marLeft w:val="0"/>
      <w:marRight w:val="0"/>
      <w:marTop w:val="0"/>
      <w:marBottom w:val="0"/>
      <w:divBdr>
        <w:top w:val="none" w:sz="0" w:space="0" w:color="auto"/>
        <w:left w:val="none" w:sz="0" w:space="0" w:color="auto"/>
        <w:bottom w:val="none" w:sz="0" w:space="0" w:color="auto"/>
        <w:right w:val="none" w:sz="0" w:space="0" w:color="auto"/>
      </w:divBdr>
      <w:divsChild>
        <w:div w:id="1715813948">
          <w:marLeft w:val="0"/>
          <w:marRight w:val="0"/>
          <w:marTop w:val="0"/>
          <w:marBottom w:val="0"/>
          <w:divBdr>
            <w:top w:val="none" w:sz="0" w:space="0" w:color="auto"/>
            <w:left w:val="none" w:sz="0" w:space="0" w:color="auto"/>
            <w:bottom w:val="none" w:sz="0" w:space="0" w:color="auto"/>
            <w:right w:val="none" w:sz="0" w:space="0" w:color="auto"/>
          </w:divBdr>
        </w:div>
        <w:div w:id="553469466">
          <w:marLeft w:val="0"/>
          <w:marRight w:val="0"/>
          <w:marTop w:val="0"/>
          <w:marBottom w:val="0"/>
          <w:divBdr>
            <w:top w:val="none" w:sz="0" w:space="0" w:color="auto"/>
            <w:left w:val="none" w:sz="0" w:space="0" w:color="auto"/>
            <w:bottom w:val="none" w:sz="0" w:space="0" w:color="auto"/>
            <w:right w:val="none" w:sz="0" w:space="0" w:color="auto"/>
          </w:divBdr>
        </w:div>
        <w:div w:id="45104643">
          <w:marLeft w:val="0"/>
          <w:marRight w:val="0"/>
          <w:marTop w:val="0"/>
          <w:marBottom w:val="0"/>
          <w:divBdr>
            <w:top w:val="none" w:sz="0" w:space="0" w:color="auto"/>
            <w:left w:val="none" w:sz="0" w:space="0" w:color="auto"/>
            <w:bottom w:val="none" w:sz="0" w:space="0" w:color="auto"/>
            <w:right w:val="none" w:sz="0" w:space="0" w:color="auto"/>
          </w:divBdr>
        </w:div>
        <w:div w:id="39987849">
          <w:marLeft w:val="0"/>
          <w:marRight w:val="0"/>
          <w:marTop w:val="0"/>
          <w:marBottom w:val="0"/>
          <w:divBdr>
            <w:top w:val="none" w:sz="0" w:space="0" w:color="auto"/>
            <w:left w:val="none" w:sz="0" w:space="0" w:color="auto"/>
            <w:bottom w:val="none" w:sz="0" w:space="0" w:color="auto"/>
            <w:right w:val="none" w:sz="0" w:space="0" w:color="auto"/>
          </w:divBdr>
        </w:div>
      </w:divsChild>
    </w:div>
    <w:div w:id="1863937722">
      <w:bodyDiv w:val="1"/>
      <w:marLeft w:val="0"/>
      <w:marRight w:val="0"/>
      <w:marTop w:val="0"/>
      <w:marBottom w:val="0"/>
      <w:divBdr>
        <w:top w:val="none" w:sz="0" w:space="0" w:color="auto"/>
        <w:left w:val="none" w:sz="0" w:space="0" w:color="auto"/>
        <w:bottom w:val="none" w:sz="0" w:space="0" w:color="auto"/>
        <w:right w:val="none" w:sz="0" w:space="0" w:color="auto"/>
      </w:divBdr>
    </w:div>
    <w:div w:id="1900313486">
      <w:bodyDiv w:val="1"/>
      <w:marLeft w:val="0"/>
      <w:marRight w:val="0"/>
      <w:marTop w:val="0"/>
      <w:marBottom w:val="0"/>
      <w:divBdr>
        <w:top w:val="none" w:sz="0" w:space="0" w:color="auto"/>
        <w:left w:val="none" w:sz="0" w:space="0" w:color="auto"/>
        <w:bottom w:val="none" w:sz="0" w:space="0" w:color="auto"/>
        <w:right w:val="none" w:sz="0" w:space="0" w:color="auto"/>
      </w:divBdr>
    </w:div>
    <w:div w:id="1902134476">
      <w:bodyDiv w:val="1"/>
      <w:marLeft w:val="0"/>
      <w:marRight w:val="0"/>
      <w:marTop w:val="0"/>
      <w:marBottom w:val="0"/>
      <w:divBdr>
        <w:top w:val="none" w:sz="0" w:space="0" w:color="auto"/>
        <w:left w:val="none" w:sz="0" w:space="0" w:color="auto"/>
        <w:bottom w:val="none" w:sz="0" w:space="0" w:color="auto"/>
        <w:right w:val="none" w:sz="0" w:space="0" w:color="auto"/>
      </w:divBdr>
      <w:divsChild>
        <w:div w:id="1909994981">
          <w:marLeft w:val="0"/>
          <w:marRight w:val="0"/>
          <w:marTop w:val="0"/>
          <w:marBottom w:val="0"/>
          <w:divBdr>
            <w:top w:val="none" w:sz="0" w:space="0" w:color="auto"/>
            <w:left w:val="none" w:sz="0" w:space="0" w:color="auto"/>
            <w:bottom w:val="none" w:sz="0" w:space="0" w:color="auto"/>
            <w:right w:val="none" w:sz="0" w:space="0" w:color="auto"/>
          </w:divBdr>
        </w:div>
        <w:div w:id="572274008">
          <w:marLeft w:val="0"/>
          <w:marRight w:val="0"/>
          <w:marTop w:val="0"/>
          <w:marBottom w:val="0"/>
          <w:divBdr>
            <w:top w:val="none" w:sz="0" w:space="0" w:color="auto"/>
            <w:left w:val="none" w:sz="0" w:space="0" w:color="auto"/>
            <w:bottom w:val="none" w:sz="0" w:space="0" w:color="auto"/>
            <w:right w:val="none" w:sz="0" w:space="0" w:color="auto"/>
          </w:divBdr>
        </w:div>
        <w:div w:id="242956499">
          <w:marLeft w:val="0"/>
          <w:marRight w:val="0"/>
          <w:marTop w:val="0"/>
          <w:marBottom w:val="0"/>
          <w:divBdr>
            <w:top w:val="none" w:sz="0" w:space="0" w:color="auto"/>
            <w:left w:val="none" w:sz="0" w:space="0" w:color="auto"/>
            <w:bottom w:val="none" w:sz="0" w:space="0" w:color="auto"/>
            <w:right w:val="none" w:sz="0" w:space="0" w:color="auto"/>
          </w:divBdr>
        </w:div>
        <w:div w:id="205021642">
          <w:marLeft w:val="0"/>
          <w:marRight w:val="0"/>
          <w:marTop w:val="0"/>
          <w:marBottom w:val="0"/>
          <w:divBdr>
            <w:top w:val="none" w:sz="0" w:space="0" w:color="auto"/>
            <w:left w:val="none" w:sz="0" w:space="0" w:color="auto"/>
            <w:bottom w:val="none" w:sz="0" w:space="0" w:color="auto"/>
            <w:right w:val="none" w:sz="0" w:space="0" w:color="auto"/>
          </w:divBdr>
        </w:div>
        <w:div w:id="572667527">
          <w:marLeft w:val="0"/>
          <w:marRight w:val="0"/>
          <w:marTop w:val="0"/>
          <w:marBottom w:val="0"/>
          <w:divBdr>
            <w:top w:val="none" w:sz="0" w:space="0" w:color="auto"/>
            <w:left w:val="none" w:sz="0" w:space="0" w:color="auto"/>
            <w:bottom w:val="none" w:sz="0" w:space="0" w:color="auto"/>
            <w:right w:val="none" w:sz="0" w:space="0" w:color="auto"/>
          </w:divBdr>
        </w:div>
        <w:div w:id="1716192804">
          <w:marLeft w:val="0"/>
          <w:marRight w:val="0"/>
          <w:marTop w:val="0"/>
          <w:marBottom w:val="0"/>
          <w:divBdr>
            <w:top w:val="none" w:sz="0" w:space="0" w:color="auto"/>
            <w:left w:val="none" w:sz="0" w:space="0" w:color="auto"/>
            <w:bottom w:val="none" w:sz="0" w:space="0" w:color="auto"/>
            <w:right w:val="none" w:sz="0" w:space="0" w:color="auto"/>
          </w:divBdr>
        </w:div>
        <w:div w:id="208687260">
          <w:marLeft w:val="0"/>
          <w:marRight w:val="0"/>
          <w:marTop w:val="0"/>
          <w:marBottom w:val="0"/>
          <w:divBdr>
            <w:top w:val="none" w:sz="0" w:space="0" w:color="auto"/>
            <w:left w:val="none" w:sz="0" w:space="0" w:color="auto"/>
            <w:bottom w:val="none" w:sz="0" w:space="0" w:color="auto"/>
            <w:right w:val="none" w:sz="0" w:space="0" w:color="auto"/>
          </w:divBdr>
        </w:div>
        <w:div w:id="398332051">
          <w:marLeft w:val="0"/>
          <w:marRight w:val="0"/>
          <w:marTop w:val="0"/>
          <w:marBottom w:val="0"/>
          <w:divBdr>
            <w:top w:val="none" w:sz="0" w:space="0" w:color="auto"/>
            <w:left w:val="none" w:sz="0" w:space="0" w:color="auto"/>
            <w:bottom w:val="none" w:sz="0" w:space="0" w:color="auto"/>
            <w:right w:val="none" w:sz="0" w:space="0" w:color="auto"/>
          </w:divBdr>
        </w:div>
        <w:div w:id="1738743047">
          <w:marLeft w:val="0"/>
          <w:marRight w:val="0"/>
          <w:marTop w:val="0"/>
          <w:marBottom w:val="0"/>
          <w:divBdr>
            <w:top w:val="none" w:sz="0" w:space="0" w:color="auto"/>
            <w:left w:val="none" w:sz="0" w:space="0" w:color="auto"/>
            <w:bottom w:val="none" w:sz="0" w:space="0" w:color="auto"/>
            <w:right w:val="none" w:sz="0" w:space="0" w:color="auto"/>
          </w:divBdr>
        </w:div>
        <w:div w:id="342250458">
          <w:marLeft w:val="0"/>
          <w:marRight w:val="0"/>
          <w:marTop w:val="0"/>
          <w:marBottom w:val="0"/>
          <w:divBdr>
            <w:top w:val="none" w:sz="0" w:space="0" w:color="auto"/>
            <w:left w:val="none" w:sz="0" w:space="0" w:color="auto"/>
            <w:bottom w:val="none" w:sz="0" w:space="0" w:color="auto"/>
            <w:right w:val="none" w:sz="0" w:space="0" w:color="auto"/>
          </w:divBdr>
        </w:div>
        <w:div w:id="1754888183">
          <w:marLeft w:val="0"/>
          <w:marRight w:val="0"/>
          <w:marTop w:val="0"/>
          <w:marBottom w:val="0"/>
          <w:divBdr>
            <w:top w:val="none" w:sz="0" w:space="0" w:color="auto"/>
            <w:left w:val="none" w:sz="0" w:space="0" w:color="auto"/>
            <w:bottom w:val="none" w:sz="0" w:space="0" w:color="auto"/>
            <w:right w:val="none" w:sz="0" w:space="0" w:color="auto"/>
          </w:divBdr>
        </w:div>
        <w:div w:id="1845852261">
          <w:marLeft w:val="0"/>
          <w:marRight w:val="0"/>
          <w:marTop w:val="0"/>
          <w:marBottom w:val="0"/>
          <w:divBdr>
            <w:top w:val="none" w:sz="0" w:space="0" w:color="auto"/>
            <w:left w:val="none" w:sz="0" w:space="0" w:color="auto"/>
            <w:bottom w:val="none" w:sz="0" w:space="0" w:color="auto"/>
            <w:right w:val="none" w:sz="0" w:space="0" w:color="auto"/>
          </w:divBdr>
        </w:div>
        <w:div w:id="1408265455">
          <w:marLeft w:val="0"/>
          <w:marRight w:val="0"/>
          <w:marTop w:val="0"/>
          <w:marBottom w:val="0"/>
          <w:divBdr>
            <w:top w:val="none" w:sz="0" w:space="0" w:color="auto"/>
            <w:left w:val="none" w:sz="0" w:space="0" w:color="auto"/>
            <w:bottom w:val="none" w:sz="0" w:space="0" w:color="auto"/>
            <w:right w:val="none" w:sz="0" w:space="0" w:color="auto"/>
          </w:divBdr>
        </w:div>
        <w:div w:id="795871238">
          <w:marLeft w:val="0"/>
          <w:marRight w:val="0"/>
          <w:marTop w:val="0"/>
          <w:marBottom w:val="0"/>
          <w:divBdr>
            <w:top w:val="none" w:sz="0" w:space="0" w:color="auto"/>
            <w:left w:val="none" w:sz="0" w:space="0" w:color="auto"/>
            <w:bottom w:val="none" w:sz="0" w:space="0" w:color="auto"/>
            <w:right w:val="none" w:sz="0" w:space="0" w:color="auto"/>
          </w:divBdr>
        </w:div>
        <w:div w:id="1722829342">
          <w:marLeft w:val="0"/>
          <w:marRight w:val="0"/>
          <w:marTop w:val="0"/>
          <w:marBottom w:val="0"/>
          <w:divBdr>
            <w:top w:val="none" w:sz="0" w:space="0" w:color="auto"/>
            <w:left w:val="none" w:sz="0" w:space="0" w:color="auto"/>
            <w:bottom w:val="none" w:sz="0" w:space="0" w:color="auto"/>
            <w:right w:val="none" w:sz="0" w:space="0" w:color="auto"/>
          </w:divBdr>
        </w:div>
        <w:div w:id="209150795">
          <w:marLeft w:val="0"/>
          <w:marRight w:val="0"/>
          <w:marTop w:val="0"/>
          <w:marBottom w:val="0"/>
          <w:divBdr>
            <w:top w:val="none" w:sz="0" w:space="0" w:color="auto"/>
            <w:left w:val="none" w:sz="0" w:space="0" w:color="auto"/>
            <w:bottom w:val="none" w:sz="0" w:space="0" w:color="auto"/>
            <w:right w:val="none" w:sz="0" w:space="0" w:color="auto"/>
          </w:divBdr>
        </w:div>
        <w:div w:id="1294555735">
          <w:marLeft w:val="0"/>
          <w:marRight w:val="0"/>
          <w:marTop w:val="0"/>
          <w:marBottom w:val="0"/>
          <w:divBdr>
            <w:top w:val="none" w:sz="0" w:space="0" w:color="auto"/>
            <w:left w:val="none" w:sz="0" w:space="0" w:color="auto"/>
            <w:bottom w:val="none" w:sz="0" w:space="0" w:color="auto"/>
            <w:right w:val="none" w:sz="0" w:space="0" w:color="auto"/>
          </w:divBdr>
        </w:div>
        <w:div w:id="1360428403">
          <w:marLeft w:val="0"/>
          <w:marRight w:val="0"/>
          <w:marTop w:val="0"/>
          <w:marBottom w:val="0"/>
          <w:divBdr>
            <w:top w:val="none" w:sz="0" w:space="0" w:color="auto"/>
            <w:left w:val="none" w:sz="0" w:space="0" w:color="auto"/>
            <w:bottom w:val="none" w:sz="0" w:space="0" w:color="auto"/>
            <w:right w:val="none" w:sz="0" w:space="0" w:color="auto"/>
          </w:divBdr>
        </w:div>
        <w:div w:id="1324580138">
          <w:marLeft w:val="0"/>
          <w:marRight w:val="0"/>
          <w:marTop w:val="0"/>
          <w:marBottom w:val="0"/>
          <w:divBdr>
            <w:top w:val="none" w:sz="0" w:space="0" w:color="auto"/>
            <w:left w:val="none" w:sz="0" w:space="0" w:color="auto"/>
            <w:bottom w:val="none" w:sz="0" w:space="0" w:color="auto"/>
            <w:right w:val="none" w:sz="0" w:space="0" w:color="auto"/>
          </w:divBdr>
        </w:div>
      </w:divsChild>
    </w:div>
    <w:div w:id="1902252869">
      <w:bodyDiv w:val="1"/>
      <w:marLeft w:val="0"/>
      <w:marRight w:val="0"/>
      <w:marTop w:val="0"/>
      <w:marBottom w:val="0"/>
      <w:divBdr>
        <w:top w:val="none" w:sz="0" w:space="0" w:color="auto"/>
        <w:left w:val="none" w:sz="0" w:space="0" w:color="auto"/>
        <w:bottom w:val="none" w:sz="0" w:space="0" w:color="auto"/>
        <w:right w:val="none" w:sz="0" w:space="0" w:color="auto"/>
      </w:divBdr>
    </w:div>
    <w:div w:id="1904288456">
      <w:bodyDiv w:val="1"/>
      <w:marLeft w:val="0"/>
      <w:marRight w:val="0"/>
      <w:marTop w:val="0"/>
      <w:marBottom w:val="0"/>
      <w:divBdr>
        <w:top w:val="none" w:sz="0" w:space="0" w:color="auto"/>
        <w:left w:val="none" w:sz="0" w:space="0" w:color="auto"/>
        <w:bottom w:val="none" w:sz="0" w:space="0" w:color="auto"/>
        <w:right w:val="none" w:sz="0" w:space="0" w:color="auto"/>
      </w:divBdr>
    </w:div>
    <w:div w:id="1913194941">
      <w:bodyDiv w:val="1"/>
      <w:marLeft w:val="0"/>
      <w:marRight w:val="0"/>
      <w:marTop w:val="0"/>
      <w:marBottom w:val="0"/>
      <w:divBdr>
        <w:top w:val="none" w:sz="0" w:space="0" w:color="auto"/>
        <w:left w:val="none" w:sz="0" w:space="0" w:color="auto"/>
        <w:bottom w:val="none" w:sz="0" w:space="0" w:color="auto"/>
        <w:right w:val="none" w:sz="0" w:space="0" w:color="auto"/>
      </w:divBdr>
    </w:div>
    <w:div w:id="1919751147">
      <w:bodyDiv w:val="1"/>
      <w:marLeft w:val="0"/>
      <w:marRight w:val="0"/>
      <w:marTop w:val="0"/>
      <w:marBottom w:val="0"/>
      <w:divBdr>
        <w:top w:val="none" w:sz="0" w:space="0" w:color="auto"/>
        <w:left w:val="none" w:sz="0" w:space="0" w:color="auto"/>
        <w:bottom w:val="none" w:sz="0" w:space="0" w:color="auto"/>
        <w:right w:val="none" w:sz="0" w:space="0" w:color="auto"/>
      </w:divBdr>
    </w:div>
    <w:div w:id="1934706310">
      <w:bodyDiv w:val="1"/>
      <w:marLeft w:val="0"/>
      <w:marRight w:val="0"/>
      <w:marTop w:val="0"/>
      <w:marBottom w:val="0"/>
      <w:divBdr>
        <w:top w:val="none" w:sz="0" w:space="0" w:color="auto"/>
        <w:left w:val="none" w:sz="0" w:space="0" w:color="auto"/>
        <w:bottom w:val="none" w:sz="0" w:space="0" w:color="auto"/>
        <w:right w:val="none" w:sz="0" w:space="0" w:color="auto"/>
      </w:divBdr>
    </w:div>
    <w:div w:id="1937399040">
      <w:bodyDiv w:val="1"/>
      <w:marLeft w:val="0"/>
      <w:marRight w:val="0"/>
      <w:marTop w:val="0"/>
      <w:marBottom w:val="0"/>
      <w:divBdr>
        <w:top w:val="none" w:sz="0" w:space="0" w:color="auto"/>
        <w:left w:val="none" w:sz="0" w:space="0" w:color="auto"/>
        <w:bottom w:val="none" w:sz="0" w:space="0" w:color="auto"/>
        <w:right w:val="none" w:sz="0" w:space="0" w:color="auto"/>
      </w:divBdr>
      <w:divsChild>
        <w:div w:id="209690">
          <w:marLeft w:val="0"/>
          <w:marRight w:val="0"/>
          <w:marTop w:val="0"/>
          <w:marBottom w:val="0"/>
          <w:divBdr>
            <w:top w:val="none" w:sz="0" w:space="0" w:color="auto"/>
            <w:left w:val="none" w:sz="0" w:space="0" w:color="auto"/>
            <w:bottom w:val="none" w:sz="0" w:space="0" w:color="auto"/>
            <w:right w:val="none" w:sz="0" w:space="0" w:color="auto"/>
          </w:divBdr>
        </w:div>
        <w:div w:id="2099325263">
          <w:marLeft w:val="0"/>
          <w:marRight w:val="0"/>
          <w:marTop w:val="0"/>
          <w:marBottom w:val="0"/>
          <w:divBdr>
            <w:top w:val="none" w:sz="0" w:space="0" w:color="auto"/>
            <w:left w:val="none" w:sz="0" w:space="0" w:color="auto"/>
            <w:bottom w:val="none" w:sz="0" w:space="0" w:color="auto"/>
            <w:right w:val="none" w:sz="0" w:space="0" w:color="auto"/>
          </w:divBdr>
        </w:div>
        <w:div w:id="1392190725">
          <w:marLeft w:val="0"/>
          <w:marRight w:val="0"/>
          <w:marTop w:val="0"/>
          <w:marBottom w:val="0"/>
          <w:divBdr>
            <w:top w:val="none" w:sz="0" w:space="0" w:color="auto"/>
            <w:left w:val="none" w:sz="0" w:space="0" w:color="auto"/>
            <w:bottom w:val="none" w:sz="0" w:space="0" w:color="auto"/>
            <w:right w:val="none" w:sz="0" w:space="0" w:color="auto"/>
          </w:divBdr>
        </w:div>
        <w:div w:id="1358584873">
          <w:marLeft w:val="0"/>
          <w:marRight w:val="0"/>
          <w:marTop w:val="0"/>
          <w:marBottom w:val="0"/>
          <w:divBdr>
            <w:top w:val="none" w:sz="0" w:space="0" w:color="auto"/>
            <w:left w:val="none" w:sz="0" w:space="0" w:color="auto"/>
            <w:bottom w:val="none" w:sz="0" w:space="0" w:color="auto"/>
            <w:right w:val="none" w:sz="0" w:space="0" w:color="auto"/>
          </w:divBdr>
        </w:div>
        <w:div w:id="1148132085">
          <w:marLeft w:val="0"/>
          <w:marRight w:val="0"/>
          <w:marTop w:val="0"/>
          <w:marBottom w:val="0"/>
          <w:divBdr>
            <w:top w:val="none" w:sz="0" w:space="0" w:color="auto"/>
            <w:left w:val="none" w:sz="0" w:space="0" w:color="auto"/>
            <w:bottom w:val="none" w:sz="0" w:space="0" w:color="auto"/>
            <w:right w:val="none" w:sz="0" w:space="0" w:color="auto"/>
          </w:divBdr>
        </w:div>
        <w:div w:id="805468941">
          <w:marLeft w:val="0"/>
          <w:marRight w:val="0"/>
          <w:marTop w:val="0"/>
          <w:marBottom w:val="0"/>
          <w:divBdr>
            <w:top w:val="none" w:sz="0" w:space="0" w:color="auto"/>
            <w:left w:val="none" w:sz="0" w:space="0" w:color="auto"/>
            <w:bottom w:val="none" w:sz="0" w:space="0" w:color="auto"/>
            <w:right w:val="none" w:sz="0" w:space="0" w:color="auto"/>
          </w:divBdr>
        </w:div>
        <w:div w:id="1395277051">
          <w:marLeft w:val="0"/>
          <w:marRight w:val="0"/>
          <w:marTop w:val="0"/>
          <w:marBottom w:val="0"/>
          <w:divBdr>
            <w:top w:val="none" w:sz="0" w:space="0" w:color="auto"/>
            <w:left w:val="none" w:sz="0" w:space="0" w:color="auto"/>
            <w:bottom w:val="none" w:sz="0" w:space="0" w:color="auto"/>
            <w:right w:val="none" w:sz="0" w:space="0" w:color="auto"/>
          </w:divBdr>
        </w:div>
      </w:divsChild>
    </w:div>
    <w:div w:id="1944338572">
      <w:bodyDiv w:val="1"/>
      <w:marLeft w:val="0"/>
      <w:marRight w:val="0"/>
      <w:marTop w:val="0"/>
      <w:marBottom w:val="0"/>
      <w:divBdr>
        <w:top w:val="none" w:sz="0" w:space="0" w:color="auto"/>
        <w:left w:val="none" w:sz="0" w:space="0" w:color="auto"/>
        <w:bottom w:val="none" w:sz="0" w:space="0" w:color="auto"/>
        <w:right w:val="none" w:sz="0" w:space="0" w:color="auto"/>
      </w:divBdr>
      <w:divsChild>
        <w:div w:id="1237978340">
          <w:marLeft w:val="0"/>
          <w:marRight w:val="0"/>
          <w:marTop w:val="0"/>
          <w:marBottom w:val="0"/>
          <w:divBdr>
            <w:top w:val="none" w:sz="0" w:space="0" w:color="auto"/>
            <w:left w:val="none" w:sz="0" w:space="0" w:color="auto"/>
            <w:bottom w:val="none" w:sz="0" w:space="0" w:color="auto"/>
            <w:right w:val="none" w:sz="0" w:space="0" w:color="auto"/>
          </w:divBdr>
        </w:div>
        <w:div w:id="310212980">
          <w:marLeft w:val="0"/>
          <w:marRight w:val="0"/>
          <w:marTop w:val="0"/>
          <w:marBottom w:val="0"/>
          <w:divBdr>
            <w:top w:val="none" w:sz="0" w:space="0" w:color="auto"/>
            <w:left w:val="none" w:sz="0" w:space="0" w:color="auto"/>
            <w:bottom w:val="none" w:sz="0" w:space="0" w:color="auto"/>
            <w:right w:val="none" w:sz="0" w:space="0" w:color="auto"/>
          </w:divBdr>
        </w:div>
        <w:div w:id="193008288">
          <w:marLeft w:val="0"/>
          <w:marRight w:val="0"/>
          <w:marTop w:val="0"/>
          <w:marBottom w:val="0"/>
          <w:divBdr>
            <w:top w:val="none" w:sz="0" w:space="0" w:color="auto"/>
            <w:left w:val="none" w:sz="0" w:space="0" w:color="auto"/>
            <w:bottom w:val="none" w:sz="0" w:space="0" w:color="auto"/>
            <w:right w:val="none" w:sz="0" w:space="0" w:color="auto"/>
          </w:divBdr>
        </w:div>
        <w:div w:id="559631608">
          <w:marLeft w:val="0"/>
          <w:marRight w:val="0"/>
          <w:marTop w:val="0"/>
          <w:marBottom w:val="0"/>
          <w:divBdr>
            <w:top w:val="none" w:sz="0" w:space="0" w:color="auto"/>
            <w:left w:val="none" w:sz="0" w:space="0" w:color="auto"/>
            <w:bottom w:val="none" w:sz="0" w:space="0" w:color="auto"/>
            <w:right w:val="none" w:sz="0" w:space="0" w:color="auto"/>
          </w:divBdr>
        </w:div>
        <w:div w:id="1841430985">
          <w:marLeft w:val="0"/>
          <w:marRight w:val="0"/>
          <w:marTop w:val="0"/>
          <w:marBottom w:val="0"/>
          <w:divBdr>
            <w:top w:val="none" w:sz="0" w:space="0" w:color="auto"/>
            <w:left w:val="none" w:sz="0" w:space="0" w:color="auto"/>
            <w:bottom w:val="none" w:sz="0" w:space="0" w:color="auto"/>
            <w:right w:val="none" w:sz="0" w:space="0" w:color="auto"/>
          </w:divBdr>
        </w:div>
      </w:divsChild>
    </w:div>
    <w:div w:id="1952129528">
      <w:bodyDiv w:val="1"/>
      <w:marLeft w:val="0"/>
      <w:marRight w:val="0"/>
      <w:marTop w:val="0"/>
      <w:marBottom w:val="0"/>
      <w:divBdr>
        <w:top w:val="none" w:sz="0" w:space="0" w:color="auto"/>
        <w:left w:val="none" w:sz="0" w:space="0" w:color="auto"/>
        <w:bottom w:val="none" w:sz="0" w:space="0" w:color="auto"/>
        <w:right w:val="none" w:sz="0" w:space="0" w:color="auto"/>
      </w:divBdr>
    </w:div>
    <w:div w:id="1953127629">
      <w:bodyDiv w:val="1"/>
      <w:marLeft w:val="0"/>
      <w:marRight w:val="0"/>
      <w:marTop w:val="0"/>
      <w:marBottom w:val="0"/>
      <w:divBdr>
        <w:top w:val="none" w:sz="0" w:space="0" w:color="auto"/>
        <w:left w:val="none" w:sz="0" w:space="0" w:color="auto"/>
        <w:bottom w:val="none" w:sz="0" w:space="0" w:color="auto"/>
        <w:right w:val="none" w:sz="0" w:space="0" w:color="auto"/>
      </w:divBdr>
    </w:div>
    <w:div w:id="1961640391">
      <w:bodyDiv w:val="1"/>
      <w:marLeft w:val="0"/>
      <w:marRight w:val="0"/>
      <w:marTop w:val="0"/>
      <w:marBottom w:val="0"/>
      <w:divBdr>
        <w:top w:val="none" w:sz="0" w:space="0" w:color="auto"/>
        <w:left w:val="none" w:sz="0" w:space="0" w:color="auto"/>
        <w:bottom w:val="none" w:sz="0" w:space="0" w:color="auto"/>
        <w:right w:val="none" w:sz="0" w:space="0" w:color="auto"/>
      </w:divBdr>
      <w:divsChild>
        <w:div w:id="1019698187">
          <w:marLeft w:val="0"/>
          <w:marRight w:val="0"/>
          <w:marTop w:val="0"/>
          <w:marBottom w:val="0"/>
          <w:divBdr>
            <w:top w:val="none" w:sz="0" w:space="0" w:color="auto"/>
            <w:left w:val="none" w:sz="0" w:space="0" w:color="auto"/>
            <w:bottom w:val="none" w:sz="0" w:space="0" w:color="auto"/>
            <w:right w:val="none" w:sz="0" w:space="0" w:color="auto"/>
          </w:divBdr>
        </w:div>
        <w:div w:id="596327078">
          <w:marLeft w:val="0"/>
          <w:marRight w:val="0"/>
          <w:marTop w:val="0"/>
          <w:marBottom w:val="0"/>
          <w:divBdr>
            <w:top w:val="none" w:sz="0" w:space="0" w:color="auto"/>
            <w:left w:val="none" w:sz="0" w:space="0" w:color="auto"/>
            <w:bottom w:val="none" w:sz="0" w:space="0" w:color="auto"/>
            <w:right w:val="none" w:sz="0" w:space="0" w:color="auto"/>
          </w:divBdr>
        </w:div>
        <w:div w:id="339967909">
          <w:marLeft w:val="0"/>
          <w:marRight w:val="0"/>
          <w:marTop w:val="0"/>
          <w:marBottom w:val="0"/>
          <w:divBdr>
            <w:top w:val="none" w:sz="0" w:space="0" w:color="auto"/>
            <w:left w:val="none" w:sz="0" w:space="0" w:color="auto"/>
            <w:bottom w:val="none" w:sz="0" w:space="0" w:color="auto"/>
            <w:right w:val="none" w:sz="0" w:space="0" w:color="auto"/>
          </w:divBdr>
        </w:div>
        <w:div w:id="462120345">
          <w:marLeft w:val="0"/>
          <w:marRight w:val="0"/>
          <w:marTop w:val="0"/>
          <w:marBottom w:val="0"/>
          <w:divBdr>
            <w:top w:val="none" w:sz="0" w:space="0" w:color="auto"/>
            <w:left w:val="none" w:sz="0" w:space="0" w:color="auto"/>
            <w:bottom w:val="none" w:sz="0" w:space="0" w:color="auto"/>
            <w:right w:val="none" w:sz="0" w:space="0" w:color="auto"/>
          </w:divBdr>
        </w:div>
        <w:div w:id="1094399407">
          <w:marLeft w:val="0"/>
          <w:marRight w:val="0"/>
          <w:marTop w:val="0"/>
          <w:marBottom w:val="0"/>
          <w:divBdr>
            <w:top w:val="none" w:sz="0" w:space="0" w:color="auto"/>
            <w:left w:val="none" w:sz="0" w:space="0" w:color="auto"/>
            <w:bottom w:val="none" w:sz="0" w:space="0" w:color="auto"/>
            <w:right w:val="none" w:sz="0" w:space="0" w:color="auto"/>
          </w:divBdr>
        </w:div>
        <w:div w:id="336034804">
          <w:marLeft w:val="0"/>
          <w:marRight w:val="0"/>
          <w:marTop w:val="0"/>
          <w:marBottom w:val="0"/>
          <w:divBdr>
            <w:top w:val="none" w:sz="0" w:space="0" w:color="auto"/>
            <w:left w:val="none" w:sz="0" w:space="0" w:color="auto"/>
            <w:bottom w:val="none" w:sz="0" w:space="0" w:color="auto"/>
            <w:right w:val="none" w:sz="0" w:space="0" w:color="auto"/>
          </w:divBdr>
        </w:div>
      </w:divsChild>
    </w:div>
    <w:div w:id="1987930154">
      <w:bodyDiv w:val="1"/>
      <w:marLeft w:val="0"/>
      <w:marRight w:val="0"/>
      <w:marTop w:val="0"/>
      <w:marBottom w:val="0"/>
      <w:divBdr>
        <w:top w:val="none" w:sz="0" w:space="0" w:color="auto"/>
        <w:left w:val="none" w:sz="0" w:space="0" w:color="auto"/>
        <w:bottom w:val="none" w:sz="0" w:space="0" w:color="auto"/>
        <w:right w:val="none" w:sz="0" w:space="0" w:color="auto"/>
      </w:divBdr>
    </w:div>
    <w:div w:id="1997682556">
      <w:bodyDiv w:val="1"/>
      <w:marLeft w:val="0"/>
      <w:marRight w:val="0"/>
      <w:marTop w:val="0"/>
      <w:marBottom w:val="0"/>
      <w:divBdr>
        <w:top w:val="none" w:sz="0" w:space="0" w:color="auto"/>
        <w:left w:val="none" w:sz="0" w:space="0" w:color="auto"/>
        <w:bottom w:val="none" w:sz="0" w:space="0" w:color="auto"/>
        <w:right w:val="none" w:sz="0" w:space="0" w:color="auto"/>
      </w:divBdr>
    </w:div>
    <w:div w:id="2067876332">
      <w:bodyDiv w:val="1"/>
      <w:marLeft w:val="0"/>
      <w:marRight w:val="0"/>
      <w:marTop w:val="0"/>
      <w:marBottom w:val="0"/>
      <w:divBdr>
        <w:top w:val="none" w:sz="0" w:space="0" w:color="auto"/>
        <w:left w:val="none" w:sz="0" w:space="0" w:color="auto"/>
        <w:bottom w:val="none" w:sz="0" w:space="0" w:color="auto"/>
        <w:right w:val="none" w:sz="0" w:space="0" w:color="auto"/>
      </w:divBdr>
    </w:div>
    <w:div w:id="2073455021">
      <w:bodyDiv w:val="1"/>
      <w:marLeft w:val="0"/>
      <w:marRight w:val="0"/>
      <w:marTop w:val="0"/>
      <w:marBottom w:val="0"/>
      <w:divBdr>
        <w:top w:val="none" w:sz="0" w:space="0" w:color="auto"/>
        <w:left w:val="none" w:sz="0" w:space="0" w:color="auto"/>
        <w:bottom w:val="none" w:sz="0" w:space="0" w:color="auto"/>
        <w:right w:val="none" w:sz="0" w:space="0" w:color="auto"/>
      </w:divBdr>
      <w:divsChild>
        <w:div w:id="2133212058">
          <w:marLeft w:val="0"/>
          <w:marRight w:val="0"/>
          <w:marTop w:val="0"/>
          <w:marBottom w:val="0"/>
          <w:divBdr>
            <w:top w:val="none" w:sz="0" w:space="0" w:color="auto"/>
            <w:left w:val="none" w:sz="0" w:space="0" w:color="auto"/>
            <w:bottom w:val="none" w:sz="0" w:space="0" w:color="auto"/>
            <w:right w:val="none" w:sz="0" w:space="0" w:color="auto"/>
          </w:divBdr>
          <w:divsChild>
            <w:div w:id="550699528">
              <w:marLeft w:val="0"/>
              <w:marRight w:val="0"/>
              <w:marTop w:val="0"/>
              <w:marBottom w:val="0"/>
              <w:divBdr>
                <w:top w:val="none" w:sz="0" w:space="0" w:color="auto"/>
                <w:left w:val="none" w:sz="0" w:space="0" w:color="auto"/>
                <w:bottom w:val="none" w:sz="0" w:space="0" w:color="auto"/>
                <w:right w:val="none" w:sz="0" w:space="0" w:color="auto"/>
              </w:divBdr>
              <w:divsChild>
                <w:div w:id="756513381">
                  <w:marLeft w:val="0"/>
                  <w:marRight w:val="0"/>
                  <w:marTop w:val="0"/>
                  <w:marBottom w:val="0"/>
                  <w:divBdr>
                    <w:top w:val="none" w:sz="0" w:space="0" w:color="auto"/>
                    <w:left w:val="none" w:sz="0" w:space="0" w:color="auto"/>
                    <w:bottom w:val="none" w:sz="0" w:space="0" w:color="auto"/>
                    <w:right w:val="none" w:sz="0" w:space="0" w:color="auto"/>
                  </w:divBdr>
                </w:div>
              </w:divsChild>
            </w:div>
            <w:div w:id="173688043">
              <w:marLeft w:val="0"/>
              <w:marRight w:val="0"/>
              <w:marTop w:val="0"/>
              <w:marBottom w:val="0"/>
              <w:divBdr>
                <w:top w:val="none" w:sz="0" w:space="0" w:color="auto"/>
                <w:left w:val="none" w:sz="0" w:space="0" w:color="auto"/>
                <w:bottom w:val="none" w:sz="0" w:space="0" w:color="auto"/>
                <w:right w:val="none" w:sz="0" w:space="0" w:color="auto"/>
              </w:divBdr>
              <w:divsChild>
                <w:div w:id="1811943035">
                  <w:marLeft w:val="0"/>
                  <w:marRight w:val="0"/>
                  <w:marTop w:val="0"/>
                  <w:marBottom w:val="0"/>
                  <w:divBdr>
                    <w:top w:val="none" w:sz="0" w:space="0" w:color="auto"/>
                    <w:left w:val="none" w:sz="0" w:space="0" w:color="auto"/>
                    <w:bottom w:val="none" w:sz="0" w:space="0" w:color="auto"/>
                    <w:right w:val="none" w:sz="0" w:space="0" w:color="auto"/>
                  </w:divBdr>
                </w:div>
              </w:divsChild>
            </w:div>
            <w:div w:id="1334409013">
              <w:marLeft w:val="0"/>
              <w:marRight w:val="0"/>
              <w:marTop w:val="0"/>
              <w:marBottom w:val="0"/>
              <w:divBdr>
                <w:top w:val="none" w:sz="0" w:space="0" w:color="auto"/>
                <w:left w:val="none" w:sz="0" w:space="0" w:color="auto"/>
                <w:bottom w:val="none" w:sz="0" w:space="0" w:color="auto"/>
                <w:right w:val="none" w:sz="0" w:space="0" w:color="auto"/>
              </w:divBdr>
              <w:divsChild>
                <w:div w:id="81073606">
                  <w:marLeft w:val="0"/>
                  <w:marRight w:val="0"/>
                  <w:marTop w:val="0"/>
                  <w:marBottom w:val="0"/>
                  <w:divBdr>
                    <w:top w:val="none" w:sz="0" w:space="0" w:color="auto"/>
                    <w:left w:val="none" w:sz="0" w:space="0" w:color="auto"/>
                    <w:bottom w:val="none" w:sz="0" w:space="0" w:color="auto"/>
                    <w:right w:val="none" w:sz="0" w:space="0" w:color="auto"/>
                  </w:divBdr>
                </w:div>
              </w:divsChild>
            </w:div>
            <w:div w:id="1582569228">
              <w:marLeft w:val="0"/>
              <w:marRight w:val="0"/>
              <w:marTop w:val="0"/>
              <w:marBottom w:val="0"/>
              <w:divBdr>
                <w:top w:val="none" w:sz="0" w:space="0" w:color="auto"/>
                <w:left w:val="none" w:sz="0" w:space="0" w:color="auto"/>
                <w:bottom w:val="none" w:sz="0" w:space="0" w:color="auto"/>
                <w:right w:val="none" w:sz="0" w:space="0" w:color="auto"/>
              </w:divBdr>
              <w:divsChild>
                <w:div w:id="1607734536">
                  <w:marLeft w:val="0"/>
                  <w:marRight w:val="0"/>
                  <w:marTop w:val="0"/>
                  <w:marBottom w:val="0"/>
                  <w:divBdr>
                    <w:top w:val="none" w:sz="0" w:space="0" w:color="auto"/>
                    <w:left w:val="none" w:sz="0" w:space="0" w:color="auto"/>
                    <w:bottom w:val="none" w:sz="0" w:space="0" w:color="auto"/>
                    <w:right w:val="none" w:sz="0" w:space="0" w:color="auto"/>
                  </w:divBdr>
                </w:div>
              </w:divsChild>
            </w:div>
            <w:div w:id="2027056365">
              <w:marLeft w:val="0"/>
              <w:marRight w:val="0"/>
              <w:marTop w:val="0"/>
              <w:marBottom w:val="0"/>
              <w:divBdr>
                <w:top w:val="none" w:sz="0" w:space="0" w:color="auto"/>
                <w:left w:val="none" w:sz="0" w:space="0" w:color="auto"/>
                <w:bottom w:val="none" w:sz="0" w:space="0" w:color="auto"/>
                <w:right w:val="none" w:sz="0" w:space="0" w:color="auto"/>
              </w:divBdr>
              <w:divsChild>
                <w:div w:id="756288799">
                  <w:marLeft w:val="0"/>
                  <w:marRight w:val="0"/>
                  <w:marTop w:val="0"/>
                  <w:marBottom w:val="0"/>
                  <w:divBdr>
                    <w:top w:val="none" w:sz="0" w:space="0" w:color="auto"/>
                    <w:left w:val="none" w:sz="0" w:space="0" w:color="auto"/>
                    <w:bottom w:val="none" w:sz="0" w:space="0" w:color="auto"/>
                    <w:right w:val="none" w:sz="0" w:space="0" w:color="auto"/>
                  </w:divBdr>
                </w:div>
              </w:divsChild>
            </w:div>
            <w:div w:id="1205562953">
              <w:marLeft w:val="0"/>
              <w:marRight w:val="0"/>
              <w:marTop w:val="0"/>
              <w:marBottom w:val="0"/>
              <w:divBdr>
                <w:top w:val="none" w:sz="0" w:space="0" w:color="auto"/>
                <w:left w:val="none" w:sz="0" w:space="0" w:color="auto"/>
                <w:bottom w:val="none" w:sz="0" w:space="0" w:color="auto"/>
                <w:right w:val="none" w:sz="0" w:space="0" w:color="auto"/>
              </w:divBdr>
              <w:divsChild>
                <w:div w:id="2019847224">
                  <w:marLeft w:val="0"/>
                  <w:marRight w:val="0"/>
                  <w:marTop w:val="0"/>
                  <w:marBottom w:val="0"/>
                  <w:divBdr>
                    <w:top w:val="none" w:sz="0" w:space="0" w:color="auto"/>
                    <w:left w:val="none" w:sz="0" w:space="0" w:color="auto"/>
                    <w:bottom w:val="none" w:sz="0" w:space="0" w:color="auto"/>
                    <w:right w:val="none" w:sz="0" w:space="0" w:color="auto"/>
                  </w:divBdr>
                </w:div>
              </w:divsChild>
            </w:div>
            <w:div w:id="978418533">
              <w:marLeft w:val="0"/>
              <w:marRight w:val="0"/>
              <w:marTop w:val="0"/>
              <w:marBottom w:val="0"/>
              <w:divBdr>
                <w:top w:val="none" w:sz="0" w:space="0" w:color="auto"/>
                <w:left w:val="none" w:sz="0" w:space="0" w:color="auto"/>
                <w:bottom w:val="none" w:sz="0" w:space="0" w:color="auto"/>
                <w:right w:val="none" w:sz="0" w:space="0" w:color="auto"/>
              </w:divBdr>
              <w:divsChild>
                <w:div w:id="334039723">
                  <w:marLeft w:val="0"/>
                  <w:marRight w:val="0"/>
                  <w:marTop w:val="0"/>
                  <w:marBottom w:val="0"/>
                  <w:divBdr>
                    <w:top w:val="none" w:sz="0" w:space="0" w:color="auto"/>
                    <w:left w:val="none" w:sz="0" w:space="0" w:color="auto"/>
                    <w:bottom w:val="none" w:sz="0" w:space="0" w:color="auto"/>
                    <w:right w:val="none" w:sz="0" w:space="0" w:color="auto"/>
                  </w:divBdr>
                </w:div>
              </w:divsChild>
            </w:div>
            <w:div w:id="880169361">
              <w:marLeft w:val="0"/>
              <w:marRight w:val="0"/>
              <w:marTop w:val="0"/>
              <w:marBottom w:val="0"/>
              <w:divBdr>
                <w:top w:val="none" w:sz="0" w:space="0" w:color="auto"/>
                <w:left w:val="none" w:sz="0" w:space="0" w:color="auto"/>
                <w:bottom w:val="none" w:sz="0" w:space="0" w:color="auto"/>
                <w:right w:val="none" w:sz="0" w:space="0" w:color="auto"/>
              </w:divBdr>
              <w:divsChild>
                <w:div w:id="232356347">
                  <w:marLeft w:val="0"/>
                  <w:marRight w:val="0"/>
                  <w:marTop w:val="0"/>
                  <w:marBottom w:val="0"/>
                  <w:divBdr>
                    <w:top w:val="none" w:sz="0" w:space="0" w:color="auto"/>
                    <w:left w:val="none" w:sz="0" w:space="0" w:color="auto"/>
                    <w:bottom w:val="none" w:sz="0" w:space="0" w:color="auto"/>
                    <w:right w:val="none" w:sz="0" w:space="0" w:color="auto"/>
                  </w:divBdr>
                </w:div>
              </w:divsChild>
            </w:div>
            <w:div w:id="726147308">
              <w:marLeft w:val="0"/>
              <w:marRight w:val="0"/>
              <w:marTop w:val="0"/>
              <w:marBottom w:val="0"/>
              <w:divBdr>
                <w:top w:val="none" w:sz="0" w:space="0" w:color="auto"/>
                <w:left w:val="none" w:sz="0" w:space="0" w:color="auto"/>
                <w:bottom w:val="none" w:sz="0" w:space="0" w:color="auto"/>
                <w:right w:val="none" w:sz="0" w:space="0" w:color="auto"/>
              </w:divBdr>
              <w:divsChild>
                <w:div w:id="2062053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5692877">
          <w:marLeft w:val="0"/>
          <w:marRight w:val="0"/>
          <w:marTop w:val="0"/>
          <w:marBottom w:val="0"/>
          <w:divBdr>
            <w:top w:val="none" w:sz="0" w:space="0" w:color="auto"/>
            <w:left w:val="none" w:sz="0" w:space="0" w:color="auto"/>
            <w:bottom w:val="none" w:sz="0" w:space="0" w:color="auto"/>
            <w:right w:val="none" w:sz="0" w:space="0" w:color="auto"/>
          </w:divBdr>
          <w:divsChild>
            <w:div w:id="534005274">
              <w:marLeft w:val="0"/>
              <w:marRight w:val="0"/>
              <w:marTop w:val="0"/>
              <w:marBottom w:val="0"/>
              <w:divBdr>
                <w:top w:val="none" w:sz="0" w:space="0" w:color="auto"/>
                <w:left w:val="none" w:sz="0" w:space="0" w:color="auto"/>
                <w:bottom w:val="none" w:sz="0" w:space="0" w:color="auto"/>
                <w:right w:val="none" w:sz="0" w:space="0" w:color="auto"/>
              </w:divBdr>
              <w:divsChild>
                <w:div w:id="851191314">
                  <w:marLeft w:val="0"/>
                  <w:marRight w:val="0"/>
                  <w:marTop w:val="0"/>
                  <w:marBottom w:val="0"/>
                  <w:divBdr>
                    <w:top w:val="none" w:sz="0" w:space="0" w:color="auto"/>
                    <w:left w:val="none" w:sz="0" w:space="0" w:color="auto"/>
                    <w:bottom w:val="none" w:sz="0" w:space="0" w:color="auto"/>
                    <w:right w:val="none" w:sz="0" w:space="0" w:color="auto"/>
                  </w:divBdr>
                </w:div>
              </w:divsChild>
            </w:div>
            <w:div w:id="1310551703">
              <w:marLeft w:val="0"/>
              <w:marRight w:val="0"/>
              <w:marTop w:val="0"/>
              <w:marBottom w:val="0"/>
              <w:divBdr>
                <w:top w:val="none" w:sz="0" w:space="0" w:color="auto"/>
                <w:left w:val="none" w:sz="0" w:space="0" w:color="auto"/>
                <w:bottom w:val="none" w:sz="0" w:space="0" w:color="auto"/>
                <w:right w:val="none" w:sz="0" w:space="0" w:color="auto"/>
              </w:divBdr>
              <w:divsChild>
                <w:div w:id="1986742051">
                  <w:marLeft w:val="0"/>
                  <w:marRight w:val="0"/>
                  <w:marTop w:val="0"/>
                  <w:marBottom w:val="0"/>
                  <w:divBdr>
                    <w:top w:val="none" w:sz="0" w:space="0" w:color="auto"/>
                    <w:left w:val="none" w:sz="0" w:space="0" w:color="auto"/>
                    <w:bottom w:val="none" w:sz="0" w:space="0" w:color="auto"/>
                    <w:right w:val="none" w:sz="0" w:space="0" w:color="auto"/>
                  </w:divBdr>
                </w:div>
                <w:div w:id="491529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986474">
          <w:marLeft w:val="0"/>
          <w:marRight w:val="0"/>
          <w:marTop w:val="0"/>
          <w:marBottom w:val="0"/>
          <w:divBdr>
            <w:top w:val="none" w:sz="0" w:space="0" w:color="auto"/>
            <w:left w:val="none" w:sz="0" w:space="0" w:color="auto"/>
            <w:bottom w:val="none" w:sz="0" w:space="0" w:color="auto"/>
            <w:right w:val="none" w:sz="0" w:space="0" w:color="auto"/>
          </w:divBdr>
          <w:divsChild>
            <w:div w:id="1166090176">
              <w:marLeft w:val="0"/>
              <w:marRight w:val="0"/>
              <w:marTop w:val="0"/>
              <w:marBottom w:val="0"/>
              <w:divBdr>
                <w:top w:val="none" w:sz="0" w:space="0" w:color="auto"/>
                <w:left w:val="none" w:sz="0" w:space="0" w:color="auto"/>
                <w:bottom w:val="none" w:sz="0" w:space="0" w:color="auto"/>
                <w:right w:val="none" w:sz="0" w:space="0" w:color="auto"/>
              </w:divBdr>
              <w:divsChild>
                <w:div w:id="634411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1324234">
      <w:bodyDiv w:val="1"/>
      <w:marLeft w:val="0"/>
      <w:marRight w:val="0"/>
      <w:marTop w:val="0"/>
      <w:marBottom w:val="0"/>
      <w:divBdr>
        <w:top w:val="none" w:sz="0" w:space="0" w:color="auto"/>
        <w:left w:val="none" w:sz="0" w:space="0" w:color="auto"/>
        <w:bottom w:val="none" w:sz="0" w:space="0" w:color="auto"/>
        <w:right w:val="none" w:sz="0" w:space="0" w:color="auto"/>
      </w:divBdr>
      <w:divsChild>
        <w:div w:id="420881048">
          <w:marLeft w:val="0"/>
          <w:marRight w:val="0"/>
          <w:marTop w:val="0"/>
          <w:marBottom w:val="0"/>
          <w:divBdr>
            <w:top w:val="none" w:sz="0" w:space="0" w:color="auto"/>
            <w:left w:val="none" w:sz="0" w:space="0" w:color="auto"/>
            <w:bottom w:val="none" w:sz="0" w:space="0" w:color="auto"/>
            <w:right w:val="none" w:sz="0" w:space="0" w:color="auto"/>
          </w:divBdr>
        </w:div>
        <w:div w:id="724180637">
          <w:marLeft w:val="0"/>
          <w:marRight w:val="0"/>
          <w:marTop w:val="0"/>
          <w:marBottom w:val="0"/>
          <w:divBdr>
            <w:top w:val="none" w:sz="0" w:space="0" w:color="auto"/>
            <w:left w:val="none" w:sz="0" w:space="0" w:color="auto"/>
            <w:bottom w:val="none" w:sz="0" w:space="0" w:color="auto"/>
            <w:right w:val="none" w:sz="0" w:space="0" w:color="auto"/>
          </w:divBdr>
        </w:div>
        <w:div w:id="44185630">
          <w:marLeft w:val="0"/>
          <w:marRight w:val="0"/>
          <w:marTop w:val="0"/>
          <w:marBottom w:val="0"/>
          <w:divBdr>
            <w:top w:val="none" w:sz="0" w:space="0" w:color="auto"/>
            <w:left w:val="none" w:sz="0" w:space="0" w:color="auto"/>
            <w:bottom w:val="none" w:sz="0" w:space="0" w:color="auto"/>
            <w:right w:val="none" w:sz="0" w:space="0" w:color="auto"/>
          </w:divBdr>
        </w:div>
        <w:div w:id="1804157333">
          <w:marLeft w:val="0"/>
          <w:marRight w:val="0"/>
          <w:marTop w:val="0"/>
          <w:marBottom w:val="0"/>
          <w:divBdr>
            <w:top w:val="none" w:sz="0" w:space="0" w:color="auto"/>
            <w:left w:val="none" w:sz="0" w:space="0" w:color="auto"/>
            <w:bottom w:val="none" w:sz="0" w:space="0" w:color="auto"/>
            <w:right w:val="none" w:sz="0" w:space="0" w:color="auto"/>
          </w:divBdr>
        </w:div>
        <w:div w:id="2138334172">
          <w:marLeft w:val="0"/>
          <w:marRight w:val="0"/>
          <w:marTop w:val="0"/>
          <w:marBottom w:val="0"/>
          <w:divBdr>
            <w:top w:val="none" w:sz="0" w:space="0" w:color="auto"/>
            <w:left w:val="none" w:sz="0" w:space="0" w:color="auto"/>
            <w:bottom w:val="none" w:sz="0" w:space="0" w:color="auto"/>
            <w:right w:val="none" w:sz="0" w:space="0" w:color="auto"/>
          </w:divBdr>
        </w:div>
        <w:div w:id="399716222">
          <w:marLeft w:val="0"/>
          <w:marRight w:val="0"/>
          <w:marTop w:val="0"/>
          <w:marBottom w:val="0"/>
          <w:divBdr>
            <w:top w:val="none" w:sz="0" w:space="0" w:color="auto"/>
            <w:left w:val="none" w:sz="0" w:space="0" w:color="auto"/>
            <w:bottom w:val="none" w:sz="0" w:space="0" w:color="auto"/>
            <w:right w:val="none" w:sz="0" w:space="0" w:color="auto"/>
          </w:divBdr>
        </w:div>
        <w:div w:id="28365500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iff"/><Relationship Id="rId18" Type="http://schemas.openxmlformats.org/officeDocument/2006/relationships/image" Target="media/image10.jpeg"/><Relationship Id="rId26" Type="http://schemas.openxmlformats.org/officeDocument/2006/relationships/image" Target="media/image16.emf"/><Relationship Id="rId39" Type="http://schemas.openxmlformats.org/officeDocument/2006/relationships/image" Target="media/image29.png"/><Relationship Id="rId21" Type="http://schemas.openxmlformats.org/officeDocument/2006/relationships/image" Target="media/image13.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header" Target="header1.xml"/><Relationship Id="rId50"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9.emf"/><Relationship Id="rId11" Type="http://schemas.openxmlformats.org/officeDocument/2006/relationships/image" Target="media/image3.tiff"/><Relationship Id="rId24" Type="http://schemas.openxmlformats.org/officeDocument/2006/relationships/hyperlink" Target="https://kazsut.com/potreblenie-molochnyh-produktov-pitaniya-v-srednem-na-dushu-naseleniya-za-1-kvartal-2020-god/" TargetMode="External"/><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emf"/><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2.tiff"/><Relationship Id="rId19" Type="http://schemas.openxmlformats.org/officeDocument/2006/relationships/image" Target="media/image11.jpeg"/><Relationship Id="rId31" Type="http://schemas.openxmlformats.org/officeDocument/2006/relationships/image" Target="media/image21.emf"/><Relationship Id="rId44" Type="http://schemas.openxmlformats.org/officeDocument/2006/relationships/image" Target="media/image34.emf"/><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6.tiff"/><Relationship Id="rId22" Type="http://schemas.openxmlformats.org/officeDocument/2006/relationships/image" Target="media/image14.jpeg"/><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header" Target="header2.xml"/><Relationship Id="rId8" Type="http://schemas.openxmlformats.org/officeDocument/2006/relationships/image" Target="media/image1.tiff"/><Relationship Id="rId51"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4.tiff"/><Relationship Id="rId17" Type="http://schemas.openxmlformats.org/officeDocument/2006/relationships/image" Target="media/image9.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hyperlink" Target="https://www.scopus.com/authid/detail.uri?authorId=57190225030" TargetMode="External"/><Relationship Id="rId20" Type="http://schemas.openxmlformats.org/officeDocument/2006/relationships/image" Target="media/image12.jpeg"/><Relationship Id="rId41" Type="http://schemas.openxmlformats.org/officeDocument/2006/relationships/image" Target="media/image31.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hyperlink" Target="http://expertonline.kz/a12719/" TargetMode="External"/><Relationship Id="rId28" Type="http://schemas.openxmlformats.org/officeDocument/2006/relationships/image" Target="media/image18.emf"/><Relationship Id="rId36" Type="http://schemas.openxmlformats.org/officeDocument/2006/relationships/image" Target="media/image26.jpeg"/><Relationship Id="rId49" Type="http://schemas.openxmlformats.org/officeDocument/2006/relationships/footer" Target="footer1.xml"/></Relationships>
</file>

<file path=word/charts/_rels/chart1.xml.rels><?xml version="1.0" encoding="UTF-8" standalone="yes"?>
<Relationships xmlns="http://schemas.openxmlformats.org/package/2006/relationships"><Relationship Id="rId3" Type="http://schemas.openxmlformats.org/officeDocument/2006/relationships/oleObject" Target="file:////Users/tamara/Desktop/&#1042;&#1057;&#1045;%20&#1054;&#1058;&#1063;&#1045;&#1058;&#1067;/&#1054;&#1090;&#1095;&#1077;&#1090;&#1099;%202020%20&#1075;&#1086;&#1076;/&#1053;&#1072;&#1087;&#1080;&#1090;&#1082;&#1080;%20&#1093;&#1088;&#1072;&#1085;&#1077;&#1085;&#1080;&#1077;.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Лист1!$F$4</c:f>
              <c:strCache>
                <c:ptCount val="1"/>
                <c:pt idx="0">
                  <c:v>carrot additive</c:v>
                </c:pt>
              </c:strCache>
            </c:strRef>
          </c:tx>
          <c:spPr>
            <a:solidFill>
              <a:schemeClr val="accent1"/>
            </a:solidFill>
            <a:ln>
              <a:noFill/>
            </a:ln>
            <a:effectLst/>
          </c:spPr>
          <c:invertIfNegative val="0"/>
          <c:cat>
            <c:numRef>
              <c:f>Лист1!$E$5:$E$12</c:f>
              <c:numCache>
                <c:formatCode>General</c:formatCode>
                <c:ptCount val="8"/>
                <c:pt idx="0">
                  <c:v>0</c:v>
                </c:pt>
                <c:pt idx="1">
                  <c:v>1</c:v>
                </c:pt>
                <c:pt idx="2">
                  <c:v>2</c:v>
                </c:pt>
                <c:pt idx="3">
                  <c:v>3</c:v>
                </c:pt>
                <c:pt idx="4">
                  <c:v>4</c:v>
                </c:pt>
                <c:pt idx="5">
                  <c:v>5</c:v>
                </c:pt>
                <c:pt idx="6">
                  <c:v>6</c:v>
                </c:pt>
                <c:pt idx="7">
                  <c:v>7</c:v>
                </c:pt>
              </c:numCache>
            </c:numRef>
          </c:cat>
          <c:val>
            <c:numRef>
              <c:f>Лист1!$F$5:$F$12</c:f>
              <c:numCache>
                <c:formatCode>General</c:formatCode>
                <c:ptCount val="8"/>
                <c:pt idx="0">
                  <c:v>40</c:v>
                </c:pt>
                <c:pt idx="1">
                  <c:v>48</c:v>
                </c:pt>
                <c:pt idx="2">
                  <c:v>54</c:v>
                </c:pt>
                <c:pt idx="3">
                  <c:v>60</c:v>
                </c:pt>
                <c:pt idx="4">
                  <c:v>65</c:v>
                </c:pt>
                <c:pt idx="5">
                  <c:v>72</c:v>
                </c:pt>
                <c:pt idx="6">
                  <c:v>73</c:v>
                </c:pt>
                <c:pt idx="7">
                  <c:v>70</c:v>
                </c:pt>
              </c:numCache>
            </c:numRef>
          </c:val>
          <c:extLst>
            <c:ext xmlns:c16="http://schemas.microsoft.com/office/drawing/2014/chart" uri="{C3380CC4-5D6E-409C-BE32-E72D297353CC}">
              <c16:uniqueId val="{00000000-4F5C-654B-8579-08C4A1FB3DAF}"/>
            </c:ext>
          </c:extLst>
        </c:ser>
        <c:ser>
          <c:idx val="1"/>
          <c:order val="1"/>
          <c:tx>
            <c:strRef>
              <c:f>Лист1!$G$4</c:f>
              <c:strCache>
                <c:ptCount val="1"/>
                <c:pt idx="0">
                  <c:v>pumpkin additive</c:v>
                </c:pt>
              </c:strCache>
            </c:strRef>
          </c:tx>
          <c:spPr>
            <a:solidFill>
              <a:schemeClr val="accent2"/>
            </a:solidFill>
            <a:ln>
              <a:noFill/>
            </a:ln>
            <a:effectLst/>
          </c:spPr>
          <c:invertIfNegative val="0"/>
          <c:cat>
            <c:numRef>
              <c:f>Лист1!$E$5:$E$12</c:f>
              <c:numCache>
                <c:formatCode>General</c:formatCode>
                <c:ptCount val="8"/>
                <c:pt idx="0">
                  <c:v>0</c:v>
                </c:pt>
                <c:pt idx="1">
                  <c:v>1</c:v>
                </c:pt>
                <c:pt idx="2">
                  <c:v>2</c:v>
                </c:pt>
                <c:pt idx="3">
                  <c:v>3</c:v>
                </c:pt>
                <c:pt idx="4">
                  <c:v>4</c:v>
                </c:pt>
                <c:pt idx="5">
                  <c:v>5</c:v>
                </c:pt>
                <c:pt idx="6">
                  <c:v>6</c:v>
                </c:pt>
                <c:pt idx="7">
                  <c:v>7</c:v>
                </c:pt>
              </c:numCache>
            </c:numRef>
          </c:cat>
          <c:val>
            <c:numRef>
              <c:f>Лист1!$G$5:$G$12</c:f>
              <c:numCache>
                <c:formatCode>General</c:formatCode>
                <c:ptCount val="8"/>
                <c:pt idx="0">
                  <c:v>42</c:v>
                </c:pt>
                <c:pt idx="1">
                  <c:v>48</c:v>
                </c:pt>
                <c:pt idx="2">
                  <c:v>56</c:v>
                </c:pt>
                <c:pt idx="3">
                  <c:v>63</c:v>
                </c:pt>
                <c:pt idx="4">
                  <c:v>68</c:v>
                </c:pt>
                <c:pt idx="5">
                  <c:v>74</c:v>
                </c:pt>
                <c:pt idx="6">
                  <c:v>75</c:v>
                </c:pt>
                <c:pt idx="7">
                  <c:v>73</c:v>
                </c:pt>
              </c:numCache>
            </c:numRef>
          </c:val>
          <c:extLst>
            <c:ext xmlns:c16="http://schemas.microsoft.com/office/drawing/2014/chart" uri="{C3380CC4-5D6E-409C-BE32-E72D297353CC}">
              <c16:uniqueId val="{00000001-4F5C-654B-8579-08C4A1FB3DAF}"/>
            </c:ext>
          </c:extLst>
        </c:ser>
        <c:ser>
          <c:idx val="2"/>
          <c:order val="2"/>
          <c:tx>
            <c:strRef>
              <c:f>Лист1!$H$4</c:f>
              <c:strCache>
                <c:ptCount val="1"/>
                <c:pt idx="0">
                  <c:v>taste sample</c:v>
                </c:pt>
              </c:strCache>
            </c:strRef>
          </c:tx>
          <c:spPr>
            <a:solidFill>
              <a:schemeClr val="accent3"/>
            </a:solidFill>
            <a:ln>
              <a:noFill/>
            </a:ln>
            <a:effectLst/>
          </c:spPr>
          <c:invertIfNegative val="0"/>
          <c:cat>
            <c:numRef>
              <c:f>Лист1!$E$5:$E$12</c:f>
              <c:numCache>
                <c:formatCode>General</c:formatCode>
                <c:ptCount val="8"/>
                <c:pt idx="0">
                  <c:v>0</c:v>
                </c:pt>
                <c:pt idx="1">
                  <c:v>1</c:v>
                </c:pt>
                <c:pt idx="2">
                  <c:v>2</c:v>
                </c:pt>
                <c:pt idx="3">
                  <c:v>3</c:v>
                </c:pt>
                <c:pt idx="4">
                  <c:v>4</c:v>
                </c:pt>
                <c:pt idx="5">
                  <c:v>5</c:v>
                </c:pt>
                <c:pt idx="6">
                  <c:v>6</c:v>
                </c:pt>
                <c:pt idx="7">
                  <c:v>7</c:v>
                </c:pt>
              </c:numCache>
            </c:numRef>
          </c:cat>
          <c:val>
            <c:numRef>
              <c:f>Лист1!$H$5:$H$12</c:f>
              <c:numCache>
                <c:formatCode>General</c:formatCode>
                <c:ptCount val="8"/>
                <c:pt idx="0">
                  <c:v>45</c:v>
                </c:pt>
                <c:pt idx="1">
                  <c:v>53</c:v>
                </c:pt>
                <c:pt idx="2">
                  <c:v>60</c:v>
                </c:pt>
                <c:pt idx="3">
                  <c:v>67</c:v>
                </c:pt>
                <c:pt idx="4">
                  <c:v>75</c:v>
                </c:pt>
                <c:pt idx="5">
                  <c:v>82</c:v>
                </c:pt>
                <c:pt idx="6">
                  <c:v>90</c:v>
                </c:pt>
                <c:pt idx="7">
                  <c:v>93</c:v>
                </c:pt>
              </c:numCache>
            </c:numRef>
          </c:val>
          <c:extLst>
            <c:ext xmlns:c16="http://schemas.microsoft.com/office/drawing/2014/chart" uri="{C3380CC4-5D6E-409C-BE32-E72D297353CC}">
              <c16:uniqueId val="{00000002-4F5C-654B-8579-08C4A1FB3DAF}"/>
            </c:ext>
          </c:extLst>
        </c:ser>
        <c:dLbls>
          <c:showLegendKey val="0"/>
          <c:showVal val="0"/>
          <c:showCatName val="0"/>
          <c:showSerName val="0"/>
          <c:showPercent val="0"/>
          <c:showBubbleSize val="0"/>
        </c:dLbls>
        <c:gapWidth val="219"/>
        <c:overlap val="-27"/>
        <c:axId val="1892339024"/>
        <c:axId val="1892238720"/>
      </c:barChart>
      <c:catAx>
        <c:axId val="1892339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892238720"/>
        <c:crosses val="autoZero"/>
        <c:auto val="1"/>
        <c:lblAlgn val="ctr"/>
        <c:lblOffset val="100"/>
        <c:noMultiLvlLbl val="0"/>
      </c:catAx>
      <c:valAx>
        <c:axId val="1892238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892339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4CA036-F12A-6647-A7FE-03EEC9A8BD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70</Pages>
  <Words>13001</Words>
  <Characters>74109</Characters>
  <Application>Microsoft Office Word</Application>
  <DocSecurity>0</DocSecurity>
  <Lines>617</Lines>
  <Paragraphs>173</Paragraphs>
  <ScaleCrop>false</ScaleCrop>
  <HeadingPairs>
    <vt:vector size="2" baseType="variant">
      <vt:variant>
        <vt:lpstr>Название</vt:lpstr>
      </vt:variant>
      <vt:variant>
        <vt:i4>1</vt:i4>
      </vt:variant>
    </vt:vector>
  </HeadingPairs>
  <TitlesOfParts>
    <vt:vector size="1" baseType="lpstr">
      <vt:lpstr/>
    </vt:vector>
  </TitlesOfParts>
  <Company>Organization</Company>
  <LinksUpToDate>false</LinksUpToDate>
  <CharactersWithSpaces>86937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Мира</dc:creator>
  <cp:lastModifiedBy>Microsoft Office User</cp:lastModifiedBy>
  <cp:revision>12</cp:revision>
  <cp:lastPrinted>2018-10-23T13:19:00Z</cp:lastPrinted>
  <dcterms:created xsi:type="dcterms:W3CDTF">2020-10-23T12:51:00Z</dcterms:created>
  <dcterms:modified xsi:type="dcterms:W3CDTF">2020-10-24T03:04:00Z</dcterms:modified>
</cp:coreProperties>
</file>