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60E" w:rsidRDefault="00C9760E" w:rsidP="00970F62">
      <w:pPr>
        <w:spacing w:after="160" w:line="259" w:lineRule="auto"/>
        <w:jc w:val="center"/>
        <w:rPr>
          <w:lang w:val="kk-KZ"/>
        </w:rPr>
      </w:pPr>
    </w:p>
    <w:p w:rsidR="00970F62" w:rsidRDefault="00C9760E" w:rsidP="00970F62">
      <w:pPr>
        <w:spacing w:after="160" w:line="259" w:lineRule="auto"/>
        <w:jc w:val="center"/>
        <w:rPr>
          <w:lang w:val="en-US"/>
        </w:rPr>
      </w:pPr>
      <w:r>
        <w:rPr>
          <w:noProof/>
        </w:rPr>
        <w:drawing>
          <wp:inline distT="0" distB="0" distL="0" distR="0" wp14:anchorId="6D967ECB" wp14:editId="418B18C6">
            <wp:extent cx="6207506" cy="8648700"/>
            <wp:effectExtent l="0" t="0" r="3175" b="0"/>
            <wp:docPr id="1" name="Рисунок 1" descr="C:\Users\nurbo\Downloads\отчетКангужина2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nurbo\Downloads\отчетКангужина2022.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657" t="3928" r="1674" b="11012"/>
                    <a:stretch/>
                  </pic:blipFill>
                  <pic:spPr bwMode="auto">
                    <a:xfrm>
                      <a:off x="0" y="0"/>
                      <a:ext cx="6219356" cy="8665210"/>
                    </a:xfrm>
                    <a:prstGeom prst="rect">
                      <a:avLst/>
                    </a:prstGeom>
                    <a:noFill/>
                    <a:ln>
                      <a:noFill/>
                    </a:ln>
                    <a:extLst>
                      <a:ext uri="{53640926-AAD7-44D8-BBD7-CCE9431645EC}">
                        <a14:shadowObscured xmlns:a14="http://schemas.microsoft.com/office/drawing/2010/main"/>
                      </a:ext>
                    </a:extLst>
                  </pic:spPr>
                </pic:pic>
              </a:graphicData>
            </a:graphic>
          </wp:inline>
        </w:drawing>
      </w:r>
    </w:p>
    <w:p w:rsidR="00970F62" w:rsidRDefault="00970F62" w:rsidP="00976A98">
      <w:pPr>
        <w:tabs>
          <w:tab w:val="center" w:pos="4800"/>
          <w:tab w:val="right" w:pos="9500"/>
        </w:tabs>
        <w:spacing w:line="360" w:lineRule="auto"/>
        <w:ind w:firstLine="567"/>
        <w:jc w:val="center"/>
        <w:rPr>
          <w:lang w:val="en-US"/>
        </w:rPr>
      </w:pPr>
    </w:p>
    <w:p w:rsidR="00C9760E" w:rsidRDefault="00C9760E" w:rsidP="00041C6E">
      <w:pPr>
        <w:spacing w:after="240" w:line="276" w:lineRule="auto"/>
        <w:jc w:val="center"/>
        <w:rPr>
          <w:lang w:val="kk-KZ"/>
        </w:rPr>
      </w:pPr>
      <w:r>
        <w:rPr>
          <w:noProof/>
        </w:rPr>
        <w:lastRenderedPageBreak/>
        <w:drawing>
          <wp:inline distT="0" distB="0" distL="0" distR="0">
            <wp:extent cx="5959440" cy="8191500"/>
            <wp:effectExtent l="0" t="0" r="3810" b="0"/>
            <wp:docPr id="2" name="Рисунок 2" descr="C:\Users\nurbo\Downloads\отчетКангужина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nurbo\Downloads\отчетКангужина2024.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152" t="3142" r="7126" b="16855"/>
                    <a:stretch/>
                  </pic:blipFill>
                  <pic:spPr bwMode="auto">
                    <a:xfrm>
                      <a:off x="0" y="0"/>
                      <a:ext cx="5967699" cy="8202852"/>
                    </a:xfrm>
                    <a:prstGeom prst="rect">
                      <a:avLst/>
                    </a:prstGeom>
                    <a:noFill/>
                    <a:ln>
                      <a:noFill/>
                    </a:ln>
                    <a:extLst>
                      <a:ext uri="{53640926-AAD7-44D8-BBD7-CCE9431645EC}">
                        <a14:shadowObscured xmlns:a14="http://schemas.microsoft.com/office/drawing/2010/main"/>
                      </a:ext>
                    </a:extLst>
                  </pic:spPr>
                </pic:pic>
              </a:graphicData>
            </a:graphic>
          </wp:inline>
        </w:drawing>
      </w:r>
    </w:p>
    <w:p w:rsidR="00C9760E" w:rsidRDefault="00C9760E" w:rsidP="00C9760E">
      <w:pPr>
        <w:spacing w:after="240" w:line="276" w:lineRule="auto"/>
        <w:rPr>
          <w:lang w:val="kk-KZ"/>
        </w:rPr>
      </w:pPr>
    </w:p>
    <w:p w:rsidR="00C9760E" w:rsidRDefault="00C9760E" w:rsidP="00C9760E">
      <w:pPr>
        <w:spacing w:after="240" w:line="276" w:lineRule="auto"/>
        <w:rPr>
          <w:lang w:val="kk-KZ"/>
        </w:rPr>
      </w:pPr>
    </w:p>
    <w:p w:rsidR="00EF2B5E" w:rsidRPr="001B3020" w:rsidRDefault="00EF2B5E" w:rsidP="00041C6E">
      <w:pPr>
        <w:spacing w:after="240" w:line="276" w:lineRule="auto"/>
        <w:jc w:val="center"/>
        <w:rPr>
          <w:b/>
          <w:lang w:val="en-US"/>
        </w:rPr>
      </w:pPr>
      <w:r w:rsidRPr="001B3020">
        <w:rPr>
          <w:b/>
          <w:lang w:val="en-US"/>
        </w:rPr>
        <w:lastRenderedPageBreak/>
        <w:t>ABSTRACT</w:t>
      </w:r>
    </w:p>
    <w:p w:rsidR="005F1EAF" w:rsidRPr="00386F09" w:rsidRDefault="001B3020" w:rsidP="005F1EAF">
      <w:pPr>
        <w:pStyle w:val="aa"/>
        <w:spacing w:after="240" w:line="360" w:lineRule="auto"/>
        <w:ind w:left="0" w:firstLine="709"/>
        <w:jc w:val="both"/>
        <w:rPr>
          <w:lang w:val="en-US"/>
        </w:rPr>
      </w:pPr>
      <w:r>
        <w:rPr>
          <w:lang w:val="en-US"/>
        </w:rPr>
        <w:t>Report 5</w:t>
      </w:r>
      <w:r w:rsidR="00FA69B0">
        <w:rPr>
          <w:lang w:val="en-US"/>
        </w:rPr>
        <w:t>3</w:t>
      </w:r>
      <w:r w:rsidR="00CB757B">
        <w:rPr>
          <w:lang w:val="en-US"/>
        </w:rPr>
        <w:t xml:space="preserve"> p.</w:t>
      </w:r>
      <w:r w:rsidR="005F1EAF" w:rsidRPr="00275058">
        <w:rPr>
          <w:lang w:val="en-US"/>
        </w:rPr>
        <w:t>, 4 fig., 32 ref., 3 append.</w:t>
      </w:r>
    </w:p>
    <w:p w:rsidR="00EF2B5E" w:rsidRPr="00EF2B5E" w:rsidRDefault="00EF2B5E" w:rsidP="003C4C4C">
      <w:pPr>
        <w:pStyle w:val="aa"/>
        <w:spacing w:after="240"/>
        <w:ind w:left="0"/>
        <w:jc w:val="both"/>
        <w:rPr>
          <w:lang w:val="en-US"/>
        </w:rPr>
      </w:pPr>
      <w:r w:rsidRPr="005075C4">
        <w:rPr>
          <w:lang w:val="en-US"/>
        </w:rPr>
        <w:t>FINITE-DIMENSI</w:t>
      </w:r>
      <w:r w:rsidR="00E45778">
        <w:rPr>
          <w:lang w:val="en-US"/>
        </w:rPr>
        <w:t>ONAL PERTURBATIONS</w:t>
      </w:r>
      <w:r w:rsidR="00035C10">
        <w:rPr>
          <w:lang w:val="en-US"/>
        </w:rPr>
        <w:t>, MULTIVARIATE</w:t>
      </w:r>
      <w:r w:rsidRPr="005075C4">
        <w:rPr>
          <w:lang w:val="en-US"/>
        </w:rPr>
        <w:t xml:space="preserve"> DIFFERENTIAL OPERATORS, SPECTRAL EXPANSION, DIFFERENTIAL OPERATORS ON GRAPHS, BIRKHOFF REGULAR BOUNDARY CONDITIONS</w:t>
      </w:r>
    </w:p>
    <w:p w:rsidR="00EF2B5E" w:rsidRPr="00724622" w:rsidRDefault="00EF2B5E" w:rsidP="0022278D">
      <w:pPr>
        <w:spacing w:line="276" w:lineRule="auto"/>
        <w:ind w:firstLine="709"/>
        <w:jc w:val="both"/>
        <w:rPr>
          <w:lang w:val="en-US"/>
        </w:rPr>
      </w:pPr>
      <w:r w:rsidRPr="00724622">
        <w:rPr>
          <w:lang w:val="en-US"/>
        </w:rPr>
        <w:t>The object of research: spec</w:t>
      </w:r>
      <w:r w:rsidR="00035C10">
        <w:rPr>
          <w:lang w:val="en-US"/>
        </w:rPr>
        <w:t xml:space="preserve">tral analysis of </w:t>
      </w:r>
      <w:r w:rsidR="00FD50F3">
        <w:rPr>
          <w:lang w:val="en-US"/>
        </w:rPr>
        <w:t xml:space="preserve">one-dimensional </w:t>
      </w:r>
      <w:proofErr w:type="gramStart"/>
      <w:r w:rsidR="00FD50F3">
        <w:rPr>
          <w:lang w:val="en-US"/>
        </w:rPr>
        <w:t>and  multidimensional</w:t>
      </w:r>
      <w:proofErr w:type="gramEnd"/>
      <w:r w:rsidR="00FD50F3">
        <w:rPr>
          <w:lang w:val="en-US"/>
        </w:rPr>
        <w:t xml:space="preserve"> differential</w:t>
      </w:r>
      <w:r w:rsidRPr="00724622">
        <w:rPr>
          <w:lang w:val="en-US"/>
        </w:rPr>
        <w:t xml:space="preserve"> operators  </w:t>
      </w:r>
      <w:r w:rsidR="00FD50F3">
        <w:rPr>
          <w:lang w:val="en-US"/>
        </w:rPr>
        <w:t xml:space="preserve">that </w:t>
      </w:r>
      <w:proofErr w:type="spellStart"/>
      <w:r w:rsidR="00FD50F3">
        <w:rPr>
          <w:lang w:val="en-US"/>
        </w:rPr>
        <w:t>resolvents</w:t>
      </w:r>
      <w:proofErr w:type="spellEnd"/>
      <w:r w:rsidR="00FD50F3">
        <w:rPr>
          <w:lang w:val="en-US"/>
        </w:rPr>
        <w:t xml:space="preserve"> </w:t>
      </w:r>
      <w:r w:rsidRPr="00724622">
        <w:rPr>
          <w:lang w:val="en-US"/>
        </w:rPr>
        <w:t xml:space="preserve">represent finite-dimensional perturbations of </w:t>
      </w:r>
      <w:proofErr w:type="spellStart"/>
      <w:r w:rsidRPr="00724622">
        <w:rPr>
          <w:lang w:val="en-US"/>
        </w:rPr>
        <w:t>Fredholm</w:t>
      </w:r>
      <w:proofErr w:type="spellEnd"/>
      <w:r w:rsidRPr="00724622">
        <w:rPr>
          <w:lang w:val="en-US"/>
        </w:rPr>
        <w:t xml:space="preserve"> operators.</w:t>
      </w:r>
    </w:p>
    <w:p w:rsidR="00EF2B5E" w:rsidRPr="00724622" w:rsidRDefault="00EF2B5E" w:rsidP="0022278D">
      <w:pPr>
        <w:spacing w:line="276" w:lineRule="auto"/>
        <w:ind w:firstLine="709"/>
        <w:jc w:val="both"/>
        <w:rPr>
          <w:lang w:val="en-US"/>
        </w:rPr>
      </w:pPr>
      <w:r w:rsidRPr="00724622">
        <w:rPr>
          <w:lang w:val="en-US"/>
        </w:rPr>
        <w:t>The aim of this work is to study the spectral</w:t>
      </w:r>
      <w:r w:rsidR="00035C10">
        <w:rPr>
          <w:lang w:val="en-US"/>
        </w:rPr>
        <w:t xml:space="preserve"> properties of </w:t>
      </w:r>
      <w:r w:rsidR="00FD50F3">
        <w:rPr>
          <w:lang w:val="en-US"/>
        </w:rPr>
        <w:t>one-dimensional and multidimensional differential operators, the</w:t>
      </w:r>
      <w:r w:rsidRPr="00724622">
        <w:rPr>
          <w:lang w:val="en-US"/>
        </w:rPr>
        <w:t xml:space="preserve"> </w:t>
      </w:r>
      <w:proofErr w:type="spellStart"/>
      <w:r w:rsidRPr="00724622">
        <w:rPr>
          <w:lang w:val="en-US"/>
        </w:rPr>
        <w:t>resolvents</w:t>
      </w:r>
      <w:proofErr w:type="spellEnd"/>
      <w:r w:rsidR="00FD50F3">
        <w:rPr>
          <w:lang w:val="en-US"/>
        </w:rPr>
        <w:t xml:space="preserve"> of which</w:t>
      </w:r>
      <w:r w:rsidRPr="00724622">
        <w:rPr>
          <w:lang w:val="en-US"/>
        </w:rPr>
        <w:t xml:space="preserve"> represent finite-dimensional perturb</w:t>
      </w:r>
      <w:r w:rsidR="00035C10">
        <w:rPr>
          <w:lang w:val="en-US"/>
        </w:rPr>
        <w:t>ations of</w:t>
      </w:r>
      <w:r w:rsidRPr="00724622">
        <w:rPr>
          <w:lang w:val="en-US"/>
        </w:rPr>
        <w:t xml:space="preserve"> </w:t>
      </w:r>
      <w:proofErr w:type="spellStart"/>
      <w:r w:rsidRPr="00724622">
        <w:rPr>
          <w:lang w:val="en-US"/>
        </w:rPr>
        <w:t>Fredholm</w:t>
      </w:r>
      <w:proofErr w:type="spellEnd"/>
      <w:r w:rsidRPr="00724622">
        <w:rPr>
          <w:lang w:val="en-US"/>
        </w:rPr>
        <w:t xml:space="preserve"> operators.</w:t>
      </w:r>
    </w:p>
    <w:p w:rsidR="00724622" w:rsidRPr="00C518F0" w:rsidRDefault="00EF2B5E" w:rsidP="0022278D">
      <w:pPr>
        <w:pStyle w:val="aa"/>
        <w:spacing w:line="276" w:lineRule="auto"/>
        <w:ind w:left="0" w:firstLine="709"/>
        <w:jc w:val="both"/>
        <w:rPr>
          <w:lang w:val="kk-KZ"/>
        </w:rPr>
      </w:pPr>
      <w:r w:rsidRPr="00724622">
        <w:rPr>
          <w:lang w:val="en-US"/>
        </w:rPr>
        <w:t xml:space="preserve">Method or methodology: methods of operator theory and the theory of functions of complex variables </w:t>
      </w:r>
      <w:proofErr w:type="gramStart"/>
      <w:r w:rsidRPr="00724622">
        <w:rPr>
          <w:lang w:val="en-US"/>
        </w:rPr>
        <w:t>are used</w:t>
      </w:r>
      <w:proofErr w:type="gramEnd"/>
      <w:r w:rsidRPr="00724622">
        <w:rPr>
          <w:lang w:val="en-US"/>
        </w:rPr>
        <w:t xml:space="preserve"> to study the spectral properties of finite-dimensional perturbations of </w:t>
      </w:r>
      <w:proofErr w:type="spellStart"/>
      <w:r w:rsidRPr="00724622">
        <w:rPr>
          <w:lang w:val="en-US"/>
        </w:rPr>
        <w:t>Fredholm</w:t>
      </w:r>
      <w:proofErr w:type="spellEnd"/>
      <w:r w:rsidRPr="00724622">
        <w:rPr>
          <w:lang w:val="en-US"/>
        </w:rPr>
        <w:t xml:space="preserve"> operators.</w:t>
      </w:r>
    </w:p>
    <w:p w:rsidR="00C518F0" w:rsidRDefault="00EF2B5E" w:rsidP="0022278D">
      <w:pPr>
        <w:pStyle w:val="aa"/>
        <w:spacing w:line="276" w:lineRule="auto"/>
        <w:ind w:left="0" w:firstLine="709"/>
        <w:jc w:val="both"/>
        <w:rPr>
          <w:lang w:val="kk-KZ"/>
        </w:rPr>
      </w:pPr>
      <w:r w:rsidRPr="00724622">
        <w:rPr>
          <w:lang w:val="en-US"/>
        </w:rPr>
        <w:t>Results and novelty:</w:t>
      </w:r>
    </w:p>
    <w:p w:rsidR="00EF2B5E" w:rsidRPr="00724622" w:rsidRDefault="00970F62" w:rsidP="0022278D">
      <w:pPr>
        <w:pStyle w:val="aa"/>
        <w:spacing w:line="276" w:lineRule="auto"/>
        <w:ind w:left="0" w:firstLine="709"/>
        <w:jc w:val="both"/>
        <w:rPr>
          <w:lang w:val="en-US"/>
        </w:rPr>
      </w:pPr>
      <w:r>
        <w:rPr>
          <w:lang w:val="en-US"/>
        </w:rPr>
        <w:t>-</w:t>
      </w:r>
      <w:r w:rsidR="00EF2B5E" w:rsidRPr="00724622">
        <w:rPr>
          <w:lang w:val="en-US"/>
        </w:rPr>
        <w:t>Descripti</w:t>
      </w:r>
      <w:r w:rsidR="00FD50F3">
        <w:rPr>
          <w:lang w:val="en-US"/>
        </w:rPr>
        <w:t>on the classes of operators,</w:t>
      </w:r>
      <w:r w:rsidR="008D0AB9">
        <w:rPr>
          <w:lang w:val="en-US"/>
        </w:rPr>
        <w:t xml:space="preserve"> </w:t>
      </w:r>
      <w:r w:rsidR="00FD50F3">
        <w:rPr>
          <w:lang w:val="en-US"/>
        </w:rPr>
        <w:t>the</w:t>
      </w:r>
      <w:r w:rsidR="00EF2B5E" w:rsidRPr="00724622">
        <w:rPr>
          <w:lang w:val="en-US"/>
        </w:rPr>
        <w:t xml:space="preserve"> </w:t>
      </w:r>
      <w:proofErr w:type="spellStart"/>
      <w:r w:rsidR="00EF2B5E" w:rsidRPr="00724622">
        <w:rPr>
          <w:lang w:val="en-US"/>
        </w:rPr>
        <w:t>resolvents</w:t>
      </w:r>
      <w:proofErr w:type="spellEnd"/>
      <w:r w:rsidR="00FD50F3">
        <w:rPr>
          <w:lang w:val="en-US"/>
        </w:rPr>
        <w:t xml:space="preserve"> of which</w:t>
      </w:r>
      <w:r w:rsidR="00EF2B5E" w:rsidRPr="00724622">
        <w:rPr>
          <w:lang w:val="en-US"/>
        </w:rPr>
        <w:t xml:space="preserve"> are finite-dimensional perturbations of </w:t>
      </w:r>
      <w:proofErr w:type="spellStart"/>
      <w:r w:rsidR="00EF2B5E" w:rsidRPr="00724622">
        <w:rPr>
          <w:lang w:val="en-US"/>
        </w:rPr>
        <w:t>Fredholm</w:t>
      </w:r>
      <w:proofErr w:type="spellEnd"/>
      <w:r w:rsidR="00EF2B5E" w:rsidRPr="00724622">
        <w:rPr>
          <w:lang w:val="en-US"/>
        </w:rPr>
        <w:t xml:space="preserve"> operators;</w:t>
      </w:r>
    </w:p>
    <w:p w:rsidR="00EF2B5E" w:rsidRPr="00724622" w:rsidRDefault="00970F62" w:rsidP="0022278D">
      <w:pPr>
        <w:spacing w:line="276" w:lineRule="auto"/>
        <w:ind w:firstLine="709"/>
        <w:jc w:val="both"/>
        <w:rPr>
          <w:lang w:val="en-US"/>
        </w:rPr>
      </w:pPr>
      <w:r>
        <w:rPr>
          <w:lang w:val="en-US"/>
        </w:rPr>
        <w:t>-</w:t>
      </w:r>
      <w:r w:rsidR="00EF2B5E" w:rsidRPr="00724622">
        <w:rPr>
          <w:lang w:val="en-US"/>
        </w:rPr>
        <w:t xml:space="preserve">Description the classes of one-dimensional differential operators, the </w:t>
      </w:r>
      <w:proofErr w:type="spellStart"/>
      <w:r w:rsidR="00EF2B5E" w:rsidRPr="00724622">
        <w:rPr>
          <w:lang w:val="en-US"/>
        </w:rPr>
        <w:t>resolvents</w:t>
      </w:r>
      <w:proofErr w:type="spellEnd"/>
      <w:r w:rsidR="00EF2B5E" w:rsidRPr="00724622">
        <w:rPr>
          <w:lang w:val="en-US"/>
        </w:rPr>
        <w:t xml:space="preserve"> of which represent finite-dimensional perturbations of two-point boundary value problems;</w:t>
      </w:r>
    </w:p>
    <w:p w:rsidR="00EF2B5E" w:rsidRPr="00724622" w:rsidRDefault="00970F62" w:rsidP="0022278D">
      <w:pPr>
        <w:spacing w:line="276" w:lineRule="auto"/>
        <w:ind w:firstLine="709"/>
        <w:jc w:val="both"/>
        <w:rPr>
          <w:lang w:val="en-US"/>
        </w:rPr>
      </w:pPr>
      <w:r>
        <w:rPr>
          <w:lang w:val="en-US"/>
        </w:rPr>
        <w:t>-</w:t>
      </w:r>
      <w:r w:rsidR="00EF2B5E" w:rsidRPr="00724622">
        <w:rPr>
          <w:lang w:val="en-US"/>
        </w:rPr>
        <w:t xml:space="preserve">Description the classes of operators with partial derivatives, the </w:t>
      </w:r>
      <w:proofErr w:type="spellStart"/>
      <w:r w:rsidR="00EF2B5E" w:rsidRPr="00724622">
        <w:rPr>
          <w:lang w:val="en-US"/>
        </w:rPr>
        <w:t>resolvents</w:t>
      </w:r>
      <w:proofErr w:type="spellEnd"/>
      <w:r w:rsidR="00EF2B5E" w:rsidRPr="00724622">
        <w:rPr>
          <w:lang w:val="en-US"/>
        </w:rPr>
        <w:t xml:space="preserve"> of which represent finite-dimensional perturbations of </w:t>
      </w:r>
      <w:proofErr w:type="spellStart"/>
      <w:r w:rsidR="00EF2B5E" w:rsidRPr="00724622">
        <w:rPr>
          <w:lang w:val="en-US"/>
        </w:rPr>
        <w:t>Fredholm</w:t>
      </w:r>
      <w:proofErr w:type="spellEnd"/>
      <w:r w:rsidR="00EF2B5E" w:rsidRPr="00724622">
        <w:rPr>
          <w:lang w:val="en-US"/>
        </w:rPr>
        <w:t xml:space="preserve"> operators;</w:t>
      </w:r>
    </w:p>
    <w:p w:rsidR="00EF2B5E" w:rsidRPr="00724622" w:rsidRDefault="00970F62" w:rsidP="0022278D">
      <w:pPr>
        <w:spacing w:line="276" w:lineRule="auto"/>
        <w:ind w:firstLine="709"/>
        <w:jc w:val="both"/>
        <w:rPr>
          <w:lang w:val="en-US"/>
        </w:rPr>
      </w:pPr>
      <w:r>
        <w:rPr>
          <w:lang w:val="en-US"/>
        </w:rPr>
        <w:t>-</w:t>
      </w:r>
      <w:r w:rsidR="00EF2B5E" w:rsidRPr="00724622">
        <w:rPr>
          <w:lang w:val="en-US"/>
        </w:rPr>
        <w:t xml:space="preserve">Carrying out spectral analysis of finite-dimensional perturbations of </w:t>
      </w:r>
      <w:proofErr w:type="spellStart"/>
      <w:r w:rsidR="00EF2B5E" w:rsidRPr="00724622">
        <w:rPr>
          <w:lang w:val="en-US"/>
        </w:rPr>
        <w:t>Fredholm</w:t>
      </w:r>
      <w:proofErr w:type="spellEnd"/>
      <w:r w:rsidR="00EF2B5E" w:rsidRPr="00724622">
        <w:rPr>
          <w:lang w:val="en-US"/>
        </w:rPr>
        <w:t xml:space="preserve"> operators</w:t>
      </w:r>
      <w:proofErr w:type="gramStart"/>
      <w:r w:rsidR="00EF2B5E" w:rsidRPr="00724622">
        <w:rPr>
          <w:lang w:val="en-US"/>
        </w:rPr>
        <w:t>;</w:t>
      </w:r>
      <w:proofErr w:type="gramEnd"/>
    </w:p>
    <w:p w:rsidR="00EF2B5E" w:rsidRPr="00724622" w:rsidRDefault="00970F62" w:rsidP="0022278D">
      <w:pPr>
        <w:spacing w:line="276" w:lineRule="auto"/>
        <w:ind w:firstLine="709"/>
        <w:jc w:val="both"/>
        <w:rPr>
          <w:lang w:val="en-US"/>
        </w:rPr>
      </w:pPr>
      <w:r>
        <w:rPr>
          <w:lang w:val="en-US"/>
        </w:rPr>
        <w:t>-</w:t>
      </w:r>
      <w:r w:rsidR="00EF2B5E" w:rsidRPr="00724622">
        <w:rPr>
          <w:lang w:val="en-US"/>
        </w:rPr>
        <w:t xml:space="preserve">Development of a method for spectral analysis of one-dimensional differential operators, the </w:t>
      </w:r>
      <w:proofErr w:type="spellStart"/>
      <w:r w:rsidR="00EF2B5E" w:rsidRPr="00724622">
        <w:rPr>
          <w:lang w:val="en-US"/>
        </w:rPr>
        <w:t>resolvents</w:t>
      </w:r>
      <w:proofErr w:type="spellEnd"/>
      <w:r w:rsidR="00EF2B5E" w:rsidRPr="00724622">
        <w:rPr>
          <w:lang w:val="en-US"/>
        </w:rPr>
        <w:t xml:space="preserve"> of which represent finite-dimensional perturbations of </w:t>
      </w:r>
      <w:proofErr w:type="spellStart"/>
      <w:r w:rsidR="00EF2B5E" w:rsidRPr="00724622">
        <w:rPr>
          <w:lang w:val="en-US"/>
        </w:rPr>
        <w:t>Fredholm</w:t>
      </w:r>
      <w:proofErr w:type="spellEnd"/>
      <w:r w:rsidR="00EF2B5E" w:rsidRPr="00724622">
        <w:rPr>
          <w:lang w:val="en-US"/>
        </w:rPr>
        <w:t xml:space="preserve"> operators;</w:t>
      </w:r>
    </w:p>
    <w:p w:rsidR="00EF2B5E" w:rsidRPr="00724622" w:rsidRDefault="00970F62" w:rsidP="0022278D">
      <w:pPr>
        <w:spacing w:line="276" w:lineRule="auto"/>
        <w:ind w:firstLine="709"/>
        <w:jc w:val="both"/>
        <w:rPr>
          <w:lang w:val="en-US"/>
        </w:rPr>
      </w:pPr>
      <w:r>
        <w:rPr>
          <w:lang w:val="en-US"/>
        </w:rPr>
        <w:t>-</w:t>
      </w:r>
      <w:r w:rsidR="00EF2B5E" w:rsidRPr="00724622">
        <w:rPr>
          <w:lang w:val="en-US"/>
        </w:rPr>
        <w:t xml:space="preserve">Development of a method for spectral analysis of multidimensional differential operators, that </w:t>
      </w:r>
      <w:proofErr w:type="spellStart"/>
      <w:r w:rsidR="00EF2B5E" w:rsidRPr="00724622">
        <w:rPr>
          <w:lang w:val="en-US"/>
        </w:rPr>
        <w:t>resolvents</w:t>
      </w:r>
      <w:proofErr w:type="spellEnd"/>
      <w:r w:rsidR="00EF2B5E" w:rsidRPr="00724622">
        <w:rPr>
          <w:lang w:val="en-US"/>
        </w:rPr>
        <w:t xml:space="preserve"> represent finite-dimensional perturbations of </w:t>
      </w:r>
      <w:proofErr w:type="spellStart"/>
      <w:r w:rsidR="00EF2B5E" w:rsidRPr="00724622">
        <w:rPr>
          <w:lang w:val="en-US"/>
        </w:rPr>
        <w:t>Fredholm</w:t>
      </w:r>
      <w:proofErr w:type="spellEnd"/>
      <w:r w:rsidR="00EF2B5E" w:rsidRPr="00724622">
        <w:rPr>
          <w:lang w:val="en-US"/>
        </w:rPr>
        <w:t xml:space="preserve"> operators;</w:t>
      </w:r>
    </w:p>
    <w:p w:rsidR="00EF2B5E" w:rsidRPr="00724622" w:rsidRDefault="00970F62" w:rsidP="0022278D">
      <w:pPr>
        <w:spacing w:line="276" w:lineRule="auto"/>
        <w:ind w:firstLine="709"/>
        <w:jc w:val="both"/>
        <w:rPr>
          <w:lang w:val="en-US"/>
        </w:rPr>
      </w:pPr>
      <w:r>
        <w:rPr>
          <w:lang w:val="en-US"/>
        </w:rPr>
        <w:t>-</w:t>
      </w:r>
      <w:r w:rsidR="00EF2B5E" w:rsidRPr="00724622">
        <w:rPr>
          <w:lang w:val="en-US"/>
        </w:rPr>
        <w:t>Analysis of differential operators on stratified sets</w:t>
      </w:r>
      <w:proofErr w:type="gramStart"/>
      <w:r w:rsidR="00EF2B5E" w:rsidRPr="00724622">
        <w:rPr>
          <w:lang w:val="en-US"/>
        </w:rPr>
        <w:t>;</w:t>
      </w:r>
      <w:proofErr w:type="gramEnd"/>
    </w:p>
    <w:p w:rsidR="00EF2B5E" w:rsidRPr="00724622" w:rsidRDefault="00970F62" w:rsidP="0022278D">
      <w:pPr>
        <w:spacing w:line="276" w:lineRule="auto"/>
        <w:ind w:firstLine="709"/>
        <w:jc w:val="both"/>
        <w:rPr>
          <w:lang w:val="en-US"/>
        </w:rPr>
      </w:pPr>
      <w:r>
        <w:rPr>
          <w:lang w:val="en-US"/>
        </w:rPr>
        <w:t>-</w:t>
      </w:r>
      <w:r w:rsidR="00EF2B5E" w:rsidRPr="00724622">
        <w:rPr>
          <w:lang w:val="en-US"/>
        </w:rPr>
        <w:t xml:space="preserve">Description of differential operators on stratified sets, the </w:t>
      </w:r>
      <w:proofErr w:type="spellStart"/>
      <w:r w:rsidR="00EF2B5E" w:rsidRPr="00724622">
        <w:rPr>
          <w:lang w:val="en-US"/>
        </w:rPr>
        <w:t>resolvents</w:t>
      </w:r>
      <w:proofErr w:type="spellEnd"/>
      <w:r w:rsidR="00EF2B5E" w:rsidRPr="00724622">
        <w:rPr>
          <w:lang w:val="en-US"/>
        </w:rPr>
        <w:t xml:space="preserve"> of which are finite-dimensional perturbations of </w:t>
      </w:r>
      <w:proofErr w:type="spellStart"/>
      <w:r w:rsidR="00EF2B5E" w:rsidRPr="00724622">
        <w:rPr>
          <w:lang w:val="en-US"/>
        </w:rPr>
        <w:t>Fredholm</w:t>
      </w:r>
      <w:proofErr w:type="spellEnd"/>
      <w:r w:rsidR="00EF2B5E" w:rsidRPr="00724622">
        <w:rPr>
          <w:lang w:val="en-US"/>
        </w:rPr>
        <w:t xml:space="preserve"> operators</w:t>
      </w:r>
      <w:proofErr w:type="gramStart"/>
      <w:r w:rsidR="00EF2B5E" w:rsidRPr="00724622">
        <w:rPr>
          <w:lang w:val="en-US"/>
        </w:rPr>
        <w:t>;</w:t>
      </w:r>
      <w:proofErr w:type="gramEnd"/>
    </w:p>
    <w:p w:rsidR="00EF2B5E" w:rsidRPr="00724622" w:rsidRDefault="00970F62" w:rsidP="0022278D">
      <w:pPr>
        <w:spacing w:line="276" w:lineRule="auto"/>
        <w:ind w:firstLine="709"/>
        <w:jc w:val="both"/>
        <w:rPr>
          <w:lang w:val="kk-KZ"/>
        </w:rPr>
      </w:pPr>
      <w:r>
        <w:rPr>
          <w:lang w:val="en-US"/>
        </w:rPr>
        <w:t>-</w:t>
      </w:r>
      <w:r w:rsidR="00EF2B5E" w:rsidRPr="00724622">
        <w:rPr>
          <w:lang w:val="en-US"/>
        </w:rPr>
        <w:t xml:space="preserve">Performing spectral analysis of differential operators on stratified sets, the </w:t>
      </w:r>
      <w:proofErr w:type="spellStart"/>
      <w:r w:rsidR="00EF2B5E" w:rsidRPr="00724622">
        <w:rPr>
          <w:lang w:val="en-US"/>
        </w:rPr>
        <w:t>resolvents</w:t>
      </w:r>
      <w:proofErr w:type="spellEnd"/>
      <w:r w:rsidR="00EF2B5E" w:rsidRPr="00724622">
        <w:rPr>
          <w:lang w:val="en-US"/>
        </w:rPr>
        <w:t xml:space="preserve"> of which are finite-dimensional perturbations of </w:t>
      </w:r>
      <w:proofErr w:type="spellStart"/>
      <w:r w:rsidR="00EF2B5E" w:rsidRPr="00724622">
        <w:rPr>
          <w:lang w:val="en-US"/>
        </w:rPr>
        <w:t>Fredholm</w:t>
      </w:r>
      <w:proofErr w:type="spellEnd"/>
      <w:r w:rsidR="00EF2B5E" w:rsidRPr="00724622">
        <w:rPr>
          <w:lang w:val="en-US"/>
        </w:rPr>
        <w:t xml:space="preserve"> operators.</w:t>
      </w:r>
    </w:p>
    <w:p w:rsidR="00EF2B5E" w:rsidRPr="00724622" w:rsidRDefault="00EF2B5E" w:rsidP="0022278D">
      <w:pPr>
        <w:spacing w:line="276" w:lineRule="auto"/>
        <w:ind w:firstLine="709"/>
        <w:jc w:val="both"/>
        <w:rPr>
          <w:lang w:val="kk-KZ"/>
        </w:rPr>
      </w:pPr>
      <w:r w:rsidRPr="00724622">
        <w:rPr>
          <w:lang w:val="kk-KZ"/>
        </w:rPr>
        <w:t>Economic</w:t>
      </w:r>
      <w:r w:rsidRPr="00724622">
        <w:rPr>
          <w:lang w:val="en-US"/>
        </w:rPr>
        <w:t>al</w:t>
      </w:r>
      <w:r w:rsidRPr="00724622">
        <w:rPr>
          <w:lang w:val="kk-KZ"/>
        </w:rPr>
        <w:t xml:space="preserve"> efficiency or significance of </w:t>
      </w:r>
      <w:r w:rsidRPr="00724622">
        <w:rPr>
          <w:lang w:val="en-US"/>
        </w:rPr>
        <w:t>project</w:t>
      </w:r>
      <w:r w:rsidRPr="00724622">
        <w:rPr>
          <w:lang w:val="kk-KZ"/>
        </w:rPr>
        <w:t>: appli</w:t>
      </w:r>
      <w:r w:rsidRPr="00724622">
        <w:rPr>
          <w:lang w:val="en-US"/>
        </w:rPr>
        <w:t>cable</w:t>
      </w:r>
      <w:r w:rsidRPr="00724622">
        <w:rPr>
          <w:lang w:val="kk-KZ"/>
        </w:rPr>
        <w:t xml:space="preserve"> nature.</w:t>
      </w:r>
    </w:p>
    <w:p w:rsidR="00EF2B5E" w:rsidRPr="00724622" w:rsidRDefault="00EF2B5E" w:rsidP="0022278D">
      <w:pPr>
        <w:spacing w:line="276" w:lineRule="auto"/>
        <w:ind w:firstLine="709"/>
        <w:jc w:val="both"/>
        <w:rPr>
          <w:lang w:val="kk-KZ"/>
        </w:rPr>
      </w:pPr>
      <w:r w:rsidRPr="00724622">
        <w:rPr>
          <w:lang w:val="en-US"/>
        </w:rPr>
        <w:t>A</w:t>
      </w:r>
      <w:r w:rsidRPr="00724622">
        <w:rPr>
          <w:lang w:val="kk-KZ"/>
        </w:rPr>
        <w:t>pplication</w:t>
      </w:r>
      <w:r w:rsidRPr="00724622">
        <w:rPr>
          <w:lang w:val="en-US"/>
        </w:rPr>
        <w:t xml:space="preserve"> field</w:t>
      </w:r>
      <w:r w:rsidRPr="00724622">
        <w:rPr>
          <w:lang w:val="kk-KZ"/>
        </w:rPr>
        <w:t>: the results of</w:t>
      </w:r>
      <w:r w:rsidRPr="00724622">
        <w:rPr>
          <w:lang w:val="en-US"/>
        </w:rPr>
        <w:t xml:space="preserve"> </w:t>
      </w:r>
      <w:r w:rsidRPr="00724622">
        <w:rPr>
          <w:lang w:val="kk-KZ"/>
        </w:rPr>
        <w:t xml:space="preserve">spectral analysis </w:t>
      </w:r>
      <w:r w:rsidRPr="00724622">
        <w:rPr>
          <w:lang w:val="en-US"/>
        </w:rPr>
        <w:t xml:space="preserve">of </w:t>
      </w:r>
      <w:r w:rsidRPr="00724622">
        <w:rPr>
          <w:lang w:val="kk-KZ"/>
        </w:rPr>
        <w:t>one-dimensional and multidimensional differential operators, the resolvents</w:t>
      </w:r>
      <w:r w:rsidR="00FD50F3">
        <w:rPr>
          <w:lang w:val="en-US"/>
        </w:rPr>
        <w:t xml:space="preserve"> of which</w:t>
      </w:r>
      <w:r w:rsidRPr="00724622">
        <w:rPr>
          <w:lang w:val="kk-KZ"/>
        </w:rPr>
        <w:t xml:space="preserve"> represent finite-dimensional perturbations of Fredholm operators; </w:t>
      </w:r>
      <w:proofErr w:type="gramStart"/>
      <w:r w:rsidRPr="00724622">
        <w:rPr>
          <w:lang w:val="kk-KZ"/>
        </w:rPr>
        <w:t>can be used</w:t>
      </w:r>
      <w:proofErr w:type="gramEnd"/>
      <w:r w:rsidRPr="00724622">
        <w:rPr>
          <w:lang w:val="kk-KZ"/>
        </w:rPr>
        <w:t xml:space="preserve"> to solve topical problems of applied mathematics and theoretical physics.</w:t>
      </w:r>
    </w:p>
    <w:p w:rsidR="005F1EAF" w:rsidRDefault="00EF2B5E" w:rsidP="0022278D">
      <w:pPr>
        <w:spacing w:line="276" w:lineRule="auto"/>
        <w:ind w:firstLine="567"/>
        <w:jc w:val="both"/>
        <w:rPr>
          <w:b/>
          <w:lang w:val="kk-KZ"/>
        </w:rPr>
      </w:pPr>
      <w:r w:rsidRPr="00724622">
        <w:rPr>
          <w:lang w:val="kk-KZ"/>
        </w:rPr>
        <w:t xml:space="preserve">Predictive </w:t>
      </w:r>
      <w:r w:rsidRPr="00724622">
        <w:rPr>
          <w:lang w:val="en-US"/>
        </w:rPr>
        <w:t>propositions</w:t>
      </w:r>
      <w:r w:rsidRPr="00724622">
        <w:rPr>
          <w:lang w:val="kk-KZ"/>
        </w:rPr>
        <w:t xml:space="preserve"> for the development of the object of research: application of the results obtained to solve applied problems in the classical mechanics field.</w:t>
      </w:r>
      <w:r w:rsidR="005F1EAF" w:rsidRPr="005F1EAF">
        <w:rPr>
          <w:b/>
          <w:lang w:val="kk-KZ"/>
        </w:rPr>
        <w:t xml:space="preserve"> </w:t>
      </w:r>
    </w:p>
    <w:p w:rsidR="005F1EAF" w:rsidRDefault="005F1EAF" w:rsidP="00C9760E">
      <w:pPr>
        <w:spacing w:line="360" w:lineRule="auto"/>
        <w:ind w:firstLine="567"/>
        <w:jc w:val="both"/>
        <w:rPr>
          <w:b/>
          <w:lang w:val="kk-KZ"/>
        </w:rPr>
      </w:pPr>
      <w:r>
        <w:rPr>
          <w:b/>
          <w:lang w:val="kk-KZ"/>
        </w:rPr>
        <w:br w:type="page"/>
      </w:r>
    </w:p>
    <w:p w:rsidR="005F1EAF" w:rsidRPr="008F5984" w:rsidRDefault="005F1EAF" w:rsidP="005F1EAF">
      <w:pPr>
        <w:ind w:firstLine="567"/>
        <w:jc w:val="center"/>
        <w:rPr>
          <w:b/>
          <w:lang w:val="kk-KZ"/>
        </w:rPr>
      </w:pPr>
      <w:r w:rsidRPr="008F5984">
        <w:rPr>
          <w:b/>
          <w:lang w:val="kk-KZ"/>
        </w:rPr>
        <w:lastRenderedPageBreak/>
        <w:t>ТҰЖЫРЫМДАМА</w:t>
      </w:r>
    </w:p>
    <w:p w:rsidR="005F1EAF" w:rsidRPr="003605E2" w:rsidRDefault="005F1EAF" w:rsidP="005F1EAF">
      <w:pPr>
        <w:shd w:val="clear" w:color="auto" w:fill="FFFFFF"/>
        <w:ind w:firstLine="567"/>
        <w:rPr>
          <w:color w:val="222222"/>
          <w:lang w:val="kk-KZ"/>
        </w:rPr>
      </w:pPr>
      <w:r w:rsidRPr="0077186C">
        <w:rPr>
          <w:iCs/>
          <w:noProof/>
          <w:lang w:val="kk-KZ"/>
        </w:rPr>
        <w:t>Есеп беру жұмысы</w:t>
      </w:r>
      <w:r w:rsidRPr="0077186C">
        <w:rPr>
          <w:lang w:val="kk-KZ"/>
        </w:rPr>
        <w:t xml:space="preserve">  </w:t>
      </w:r>
      <w:r w:rsidR="0022278D" w:rsidRPr="0022278D">
        <w:rPr>
          <w:color w:val="222222"/>
          <w:lang w:val="kk-KZ"/>
        </w:rPr>
        <w:t>5</w:t>
      </w:r>
      <w:r w:rsidR="00FA69B0" w:rsidRPr="00FA69B0">
        <w:rPr>
          <w:color w:val="222222"/>
          <w:lang w:val="kk-KZ"/>
        </w:rPr>
        <w:t>3</w:t>
      </w:r>
      <w:r w:rsidRPr="003605E2">
        <w:rPr>
          <w:color w:val="222222"/>
          <w:lang w:val="kk-KZ"/>
        </w:rPr>
        <w:t xml:space="preserve"> </w:t>
      </w:r>
      <w:r w:rsidRPr="0077186C">
        <w:rPr>
          <w:color w:val="222222"/>
          <w:lang w:val="kk-KZ"/>
        </w:rPr>
        <w:t>б</w:t>
      </w:r>
      <w:r w:rsidRPr="003605E2">
        <w:rPr>
          <w:color w:val="222222"/>
          <w:lang w:val="kk-KZ"/>
        </w:rPr>
        <w:t xml:space="preserve">., 4 </w:t>
      </w:r>
      <w:r w:rsidRPr="0077186C">
        <w:rPr>
          <w:color w:val="222222"/>
          <w:lang w:val="kk-KZ"/>
        </w:rPr>
        <w:t>сур</w:t>
      </w:r>
      <w:r w:rsidRPr="003605E2">
        <w:rPr>
          <w:color w:val="222222"/>
          <w:lang w:val="kk-KZ"/>
        </w:rPr>
        <w:t>., 3</w:t>
      </w:r>
      <w:r w:rsidRPr="0099567E">
        <w:rPr>
          <w:color w:val="222222"/>
          <w:lang w:val="kk-KZ"/>
        </w:rPr>
        <w:t>2</w:t>
      </w:r>
      <w:r w:rsidRPr="003605E2">
        <w:rPr>
          <w:color w:val="222222"/>
          <w:lang w:val="kk-KZ"/>
        </w:rPr>
        <w:t xml:space="preserve"> </w:t>
      </w:r>
      <w:r w:rsidRPr="0077186C">
        <w:rPr>
          <w:noProof/>
          <w:lang w:val="kk-KZ"/>
        </w:rPr>
        <w:t xml:space="preserve">әдеб. </w:t>
      </w:r>
      <w:r w:rsidRPr="0077186C">
        <w:rPr>
          <w:color w:val="222222"/>
          <w:lang w:val="kk-KZ"/>
        </w:rPr>
        <w:t>көз</w:t>
      </w:r>
      <w:r w:rsidRPr="003605E2">
        <w:rPr>
          <w:color w:val="222222"/>
          <w:lang w:val="kk-KZ"/>
        </w:rPr>
        <w:t xml:space="preserve">., 3 </w:t>
      </w:r>
      <w:r w:rsidRPr="0077186C">
        <w:rPr>
          <w:color w:val="222222"/>
          <w:lang w:val="kk-KZ"/>
        </w:rPr>
        <w:t>қосым</w:t>
      </w:r>
      <w:r w:rsidRPr="003605E2">
        <w:rPr>
          <w:color w:val="222222"/>
          <w:lang w:val="kk-KZ"/>
        </w:rPr>
        <w:t>.</w:t>
      </w:r>
    </w:p>
    <w:p w:rsidR="005F1EAF" w:rsidRPr="0022278D" w:rsidRDefault="005F1EAF" w:rsidP="003C4C4C">
      <w:pPr>
        <w:jc w:val="both"/>
        <w:rPr>
          <w:color w:val="000000"/>
          <w:spacing w:val="2"/>
          <w:lang w:val="kk-KZ"/>
        </w:rPr>
      </w:pPr>
      <w:r w:rsidRPr="008F5984">
        <w:rPr>
          <w:lang w:val="kk-KZ"/>
        </w:rPr>
        <w:t xml:space="preserve">АҚЫРЛЫ ӨЛШЕМДІ АУЫТҚУЛАР, </w:t>
      </w:r>
      <w:r w:rsidRPr="008F5984">
        <w:rPr>
          <w:color w:val="000000"/>
          <w:spacing w:val="2"/>
          <w:lang w:val="kk-KZ"/>
        </w:rPr>
        <w:t>КӨПӨЛШЕМДІ ДИФФЕРЕНЦИАЛДЫҚ ОПЕРАТОРЛАР, СПЕКТРЛІК ЫДЫРАУ, ГРАФТАҒЫ ДИФФЕРЕНЦИАЛДЫҚ ОПЕРАТОРЛАР, БИРКГОФ БОЙЫНША РЕГУЛЯРЛЫ ШЕКАРАЛЫҚ ШАРТТАР</w:t>
      </w:r>
    </w:p>
    <w:p w:rsidR="005F1EAF" w:rsidRPr="008F5984" w:rsidRDefault="005F1EAF" w:rsidP="0022278D">
      <w:pPr>
        <w:spacing w:line="276" w:lineRule="auto"/>
        <w:ind w:firstLine="709"/>
        <w:jc w:val="both"/>
        <w:rPr>
          <w:lang w:val="kk-KZ"/>
        </w:rPr>
      </w:pPr>
      <w:r w:rsidRPr="008F5984">
        <w:rPr>
          <w:lang w:val="kk-KZ"/>
        </w:rPr>
        <w:t xml:space="preserve">Зерттеудің нысаны болып </w:t>
      </w:r>
      <w:r w:rsidRPr="008F5984">
        <w:rPr>
          <w:rStyle w:val="af2"/>
          <w:lang w:val="kk-KZ"/>
        </w:rPr>
        <w:t>р</w:t>
      </w:r>
      <w:r w:rsidRPr="008F5984">
        <w:rPr>
          <w:lang w:val="kk-KZ"/>
        </w:rPr>
        <w:t>езольвенталары фредгольмдік операторлардың ақырлы өлшемді ауытқулары болып табылатын</w:t>
      </w:r>
      <w:r w:rsidRPr="008F5984">
        <w:rPr>
          <w:color w:val="000000"/>
          <w:spacing w:val="2"/>
          <w:lang w:val="kk-KZ"/>
        </w:rPr>
        <w:t xml:space="preserve"> бірөлшемді және көпөлшемді дифференциалдық операторлардың спектрлік талдау</w:t>
      </w:r>
      <w:r w:rsidRPr="008F5984">
        <w:rPr>
          <w:lang w:val="kk-KZ"/>
        </w:rPr>
        <w:t xml:space="preserve">ы табылады. </w:t>
      </w:r>
    </w:p>
    <w:p w:rsidR="005F1EAF" w:rsidRPr="008F5984" w:rsidRDefault="005F1EAF" w:rsidP="0022278D">
      <w:pPr>
        <w:tabs>
          <w:tab w:val="center" w:pos="709"/>
          <w:tab w:val="right" w:pos="9500"/>
        </w:tabs>
        <w:spacing w:line="276" w:lineRule="auto"/>
        <w:ind w:firstLine="709"/>
        <w:jc w:val="both"/>
        <w:rPr>
          <w:lang w:val="kk-KZ"/>
        </w:rPr>
      </w:pPr>
      <w:r w:rsidRPr="008F5984">
        <w:rPr>
          <w:lang w:val="kk-KZ"/>
        </w:rPr>
        <w:t xml:space="preserve">Жұмыстың мақсаты – </w:t>
      </w:r>
      <w:r w:rsidRPr="008F5984">
        <w:rPr>
          <w:rStyle w:val="af2"/>
          <w:lang w:val="kk-KZ"/>
        </w:rPr>
        <w:t>р</w:t>
      </w:r>
      <w:r w:rsidRPr="008F5984">
        <w:rPr>
          <w:lang w:val="kk-KZ"/>
        </w:rPr>
        <w:t>езольвенталары фредгольмдік операторлардың ақырлы өлшемді ауытқулары болып табылатын</w:t>
      </w:r>
      <w:r w:rsidRPr="008F5984">
        <w:rPr>
          <w:color w:val="000000"/>
          <w:spacing w:val="2"/>
          <w:lang w:val="kk-KZ"/>
        </w:rPr>
        <w:t xml:space="preserve"> бірөлшемді және көпөлшемді дифференциалдық операторлардың спектрлік қасиеттерін  зерттеу</w:t>
      </w:r>
      <w:r w:rsidRPr="008F5984">
        <w:rPr>
          <w:lang w:val="kk-KZ"/>
        </w:rPr>
        <w:t>.</w:t>
      </w:r>
    </w:p>
    <w:p w:rsidR="005F1EAF" w:rsidRPr="008F5984" w:rsidRDefault="005F1EAF" w:rsidP="0022278D">
      <w:pPr>
        <w:spacing w:line="276" w:lineRule="auto"/>
        <w:ind w:firstLine="709"/>
        <w:jc w:val="both"/>
        <w:rPr>
          <w:noProof/>
          <w:lang w:val="kk-KZ"/>
        </w:rPr>
      </w:pPr>
      <w:r w:rsidRPr="008F5984">
        <w:rPr>
          <w:lang w:val="kk-KZ"/>
        </w:rPr>
        <w:t>Жұмысты жүргізудің әдістемесі мен әдісі: фредгольмдік операторлардың ақырлы өлшемді ауытқуларының</w:t>
      </w:r>
      <w:r w:rsidRPr="008F5984">
        <w:rPr>
          <w:noProof/>
          <w:lang w:val="kk-KZ"/>
        </w:rPr>
        <w:t xml:space="preserve"> спектрлік қасиеттерін зерттеу үшін операторларр теориясы мен комплекс айнымылылы фукнциясының әдістері қолданылады. </w:t>
      </w:r>
    </w:p>
    <w:p w:rsidR="005F1EAF" w:rsidRPr="008F5984" w:rsidRDefault="005F1EAF" w:rsidP="0022278D">
      <w:pPr>
        <w:tabs>
          <w:tab w:val="center" w:pos="709"/>
          <w:tab w:val="right" w:pos="9500"/>
        </w:tabs>
        <w:spacing w:line="276" w:lineRule="auto"/>
        <w:ind w:firstLine="709"/>
        <w:jc w:val="both"/>
        <w:rPr>
          <w:lang w:val="kk-KZ"/>
        </w:rPr>
      </w:pPr>
      <w:r w:rsidRPr="008F5984">
        <w:rPr>
          <w:lang w:val="kk-KZ"/>
        </w:rPr>
        <w:t xml:space="preserve">Жұмыстың нәтижелері және олардың маңыздылығы: </w:t>
      </w:r>
    </w:p>
    <w:p w:rsidR="005F1EAF" w:rsidRPr="004B5B55" w:rsidRDefault="005F1EAF" w:rsidP="0022278D">
      <w:pPr>
        <w:pStyle w:val="ac"/>
        <w:spacing w:line="276" w:lineRule="auto"/>
        <w:ind w:firstLine="709"/>
        <w:jc w:val="both"/>
        <w:rPr>
          <w:rFonts w:ascii="Times New Roman" w:hAnsi="Times New Roman" w:cs="Times New Roman"/>
          <w:sz w:val="24"/>
          <w:szCs w:val="24"/>
          <w:lang w:val="kk-KZ"/>
        </w:rPr>
      </w:pPr>
      <w:r w:rsidRPr="008F5984">
        <w:rPr>
          <w:rStyle w:val="af2"/>
          <w:rFonts w:ascii="Times New Roman" w:hAnsi="Times New Roman" w:cs="Times New Roman"/>
          <w:sz w:val="24"/>
          <w:szCs w:val="24"/>
          <w:lang w:val="kk-KZ"/>
        </w:rPr>
        <w:t xml:space="preserve">- </w:t>
      </w:r>
      <w:r w:rsidRPr="00237C7A">
        <w:rPr>
          <w:rStyle w:val="af2"/>
          <w:rFonts w:ascii="Times New Roman" w:hAnsi="Times New Roman" w:cs="Times New Roman"/>
          <w:i w:val="0"/>
          <w:sz w:val="24"/>
          <w:szCs w:val="24"/>
          <w:lang w:val="kk-KZ"/>
        </w:rPr>
        <w:t>Р</w:t>
      </w:r>
      <w:r w:rsidRPr="008F5984">
        <w:rPr>
          <w:rFonts w:ascii="Times New Roman" w:hAnsi="Times New Roman" w:cs="Times New Roman"/>
          <w:sz w:val="24"/>
          <w:szCs w:val="24"/>
          <w:lang w:val="kk-KZ"/>
        </w:rPr>
        <w:t>езольвенталары фредгольмдік операторлардың ақырлы өлшемді ауытқулары болып табылатын операторлардың класын сипаттау</w:t>
      </w:r>
      <w:r w:rsidR="004B5B55" w:rsidRPr="004B5B55">
        <w:rPr>
          <w:rFonts w:ascii="Times New Roman" w:hAnsi="Times New Roman" w:cs="Times New Roman"/>
          <w:sz w:val="24"/>
          <w:szCs w:val="24"/>
          <w:lang w:val="kk-KZ"/>
        </w:rPr>
        <w:t>;</w:t>
      </w:r>
    </w:p>
    <w:p w:rsidR="005F1EAF" w:rsidRPr="008F5984" w:rsidRDefault="005F1EAF" w:rsidP="0022278D">
      <w:pPr>
        <w:pStyle w:val="ac"/>
        <w:spacing w:line="276" w:lineRule="auto"/>
        <w:ind w:left="-567" w:firstLine="1276"/>
        <w:jc w:val="both"/>
        <w:rPr>
          <w:rFonts w:ascii="Times New Roman" w:hAnsi="Times New Roman" w:cs="Times New Roman"/>
          <w:sz w:val="24"/>
          <w:szCs w:val="24"/>
          <w:lang w:val="kk-KZ"/>
        </w:rPr>
      </w:pPr>
      <w:r>
        <w:rPr>
          <w:rFonts w:ascii="Times New Roman" w:hAnsi="Times New Roman" w:cs="Times New Roman"/>
          <w:szCs w:val="24"/>
          <w:lang w:val="kk-KZ"/>
        </w:rPr>
        <w:t>-</w:t>
      </w:r>
      <w:r w:rsidRPr="008F5984">
        <w:rPr>
          <w:rFonts w:ascii="Times New Roman" w:hAnsi="Times New Roman" w:cs="Times New Roman"/>
          <w:sz w:val="24"/>
          <w:szCs w:val="24"/>
          <w:lang w:val="kk-KZ"/>
        </w:rPr>
        <w:t>Резольвенталары екі нүктелік шекаралық есептердің ақырлы өлшемді ауытқулары болып табылатын операторлардың класын анықтау:</w:t>
      </w:r>
      <w:r w:rsidRPr="008F5984">
        <w:rPr>
          <w:rFonts w:ascii="Times New Roman" w:hAnsi="Times New Roman" w:cs="Times New Roman"/>
          <w:sz w:val="24"/>
          <w:szCs w:val="24"/>
          <w:lang w:val="kk-KZ"/>
        </w:rPr>
        <w:tab/>
      </w:r>
    </w:p>
    <w:p w:rsidR="005F1EAF" w:rsidRPr="008F5984" w:rsidRDefault="005F1EAF" w:rsidP="0022278D">
      <w:pPr>
        <w:pStyle w:val="ac"/>
        <w:spacing w:line="276"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8F5984">
        <w:rPr>
          <w:rFonts w:ascii="Times New Roman" w:hAnsi="Times New Roman" w:cs="Times New Roman"/>
          <w:sz w:val="24"/>
          <w:szCs w:val="24"/>
          <w:lang w:val="kk-KZ"/>
        </w:rPr>
        <w:t>Резольвенталары дербес туындылы операторлардың ақырлы өлшемді ауытқулары болып табылатын операторлардың класын анықтау;</w:t>
      </w:r>
    </w:p>
    <w:p w:rsidR="005F1EAF" w:rsidRDefault="005F1EAF" w:rsidP="0022278D">
      <w:pPr>
        <w:pStyle w:val="ac"/>
        <w:spacing w:line="276"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8F5984">
        <w:rPr>
          <w:rFonts w:ascii="Times New Roman" w:hAnsi="Times New Roman" w:cs="Times New Roman"/>
          <w:sz w:val="24"/>
          <w:szCs w:val="24"/>
          <w:lang w:val="kk-KZ"/>
        </w:rPr>
        <w:t>Фредгольмдік операторлардың ақырлы өлшемді ауытқуларына спектрлік талдау жасау;</w:t>
      </w:r>
      <w:r w:rsidRPr="008F5984">
        <w:rPr>
          <w:rFonts w:ascii="Times New Roman" w:hAnsi="Times New Roman" w:cs="Times New Roman"/>
          <w:sz w:val="24"/>
          <w:szCs w:val="24"/>
          <w:lang w:val="kk-KZ"/>
        </w:rPr>
        <w:tab/>
      </w:r>
    </w:p>
    <w:p w:rsidR="005F1EAF" w:rsidRPr="008F5984" w:rsidRDefault="005F1EAF" w:rsidP="0022278D">
      <w:pPr>
        <w:pStyle w:val="ac"/>
        <w:spacing w:line="276"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8F5984">
        <w:rPr>
          <w:rFonts w:ascii="Times New Roman" w:hAnsi="Times New Roman" w:cs="Times New Roman"/>
          <w:sz w:val="24"/>
          <w:szCs w:val="24"/>
          <w:lang w:val="kk-KZ"/>
        </w:rPr>
        <w:t>Резольвенталары фредгольмдік операторлардың ақырлы өлшемді ауытқулары болып табылатын бір өлшемді дифференциалдық операторлардың спектрлік талдау әдістерін әзірлеу;</w:t>
      </w:r>
    </w:p>
    <w:p w:rsidR="005F1EAF" w:rsidRPr="008F5984" w:rsidRDefault="005F1EAF" w:rsidP="0022278D">
      <w:pPr>
        <w:pStyle w:val="ac"/>
        <w:spacing w:line="276" w:lineRule="auto"/>
        <w:ind w:left="-567" w:firstLine="1276"/>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Резольвенталары фредгольмдік операторлардың ақырлы өлшемді ауытқулары болып табылатын көп өлшемді дифференциалдық операторлардың спектрлік талдау әдістерін әзірлеу;</w:t>
      </w:r>
    </w:p>
    <w:p w:rsidR="005F1EAF" w:rsidRPr="008F5984" w:rsidRDefault="005F1EAF" w:rsidP="0022278D">
      <w:pPr>
        <w:pStyle w:val="ac"/>
        <w:spacing w:line="276"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Стратифицирленген жиындардағы дифференциалдық операторлардың талдауы;</w:t>
      </w:r>
    </w:p>
    <w:p w:rsidR="005F1EAF" w:rsidRPr="008F5984" w:rsidRDefault="005F1EAF" w:rsidP="0022278D">
      <w:pPr>
        <w:pStyle w:val="ac"/>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ab/>
        <w:t>-</w:t>
      </w:r>
      <w:r w:rsidRPr="008F5984">
        <w:rPr>
          <w:rFonts w:ascii="Times New Roman" w:hAnsi="Times New Roman" w:cs="Times New Roman"/>
          <w:sz w:val="24"/>
          <w:szCs w:val="24"/>
          <w:lang w:val="kk-KZ"/>
        </w:rPr>
        <w:t xml:space="preserve"> Стратифицирленген жиындардағы резольвенталары фредгольмдік операторлардың ақырлы өлшемді ауытқулары болып табылатын операторлардың сипаттау; </w:t>
      </w:r>
    </w:p>
    <w:p w:rsidR="005F1EAF" w:rsidRPr="008F5984" w:rsidRDefault="005F1EAF" w:rsidP="0022278D">
      <w:pPr>
        <w:pStyle w:val="ac"/>
        <w:spacing w:line="276"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8F5984">
        <w:rPr>
          <w:rFonts w:ascii="Times New Roman" w:hAnsi="Times New Roman" w:cs="Times New Roman"/>
          <w:sz w:val="24"/>
          <w:szCs w:val="24"/>
          <w:lang w:val="kk-KZ"/>
        </w:rPr>
        <w:t xml:space="preserve">Стратифицирленген жиындардағы резольвенталары фредгольмдік операторлардың ақырлы өлшемді ауытқулары болып табылатын операторлардың талдауын жасау. </w:t>
      </w:r>
    </w:p>
    <w:p w:rsidR="005F1EAF" w:rsidRPr="008F5984" w:rsidRDefault="005F1EAF" w:rsidP="0022278D">
      <w:pPr>
        <w:spacing w:line="276" w:lineRule="auto"/>
        <w:ind w:firstLine="709"/>
        <w:contextualSpacing/>
        <w:jc w:val="both"/>
        <w:rPr>
          <w:lang w:val="kk-KZ"/>
        </w:rPr>
      </w:pPr>
      <w:r w:rsidRPr="008F5984">
        <w:rPr>
          <w:lang w:val="kk-KZ"/>
        </w:rPr>
        <w:t>Жұмыстың экономикалық тиімділігі немесе маңыздылығы: қолданбалы сипат.</w:t>
      </w:r>
    </w:p>
    <w:p w:rsidR="005F1EAF" w:rsidRPr="008F5984" w:rsidRDefault="005F1EAF" w:rsidP="0022278D">
      <w:pPr>
        <w:pStyle w:val="ac"/>
        <w:spacing w:line="276"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xml:space="preserve">Қолдану аймағы: </w:t>
      </w:r>
      <w:r w:rsidRPr="008F5984">
        <w:rPr>
          <w:rStyle w:val="af2"/>
          <w:rFonts w:ascii="Times New Roman" w:hAnsi="Times New Roman" w:cs="Times New Roman"/>
          <w:sz w:val="24"/>
          <w:szCs w:val="24"/>
          <w:lang w:val="kk-KZ"/>
        </w:rPr>
        <w:t>р</w:t>
      </w:r>
      <w:r w:rsidRPr="008F5984">
        <w:rPr>
          <w:rFonts w:ascii="Times New Roman" w:hAnsi="Times New Roman" w:cs="Times New Roman"/>
          <w:sz w:val="24"/>
          <w:szCs w:val="24"/>
          <w:lang w:val="kk-KZ"/>
        </w:rPr>
        <w:t>езольвенталары фредгольмдік операторлардың ақырлы өлшемді ауытқулары болып табылатын</w:t>
      </w:r>
      <w:r w:rsidRPr="008F5984">
        <w:rPr>
          <w:rFonts w:ascii="Times New Roman" w:hAnsi="Times New Roman" w:cs="Times New Roman"/>
          <w:color w:val="000000"/>
          <w:spacing w:val="2"/>
          <w:sz w:val="24"/>
          <w:szCs w:val="24"/>
          <w:lang w:val="kk-KZ"/>
        </w:rPr>
        <w:t xml:space="preserve"> бірөлшемді және көпөлшемді дифференциалдық операторлардың спектрлік талдауын</w:t>
      </w:r>
      <w:r w:rsidRPr="008F5984">
        <w:rPr>
          <w:rFonts w:ascii="Times New Roman" w:hAnsi="Times New Roman" w:cs="Times New Roman"/>
          <w:sz w:val="24"/>
          <w:szCs w:val="24"/>
          <w:lang w:val="kk-KZ"/>
        </w:rPr>
        <w:t>ың нәтижелері теориялық физика, қолданбалы математиканың өзекті мәселелерін шешу үшін қолданылуы мүмкін.</w:t>
      </w:r>
    </w:p>
    <w:p w:rsidR="005F1EAF" w:rsidRPr="008F5984" w:rsidRDefault="005F1EAF" w:rsidP="0022278D">
      <w:pPr>
        <w:spacing w:line="276" w:lineRule="auto"/>
        <w:ind w:firstLine="709"/>
        <w:contextualSpacing/>
        <w:jc w:val="both"/>
        <w:rPr>
          <w:bCs/>
          <w:lang w:val="kk-KZ"/>
        </w:rPr>
      </w:pPr>
      <w:r w:rsidRPr="008F5984">
        <w:rPr>
          <w:bCs/>
          <w:lang w:val="kk-KZ"/>
        </w:rPr>
        <w:t>Зерттеу нысанының дамуы туралы болжам ұсыныстар: классикалық механика аймағында қолданбалы есептерді шешу үшін алынған нәтижелерді қолдану.</w:t>
      </w:r>
    </w:p>
    <w:p w:rsidR="00724622" w:rsidRPr="00724622" w:rsidRDefault="005F1EAF" w:rsidP="0063591D">
      <w:pPr>
        <w:spacing w:line="276" w:lineRule="auto"/>
        <w:ind w:firstLine="709"/>
        <w:jc w:val="center"/>
        <w:rPr>
          <w:b/>
          <w:iCs/>
          <w:lang w:val="en-US"/>
        </w:rPr>
      </w:pPr>
      <w:r w:rsidRPr="008F5984">
        <w:rPr>
          <w:lang w:val="kk-KZ"/>
        </w:rPr>
        <w:br w:type="page"/>
      </w:r>
      <w:r w:rsidR="00724622">
        <w:rPr>
          <w:b/>
          <w:iCs/>
          <w:lang w:val="en-US"/>
        </w:rPr>
        <w:lastRenderedPageBreak/>
        <w:t>CONTENT</w:t>
      </w:r>
    </w:p>
    <w:tbl>
      <w:tblPr>
        <w:tblW w:w="31680" w:type="dxa"/>
        <w:tblLayout w:type="fixed"/>
        <w:tblLook w:val="04A0" w:firstRow="1" w:lastRow="0" w:firstColumn="1" w:lastColumn="0" w:noHBand="0" w:noVBand="1"/>
      </w:tblPr>
      <w:tblGrid>
        <w:gridCol w:w="9747"/>
        <w:gridCol w:w="9747"/>
        <w:gridCol w:w="2439"/>
        <w:gridCol w:w="9747"/>
      </w:tblGrid>
      <w:tr w:rsidR="00724622" w:rsidRPr="00AC5DBC" w:rsidTr="004266FB">
        <w:trPr>
          <w:trHeight w:val="109"/>
        </w:trPr>
        <w:tc>
          <w:tcPr>
            <w:tcW w:w="9747" w:type="dxa"/>
            <w:hideMark/>
          </w:tcPr>
          <w:p w:rsidR="00724622" w:rsidRPr="00BD117D" w:rsidRDefault="00724622" w:rsidP="0022278D">
            <w:pPr>
              <w:spacing w:line="360" w:lineRule="auto"/>
              <w:jc w:val="both"/>
              <w:rPr>
                <w:lang w:val="en-US"/>
              </w:rPr>
            </w:pPr>
            <w:r w:rsidRPr="00724622">
              <w:t>INTRODUCTION</w:t>
            </w:r>
            <w:r>
              <w:t xml:space="preserve"> ……………</w:t>
            </w:r>
            <w:r w:rsidRPr="00EF63C6">
              <w:t>……………………………………………………....</w:t>
            </w:r>
            <w:r w:rsidR="00970F62">
              <w:rPr>
                <w:lang w:val="en-US"/>
              </w:rPr>
              <w:t>..</w:t>
            </w:r>
            <w:r w:rsidRPr="00EF63C6">
              <w:t>.…</w:t>
            </w:r>
            <w:r w:rsidR="00970F62">
              <w:t>…</w:t>
            </w:r>
            <w:proofErr w:type="gramStart"/>
            <w:r w:rsidR="00970F62">
              <w:rPr>
                <w:lang w:val="en-US"/>
              </w:rPr>
              <w:t>…</w:t>
            </w:r>
            <w:r w:rsidRPr="00EF63C6">
              <w:t>...</w:t>
            </w:r>
            <w:r>
              <w:t>.</w:t>
            </w:r>
            <w:proofErr w:type="gramEnd"/>
            <w:r>
              <w:t>.</w:t>
            </w:r>
            <w:r w:rsidR="0022278D">
              <w:rPr>
                <w:lang w:val="en-US"/>
              </w:rPr>
              <w:t>6</w:t>
            </w:r>
          </w:p>
        </w:tc>
        <w:tc>
          <w:tcPr>
            <w:tcW w:w="9747" w:type="dxa"/>
          </w:tcPr>
          <w:p w:rsidR="00724622" w:rsidRPr="00AC5DBC" w:rsidRDefault="00724622" w:rsidP="00970F62">
            <w:pPr>
              <w:spacing w:line="360" w:lineRule="auto"/>
              <w:jc w:val="both"/>
            </w:pPr>
          </w:p>
        </w:tc>
        <w:tc>
          <w:tcPr>
            <w:tcW w:w="2439" w:type="dxa"/>
          </w:tcPr>
          <w:p w:rsidR="00724622" w:rsidRPr="00AC5DBC" w:rsidRDefault="00724622" w:rsidP="00970F62">
            <w:pPr>
              <w:spacing w:line="360" w:lineRule="auto"/>
              <w:jc w:val="both"/>
            </w:pPr>
          </w:p>
        </w:tc>
        <w:tc>
          <w:tcPr>
            <w:tcW w:w="9747" w:type="dxa"/>
          </w:tcPr>
          <w:p w:rsidR="00724622" w:rsidRPr="00AC5DBC" w:rsidRDefault="00724622" w:rsidP="00970F62">
            <w:pPr>
              <w:spacing w:line="360" w:lineRule="auto"/>
              <w:jc w:val="both"/>
            </w:pPr>
          </w:p>
        </w:tc>
      </w:tr>
      <w:tr w:rsidR="00724622" w:rsidRPr="00622F6B" w:rsidTr="004266FB">
        <w:tc>
          <w:tcPr>
            <w:tcW w:w="9747" w:type="dxa"/>
            <w:hideMark/>
          </w:tcPr>
          <w:p w:rsidR="00724622" w:rsidRPr="00724622" w:rsidRDefault="00970F62" w:rsidP="00970F62">
            <w:pPr>
              <w:pStyle w:val="ac"/>
              <w:spacing w:line="360" w:lineRule="auto"/>
              <w:jc w:val="both"/>
              <w:rPr>
                <w:rFonts w:ascii="Times New Roman" w:hAnsi="Times New Roman" w:cs="Times New Roman"/>
                <w:sz w:val="24"/>
                <w:szCs w:val="24"/>
                <w:lang w:val="en-US" w:eastAsia="en-US"/>
              </w:rPr>
            </w:pPr>
            <w:r w:rsidRPr="00970F62">
              <w:rPr>
                <w:rFonts w:ascii="Times New Roman" w:hAnsi="Times New Roman" w:cs="Times New Roman"/>
                <w:shd w:val="clear" w:color="auto" w:fill="FFFFFF"/>
                <w:lang w:val="en-US"/>
              </w:rPr>
              <w:t>MAIN PART OF THE RESEARCH REPORT</w:t>
            </w:r>
            <w:proofErr w:type="gramStart"/>
            <w:r w:rsidR="00724622" w:rsidRPr="00724622">
              <w:rPr>
                <w:rFonts w:ascii="Times New Roman" w:hAnsi="Times New Roman" w:cs="Times New Roman"/>
                <w:sz w:val="24"/>
                <w:szCs w:val="24"/>
                <w:lang w:val="en-US" w:eastAsia="en-US"/>
              </w:rPr>
              <w:t>..</w:t>
            </w:r>
            <w:proofErr w:type="gramEnd"/>
            <w:r w:rsidR="00724622" w:rsidRPr="00724622">
              <w:rPr>
                <w:rFonts w:ascii="Times New Roman" w:hAnsi="Times New Roman" w:cs="Times New Roman"/>
                <w:sz w:val="24"/>
                <w:szCs w:val="24"/>
                <w:lang w:val="en-US" w:eastAsia="en-US"/>
              </w:rPr>
              <w:t>……………</w:t>
            </w:r>
            <w:r w:rsidR="00724622">
              <w:rPr>
                <w:rFonts w:ascii="Times New Roman" w:hAnsi="Times New Roman" w:cs="Times New Roman"/>
                <w:sz w:val="24"/>
                <w:szCs w:val="24"/>
                <w:lang w:val="en-US" w:eastAsia="en-US"/>
              </w:rPr>
              <w:t>..</w:t>
            </w:r>
            <w:r>
              <w:rPr>
                <w:rFonts w:ascii="Times New Roman" w:hAnsi="Times New Roman" w:cs="Times New Roman"/>
                <w:sz w:val="24"/>
                <w:szCs w:val="24"/>
                <w:lang w:val="en-US" w:eastAsia="en-US"/>
              </w:rPr>
              <w:t>………………</w:t>
            </w:r>
            <w:r w:rsidR="00724622" w:rsidRPr="00724622">
              <w:rPr>
                <w:rFonts w:ascii="Times New Roman" w:hAnsi="Times New Roman" w:cs="Times New Roman"/>
                <w:sz w:val="24"/>
                <w:szCs w:val="24"/>
                <w:lang w:val="en-US" w:eastAsia="en-US"/>
              </w:rPr>
              <w:t>………….....…...</w:t>
            </w:r>
            <w:r>
              <w:rPr>
                <w:rFonts w:ascii="Times New Roman" w:hAnsi="Times New Roman" w:cs="Times New Roman"/>
                <w:sz w:val="24"/>
                <w:szCs w:val="24"/>
                <w:lang w:val="en-US" w:eastAsia="en-US"/>
              </w:rPr>
              <w:t>......</w:t>
            </w:r>
            <w:r w:rsidR="00745615">
              <w:rPr>
                <w:rFonts w:ascii="Times New Roman" w:hAnsi="Times New Roman" w:cs="Times New Roman"/>
                <w:sz w:val="24"/>
                <w:szCs w:val="24"/>
                <w:lang w:val="en-US" w:eastAsia="en-US"/>
              </w:rPr>
              <w:t>....</w:t>
            </w:r>
            <w:r w:rsidR="0022278D">
              <w:rPr>
                <w:rFonts w:ascii="Times New Roman" w:hAnsi="Times New Roman" w:cs="Times New Roman"/>
                <w:sz w:val="24"/>
                <w:szCs w:val="24"/>
                <w:lang w:val="en-US" w:eastAsia="en-US"/>
              </w:rPr>
              <w:t>8</w:t>
            </w:r>
          </w:p>
          <w:p w:rsidR="00724622" w:rsidRPr="00724622" w:rsidRDefault="00724622" w:rsidP="001C5754">
            <w:pPr>
              <w:pStyle w:val="ac"/>
              <w:spacing w:line="360" w:lineRule="auto"/>
              <w:rPr>
                <w:rFonts w:ascii="Times New Roman" w:hAnsi="Times New Roman" w:cs="Times New Roman"/>
                <w:sz w:val="24"/>
                <w:szCs w:val="24"/>
                <w:lang w:val="en-US" w:eastAsia="en-US"/>
              </w:rPr>
            </w:pPr>
            <w:r w:rsidRPr="00724622">
              <w:rPr>
                <w:rFonts w:ascii="Times New Roman" w:hAnsi="Times New Roman" w:cs="Times New Roman"/>
                <w:sz w:val="24"/>
                <w:szCs w:val="24"/>
                <w:lang w:val="en-US" w:eastAsia="en-US"/>
              </w:rPr>
              <w:t xml:space="preserve">1 </w:t>
            </w:r>
            <w:r w:rsidR="00970F62">
              <w:rPr>
                <w:rFonts w:ascii="Times New Roman" w:hAnsi="Times New Roman" w:cs="Times New Roman"/>
                <w:spacing w:val="2"/>
                <w:sz w:val="24"/>
                <w:szCs w:val="24"/>
                <w:lang w:val="en-US"/>
              </w:rPr>
              <w:t>D</w:t>
            </w:r>
            <w:r w:rsidR="00970F62" w:rsidRPr="00724622">
              <w:rPr>
                <w:rFonts w:ascii="Times New Roman" w:hAnsi="Times New Roman" w:cs="Times New Roman"/>
                <w:spacing w:val="2"/>
                <w:sz w:val="24"/>
                <w:szCs w:val="24"/>
                <w:lang w:val="en-US"/>
              </w:rPr>
              <w:t xml:space="preserve">escription </w:t>
            </w:r>
            <w:r w:rsidR="00A76BF6">
              <w:rPr>
                <w:rFonts w:ascii="Times New Roman" w:hAnsi="Times New Roman" w:cs="Times New Roman"/>
                <w:spacing w:val="2"/>
                <w:sz w:val="24"/>
                <w:szCs w:val="24"/>
                <w:lang w:val="en-US"/>
              </w:rPr>
              <w:t xml:space="preserve">of the </w:t>
            </w:r>
            <w:r w:rsidR="00970F62" w:rsidRPr="00724622">
              <w:rPr>
                <w:rFonts w:ascii="Times New Roman" w:hAnsi="Times New Roman" w:cs="Times New Roman"/>
                <w:spacing w:val="2"/>
                <w:sz w:val="24"/>
                <w:szCs w:val="24"/>
                <w:lang w:val="en-US"/>
              </w:rPr>
              <w:t xml:space="preserve">classes of operators whose </w:t>
            </w:r>
            <w:proofErr w:type="spellStart"/>
            <w:r w:rsidR="00970F62" w:rsidRPr="00724622">
              <w:rPr>
                <w:rFonts w:ascii="Times New Roman" w:hAnsi="Times New Roman" w:cs="Times New Roman"/>
                <w:spacing w:val="2"/>
                <w:sz w:val="24"/>
                <w:szCs w:val="24"/>
                <w:lang w:val="en-US"/>
              </w:rPr>
              <w:t>resolvents</w:t>
            </w:r>
            <w:proofErr w:type="spellEnd"/>
            <w:r w:rsidR="00970F62" w:rsidRPr="00724622">
              <w:rPr>
                <w:rFonts w:ascii="Times New Roman" w:hAnsi="Times New Roman" w:cs="Times New Roman"/>
                <w:spacing w:val="2"/>
                <w:sz w:val="24"/>
                <w:szCs w:val="24"/>
                <w:lang w:val="en-US"/>
              </w:rPr>
              <w:t xml:space="preserve"> are finite-dimensional perturbations of </w:t>
            </w:r>
            <w:proofErr w:type="spellStart"/>
            <w:r w:rsidR="001C5754">
              <w:rPr>
                <w:rFonts w:ascii="Times New Roman" w:hAnsi="Times New Roman" w:cs="Times New Roman"/>
                <w:spacing w:val="2"/>
                <w:sz w:val="24"/>
                <w:szCs w:val="24"/>
                <w:lang w:val="en-US"/>
              </w:rPr>
              <w:t>F</w:t>
            </w:r>
            <w:r w:rsidR="00970F62" w:rsidRPr="00724622">
              <w:rPr>
                <w:rFonts w:ascii="Times New Roman" w:hAnsi="Times New Roman" w:cs="Times New Roman"/>
                <w:spacing w:val="2"/>
                <w:sz w:val="24"/>
                <w:szCs w:val="24"/>
                <w:lang w:val="en-US"/>
              </w:rPr>
              <w:t>redholm</w:t>
            </w:r>
            <w:proofErr w:type="spellEnd"/>
            <w:r w:rsidR="00970F62" w:rsidRPr="00724622">
              <w:rPr>
                <w:rFonts w:ascii="Times New Roman" w:hAnsi="Times New Roman" w:cs="Times New Roman"/>
                <w:spacing w:val="2"/>
                <w:sz w:val="24"/>
                <w:szCs w:val="24"/>
                <w:lang w:val="en-US"/>
              </w:rPr>
              <w:t xml:space="preserve"> operators</w:t>
            </w:r>
            <w:r w:rsidRPr="00724622">
              <w:rPr>
                <w:spacing w:val="2"/>
                <w:lang w:val="en-US"/>
              </w:rPr>
              <w:t>.</w:t>
            </w:r>
            <w:r w:rsidRPr="00EF63C6">
              <w:rPr>
                <w:rFonts w:ascii="Times New Roman" w:eastAsia="Times New Roman" w:hAnsi="Times New Roman" w:cs="Times New Roman"/>
                <w:sz w:val="24"/>
                <w:szCs w:val="24"/>
                <w:lang w:val="kk-KZ" w:eastAsia="ar-SA"/>
              </w:rPr>
              <w:t>..</w:t>
            </w:r>
            <w:r w:rsidRPr="00724622">
              <w:rPr>
                <w:rFonts w:ascii="Times New Roman" w:hAnsi="Times New Roman" w:cs="Times New Roman"/>
                <w:sz w:val="24"/>
                <w:szCs w:val="24"/>
                <w:lang w:val="en-US" w:eastAsia="en-US"/>
              </w:rPr>
              <w:t>.…</w:t>
            </w:r>
            <w:r>
              <w:rPr>
                <w:rFonts w:ascii="Times New Roman" w:hAnsi="Times New Roman" w:cs="Times New Roman"/>
                <w:sz w:val="24"/>
                <w:szCs w:val="24"/>
                <w:lang w:val="en-US" w:eastAsia="en-US"/>
              </w:rPr>
              <w:t>………</w:t>
            </w:r>
            <w:r w:rsidR="00970F62">
              <w:rPr>
                <w:rFonts w:ascii="Times New Roman" w:hAnsi="Times New Roman" w:cs="Times New Roman"/>
                <w:sz w:val="24"/>
                <w:szCs w:val="24"/>
                <w:lang w:val="en-US" w:eastAsia="en-US"/>
              </w:rPr>
              <w:t>………………………………………………………</w:t>
            </w:r>
            <w:r>
              <w:rPr>
                <w:rFonts w:ascii="Times New Roman" w:hAnsi="Times New Roman" w:cs="Times New Roman"/>
                <w:sz w:val="24"/>
                <w:szCs w:val="24"/>
                <w:lang w:val="en-US" w:eastAsia="en-US"/>
              </w:rPr>
              <w:t>.</w:t>
            </w:r>
            <w:r w:rsidR="00745615">
              <w:rPr>
                <w:rFonts w:ascii="Times New Roman" w:hAnsi="Times New Roman" w:cs="Times New Roman"/>
                <w:sz w:val="24"/>
                <w:szCs w:val="24"/>
                <w:lang w:val="en-US" w:eastAsia="en-US"/>
              </w:rPr>
              <w:t>……..........</w:t>
            </w:r>
            <w:r w:rsidR="0022278D">
              <w:rPr>
                <w:rFonts w:ascii="Times New Roman" w:hAnsi="Times New Roman" w:cs="Times New Roman"/>
                <w:sz w:val="24"/>
                <w:szCs w:val="24"/>
                <w:lang w:val="en-US" w:eastAsia="en-US"/>
              </w:rPr>
              <w:t>.8</w:t>
            </w:r>
          </w:p>
        </w:tc>
        <w:tc>
          <w:tcPr>
            <w:tcW w:w="9747" w:type="dxa"/>
          </w:tcPr>
          <w:p w:rsidR="00724622" w:rsidRPr="00724622" w:rsidRDefault="00724622" w:rsidP="00970F62">
            <w:pPr>
              <w:spacing w:line="360" w:lineRule="auto"/>
              <w:jc w:val="both"/>
              <w:rPr>
                <w:lang w:val="en-US"/>
              </w:rPr>
            </w:pPr>
          </w:p>
        </w:tc>
        <w:tc>
          <w:tcPr>
            <w:tcW w:w="2439" w:type="dxa"/>
          </w:tcPr>
          <w:p w:rsidR="00724622" w:rsidRPr="00724622" w:rsidRDefault="00724622" w:rsidP="00970F62">
            <w:pPr>
              <w:spacing w:line="360" w:lineRule="auto"/>
              <w:jc w:val="both"/>
              <w:rPr>
                <w:lang w:val="en-US"/>
              </w:rPr>
            </w:pPr>
          </w:p>
        </w:tc>
        <w:tc>
          <w:tcPr>
            <w:tcW w:w="9747" w:type="dxa"/>
          </w:tcPr>
          <w:p w:rsidR="00724622" w:rsidRPr="00724622" w:rsidRDefault="00724622" w:rsidP="00970F62">
            <w:pPr>
              <w:spacing w:line="360" w:lineRule="auto"/>
              <w:jc w:val="both"/>
              <w:rPr>
                <w:lang w:val="en-US"/>
              </w:rPr>
            </w:pPr>
          </w:p>
        </w:tc>
      </w:tr>
      <w:tr w:rsidR="00724622" w:rsidRPr="008C18A5" w:rsidTr="00970F62">
        <w:trPr>
          <w:trHeight w:val="1721"/>
        </w:trPr>
        <w:tc>
          <w:tcPr>
            <w:tcW w:w="9747" w:type="dxa"/>
            <w:hideMark/>
          </w:tcPr>
          <w:p w:rsidR="001C5754" w:rsidRDefault="005D2753" w:rsidP="00970F62">
            <w:pPr>
              <w:pStyle w:val="ac"/>
              <w:spacing w:line="360" w:lineRule="auto"/>
              <w:jc w:val="both"/>
              <w:rPr>
                <w:rFonts w:ascii="Times New Roman" w:hAnsi="Times New Roman" w:cs="Times New Roman"/>
                <w:spacing w:val="2"/>
                <w:sz w:val="24"/>
                <w:szCs w:val="24"/>
                <w:lang w:val="en-US"/>
              </w:rPr>
            </w:pPr>
            <w:r w:rsidRPr="005D2753">
              <w:rPr>
                <w:rFonts w:ascii="Times New Roman" w:hAnsi="Times New Roman" w:cs="Times New Roman"/>
                <w:noProof/>
                <w:sz w:val="24"/>
                <w:szCs w:val="24"/>
                <w:lang w:val="en-US"/>
              </w:rPr>
              <w:t xml:space="preserve">2 </w:t>
            </w:r>
            <w:r w:rsidR="00970F62">
              <w:rPr>
                <w:rFonts w:ascii="Times New Roman" w:hAnsi="Times New Roman" w:cs="Times New Roman"/>
                <w:spacing w:val="2"/>
                <w:sz w:val="24"/>
                <w:szCs w:val="24"/>
                <w:lang w:val="en-US"/>
              </w:rPr>
              <w:t>D</w:t>
            </w:r>
            <w:r w:rsidR="00970F62" w:rsidRPr="005D2753">
              <w:rPr>
                <w:rFonts w:ascii="Times New Roman" w:hAnsi="Times New Roman" w:cs="Times New Roman"/>
                <w:spacing w:val="2"/>
                <w:sz w:val="24"/>
                <w:szCs w:val="24"/>
                <w:lang w:val="en-US"/>
              </w:rPr>
              <w:t xml:space="preserve">escription </w:t>
            </w:r>
            <w:r w:rsidR="00A76BF6">
              <w:rPr>
                <w:rFonts w:ascii="Times New Roman" w:hAnsi="Times New Roman" w:cs="Times New Roman"/>
                <w:spacing w:val="2"/>
                <w:sz w:val="24"/>
                <w:szCs w:val="24"/>
                <w:lang w:val="en-US"/>
              </w:rPr>
              <w:t xml:space="preserve">of the </w:t>
            </w:r>
            <w:r w:rsidR="00970F62" w:rsidRPr="005D2753">
              <w:rPr>
                <w:rFonts w:ascii="Times New Roman" w:hAnsi="Times New Roman" w:cs="Times New Roman"/>
                <w:spacing w:val="2"/>
                <w:sz w:val="24"/>
                <w:szCs w:val="24"/>
                <w:lang w:val="en-US"/>
              </w:rPr>
              <w:t xml:space="preserve">classes of one-dimensional differential operators whose </w:t>
            </w:r>
            <w:proofErr w:type="spellStart"/>
            <w:r w:rsidR="00970F62" w:rsidRPr="005D2753">
              <w:rPr>
                <w:rFonts w:ascii="Times New Roman" w:hAnsi="Times New Roman" w:cs="Times New Roman"/>
                <w:spacing w:val="2"/>
                <w:sz w:val="24"/>
                <w:szCs w:val="24"/>
                <w:lang w:val="en-US"/>
              </w:rPr>
              <w:t>resolvents</w:t>
            </w:r>
            <w:proofErr w:type="spellEnd"/>
            <w:r w:rsidR="00970F62" w:rsidRPr="005D2753">
              <w:rPr>
                <w:rFonts w:ascii="Times New Roman" w:hAnsi="Times New Roman" w:cs="Times New Roman"/>
                <w:spacing w:val="2"/>
                <w:sz w:val="24"/>
                <w:szCs w:val="24"/>
                <w:lang w:val="en-US"/>
              </w:rPr>
              <w:t xml:space="preserve"> represent </w:t>
            </w:r>
          </w:p>
          <w:p w:rsidR="00724622" w:rsidRPr="005D2753" w:rsidRDefault="00970F62" w:rsidP="00970F62">
            <w:pPr>
              <w:pStyle w:val="ac"/>
              <w:spacing w:line="360" w:lineRule="auto"/>
              <w:jc w:val="both"/>
              <w:rPr>
                <w:rFonts w:ascii="Times New Roman" w:eastAsia="Times New Roman" w:hAnsi="Times New Roman" w:cs="Times New Roman"/>
                <w:sz w:val="24"/>
                <w:szCs w:val="24"/>
                <w:lang w:val="en-US" w:eastAsia="ar-SA"/>
              </w:rPr>
            </w:pPr>
            <w:proofErr w:type="gramStart"/>
            <w:r w:rsidRPr="005D2753">
              <w:rPr>
                <w:rFonts w:ascii="Times New Roman" w:hAnsi="Times New Roman" w:cs="Times New Roman"/>
                <w:spacing w:val="2"/>
                <w:sz w:val="24"/>
                <w:szCs w:val="24"/>
                <w:lang w:val="en-US"/>
              </w:rPr>
              <w:t>finite-dimensional</w:t>
            </w:r>
            <w:proofErr w:type="gramEnd"/>
            <w:r w:rsidRPr="005D2753">
              <w:rPr>
                <w:rFonts w:ascii="Times New Roman" w:hAnsi="Times New Roman" w:cs="Times New Roman"/>
                <w:spacing w:val="2"/>
                <w:sz w:val="24"/>
                <w:szCs w:val="24"/>
                <w:lang w:val="en-US"/>
              </w:rPr>
              <w:t xml:space="preserve"> perturbations of two-point boundary value problems</w:t>
            </w:r>
            <w:r w:rsidR="005D2753" w:rsidRPr="005D2753">
              <w:rPr>
                <w:rFonts w:ascii="Times New Roman" w:hAnsi="Times New Roman" w:cs="Times New Roman"/>
                <w:spacing w:val="2"/>
                <w:sz w:val="24"/>
                <w:szCs w:val="24"/>
                <w:lang w:val="en-US"/>
              </w:rPr>
              <w:t xml:space="preserve">. </w:t>
            </w:r>
            <w:r w:rsidR="001C5754">
              <w:rPr>
                <w:rFonts w:ascii="Times New Roman" w:hAnsi="Times New Roman" w:cs="Times New Roman"/>
                <w:sz w:val="24"/>
                <w:szCs w:val="24"/>
                <w:lang w:val="en-US"/>
              </w:rPr>
              <w:t>………………...</w:t>
            </w:r>
            <w:r>
              <w:rPr>
                <w:rFonts w:ascii="Times New Roman" w:hAnsi="Times New Roman" w:cs="Times New Roman"/>
                <w:sz w:val="24"/>
                <w:szCs w:val="24"/>
                <w:lang w:val="en-US"/>
              </w:rPr>
              <w:t>….</w:t>
            </w:r>
            <w:r w:rsidR="005D2753" w:rsidRPr="005D2753">
              <w:rPr>
                <w:rFonts w:ascii="Times New Roman" w:hAnsi="Times New Roman" w:cs="Times New Roman"/>
                <w:sz w:val="24"/>
                <w:szCs w:val="24"/>
                <w:lang w:val="en-US"/>
              </w:rPr>
              <w:t>....</w:t>
            </w:r>
            <w:r w:rsidR="0022278D">
              <w:rPr>
                <w:rFonts w:ascii="Times New Roman" w:hAnsi="Times New Roman" w:cs="Times New Roman"/>
                <w:noProof/>
                <w:sz w:val="24"/>
                <w:szCs w:val="24"/>
                <w:lang w:val="en-US"/>
              </w:rPr>
              <w:t>11</w:t>
            </w:r>
          </w:p>
          <w:p w:rsidR="001C5754" w:rsidRDefault="005D2753" w:rsidP="00970F62">
            <w:pPr>
              <w:tabs>
                <w:tab w:val="center" w:pos="4800"/>
                <w:tab w:val="right" w:pos="9500"/>
              </w:tabs>
              <w:spacing w:line="360" w:lineRule="auto"/>
              <w:jc w:val="both"/>
              <w:rPr>
                <w:spacing w:val="2"/>
                <w:lang w:val="en-US"/>
              </w:rPr>
            </w:pPr>
            <w:r w:rsidRPr="005D2753">
              <w:rPr>
                <w:noProof/>
                <w:lang w:val="en-US"/>
              </w:rPr>
              <w:t xml:space="preserve">3 </w:t>
            </w:r>
            <w:r w:rsidR="00970F62">
              <w:rPr>
                <w:spacing w:val="2"/>
                <w:lang w:val="en-US"/>
              </w:rPr>
              <w:t>D</w:t>
            </w:r>
            <w:r w:rsidR="00970F62" w:rsidRPr="005D2753">
              <w:rPr>
                <w:spacing w:val="2"/>
                <w:lang w:val="en-US"/>
              </w:rPr>
              <w:t xml:space="preserve">escription </w:t>
            </w:r>
            <w:r w:rsidR="00A76BF6">
              <w:rPr>
                <w:spacing w:val="2"/>
                <w:lang w:val="en-US"/>
              </w:rPr>
              <w:t xml:space="preserve">of the </w:t>
            </w:r>
            <w:proofErr w:type="spellStart"/>
            <w:r w:rsidR="00970F62" w:rsidRPr="005D2753">
              <w:rPr>
                <w:spacing w:val="2"/>
                <w:lang w:val="en-US"/>
              </w:rPr>
              <w:t>the</w:t>
            </w:r>
            <w:proofErr w:type="spellEnd"/>
            <w:r w:rsidR="00970F62" w:rsidRPr="005D2753">
              <w:rPr>
                <w:spacing w:val="2"/>
                <w:lang w:val="en-US"/>
              </w:rPr>
              <w:t xml:space="preserve"> classes of operators with partial derivatives, the </w:t>
            </w:r>
            <w:proofErr w:type="spellStart"/>
            <w:r w:rsidR="00970F62" w:rsidRPr="005D2753">
              <w:rPr>
                <w:spacing w:val="2"/>
                <w:lang w:val="en-US"/>
              </w:rPr>
              <w:t>resolvents</w:t>
            </w:r>
            <w:proofErr w:type="spellEnd"/>
            <w:r w:rsidR="00970F62" w:rsidRPr="005D2753">
              <w:rPr>
                <w:spacing w:val="2"/>
                <w:lang w:val="en-US"/>
              </w:rPr>
              <w:t xml:space="preserve"> of which</w:t>
            </w:r>
          </w:p>
          <w:p w:rsidR="00724622" w:rsidRDefault="00970F62" w:rsidP="00970F62">
            <w:pPr>
              <w:tabs>
                <w:tab w:val="center" w:pos="4800"/>
                <w:tab w:val="right" w:pos="9500"/>
              </w:tabs>
              <w:spacing w:line="360" w:lineRule="auto"/>
              <w:jc w:val="both"/>
              <w:rPr>
                <w:bCs/>
                <w:noProof/>
                <w:lang w:val="en-US"/>
              </w:rPr>
            </w:pPr>
            <w:r w:rsidRPr="005D2753">
              <w:rPr>
                <w:spacing w:val="2"/>
                <w:lang w:val="en-US"/>
              </w:rPr>
              <w:t xml:space="preserve"> </w:t>
            </w:r>
            <w:proofErr w:type="gramStart"/>
            <w:r w:rsidRPr="005D2753">
              <w:rPr>
                <w:spacing w:val="2"/>
                <w:lang w:val="en-US"/>
              </w:rPr>
              <w:t>represent</w:t>
            </w:r>
            <w:proofErr w:type="gramEnd"/>
            <w:r w:rsidRPr="005D2753">
              <w:rPr>
                <w:spacing w:val="2"/>
                <w:lang w:val="en-US"/>
              </w:rPr>
              <w:t xml:space="preserve"> finite-dimensional perturbations of </w:t>
            </w:r>
            <w:proofErr w:type="spellStart"/>
            <w:r w:rsidR="001C5754">
              <w:rPr>
                <w:spacing w:val="2"/>
                <w:lang w:val="en-US"/>
              </w:rPr>
              <w:t>F</w:t>
            </w:r>
            <w:r w:rsidRPr="005D2753">
              <w:rPr>
                <w:spacing w:val="2"/>
                <w:lang w:val="en-US"/>
              </w:rPr>
              <w:t>redholm</w:t>
            </w:r>
            <w:proofErr w:type="spellEnd"/>
            <w:r w:rsidRPr="005D2753">
              <w:rPr>
                <w:spacing w:val="2"/>
                <w:lang w:val="en-US"/>
              </w:rPr>
              <w:t xml:space="preserve"> operators</w:t>
            </w:r>
            <w:r w:rsidR="005D2753" w:rsidRPr="005D2753">
              <w:rPr>
                <w:spacing w:val="2"/>
                <w:lang w:val="en-US"/>
              </w:rPr>
              <w:t xml:space="preserve">. </w:t>
            </w:r>
            <w:r w:rsidR="001C5754">
              <w:rPr>
                <w:spacing w:val="2"/>
                <w:lang w:val="en-US"/>
              </w:rPr>
              <w:t>…………………………...</w:t>
            </w:r>
            <w:r w:rsidR="005D2753">
              <w:rPr>
                <w:spacing w:val="2"/>
                <w:lang w:val="en-US"/>
              </w:rPr>
              <w:t>..</w:t>
            </w:r>
            <w:r w:rsidR="00BD117D">
              <w:rPr>
                <w:bCs/>
                <w:noProof/>
                <w:lang w:val="en-US"/>
              </w:rPr>
              <w:t>1</w:t>
            </w:r>
            <w:r w:rsidR="0022278D">
              <w:rPr>
                <w:bCs/>
                <w:noProof/>
                <w:lang w:val="en-US"/>
              </w:rPr>
              <w:t>2</w:t>
            </w:r>
          </w:p>
          <w:p w:rsidR="00970F62" w:rsidRPr="005D2753" w:rsidRDefault="00970F62" w:rsidP="00970F62">
            <w:pPr>
              <w:pStyle w:val="ac"/>
              <w:spacing w:line="360" w:lineRule="auto"/>
              <w:jc w:val="both"/>
              <w:rPr>
                <w:rFonts w:ascii="Times New Roman" w:hAnsi="Times New Roman" w:cs="Times New Roman"/>
                <w:spacing w:val="2"/>
                <w:sz w:val="24"/>
                <w:szCs w:val="24"/>
                <w:lang w:val="en-US"/>
              </w:rPr>
            </w:pPr>
            <w:r>
              <w:rPr>
                <w:rFonts w:ascii="Times New Roman" w:hAnsi="Times New Roman" w:cs="Times New Roman"/>
                <w:spacing w:val="2"/>
                <w:sz w:val="24"/>
                <w:szCs w:val="24"/>
                <w:lang w:val="en-US" w:eastAsia="en-US"/>
              </w:rPr>
              <w:t xml:space="preserve">4 </w:t>
            </w:r>
            <w:r>
              <w:rPr>
                <w:rFonts w:ascii="Times New Roman" w:hAnsi="Times New Roman" w:cs="Times New Roman"/>
                <w:spacing w:val="2"/>
                <w:sz w:val="24"/>
                <w:szCs w:val="24"/>
                <w:lang w:val="en-US"/>
              </w:rPr>
              <w:t>C</w:t>
            </w:r>
            <w:r w:rsidRPr="005D2753">
              <w:rPr>
                <w:rFonts w:ascii="Times New Roman" w:hAnsi="Times New Roman" w:cs="Times New Roman"/>
                <w:spacing w:val="2"/>
                <w:sz w:val="24"/>
                <w:szCs w:val="24"/>
                <w:lang w:val="en-US"/>
              </w:rPr>
              <w:t xml:space="preserve">onducting a spectral analysis of finite-dimensional perturbations of </w:t>
            </w:r>
            <w:proofErr w:type="spellStart"/>
            <w:r w:rsidR="001C5754">
              <w:rPr>
                <w:rFonts w:ascii="Times New Roman" w:hAnsi="Times New Roman" w:cs="Times New Roman"/>
                <w:spacing w:val="2"/>
                <w:sz w:val="24"/>
                <w:szCs w:val="24"/>
                <w:lang w:val="en-US"/>
              </w:rPr>
              <w:t>F</w:t>
            </w:r>
            <w:r w:rsidRPr="005D2753">
              <w:rPr>
                <w:rFonts w:ascii="Times New Roman" w:hAnsi="Times New Roman" w:cs="Times New Roman"/>
                <w:spacing w:val="2"/>
                <w:sz w:val="24"/>
                <w:szCs w:val="24"/>
                <w:lang w:val="en-US"/>
              </w:rPr>
              <w:t>redholm</w:t>
            </w:r>
            <w:proofErr w:type="spellEnd"/>
            <w:r w:rsidRPr="005D2753">
              <w:rPr>
                <w:rFonts w:ascii="Times New Roman" w:hAnsi="Times New Roman" w:cs="Times New Roman"/>
                <w:spacing w:val="2"/>
                <w:sz w:val="24"/>
                <w:szCs w:val="24"/>
                <w:lang w:val="en-US"/>
              </w:rPr>
              <w:t xml:space="preserve"> operators</w:t>
            </w:r>
            <w:r w:rsidR="0022278D">
              <w:rPr>
                <w:rFonts w:ascii="Times New Roman" w:hAnsi="Times New Roman" w:cs="Times New Roman"/>
                <w:spacing w:val="2"/>
                <w:sz w:val="24"/>
                <w:szCs w:val="24"/>
                <w:lang w:val="en-US"/>
              </w:rPr>
              <w:t>. …14</w:t>
            </w:r>
          </w:p>
          <w:p w:rsidR="001C5754" w:rsidRDefault="00970F62" w:rsidP="00970F62">
            <w:pPr>
              <w:spacing w:line="360" w:lineRule="auto"/>
              <w:jc w:val="both"/>
              <w:rPr>
                <w:spacing w:val="2"/>
                <w:lang w:val="en-US"/>
              </w:rPr>
            </w:pPr>
            <w:r w:rsidRPr="005D2753">
              <w:rPr>
                <w:spacing w:val="2"/>
                <w:lang w:val="en-US"/>
              </w:rPr>
              <w:t xml:space="preserve">5 </w:t>
            </w:r>
            <w:r>
              <w:rPr>
                <w:spacing w:val="2"/>
                <w:lang w:val="en-US"/>
              </w:rPr>
              <w:t>D</w:t>
            </w:r>
            <w:r w:rsidRPr="005D2753">
              <w:rPr>
                <w:spacing w:val="2"/>
                <w:lang w:val="en-US"/>
              </w:rPr>
              <w:t xml:space="preserve">evelopment </w:t>
            </w:r>
            <w:r w:rsidR="00A76BF6">
              <w:rPr>
                <w:spacing w:val="2"/>
                <w:lang w:val="en-US"/>
              </w:rPr>
              <w:t>of the method</w:t>
            </w:r>
            <w:r w:rsidRPr="005D2753">
              <w:rPr>
                <w:spacing w:val="2"/>
                <w:lang w:val="en-US"/>
              </w:rPr>
              <w:t xml:space="preserve"> for spectral analysis of one-dimensional differential operators </w:t>
            </w:r>
          </w:p>
          <w:p w:rsidR="00970F62" w:rsidRPr="005D2753" w:rsidRDefault="00970F62" w:rsidP="00970F62">
            <w:pPr>
              <w:spacing w:line="360" w:lineRule="auto"/>
              <w:jc w:val="both"/>
              <w:rPr>
                <w:spacing w:val="2"/>
                <w:lang w:val="en-US"/>
              </w:rPr>
            </w:pPr>
            <w:proofErr w:type="gramStart"/>
            <w:r w:rsidRPr="005D2753">
              <w:rPr>
                <w:spacing w:val="2"/>
                <w:lang w:val="en-US"/>
              </w:rPr>
              <w:t>whose</w:t>
            </w:r>
            <w:proofErr w:type="gramEnd"/>
            <w:r w:rsidRPr="005D2753">
              <w:rPr>
                <w:spacing w:val="2"/>
                <w:lang w:val="en-US"/>
              </w:rPr>
              <w:t xml:space="preserve"> </w:t>
            </w:r>
            <w:proofErr w:type="spellStart"/>
            <w:r w:rsidRPr="005D2753">
              <w:rPr>
                <w:spacing w:val="2"/>
                <w:lang w:val="en-US"/>
              </w:rPr>
              <w:t>resolvents</w:t>
            </w:r>
            <w:proofErr w:type="spellEnd"/>
            <w:r w:rsidRPr="005D2753">
              <w:rPr>
                <w:spacing w:val="2"/>
                <w:lang w:val="en-US"/>
              </w:rPr>
              <w:t xml:space="preserve"> represent finite-dimensional perturbations of </w:t>
            </w:r>
            <w:proofErr w:type="spellStart"/>
            <w:r w:rsidR="001C5754">
              <w:rPr>
                <w:spacing w:val="2"/>
                <w:lang w:val="en-US"/>
              </w:rPr>
              <w:t>F</w:t>
            </w:r>
            <w:r w:rsidRPr="005D2753">
              <w:rPr>
                <w:spacing w:val="2"/>
                <w:lang w:val="en-US"/>
              </w:rPr>
              <w:t>redholm</w:t>
            </w:r>
            <w:proofErr w:type="spellEnd"/>
            <w:r w:rsidRPr="005D2753">
              <w:rPr>
                <w:spacing w:val="2"/>
                <w:lang w:val="en-US"/>
              </w:rPr>
              <w:t xml:space="preserve"> operators. </w:t>
            </w:r>
            <w:r w:rsidR="001C5754">
              <w:rPr>
                <w:spacing w:val="2"/>
                <w:lang w:val="en-US"/>
              </w:rPr>
              <w:t>………….</w:t>
            </w:r>
            <w:r w:rsidR="00BD117D">
              <w:rPr>
                <w:lang w:val="en-US"/>
              </w:rPr>
              <w:t>2</w:t>
            </w:r>
            <w:r w:rsidR="0022278D">
              <w:rPr>
                <w:lang w:val="en-US"/>
              </w:rPr>
              <w:t>5</w:t>
            </w:r>
          </w:p>
          <w:p w:rsidR="00970F62" w:rsidRPr="005D2753" w:rsidRDefault="00970F62" w:rsidP="00970F62">
            <w:pPr>
              <w:pStyle w:val="ac"/>
              <w:spacing w:line="360" w:lineRule="auto"/>
              <w:jc w:val="both"/>
              <w:rPr>
                <w:rFonts w:ascii="Times New Roman" w:hAnsi="Times New Roman" w:cs="Times New Roman"/>
                <w:spacing w:val="2"/>
                <w:sz w:val="24"/>
                <w:szCs w:val="24"/>
                <w:lang w:val="en-US"/>
              </w:rPr>
            </w:pPr>
            <w:r w:rsidRPr="005D2753">
              <w:rPr>
                <w:rFonts w:ascii="Times New Roman" w:hAnsi="Times New Roman" w:cs="Times New Roman"/>
                <w:noProof/>
                <w:sz w:val="24"/>
                <w:szCs w:val="24"/>
                <w:lang w:val="en-US" w:eastAsia="en-US"/>
              </w:rPr>
              <w:t xml:space="preserve">6 </w:t>
            </w:r>
            <w:r>
              <w:rPr>
                <w:rFonts w:ascii="Times New Roman" w:hAnsi="Times New Roman" w:cs="Times New Roman"/>
                <w:spacing w:val="2"/>
                <w:sz w:val="24"/>
                <w:szCs w:val="24"/>
                <w:lang w:val="en-US"/>
              </w:rPr>
              <w:t>D</w:t>
            </w:r>
            <w:r w:rsidRPr="005D2753">
              <w:rPr>
                <w:rFonts w:ascii="Times New Roman" w:hAnsi="Times New Roman" w:cs="Times New Roman"/>
                <w:spacing w:val="2"/>
                <w:sz w:val="24"/>
                <w:szCs w:val="24"/>
                <w:lang w:val="en-US"/>
              </w:rPr>
              <w:t xml:space="preserve">evelopment </w:t>
            </w:r>
            <w:r w:rsidR="00A76BF6">
              <w:rPr>
                <w:rFonts w:ascii="Times New Roman" w:hAnsi="Times New Roman" w:cs="Times New Roman"/>
                <w:spacing w:val="2"/>
                <w:sz w:val="24"/>
                <w:szCs w:val="24"/>
                <w:lang w:val="en-US"/>
              </w:rPr>
              <w:t>of the method</w:t>
            </w:r>
            <w:r w:rsidRPr="005D2753">
              <w:rPr>
                <w:rFonts w:ascii="Times New Roman" w:hAnsi="Times New Roman" w:cs="Times New Roman"/>
                <w:spacing w:val="2"/>
                <w:sz w:val="24"/>
                <w:szCs w:val="24"/>
                <w:lang w:val="en-US"/>
              </w:rPr>
              <w:t xml:space="preserve"> for spectral analysis of multidimensional differential operators whose </w:t>
            </w:r>
            <w:proofErr w:type="spellStart"/>
            <w:r w:rsidRPr="005D2753">
              <w:rPr>
                <w:rFonts w:ascii="Times New Roman" w:hAnsi="Times New Roman" w:cs="Times New Roman"/>
                <w:spacing w:val="2"/>
                <w:sz w:val="24"/>
                <w:szCs w:val="24"/>
                <w:lang w:val="en-US"/>
              </w:rPr>
              <w:t>resolvents</w:t>
            </w:r>
            <w:proofErr w:type="spellEnd"/>
            <w:r w:rsidRPr="005D2753">
              <w:rPr>
                <w:rFonts w:ascii="Times New Roman" w:hAnsi="Times New Roman" w:cs="Times New Roman"/>
                <w:spacing w:val="2"/>
                <w:sz w:val="24"/>
                <w:szCs w:val="24"/>
                <w:lang w:val="en-US"/>
              </w:rPr>
              <w:t xml:space="preserve"> represent finite-dimensional pert</w:t>
            </w:r>
            <w:r w:rsidR="001C5754">
              <w:rPr>
                <w:rFonts w:ascii="Times New Roman" w:hAnsi="Times New Roman" w:cs="Times New Roman"/>
                <w:spacing w:val="2"/>
                <w:sz w:val="24"/>
                <w:szCs w:val="24"/>
                <w:lang w:val="en-US"/>
              </w:rPr>
              <w:t xml:space="preserve">urbations of </w:t>
            </w:r>
            <w:proofErr w:type="spellStart"/>
            <w:r w:rsidR="001C5754">
              <w:rPr>
                <w:rFonts w:ascii="Times New Roman" w:hAnsi="Times New Roman" w:cs="Times New Roman"/>
                <w:spacing w:val="2"/>
                <w:sz w:val="24"/>
                <w:szCs w:val="24"/>
                <w:lang w:val="en-US"/>
              </w:rPr>
              <w:t>F</w:t>
            </w:r>
            <w:r w:rsidR="00A76BF6">
              <w:rPr>
                <w:rFonts w:ascii="Times New Roman" w:hAnsi="Times New Roman" w:cs="Times New Roman"/>
                <w:spacing w:val="2"/>
                <w:sz w:val="24"/>
                <w:szCs w:val="24"/>
                <w:lang w:val="en-US"/>
              </w:rPr>
              <w:t>redholm</w:t>
            </w:r>
            <w:proofErr w:type="spellEnd"/>
            <w:r w:rsidR="00A76BF6">
              <w:rPr>
                <w:rFonts w:ascii="Times New Roman" w:hAnsi="Times New Roman" w:cs="Times New Roman"/>
                <w:spacing w:val="2"/>
                <w:sz w:val="24"/>
                <w:szCs w:val="24"/>
                <w:lang w:val="en-US"/>
              </w:rPr>
              <w:t xml:space="preserve"> operators……….</w:t>
            </w:r>
            <w:r w:rsidR="001C5754">
              <w:rPr>
                <w:rFonts w:ascii="Times New Roman" w:hAnsi="Times New Roman" w:cs="Times New Roman"/>
                <w:spacing w:val="2"/>
                <w:sz w:val="24"/>
                <w:szCs w:val="24"/>
                <w:lang w:val="en-US"/>
              </w:rPr>
              <w:t>…..</w:t>
            </w:r>
            <w:r w:rsidR="0022278D">
              <w:rPr>
                <w:rFonts w:ascii="Times New Roman" w:hAnsi="Times New Roman" w:cs="Times New Roman"/>
                <w:sz w:val="24"/>
                <w:szCs w:val="24"/>
                <w:lang w:val="en-US"/>
              </w:rPr>
              <w:t>28</w:t>
            </w:r>
          </w:p>
          <w:p w:rsidR="00970F62" w:rsidRPr="005D2753" w:rsidRDefault="00970F62" w:rsidP="00970F62">
            <w:pPr>
              <w:pStyle w:val="ac"/>
              <w:spacing w:line="360" w:lineRule="auto"/>
              <w:rPr>
                <w:rFonts w:ascii="Times New Roman" w:hAnsi="Times New Roman" w:cs="Times New Roman"/>
                <w:spacing w:val="2"/>
                <w:sz w:val="24"/>
                <w:szCs w:val="24"/>
                <w:lang w:val="en-US"/>
              </w:rPr>
            </w:pPr>
            <w:r w:rsidRPr="005D2753">
              <w:rPr>
                <w:rFonts w:ascii="Times New Roman" w:hAnsi="Times New Roman" w:cs="Times New Roman"/>
                <w:sz w:val="24"/>
                <w:szCs w:val="24"/>
                <w:lang w:val="en-US"/>
              </w:rPr>
              <w:t xml:space="preserve">7 </w:t>
            </w:r>
            <w:r>
              <w:rPr>
                <w:rFonts w:ascii="Times New Roman" w:hAnsi="Times New Roman" w:cs="Times New Roman"/>
                <w:spacing w:val="2"/>
                <w:sz w:val="24"/>
                <w:szCs w:val="24"/>
                <w:lang w:val="en-US"/>
              </w:rPr>
              <w:t>A</w:t>
            </w:r>
            <w:r w:rsidRPr="005D2753">
              <w:rPr>
                <w:rFonts w:ascii="Times New Roman" w:hAnsi="Times New Roman" w:cs="Times New Roman"/>
                <w:spacing w:val="2"/>
                <w:sz w:val="24"/>
                <w:szCs w:val="24"/>
                <w:lang w:val="en-US"/>
              </w:rPr>
              <w:t xml:space="preserve">nalyses of differential operators on stratified sets. </w:t>
            </w:r>
            <w:r>
              <w:rPr>
                <w:rFonts w:ascii="Times New Roman" w:hAnsi="Times New Roman" w:cs="Times New Roman"/>
                <w:spacing w:val="2"/>
                <w:sz w:val="24"/>
                <w:szCs w:val="24"/>
                <w:lang w:val="en-US"/>
              </w:rPr>
              <w:t>…….</w:t>
            </w:r>
            <w:r w:rsidRPr="005D2753">
              <w:rPr>
                <w:rFonts w:ascii="Times New Roman" w:hAnsi="Times New Roman" w:cs="Times New Roman"/>
                <w:spacing w:val="2"/>
                <w:sz w:val="24"/>
                <w:szCs w:val="24"/>
                <w:lang w:val="en-US"/>
              </w:rPr>
              <w:t>…</w:t>
            </w:r>
            <w:r>
              <w:rPr>
                <w:rFonts w:ascii="Times New Roman" w:hAnsi="Times New Roman" w:cs="Times New Roman"/>
                <w:spacing w:val="2"/>
                <w:sz w:val="24"/>
                <w:szCs w:val="24"/>
                <w:lang w:val="en-US"/>
              </w:rPr>
              <w:t>………………………………..</w:t>
            </w:r>
            <w:r w:rsidR="00BD117D">
              <w:rPr>
                <w:rFonts w:ascii="Times New Roman" w:hAnsi="Times New Roman" w:cs="Times New Roman"/>
                <w:spacing w:val="2"/>
                <w:sz w:val="24"/>
                <w:szCs w:val="24"/>
                <w:lang w:val="en-US"/>
              </w:rPr>
              <w:t>...</w:t>
            </w:r>
            <w:r w:rsidR="008A152E">
              <w:rPr>
                <w:rFonts w:ascii="Times New Roman" w:hAnsi="Times New Roman" w:cs="Times New Roman"/>
                <w:spacing w:val="2"/>
                <w:sz w:val="24"/>
                <w:szCs w:val="24"/>
                <w:lang w:val="en-US"/>
              </w:rPr>
              <w:t>31</w:t>
            </w:r>
          </w:p>
          <w:p w:rsidR="001C5754" w:rsidRDefault="00970F62" w:rsidP="00970F62">
            <w:pPr>
              <w:pStyle w:val="ac"/>
              <w:spacing w:line="360" w:lineRule="auto"/>
              <w:jc w:val="both"/>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8 D</w:t>
            </w:r>
            <w:r w:rsidRPr="005D2753">
              <w:rPr>
                <w:rFonts w:ascii="Times New Roman" w:hAnsi="Times New Roman" w:cs="Times New Roman"/>
                <w:spacing w:val="2"/>
                <w:sz w:val="24"/>
                <w:szCs w:val="24"/>
                <w:lang w:val="en-US"/>
              </w:rPr>
              <w:t xml:space="preserve">escription </w:t>
            </w:r>
            <w:r w:rsidR="00A76BF6">
              <w:rPr>
                <w:rFonts w:ascii="Times New Roman" w:hAnsi="Times New Roman" w:cs="Times New Roman"/>
                <w:spacing w:val="2"/>
                <w:sz w:val="24"/>
                <w:szCs w:val="24"/>
                <w:lang w:val="en-US"/>
              </w:rPr>
              <w:t xml:space="preserve">of the </w:t>
            </w:r>
            <w:r w:rsidRPr="005D2753">
              <w:rPr>
                <w:rFonts w:ascii="Times New Roman" w:hAnsi="Times New Roman" w:cs="Times New Roman"/>
                <w:spacing w:val="2"/>
                <w:sz w:val="24"/>
                <w:szCs w:val="24"/>
                <w:lang w:val="en-US"/>
              </w:rPr>
              <w:t xml:space="preserve">differential operators on stratified sets whose </w:t>
            </w:r>
            <w:proofErr w:type="spellStart"/>
            <w:r w:rsidRPr="005D2753">
              <w:rPr>
                <w:rFonts w:ascii="Times New Roman" w:hAnsi="Times New Roman" w:cs="Times New Roman"/>
                <w:spacing w:val="2"/>
                <w:sz w:val="24"/>
                <w:szCs w:val="24"/>
                <w:lang w:val="en-US"/>
              </w:rPr>
              <w:t>resolvents</w:t>
            </w:r>
            <w:proofErr w:type="spellEnd"/>
            <w:r w:rsidRPr="005D2753">
              <w:rPr>
                <w:rFonts w:ascii="Times New Roman" w:hAnsi="Times New Roman" w:cs="Times New Roman"/>
                <w:spacing w:val="2"/>
                <w:sz w:val="24"/>
                <w:szCs w:val="24"/>
                <w:lang w:val="en-US"/>
              </w:rPr>
              <w:t xml:space="preserve"> are </w:t>
            </w:r>
          </w:p>
          <w:p w:rsidR="00970F62" w:rsidRPr="005D2753" w:rsidRDefault="00970F62" w:rsidP="00970F62">
            <w:pPr>
              <w:pStyle w:val="ac"/>
              <w:spacing w:line="360" w:lineRule="auto"/>
              <w:jc w:val="both"/>
              <w:rPr>
                <w:rFonts w:ascii="Times New Roman" w:hAnsi="Times New Roman" w:cs="Times New Roman"/>
                <w:sz w:val="24"/>
                <w:szCs w:val="24"/>
                <w:lang w:val="en-US"/>
              </w:rPr>
            </w:pPr>
            <w:proofErr w:type="gramStart"/>
            <w:r w:rsidRPr="005D2753">
              <w:rPr>
                <w:rFonts w:ascii="Times New Roman" w:hAnsi="Times New Roman" w:cs="Times New Roman"/>
                <w:spacing w:val="2"/>
                <w:sz w:val="24"/>
                <w:szCs w:val="24"/>
                <w:lang w:val="en-US"/>
              </w:rPr>
              <w:t>finite-dimensional</w:t>
            </w:r>
            <w:proofErr w:type="gramEnd"/>
            <w:r w:rsidRPr="005D2753">
              <w:rPr>
                <w:rFonts w:ascii="Times New Roman" w:hAnsi="Times New Roman" w:cs="Times New Roman"/>
                <w:spacing w:val="2"/>
                <w:sz w:val="24"/>
                <w:szCs w:val="24"/>
                <w:lang w:val="en-US"/>
              </w:rPr>
              <w:t xml:space="preserve"> perturbations of </w:t>
            </w:r>
            <w:proofErr w:type="spellStart"/>
            <w:r w:rsidR="001C5754">
              <w:rPr>
                <w:rFonts w:ascii="Times New Roman" w:hAnsi="Times New Roman" w:cs="Times New Roman"/>
                <w:spacing w:val="2"/>
                <w:sz w:val="24"/>
                <w:szCs w:val="24"/>
                <w:lang w:val="en-US"/>
              </w:rPr>
              <w:t>F</w:t>
            </w:r>
            <w:r w:rsidRPr="005D2753">
              <w:rPr>
                <w:rFonts w:ascii="Times New Roman" w:hAnsi="Times New Roman" w:cs="Times New Roman"/>
                <w:spacing w:val="2"/>
                <w:sz w:val="24"/>
                <w:szCs w:val="24"/>
                <w:lang w:val="en-US"/>
              </w:rPr>
              <w:t>redholm</w:t>
            </w:r>
            <w:proofErr w:type="spellEnd"/>
            <w:r w:rsidRPr="005D2753">
              <w:rPr>
                <w:rFonts w:ascii="Times New Roman" w:hAnsi="Times New Roman" w:cs="Times New Roman"/>
                <w:spacing w:val="2"/>
                <w:sz w:val="24"/>
                <w:szCs w:val="24"/>
                <w:lang w:val="en-US"/>
              </w:rPr>
              <w:t xml:space="preserve"> operators. </w:t>
            </w:r>
            <w:r w:rsidR="001C5754">
              <w:rPr>
                <w:rFonts w:ascii="Times New Roman" w:hAnsi="Times New Roman" w:cs="Times New Roman"/>
                <w:sz w:val="24"/>
                <w:szCs w:val="24"/>
                <w:lang w:val="en-US"/>
              </w:rPr>
              <w:t>………………………………………..</w:t>
            </w:r>
            <w:r w:rsidR="00BD117D">
              <w:rPr>
                <w:rFonts w:ascii="Times New Roman" w:hAnsi="Times New Roman" w:cs="Times New Roman"/>
                <w:sz w:val="24"/>
                <w:szCs w:val="24"/>
                <w:lang w:val="en-US"/>
              </w:rPr>
              <w:t>3</w:t>
            </w:r>
            <w:r w:rsidR="0022278D">
              <w:rPr>
                <w:rFonts w:ascii="Times New Roman" w:hAnsi="Times New Roman" w:cs="Times New Roman"/>
                <w:sz w:val="24"/>
                <w:szCs w:val="24"/>
                <w:lang w:val="en-US"/>
              </w:rPr>
              <w:t>4</w:t>
            </w:r>
          </w:p>
          <w:p w:rsidR="00970F62" w:rsidRPr="005D2753" w:rsidRDefault="00970F62" w:rsidP="00970F62">
            <w:pPr>
              <w:spacing w:line="360" w:lineRule="auto"/>
              <w:jc w:val="both"/>
              <w:rPr>
                <w:lang w:val="en-US"/>
              </w:rPr>
            </w:pPr>
            <w:r w:rsidRPr="005D2753">
              <w:rPr>
                <w:noProof/>
                <w:lang w:val="en-US"/>
              </w:rPr>
              <w:t xml:space="preserve">9 </w:t>
            </w:r>
            <w:r>
              <w:rPr>
                <w:spacing w:val="2"/>
                <w:lang w:val="en-US"/>
              </w:rPr>
              <w:t>C</w:t>
            </w:r>
            <w:r w:rsidRPr="005D2753">
              <w:rPr>
                <w:spacing w:val="2"/>
                <w:lang w:val="en-US"/>
              </w:rPr>
              <w:t xml:space="preserve">onducting a spectral analysis of differential operators on stratified sets whose resolutions are finite-dimensional perturbations of </w:t>
            </w:r>
            <w:proofErr w:type="spellStart"/>
            <w:r w:rsidR="001C5754">
              <w:rPr>
                <w:spacing w:val="2"/>
                <w:lang w:val="en-US"/>
              </w:rPr>
              <w:t>F</w:t>
            </w:r>
            <w:r w:rsidRPr="005D2753">
              <w:rPr>
                <w:spacing w:val="2"/>
                <w:lang w:val="en-US"/>
              </w:rPr>
              <w:t>redholm</w:t>
            </w:r>
            <w:proofErr w:type="spellEnd"/>
            <w:r w:rsidRPr="005D2753">
              <w:rPr>
                <w:spacing w:val="2"/>
                <w:lang w:val="en-US"/>
              </w:rPr>
              <w:t xml:space="preserve"> operators</w:t>
            </w:r>
            <w:r>
              <w:rPr>
                <w:lang w:val="en-US"/>
              </w:rPr>
              <w:t xml:space="preserve"> ……………...………………………..</w:t>
            </w:r>
            <w:r w:rsidR="00BD117D">
              <w:rPr>
                <w:lang w:val="en-US"/>
              </w:rPr>
              <w:t>..3</w:t>
            </w:r>
            <w:r w:rsidR="0022278D">
              <w:rPr>
                <w:lang w:val="en-US"/>
              </w:rPr>
              <w:t>6</w:t>
            </w:r>
          </w:p>
          <w:p w:rsidR="00970F62" w:rsidRPr="00970F62" w:rsidRDefault="00970F62" w:rsidP="001C5754">
            <w:pPr>
              <w:spacing w:line="360" w:lineRule="auto"/>
              <w:jc w:val="both"/>
              <w:rPr>
                <w:lang w:val="en-US"/>
              </w:rPr>
            </w:pPr>
            <w:r w:rsidRPr="005D2753">
              <w:rPr>
                <w:lang w:val="en-US"/>
              </w:rPr>
              <w:t>CONCLUSION…</w:t>
            </w:r>
            <w:r w:rsidRPr="005D2753">
              <w:rPr>
                <w:lang w:val="kk-KZ"/>
              </w:rPr>
              <w:t>.</w:t>
            </w:r>
            <w:r w:rsidRPr="005D2753">
              <w:rPr>
                <w:lang w:val="en-US"/>
              </w:rPr>
              <w:t>……..…………………………………………...………………</w:t>
            </w:r>
            <w:r>
              <w:rPr>
                <w:lang w:val="en-US"/>
              </w:rPr>
              <w:t>..</w:t>
            </w:r>
            <w:r w:rsidR="00BD117D">
              <w:rPr>
                <w:lang w:val="en-US"/>
              </w:rPr>
              <w:t>………..…..3</w:t>
            </w:r>
            <w:r w:rsidR="0022278D">
              <w:rPr>
                <w:lang w:val="en-US"/>
              </w:rPr>
              <w:t>7</w:t>
            </w:r>
            <w:r w:rsidR="001C5754">
              <w:rPr>
                <w:lang w:val="en-US"/>
              </w:rPr>
              <w:t>REFERENCES</w:t>
            </w:r>
            <w:r w:rsidRPr="005D2753">
              <w:rPr>
                <w:lang w:val="en-US"/>
              </w:rPr>
              <w:t xml:space="preserve"> ...</w:t>
            </w:r>
            <w:r w:rsidRPr="005D2753">
              <w:rPr>
                <w:rStyle w:val="ae"/>
                <w:noProof/>
                <w:color w:val="auto"/>
                <w:u w:val="none"/>
                <w:lang w:val="en-US"/>
              </w:rPr>
              <w:t>……………</w:t>
            </w:r>
            <w:r>
              <w:rPr>
                <w:rStyle w:val="ae"/>
                <w:noProof/>
                <w:color w:val="auto"/>
                <w:u w:val="none"/>
                <w:lang w:val="en-US"/>
              </w:rPr>
              <w:t>…………………….</w:t>
            </w:r>
            <w:r w:rsidRPr="005D2753">
              <w:rPr>
                <w:lang w:val="en-US"/>
              </w:rPr>
              <w:t>.…...………………..…</w:t>
            </w:r>
            <w:r w:rsidR="008A152E">
              <w:rPr>
                <w:rStyle w:val="ae"/>
                <w:noProof/>
                <w:color w:val="auto"/>
                <w:u w:val="none"/>
                <w:lang w:val="en-US"/>
              </w:rPr>
              <w:t>…...</w:t>
            </w:r>
            <w:r w:rsidR="001C5754">
              <w:rPr>
                <w:rStyle w:val="ae"/>
                <w:noProof/>
                <w:color w:val="auto"/>
                <w:u w:val="none"/>
                <w:lang w:val="en-US"/>
              </w:rPr>
              <w:t>...........................</w:t>
            </w:r>
            <w:r w:rsidR="0022278D">
              <w:rPr>
                <w:rStyle w:val="ae"/>
                <w:noProof/>
                <w:color w:val="auto"/>
                <w:u w:val="none"/>
                <w:lang w:val="en-US"/>
              </w:rPr>
              <w:t>39</w:t>
            </w:r>
          </w:p>
        </w:tc>
        <w:tc>
          <w:tcPr>
            <w:tcW w:w="9747" w:type="dxa"/>
            <w:hideMark/>
          </w:tcPr>
          <w:p w:rsidR="00724622" w:rsidRPr="00970F62" w:rsidRDefault="00724622" w:rsidP="00970F62">
            <w:pPr>
              <w:tabs>
                <w:tab w:val="right" w:leader="dot" w:pos="9500"/>
              </w:tabs>
              <w:spacing w:line="360" w:lineRule="auto"/>
              <w:jc w:val="both"/>
              <w:rPr>
                <w:noProof/>
                <w:lang w:val="en-US"/>
              </w:rPr>
            </w:pPr>
          </w:p>
        </w:tc>
        <w:tc>
          <w:tcPr>
            <w:tcW w:w="2439" w:type="dxa"/>
          </w:tcPr>
          <w:p w:rsidR="00724622" w:rsidRPr="00970F62" w:rsidRDefault="00724622" w:rsidP="00970F62">
            <w:pPr>
              <w:tabs>
                <w:tab w:val="right" w:leader="dot" w:pos="9500"/>
              </w:tabs>
              <w:spacing w:line="360" w:lineRule="auto"/>
              <w:jc w:val="both"/>
              <w:rPr>
                <w:noProof/>
                <w:lang w:val="en-US"/>
              </w:rPr>
            </w:pPr>
          </w:p>
        </w:tc>
        <w:tc>
          <w:tcPr>
            <w:tcW w:w="9747" w:type="dxa"/>
          </w:tcPr>
          <w:p w:rsidR="00724622" w:rsidRPr="00970F62" w:rsidRDefault="00724622" w:rsidP="00970F62">
            <w:pPr>
              <w:tabs>
                <w:tab w:val="right" w:leader="dot" w:pos="9500"/>
              </w:tabs>
              <w:spacing w:line="360" w:lineRule="auto"/>
              <w:jc w:val="both"/>
              <w:rPr>
                <w:noProof/>
                <w:lang w:val="en-US"/>
              </w:rPr>
            </w:pPr>
          </w:p>
        </w:tc>
      </w:tr>
      <w:tr w:rsidR="00724622" w:rsidRPr="00622F6B" w:rsidTr="004266FB">
        <w:trPr>
          <w:trHeight w:val="2424"/>
        </w:trPr>
        <w:tc>
          <w:tcPr>
            <w:tcW w:w="9747" w:type="dxa"/>
            <w:hideMark/>
          </w:tcPr>
          <w:p w:rsidR="00970F62" w:rsidRPr="0055638B" w:rsidRDefault="00970F62" w:rsidP="00970F62">
            <w:pPr>
              <w:spacing w:line="360" w:lineRule="auto"/>
              <w:jc w:val="both"/>
              <w:rPr>
                <w:lang w:val="en-US"/>
              </w:rPr>
            </w:pPr>
            <w:r>
              <w:rPr>
                <w:lang w:val="en-US"/>
              </w:rPr>
              <w:t>APPENDIX</w:t>
            </w:r>
            <w:r w:rsidRPr="0055638B">
              <w:rPr>
                <w:lang w:val="en-US"/>
              </w:rPr>
              <w:t xml:space="preserve"> </w:t>
            </w:r>
            <w:r>
              <w:rPr>
                <w:lang w:val="en-US"/>
              </w:rPr>
              <w:t>A</w:t>
            </w:r>
            <w:r w:rsidR="00622F6B">
              <w:rPr>
                <w:lang w:val="en-US"/>
              </w:rPr>
              <w:t xml:space="preserve"> </w:t>
            </w:r>
            <w:r w:rsidR="00622F6B">
              <w:rPr>
                <w:lang w:val="en-US"/>
              </w:rPr>
              <w:t>Calendar plan</w:t>
            </w:r>
            <w:r w:rsidR="00622F6B" w:rsidRPr="0055638B">
              <w:rPr>
                <w:lang w:val="en-US"/>
              </w:rPr>
              <w:t xml:space="preserve"> </w:t>
            </w:r>
            <w:r w:rsidR="00622F6B">
              <w:rPr>
                <w:lang w:val="en-US"/>
              </w:rPr>
              <w:t xml:space="preserve">for </w:t>
            </w:r>
            <w:r w:rsidR="00622F6B" w:rsidRPr="0055638B">
              <w:rPr>
                <w:lang w:val="en-US"/>
              </w:rPr>
              <w:t>2018-2020</w:t>
            </w:r>
            <w:r w:rsidRPr="0055638B">
              <w:rPr>
                <w:lang w:val="en-US"/>
              </w:rPr>
              <w:t>………</w:t>
            </w:r>
            <w:r>
              <w:rPr>
                <w:lang w:val="en-US"/>
              </w:rPr>
              <w:t>……………</w:t>
            </w:r>
            <w:r w:rsidR="00BD117D">
              <w:rPr>
                <w:lang w:val="en-US"/>
              </w:rPr>
              <w:t>.…..………</w:t>
            </w:r>
            <w:r w:rsidR="001C5754">
              <w:rPr>
                <w:lang w:val="en-US"/>
              </w:rPr>
              <w:t>…</w:t>
            </w:r>
            <w:r w:rsidR="00622F6B">
              <w:rPr>
                <w:lang w:val="en-US"/>
              </w:rPr>
              <w:t>…………………</w:t>
            </w:r>
            <w:r w:rsidR="008A152E">
              <w:rPr>
                <w:lang w:val="en-US"/>
              </w:rPr>
              <w:t>4</w:t>
            </w:r>
            <w:r w:rsidR="0022278D">
              <w:rPr>
                <w:lang w:val="en-US"/>
              </w:rPr>
              <w:t>2</w:t>
            </w:r>
          </w:p>
          <w:p w:rsidR="00970F62" w:rsidRDefault="00970F62" w:rsidP="00970F62">
            <w:pPr>
              <w:spacing w:line="360" w:lineRule="auto"/>
              <w:jc w:val="both"/>
              <w:rPr>
                <w:lang w:val="en-US"/>
              </w:rPr>
            </w:pPr>
            <w:r>
              <w:rPr>
                <w:lang w:val="en-US"/>
              </w:rPr>
              <w:t>APPENDIX</w:t>
            </w:r>
            <w:r w:rsidRPr="0055638B">
              <w:rPr>
                <w:lang w:val="en-US"/>
              </w:rPr>
              <w:t xml:space="preserve"> </w:t>
            </w:r>
            <w:r>
              <w:rPr>
                <w:lang w:val="en-US"/>
              </w:rPr>
              <w:t>B</w:t>
            </w:r>
            <w:r w:rsidRPr="0055638B">
              <w:rPr>
                <w:lang w:val="en-US"/>
              </w:rPr>
              <w:t xml:space="preserve"> </w:t>
            </w:r>
            <w:r w:rsidR="00622F6B" w:rsidRPr="0055638B">
              <w:rPr>
                <w:lang w:val="en-US"/>
              </w:rPr>
              <w:t xml:space="preserve">List of publications </w:t>
            </w:r>
            <w:r w:rsidR="00622F6B">
              <w:rPr>
                <w:lang w:val="en-US"/>
              </w:rPr>
              <w:t>of the</w:t>
            </w:r>
            <w:r w:rsidR="00622F6B" w:rsidRPr="0055638B">
              <w:rPr>
                <w:lang w:val="en-US"/>
              </w:rPr>
              <w:t xml:space="preserve"> performers </w:t>
            </w:r>
            <w:r w:rsidR="00622F6B">
              <w:rPr>
                <w:lang w:val="en-US"/>
              </w:rPr>
              <w:t xml:space="preserve">for </w:t>
            </w:r>
            <w:r w:rsidR="00622F6B" w:rsidRPr="0055638B">
              <w:rPr>
                <w:lang w:val="en-US"/>
              </w:rPr>
              <w:t>2018</w:t>
            </w:r>
            <w:r w:rsidR="00622F6B">
              <w:rPr>
                <w:lang w:val="en-US"/>
              </w:rPr>
              <w:t>-</w:t>
            </w:r>
            <w:proofErr w:type="gramStart"/>
            <w:r w:rsidR="00622F6B">
              <w:rPr>
                <w:lang w:val="en-US"/>
              </w:rPr>
              <w:t>20</w:t>
            </w:r>
            <w:r w:rsidR="00622F6B">
              <w:rPr>
                <w:lang w:val="en-US"/>
              </w:rPr>
              <w:t xml:space="preserve"> ..</w:t>
            </w:r>
            <w:proofErr w:type="gramEnd"/>
            <w:r w:rsidRPr="0055638B">
              <w:rPr>
                <w:lang w:val="en-US"/>
              </w:rPr>
              <w:t>…</w:t>
            </w:r>
            <w:r>
              <w:rPr>
                <w:lang w:val="en-US"/>
              </w:rPr>
              <w:t>…</w:t>
            </w:r>
            <w:r w:rsidR="00BD117D">
              <w:rPr>
                <w:lang w:val="en-US"/>
              </w:rPr>
              <w:t>……………..………..</w:t>
            </w:r>
            <w:r w:rsidR="00176854">
              <w:rPr>
                <w:lang w:val="en-US"/>
              </w:rPr>
              <w:t>.</w:t>
            </w:r>
            <w:r w:rsidR="00EF514D">
              <w:rPr>
                <w:lang w:val="en-US"/>
              </w:rPr>
              <w:t>.50</w:t>
            </w:r>
            <w:bookmarkStart w:id="0" w:name="_GoBack"/>
            <w:bookmarkEnd w:id="0"/>
          </w:p>
          <w:p w:rsidR="00970F62" w:rsidRPr="005D2753" w:rsidRDefault="00970F62" w:rsidP="0022278D">
            <w:pPr>
              <w:spacing w:line="360" w:lineRule="auto"/>
              <w:jc w:val="both"/>
              <w:rPr>
                <w:lang w:val="en-US"/>
              </w:rPr>
            </w:pPr>
          </w:p>
        </w:tc>
        <w:tc>
          <w:tcPr>
            <w:tcW w:w="9747" w:type="dxa"/>
          </w:tcPr>
          <w:p w:rsidR="00724622" w:rsidRPr="005D2753" w:rsidRDefault="00724622" w:rsidP="00970F62">
            <w:pPr>
              <w:spacing w:line="360" w:lineRule="auto"/>
              <w:jc w:val="both"/>
              <w:rPr>
                <w:lang w:val="en-US"/>
              </w:rPr>
            </w:pPr>
          </w:p>
        </w:tc>
        <w:tc>
          <w:tcPr>
            <w:tcW w:w="2439" w:type="dxa"/>
          </w:tcPr>
          <w:p w:rsidR="00724622" w:rsidRPr="005D2753" w:rsidRDefault="00724622" w:rsidP="00970F62">
            <w:pPr>
              <w:spacing w:line="360" w:lineRule="auto"/>
              <w:jc w:val="both"/>
              <w:rPr>
                <w:lang w:val="en-US"/>
              </w:rPr>
            </w:pPr>
          </w:p>
        </w:tc>
        <w:tc>
          <w:tcPr>
            <w:tcW w:w="9747" w:type="dxa"/>
          </w:tcPr>
          <w:p w:rsidR="00724622" w:rsidRPr="005D2753" w:rsidRDefault="00724622" w:rsidP="00970F62">
            <w:pPr>
              <w:spacing w:line="360" w:lineRule="auto"/>
              <w:jc w:val="both"/>
              <w:rPr>
                <w:lang w:val="en-US"/>
              </w:rPr>
            </w:pPr>
          </w:p>
        </w:tc>
      </w:tr>
    </w:tbl>
    <w:p w:rsidR="00970F62" w:rsidRDefault="00970F62">
      <w:pPr>
        <w:spacing w:after="160" w:line="259" w:lineRule="auto"/>
        <w:rPr>
          <w:b/>
          <w:lang w:val="en-US"/>
        </w:rPr>
      </w:pPr>
      <w:r>
        <w:rPr>
          <w:b/>
          <w:lang w:val="en-US"/>
        </w:rPr>
        <w:br w:type="page"/>
      </w:r>
    </w:p>
    <w:p w:rsidR="00970F62" w:rsidRDefault="00970F62" w:rsidP="00C518F0">
      <w:pPr>
        <w:ind w:firstLine="567"/>
        <w:jc w:val="center"/>
        <w:rPr>
          <w:b/>
          <w:lang w:val="en-US"/>
        </w:rPr>
      </w:pPr>
    </w:p>
    <w:p w:rsidR="00C518F0" w:rsidRDefault="00C518F0" w:rsidP="00C518F0">
      <w:pPr>
        <w:ind w:firstLine="567"/>
        <w:jc w:val="center"/>
        <w:rPr>
          <w:b/>
          <w:lang w:val="en-US"/>
        </w:rPr>
      </w:pPr>
      <w:r w:rsidRPr="00C518F0">
        <w:rPr>
          <w:b/>
          <w:lang w:val="en-US"/>
        </w:rPr>
        <w:t>INTRODUCTION</w:t>
      </w:r>
    </w:p>
    <w:p w:rsidR="00B26995" w:rsidRDefault="00B26995" w:rsidP="00C518F0">
      <w:pPr>
        <w:ind w:firstLine="567"/>
        <w:jc w:val="center"/>
        <w:rPr>
          <w:b/>
          <w:lang w:val="en-US"/>
        </w:rPr>
      </w:pPr>
    </w:p>
    <w:p w:rsidR="00C518F0" w:rsidRDefault="005F67D8" w:rsidP="0025048A">
      <w:pPr>
        <w:spacing w:line="360" w:lineRule="auto"/>
        <w:ind w:firstLine="709"/>
        <w:jc w:val="both"/>
        <w:rPr>
          <w:lang w:val="en-US"/>
        </w:rPr>
      </w:pPr>
      <w:r>
        <w:rPr>
          <w:lang w:val="en-US"/>
        </w:rPr>
        <w:t xml:space="preserve"> Let in the </w:t>
      </w:r>
      <w:proofErr w:type="gramStart"/>
      <w:r>
        <w:rPr>
          <w:lang w:val="en-US"/>
        </w:rPr>
        <w:t xml:space="preserve">given </w:t>
      </w:r>
      <w:r w:rsidR="00F55DD8">
        <w:rPr>
          <w:lang w:val="en-US"/>
        </w:rPr>
        <w:t xml:space="preserve"> </w:t>
      </w:r>
      <w:r w:rsidR="00C518F0" w:rsidRPr="00C518F0">
        <w:rPr>
          <w:lang w:val="en-US"/>
        </w:rPr>
        <w:t>Hilbert</w:t>
      </w:r>
      <w:proofErr w:type="gramEnd"/>
      <w:r w:rsidR="00C518F0" w:rsidRPr="00C518F0">
        <w:rPr>
          <w:lang w:val="en-US"/>
        </w:rPr>
        <w:t xml:space="preserve"> space </w:t>
      </w:r>
      <m:oMath>
        <m:r>
          <w:rPr>
            <w:rFonts w:ascii="Cambria Math" w:hAnsi="Cambria Math"/>
          </w:rPr>
          <m:t>H</m:t>
        </m:r>
      </m:oMath>
      <w:r w:rsidR="00C518F0" w:rsidRPr="00C518F0">
        <w:rPr>
          <w:lang w:val="en-US"/>
        </w:rPr>
        <w:t>, for the difference of inverse operators of which the equality</w:t>
      </w:r>
    </w:p>
    <w:p w:rsidR="00C518F0" w:rsidRDefault="00281A96" w:rsidP="00B26995">
      <w:pPr>
        <w:spacing w:line="360" w:lineRule="auto"/>
        <w:ind w:firstLine="709"/>
        <w:jc w:val="right"/>
        <w:rPr>
          <w:rFonts w:eastAsiaTheme="minorEastAsia"/>
          <w:lang w:val="en-US"/>
        </w:rPr>
      </w:pPr>
      <m:oMath>
        <m:sSup>
          <m:sSupPr>
            <m:ctrlPr>
              <w:rPr>
                <w:rFonts w:ascii="Cambria Math" w:eastAsiaTheme="minorEastAsia" w:hAnsi="Cambria Math"/>
                <w:i/>
              </w:rPr>
            </m:ctrlPr>
          </m:sSupPr>
          <m:e>
            <m:r>
              <m:rPr>
                <m:scr m:val="fraktur"/>
              </m:rPr>
              <w:rPr>
                <w:rFonts w:ascii="Cambria Math" w:eastAsiaTheme="minorEastAsia" w:hAnsi="Cambria Math"/>
                <w:lang w:val="en-US"/>
              </w:rPr>
              <m:t>B</m:t>
            </m:r>
          </m:e>
          <m:sup>
            <m:r>
              <w:rPr>
                <w:rFonts w:ascii="Cambria Math" w:eastAsiaTheme="minorEastAsia" w:hAnsi="Cambria Math"/>
                <w:lang w:val="en-US"/>
              </w:rPr>
              <m:t>-1</m:t>
            </m:r>
          </m:sup>
        </m:sSup>
        <m:r>
          <w:rPr>
            <w:rFonts w:ascii="Cambria Math" w:eastAsiaTheme="minorEastAsia" w:hAnsi="Cambria Math"/>
            <w:lang w:val="en-US"/>
          </w:rPr>
          <m:t>=</m:t>
        </m:r>
        <m:sSubSup>
          <m:sSubSupPr>
            <m:ctrlPr>
              <w:rPr>
                <w:rFonts w:ascii="Cambria Math" w:eastAsiaTheme="minorEastAsia" w:hAnsi="Cambria Math"/>
                <w:i/>
              </w:rPr>
            </m:ctrlPr>
          </m:sSubSupPr>
          <m:e>
            <m:r>
              <m:rPr>
                <m:scr m:val="fraktur"/>
              </m:rPr>
              <w:rPr>
                <w:rFonts w:ascii="Cambria Math" w:eastAsiaTheme="minorEastAsia" w:hAnsi="Cambria Math"/>
              </w:rPr>
              <m:t>B</m:t>
            </m:r>
          </m:e>
          <m:sub>
            <m:r>
              <w:rPr>
                <w:rFonts w:ascii="Cambria Math" w:eastAsiaTheme="minorEastAsia" w:hAnsi="Cambria Math"/>
                <w:lang w:val="en-US"/>
              </w:rPr>
              <m:t>0</m:t>
            </m:r>
          </m:sub>
          <m:sup>
            <m:r>
              <w:rPr>
                <w:rFonts w:ascii="Cambria Math" w:eastAsiaTheme="minorEastAsia" w:hAnsi="Cambria Math"/>
                <w:lang w:val="en-US"/>
              </w:rPr>
              <m:t>-1</m:t>
            </m:r>
          </m:sup>
        </m:sSubSup>
        <m:r>
          <w:rPr>
            <w:rFonts w:ascii="Cambria Math" w:eastAsiaTheme="minorEastAsia" w:hAnsi="Cambria Math"/>
            <w:lang w:val="en-US"/>
          </w:rPr>
          <m:t>+</m:t>
        </m:r>
        <m:r>
          <w:rPr>
            <w:rFonts w:ascii="Cambria Math" w:eastAsiaTheme="minorEastAsia" w:hAnsi="Cambria Math"/>
          </w:rPr>
          <m:t>T</m:t>
        </m:r>
        <m:r>
          <w:rPr>
            <w:rFonts w:ascii="Cambria Math" w:eastAsiaTheme="minorEastAsia" w:hAnsi="Cambria Math"/>
            <w:lang w:val="en-US"/>
          </w:rPr>
          <m:t>,</m:t>
        </m:r>
      </m:oMath>
      <w:r w:rsidR="00C518F0" w:rsidRPr="001D6731">
        <w:rPr>
          <w:rFonts w:eastAsiaTheme="minorEastAsia"/>
          <w:lang w:val="en-US"/>
        </w:rPr>
        <w:tab/>
      </w:r>
      <w:r w:rsidR="00C518F0" w:rsidRPr="001D6731">
        <w:rPr>
          <w:rFonts w:eastAsiaTheme="minorEastAsia"/>
          <w:lang w:val="en-US"/>
        </w:rPr>
        <w:tab/>
      </w:r>
      <w:r w:rsidR="00C518F0" w:rsidRPr="001D6731">
        <w:rPr>
          <w:rFonts w:eastAsiaTheme="minorEastAsia"/>
          <w:lang w:val="en-US"/>
        </w:rPr>
        <w:tab/>
      </w:r>
      <w:r w:rsidR="00C518F0" w:rsidRPr="001D6731">
        <w:rPr>
          <w:rFonts w:eastAsiaTheme="minorEastAsia"/>
          <w:lang w:val="en-US"/>
        </w:rPr>
        <w:tab/>
      </w:r>
      <w:r w:rsidR="00C518F0" w:rsidRPr="001D6731">
        <w:rPr>
          <w:rFonts w:eastAsiaTheme="minorEastAsia"/>
          <w:lang w:val="en-US"/>
        </w:rPr>
        <w:tab/>
        <w:t>(1)</w:t>
      </w:r>
    </w:p>
    <w:p w:rsidR="00C518F0" w:rsidRPr="00C518F0" w:rsidRDefault="00B26995" w:rsidP="0025048A">
      <w:pPr>
        <w:spacing w:line="360" w:lineRule="auto"/>
        <w:jc w:val="both"/>
        <w:rPr>
          <w:lang w:val="en-US"/>
        </w:rPr>
      </w:pPr>
      <w:proofErr w:type="gramStart"/>
      <w:r>
        <w:rPr>
          <w:lang w:val="en-US"/>
        </w:rPr>
        <w:t>h</w:t>
      </w:r>
      <w:r w:rsidR="0027258D">
        <w:rPr>
          <w:lang w:val="en-US"/>
        </w:rPr>
        <w:t>olds</w:t>
      </w:r>
      <w:proofErr w:type="gramEnd"/>
      <w:r w:rsidR="0027258D">
        <w:rPr>
          <w:lang w:val="en-US"/>
        </w:rPr>
        <w:t>. H</w:t>
      </w:r>
      <w:r w:rsidR="00C518F0" w:rsidRPr="00C518F0">
        <w:rPr>
          <w:lang w:val="en-US"/>
        </w:rPr>
        <w:t xml:space="preserve">ere </w:t>
      </w:r>
      <m:oMath>
        <m:r>
          <w:rPr>
            <w:rFonts w:ascii="Cambria Math" w:eastAsiaTheme="minorEastAsia" w:hAnsi="Cambria Math"/>
          </w:rPr>
          <m:t>T</m:t>
        </m:r>
      </m:oMath>
      <w:r w:rsidR="00C518F0" w:rsidRPr="00C518F0">
        <w:rPr>
          <w:lang w:val="en-US"/>
        </w:rPr>
        <w:t xml:space="preserve"> is a finite-dimensional operator.</w:t>
      </w:r>
    </w:p>
    <w:p w:rsidR="00C518F0" w:rsidRPr="00C518F0" w:rsidRDefault="00C518F0" w:rsidP="0025048A">
      <w:pPr>
        <w:spacing w:line="360" w:lineRule="auto"/>
        <w:ind w:firstLine="709"/>
        <w:jc w:val="both"/>
        <w:rPr>
          <w:lang w:val="en-US"/>
        </w:rPr>
      </w:pPr>
      <w:r w:rsidRPr="00C518F0">
        <w:rPr>
          <w:lang w:val="en-US"/>
        </w:rPr>
        <w:t xml:space="preserve">Then we call the operator B a finite-dimensional perturbation of the </w:t>
      </w:r>
      <w:proofErr w:type="gramStart"/>
      <w:r w:rsidRPr="00C518F0">
        <w:rPr>
          <w:lang w:val="en-US"/>
        </w:rPr>
        <w:t xml:space="preserve">operator </w:t>
      </w:r>
      <w:proofErr w:type="gramEnd"/>
      <m:oMath>
        <m:sSub>
          <m:sSubPr>
            <m:ctrlPr>
              <w:rPr>
                <w:rFonts w:ascii="Cambria Math" w:eastAsiaTheme="minorEastAsia" w:hAnsi="Cambria Math"/>
                <w:i/>
              </w:rPr>
            </m:ctrlPr>
          </m:sSubPr>
          <m:e>
            <m:r>
              <m:rPr>
                <m:scr m:val="fraktur"/>
              </m:rPr>
              <w:rPr>
                <w:rFonts w:ascii="Cambria Math" w:eastAsiaTheme="minorEastAsia" w:hAnsi="Cambria Math"/>
              </w:rPr>
              <m:t>B</m:t>
            </m:r>
          </m:e>
          <m:sub>
            <m:r>
              <w:rPr>
                <w:rFonts w:ascii="Cambria Math" w:eastAsiaTheme="minorEastAsia" w:hAnsi="Cambria Math"/>
                <w:lang w:val="en-US"/>
              </w:rPr>
              <m:t>0</m:t>
            </m:r>
          </m:sub>
        </m:sSub>
      </m:oMath>
      <w:r w:rsidRPr="00C518F0">
        <w:rPr>
          <w:lang w:val="en-US"/>
        </w:rPr>
        <w:t>.</w:t>
      </w:r>
    </w:p>
    <w:p w:rsidR="00C518F0" w:rsidRPr="00C518F0" w:rsidRDefault="00C518F0" w:rsidP="0025048A">
      <w:pPr>
        <w:spacing w:line="360" w:lineRule="auto"/>
        <w:ind w:firstLine="709"/>
        <w:jc w:val="both"/>
        <w:rPr>
          <w:lang w:val="en-US"/>
        </w:rPr>
      </w:pPr>
      <w:r w:rsidRPr="00C518F0">
        <w:rPr>
          <w:lang w:val="en-US"/>
        </w:rPr>
        <w:t xml:space="preserve">It </w:t>
      </w:r>
      <w:proofErr w:type="gramStart"/>
      <w:r w:rsidRPr="00C518F0">
        <w:rPr>
          <w:lang w:val="en-US"/>
        </w:rPr>
        <w:t>is known</w:t>
      </w:r>
      <w:proofErr w:type="gramEnd"/>
      <w:r w:rsidRPr="00C518F0">
        <w:rPr>
          <w:lang w:val="en-US"/>
        </w:rPr>
        <w:t xml:space="preserve"> that in the case of a lin</w:t>
      </w:r>
      <w:r w:rsidR="00F55DD8">
        <w:rPr>
          <w:lang w:val="en-US"/>
        </w:rPr>
        <w:t>ear differential expression on the</w:t>
      </w:r>
      <w:r w:rsidRPr="00C518F0">
        <w:rPr>
          <w:lang w:val="en-US"/>
        </w:rPr>
        <w:t xml:space="preserve"> finite segment</w:t>
      </w:r>
      <m:oMath>
        <m:r>
          <w:rPr>
            <w:rFonts w:ascii="Cambria Math" w:eastAsiaTheme="minorEastAsia" w:hAnsi="Cambria Math"/>
            <w:lang w:val="en-US"/>
          </w:rPr>
          <m:t>[</m:t>
        </m:r>
        <m:r>
          <w:rPr>
            <w:rFonts w:ascii="Cambria Math" w:eastAsiaTheme="minorEastAsia" w:hAnsi="Cambria Math"/>
          </w:rPr>
          <m:t>a</m:t>
        </m:r>
        <m:r>
          <w:rPr>
            <w:rFonts w:ascii="Cambria Math" w:eastAsiaTheme="minorEastAsia" w:hAnsi="Cambria Math"/>
            <w:lang w:val="en-US"/>
          </w:rPr>
          <m:t>,</m:t>
        </m:r>
        <m:r>
          <w:rPr>
            <w:rFonts w:ascii="Cambria Math" w:eastAsiaTheme="minorEastAsia" w:hAnsi="Cambria Math"/>
          </w:rPr>
          <m:t>b</m:t>
        </m:r>
        <m:r>
          <w:rPr>
            <w:rFonts w:ascii="Cambria Math" w:eastAsiaTheme="minorEastAsia" w:hAnsi="Cambria Math"/>
            <w:lang w:val="en-US"/>
          </w:rPr>
          <m:t>]</m:t>
        </m:r>
      </m:oMath>
      <w:r w:rsidRPr="00C518F0">
        <w:rPr>
          <w:lang w:val="en-US"/>
        </w:rPr>
        <w:t xml:space="preserve">, any invertible operator in </w:t>
      </w:r>
      <m:oMath>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lang w:val="en-US"/>
              </w:rPr>
              <m:t>2</m:t>
            </m:r>
          </m:sub>
        </m:sSub>
        <m:r>
          <w:rPr>
            <w:rFonts w:ascii="Cambria Math" w:eastAsiaTheme="minorEastAsia" w:hAnsi="Cambria Math"/>
            <w:lang w:val="en-US"/>
          </w:rPr>
          <m:t>([</m:t>
        </m:r>
        <m:r>
          <w:rPr>
            <w:rFonts w:ascii="Cambria Math" w:eastAsiaTheme="minorEastAsia" w:hAnsi="Cambria Math"/>
          </w:rPr>
          <m:t>a</m:t>
        </m:r>
        <m:r>
          <w:rPr>
            <w:rFonts w:ascii="Cambria Math" w:eastAsiaTheme="minorEastAsia" w:hAnsi="Cambria Math"/>
            <w:lang w:val="en-US"/>
          </w:rPr>
          <m:t>,</m:t>
        </m:r>
        <m:r>
          <w:rPr>
            <w:rFonts w:ascii="Cambria Math" w:eastAsiaTheme="minorEastAsia" w:hAnsi="Cambria Math"/>
          </w:rPr>
          <m:t>b</m:t>
        </m:r>
        <m:r>
          <w:rPr>
            <w:rFonts w:ascii="Cambria Math" w:eastAsiaTheme="minorEastAsia" w:hAnsi="Cambria Math"/>
            <w:lang w:val="en-US"/>
          </w:rPr>
          <m:t>])</m:t>
        </m:r>
      </m:oMath>
      <w:r w:rsidR="00D06F65">
        <w:rPr>
          <w:lang w:val="en-US"/>
        </w:rPr>
        <w:t xml:space="preserve"> </w:t>
      </w:r>
      <w:r w:rsidRPr="00C518F0">
        <w:rPr>
          <w:lang w:val="en-US"/>
        </w:rPr>
        <w:t>generated by this differential expression is a finite-dimensional perturbation of the operator corresponding to t</w:t>
      </w:r>
      <w:r w:rsidR="005F67D8">
        <w:rPr>
          <w:lang w:val="en-US"/>
        </w:rPr>
        <w:t>he Cauchy problem with zero data</w:t>
      </w:r>
      <w:r w:rsidRPr="00C518F0">
        <w:rPr>
          <w:lang w:val="en-US"/>
        </w:rPr>
        <w:t>. For partial differential equations, this effect is less common. For example</w:t>
      </w:r>
      <w:r w:rsidR="005F67D8">
        <w:rPr>
          <w:lang w:val="en-US"/>
        </w:rPr>
        <w:t xml:space="preserve">, the Laplace operator </w:t>
      </w:r>
      <w:proofErr w:type="gramStart"/>
      <w:r w:rsidR="005F67D8">
        <w:rPr>
          <w:lang w:val="en-US"/>
        </w:rPr>
        <w:t>with  zero</w:t>
      </w:r>
      <w:proofErr w:type="gramEnd"/>
      <w:r w:rsidR="005F67D8">
        <w:rPr>
          <w:lang w:val="en-US"/>
        </w:rPr>
        <w:t xml:space="preserve"> </w:t>
      </w:r>
      <w:proofErr w:type="spellStart"/>
      <w:r w:rsidR="005F67D8">
        <w:rPr>
          <w:lang w:val="en-US"/>
        </w:rPr>
        <w:t>Dirichlet</w:t>
      </w:r>
      <w:proofErr w:type="spellEnd"/>
      <w:r w:rsidR="005F67D8">
        <w:rPr>
          <w:lang w:val="en-US"/>
        </w:rPr>
        <w:t xml:space="preserve"> </w:t>
      </w:r>
      <w:r w:rsidRPr="00C518F0">
        <w:rPr>
          <w:lang w:val="en-US"/>
        </w:rPr>
        <w:t xml:space="preserve"> conditions in the unit ball is invertible. The question is, are there other invertible operators generated by the </w:t>
      </w:r>
      <w:proofErr w:type="spellStart"/>
      <w:r w:rsidRPr="00C518F0">
        <w:rPr>
          <w:lang w:val="en-US"/>
        </w:rPr>
        <w:t>Laplacian</w:t>
      </w:r>
      <w:proofErr w:type="spellEnd"/>
      <w:r w:rsidRPr="00C518F0">
        <w:rPr>
          <w:lang w:val="en-US"/>
        </w:rPr>
        <w:t xml:space="preserve"> that are finite-dimensional perturbations of the Laplace operator with </w:t>
      </w:r>
      <w:proofErr w:type="spellStart"/>
      <w:r w:rsidRPr="00C518F0">
        <w:rPr>
          <w:lang w:val="en-US"/>
        </w:rPr>
        <w:t>Dirichlet</w:t>
      </w:r>
      <w:proofErr w:type="spellEnd"/>
      <w:r w:rsidRPr="00C518F0">
        <w:rPr>
          <w:lang w:val="en-US"/>
        </w:rPr>
        <w:t xml:space="preserve"> conditions?</w:t>
      </w:r>
    </w:p>
    <w:p w:rsidR="00D06F65" w:rsidRDefault="00D06F65" w:rsidP="0025048A">
      <w:pPr>
        <w:spacing w:line="360" w:lineRule="auto"/>
        <w:ind w:firstLine="709"/>
        <w:jc w:val="both"/>
        <w:rPr>
          <w:lang w:val="en-US"/>
        </w:rPr>
      </w:pPr>
      <w:r w:rsidRPr="00D06F65">
        <w:rPr>
          <w:lang w:val="en-US"/>
        </w:rPr>
        <w:t xml:space="preserve">It turns out that for this it is necessary to consider boundary value problems for the Laplace operator in a punctured ball. </w:t>
      </w:r>
      <w:proofErr w:type="gramStart"/>
      <w:r w:rsidRPr="00D06F65">
        <w:rPr>
          <w:lang w:val="en-US"/>
        </w:rPr>
        <w:t>In this case, however, it is necessary to expand the domain of the Laplace operator and to regulate the functions from the domain before applying the Laplace operator?</w:t>
      </w:r>
      <w:proofErr w:type="gramEnd"/>
      <w:r w:rsidRPr="00D06F65">
        <w:rPr>
          <w:lang w:val="en-US"/>
        </w:rPr>
        <w:t xml:space="preserve"> </w:t>
      </w:r>
    </w:p>
    <w:p w:rsidR="00D06F65" w:rsidRPr="00D06F65" w:rsidRDefault="00D06F65" w:rsidP="0025048A">
      <w:pPr>
        <w:spacing w:line="360" w:lineRule="auto"/>
        <w:ind w:firstLine="709"/>
        <w:jc w:val="both"/>
        <w:rPr>
          <w:lang w:val="en-US"/>
        </w:rPr>
      </w:pPr>
      <w:r w:rsidRPr="00D06F65">
        <w:rPr>
          <w:lang w:val="en-US"/>
        </w:rPr>
        <w:t xml:space="preserve">In the proposed report, we systematically investigate the issues of a complete description of reversible restrictions generated by second-order differential equations of elliptic type with constant, as well as with variable coefficients in bounded domains with smooth boundaries. In this case, an important requirement is that the reversible restriction must be a finite-dimensional perturbation of the corresponding elliptic operator with zero </w:t>
      </w:r>
      <w:proofErr w:type="spellStart"/>
      <w:r w:rsidRPr="00D06F65">
        <w:rPr>
          <w:lang w:val="en-US"/>
        </w:rPr>
        <w:t>Dirichlet</w:t>
      </w:r>
      <w:proofErr w:type="spellEnd"/>
      <w:r w:rsidRPr="00D06F65">
        <w:rPr>
          <w:lang w:val="en-US"/>
        </w:rPr>
        <w:t xml:space="preserve"> conditions.</w:t>
      </w:r>
    </w:p>
    <w:p w:rsidR="00D06F65" w:rsidRPr="001D6731" w:rsidRDefault="00D06F65" w:rsidP="0025048A">
      <w:pPr>
        <w:spacing w:line="360" w:lineRule="auto"/>
        <w:ind w:firstLine="709"/>
        <w:jc w:val="both"/>
        <w:rPr>
          <w:lang w:val="en-US"/>
        </w:rPr>
      </w:pPr>
      <w:r w:rsidRPr="00D06F65">
        <w:rPr>
          <w:lang w:val="en-US"/>
        </w:rPr>
        <w:t xml:space="preserve">Another important clarification arising from relation (1). In this case, the analogue of the second Hilbert identity for </w:t>
      </w:r>
      <w:proofErr w:type="spellStart"/>
      <w:r w:rsidRPr="00D06F65">
        <w:rPr>
          <w:lang w:val="en-US"/>
        </w:rPr>
        <w:t>resolvents</w:t>
      </w:r>
      <w:proofErr w:type="spellEnd"/>
      <w:r w:rsidRPr="00D06F65">
        <w:rPr>
          <w:lang w:val="en-US"/>
        </w:rPr>
        <w:t xml:space="preserve"> turns out to be true. In particular, from (1) follows the operator equality</w:t>
      </w:r>
    </w:p>
    <w:p w:rsidR="00D06F65" w:rsidRPr="00B26995" w:rsidRDefault="00757163" w:rsidP="00757163">
      <w:pPr>
        <w:tabs>
          <w:tab w:val="center" w:pos="0"/>
        </w:tabs>
        <w:spacing w:line="360" w:lineRule="auto"/>
        <w:ind w:firstLine="709"/>
        <w:rPr>
          <w:rFonts w:eastAsiaTheme="minorEastAsia"/>
          <w:lang w:val="en-US"/>
        </w:rPr>
      </w:pPr>
      <w:r>
        <w:rPr>
          <w:lang w:val="en-US"/>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r>
                  <m:rPr>
                    <m:scr m:val="fraktur"/>
                  </m:rPr>
                  <w:rPr>
                    <w:rFonts w:ascii="Cambria Math" w:eastAsiaTheme="minorEastAsia" w:hAnsi="Cambria Math"/>
                  </w:rPr>
                  <m:t>B</m:t>
                </m:r>
                <m:r>
                  <w:rPr>
                    <w:rFonts w:ascii="Cambria Math" w:eastAsiaTheme="minorEastAsia" w:hAnsi="Cambria Math"/>
                    <w:lang w:val="en-US"/>
                  </w:rPr>
                  <m:t>-</m:t>
                </m:r>
                <m:r>
                  <w:rPr>
                    <w:rFonts w:ascii="Cambria Math" w:eastAsiaTheme="minorEastAsia" w:hAnsi="Cambria Math"/>
                  </w:rPr>
                  <m:t>μ</m:t>
                </m:r>
                <m:r>
                  <w:rPr>
                    <w:rFonts w:ascii="Cambria Math" w:eastAsiaTheme="minorEastAsia" w:hAnsi="Cambria Math"/>
                    <w:lang w:val="en-US"/>
                  </w:rPr>
                  <m:t>I</m:t>
                </m:r>
              </m:e>
            </m:d>
          </m:e>
          <m:sup>
            <m:r>
              <w:rPr>
                <w:rFonts w:ascii="Cambria Math" w:eastAsiaTheme="minorEastAsia" w:hAnsi="Cambria Math"/>
                <w:lang w:val="en-US"/>
              </w:rPr>
              <m:t>-1</m:t>
            </m:r>
          </m:sup>
        </m:sSup>
        <m:r>
          <w:rPr>
            <w:rFonts w:ascii="Cambria Math" w:eastAsiaTheme="minorEastAsia" w:hAnsi="Cambria Math"/>
            <w:lang w:val="en-US"/>
          </w:rPr>
          <m:t>=</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m:rPr>
                        <m:scr m:val="fraktur"/>
                      </m:rPr>
                      <w:rPr>
                        <w:rFonts w:ascii="Cambria Math" w:eastAsiaTheme="minorEastAsia" w:hAnsi="Cambria Math"/>
                      </w:rPr>
                      <m:t>B</m:t>
                    </m:r>
                  </m:e>
                  <m:sub>
                    <m:r>
                      <w:rPr>
                        <w:rFonts w:ascii="Cambria Math" w:eastAsiaTheme="minorEastAsia" w:hAnsi="Cambria Math"/>
                        <w:lang w:val="en-US"/>
                      </w:rPr>
                      <m:t>0</m:t>
                    </m:r>
                  </m:sub>
                </m:sSub>
                <m:r>
                  <w:rPr>
                    <w:rFonts w:ascii="Cambria Math" w:eastAsiaTheme="minorEastAsia" w:hAnsi="Cambria Math"/>
                    <w:lang w:val="en-US"/>
                  </w:rPr>
                  <m:t>-</m:t>
                </m:r>
                <m:r>
                  <w:rPr>
                    <w:rFonts w:ascii="Cambria Math" w:eastAsiaTheme="minorEastAsia" w:hAnsi="Cambria Math"/>
                  </w:rPr>
                  <m:t>μ</m:t>
                </m:r>
                <m:r>
                  <w:rPr>
                    <w:rFonts w:ascii="Cambria Math" w:eastAsiaTheme="minorEastAsia" w:hAnsi="Cambria Math"/>
                    <w:lang w:val="en-US"/>
                  </w:rPr>
                  <m:t>I</m:t>
                </m:r>
              </m:e>
            </m:d>
          </m:e>
          <m:sup>
            <m:r>
              <w:rPr>
                <w:rFonts w:ascii="Cambria Math" w:eastAsiaTheme="minorEastAsia" w:hAnsi="Cambria Math"/>
                <w:lang w:val="en-US"/>
              </w:rPr>
              <m:t>-1</m:t>
            </m:r>
          </m:sup>
        </m:sSup>
        <m:r>
          <w:rPr>
            <w:rFonts w:ascii="Cambria Math" w:eastAsiaTheme="minorEastAsia" w:hAnsi="Cambria Math"/>
            <w:lang w:val="en-US"/>
          </w:rPr>
          <m:t>+</m:t>
        </m:r>
        <m:sSup>
          <m:sSupPr>
            <m:ctrlPr>
              <w:rPr>
                <w:rFonts w:ascii="Cambria Math" w:eastAsiaTheme="minorEastAsia" w:hAnsi="Cambria Math"/>
                <w:i/>
              </w:rPr>
            </m:ctrlPr>
          </m:sSupPr>
          <m:e>
            <m:r>
              <m:rPr>
                <m:scr m:val="fraktur"/>
              </m:rPr>
              <w:rPr>
                <w:rFonts w:ascii="Cambria Math" w:eastAsiaTheme="minorEastAsia" w:hAnsi="Cambria Math"/>
              </w:rPr>
              <m:t>B</m:t>
            </m:r>
            <m:d>
              <m:dPr>
                <m:ctrlPr>
                  <w:rPr>
                    <w:rFonts w:ascii="Cambria Math" w:eastAsiaTheme="minorEastAsia" w:hAnsi="Cambria Math"/>
                    <w:i/>
                  </w:rPr>
                </m:ctrlPr>
              </m:dPr>
              <m:e>
                <m:r>
                  <m:rPr>
                    <m:scr m:val="fraktur"/>
                  </m:rPr>
                  <w:rPr>
                    <w:rFonts w:ascii="Cambria Math" w:eastAsiaTheme="minorEastAsia" w:hAnsi="Cambria Math"/>
                  </w:rPr>
                  <m:t>B</m:t>
                </m:r>
                <m:r>
                  <w:rPr>
                    <w:rFonts w:ascii="Cambria Math" w:eastAsiaTheme="minorEastAsia" w:hAnsi="Cambria Math"/>
                    <w:lang w:val="en-US"/>
                  </w:rPr>
                  <m:t>-</m:t>
                </m:r>
                <m:r>
                  <w:rPr>
                    <w:rFonts w:ascii="Cambria Math" w:eastAsiaTheme="minorEastAsia" w:hAnsi="Cambria Math"/>
                  </w:rPr>
                  <m:t>μ</m:t>
                </m:r>
                <m:r>
                  <w:rPr>
                    <w:rFonts w:ascii="Cambria Math" w:eastAsiaTheme="minorEastAsia" w:hAnsi="Cambria Math"/>
                    <w:lang w:val="en-US"/>
                  </w:rPr>
                  <m:t>I</m:t>
                </m:r>
              </m:e>
            </m:d>
          </m:e>
          <m:sup>
            <m:r>
              <w:rPr>
                <w:rFonts w:ascii="Cambria Math" w:eastAsiaTheme="minorEastAsia" w:hAnsi="Cambria Math"/>
                <w:lang w:val="en-US"/>
              </w:rPr>
              <m:t>-1</m:t>
            </m:r>
          </m:sup>
        </m:sSup>
        <m:sSub>
          <m:sSubPr>
            <m:ctrlPr>
              <w:rPr>
                <w:rFonts w:ascii="Cambria Math" w:eastAsiaTheme="minorEastAsia" w:hAnsi="Cambria Math"/>
                <w:i/>
              </w:rPr>
            </m:ctrlPr>
          </m:sSubPr>
          <m:e>
            <m:r>
              <w:rPr>
                <w:rFonts w:ascii="Cambria Math" w:eastAsiaTheme="minorEastAsia" w:hAnsi="Cambria Math"/>
              </w:rPr>
              <m:t>T</m:t>
            </m:r>
            <m:r>
              <m:rPr>
                <m:scr m:val="fraktur"/>
              </m:rPr>
              <w:rPr>
                <w:rFonts w:ascii="Cambria Math" w:eastAsiaTheme="minorEastAsia" w:hAnsi="Cambria Math"/>
              </w:rPr>
              <m:t>B</m:t>
            </m:r>
          </m:e>
          <m:sub>
            <m:r>
              <w:rPr>
                <w:rFonts w:ascii="Cambria Math" w:eastAsiaTheme="minorEastAsia" w:hAnsi="Cambria Math"/>
                <w:lang w:val="en-US"/>
              </w:rPr>
              <m:t>0</m:t>
            </m:r>
          </m:sub>
        </m:sSub>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m:rPr>
                        <m:scr m:val="fraktur"/>
                      </m:rPr>
                      <w:rPr>
                        <w:rFonts w:ascii="Cambria Math" w:eastAsiaTheme="minorEastAsia" w:hAnsi="Cambria Math"/>
                      </w:rPr>
                      <m:t>B</m:t>
                    </m:r>
                  </m:e>
                  <m:sub>
                    <m:r>
                      <w:rPr>
                        <w:rFonts w:ascii="Cambria Math" w:eastAsiaTheme="minorEastAsia" w:hAnsi="Cambria Math"/>
                        <w:lang w:val="en-US"/>
                      </w:rPr>
                      <m:t>0</m:t>
                    </m:r>
                  </m:sub>
                </m:sSub>
                <m:r>
                  <w:rPr>
                    <w:rFonts w:ascii="Cambria Math" w:eastAsiaTheme="minorEastAsia" w:hAnsi="Cambria Math"/>
                    <w:lang w:val="en-US"/>
                  </w:rPr>
                  <m:t>-</m:t>
                </m:r>
                <m:r>
                  <w:rPr>
                    <w:rFonts w:ascii="Cambria Math" w:eastAsiaTheme="minorEastAsia" w:hAnsi="Cambria Math"/>
                  </w:rPr>
                  <m:t>μ</m:t>
                </m:r>
                <m:r>
                  <w:rPr>
                    <w:rFonts w:ascii="Cambria Math" w:eastAsiaTheme="minorEastAsia" w:hAnsi="Cambria Math"/>
                    <w:lang w:val="en-US"/>
                  </w:rPr>
                  <m:t>I</m:t>
                </m:r>
              </m:e>
            </m:d>
          </m:e>
          <m:sup>
            <m:r>
              <w:rPr>
                <w:rFonts w:ascii="Cambria Math" w:eastAsiaTheme="minorEastAsia" w:hAnsi="Cambria Math"/>
                <w:lang w:val="en-US"/>
              </w:rPr>
              <m:t>-1</m:t>
            </m:r>
          </m:sup>
        </m:sSup>
      </m:oMath>
      <w:r>
        <w:rPr>
          <w:rFonts w:eastAsiaTheme="minorEastAsia"/>
          <w:lang w:val="en-US"/>
        </w:rPr>
        <w:t xml:space="preserve">     </w:t>
      </w:r>
      <w:r w:rsidR="0025048A">
        <w:rPr>
          <w:rFonts w:eastAsiaTheme="minorEastAsia"/>
          <w:lang w:val="en-US"/>
        </w:rPr>
        <w:t xml:space="preserve"> </w:t>
      </w:r>
      <w:r>
        <w:rPr>
          <w:rFonts w:eastAsiaTheme="minorEastAsia"/>
          <w:lang w:val="en-US"/>
        </w:rPr>
        <w:t xml:space="preserve">   </w:t>
      </w:r>
      <w:r w:rsidR="00723A69">
        <w:rPr>
          <w:rFonts w:eastAsiaTheme="minorEastAsia"/>
          <w:lang w:val="en-US"/>
        </w:rPr>
        <w:t xml:space="preserve">     </w:t>
      </w:r>
      <w:r w:rsidR="0025048A">
        <w:rPr>
          <w:rFonts w:eastAsiaTheme="minorEastAsia"/>
          <w:lang w:val="en-US"/>
        </w:rPr>
        <w:t xml:space="preserve">   </w:t>
      </w:r>
      <w:r>
        <w:rPr>
          <w:rFonts w:eastAsiaTheme="minorEastAsia"/>
          <w:lang w:val="en-US"/>
        </w:rPr>
        <w:t xml:space="preserve">    </w:t>
      </w:r>
      <w:r w:rsidR="0025048A">
        <w:rPr>
          <w:rFonts w:eastAsiaTheme="minorEastAsia"/>
          <w:lang w:val="en-US"/>
        </w:rPr>
        <w:t xml:space="preserve"> </w:t>
      </w:r>
      <w:r w:rsidR="00D06F65" w:rsidRPr="001D6731">
        <w:rPr>
          <w:rFonts w:eastAsiaTheme="minorEastAsia"/>
          <w:lang w:val="en-US"/>
        </w:rPr>
        <w:t>(2)</w:t>
      </w:r>
    </w:p>
    <w:p w:rsidR="00D06F65" w:rsidRPr="001D6731" w:rsidRDefault="0063591D" w:rsidP="00757163">
      <w:pPr>
        <w:spacing w:line="360" w:lineRule="auto"/>
        <w:jc w:val="both"/>
        <w:rPr>
          <w:lang w:val="en-US"/>
        </w:rPr>
      </w:pPr>
      <w:proofErr w:type="gramStart"/>
      <w:r>
        <w:rPr>
          <w:lang w:val="en-US"/>
        </w:rPr>
        <w:t>f</w:t>
      </w:r>
      <w:r w:rsidR="00D06F65">
        <w:rPr>
          <w:lang w:val="en-US"/>
        </w:rPr>
        <w:t>or</w:t>
      </w:r>
      <w:proofErr w:type="gramEnd"/>
      <w:r w:rsidR="00D06F65">
        <w:rPr>
          <w:lang w:val="en-US"/>
        </w:rPr>
        <w:t xml:space="preserve"> any </w:t>
      </w:r>
      <m:oMath>
        <m:r>
          <w:rPr>
            <w:rFonts w:ascii="Cambria Math" w:eastAsiaTheme="minorEastAsia" w:hAnsi="Cambria Math"/>
          </w:rPr>
          <m:t>μ</m:t>
        </m:r>
        <m:r>
          <w:rPr>
            <w:rFonts w:ascii="Cambria Math" w:eastAsiaTheme="minorEastAsia" w:hAnsi="Cambria Math"/>
            <w:lang w:val="en-US"/>
          </w:rPr>
          <m:t>∈</m:t>
        </m:r>
        <m:r>
          <w:rPr>
            <w:rFonts w:ascii="Cambria Math" w:eastAsiaTheme="minorEastAsia" w:hAnsi="Cambria Math"/>
          </w:rPr>
          <m:t>g</m:t>
        </m:r>
        <m:d>
          <m:dPr>
            <m:ctrlPr>
              <w:rPr>
                <w:rFonts w:ascii="Cambria Math" w:eastAsiaTheme="minorEastAsia" w:hAnsi="Cambria Math"/>
                <w:i/>
              </w:rPr>
            </m:ctrlPr>
          </m:dPr>
          <m:e>
            <m:r>
              <m:rPr>
                <m:scr m:val="fraktur"/>
              </m:rPr>
              <w:rPr>
                <w:rFonts w:ascii="Cambria Math" w:eastAsiaTheme="minorEastAsia" w:hAnsi="Cambria Math"/>
              </w:rPr>
              <m:t>B</m:t>
            </m:r>
          </m:e>
        </m:d>
        <m:r>
          <w:rPr>
            <w:rFonts w:ascii="Cambria Math" w:eastAsiaTheme="minorEastAsia" w:hAnsi="Cambria Math"/>
            <w:lang w:val="en-US"/>
          </w:rPr>
          <m:t>∩</m:t>
        </m:r>
        <m:r>
          <w:rPr>
            <w:rFonts w:ascii="Cambria Math" w:eastAsiaTheme="minorEastAsia" w:hAnsi="Cambria Math"/>
          </w:rPr>
          <m:t>g</m:t>
        </m:r>
        <m:d>
          <m:dPr>
            <m:ctrlPr>
              <w:rPr>
                <w:rFonts w:ascii="Cambria Math" w:eastAsiaTheme="minorEastAsia" w:hAnsi="Cambria Math"/>
                <w:i/>
              </w:rPr>
            </m:ctrlPr>
          </m:dPr>
          <m:e>
            <m:sSub>
              <m:sSubPr>
                <m:ctrlPr>
                  <w:rPr>
                    <w:rFonts w:ascii="Cambria Math" w:eastAsiaTheme="minorEastAsia" w:hAnsi="Cambria Math"/>
                    <w:i/>
                  </w:rPr>
                </m:ctrlPr>
              </m:sSubPr>
              <m:e>
                <m:r>
                  <m:rPr>
                    <m:scr m:val="fraktur"/>
                  </m:rPr>
                  <w:rPr>
                    <w:rFonts w:ascii="Cambria Math" w:eastAsiaTheme="minorEastAsia" w:hAnsi="Cambria Math"/>
                  </w:rPr>
                  <m:t>B</m:t>
                </m:r>
              </m:e>
              <m:sub>
                <m:r>
                  <w:rPr>
                    <w:rFonts w:ascii="Cambria Math" w:eastAsiaTheme="minorEastAsia" w:hAnsi="Cambria Math"/>
                    <w:lang w:val="en-US"/>
                  </w:rPr>
                  <m:t>0</m:t>
                </m:r>
              </m:sub>
            </m:sSub>
          </m:e>
        </m:d>
      </m:oMath>
      <w:r w:rsidR="00D06F65">
        <w:rPr>
          <w:lang w:val="en-US"/>
        </w:rPr>
        <w:t xml:space="preserve">, where </w:t>
      </w:r>
      <m:oMath>
        <m:r>
          <w:rPr>
            <w:rFonts w:ascii="Cambria Math" w:eastAsiaTheme="minorEastAsia" w:hAnsi="Cambria Math"/>
          </w:rPr>
          <m:t>g</m:t>
        </m:r>
        <m:r>
          <w:rPr>
            <w:rFonts w:ascii="Cambria Math" w:eastAsiaTheme="minorEastAsia" w:hAnsi="Cambria Math"/>
            <w:lang w:val="en-US"/>
          </w:rPr>
          <m:t>(</m:t>
        </m:r>
        <m:r>
          <m:rPr>
            <m:scr m:val="fraktur"/>
          </m:rPr>
          <w:rPr>
            <w:rFonts w:ascii="Cambria Math" w:eastAsiaTheme="minorEastAsia" w:hAnsi="Cambria Math"/>
          </w:rPr>
          <m:t>B</m:t>
        </m:r>
        <m:r>
          <w:rPr>
            <w:rFonts w:ascii="Cambria Math" w:eastAsiaTheme="minorEastAsia" w:hAnsi="Cambria Math"/>
            <w:lang w:val="en-US"/>
          </w:rPr>
          <m:t>)</m:t>
        </m:r>
      </m:oMath>
      <w:r w:rsidR="00D06F65">
        <w:rPr>
          <w:lang w:val="en-US"/>
        </w:rPr>
        <w:t xml:space="preserve"> and </w:t>
      </w:r>
      <m:oMath>
        <m:r>
          <w:rPr>
            <w:rFonts w:ascii="Cambria Math" w:eastAsiaTheme="minorEastAsia" w:hAnsi="Cambria Math"/>
          </w:rPr>
          <m:t>g</m:t>
        </m:r>
        <m:d>
          <m:dPr>
            <m:ctrlPr>
              <w:rPr>
                <w:rFonts w:ascii="Cambria Math" w:eastAsiaTheme="minorEastAsia" w:hAnsi="Cambria Math"/>
                <w:i/>
              </w:rPr>
            </m:ctrlPr>
          </m:dPr>
          <m:e>
            <m:sSub>
              <m:sSubPr>
                <m:ctrlPr>
                  <w:rPr>
                    <w:rFonts w:ascii="Cambria Math" w:eastAsiaTheme="minorEastAsia" w:hAnsi="Cambria Math"/>
                    <w:i/>
                  </w:rPr>
                </m:ctrlPr>
              </m:sSubPr>
              <m:e>
                <m:r>
                  <m:rPr>
                    <m:scr m:val="fraktur"/>
                  </m:rPr>
                  <w:rPr>
                    <w:rFonts w:ascii="Cambria Math" w:eastAsiaTheme="minorEastAsia" w:hAnsi="Cambria Math"/>
                  </w:rPr>
                  <m:t>B</m:t>
                </m:r>
              </m:e>
              <m:sub>
                <m:r>
                  <w:rPr>
                    <w:rFonts w:ascii="Cambria Math" w:eastAsiaTheme="minorEastAsia" w:hAnsi="Cambria Math"/>
                    <w:lang w:val="en-US"/>
                  </w:rPr>
                  <m:t>0</m:t>
                </m:r>
              </m:sub>
            </m:sSub>
          </m:e>
        </m:d>
      </m:oMath>
      <w:r w:rsidR="00D06F65">
        <w:rPr>
          <w:lang w:val="en-US"/>
        </w:rPr>
        <w:t xml:space="preserve"> - </w:t>
      </w:r>
      <w:proofErr w:type="spellStart"/>
      <w:r w:rsidR="00D06F65" w:rsidRPr="00D06F65">
        <w:rPr>
          <w:lang w:val="en-US"/>
        </w:rPr>
        <w:t>resolvent</w:t>
      </w:r>
      <w:proofErr w:type="spellEnd"/>
      <w:r w:rsidR="00D06F65" w:rsidRPr="00D06F65">
        <w:rPr>
          <w:lang w:val="en-US"/>
        </w:rPr>
        <w:t xml:space="preserve"> sets of the corresponding operators.</w:t>
      </w:r>
    </w:p>
    <w:p w:rsidR="000D5A10" w:rsidRPr="000D5A10" w:rsidRDefault="000D5A10" w:rsidP="00757163">
      <w:pPr>
        <w:spacing w:line="360" w:lineRule="auto"/>
        <w:ind w:firstLine="709"/>
        <w:jc w:val="both"/>
        <w:rPr>
          <w:lang w:val="en-US"/>
        </w:rPr>
      </w:pPr>
      <w:r w:rsidRPr="000D5A10">
        <w:rPr>
          <w:lang w:val="en-US"/>
        </w:rPr>
        <w:t xml:space="preserve">Note that identity (2) is true, although </w:t>
      </w:r>
      <m:oMath>
        <m:r>
          <w:rPr>
            <w:rFonts w:ascii="Cambria Math" w:eastAsiaTheme="minorEastAsia" w:hAnsi="Cambria Math"/>
            <w:lang w:val="en-US"/>
          </w:rPr>
          <m:t>D</m:t>
        </m:r>
        <m:d>
          <m:dPr>
            <m:ctrlPr>
              <w:rPr>
                <w:rFonts w:ascii="Cambria Math" w:eastAsiaTheme="minorEastAsia" w:hAnsi="Cambria Math"/>
                <w:i/>
              </w:rPr>
            </m:ctrlPr>
          </m:dPr>
          <m:e>
            <m:r>
              <m:rPr>
                <m:scr m:val="fraktur"/>
              </m:rPr>
              <w:rPr>
                <w:rFonts w:ascii="Cambria Math" w:eastAsiaTheme="minorEastAsia" w:hAnsi="Cambria Math"/>
              </w:rPr>
              <m:t>B</m:t>
            </m:r>
          </m:e>
        </m:d>
      </m:oMath>
      <w:r w:rsidRPr="000D5A10">
        <w:rPr>
          <w:lang w:val="en-US"/>
        </w:rPr>
        <w:t xml:space="preserve"> may not coincide </w:t>
      </w:r>
      <w:proofErr w:type="gramStart"/>
      <w:r w:rsidRPr="000D5A10">
        <w:rPr>
          <w:lang w:val="en-US"/>
        </w:rPr>
        <w:t xml:space="preserve">with </w:t>
      </w:r>
      <w:proofErr w:type="gramEnd"/>
      <m:oMath>
        <m:r>
          <w:rPr>
            <w:rFonts w:ascii="Cambria Math" w:eastAsiaTheme="minorEastAsia" w:hAnsi="Cambria Math"/>
            <w:lang w:val="en-US"/>
          </w:rPr>
          <m:t>D(</m:t>
        </m:r>
        <m:sSub>
          <m:sSubPr>
            <m:ctrlPr>
              <w:rPr>
                <w:rFonts w:ascii="Cambria Math" w:eastAsiaTheme="minorEastAsia" w:hAnsi="Cambria Math"/>
                <w:i/>
              </w:rPr>
            </m:ctrlPr>
          </m:sSubPr>
          <m:e>
            <m:r>
              <m:rPr>
                <m:scr m:val="fraktur"/>
              </m:rPr>
              <w:rPr>
                <w:rFonts w:ascii="Cambria Math" w:eastAsiaTheme="minorEastAsia" w:hAnsi="Cambria Math"/>
              </w:rPr>
              <m:t>B</m:t>
            </m:r>
          </m:e>
          <m:sub>
            <m:r>
              <w:rPr>
                <w:rFonts w:ascii="Cambria Math" w:eastAsiaTheme="minorEastAsia" w:hAnsi="Cambria Math"/>
                <w:lang w:val="en-US"/>
              </w:rPr>
              <m:t>0</m:t>
            </m:r>
          </m:sub>
        </m:sSub>
        <m:r>
          <w:rPr>
            <w:rFonts w:ascii="Cambria Math" w:eastAsiaTheme="minorEastAsia" w:hAnsi="Cambria Math"/>
            <w:lang w:val="en-US"/>
          </w:rPr>
          <m:t>)</m:t>
        </m:r>
      </m:oMath>
      <w:r w:rsidRPr="000D5A10">
        <w:rPr>
          <w:lang w:val="en-US"/>
        </w:rPr>
        <w:t xml:space="preserve">. It follows from identity (2) that the difference of the resolvents </w:t>
      </w:r>
      <m:oMath>
        <m:d>
          <m:dPr>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r>
                      <m:rPr>
                        <m:scr m:val="fraktur"/>
                      </m:rPr>
                      <w:rPr>
                        <w:rFonts w:ascii="Cambria Math" w:eastAsiaTheme="minorEastAsia" w:hAnsi="Cambria Math"/>
                      </w:rPr>
                      <m:t>B</m:t>
                    </m:r>
                    <m:r>
                      <w:rPr>
                        <w:rFonts w:ascii="Cambria Math" w:eastAsiaTheme="minorEastAsia" w:hAnsi="Cambria Math"/>
                        <w:lang w:val="en-US"/>
                      </w:rPr>
                      <m:t>-</m:t>
                    </m:r>
                    <m:r>
                      <w:rPr>
                        <w:rFonts w:ascii="Cambria Math" w:eastAsiaTheme="minorEastAsia" w:hAnsi="Cambria Math"/>
                      </w:rPr>
                      <m:t>μ</m:t>
                    </m:r>
                    <m:r>
                      <w:rPr>
                        <w:rFonts w:ascii="Cambria Math" w:eastAsiaTheme="minorEastAsia" w:hAnsi="Cambria Math"/>
                        <w:lang w:val="en-US"/>
                      </w:rPr>
                      <m:t>I</m:t>
                    </m:r>
                  </m:e>
                </m:d>
              </m:e>
              <m:sup>
                <m:r>
                  <w:rPr>
                    <w:rFonts w:ascii="Cambria Math" w:eastAsiaTheme="minorEastAsia" w:hAnsi="Cambria Math"/>
                    <w:lang w:val="en-US"/>
                  </w:rPr>
                  <m:t>-1</m:t>
                </m:r>
              </m:sup>
            </m:sSup>
            <m:r>
              <w:rPr>
                <w:rFonts w:ascii="Cambria Math" w:eastAsiaTheme="minorEastAsia" w:hAnsi="Cambria Math"/>
                <w:lang w:val="en-US"/>
              </w:rPr>
              <m:t>-</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m:rPr>
                            <m:scr m:val="fraktur"/>
                          </m:rPr>
                          <w:rPr>
                            <w:rFonts w:ascii="Cambria Math" w:eastAsiaTheme="minorEastAsia" w:hAnsi="Cambria Math"/>
                          </w:rPr>
                          <m:t>B</m:t>
                        </m:r>
                      </m:e>
                      <m:sub>
                        <m:r>
                          <w:rPr>
                            <w:rFonts w:ascii="Cambria Math" w:eastAsiaTheme="minorEastAsia" w:hAnsi="Cambria Math"/>
                            <w:lang w:val="en-US"/>
                          </w:rPr>
                          <m:t>0</m:t>
                        </m:r>
                      </m:sub>
                    </m:sSub>
                    <m:r>
                      <w:rPr>
                        <w:rFonts w:ascii="Cambria Math" w:eastAsiaTheme="minorEastAsia" w:hAnsi="Cambria Math"/>
                        <w:lang w:val="en-US"/>
                      </w:rPr>
                      <m:t>-</m:t>
                    </m:r>
                    <m:r>
                      <w:rPr>
                        <w:rFonts w:ascii="Cambria Math" w:eastAsiaTheme="minorEastAsia" w:hAnsi="Cambria Math"/>
                      </w:rPr>
                      <m:t>μ</m:t>
                    </m:r>
                    <m:r>
                      <w:rPr>
                        <w:rFonts w:ascii="Cambria Math" w:eastAsiaTheme="minorEastAsia" w:hAnsi="Cambria Math"/>
                        <w:lang w:val="en-US"/>
                      </w:rPr>
                      <m:t>I</m:t>
                    </m:r>
                  </m:e>
                </m:d>
              </m:e>
              <m:sup>
                <m:r>
                  <w:rPr>
                    <w:rFonts w:ascii="Cambria Math" w:eastAsiaTheme="minorEastAsia" w:hAnsi="Cambria Math"/>
                    <w:lang w:val="en-US"/>
                  </w:rPr>
                  <m:t>-1</m:t>
                </m:r>
              </m:sup>
            </m:sSup>
          </m:e>
        </m:d>
      </m:oMath>
      <w:r w:rsidRPr="000D5A10">
        <w:rPr>
          <w:lang w:val="en-US"/>
        </w:rPr>
        <w:t xml:space="preserve"> is a finite-dimensional operator. Therefore, following M.G. Kerin, one can introduce the concept of the determinant of the perturbation </w:t>
      </w:r>
      <m:oMath>
        <m:r>
          <w:rPr>
            <w:rFonts w:ascii="Cambria Math" w:eastAsiaTheme="minorEastAsia" w:hAnsi="Cambria Math"/>
            <w:lang w:val="en-US"/>
          </w:rPr>
          <m:t>∆</m:t>
        </m:r>
        <m:d>
          <m:dPr>
            <m:ctrlPr>
              <w:rPr>
                <w:rFonts w:ascii="Cambria Math" w:eastAsiaTheme="minorEastAsia" w:hAnsi="Cambria Math"/>
                <w:i/>
              </w:rPr>
            </m:ctrlPr>
          </m:dPr>
          <m:e>
            <m:r>
              <w:rPr>
                <w:rFonts w:ascii="Cambria Math" w:eastAsiaTheme="minorEastAsia" w:hAnsi="Cambria Math"/>
              </w:rPr>
              <m:t>μ</m:t>
            </m:r>
          </m:e>
        </m:d>
        <m:r>
          <w:rPr>
            <w:rFonts w:ascii="Cambria Math" w:eastAsiaTheme="minorEastAsia" w:hAnsi="Cambria Math"/>
            <w:lang w:val="en-US"/>
          </w:rPr>
          <m:t>.</m:t>
        </m:r>
      </m:oMath>
      <w:r w:rsidRPr="000D5A10">
        <w:rPr>
          <w:lang w:val="en-US"/>
        </w:rPr>
        <w:t xml:space="preserve"> It is known that </w:t>
      </w:r>
      <m:oMath>
        <m:r>
          <w:rPr>
            <w:rFonts w:ascii="Cambria Math" w:eastAsiaTheme="minorEastAsia" w:hAnsi="Cambria Math"/>
            <w:lang w:val="en-US"/>
          </w:rPr>
          <m:t>∆(</m:t>
        </m:r>
        <m:r>
          <w:rPr>
            <w:rFonts w:ascii="Cambria Math" w:eastAsiaTheme="minorEastAsia" w:hAnsi="Cambria Math"/>
          </w:rPr>
          <m:t>μ</m:t>
        </m:r>
        <m:r>
          <w:rPr>
            <w:rFonts w:ascii="Cambria Math" w:eastAsiaTheme="minorEastAsia" w:hAnsi="Cambria Math"/>
            <w:lang w:val="en-US"/>
          </w:rPr>
          <m:t>)</m:t>
        </m:r>
      </m:oMath>
      <w:r w:rsidRPr="000D5A10">
        <w:rPr>
          <w:lang w:val="en-US"/>
        </w:rPr>
        <w:t xml:space="preserve"> is a meromorphic function if </w:t>
      </w:r>
      <m:oMath>
        <m:sSub>
          <m:sSubPr>
            <m:ctrlPr>
              <w:rPr>
                <w:rFonts w:ascii="Cambria Math" w:eastAsiaTheme="minorEastAsia" w:hAnsi="Cambria Math"/>
                <w:i/>
              </w:rPr>
            </m:ctrlPr>
          </m:sSubPr>
          <m:e>
            <m:r>
              <m:rPr>
                <m:scr m:val="fraktur"/>
              </m:rPr>
              <w:rPr>
                <w:rFonts w:ascii="Cambria Math" w:eastAsiaTheme="minorEastAsia" w:hAnsi="Cambria Math"/>
              </w:rPr>
              <m:t>B</m:t>
            </m:r>
          </m:e>
          <m:sub>
            <m:r>
              <w:rPr>
                <w:rFonts w:ascii="Cambria Math" w:eastAsiaTheme="minorEastAsia" w:hAnsi="Cambria Math"/>
                <w:lang w:val="en-US"/>
              </w:rPr>
              <m:t>0</m:t>
            </m:r>
          </m:sub>
        </m:sSub>
        <m:r>
          <w:rPr>
            <w:rFonts w:ascii="Cambria Math" w:eastAsiaTheme="minorEastAsia" w:hAnsi="Cambria Math"/>
            <w:lang w:val="en-US"/>
          </w:rPr>
          <m:t xml:space="preserve"> </m:t>
        </m:r>
      </m:oMath>
      <w:r w:rsidRPr="000D5A10">
        <w:rPr>
          <w:lang w:val="en-US"/>
        </w:rPr>
        <w:t xml:space="preserve">is an operator with discrete spectrum. Studying in detail the zeros and poles of the determinant of the </w:t>
      </w:r>
      <w:proofErr w:type="gramStart"/>
      <w:r w:rsidRPr="000D5A10">
        <w:rPr>
          <w:lang w:val="en-US"/>
        </w:rPr>
        <w:lastRenderedPageBreak/>
        <w:t xml:space="preserve">perturbation </w:t>
      </w:r>
      <w:proofErr w:type="gramEnd"/>
      <m:oMath>
        <m:r>
          <w:rPr>
            <w:rFonts w:ascii="Cambria Math" w:eastAsiaTheme="minorEastAsia" w:hAnsi="Cambria Math"/>
            <w:lang w:val="en-US"/>
          </w:rPr>
          <m:t>∆(</m:t>
        </m:r>
        <m:r>
          <w:rPr>
            <w:rFonts w:ascii="Cambria Math" w:eastAsiaTheme="minorEastAsia" w:hAnsi="Cambria Math"/>
          </w:rPr>
          <m:t>μ</m:t>
        </m:r>
        <m:r>
          <w:rPr>
            <w:rFonts w:ascii="Cambria Math" w:eastAsiaTheme="minorEastAsia" w:hAnsi="Cambria Math"/>
            <w:lang w:val="en-US"/>
          </w:rPr>
          <m:t>)</m:t>
        </m:r>
      </m:oMath>
      <w:r w:rsidRPr="000D5A10">
        <w:rPr>
          <w:lang w:val="en-US"/>
        </w:rPr>
        <w:t xml:space="preserve">, we succeed in obtaining theorems on the localization of the spectrum of the operator </w:t>
      </w:r>
      <m:oMath>
        <m:r>
          <m:rPr>
            <m:scr m:val="fraktur"/>
          </m:rPr>
          <w:rPr>
            <w:rFonts w:ascii="Cambria Math" w:eastAsiaTheme="minorEastAsia" w:hAnsi="Cambria Math"/>
          </w:rPr>
          <m:t>B</m:t>
        </m:r>
      </m:oMath>
      <w:r w:rsidRPr="000D5A10">
        <w:rPr>
          <w:lang w:val="en-US"/>
        </w:rPr>
        <w:t>.</w:t>
      </w:r>
    </w:p>
    <w:p w:rsidR="000D5A10" w:rsidRPr="000D5A10" w:rsidRDefault="000D5A10" w:rsidP="0063591D">
      <w:pPr>
        <w:spacing w:line="360" w:lineRule="auto"/>
        <w:ind w:firstLine="709"/>
        <w:jc w:val="both"/>
        <w:rPr>
          <w:lang w:val="en-US"/>
        </w:rPr>
      </w:pPr>
      <w:r w:rsidRPr="000D5A10">
        <w:rPr>
          <w:lang w:val="en-US"/>
        </w:rPr>
        <w:t xml:space="preserve">The finite-dimensional operator </w:t>
      </w:r>
      <m:oMath>
        <m:r>
          <w:rPr>
            <w:rFonts w:ascii="Cambria Math" w:hAnsi="Cambria Math"/>
            <w:lang w:val="en-US"/>
          </w:rPr>
          <m:t>T</m:t>
        </m:r>
      </m:oMath>
      <w:r w:rsidRPr="000D5A10">
        <w:rPr>
          <w:lang w:val="en-US"/>
        </w:rPr>
        <w:t xml:space="preserve"> allows one to investigate the basic properties of the root elements of the operator </w:t>
      </w:r>
      <m:oMath>
        <m:r>
          <m:rPr>
            <m:scr m:val="fraktur"/>
          </m:rPr>
          <w:rPr>
            <w:rFonts w:ascii="Cambria Math" w:eastAsiaTheme="minorEastAsia" w:hAnsi="Cambria Math"/>
          </w:rPr>
          <m:t>B</m:t>
        </m:r>
      </m:oMath>
      <w:r w:rsidRPr="000D5A10">
        <w:rPr>
          <w:lang w:val="en-US"/>
        </w:rPr>
        <w:t xml:space="preserve"> if the operator </w:t>
      </w:r>
      <m:oMath>
        <m:sSub>
          <m:sSubPr>
            <m:ctrlPr>
              <w:rPr>
                <w:rFonts w:ascii="Cambria Math" w:eastAsiaTheme="minorEastAsia" w:hAnsi="Cambria Math"/>
                <w:i/>
              </w:rPr>
            </m:ctrlPr>
          </m:sSubPr>
          <m:e>
            <m:r>
              <m:rPr>
                <m:scr m:val="fraktur"/>
              </m:rPr>
              <w:rPr>
                <w:rFonts w:ascii="Cambria Math" w:eastAsiaTheme="minorEastAsia" w:hAnsi="Cambria Math"/>
              </w:rPr>
              <m:t>B</m:t>
            </m:r>
          </m:e>
          <m:sub>
            <m:r>
              <w:rPr>
                <w:rFonts w:ascii="Cambria Math" w:eastAsiaTheme="minorEastAsia" w:hAnsi="Cambria Math"/>
                <w:lang w:val="en-US"/>
              </w:rPr>
              <m:t>0</m:t>
            </m:r>
          </m:sub>
        </m:sSub>
      </m:oMath>
      <w:r w:rsidRPr="000D5A10">
        <w:rPr>
          <w:lang w:val="en-US"/>
        </w:rPr>
        <w:t xml:space="preserve"> is assumed </w:t>
      </w:r>
      <w:proofErr w:type="gramStart"/>
      <w:r w:rsidRPr="000D5A10">
        <w:rPr>
          <w:lang w:val="en-US"/>
        </w:rPr>
        <w:t>to be self</w:t>
      </w:r>
      <w:proofErr w:type="gramEnd"/>
      <w:r w:rsidRPr="000D5A10">
        <w:rPr>
          <w:lang w:val="en-US"/>
        </w:rPr>
        <w:t>-adjoint.</w:t>
      </w:r>
    </w:p>
    <w:p w:rsidR="000D5A10" w:rsidRDefault="000D5A10" w:rsidP="0063591D">
      <w:pPr>
        <w:spacing w:line="360" w:lineRule="auto"/>
        <w:ind w:firstLine="709"/>
        <w:jc w:val="both"/>
        <w:rPr>
          <w:lang w:val="en-US"/>
        </w:rPr>
      </w:pPr>
      <w:r w:rsidRPr="000D5A10">
        <w:rPr>
          <w:lang w:val="en-US"/>
        </w:rPr>
        <w:t xml:space="preserve">During the implementation of this project under the guidance of the project manager prof. </w:t>
      </w:r>
      <w:proofErr w:type="spellStart"/>
      <w:r w:rsidRPr="000D5A10">
        <w:rPr>
          <w:lang w:val="en-US"/>
        </w:rPr>
        <w:t>Kanguzhina</w:t>
      </w:r>
      <w:proofErr w:type="spellEnd"/>
      <w:r w:rsidRPr="000D5A10">
        <w:rPr>
          <w:lang w:val="en-US"/>
        </w:rPr>
        <w:t xml:space="preserve"> B.E. completed one doctoral dissertation (</w:t>
      </w:r>
      <w:proofErr w:type="spellStart"/>
      <w:r w:rsidRPr="000D5A10">
        <w:rPr>
          <w:lang w:val="en-US"/>
        </w:rPr>
        <w:t>Konurkulzhaeva</w:t>
      </w:r>
      <w:proofErr w:type="spellEnd"/>
      <w:r w:rsidRPr="000D5A10">
        <w:rPr>
          <w:lang w:val="en-US"/>
        </w:rPr>
        <w:t xml:space="preserve"> M.N.) and several master's works (</w:t>
      </w:r>
      <w:proofErr w:type="spellStart"/>
      <w:r w:rsidRPr="000D5A10">
        <w:rPr>
          <w:lang w:val="en-US"/>
        </w:rPr>
        <w:t>Koshkarbaev</w:t>
      </w:r>
      <w:proofErr w:type="spellEnd"/>
      <w:r w:rsidRPr="000D5A10">
        <w:rPr>
          <w:lang w:val="en-US"/>
        </w:rPr>
        <w:t xml:space="preserve"> N., </w:t>
      </w:r>
      <w:proofErr w:type="spellStart"/>
      <w:r w:rsidRPr="000D5A10">
        <w:rPr>
          <w:lang w:val="en-US"/>
        </w:rPr>
        <w:t>Kayirbek</w:t>
      </w:r>
      <w:proofErr w:type="spellEnd"/>
      <w:r w:rsidRPr="000D5A10">
        <w:rPr>
          <w:lang w:val="en-US"/>
        </w:rPr>
        <w:t xml:space="preserve"> </w:t>
      </w:r>
      <w:proofErr w:type="spellStart"/>
      <w:r w:rsidRPr="000D5A10">
        <w:rPr>
          <w:lang w:val="en-US"/>
        </w:rPr>
        <w:t>Zh</w:t>
      </w:r>
      <w:proofErr w:type="spellEnd"/>
      <w:r w:rsidRPr="000D5A10">
        <w:rPr>
          <w:lang w:val="en-US"/>
        </w:rPr>
        <w:t xml:space="preserve">., </w:t>
      </w:r>
      <w:proofErr w:type="spellStart"/>
      <w:r w:rsidRPr="000D5A10">
        <w:rPr>
          <w:lang w:val="en-US"/>
        </w:rPr>
        <w:t>Auzerkhan</w:t>
      </w:r>
      <w:proofErr w:type="spellEnd"/>
      <w:r w:rsidRPr="000D5A10">
        <w:rPr>
          <w:lang w:val="en-US"/>
        </w:rPr>
        <w:t xml:space="preserve"> G., </w:t>
      </w:r>
      <w:proofErr w:type="spellStart"/>
      <w:r w:rsidRPr="000D5A10">
        <w:rPr>
          <w:lang w:val="en-US"/>
        </w:rPr>
        <w:t>Beisenbai</w:t>
      </w:r>
      <w:proofErr w:type="spellEnd"/>
      <w:r w:rsidRPr="000D5A10">
        <w:rPr>
          <w:lang w:val="en-US"/>
        </w:rPr>
        <w:t xml:space="preserve"> A., </w:t>
      </w:r>
      <w:proofErr w:type="spellStart"/>
      <w:r w:rsidRPr="000D5A10">
        <w:rPr>
          <w:lang w:val="en-US"/>
        </w:rPr>
        <w:t>Nurmetova</w:t>
      </w:r>
      <w:proofErr w:type="spellEnd"/>
      <w:r w:rsidRPr="000D5A10">
        <w:rPr>
          <w:lang w:val="en-US"/>
        </w:rPr>
        <w:t xml:space="preserve"> A.).</w:t>
      </w:r>
    </w:p>
    <w:p w:rsidR="00B26995" w:rsidRPr="00B26995" w:rsidRDefault="00B26995" w:rsidP="0063591D">
      <w:pPr>
        <w:spacing w:line="360" w:lineRule="auto"/>
        <w:ind w:firstLine="709"/>
        <w:jc w:val="both"/>
        <w:rPr>
          <w:lang w:val="en-US"/>
        </w:rPr>
      </w:pPr>
      <w:r w:rsidRPr="00B26995">
        <w:rPr>
          <w:lang w:val="en-US"/>
        </w:rPr>
        <w:t xml:space="preserve">The presented final report for 2018-2020 </w:t>
      </w:r>
      <w:proofErr w:type="gramStart"/>
      <w:r w:rsidRPr="00B26995">
        <w:rPr>
          <w:lang w:val="en-US"/>
        </w:rPr>
        <w:t>is based</w:t>
      </w:r>
      <w:proofErr w:type="gramEnd"/>
      <w:r w:rsidRPr="00B26995">
        <w:rPr>
          <w:lang w:val="en-US"/>
        </w:rPr>
        <w:t xml:space="preserve"> on the most important results from the interim reports</w:t>
      </w:r>
      <w:r w:rsidR="008C18A5" w:rsidRPr="008C18A5">
        <w:rPr>
          <w:lang w:val="en-US"/>
        </w:rPr>
        <w:t xml:space="preserve"> </w:t>
      </w:r>
      <w:r w:rsidR="008C18A5">
        <w:rPr>
          <w:lang w:val="en-US"/>
        </w:rPr>
        <w:t xml:space="preserve">“Finite-dimensional perturbations of </w:t>
      </w:r>
      <w:proofErr w:type="spellStart"/>
      <w:r w:rsidR="008C18A5">
        <w:rPr>
          <w:lang w:val="en-US"/>
        </w:rPr>
        <w:t>Fredholm</w:t>
      </w:r>
      <w:proofErr w:type="spellEnd"/>
      <w:r w:rsidR="008C18A5">
        <w:rPr>
          <w:lang w:val="en-US"/>
        </w:rPr>
        <w:t xml:space="preserve"> operators and their spectral analysis”</w:t>
      </w:r>
      <w:r w:rsidRPr="00B26995">
        <w:rPr>
          <w:lang w:val="en-US"/>
        </w:rPr>
        <w:t>:</w:t>
      </w:r>
    </w:p>
    <w:p w:rsidR="00B26995" w:rsidRPr="00B26995" w:rsidRDefault="00B26995" w:rsidP="0063591D">
      <w:pPr>
        <w:spacing w:line="360" w:lineRule="auto"/>
        <w:ind w:firstLine="709"/>
        <w:jc w:val="both"/>
        <w:rPr>
          <w:lang w:val="en-US"/>
        </w:rPr>
      </w:pPr>
      <w:proofErr w:type="gramStart"/>
      <w:r>
        <w:rPr>
          <w:lang w:val="en-US"/>
        </w:rPr>
        <w:t>for</w:t>
      </w:r>
      <w:proofErr w:type="gramEnd"/>
      <w:r>
        <w:rPr>
          <w:lang w:val="en-US"/>
        </w:rPr>
        <w:t xml:space="preserve"> 2018 (Inventory </w:t>
      </w:r>
      <w:r w:rsidRPr="00B26995">
        <w:rPr>
          <w:lang w:val="en-US"/>
        </w:rPr>
        <w:t>№ 0218RK00833),</w:t>
      </w:r>
    </w:p>
    <w:p w:rsidR="00B26995" w:rsidRPr="00B26995" w:rsidRDefault="00B26995" w:rsidP="0063591D">
      <w:pPr>
        <w:spacing w:line="360" w:lineRule="auto"/>
        <w:ind w:firstLine="709"/>
        <w:jc w:val="both"/>
        <w:rPr>
          <w:lang w:val="en-US"/>
        </w:rPr>
      </w:pPr>
      <w:proofErr w:type="gramStart"/>
      <w:r>
        <w:rPr>
          <w:lang w:val="en-US"/>
        </w:rPr>
        <w:t>for</w:t>
      </w:r>
      <w:proofErr w:type="gramEnd"/>
      <w:r>
        <w:rPr>
          <w:lang w:val="en-US"/>
        </w:rPr>
        <w:t xml:space="preserve"> 2019 (Inventory </w:t>
      </w:r>
      <w:r w:rsidRPr="00B26995">
        <w:rPr>
          <w:lang w:val="en-US"/>
        </w:rPr>
        <w:t>№ 0219RK00407),</w:t>
      </w:r>
    </w:p>
    <w:p w:rsidR="00B26995" w:rsidRPr="001D6731" w:rsidRDefault="00B26995" w:rsidP="0063591D">
      <w:pPr>
        <w:spacing w:line="360" w:lineRule="auto"/>
        <w:ind w:firstLine="709"/>
        <w:jc w:val="both"/>
        <w:rPr>
          <w:lang w:val="en-US"/>
        </w:rPr>
      </w:pPr>
      <w:proofErr w:type="gramStart"/>
      <w:r w:rsidRPr="00B26995">
        <w:rPr>
          <w:lang w:val="en-US"/>
        </w:rPr>
        <w:t>and</w:t>
      </w:r>
      <w:proofErr w:type="gramEnd"/>
      <w:r w:rsidRPr="00B26995">
        <w:rPr>
          <w:lang w:val="en-US"/>
        </w:rPr>
        <w:t xml:space="preserve"> includes the results of project performers for 2020.</w:t>
      </w:r>
    </w:p>
    <w:p w:rsidR="00293CF8" w:rsidRPr="001D6731" w:rsidRDefault="00293CF8" w:rsidP="00B26995">
      <w:pPr>
        <w:spacing w:after="160" w:line="259" w:lineRule="auto"/>
        <w:ind w:firstLine="709"/>
        <w:rPr>
          <w:lang w:val="en-US"/>
        </w:rPr>
      </w:pPr>
      <w:r w:rsidRPr="001D6731">
        <w:rPr>
          <w:lang w:val="en-US"/>
        </w:rPr>
        <w:br w:type="page"/>
      </w:r>
    </w:p>
    <w:p w:rsidR="00B26995" w:rsidRPr="009A3C73" w:rsidRDefault="00B26995" w:rsidP="00B26995">
      <w:pPr>
        <w:spacing w:line="360" w:lineRule="auto"/>
        <w:ind w:firstLine="709"/>
        <w:jc w:val="center"/>
        <w:rPr>
          <w:b/>
          <w:lang w:val="en-US" w:eastAsia="en-US"/>
        </w:rPr>
      </w:pPr>
      <w:r w:rsidRPr="00B26995">
        <w:rPr>
          <w:b/>
          <w:shd w:val="clear" w:color="auto" w:fill="FFFFFF"/>
          <w:lang w:val="en-US"/>
        </w:rPr>
        <w:lastRenderedPageBreak/>
        <w:t>MAIN PART OF THE RESEARCH REPORT</w:t>
      </w:r>
      <w:r w:rsidRPr="00B26995">
        <w:rPr>
          <w:b/>
          <w:lang w:val="en-US" w:eastAsia="en-US"/>
        </w:rPr>
        <w:t xml:space="preserve"> </w:t>
      </w:r>
    </w:p>
    <w:p w:rsidR="00293CF8" w:rsidRPr="001D6731" w:rsidRDefault="00293CF8" w:rsidP="00B26995">
      <w:pPr>
        <w:spacing w:line="360" w:lineRule="auto"/>
        <w:ind w:firstLine="709"/>
        <w:jc w:val="both"/>
        <w:rPr>
          <w:b/>
          <w:spacing w:val="2"/>
          <w:lang w:val="en-US"/>
        </w:rPr>
      </w:pPr>
      <w:proofErr w:type="gramStart"/>
      <w:r w:rsidRPr="00293CF8">
        <w:rPr>
          <w:b/>
          <w:lang w:val="en-US" w:eastAsia="en-US"/>
        </w:rPr>
        <w:t>1</w:t>
      </w:r>
      <w:proofErr w:type="gramEnd"/>
      <w:r w:rsidRPr="00293CF8">
        <w:rPr>
          <w:b/>
          <w:lang w:val="en-US" w:eastAsia="en-US"/>
        </w:rPr>
        <w:t xml:space="preserve"> </w:t>
      </w:r>
      <w:r w:rsidR="00B26995">
        <w:rPr>
          <w:b/>
          <w:spacing w:val="2"/>
          <w:lang w:val="en-US"/>
        </w:rPr>
        <w:t>D</w:t>
      </w:r>
      <w:r w:rsidR="00B26995" w:rsidRPr="00293CF8">
        <w:rPr>
          <w:b/>
          <w:spacing w:val="2"/>
          <w:lang w:val="en-US"/>
        </w:rPr>
        <w:t xml:space="preserve">escription </w:t>
      </w:r>
      <w:r w:rsidR="00A76BF6">
        <w:rPr>
          <w:b/>
          <w:spacing w:val="2"/>
          <w:lang w:val="en-US"/>
        </w:rPr>
        <w:t xml:space="preserve">of the </w:t>
      </w:r>
      <w:r w:rsidR="00B26995" w:rsidRPr="00293CF8">
        <w:rPr>
          <w:b/>
          <w:spacing w:val="2"/>
          <w:lang w:val="en-US"/>
        </w:rPr>
        <w:t xml:space="preserve">classes of operators whose </w:t>
      </w:r>
      <w:proofErr w:type="spellStart"/>
      <w:r w:rsidR="00B26995" w:rsidRPr="00293CF8">
        <w:rPr>
          <w:b/>
          <w:spacing w:val="2"/>
          <w:lang w:val="en-US"/>
        </w:rPr>
        <w:t>resolvents</w:t>
      </w:r>
      <w:proofErr w:type="spellEnd"/>
      <w:r w:rsidR="00B26995" w:rsidRPr="00293CF8">
        <w:rPr>
          <w:b/>
          <w:spacing w:val="2"/>
          <w:lang w:val="en-US"/>
        </w:rPr>
        <w:t xml:space="preserve"> are finite-dimensional perturbations of </w:t>
      </w:r>
      <w:proofErr w:type="spellStart"/>
      <w:r w:rsidR="00723A69">
        <w:rPr>
          <w:b/>
          <w:spacing w:val="2"/>
          <w:lang w:val="en-US"/>
        </w:rPr>
        <w:t>F</w:t>
      </w:r>
      <w:r w:rsidR="00B26995" w:rsidRPr="00293CF8">
        <w:rPr>
          <w:b/>
          <w:spacing w:val="2"/>
          <w:lang w:val="en-US"/>
        </w:rPr>
        <w:t>redholm</w:t>
      </w:r>
      <w:proofErr w:type="spellEnd"/>
      <w:r w:rsidR="00B26995" w:rsidRPr="00293CF8">
        <w:rPr>
          <w:b/>
          <w:spacing w:val="2"/>
          <w:lang w:val="en-US"/>
        </w:rPr>
        <w:t xml:space="preserve"> operators</w:t>
      </w:r>
    </w:p>
    <w:p w:rsidR="00293CF8" w:rsidRPr="00293CF8" w:rsidRDefault="00293CF8" w:rsidP="0063591D">
      <w:pPr>
        <w:spacing w:line="360" w:lineRule="auto"/>
        <w:ind w:firstLine="709"/>
        <w:jc w:val="both"/>
        <w:rPr>
          <w:lang w:val="en-US"/>
        </w:rPr>
      </w:pPr>
      <w:r w:rsidRPr="00293CF8">
        <w:rPr>
          <w:lang w:val="en-US"/>
        </w:rPr>
        <w:t xml:space="preserve">It is often convenient to interpret linear differential operators on a finite segment as finite-dimensional perturbations of </w:t>
      </w:r>
      <w:proofErr w:type="spellStart"/>
      <w:r w:rsidRPr="00293CF8">
        <w:rPr>
          <w:lang w:val="en-US"/>
        </w:rPr>
        <w:t>Volterra</w:t>
      </w:r>
      <w:proofErr w:type="spellEnd"/>
      <w:r w:rsidRPr="00293CF8">
        <w:rPr>
          <w:lang w:val="en-US"/>
        </w:rPr>
        <w:t xml:space="preserve"> operators. This interpretation has made it possible to obtain a number of outstanding results ([1-6]). At the same time, linear partial differential equations rarely lend themselves to such an interpretation. In [7-8], separate classes of such operators in multidimensional bounded domains with smooth boundaries are distinguished. In particular, in [7] - [9] for the Laplace operator in a punctured ball, it was possible to describe operators that are finite-dimensional perturbations of the </w:t>
      </w:r>
      <w:proofErr w:type="spellStart"/>
      <w:r w:rsidRPr="00293CF8">
        <w:rPr>
          <w:lang w:val="en-US"/>
        </w:rPr>
        <w:t>Fredholm</w:t>
      </w:r>
      <w:proofErr w:type="spellEnd"/>
      <w:r w:rsidRPr="00293CF8">
        <w:rPr>
          <w:lang w:val="en-US"/>
        </w:rPr>
        <w:t xml:space="preserve"> operator. The inverse operator to the </w:t>
      </w:r>
      <w:proofErr w:type="spellStart"/>
      <w:r w:rsidRPr="00293CF8">
        <w:rPr>
          <w:lang w:val="en-US"/>
        </w:rPr>
        <w:t>Dirichlet</w:t>
      </w:r>
      <w:proofErr w:type="spellEnd"/>
      <w:r w:rsidRPr="00293CF8">
        <w:rPr>
          <w:lang w:val="en-US"/>
        </w:rPr>
        <w:t xml:space="preserve"> problem for the Laplace operator in the ball acts as a </w:t>
      </w:r>
      <w:proofErr w:type="spellStart"/>
      <w:r w:rsidRPr="00293CF8">
        <w:rPr>
          <w:lang w:val="en-US"/>
        </w:rPr>
        <w:t>Fredholm</w:t>
      </w:r>
      <w:proofErr w:type="spellEnd"/>
      <w:r w:rsidRPr="00293CF8">
        <w:rPr>
          <w:lang w:val="en-US"/>
        </w:rPr>
        <w:t xml:space="preserve"> operator. In [8] - [10], for a </w:t>
      </w:r>
      <w:proofErr w:type="spellStart"/>
      <w:r w:rsidRPr="00293CF8">
        <w:rPr>
          <w:lang w:val="en-US"/>
        </w:rPr>
        <w:t>polyharmonic</w:t>
      </w:r>
      <w:proofErr w:type="spellEnd"/>
      <w:r w:rsidRPr="00293CF8">
        <w:rPr>
          <w:lang w:val="en-US"/>
        </w:rPr>
        <w:t xml:space="preserve"> operator in a punctured ball, some classes of operators representing finite-dimensional perturbations of some </w:t>
      </w:r>
      <w:proofErr w:type="spellStart"/>
      <w:r w:rsidRPr="00293CF8">
        <w:rPr>
          <w:lang w:val="en-US"/>
        </w:rPr>
        <w:t>Fredholm</w:t>
      </w:r>
      <w:proofErr w:type="spellEnd"/>
      <w:r w:rsidRPr="00293CF8">
        <w:rPr>
          <w:lang w:val="en-US"/>
        </w:rPr>
        <w:t xml:space="preserve"> operators </w:t>
      </w:r>
      <w:proofErr w:type="gramStart"/>
      <w:r w:rsidRPr="00293CF8">
        <w:rPr>
          <w:lang w:val="en-US"/>
        </w:rPr>
        <w:t>were studied</w:t>
      </w:r>
      <w:proofErr w:type="gramEnd"/>
      <w:r w:rsidRPr="00293CF8">
        <w:rPr>
          <w:lang w:val="en-US"/>
        </w:rPr>
        <w:t xml:space="preserve">. For more general second-order elliptic operators with variable coefficients, similar results </w:t>
      </w:r>
      <w:proofErr w:type="gramStart"/>
      <w:r w:rsidRPr="00293CF8">
        <w:rPr>
          <w:lang w:val="en-US"/>
        </w:rPr>
        <w:t>can be found</w:t>
      </w:r>
      <w:proofErr w:type="gramEnd"/>
      <w:r w:rsidRPr="00293CF8">
        <w:rPr>
          <w:lang w:val="en-US"/>
        </w:rPr>
        <w:t xml:space="preserve"> in [11]. The above works concern differential operators in a ball with distant points. A further generalization, when a set of positive dimension </w:t>
      </w:r>
      <w:proofErr w:type="gramStart"/>
      <w:r w:rsidRPr="00293CF8">
        <w:rPr>
          <w:lang w:val="en-US"/>
        </w:rPr>
        <w:t>is removed</w:t>
      </w:r>
      <w:proofErr w:type="gramEnd"/>
      <w:r w:rsidRPr="00293CF8">
        <w:rPr>
          <w:lang w:val="en-US"/>
        </w:rPr>
        <w:t xml:space="preserve"> from the ball, can be found in [12].</w:t>
      </w:r>
    </w:p>
    <w:p w:rsidR="00293CF8" w:rsidRPr="001D6731" w:rsidRDefault="00293CF8" w:rsidP="0063591D">
      <w:pPr>
        <w:spacing w:line="360" w:lineRule="auto"/>
        <w:ind w:firstLine="709"/>
        <w:jc w:val="both"/>
        <w:rPr>
          <w:lang w:val="en-US"/>
        </w:rPr>
      </w:pPr>
      <w:r w:rsidRPr="00293CF8">
        <w:rPr>
          <w:lang w:val="en-US"/>
        </w:rPr>
        <w:t xml:space="preserve">In the mentioned works [7] - [12] of the project executors, in essence, the following abstract scheme </w:t>
      </w:r>
      <w:proofErr w:type="gramStart"/>
      <w:r w:rsidRPr="00293CF8">
        <w:rPr>
          <w:lang w:val="en-US"/>
        </w:rPr>
        <w:t>was used</w:t>
      </w:r>
      <w:proofErr w:type="gramEnd"/>
      <w:r w:rsidRPr="00293CF8">
        <w:rPr>
          <w:lang w:val="en-US"/>
        </w:rPr>
        <w:t xml:space="preserve"> to describe correct restrictions</w:t>
      </w:r>
      <w:r w:rsidR="00D94E78">
        <w:rPr>
          <w:lang w:val="en-US"/>
        </w:rPr>
        <w:t xml:space="preserve"> and represent their </w:t>
      </w:r>
      <w:proofErr w:type="spellStart"/>
      <w:r w:rsidR="00D94E78">
        <w:rPr>
          <w:lang w:val="en-US"/>
        </w:rPr>
        <w:t>resolvents</w:t>
      </w:r>
      <w:proofErr w:type="spellEnd"/>
      <w:r w:rsidRPr="00293CF8">
        <w:rPr>
          <w:lang w:val="en-US"/>
        </w:rPr>
        <w:t>.</w:t>
      </w:r>
    </w:p>
    <w:p w:rsidR="00293CF8" w:rsidRPr="001D6731" w:rsidRDefault="00293CF8" w:rsidP="0063591D">
      <w:pPr>
        <w:spacing w:after="240" w:line="360" w:lineRule="auto"/>
        <w:ind w:firstLine="709"/>
        <w:jc w:val="both"/>
        <w:rPr>
          <w:lang w:val="en-US"/>
        </w:rPr>
      </w:pPr>
      <w:r w:rsidRPr="00293CF8">
        <w:rPr>
          <w:lang w:val="en-US"/>
        </w:rPr>
        <w:t xml:space="preserve">In a Hilbert space </w:t>
      </w:r>
      <m:oMath>
        <m:r>
          <w:rPr>
            <w:rFonts w:ascii="Cambria Math" w:hAnsi="Cambria Math"/>
            <w:lang w:val="en-US"/>
          </w:rPr>
          <m:t>H</m:t>
        </m:r>
      </m:oMath>
      <w:r w:rsidRPr="00293CF8">
        <w:rPr>
          <w:lang w:val="en-US"/>
        </w:rPr>
        <w:t xml:space="preserve"> with scalar product </w:t>
      </w:r>
      <w:r w:rsidRPr="00C93A83">
        <w:rPr>
          <w:position w:val="-14"/>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pt;height:21.5pt" o:ole="">
            <v:imagedata r:id="rId10" o:title=""/>
          </v:shape>
          <o:OLEObject Type="Embed" ProgID="Equation.3" ShapeID="_x0000_i1025" DrawAspect="Content" ObjectID="_1665843914" r:id="rId11"/>
        </w:object>
      </w:r>
      <w:r w:rsidRPr="00293CF8">
        <w:rPr>
          <w:position w:val="-14"/>
          <w:lang w:val="en-US"/>
        </w:rPr>
        <w:t xml:space="preserve"> </w:t>
      </w:r>
      <w:r w:rsidRPr="00293CF8">
        <w:rPr>
          <w:lang w:val="en-US"/>
        </w:rPr>
        <w:t xml:space="preserve">and </w:t>
      </w:r>
      <w:proofErr w:type="gramStart"/>
      <w:r w:rsidRPr="00293CF8">
        <w:rPr>
          <w:lang w:val="en-US"/>
        </w:rPr>
        <w:t xml:space="preserve">norm </w:t>
      </w:r>
      <w:proofErr w:type="gramEnd"/>
      <w:r w:rsidRPr="00C93A83">
        <w:rPr>
          <w:position w:val="-14"/>
        </w:rPr>
        <w:object w:dxaOrig="420" w:dyaOrig="400">
          <v:shape id="_x0000_i1026" type="#_x0000_t75" style="width:21.5pt;height:21.5pt" o:ole="">
            <v:imagedata r:id="rId12" o:title=""/>
          </v:shape>
          <o:OLEObject Type="Embed" ProgID="Equation.3" ShapeID="_x0000_i1026" DrawAspect="Content" ObjectID="_1665843915" r:id="rId13"/>
        </w:object>
      </w:r>
      <w:r w:rsidRPr="00293CF8">
        <w:rPr>
          <w:lang w:val="en-US"/>
        </w:rPr>
        <w:t xml:space="preserve">, consider a closed linear operator </w:t>
      </w:r>
      <m:oMath>
        <m:r>
          <w:rPr>
            <w:rFonts w:ascii="Cambria Math" w:hAnsi="Cambria Math"/>
            <w:lang w:val="en-US"/>
          </w:rPr>
          <m:t>B</m:t>
        </m:r>
      </m:oMath>
      <w:r w:rsidRPr="00293CF8">
        <w:rPr>
          <w:lang w:val="en-US"/>
        </w:rPr>
        <w:t xml:space="preserve"> with dense domain </w:t>
      </w:r>
      <w:r w:rsidR="00D94E78">
        <w:rPr>
          <w:lang w:val="en-US"/>
        </w:rPr>
        <w:t>of definition</w:t>
      </w:r>
      <w:r w:rsidRPr="00C93A83">
        <w:rPr>
          <w:position w:val="-10"/>
        </w:rPr>
        <w:object w:dxaOrig="560" w:dyaOrig="340">
          <v:shape id="_x0000_i1027" type="#_x0000_t75" style="width:27pt;height:17.5pt" o:ole="">
            <v:imagedata r:id="rId14" o:title=""/>
          </v:shape>
          <o:OLEObject Type="Embed" ProgID="Equation.3" ShapeID="_x0000_i1027" DrawAspect="Content" ObjectID="_1665843916" r:id="rId15"/>
        </w:object>
      </w:r>
      <w:r w:rsidRPr="00293CF8">
        <w:rPr>
          <w:position w:val="-10"/>
          <w:lang w:val="en-US"/>
        </w:rPr>
        <w:t xml:space="preserve"> </w:t>
      </w:r>
      <w:r w:rsidRPr="00293CF8">
        <w:rPr>
          <w:lang w:val="en-US"/>
        </w:rPr>
        <w:t>in H. We assume that</w:t>
      </w:r>
    </w:p>
    <w:p w:rsidR="00293CF8" w:rsidRPr="00B26995" w:rsidRDefault="00293CF8" w:rsidP="00757163">
      <w:pPr>
        <w:spacing w:after="240" w:line="360" w:lineRule="auto"/>
        <w:ind w:firstLine="709"/>
        <w:jc w:val="center"/>
        <w:rPr>
          <w:position w:val="-10"/>
          <w:lang w:val="en-US"/>
        </w:rPr>
      </w:pPr>
      <w:r w:rsidRPr="00C93A83">
        <w:rPr>
          <w:position w:val="-10"/>
          <w:lang w:val="kk-KZ"/>
        </w:rPr>
        <w:object w:dxaOrig="4500" w:dyaOrig="340">
          <v:shape id="_x0000_i1028" type="#_x0000_t75" style="width:225pt;height:17.5pt" o:ole="">
            <v:imagedata r:id="rId16" o:title=""/>
          </v:shape>
          <o:OLEObject Type="Embed" ProgID="Equation.3" ShapeID="_x0000_i1028" DrawAspect="Content" ObjectID="_1665843917" r:id="rId17"/>
        </w:object>
      </w:r>
    </w:p>
    <w:p w:rsidR="00293CF8" w:rsidRDefault="00AB3C0B" w:rsidP="0063591D">
      <w:pPr>
        <w:spacing w:after="240" w:line="360" w:lineRule="auto"/>
        <w:ind w:firstLine="709"/>
        <w:jc w:val="both"/>
        <w:rPr>
          <w:lang w:val="en-US"/>
        </w:rPr>
      </w:pPr>
      <w:r w:rsidRPr="00AB3C0B">
        <w:rPr>
          <w:lang w:val="en-US"/>
        </w:rPr>
        <w:t xml:space="preserve">The operator </w:t>
      </w:r>
      <m:oMath>
        <m:r>
          <w:rPr>
            <w:rFonts w:ascii="Cambria Math" w:hAnsi="Cambria Math"/>
            <w:lang w:val="en-US"/>
          </w:rPr>
          <m:t>B</m:t>
        </m:r>
      </m:oMath>
      <w:r w:rsidRPr="00AB3C0B">
        <w:rPr>
          <w:lang w:val="en-US"/>
        </w:rPr>
        <w:t xml:space="preserve"> </w:t>
      </w:r>
      <w:proofErr w:type="gramStart"/>
      <w:r w:rsidRPr="00AB3C0B">
        <w:rPr>
          <w:lang w:val="en-US"/>
        </w:rPr>
        <w:t>is called</w:t>
      </w:r>
      <w:proofErr w:type="gramEnd"/>
      <w:r w:rsidRPr="00AB3C0B">
        <w:rPr>
          <w:lang w:val="en-US"/>
        </w:rPr>
        <w:t xml:space="preserve"> the maximum operator.</w:t>
      </w:r>
    </w:p>
    <w:p w:rsidR="00AB3C0B" w:rsidRPr="00AB3C0B" w:rsidRDefault="00AB3C0B" w:rsidP="0063591D">
      <w:pPr>
        <w:spacing w:after="240" w:line="360" w:lineRule="auto"/>
        <w:ind w:firstLine="709"/>
        <w:jc w:val="both"/>
        <w:rPr>
          <w:lang w:val="en-US"/>
        </w:rPr>
      </w:pPr>
      <w:r w:rsidRPr="00AB3C0B">
        <w:rPr>
          <w:lang w:val="en-US"/>
        </w:rPr>
        <w:t>We define an additional norm</w:t>
      </w:r>
      <w:r>
        <w:rPr>
          <w:lang w:val="en-US"/>
        </w:rPr>
        <w:t xml:space="preserve"> </w:t>
      </w:r>
      <w:r w:rsidRPr="00C93A83">
        <w:rPr>
          <w:position w:val="-14"/>
        </w:rPr>
        <w:object w:dxaOrig="400" w:dyaOrig="400">
          <v:shape id="_x0000_i1029" type="#_x0000_t75" style="width:21.5pt;height:21.5pt" o:ole="">
            <v:imagedata r:id="rId18" o:title=""/>
          </v:shape>
          <o:OLEObject Type="Embed" ProgID="Equation.3" ShapeID="_x0000_i1029" DrawAspect="Content" ObjectID="_1665843918" r:id="rId19"/>
        </w:object>
      </w:r>
      <w:r w:rsidRPr="00AB3C0B">
        <w:rPr>
          <w:lang w:val="en-US"/>
        </w:rPr>
        <w:t xml:space="preserve"> on the domain of </w:t>
      </w:r>
      <w:proofErr w:type="gramStart"/>
      <w:r w:rsidRPr="00AB3C0B">
        <w:rPr>
          <w:lang w:val="en-US"/>
        </w:rPr>
        <w:t>definition</w:t>
      </w:r>
      <w:r>
        <w:rPr>
          <w:lang w:val="en-US"/>
        </w:rPr>
        <w:t xml:space="preserve"> </w:t>
      </w:r>
      <w:proofErr w:type="gramEnd"/>
      <w:r w:rsidRPr="00C93A83">
        <w:rPr>
          <w:position w:val="-10"/>
        </w:rPr>
        <w:object w:dxaOrig="560" w:dyaOrig="340">
          <v:shape id="_x0000_i1030" type="#_x0000_t75" style="width:27pt;height:17.5pt" o:ole="">
            <v:imagedata r:id="rId14" o:title=""/>
          </v:shape>
          <o:OLEObject Type="Embed" ProgID="Equation.3" ShapeID="_x0000_i1030" DrawAspect="Content" ObjectID="_1665843919" r:id="rId20"/>
        </w:object>
      </w:r>
      <w:r w:rsidRPr="00AB3C0B">
        <w:rPr>
          <w:lang w:val="en-US"/>
        </w:rPr>
        <w:t xml:space="preserve">, and denote the closure </w:t>
      </w:r>
      <w:r w:rsidRPr="00C93A83">
        <w:rPr>
          <w:position w:val="-10"/>
        </w:rPr>
        <w:object w:dxaOrig="560" w:dyaOrig="340">
          <v:shape id="_x0000_i1031" type="#_x0000_t75" style="width:27pt;height:17.5pt" o:ole="">
            <v:imagedata r:id="rId14" o:title=""/>
          </v:shape>
          <o:OLEObject Type="Embed" ProgID="Equation.3" ShapeID="_x0000_i1031" DrawAspect="Content" ObjectID="_1665843920" r:id="rId21"/>
        </w:object>
      </w:r>
      <w:r>
        <w:rPr>
          <w:position w:val="-10"/>
          <w:lang w:val="en-US"/>
        </w:rPr>
        <w:t xml:space="preserve"> </w:t>
      </w:r>
      <w:r w:rsidRPr="00AB3C0B">
        <w:rPr>
          <w:lang w:val="en-US"/>
        </w:rPr>
        <w:t xml:space="preserve">by this norm by </w:t>
      </w:r>
      <m:oMath>
        <m:r>
          <w:rPr>
            <w:rFonts w:ascii="Cambria Math" w:hAnsi="Cambria Math"/>
            <w:lang w:val="en-US"/>
          </w:rPr>
          <m:t>W</m:t>
        </m:r>
      </m:oMath>
      <w:r w:rsidRPr="00AB3C0B">
        <w:rPr>
          <w:lang w:val="en-US"/>
        </w:rPr>
        <w:t xml:space="preserve">. We assume that the additional norm is stronger than the original </w:t>
      </w:r>
      <w:proofErr w:type="gramStart"/>
      <w:r w:rsidRPr="00AB3C0B">
        <w:rPr>
          <w:lang w:val="en-US"/>
        </w:rPr>
        <w:t>norm</w:t>
      </w:r>
      <w:r>
        <w:rPr>
          <w:lang w:val="en-US"/>
        </w:rPr>
        <w:t xml:space="preserve"> </w:t>
      </w:r>
      <w:proofErr w:type="gramEnd"/>
      <w:r w:rsidRPr="00C93A83">
        <w:rPr>
          <w:position w:val="-14"/>
        </w:rPr>
        <w:object w:dxaOrig="420" w:dyaOrig="400">
          <v:shape id="_x0000_i1032" type="#_x0000_t75" style="width:21.5pt;height:21.5pt" o:ole="">
            <v:imagedata r:id="rId12" o:title=""/>
          </v:shape>
          <o:OLEObject Type="Embed" ProgID="Equation.3" ShapeID="_x0000_i1032" DrawAspect="Content" ObjectID="_1665843921" r:id="rId22"/>
        </w:object>
      </w:r>
      <w:r w:rsidRPr="00AB3C0B">
        <w:rPr>
          <w:lang w:val="en-US"/>
        </w:rPr>
        <w:t>, that is</w:t>
      </w:r>
      <w:r>
        <w:rPr>
          <w:lang w:val="en-US"/>
        </w:rPr>
        <w:t xml:space="preserve"> </w:t>
      </w:r>
      <w:r w:rsidRPr="00C93A83">
        <w:rPr>
          <w:position w:val="-10"/>
          <w:lang w:val="kk-KZ"/>
        </w:rPr>
        <w:object w:dxaOrig="1600" w:dyaOrig="340">
          <v:shape id="_x0000_i1033" type="#_x0000_t75" style="width:80pt;height:17.5pt" o:ole="">
            <v:imagedata r:id="rId23" o:title=""/>
          </v:shape>
          <o:OLEObject Type="Embed" ProgID="Equation.3" ShapeID="_x0000_i1033" DrawAspect="Content" ObjectID="_1665843922" r:id="rId24"/>
        </w:object>
      </w:r>
      <w:r w:rsidRPr="00AB3C0B">
        <w:rPr>
          <w:lang w:val="en-US"/>
        </w:rPr>
        <w:t>, the inequality holds</w:t>
      </w:r>
      <w:r>
        <w:rPr>
          <w:lang w:val="en-US"/>
        </w:rPr>
        <w:t xml:space="preserve"> </w:t>
      </w:r>
      <w:r w:rsidRPr="00C93A83">
        <w:rPr>
          <w:position w:val="-14"/>
        </w:rPr>
        <w:object w:dxaOrig="1200" w:dyaOrig="400">
          <v:shape id="_x0000_i1034" type="#_x0000_t75" style="width:60pt;height:21.5pt" o:ole="">
            <v:imagedata r:id="rId25" o:title=""/>
          </v:shape>
          <o:OLEObject Type="Embed" ProgID="Equation.3" ShapeID="_x0000_i1034" DrawAspect="Content" ObjectID="_1665843923" r:id="rId26"/>
        </w:object>
      </w:r>
      <w:r w:rsidRPr="00AB3C0B">
        <w:rPr>
          <w:lang w:val="en-US"/>
        </w:rPr>
        <w:t xml:space="preserve">. It is clear that the embedding has been </w:t>
      </w:r>
      <w:proofErr w:type="gramStart"/>
      <w:r w:rsidRPr="00AB3C0B">
        <w:rPr>
          <w:lang w:val="en-US"/>
        </w:rPr>
        <w:t>completed</w:t>
      </w:r>
      <w:r>
        <w:rPr>
          <w:lang w:val="en-US"/>
        </w:rPr>
        <w:t xml:space="preserve"> </w:t>
      </w:r>
      <w:proofErr w:type="gramEnd"/>
      <w:r w:rsidRPr="00C93A83">
        <w:rPr>
          <w:position w:val="-6"/>
          <w:lang w:val="kk-KZ"/>
        </w:rPr>
        <w:object w:dxaOrig="800" w:dyaOrig="279">
          <v:shape id="_x0000_i1035" type="#_x0000_t75" style="width:39.5pt;height:14.5pt" o:ole="">
            <v:imagedata r:id="rId27" o:title=""/>
          </v:shape>
          <o:OLEObject Type="Embed" ProgID="Equation.3" ShapeID="_x0000_i1035" DrawAspect="Content" ObjectID="_1665843924" r:id="rId28"/>
        </w:object>
      </w:r>
      <w:r w:rsidRPr="00AB3C0B">
        <w:rPr>
          <w:lang w:val="en-US"/>
        </w:rPr>
        <w:t xml:space="preserve">. In the dual </w:t>
      </w:r>
      <w:proofErr w:type="gramStart"/>
      <w:r w:rsidRPr="00AB3C0B">
        <w:rPr>
          <w:lang w:val="en-US"/>
        </w:rPr>
        <w:t>space</w:t>
      </w:r>
      <w:r>
        <w:rPr>
          <w:lang w:val="en-US"/>
        </w:rPr>
        <w:t xml:space="preserve"> </w:t>
      </w:r>
      <w:proofErr w:type="gramEnd"/>
      <w:r w:rsidRPr="00C93A83">
        <w:rPr>
          <w:position w:val="-6"/>
          <w:lang w:val="kk-KZ"/>
        </w:rPr>
        <w:object w:dxaOrig="360" w:dyaOrig="320">
          <v:shape id="_x0000_i1036" type="#_x0000_t75" style="width:17.5pt;height:15.5pt" o:ole="">
            <v:imagedata r:id="rId29" o:title=""/>
          </v:shape>
          <o:OLEObject Type="Embed" ProgID="Equation.3" ShapeID="_x0000_i1036" DrawAspect="Content" ObjectID="_1665843925" r:id="rId30"/>
        </w:object>
      </w:r>
      <w:r w:rsidRPr="00AB3C0B">
        <w:rPr>
          <w:lang w:val="en-US"/>
        </w:rPr>
        <w:t>, we choose a system of</w:t>
      </w:r>
      <w:r>
        <w:rPr>
          <w:lang w:val="en-US"/>
        </w:rPr>
        <w:t xml:space="preserve"> </w:t>
      </w:r>
      <w:r w:rsidRPr="00C93A83">
        <w:rPr>
          <w:position w:val="-6"/>
          <w:lang w:val="kk-KZ"/>
        </w:rPr>
        <w:object w:dxaOrig="260" w:dyaOrig="220">
          <v:shape id="_x0000_i1037" type="#_x0000_t75" style="width:13pt;height:11.5pt" o:ole="">
            <v:imagedata r:id="rId31" o:title=""/>
          </v:shape>
          <o:OLEObject Type="Embed" ProgID="Equation.3" ShapeID="_x0000_i1037" DrawAspect="Content" ObjectID="_1665843926" r:id="rId32"/>
        </w:object>
      </w:r>
      <w:r w:rsidRPr="00AB3C0B">
        <w:rPr>
          <w:lang w:val="en-US"/>
        </w:rPr>
        <w:t xml:space="preserve"> linearly independent </w:t>
      </w:r>
      <w:r>
        <w:rPr>
          <w:lang w:val="en-US"/>
        </w:rPr>
        <w:t xml:space="preserve">functional </w:t>
      </w:r>
      <w:r w:rsidRPr="00C93A83">
        <w:rPr>
          <w:position w:val="-12"/>
          <w:lang w:val="kk-KZ"/>
        </w:rPr>
        <w:object w:dxaOrig="900" w:dyaOrig="360">
          <v:shape id="_x0000_i1038" type="#_x0000_t75" style="width:45pt;height:17.5pt" o:ole="">
            <v:imagedata r:id="rId33" o:title=""/>
          </v:shape>
          <o:OLEObject Type="Embed" ProgID="Equation.3" ShapeID="_x0000_i1038" DrawAspect="Content" ObjectID="_1665843927" r:id="rId34"/>
        </w:object>
      </w:r>
      <w:r w:rsidRPr="00AB3C0B">
        <w:rPr>
          <w:lang w:val="en-US"/>
        </w:rPr>
        <w:t xml:space="preserve">. Then there is a unique system of elements </w:t>
      </w:r>
      <m:oMath>
        <m:d>
          <m:dPr>
            <m:begChr m:val="{"/>
            <m:endChr m:val="}"/>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φ</m:t>
                </m:r>
              </m:e>
              <m:sub>
                <m:r>
                  <w:rPr>
                    <w:rFonts w:ascii="Cambria Math" w:hAnsi="Cambria Math"/>
                    <w:lang w:val="kk-KZ"/>
                  </w:rPr>
                  <m:t>1</m:t>
                </m:r>
              </m:sub>
            </m:sSub>
            <m:r>
              <w:rPr>
                <w:rFonts w:ascii="Cambria Math" w:hAnsi="Cambria Math"/>
                <w:lang w:val="kk-KZ"/>
              </w:rPr>
              <m:t>, ⋯,</m:t>
            </m:r>
            <m:sSub>
              <m:sSubPr>
                <m:ctrlPr>
                  <w:rPr>
                    <w:rFonts w:ascii="Cambria Math" w:hAnsi="Cambria Math"/>
                    <w:i/>
                    <w:lang w:val="kk-KZ"/>
                  </w:rPr>
                </m:ctrlPr>
              </m:sSubPr>
              <m:e>
                <m:r>
                  <w:rPr>
                    <w:rFonts w:ascii="Cambria Math" w:hAnsi="Cambria Math"/>
                    <w:lang w:val="kk-KZ"/>
                  </w:rPr>
                  <m:t>φ</m:t>
                </m:r>
              </m:e>
              <m:sub>
                <m:r>
                  <w:rPr>
                    <w:rFonts w:ascii="Cambria Math" w:hAnsi="Cambria Math"/>
                    <w:lang w:val="kk-KZ"/>
                  </w:rPr>
                  <m:t>m</m:t>
                </m:r>
              </m:sub>
            </m:sSub>
          </m:e>
        </m:d>
        <m:r>
          <w:rPr>
            <w:rFonts w:ascii="Cambria Math" w:hAnsi="Cambria Math"/>
            <w:lang w:val="kk-KZ"/>
          </w:rPr>
          <m:t xml:space="preserve"> </m:t>
        </m:r>
      </m:oMath>
      <w:proofErr w:type="gramStart"/>
      <w:r w:rsidRPr="00AB3C0B">
        <w:rPr>
          <w:lang w:val="en-US"/>
        </w:rPr>
        <w:t>from</w:t>
      </w:r>
      <w:r>
        <w:rPr>
          <w:lang w:val="en-US"/>
        </w:rPr>
        <w:t xml:space="preserve"> </w:t>
      </w:r>
      <w:proofErr w:type="gramEnd"/>
      <w:r w:rsidRPr="00C93A83">
        <w:rPr>
          <w:position w:val="-6"/>
          <w:lang w:val="kk-KZ"/>
        </w:rPr>
        <w:object w:dxaOrig="600" w:dyaOrig="279">
          <v:shape id="_x0000_i1039" type="#_x0000_t75" style="width:31pt;height:14.5pt" o:ole="">
            <v:imagedata r:id="rId35" o:title=""/>
          </v:shape>
          <o:OLEObject Type="Embed" ProgID="Equation.3" ShapeID="_x0000_i1039" DrawAspect="Content" ObjectID="_1665843928" r:id="rId36"/>
        </w:object>
      </w:r>
      <w:r w:rsidRPr="00AB3C0B">
        <w:rPr>
          <w:lang w:val="en-US"/>
        </w:rPr>
        <w:t>, subject to the conditions</w:t>
      </w:r>
    </w:p>
    <w:p w:rsidR="00AB3C0B" w:rsidRPr="00AB3C0B" w:rsidRDefault="00AB3C0B" w:rsidP="00757163">
      <w:pPr>
        <w:spacing w:after="240" w:line="360" w:lineRule="auto"/>
        <w:ind w:firstLine="709"/>
        <w:jc w:val="center"/>
        <w:rPr>
          <w:lang w:val="en-US"/>
        </w:rPr>
      </w:pPr>
      <w:r w:rsidRPr="00C93A83">
        <w:rPr>
          <w:position w:val="-14"/>
          <w:lang w:val="kk-KZ"/>
        </w:rPr>
        <w:object w:dxaOrig="2700" w:dyaOrig="400">
          <v:shape id="_x0000_i1040" type="#_x0000_t75" style="width:134.5pt;height:21.5pt" o:ole="">
            <v:imagedata r:id="rId37" o:title=""/>
          </v:shape>
          <o:OLEObject Type="Embed" ProgID="Equation.3" ShapeID="_x0000_i1040" DrawAspect="Content" ObjectID="_1665843929" r:id="rId38"/>
        </w:object>
      </w:r>
    </w:p>
    <w:p w:rsidR="00AB3C0B" w:rsidRDefault="00AB3C0B" w:rsidP="0063591D">
      <w:pPr>
        <w:spacing w:after="240" w:line="360" w:lineRule="auto"/>
        <w:jc w:val="both"/>
        <w:rPr>
          <w:lang w:val="en-US"/>
        </w:rPr>
      </w:pPr>
      <w:proofErr w:type="gramStart"/>
      <w:r>
        <w:rPr>
          <w:lang w:val="en-US"/>
        </w:rPr>
        <w:lastRenderedPageBreak/>
        <w:t>w</w:t>
      </w:r>
      <w:r w:rsidRPr="00AB3C0B">
        <w:rPr>
          <w:lang w:val="en-US"/>
        </w:rPr>
        <w:t>here</w:t>
      </w:r>
      <w:proofErr w:type="gramEnd"/>
      <w:r>
        <w:rPr>
          <w:lang w:val="en-US"/>
        </w:rPr>
        <w:t xml:space="preserve"> </w:t>
      </w:r>
      <w:r w:rsidRPr="00C93A83">
        <w:rPr>
          <w:position w:val="-14"/>
          <w:lang w:val="kk-KZ"/>
        </w:rPr>
        <w:object w:dxaOrig="960" w:dyaOrig="400">
          <v:shape id="_x0000_i1041" type="#_x0000_t75" style="width:48pt;height:21.5pt" o:ole="">
            <v:imagedata r:id="rId39" o:title=""/>
          </v:shape>
          <o:OLEObject Type="Embed" ProgID="Equation.3" ShapeID="_x0000_i1041" DrawAspect="Content" ObjectID="_1665843930" r:id="rId40"/>
        </w:object>
      </w:r>
      <w:r w:rsidRPr="00AB3C0B">
        <w:rPr>
          <w:lang w:val="en-US"/>
        </w:rPr>
        <w:t xml:space="preserve"> means the value of the functional </w:t>
      </w:r>
      <w:r w:rsidRPr="00C93A83">
        <w:rPr>
          <w:position w:val="-12"/>
          <w:lang w:val="kk-KZ"/>
        </w:rPr>
        <w:object w:dxaOrig="260" w:dyaOrig="360">
          <v:shape id="_x0000_i1042" type="#_x0000_t75" style="width:13pt;height:17.5pt" o:ole="">
            <v:imagedata r:id="rId41" o:title=""/>
          </v:shape>
          <o:OLEObject Type="Embed" ProgID="Equation.3" ShapeID="_x0000_i1042" DrawAspect="Content" ObjectID="_1665843931" r:id="rId42"/>
        </w:object>
      </w:r>
      <w:r>
        <w:rPr>
          <w:position w:val="-12"/>
          <w:lang w:val="en-US"/>
        </w:rPr>
        <w:t xml:space="preserve"> </w:t>
      </w:r>
      <w:r w:rsidRPr="00AB3C0B">
        <w:rPr>
          <w:lang w:val="en-US"/>
        </w:rPr>
        <w:t>on the element</w:t>
      </w:r>
      <w:r w:rsidRPr="00C93A83">
        <w:rPr>
          <w:position w:val="-10"/>
          <w:lang w:val="kk-KZ"/>
        </w:rPr>
        <w:object w:dxaOrig="279" w:dyaOrig="340">
          <v:shape id="_x0000_i1043" type="#_x0000_t75" style="width:14.5pt;height:17.5pt" o:ole="">
            <v:imagedata r:id="rId43" o:title=""/>
          </v:shape>
          <o:OLEObject Type="Embed" ProgID="Equation.3" ShapeID="_x0000_i1043" DrawAspect="Content" ObjectID="_1665843932" r:id="rId44"/>
        </w:object>
      </w:r>
      <w:r w:rsidRPr="00AB3C0B">
        <w:rPr>
          <w:lang w:val="en-US"/>
        </w:rPr>
        <w:t xml:space="preserve">, and </w:t>
      </w:r>
      <w:r w:rsidRPr="0042763B">
        <w:rPr>
          <w:position w:val="-12"/>
          <w:lang w:val="kk-KZ"/>
        </w:rPr>
        <w:object w:dxaOrig="300" w:dyaOrig="360">
          <v:shape id="_x0000_i1044" type="#_x0000_t75" style="width:14.5pt;height:17.5pt" o:ole="">
            <v:imagedata r:id="rId45" o:title=""/>
          </v:shape>
          <o:OLEObject Type="Embed" ProgID="Equation.3" ShapeID="_x0000_i1044" DrawAspect="Content" ObjectID="_1665843933" r:id="rId46"/>
        </w:object>
      </w:r>
      <w:r>
        <w:rPr>
          <w:position w:val="-12"/>
          <w:lang w:val="en-US"/>
        </w:rPr>
        <w:t xml:space="preserve"> </w:t>
      </w:r>
      <w:r w:rsidRPr="00AB3C0B">
        <w:rPr>
          <w:lang w:val="en-US"/>
        </w:rPr>
        <w:t xml:space="preserve">the </w:t>
      </w:r>
      <w:proofErr w:type="spellStart"/>
      <w:r w:rsidRPr="00AB3C0B">
        <w:rPr>
          <w:lang w:val="en-US"/>
        </w:rPr>
        <w:t>Kronecker</w:t>
      </w:r>
      <w:proofErr w:type="spellEnd"/>
      <w:r w:rsidRPr="00AB3C0B">
        <w:rPr>
          <w:lang w:val="en-US"/>
        </w:rPr>
        <w:t xml:space="preserve"> symbol</w:t>
      </w:r>
      <w:r>
        <w:rPr>
          <w:lang w:val="en-US"/>
        </w:rPr>
        <w:t>.</w:t>
      </w:r>
    </w:p>
    <w:p w:rsidR="00AB3C0B" w:rsidRDefault="00AB3C0B" w:rsidP="0063591D">
      <w:pPr>
        <w:spacing w:after="240" w:line="360" w:lineRule="auto"/>
        <w:ind w:firstLine="709"/>
        <w:jc w:val="both"/>
        <w:rPr>
          <w:lang w:val="en-US"/>
        </w:rPr>
      </w:pPr>
      <w:r w:rsidRPr="00AB3C0B">
        <w:rPr>
          <w:lang w:val="en-US"/>
        </w:rPr>
        <w:t xml:space="preserve">Let there exist </w:t>
      </w:r>
      <w:r w:rsidRPr="00C93A83">
        <w:rPr>
          <w:position w:val="-12"/>
          <w:lang w:val="kk-KZ"/>
        </w:rPr>
        <w:object w:dxaOrig="540" w:dyaOrig="360">
          <v:shape id="_x0000_i1045" type="#_x0000_t75" style="width:27pt;height:17.5pt" o:ole="">
            <v:imagedata r:id="rId47" o:title=""/>
          </v:shape>
          <o:OLEObject Type="Embed" ProgID="Equation.3" ShapeID="_x0000_i1045" DrawAspect="Content" ObjectID="_1665843934" r:id="rId48"/>
        </w:object>
      </w:r>
      <w:r w:rsidRPr="00AB3C0B">
        <w:rPr>
          <w:lang w:val="en-US"/>
        </w:rPr>
        <w:t xml:space="preserve">a fixed invertible restriction of the </w:t>
      </w:r>
      <w:proofErr w:type="gramStart"/>
      <w:r w:rsidRPr="00AB3C0B">
        <w:rPr>
          <w:lang w:val="en-US"/>
        </w:rPr>
        <w:t xml:space="preserve">operator </w:t>
      </w:r>
      <w:proofErr w:type="gramEnd"/>
      <m:oMath>
        <m:r>
          <w:rPr>
            <w:rFonts w:ascii="Cambria Math" w:hAnsi="Cambria Math"/>
            <w:lang w:val="en-US"/>
          </w:rPr>
          <m:t>B</m:t>
        </m:r>
      </m:oMath>
      <w:r w:rsidRPr="00AB3C0B">
        <w:rPr>
          <w:lang w:val="en-US"/>
        </w:rPr>
        <w:t xml:space="preserve">. We define the operator </w:t>
      </w:r>
      <w:r w:rsidRPr="00C93A83">
        <w:rPr>
          <w:position w:val="-4"/>
          <w:lang w:val="kk-KZ"/>
        </w:rPr>
        <w:object w:dxaOrig="240" w:dyaOrig="260">
          <v:shape id="_x0000_i1046" type="#_x0000_t75" style="width:11.5pt;height:13pt" o:ole="">
            <v:imagedata r:id="rId49" o:title=""/>
          </v:shape>
          <o:OLEObject Type="Embed" ProgID="Equation.3" ShapeID="_x0000_i1046" DrawAspect="Content" ObjectID="_1665843935" r:id="rId50"/>
        </w:object>
      </w:r>
      <w:r>
        <w:rPr>
          <w:position w:val="-4"/>
          <w:lang w:val="en-US"/>
        </w:rPr>
        <w:t xml:space="preserve"> </w:t>
      </w:r>
      <w:r w:rsidRPr="00AB3C0B">
        <w:rPr>
          <w:lang w:val="en-US"/>
        </w:rPr>
        <w:t xml:space="preserve">by the formula </w:t>
      </w:r>
      <w:r w:rsidRPr="00C93A83">
        <w:rPr>
          <w:position w:val="-6"/>
          <w:lang w:val="kk-KZ"/>
        </w:rPr>
        <w:object w:dxaOrig="920" w:dyaOrig="279">
          <v:shape id="_x0000_i1047" type="#_x0000_t75" style="width:46.5pt;height:14.5pt" o:ole="">
            <v:imagedata r:id="rId51" o:title=""/>
          </v:shape>
          <o:OLEObject Type="Embed" ProgID="Equation.3" ShapeID="_x0000_i1047" DrawAspect="Content" ObjectID="_1665843936" r:id="rId52"/>
        </w:object>
      </w:r>
      <w:r>
        <w:rPr>
          <w:position w:val="-6"/>
          <w:lang w:val="en-US"/>
        </w:rPr>
        <w:t xml:space="preserve"> </w:t>
      </w:r>
      <w:r w:rsidRPr="00AB3C0B">
        <w:rPr>
          <w:lang w:val="en-US"/>
        </w:rPr>
        <w:t>on the domain</w:t>
      </w:r>
    </w:p>
    <w:p w:rsidR="00AB3C0B" w:rsidRDefault="00AB3C0B" w:rsidP="00757163">
      <w:pPr>
        <w:spacing w:after="240" w:line="360" w:lineRule="auto"/>
        <w:ind w:firstLine="709"/>
        <w:jc w:val="center"/>
        <w:rPr>
          <w:position w:val="-30"/>
          <w:lang w:val="en-US"/>
        </w:rPr>
      </w:pPr>
      <w:r w:rsidRPr="00C93A83">
        <w:rPr>
          <w:position w:val="-30"/>
          <w:lang w:val="kk-KZ"/>
        </w:rPr>
        <w:object w:dxaOrig="5539" w:dyaOrig="720">
          <v:shape id="_x0000_i1048" type="#_x0000_t75" style="width:276pt;height:37.5pt" o:ole="">
            <v:imagedata r:id="rId53" o:title=""/>
          </v:shape>
          <o:OLEObject Type="Embed" ProgID="Equation.3" ShapeID="_x0000_i1048" DrawAspect="Content" ObjectID="_1665843937" r:id="rId54"/>
        </w:object>
      </w:r>
    </w:p>
    <w:p w:rsidR="005B1C82" w:rsidRPr="005B1C82" w:rsidRDefault="00AB3C0B" w:rsidP="0063591D">
      <w:pPr>
        <w:spacing w:after="240" w:line="360" w:lineRule="auto"/>
        <w:ind w:firstLine="709"/>
        <w:jc w:val="both"/>
        <w:rPr>
          <w:lang w:val="en-US"/>
        </w:rPr>
      </w:pPr>
      <w:r w:rsidRPr="00723A69">
        <w:rPr>
          <w:lang w:val="en-US"/>
        </w:rPr>
        <w:t>Theorem 1.1.</w:t>
      </w:r>
      <w:r w:rsidRPr="00AB3C0B">
        <w:rPr>
          <w:lang w:val="en-US"/>
        </w:rPr>
        <w:t xml:space="preserve"> Operator </w:t>
      </w:r>
      <w:r w:rsidRPr="00C93A83">
        <w:rPr>
          <w:position w:val="-4"/>
          <w:lang w:val="kk-KZ"/>
        </w:rPr>
        <w:object w:dxaOrig="420" w:dyaOrig="260">
          <v:shape id="_x0000_i1049" type="#_x0000_t75" style="width:21.5pt;height:13pt" o:ole="">
            <v:imagedata r:id="rId55" o:title=""/>
          </v:shape>
          <o:OLEObject Type="Embed" ProgID="Equation.3" ShapeID="_x0000_i1049" DrawAspect="Content" ObjectID="_1665843938" r:id="rId56"/>
        </w:object>
      </w:r>
      <w:r w:rsidRPr="00AB3C0B">
        <w:rPr>
          <w:lang w:val="en-US"/>
        </w:rPr>
        <w:t xml:space="preserve"> an invertible operator, and</w:t>
      </w:r>
    </w:p>
    <w:p w:rsidR="005B1C82" w:rsidRPr="005B1C82" w:rsidRDefault="00AB3C0B" w:rsidP="00757163">
      <w:pPr>
        <w:spacing w:after="240" w:line="360" w:lineRule="auto"/>
        <w:ind w:firstLine="709"/>
        <w:jc w:val="center"/>
        <w:rPr>
          <w:position w:val="-28"/>
          <w:lang w:val="en-US"/>
        </w:rPr>
      </w:pPr>
      <w:r w:rsidRPr="00C93A83">
        <w:rPr>
          <w:position w:val="-28"/>
          <w:lang w:val="kk-KZ"/>
        </w:rPr>
        <w:object w:dxaOrig="3860" w:dyaOrig="680">
          <v:shape id="_x0000_i1050" type="#_x0000_t75" style="width:193pt;height:34pt" o:ole="">
            <v:imagedata r:id="rId57" o:title=""/>
          </v:shape>
          <o:OLEObject Type="Embed" ProgID="Equation.3" ShapeID="_x0000_i1050" DrawAspect="Content" ObjectID="_1665843939" r:id="rId58"/>
        </w:object>
      </w:r>
    </w:p>
    <w:p w:rsidR="005B1C82" w:rsidRPr="005B1C82" w:rsidRDefault="005B1C82" w:rsidP="0063591D">
      <w:pPr>
        <w:spacing w:after="240" w:line="360" w:lineRule="auto"/>
        <w:ind w:firstLine="709"/>
        <w:jc w:val="both"/>
        <w:rPr>
          <w:lang w:val="en-US"/>
        </w:rPr>
      </w:pPr>
      <w:r w:rsidRPr="00723A69">
        <w:rPr>
          <w:lang w:val="en-US"/>
        </w:rPr>
        <w:t xml:space="preserve">Remark 1.1. </w:t>
      </w:r>
      <w:r w:rsidRPr="005B1C82">
        <w:rPr>
          <w:lang w:val="en-US"/>
        </w:rPr>
        <w:t xml:space="preserve">Theorem 1.1 states that to construct an invertible restriction </w:t>
      </w:r>
      <w:r w:rsidRPr="00C93A83">
        <w:rPr>
          <w:position w:val="-4"/>
          <w:lang w:val="kk-KZ"/>
        </w:rPr>
        <w:object w:dxaOrig="240" w:dyaOrig="260">
          <v:shape id="_x0000_i1051" type="#_x0000_t75" style="width:11.5pt;height:13pt" o:ole="">
            <v:imagedata r:id="rId59" o:title=""/>
          </v:shape>
          <o:OLEObject Type="Embed" ProgID="Equation.3" ShapeID="_x0000_i1051" DrawAspect="Content" ObjectID="_1665843940" r:id="rId60"/>
        </w:object>
      </w:r>
      <w:r>
        <w:rPr>
          <w:position w:val="-4"/>
          <w:lang w:val="en-US"/>
        </w:rPr>
        <w:t xml:space="preserve"> </w:t>
      </w:r>
      <w:r w:rsidRPr="005B1C82">
        <w:rPr>
          <w:lang w:val="en-US"/>
        </w:rPr>
        <w:t xml:space="preserve">of the </w:t>
      </w:r>
      <w:proofErr w:type="gramStart"/>
      <w:r w:rsidRPr="005B1C82">
        <w:rPr>
          <w:lang w:val="en-US"/>
        </w:rPr>
        <w:t xml:space="preserve">operator </w:t>
      </w:r>
      <w:proofErr w:type="gramEnd"/>
      <m:oMath>
        <m:r>
          <w:rPr>
            <w:rFonts w:ascii="Cambria Math" w:hAnsi="Cambria Math"/>
            <w:lang w:val="en-US"/>
          </w:rPr>
          <m:t>B</m:t>
        </m:r>
      </m:oMath>
      <w:r w:rsidRPr="005B1C82">
        <w:rPr>
          <w:lang w:val="en-US"/>
        </w:rPr>
        <w:t xml:space="preserve">, in addition to a fixed invertible restriction, it suffices to define a set of linearly independent </w:t>
      </w:r>
      <w:proofErr w:type="spellStart"/>
      <w:r w:rsidRPr="005B1C82">
        <w:rPr>
          <w:lang w:val="en-US"/>
        </w:rPr>
        <w:t>functionals</w:t>
      </w:r>
      <w:proofErr w:type="spellEnd"/>
      <w:r w:rsidRPr="005B1C82">
        <w:rPr>
          <w:lang w:val="en-US"/>
        </w:rPr>
        <w:t xml:space="preserve"> </w:t>
      </w:r>
      <w:r w:rsidRPr="00F006D6">
        <w:rPr>
          <w:position w:val="-12"/>
          <w:lang w:val="kk-KZ"/>
        </w:rPr>
        <w:object w:dxaOrig="1020" w:dyaOrig="360">
          <v:shape id="_x0000_i1052" type="#_x0000_t75" style="width:50.5pt;height:17.5pt" o:ole="">
            <v:imagedata r:id="rId61" o:title=""/>
          </v:shape>
          <o:OLEObject Type="Embed" ProgID="Equation.3" ShapeID="_x0000_i1052" DrawAspect="Content" ObjectID="_1665843941" r:id="rId62"/>
        </w:object>
      </w:r>
      <w:r>
        <w:rPr>
          <w:position w:val="-12"/>
          <w:lang w:val="en-US"/>
        </w:rPr>
        <w:t xml:space="preserve"> </w:t>
      </w:r>
      <w:r w:rsidRPr="005B1C82">
        <w:rPr>
          <w:lang w:val="en-US"/>
        </w:rPr>
        <w:t>from</w:t>
      </w:r>
      <w:r>
        <w:rPr>
          <w:lang w:val="en-US"/>
        </w:rPr>
        <w:t xml:space="preserve"> </w:t>
      </w:r>
      <w:r w:rsidRPr="00C93A83">
        <w:rPr>
          <w:position w:val="-6"/>
          <w:lang w:val="kk-KZ"/>
        </w:rPr>
        <w:object w:dxaOrig="440" w:dyaOrig="320">
          <v:shape id="_x0000_i1053" type="#_x0000_t75" style="width:21.5pt;height:15.5pt" o:ole="">
            <v:imagedata r:id="rId63" o:title=""/>
          </v:shape>
          <o:OLEObject Type="Embed" ProgID="Equation.3" ShapeID="_x0000_i1053" DrawAspect="Content" ObjectID="_1665843942" r:id="rId64"/>
        </w:object>
      </w:r>
    </w:p>
    <w:p w:rsidR="005B1C82" w:rsidRPr="005B1C82" w:rsidRDefault="005B1C82" w:rsidP="0063591D">
      <w:pPr>
        <w:spacing w:after="240" w:line="360" w:lineRule="auto"/>
        <w:ind w:firstLine="709"/>
        <w:jc w:val="both"/>
        <w:rPr>
          <w:lang w:val="en-US"/>
        </w:rPr>
      </w:pPr>
      <w:r w:rsidRPr="005B1C82">
        <w:rPr>
          <w:lang w:val="en-US"/>
        </w:rPr>
        <w:t xml:space="preserve">The next theorem gives a representation of the </w:t>
      </w:r>
      <w:proofErr w:type="spellStart"/>
      <w:r w:rsidRPr="005B1C82">
        <w:rPr>
          <w:lang w:val="en-US"/>
        </w:rPr>
        <w:t>resolvents</w:t>
      </w:r>
      <w:proofErr w:type="spellEnd"/>
      <w:r w:rsidRPr="005B1C82">
        <w:rPr>
          <w:lang w:val="en-US"/>
        </w:rPr>
        <w:t xml:space="preserve"> of operators, which are finite-dimensional perturbations of </w:t>
      </w:r>
      <w:proofErr w:type="spellStart"/>
      <w:r w:rsidRPr="005B1C82">
        <w:rPr>
          <w:lang w:val="en-US"/>
        </w:rPr>
        <w:t>Fredholm</w:t>
      </w:r>
      <w:proofErr w:type="spellEnd"/>
      <w:r w:rsidRPr="005B1C82">
        <w:rPr>
          <w:lang w:val="en-US"/>
        </w:rPr>
        <w:t xml:space="preserve"> operators.</w:t>
      </w:r>
    </w:p>
    <w:p w:rsidR="005B1C82" w:rsidRDefault="005B1C82" w:rsidP="0063591D">
      <w:pPr>
        <w:spacing w:after="240" w:line="360" w:lineRule="auto"/>
        <w:ind w:firstLine="709"/>
        <w:jc w:val="both"/>
        <w:rPr>
          <w:lang w:val="en-US"/>
        </w:rPr>
      </w:pPr>
      <w:r w:rsidRPr="00723A69">
        <w:rPr>
          <w:lang w:val="en-US"/>
        </w:rPr>
        <w:t>Theorem 1.2.</w:t>
      </w:r>
      <w:r w:rsidRPr="005B1C82">
        <w:rPr>
          <w:lang w:val="en-US"/>
        </w:rPr>
        <w:t xml:space="preserve"> The operator </w:t>
      </w:r>
      <w:r w:rsidRPr="00C93A83">
        <w:rPr>
          <w:position w:val="-4"/>
        </w:rPr>
        <w:object w:dxaOrig="240" w:dyaOrig="260">
          <v:shape id="_x0000_i1054" type="#_x0000_t75" style="width:11.5pt;height:13pt" o:ole="">
            <v:imagedata r:id="rId65" o:title=""/>
          </v:shape>
          <o:OLEObject Type="Embed" ProgID="Equation.3" ShapeID="_x0000_i1054" DrawAspect="Content" ObjectID="_1665843943" r:id="rId66"/>
        </w:object>
      </w:r>
      <w:r>
        <w:rPr>
          <w:position w:val="-4"/>
          <w:lang w:val="en-US"/>
        </w:rPr>
        <w:t xml:space="preserve"> </w:t>
      </w:r>
      <w:proofErr w:type="spellStart"/>
      <w:r w:rsidRPr="005B1C82">
        <w:rPr>
          <w:lang w:val="en-US"/>
        </w:rPr>
        <w:t>resolvent</w:t>
      </w:r>
      <w:proofErr w:type="spellEnd"/>
      <w:r w:rsidRPr="005B1C82">
        <w:rPr>
          <w:lang w:val="en-US"/>
        </w:rPr>
        <w:t xml:space="preserve"> </w:t>
      </w:r>
      <w:r w:rsidRPr="00C93A83">
        <w:rPr>
          <w:position w:val="-10"/>
          <w:lang w:val="kk-KZ"/>
        </w:rPr>
        <w:object w:dxaOrig="940" w:dyaOrig="380">
          <v:shape id="_x0000_i1055" type="#_x0000_t75" style="width:47pt;height:19pt" o:ole="">
            <v:imagedata r:id="rId67" o:title=""/>
          </v:shape>
          <o:OLEObject Type="Embed" ProgID="Equation.3" ShapeID="_x0000_i1055" DrawAspect="Content" ObjectID="_1665843944" r:id="rId68"/>
        </w:object>
      </w:r>
      <w:r>
        <w:rPr>
          <w:position w:val="-10"/>
          <w:lang w:val="en-US"/>
        </w:rPr>
        <w:t xml:space="preserve"> </w:t>
      </w:r>
      <w:r w:rsidRPr="005B1C82">
        <w:rPr>
          <w:lang w:val="en-US"/>
        </w:rPr>
        <w:t>has the following representation</w:t>
      </w:r>
    </w:p>
    <w:p w:rsidR="005B1C82" w:rsidRDefault="005B1C82" w:rsidP="00757163">
      <w:pPr>
        <w:spacing w:after="240" w:line="360" w:lineRule="auto"/>
        <w:ind w:firstLine="709"/>
        <w:jc w:val="center"/>
        <w:rPr>
          <w:position w:val="-28"/>
          <w:lang w:val="en-US"/>
        </w:rPr>
      </w:pPr>
      <w:r w:rsidRPr="00C93A83">
        <w:rPr>
          <w:position w:val="-28"/>
          <w:lang w:val="kk-KZ"/>
        </w:rPr>
        <w:object w:dxaOrig="6039" w:dyaOrig="680">
          <v:shape id="_x0000_i1056" type="#_x0000_t75" style="width:302.5pt;height:34pt" o:ole="">
            <v:imagedata r:id="rId69" o:title=""/>
          </v:shape>
          <o:OLEObject Type="Embed" ProgID="Equation.3" ShapeID="_x0000_i1056" DrawAspect="Content" ObjectID="_1665843945" r:id="rId70"/>
        </w:object>
      </w:r>
    </w:p>
    <w:p w:rsidR="005B1C82" w:rsidRPr="005B1C82" w:rsidRDefault="005B1C82" w:rsidP="0063591D">
      <w:pPr>
        <w:spacing w:after="240" w:line="360" w:lineRule="auto"/>
        <w:ind w:firstLine="709"/>
        <w:jc w:val="both"/>
        <w:rPr>
          <w:lang w:val="en-US"/>
        </w:rPr>
      </w:pPr>
      <w:r w:rsidRPr="00723A69">
        <w:rPr>
          <w:lang w:val="en-US"/>
        </w:rPr>
        <w:t>Remark 1.2.</w:t>
      </w:r>
      <w:r w:rsidRPr="005B1C82">
        <w:rPr>
          <w:lang w:val="en-US"/>
        </w:rPr>
        <w:t xml:space="preserve"> The </w:t>
      </w:r>
      <w:proofErr w:type="spellStart"/>
      <w:r w:rsidRPr="005B1C82">
        <w:rPr>
          <w:lang w:val="en-US"/>
        </w:rPr>
        <w:t>resolvent</w:t>
      </w:r>
      <w:proofErr w:type="spellEnd"/>
      <w:r w:rsidRPr="005B1C82">
        <w:rPr>
          <w:lang w:val="en-US"/>
        </w:rPr>
        <w:t xml:space="preserve"> of the operator </w:t>
      </w:r>
      <w:r w:rsidRPr="00C93A83">
        <w:rPr>
          <w:position w:val="-4"/>
          <w:lang w:val="kk-KZ"/>
        </w:rPr>
        <w:object w:dxaOrig="240" w:dyaOrig="260">
          <v:shape id="_x0000_i1057" type="#_x0000_t75" style="width:11.5pt;height:13pt" o:ole="">
            <v:imagedata r:id="rId49" o:title=""/>
          </v:shape>
          <o:OLEObject Type="Embed" ProgID="Equation.3" ShapeID="_x0000_i1057" DrawAspect="Content" ObjectID="_1665843946" r:id="rId71"/>
        </w:object>
      </w:r>
      <w:r>
        <w:rPr>
          <w:position w:val="-4"/>
          <w:lang w:val="en-US"/>
        </w:rPr>
        <w:t xml:space="preserve"> </w:t>
      </w:r>
      <w:r w:rsidRPr="005B1C82">
        <w:rPr>
          <w:lang w:val="en-US"/>
        </w:rPr>
        <w:t xml:space="preserve">is a finite-dimensional perturbation of the </w:t>
      </w:r>
      <w:proofErr w:type="spellStart"/>
      <w:r w:rsidRPr="005B1C82">
        <w:rPr>
          <w:lang w:val="en-US"/>
        </w:rPr>
        <w:t>resolvent</w:t>
      </w:r>
      <w:proofErr w:type="spellEnd"/>
      <w:r w:rsidRPr="005B1C82">
        <w:rPr>
          <w:lang w:val="en-US"/>
        </w:rPr>
        <w:t xml:space="preserve"> of the </w:t>
      </w:r>
      <w:proofErr w:type="gramStart"/>
      <w:r w:rsidRPr="005B1C82">
        <w:rPr>
          <w:lang w:val="en-US"/>
        </w:rPr>
        <w:t>operator</w:t>
      </w:r>
      <w:r>
        <w:rPr>
          <w:lang w:val="en-US"/>
        </w:rPr>
        <w:t xml:space="preserve"> </w:t>
      </w:r>
      <w:proofErr w:type="gramEnd"/>
      <w:r w:rsidRPr="00C93A83">
        <w:rPr>
          <w:position w:val="-12"/>
          <w:lang w:val="kk-KZ"/>
        </w:rPr>
        <w:object w:dxaOrig="320" w:dyaOrig="360">
          <v:shape id="_x0000_i1058" type="#_x0000_t75" style="width:15.5pt;height:17.5pt" o:ole="">
            <v:imagedata r:id="rId72" o:title=""/>
          </v:shape>
          <o:OLEObject Type="Embed" ProgID="Equation.DSMT4" ShapeID="_x0000_i1058" DrawAspect="Content" ObjectID="_1665843947" r:id="rId73"/>
        </w:object>
      </w:r>
      <w:r w:rsidRPr="005B1C82">
        <w:rPr>
          <w:lang w:val="en-US"/>
        </w:rPr>
        <w:t xml:space="preserve">, where </w:t>
      </w:r>
      <w:r w:rsidRPr="00C93A83">
        <w:rPr>
          <w:position w:val="-12"/>
          <w:lang w:val="kk-KZ"/>
        </w:rPr>
        <w:object w:dxaOrig="520" w:dyaOrig="360">
          <v:shape id="_x0000_i1059" type="#_x0000_t75" style="width:27pt;height:17.5pt" o:ole="">
            <v:imagedata r:id="rId74" o:title=""/>
          </v:shape>
          <o:OLEObject Type="Embed" ProgID="Equation.DSMT4" ShapeID="_x0000_i1059" DrawAspect="Content" ObjectID="_1665843948" r:id="rId75"/>
        </w:object>
      </w:r>
      <w:r>
        <w:rPr>
          <w:position w:val="-12"/>
          <w:lang w:val="en-US"/>
        </w:rPr>
        <w:t xml:space="preserve"> </w:t>
      </w:r>
      <w:r w:rsidRPr="005B1C82">
        <w:rPr>
          <w:lang w:val="en-US"/>
        </w:rPr>
        <w:t xml:space="preserve">some fixed </w:t>
      </w:r>
      <w:proofErr w:type="spellStart"/>
      <w:r w:rsidRPr="005B1C82">
        <w:rPr>
          <w:lang w:val="en-US"/>
        </w:rPr>
        <w:t>Fredholm</w:t>
      </w:r>
      <w:proofErr w:type="spellEnd"/>
      <w:r w:rsidRPr="005B1C82">
        <w:rPr>
          <w:lang w:val="en-US"/>
        </w:rPr>
        <w:t xml:space="preserve"> operator.</w:t>
      </w:r>
    </w:p>
    <w:p w:rsidR="005B1C82" w:rsidRPr="005B1C82" w:rsidRDefault="005B1C82" w:rsidP="0063591D">
      <w:pPr>
        <w:spacing w:after="240" w:line="360" w:lineRule="auto"/>
        <w:ind w:firstLine="709"/>
        <w:jc w:val="both"/>
        <w:rPr>
          <w:lang w:val="en-US"/>
        </w:rPr>
      </w:pPr>
      <w:r w:rsidRPr="00723A69">
        <w:rPr>
          <w:lang w:val="en-US"/>
        </w:rPr>
        <w:t>Remark 1.3.</w:t>
      </w:r>
      <w:r w:rsidRPr="005B1C82">
        <w:rPr>
          <w:lang w:val="en-US"/>
        </w:rPr>
        <w:t xml:space="preserve"> Theorem 1.1 is invertible. That is, in fact, Theorem 1.1 gives a complete description of the operators that represent finite-dimensional perturbations of </w:t>
      </w:r>
      <w:proofErr w:type="spellStart"/>
      <w:r w:rsidRPr="005B1C82">
        <w:rPr>
          <w:lang w:val="en-US"/>
        </w:rPr>
        <w:t>Fredholm</w:t>
      </w:r>
      <w:proofErr w:type="spellEnd"/>
      <w:r w:rsidRPr="005B1C82">
        <w:rPr>
          <w:lang w:val="en-US"/>
        </w:rPr>
        <w:t xml:space="preserve"> operators with respect to the maximal </w:t>
      </w:r>
      <w:proofErr w:type="gramStart"/>
      <w:r w:rsidRPr="005B1C82">
        <w:rPr>
          <w:lang w:val="en-US"/>
        </w:rPr>
        <w:t xml:space="preserve">operator </w:t>
      </w:r>
      <w:proofErr w:type="gramEnd"/>
      <m:oMath>
        <m:r>
          <w:rPr>
            <w:rFonts w:ascii="Cambria Math" w:hAnsi="Cambria Math"/>
            <w:lang w:val="en-US"/>
          </w:rPr>
          <m:t>B</m:t>
        </m:r>
      </m:oMath>
      <w:r w:rsidRPr="005B1C82">
        <w:rPr>
          <w:lang w:val="en-US"/>
        </w:rPr>
        <w:t xml:space="preserve">, a fixed invertible restriction </w:t>
      </w:r>
      <m:oMath>
        <m:sSub>
          <m:sSubPr>
            <m:ctrlPr>
              <w:rPr>
                <w:rFonts w:ascii="Cambria Math" w:eastAsiaTheme="minorEastAsia" w:hAnsi="Cambria Math"/>
                <w:i/>
              </w:rPr>
            </m:ctrlPr>
          </m:sSubPr>
          <m:e>
            <m:r>
              <m:rPr>
                <m:sty m:val="p"/>
              </m:rPr>
              <w:rPr>
                <w:rFonts w:ascii="Cambria Math" w:eastAsiaTheme="minorEastAsia" w:hAnsi="Cambria Math"/>
              </w:rPr>
              <m:t>Λ</m:t>
            </m:r>
          </m:e>
          <m:sub>
            <m:r>
              <w:rPr>
                <w:rFonts w:ascii="Cambria Math" w:eastAsiaTheme="minorEastAsia" w:hAnsi="Cambria Math"/>
                <w:lang w:val="en-US"/>
              </w:rPr>
              <m:t>0</m:t>
            </m:r>
          </m:sub>
        </m:sSub>
      </m:oMath>
      <w:r w:rsidRPr="005B1C82">
        <w:rPr>
          <w:lang w:val="en-US"/>
        </w:rPr>
        <w:t xml:space="preserve">. Then the set of linear functionals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lang w:val="en-US"/>
                  </w:rPr>
                  <m:t>1</m:t>
                </m:r>
              </m:sub>
            </m:sSub>
            <m:r>
              <w:rPr>
                <w:rFonts w:ascii="Cambria Math" w:eastAsiaTheme="minorEastAsia" w:hAnsi="Cambria Math"/>
                <w:lang w:val="en-US"/>
              </w:rPr>
              <m:t>, ⋯,</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m</m:t>
                </m:r>
              </m:sub>
            </m:sSub>
          </m:e>
        </m:d>
      </m:oMath>
      <w:r w:rsidRPr="005B1C82">
        <w:rPr>
          <w:lang w:val="en-US"/>
        </w:rPr>
        <w:t xml:space="preserve"> uniquely determines all invertible restrictions of the maximal operator. A dual situation is possible when the system of elements </w:t>
      </w:r>
      <m:oMath>
        <m:d>
          <m:dPr>
            <m:begChr m:val="{"/>
            <m:endChr m:val="}"/>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φ</m:t>
                </m:r>
              </m:e>
              <m:sub>
                <m:r>
                  <w:rPr>
                    <w:rFonts w:ascii="Cambria Math" w:hAnsi="Cambria Math"/>
                    <w:lang w:val="kk-KZ"/>
                  </w:rPr>
                  <m:t>1</m:t>
                </m:r>
              </m:sub>
            </m:sSub>
            <m:r>
              <w:rPr>
                <w:rFonts w:ascii="Cambria Math" w:hAnsi="Cambria Math"/>
                <w:lang w:val="kk-KZ"/>
              </w:rPr>
              <m:t>, ⋯,</m:t>
            </m:r>
            <m:sSub>
              <m:sSubPr>
                <m:ctrlPr>
                  <w:rPr>
                    <w:rFonts w:ascii="Cambria Math" w:hAnsi="Cambria Math"/>
                    <w:i/>
                    <w:lang w:val="kk-KZ"/>
                  </w:rPr>
                </m:ctrlPr>
              </m:sSubPr>
              <m:e>
                <m:r>
                  <w:rPr>
                    <w:rFonts w:ascii="Cambria Math" w:hAnsi="Cambria Math"/>
                    <w:lang w:val="kk-KZ"/>
                  </w:rPr>
                  <m:t>φ</m:t>
                </m:r>
              </m:e>
              <m:sub>
                <m:r>
                  <w:rPr>
                    <w:rFonts w:ascii="Cambria Math" w:hAnsi="Cambria Math"/>
                    <w:lang w:val="kk-KZ"/>
                  </w:rPr>
                  <m:t>m</m:t>
                </m:r>
              </m:sub>
            </m:sSub>
          </m:e>
        </m:d>
        <m:r>
          <w:rPr>
            <w:rFonts w:ascii="Cambria Math" w:hAnsi="Cambria Math"/>
            <w:lang w:val="kk-KZ"/>
          </w:rPr>
          <m:t xml:space="preserve"> </m:t>
        </m:r>
      </m:oMath>
      <w:r w:rsidRPr="005B1C82">
        <w:rPr>
          <w:lang w:val="en-US"/>
        </w:rPr>
        <w:t xml:space="preserve">from </w:t>
      </w:r>
      <w:r w:rsidRPr="00C93A83">
        <w:rPr>
          <w:position w:val="-6"/>
          <w:lang w:val="kk-KZ"/>
        </w:rPr>
        <w:object w:dxaOrig="600" w:dyaOrig="279">
          <v:shape id="_x0000_i1060" type="#_x0000_t75" style="width:31pt;height:14.5pt" o:ole="">
            <v:imagedata r:id="rId35" o:title=""/>
          </v:shape>
          <o:OLEObject Type="Embed" ProgID="Equation.3" ShapeID="_x0000_i1060" DrawAspect="Content" ObjectID="_1665843949" r:id="rId76"/>
        </w:object>
      </w:r>
      <w:r>
        <w:rPr>
          <w:position w:val="-6"/>
          <w:lang w:val="en-US"/>
        </w:rPr>
        <w:t xml:space="preserve"> </w:t>
      </w:r>
      <w:r w:rsidRPr="005B1C82">
        <w:rPr>
          <w:lang w:val="en-US"/>
        </w:rPr>
        <w:t xml:space="preserve">uniquely determines all invertible restrictions of the maximal operator. Usually, for one-dimensional differential operators the restrictions are described in terms of </w:t>
      </w:r>
      <w:proofErr w:type="spellStart"/>
      <w:r w:rsidRPr="005B1C82">
        <w:rPr>
          <w:lang w:val="en-US"/>
        </w:rPr>
        <w:t>functionals</w:t>
      </w:r>
      <w:proofErr w:type="spellEnd"/>
      <w:r w:rsidRPr="005B1C82">
        <w:rPr>
          <w:lang w:val="en-US"/>
        </w:rPr>
        <w:t xml:space="preserve"> (boundary forms</w:t>
      </w:r>
      <w:proofErr w:type="gramStart"/>
      <w:r w:rsidRPr="005B1C82">
        <w:rPr>
          <w:lang w:val="en-US"/>
        </w:rPr>
        <w:t xml:space="preserve">) </w:t>
      </w:r>
      <w:proofErr w:type="gramEnd"/>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lang w:val="en-US"/>
                  </w:rPr>
                  <m:t>1</m:t>
                </m:r>
              </m:sub>
            </m:sSub>
            <m:r>
              <w:rPr>
                <w:rFonts w:ascii="Cambria Math" w:eastAsiaTheme="minorEastAsia" w:hAnsi="Cambria Math"/>
                <w:lang w:val="en-US"/>
              </w:rPr>
              <m:t>, ⋯,</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m</m:t>
                </m:r>
              </m:sub>
            </m:sSub>
          </m:e>
        </m:d>
      </m:oMath>
      <w:r w:rsidRPr="005B1C82">
        <w:rPr>
          <w:lang w:val="en-US"/>
        </w:rPr>
        <w:t xml:space="preserve">, and for partial differential operators it is convenient to start the description of reversible restrictions with the set of elements </w:t>
      </w:r>
      <m:oMath>
        <m:d>
          <m:dPr>
            <m:begChr m:val="{"/>
            <m:endChr m:val="}"/>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φ</m:t>
                </m:r>
              </m:e>
              <m:sub>
                <m:r>
                  <w:rPr>
                    <w:rFonts w:ascii="Cambria Math" w:hAnsi="Cambria Math"/>
                    <w:lang w:val="kk-KZ"/>
                  </w:rPr>
                  <m:t>1</m:t>
                </m:r>
              </m:sub>
            </m:sSub>
            <m:r>
              <w:rPr>
                <w:rFonts w:ascii="Cambria Math" w:hAnsi="Cambria Math"/>
                <w:lang w:val="kk-KZ"/>
              </w:rPr>
              <m:t>, ⋯,</m:t>
            </m:r>
            <m:sSub>
              <m:sSubPr>
                <m:ctrlPr>
                  <w:rPr>
                    <w:rFonts w:ascii="Cambria Math" w:hAnsi="Cambria Math"/>
                    <w:i/>
                    <w:lang w:val="kk-KZ"/>
                  </w:rPr>
                </m:ctrlPr>
              </m:sSubPr>
              <m:e>
                <m:r>
                  <w:rPr>
                    <w:rFonts w:ascii="Cambria Math" w:hAnsi="Cambria Math"/>
                    <w:lang w:val="kk-KZ"/>
                  </w:rPr>
                  <m:t>φ</m:t>
                </m:r>
              </m:e>
              <m:sub>
                <m:r>
                  <w:rPr>
                    <w:rFonts w:ascii="Cambria Math" w:hAnsi="Cambria Math"/>
                    <w:lang w:val="kk-KZ"/>
                  </w:rPr>
                  <m:t>m</m:t>
                </m:r>
              </m:sub>
            </m:sSub>
          </m:e>
        </m:d>
      </m:oMath>
      <w:r w:rsidRPr="005B1C82">
        <w:rPr>
          <w:lang w:val="en-US"/>
        </w:rPr>
        <w:t xml:space="preserve">. Details </w:t>
      </w:r>
      <w:proofErr w:type="gramStart"/>
      <w:r w:rsidRPr="005B1C82">
        <w:rPr>
          <w:lang w:val="en-US"/>
        </w:rPr>
        <w:t>can be found</w:t>
      </w:r>
      <w:proofErr w:type="gramEnd"/>
      <w:r w:rsidRPr="005B1C82">
        <w:rPr>
          <w:lang w:val="en-US"/>
        </w:rPr>
        <w:t xml:space="preserve"> in [7] - [12].</w:t>
      </w:r>
    </w:p>
    <w:p w:rsidR="005B1C82" w:rsidRPr="005B1C82" w:rsidRDefault="005B1C82" w:rsidP="0063591D">
      <w:pPr>
        <w:spacing w:after="240" w:line="360" w:lineRule="auto"/>
        <w:ind w:firstLine="709"/>
        <w:jc w:val="both"/>
        <w:rPr>
          <w:lang w:val="en-US"/>
        </w:rPr>
      </w:pPr>
      <w:r w:rsidRPr="00723A69">
        <w:rPr>
          <w:lang w:val="en-US"/>
        </w:rPr>
        <w:t>Remark 1.4.</w:t>
      </w:r>
      <w:r w:rsidRPr="005B1C82">
        <w:rPr>
          <w:lang w:val="en-US"/>
        </w:rPr>
        <w:t xml:space="preserve"> Theorem 1.2 states that in order to know the value of the </w:t>
      </w:r>
      <w:proofErr w:type="spellStart"/>
      <w:r w:rsidRPr="005B1C82">
        <w:rPr>
          <w:lang w:val="en-US"/>
        </w:rPr>
        <w:t>resolvent</w:t>
      </w:r>
      <w:proofErr w:type="spellEnd"/>
      <w:r w:rsidRPr="005B1C82">
        <w:rPr>
          <w:lang w:val="en-US"/>
        </w:rPr>
        <w:t xml:space="preserve"> </w:t>
      </w:r>
      <w:r w:rsidRPr="00C93A83">
        <w:rPr>
          <w:position w:val="-10"/>
        </w:rPr>
        <w:object w:dxaOrig="940" w:dyaOrig="380">
          <v:shape id="_x0000_i1061" type="#_x0000_t75" style="width:47pt;height:19pt" o:ole="">
            <v:imagedata r:id="rId77" o:title=""/>
          </v:shape>
          <o:OLEObject Type="Embed" ProgID="Equation.3" ShapeID="_x0000_i1061" DrawAspect="Content" ObjectID="_1665843950" r:id="rId78"/>
        </w:object>
      </w:r>
      <w:r>
        <w:rPr>
          <w:position w:val="-10"/>
          <w:lang w:val="en-US"/>
        </w:rPr>
        <w:t xml:space="preserve"> </w:t>
      </w:r>
      <w:r w:rsidRPr="005B1C82">
        <w:rPr>
          <w:lang w:val="en-US"/>
        </w:rPr>
        <w:t xml:space="preserve">on an arbitrary element </w:t>
      </w:r>
      <w:r w:rsidRPr="00C93A83">
        <w:rPr>
          <w:position w:val="-10"/>
          <w:lang w:val="kk-KZ"/>
        </w:rPr>
        <w:object w:dxaOrig="340" w:dyaOrig="320">
          <v:shape id="_x0000_i1062" type="#_x0000_t75" style="width:17.5pt;height:15.5pt" o:ole="">
            <v:imagedata r:id="rId79" o:title=""/>
          </v:shape>
          <o:OLEObject Type="Embed" ProgID="Equation.3" ShapeID="_x0000_i1062" DrawAspect="Content" ObjectID="_1665843951" r:id="rId80"/>
        </w:object>
      </w:r>
      <w:proofErr w:type="gramStart"/>
      <w:r w:rsidRPr="005B1C82">
        <w:rPr>
          <w:lang w:val="en-US"/>
        </w:rPr>
        <w:t>from</w:t>
      </w:r>
      <w:r>
        <w:rPr>
          <w:lang w:val="en-US"/>
        </w:rPr>
        <w:t xml:space="preserve"> </w:t>
      </w:r>
      <w:proofErr w:type="gramEnd"/>
      <w:r w:rsidRPr="00C93A83">
        <w:rPr>
          <w:position w:val="-10"/>
          <w:lang w:val="kk-KZ"/>
        </w:rPr>
        <w:object w:dxaOrig="400" w:dyaOrig="320">
          <v:shape id="_x0000_i1063" type="#_x0000_t75" style="width:21.5pt;height:15.5pt" o:ole="">
            <v:imagedata r:id="rId81" o:title=""/>
          </v:shape>
          <o:OLEObject Type="Embed" ProgID="Equation.3" ShapeID="_x0000_i1063" DrawAspect="Content" ObjectID="_1665843952" r:id="rId82"/>
        </w:object>
      </w:r>
      <w:r w:rsidRPr="005B1C82">
        <w:rPr>
          <w:lang w:val="en-US"/>
        </w:rPr>
        <w:t xml:space="preserve">, it is enough to find the values ​​of the </w:t>
      </w:r>
      <w:proofErr w:type="spellStart"/>
      <w:r w:rsidRPr="005B1C82">
        <w:rPr>
          <w:lang w:val="en-US"/>
        </w:rPr>
        <w:t>resolvent</w:t>
      </w:r>
      <w:proofErr w:type="spellEnd"/>
      <w:r w:rsidRPr="005B1C82">
        <w:rPr>
          <w:lang w:val="en-US"/>
        </w:rPr>
        <w:t xml:space="preserve"> </w:t>
      </w:r>
      <w:r w:rsidRPr="00C93A83">
        <w:rPr>
          <w:position w:val="-10"/>
        </w:rPr>
        <w:object w:dxaOrig="940" w:dyaOrig="380">
          <v:shape id="_x0000_i1064" type="#_x0000_t75" style="width:47pt;height:19pt" o:ole="">
            <v:imagedata r:id="rId83" o:title=""/>
          </v:shape>
          <o:OLEObject Type="Embed" ProgID="Equation.3" ShapeID="_x0000_i1064" DrawAspect="Content" ObjectID="_1665843953" r:id="rId84"/>
        </w:object>
      </w:r>
      <w:r>
        <w:rPr>
          <w:position w:val="-10"/>
          <w:lang w:val="en-US"/>
        </w:rPr>
        <w:t xml:space="preserve"> </w:t>
      </w:r>
      <w:r w:rsidRPr="005B1C82">
        <w:rPr>
          <w:lang w:val="en-US"/>
        </w:rPr>
        <w:t>on the elements</w:t>
      </w:r>
      <w:r>
        <w:rPr>
          <w:lang w:val="en-US"/>
        </w:rPr>
        <w:t xml:space="preserve"> </w:t>
      </w:r>
      <w:r w:rsidRPr="00C93A83">
        <w:rPr>
          <w:position w:val="-12"/>
          <w:lang w:val="kk-KZ"/>
        </w:rPr>
        <w:object w:dxaOrig="880" w:dyaOrig="360">
          <v:shape id="_x0000_i1065" type="#_x0000_t75" style="width:45pt;height:17.5pt" o:ole="">
            <v:imagedata r:id="rId85" o:title=""/>
          </v:shape>
          <o:OLEObject Type="Embed" ProgID="Equation.3" ShapeID="_x0000_i1065" DrawAspect="Content" ObjectID="_1665843954" r:id="rId86"/>
        </w:object>
      </w:r>
      <w:r w:rsidRPr="005B1C82">
        <w:rPr>
          <w:lang w:val="en-US"/>
        </w:rPr>
        <w:t>.</w:t>
      </w:r>
    </w:p>
    <w:p w:rsidR="005B1C82" w:rsidRDefault="005B1C82" w:rsidP="0063591D">
      <w:pPr>
        <w:spacing w:after="240" w:line="360" w:lineRule="auto"/>
        <w:ind w:firstLine="709"/>
        <w:jc w:val="both"/>
        <w:rPr>
          <w:lang w:val="en-US"/>
        </w:rPr>
      </w:pPr>
      <w:r w:rsidRPr="00723A69">
        <w:rPr>
          <w:lang w:val="en-US"/>
        </w:rPr>
        <w:t xml:space="preserve">Theorem 1.3. </w:t>
      </w:r>
      <w:r w:rsidRPr="005B1C82">
        <w:rPr>
          <w:lang w:val="en-US"/>
        </w:rPr>
        <w:t xml:space="preserve">The operator's </w:t>
      </w:r>
      <w:r w:rsidRPr="00C93A83">
        <w:rPr>
          <w:position w:val="-4"/>
        </w:rPr>
        <w:object w:dxaOrig="240" w:dyaOrig="260">
          <v:shape id="_x0000_i1066" type="#_x0000_t75" style="width:11.5pt;height:13pt" o:ole="">
            <v:imagedata r:id="rId87" o:title=""/>
          </v:shape>
          <o:OLEObject Type="Embed" ProgID="Equation.3" ShapeID="_x0000_i1066" DrawAspect="Content" ObjectID="_1665843955" r:id="rId88"/>
        </w:object>
      </w:r>
      <w:r>
        <w:rPr>
          <w:position w:val="-4"/>
          <w:lang w:val="en-US"/>
        </w:rPr>
        <w:t xml:space="preserve"> </w:t>
      </w:r>
      <w:proofErr w:type="spellStart"/>
      <w:r w:rsidRPr="005B1C82">
        <w:rPr>
          <w:lang w:val="en-US"/>
        </w:rPr>
        <w:t>resolvent</w:t>
      </w:r>
      <w:proofErr w:type="spellEnd"/>
      <w:r>
        <w:rPr>
          <w:lang w:val="en-US"/>
        </w:rPr>
        <w:t xml:space="preserve"> </w:t>
      </w:r>
      <w:r w:rsidRPr="00C93A83">
        <w:rPr>
          <w:position w:val="-10"/>
        </w:rPr>
        <w:object w:dxaOrig="1040" w:dyaOrig="360">
          <v:shape id="_x0000_i1067" type="#_x0000_t75" style="width:50.5pt;height:17.5pt" o:ole="">
            <v:imagedata r:id="rId89" o:title=""/>
          </v:shape>
          <o:OLEObject Type="Embed" ProgID="Equation.3" ShapeID="_x0000_i1067" DrawAspect="Content" ObjectID="_1665843956" r:id="rId90"/>
        </w:object>
      </w:r>
      <w:r w:rsidRPr="005B1C82">
        <w:rPr>
          <w:lang w:val="en-US"/>
        </w:rPr>
        <w:t xml:space="preserve"> </w:t>
      </w:r>
      <w:proofErr w:type="gramStart"/>
      <w:r w:rsidRPr="005B1C82">
        <w:rPr>
          <w:lang w:val="en-US"/>
        </w:rPr>
        <w:t>can be calculated</w:t>
      </w:r>
      <w:proofErr w:type="gramEnd"/>
      <w:r w:rsidRPr="005B1C82">
        <w:rPr>
          <w:lang w:val="en-US"/>
        </w:rPr>
        <w:t xml:space="preserve"> by the formula</w:t>
      </w:r>
    </w:p>
    <w:p w:rsidR="005B1C82" w:rsidRPr="00B26995" w:rsidRDefault="005B1C82" w:rsidP="00757163">
      <w:pPr>
        <w:spacing w:after="240" w:line="360" w:lineRule="auto"/>
        <w:ind w:firstLine="709"/>
        <w:jc w:val="center"/>
        <w:rPr>
          <w:position w:val="-28"/>
          <w:lang w:val="en-US"/>
        </w:rPr>
      </w:pPr>
      <w:r w:rsidRPr="00C93A83">
        <w:rPr>
          <w:position w:val="-28"/>
        </w:rPr>
        <w:object w:dxaOrig="7260" w:dyaOrig="680">
          <v:shape id="_x0000_i1068" type="#_x0000_t75" style="width:363pt;height:34.5pt" o:ole="">
            <v:imagedata r:id="rId91" o:title=""/>
          </v:shape>
          <o:OLEObject Type="Embed" ProgID="Equation.3" ShapeID="_x0000_i1068" DrawAspect="Content" ObjectID="_1665843957" r:id="rId92"/>
        </w:object>
      </w:r>
    </w:p>
    <w:p w:rsidR="001F52B4" w:rsidRDefault="005B1C82" w:rsidP="0063591D">
      <w:pPr>
        <w:spacing w:after="240" w:line="360" w:lineRule="auto"/>
        <w:jc w:val="both"/>
        <w:rPr>
          <w:lang w:val="en-US"/>
        </w:rPr>
      </w:pPr>
      <w:proofErr w:type="gramStart"/>
      <w:r w:rsidRPr="005B1C82">
        <w:rPr>
          <w:lang w:val="en-US"/>
        </w:rPr>
        <w:t>where</w:t>
      </w:r>
      <w:proofErr w:type="gramEnd"/>
      <w:r w:rsidRPr="005B1C82">
        <w:rPr>
          <w:lang w:val="en-US"/>
        </w:rPr>
        <w:t xml:space="preserve"> matrices </w:t>
      </w:r>
      <w:r w:rsidRPr="00C93A83">
        <w:rPr>
          <w:position w:val="-10"/>
        </w:rPr>
        <w:object w:dxaOrig="600" w:dyaOrig="320">
          <v:shape id="_x0000_i1069" type="#_x0000_t75" style="width:31pt;height:15.5pt" o:ole="">
            <v:imagedata r:id="rId93" o:title=""/>
          </v:shape>
          <o:OLEObject Type="Embed" ProgID="Equation.3" ShapeID="_x0000_i1069" DrawAspect="Content" ObjectID="_1665843958" r:id="rId94"/>
        </w:object>
      </w:r>
      <w:r>
        <w:rPr>
          <w:position w:val="-10"/>
          <w:lang w:val="en-US"/>
        </w:rPr>
        <w:t xml:space="preserve"> </w:t>
      </w:r>
      <w:r w:rsidRPr="005B1C82">
        <w:rPr>
          <w:lang w:val="en-US"/>
        </w:rPr>
        <w:t xml:space="preserve">and </w:t>
      </w:r>
      <w:r w:rsidRPr="00C93A83">
        <w:rPr>
          <w:position w:val="-10"/>
        </w:rPr>
        <w:object w:dxaOrig="1060" w:dyaOrig="320">
          <v:shape id="_x0000_i1070" type="#_x0000_t75" style="width:54.5pt;height:15.5pt" o:ole="">
            <v:imagedata r:id="rId95" o:title=""/>
          </v:shape>
          <o:OLEObject Type="Embed" ProgID="Equation.3" ShapeID="_x0000_i1070" DrawAspect="Content" ObjectID="_1665843959" r:id="rId96"/>
        </w:object>
      </w:r>
      <w:r w:rsidRPr="005B1C82">
        <w:rPr>
          <w:lang w:val="en-US"/>
        </w:rPr>
        <w:t xml:space="preserve"> given by the formulas</w:t>
      </w:r>
    </w:p>
    <w:p w:rsidR="001F52B4" w:rsidRPr="00757163" w:rsidRDefault="001F52B4" w:rsidP="0063591D">
      <w:pPr>
        <w:spacing w:line="360" w:lineRule="auto"/>
        <w:ind w:firstLine="709"/>
        <w:jc w:val="both"/>
        <w:rPr>
          <w:lang w:val="en-US"/>
        </w:rPr>
      </w:pPr>
      <m:oMathPara>
        <m:oMathParaPr>
          <m:jc m:val="center"/>
        </m:oMathParaPr>
        <m:oMath>
          <m:r>
            <w:rPr>
              <w:rFonts w:ascii="Cambria Math" w:hAnsi="Cambria Math"/>
            </w:rPr>
            <m:t>D</m:t>
          </m:r>
          <m:d>
            <m:dPr>
              <m:ctrlPr>
                <w:rPr>
                  <w:rFonts w:ascii="Cambria Math" w:hAnsi="Cambria Math"/>
                  <w:i/>
                </w:rPr>
              </m:ctrlPr>
            </m:dPr>
            <m:e>
              <m:r>
                <w:rPr>
                  <w:rFonts w:ascii="Cambria Math" w:hAnsi="Cambria Math"/>
                </w:rPr>
                <m:t>μ</m:t>
              </m:r>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s t</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s</m:t>
                  </m:r>
                </m:sub>
              </m:sSub>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r>
                            <m:rPr>
                              <m:sty m:val="p"/>
                            </m:rPr>
                            <w:rPr>
                              <w:rFonts w:ascii="Cambria Math" w:hAnsi="Cambria Math"/>
                              <w:position w:val="-12"/>
                            </w:rPr>
                            <w:object w:dxaOrig="800" w:dyaOrig="360">
                              <v:shape id="_x0000_i1168" type="#_x0000_t75" style="width:39.5pt;height:17.5pt" o:ole="">
                                <v:imagedata r:id="rId97" o:title=""/>
                              </v:shape>
                              <o:OLEObject Type="Embed" ProgID="Equation.3" ShapeID="_x0000_i1168" DrawAspect="Content" ObjectID="_1665843960" r:id="rId98"/>
                            </w:object>
                          </m:r>
                        </m:e>
                      </m:d>
                    </m:e>
                    <m:sup>
                      <m:r>
                        <w:rPr>
                          <w:rFonts w:ascii="Cambria Math" w:hAnsi="Cambria Math"/>
                        </w:rPr>
                        <m:t>-1</m:t>
                      </m:r>
                    </m:sup>
                  </m:sSup>
                  <m:sSub>
                    <m:sSubPr>
                      <m:ctrlPr>
                        <w:rPr>
                          <w:rFonts w:ascii="Cambria Math" w:hAnsi="Cambria Math"/>
                          <w:i/>
                        </w:rPr>
                      </m:ctrlPr>
                    </m:sSubPr>
                    <m:e>
                      <m:r>
                        <w:rPr>
                          <w:rFonts w:ascii="Cambria Math" w:hAnsi="Cambria Math"/>
                        </w:rPr>
                        <m:t>φ</m:t>
                      </m:r>
                    </m:e>
                    <m:sub>
                      <m:r>
                        <w:rPr>
                          <w:rFonts w:ascii="Cambria Math" w:hAnsi="Cambria Math"/>
                        </w:rPr>
                        <m:t>t</m:t>
                      </m:r>
                    </m:sub>
                  </m:sSub>
                </m:e>
              </m:d>
              <m:r>
                <w:rPr>
                  <w:rFonts w:ascii="Cambria Math" w:hAnsi="Cambria Math"/>
                </w:rPr>
                <m:t>, s,t=1,…,m</m:t>
              </m:r>
            </m:e>
          </m:d>
        </m:oMath>
      </m:oMathPara>
    </w:p>
    <w:p w:rsidR="001F52B4" w:rsidRPr="00757163" w:rsidRDefault="001F52B4" w:rsidP="0063591D">
      <w:pPr>
        <w:spacing w:line="360" w:lineRule="auto"/>
        <w:ind w:firstLine="709"/>
        <w:jc w:val="both"/>
        <w:rPr>
          <w:lang w:val="en-US"/>
        </w:rPr>
      </w:pPr>
      <m:oMathPara>
        <m:oMathParaPr>
          <m:jc m:val="center"/>
        </m:oMathParaPr>
        <m:oMath>
          <m:r>
            <w:rPr>
              <w:rFonts w:ascii="Cambria Math" w:hAnsi="Cambria Math"/>
            </w:rPr>
            <m:t>H</m:t>
          </m:r>
          <m:d>
            <m:dPr>
              <m:ctrlPr>
                <w:rPr>
                  <w:rFonts w:ascii="Cambria Math" w:hAnsi="Cambria Math"/>
                  <w:i/>
                </w:rPr>
              </m:ctrlPr>
            </m:dPr>
            <m:e>
              <m:r>
                <w:rPr>
                  <w:rFonts w:ascii="Cambria Math" w:hAnsi="Cambria Math"/>
                </w:rPr>
                <m:t>μ,f</m:t>
              </m:r>
            </m:e>
          </m:d>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γ</m:t>
                        </m:r>
                      </m:e>
                      <m:sub>
                        <m:r>
                          <w:rPr>
                            <w:rFonts w:ascii="Cambria Math" w:hAnsi="Cambria Math"/>
                          </w:rPr>
                          <m:t>1</m:t>
                        </m:r>
                      </m:sub>
                    </m:sSub>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r>
                                  <m:rPr>
                                    <m:sty m:val="p"/>
                                  </m:rPr>
                                  <w:rPr>
                                    <w:rFonts w:ascii="Cambria Math" w:hAnsi="Cambria Math"/>
                                    <w:position w:val="-12"/>
                                  </w:rPr>
                                  <w:object w:dxaOrig="800" w:dyaOrig="360">
                                    <v:shape id="_x0000_i1169" type="#_x0000_t75" style="width:39.5pt;height:17.5pt" o:ole="">
                                      <v:imagedata r:id="rId99" o:title=""/>
                                    </v:shape>
                                    <o:OLEObject Type="Embed" ProgID="Equation.3" ShapeID="_x0000_i1169" DrawAspect="Content" ObjectID="_1665843961" r:id="rId100"/>
                                  </w:object>
                                </m:r>
                              </m:e>
                            </m:d>
                          </m:e>
                          <m:sup>
                            <m:r>
                              <w:rPr>
                                <w:rFonts w:ascii="Cambria Math" w:hAnsi="Cambria Math"/>
                              </w:rPr>
                              <m:t>-1</m:t>
                            </m:r>
                          </m:sup>
                        </m:sSup>
                        <m:r>
                          <w:rPr>
                            <w:rFonts w:ascii="Cambria Math" w:hAnsi="Cambria Math"/>
                          </w:rPr>
                          <m:t>f</m:t>
                        </m:r>
                      </m:e>
                    </m:d>
                  </m:e>
                  <m:e>
                    <m:r>
                      <w:rPr>
                        <w:rFonts w:ascii="Cambria Math" w:hAnsi="Cambria Math"/>
                      </w:rPr>
                      <m:t>⋯</m:t>
                    </m:r>
                  </m:e>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γ</m:t>
                              </m:r>
                            </m:e>
                            <m:sub>
                              <m:r>
                                <w:rPr>
                                  <w:rFonts w:ascii="Cambria Math" w:hAnsi="Cambria Math"/>
                                </w:rPr>
                                <m:t>m</m:t>
                              </m:r>
                            </m:sub>
                          </m:sSub>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r>
                                        <m:rPr>
                                          <m:sty m:val="p"/>
                                        </m:rPr>
                                        <w:rPr>
                                          <w:rFonts w:ascii="Cambria Math" w:hAnsi="Cambria Math"/>
                                          <w:position w:val="-12"/>
                                        </w:rPr>
                                        <w:object w:dxaOrig="800" w:dyaOrig="360">
                                          <v:shape id="_x0000_i1170" type="#_x0000_t75" style="width:39.5pt;height:17.5pt" o:ole="">
                                            <v:imagedata r:id="rId99" o:title=""/>
                                          </v:shape>
                                          <o:OLEObject Type="Embed" ProgID="Equation.3" ShapeID="_x0000_i1170" DrawAspect="Content" ObjectID="_1665843962" r:id="rId101"/>
                                        </w:object>
                                      </m:r>
                                    </m:e>
                                  </m:d>
                                </m:e>
                                <m:sup>
                                  <m:r>
                                    <w:rPr>
                                      <w:rFonts w:ascii="Cambria Math" w:hAnsi="Cambria Math"/>
                                    </w:rPr>
                                    <m:t>-1</m:t>
                                  </m:r>
                                </m:sup>
                              </m:sSup>
                              <m:r>
                                <w:rPr>
                                  <w:rFonts w:ascii="Cambria Math" w:hAnsi="Cambria Math"/>
                                </w:rPr>
                                <m:t>f</m:t>
                              </m:r>
                            </m:e>
                          </m:d>
                        </m:e>
                        <m:e>
                          <m:r>
                            <w:rPr>
                              <w:rFonts w:ascii="Cambria Math" w:hAnsi="Cambria Math"/>
                            </w:rPr>
                            <m:t>0</m:t>
                          </m:r>
                        </m:e>
                      </m:mr>
                    </m:m>
                  </m:e>
                </m:mr>
                <m:mr>
                  <m:e/>
                  <m:e/>
                  <m:e>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e>
                                <m:m>
                                  <m:mPr>
                                    <m:mcs>
                                      <m:mc>
                                        <m:mcPr>
                                          <m:count m:val="2"/>
                                          <m:mcJc m:val="center"/>
                                        </m:mcPr>
                                      </m:mc>
                                    </m:mcs>
                                    <m:ctrlPr>
                                      <w:rPr>
                                        <w:rFonts w:ascii="Cambria Math" w:hAnsi="Cambria Math"/>
                                        <w:i/>
                                      </w:rPr>
                                    </m:ctrlPr>
                                  </m:mPr>
                                  <m:mr>
                                    <m:e/>
                                    <m:e>
                                      <m:m>
                                        <m:mPr>
                                          <m:mcs>
                                            <m:mc>
                                              <m:mcPr>
                                                <m:count m:val="2"/>
                                                <m:mcJc m:val="center"/>
                                              </m:mcPr>
                                            </m:mc>
                                          </m:mcs>
                                          <m:ctrlPr>
                                            <w:rPr>
                                              <w:rFonts w:ascii="Cambria Math" w:hAnsi="Cambria Math"/>
                                              <w:i/>
                                            </w:rPr>
                                          </m:ctrlPr>
                                        </m:mPr>
                                        <m:mr>
                                          <m:e/>
                                          <m:e>
                                            <m:m>
                                              <m:mPr>
                                                <m:mcs>
                                                  <m:mc>
                                                    <m:mcPr>
                                                      <m:count m:val="2"/>
                                                      <m:mcJc m:val="center"/>
                                                    </m:mcPr>
                                                  </m:mc>
                                                </m:mcs>
                                                <m:ctrlPr>
                                                  <w:rPr>
                                                    <w:rFonts w:ascii="Cambria Math" w:hAnsi="Cambria Math"/>
                                                    <w:i/>
                                                  </w:rPr>
                                                </m:ctrlPr>
                                              </m:mPr>
                                              <m:mr>
                                                <m:e/>
                                                <m:e>
                                                  <m:m>
                                                    <m:mPr>
                                                      <m:mcs>
                                                        <m:mc>
                                                          <m:mcPr>
                                                            <m:count m:val="2"/>
                                                            <m:mcJc m:val="center"/>
                                                          </m:mcPr>
                                                        </m:mc>
                                                      </m:mcs>
                                                      <m:ctrlPr>
                                                        <w:rPr>
                                                          <w:rFonts w:ascii="Cambria Math" w:hAnsi="Cambria Math"/>
                                                          <w:i/>
                                                        </w:rPr>
                                                      </m:ctrlPr>
                                                    </m:mPr>
                                                    <m:mr>
                                                      <m:e/>
                                                      <m:e>
                                                        <m:m>
                                                          <m:mPr>
                                                            <m:mcs>
                                                              <m:mc>
                                                                <m:mcPr>
                                                                  <m:count m:val="2"/>
                                                                  <m:mcJc m:val="center"/>
                                                                </m:mcPr>
                                                              </m:mc>
                                                            </m:mcs>
                                                            <m:ctrlPr>
                                                              <w:rPr>
                                                                <w:rFonts w:ascii="Cambria Math" w:hAnsi="Cambria Math"/>
                                                                <w:i/>
                                                              </w:rPr>
                                                            </m:ctrlPr>
                                                          </m:mPr>
                                                          <m:mr>
                                                            <m:e/>
                                                            <m:e/>
                                                          </m:mr>
                                                        </m:m>
                                                      </m:e>
                                                    </m:mr>
                                                  </m:m>
                                                </m:e>
                                              </m:mr>
                                            </m:m>
                                          </m:e>
                                        </m:mr>
                                      </m:m>
                                    </m:e>
                                  </m:mr>
                                </m:m>
                              </m:e>
                            </m:mr>
                          </m:m>
                        </m:e>
                        <m:e>
                          <m:sSub>
                            <m:sSubPr>
                              <m:ctrlPr>
                                <w:rPr>
                                  <w:rFonts w:ascii="Cambria Math" w:hAnsi="Cambria Math"/>
                                  <w:i/>
                                </w:rPr>
                              </m:ctrlPr>
                            </m:sSubPr>
                            <m:e>
                              <m:r>
                                <m:rPr>
                                  <m:sty m:val="p"/>
                                </m:rPr>
                                <w:rPr>
                                  <w:rFonts w:ascii="Cambria Math" w:hAnsi="Cambria Math"/>
                                </w:rPr>
                                <m:t>Λ</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m:rPr>
                                      <m:sty m:val="p"/>
                                    </m:rPr>
                                    <w:rPr>
                                      <w:rFonts w:ascii="Cambria Math" w:hAnsi="Cambria Math"/>
                                      <w:position w:val="-12"/>
                                    </w:rPr>
                                    <w:object w:dxaOrig="800" w:dyaOrig="360">
                                      <v:shape id="_x0000_i1171" type="#_x0000_t75" style="width:39.5pt;height:17.5pt" o:ole="">
                                        <v:imagedata r:id="rId99" o:title=""/>
                                      </v:shape>
                                      <o:OLEObject Type="Embed" ProgID="Equation.3" ShapeID="_x0000_i1171" DrawAspect="Content" ObjectID="_1665843963" r:id="rId102"/>
                                    </w:object>
                                  </m:r>
                                </m:e>
                              </m:d>
                            </m:e>
                            <m:sup>
                              <m:r>
                                <w:rPr>
                                  <w:rFonts w:ascii="Cambria Math" w:hAnsi="Cambria Math"/>
                                </w:rPr>
                                <m:t>-1</m:t>
                              </m:r>
                            </m:sup>
                          </m:sSup>
                          <m:sSub>
                            <m:sSubPr>
                              <m:ctrlPr>
                                <w:rPr>
                                  <w:rFonts w:ascii="Cambria Math" w:hAnsi="Cambria Math"/>
                                  <w:i/>
                                </w:rPr>
                              </m:ctrlPr>
                            </m:sSubPr>
                            <m:e>
                              <m:r>
                                <w:rPr>
                                  <w:rFonts w:ascii="Cambria Math" w:hAnsi="Cambria Math"/>
                                </w:rPr>
                                <m:t>φ</m:t>
                              </m:r>
                            </m:e>
                            <m:sub>
                              <m:r>
                                <w:rPr>
                                  <w:rFonts w:ascii="Cambria Math" w:hAnsi="Cambria Math"/>
                                </w:rPr>
                                <m:t>1</m:t>
                              </m:r>
                            </m:sub>
                          </m:sSub>
                        </m:e>
                      </m:mr>
                    </m:m>
                  </m:e>
                </m:mr>
                <m:mr>
                  <m:e>
                    <m:m>
                      <m:mPr>
                        <m:mcs>
                          <m:mc>
                            <m:mcPr>
                              <m:count m:val="1"/>
                              <m:mcJc m:val="center"/>
                            </m:mcPr>
                          </m:mc>
                        </m:mcs>
                        <m:ctrlPr>
                          <w:rPr>
                            <w:rFonts w:ascii="Cambria Math" w:hAnsi="Cambria Math"/>
                            <w:i/>
                          </w:rPr>
                        </m:ctrlPr>
                      </m:mPr>
                      <m:mr>
                        <m:e/>
                      </m:mr>
                      <m:mr>
                        <m:e/>
                      </m:mr>
                    </m:m>
                  </m:e>
                  <m:e>
                    <m:m>
                      <m:mPr>
                        <m:mcs>
                          <m:mc>
                            <m:mcPr>
                              <m:count m:val="1"/>
                              <m:mcJc m:val="center"/>
                            </m:mcPr>
                          </m:mc>
                        </m:mcs>
                        <m:ctrlPr>
                          <w:rPr>
                            <w:rFonts w:ascii="Cambria Math" w:hAnsi="Cambria Math"/>
                            <w:i/>
                          </w:rPr>
                        </m:ctrlPr>
                      </m:mPr>
                      <m:mr>
                        <m:e>
                          <m:r>
                            <w:rPr>
                              <w:rFonts w:ascii="Cambria Math" w:hAnsi="Cambria Math"/>
                            </w:rPr>
                            <m:t>D</m:t>
                          </m:r>
                          <m:d>
                            <m:dPr>
                              <m:ctrlPr>
                                <w:rPr>
                                  <w:rFonts w:ascii="Cambria Math" w:hAnsi="Cambria Math"/>
                                  <w:i/>
                                </w:rPr>
                              </m:ctrlPr>
                            </m:dPr>
                            <m:e>
                              <m:r>
                                <w:rPr>
                                  <w:rFonts w:ascii="Cambria Math" w:hAnsi="Cambria Math"/>
                                </w:rPr>
                                <m:t>μ</m:t>
                              </m:r>
                            </m:e>
                          </m:d>
                        </m:e>
                      </m:mr>
                      <m:mr>
                        <m:e/>
                      </m:mr>
                    </m:m>
                  </m:e>
                  <m:e>
                    <m:m>
                      <m:mPr>
                        <m:mcs>
                          <m:mc>
                            <m:mcPr>
                              <m:count m:val="2"/>
                              <m:mcJc m:val="center"/>
                            </m:mcPr>
                          </m:mc>
                        </m:mcs>
                        <m:ctrlPr>
                          <w:rPr>
                            <w:rFonts w:ascii="Cambria Math" w:hAnsi="Cambria Math"/>
                            <w:i/>
                          </w:rPr>
                        </m:ctrlPr>
                      </m:mPr>
                      <m:mr>
                        <m:e>
                          <m:m>
                            <m:mPr>
                              <m:mcs>
                                <m:mc>
                                  <m:mcPr>
                                    <m:count m:val="1"/>
                                    <m:mcJc m:val="center"/>
                                  </m:mcPr>
                                </m:mc>
                              </m:mcs>
                              <m:ctrlPr>
                                <w:rPr>
                                  <w:rFonts w:ascii="Cambria Math" w:hAnsi="Cambria Math"/>
                                  <w:i/>
                                </w:rPr>
                              </m:ctrlPr>
                            </m:mPr>
                            <m:mr>
                              <m:e>
                                <m:m>
                                  <m:mPr>
                                    <m:mcs>
                                      <m:mc>
                                        <m:mcPr>
                                          <m:count m:val="3"/>
                                          <m:mcJc m:val="center"/>
                                        </m:mcPr>
                                      </m:mc>
                                    </m:mcs>
                                    <m:ctrlPr>
                                      <w:rPr>
                                        <w:rFonts w:ascii="Cambria Math" w:hAnsi="Cambria Math"/>
                                        <w:i/>
                                      </w:rPr>
                                    </m:ctrlPr>
                                  </m:mPr>
                                  <m:mr>
                                    <m:e/>
                                    <m:e/>
                                    <m:e/>
                                  </m:mr>
                                </m:m>
                              </m:e>
                            </m:mr>
                            <m:mr>
                              <m:e>
                                <m:m>
                                  <m:mPr>
                                    <m:mcs>
                                      <m:mc>
                                        <m:mcPr>
                                          <m:count m:val="3"/>
                                          <m:mcJc m:val="center"/>
                                        </m:mcPr>
                                      </m:mc>
                                    </m:mcs>
                                    <m:ctrlPr>
                                      <w:rPr>
                                        <w:rFonts w:ascii="Cambria Math" w:hAnsi="Cambria Math"/>
                                        <w:i/>
                                      </w:rPr>
                                    </m:ctrlPr>
                                  </m:mPr>
                                  <m:mr>
                                    <m:e/>
                                    <m:e/>
                                    <m:e>
                                      <m:m>
                                        <m:mPr>
                                          <m:mcs>
                                            <m:mc>
                                              <m:mcPr>
                                                <m:count m:val="3"/>
                                                <m:mcJc m:val="center"/>
                                              </m:mcPr>
                                            </m:mc>
                                          </m:mcs>
                                          <m:ctrlPr>
                                            <w:rPr>
                                              <w:rFonts w:ascii="Cambria Math" w:hAnsi="Cambria Math"/>
                                              <w:i/>
                                            </w:rPr>
                                          </m:ctrlPr>
                                        </m:mPr>
                                        <m:mr>
                                          <m:e/>
                                          <m:e/>
                                          <m:e>
                                            <m:m>
                                              <m:mPr>
                                                <m:mcs>
                                                  <m:mc>
                                                    <m:mcPr>
                                                      <m:count m:val="3"/>
                                                      <m:mcJc m:val="center"/>
                                                    </m:mcPr>
                                                  </m:mc>
                                                </m:mcs>
                                                <m:ctrlPr>
                                                  <w:rPr>
                                                    <w:rFonts w:ascii="Cambria Math" w:hAnsi="Cambria Math"/>
                                                    <w:i/>
                                                  </w:rPr>
                                                </m:ctrlPr>
                                              </m:mPr>
                                              <m:mr>
                                                <m:e/>
                                                <m:e/>
                                                <m:e/>
                                              </m:mr>
                                            </m:m>
                                          </m:e>
                                        </m:mr>
                                      </m:m>
                                    </m:e>
                                  </m:mr>
                                </m:m>
                              </m:e>
                            </m:mr>
                          </m:m>
                        </m:e>
                        <m:e>
                          <m:m>
                            <m:mPr>
                              <m:mcs>
                                <m:mc>
                                  <m:mcPr>
                                    <m:count m:val="1"/>
                                    <m:mcJc m:val="center"/>
                                  </m:mcPr>
                                </m:mc>
                              </m:mcs>
                              <m:ctrlPr>
                                <w:rPr>
                                  <w:rFonts w:ascii="Cambria Math" w:hAnsi="Cambria Math"/>
                                  <w:i/>
                                </w:rPr>
                              </m:ctrlPr>
                            </m:mPr>
                            <m:mr>
                              <m:e>
                                <m:r>
                                  <w:rPr>
                                    <w:rFonts w:ascii="Cambria Math" w:hAnsi="Cambria Math"/>
                                  </w:rPr>
                                  <m:t>⋮</m:t>
                                </m:r>
                              </m:e>
                            </m:mr>
                            <m:mr>
                              <m:e>
                                <m:sSub>
                                  <m:sSubPr>
                                    <m:ctrlPr>
                                      <w:rPr>
                                        <w:rFonts w:ascii="Cambria Math" w:hAnsi="Cambria Math"/>
                                        <w:i/>
                                      </w:rPr>
                                    </m:ctrlPr>
                                  </m:sSubPr>
                                  <m:e>
                                    <m:r>
                                      <m:rPr>
                                        <m:sty m:val="p"/>
                                      </m:rPr>
                                      <w:rPr>
                                        <w:rFonts w:ascii="Cambria Math" w:hAnsi="Cambria Math"/>
                                      </w:rPr>
                                      <m:t>Λ</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m:rPr>
                                            <m:sty m:val="p"/>
                                          </m:rPr>
                                          <w:rPr>
                                            <w:rFonts w:ascii="Cambria Math" w:hAnsi="Cambria Math"/>
                                            <w:position w:val="-12"/>
                                          </w:rPr>
                                          <w:object w:dxaOrig="800" w:dyaOrig="360">
                                            <v:shape id="_x0000_i1172" type="#_x0000_t75" style="width:39.5pt;height:17.5pt" o:ole="">
                                              <v:imagedata r:id="rId99" o:title=""/>
                                            </v:shape>
                                            <o:OLEObject Type="Embed" ProgID="Equation.3" ShapeID="_x0000_i1172" DrawAspect="Content" ObjectID="_1665843964" r:id="rId103"/>
                                          </w:object>
                                        </m:r>
                                      </m:e>
                                    </m:d>
                                  </m:e>
                                  <m:sup>
                                    <m:r>
                                      <w:rPr>
                                        <w:rFonts w:ascii="Cambria Math" w:hAnsi="Cambria Math"/>
                                      </w:rPr>
                                      <m:t>-1</m:t>
                                    </m:r>
                                  </m:sup>
                                </m:sSup>
                                <m:sSub>
                                  <m:sSubPr>
                                    <m:ctrlPr>
                                      <w:rPr>
                                        <w:rFonts w:ascii="Cambria Math" w:hAnsi="Cambria Math"/>
                                        <w:i/>
                                      </w:rPr>
                                    </m:ctrlPr>
                                  </m:sSubPr>
                                  <m:e>
                                    <m:r>
                                      <w:rPr>
                                        <w:rFonts w:ascii="Cambria Math" w:hAnsi="Cambria Math"/>
                                      </w:rPr>
                                      <m:t>φ</m:t>
                                    </m:r>
                                  </m:e>
                                  <m:sub>
                                    <m:r>
                                      <w:rPr>
                                        <w:rFonts w:ascii="Cambria Math" w:hAnsi="Cambria Math"/>
                                      </w:rPr>
                                      <m:t>1</m:t>
                                    </m:r>
                                  </m:sub>
                                </m:sSub>
                              </m:e>
                            </m:mr>
                          </m:m>
                        </m:e>
                      </m:mr>
                    </m:m>
                  </m:e>
                </m:mr>
              </m:m>
            </m:e>
          </m:d>
        </m:oMath>
      </m:oMathPara>
    </w:p>
    <w:p w:rsidR="001F52B4" w:rsidRDefault="001F52B4" w:rsidP="0063591D">
      <w:pPr>
        <w:spacing w:line="360" w:lineRule="auto"/>
        <w:ind w:firstLine="709"/>
        <w:jc w:val="both"/>
        <w:rPr>
          <w:lang w:val="en-US"/>
        </w:rPr>
      </w:pPr>
    </w:p>
    <w:p w:rsidR="001F52B4" w:rsidRPr="001F52B4" w:rsidRDefault="001F52B4" w:rsidP="0063591D">
      <w:pPr>
        <w:spacing w:line="360" w:lineRule="auto"/>
        <w:ind w:firstLine="709"/>
        <w:jc w:val="both"/>
        <w:rPr>
          <w:lang w:val="en-US"/>
        </w:rPr>
      </w:pPr>
      <w:r w:rsidRPr="001F52B4">
        <w:rPr>
          <w:lang w:val="en-US"/>
        </w:rPr>
        <w:t xml:space="preserve">It follows from the above theorem that the difference of the </w:t>
      </w:r>
      <w:proofErr w:type="spellStart"/>
      <w:r w:rsidRPr="001F52B4">
        <w:rPr>
          <w:lang w:val="en-US"/>
        </w:rPr>
        <w:t>resolvents</w:t>
      </w:r>
      <w:proofErr w:type="spellEnd"/>
      <w:r>
        <w:rPr>
          <w:lang w:val="en-US"/>
        </w:rPr>
        <w:t xml:space="preserve"> </w:t>
      </w:r>
      <w:r w:rsidRPr="00981F67">
        <w:rPr>
          <w:position w:val="-12"/>
        </w:rPr>
        <w:object w:dxaOrig="2380" w:dyaOrig="380">
          <v:shape id="_x0000_i1071" type="#_x0000_t75" style="width:119pt;height:19pt" o:ole="">
            <v:imagedata r:id="rId104" o:title=""/>
          </v:shape>
          <o:OLEObject Type="Embed" ProgID="Equation.3" ShapeID="_x0000_i1071" DrawAspect="Content" ObjectID="_1665843965" r:id="rId105"/>
        </w:object>
      </w:r>
      <w:r w:rsidRPr="001F52B4">
        <w:rPr>
          <w:lang w:val="en-US"/>
        </w:rPr>
        <w:t xml:space="preserve"> is a finite-dimensional operator. In the case of partial differential operators, such statements are of independent interest.</w:t>
      </w:r>
    </w:p>
    <w:p w:rsidR="001F52B4" w:rsidRPr="001F52B4" w:rsidRDefault="001F52B4" w:rsidP="0063591D">
      <w:pPr>
        <w:spacing w:after="240" w:line="360" w:lineRule="auto"/>
        <w:ind w:firstLine="709"/>
        <w:jc w:val="both"/>
        <w:rPr>
          <w:lang w:val="en-US"/>
        </w:rPr>
      </w:pPr>
      <w:r w:rsidRPr="001F52B4">
        <w:rPr>
          <w:lang w:val="en-US"/>
        </w:rPr>
        <w:t>Important information is contained in the following statements.</w:t>
      </w:r>
    </w:p>
    <w:p w:rsidR="001F52B4" w:rsidRDefault="001F52B4" w:rsidP="0063591D">
      <w:pPr>
        <w:spacing w:after="240" w:line="360" w:lineRule="auto"/>
        <w:ind w:firstLine="709"/>
        <w:jc w:val="both"/>
        <w:rPr>
          <w:lang w:val="en-US"/>
        </w:rPr>
      </w:pPr>
      <w:r w:rsidRPr="00723A69">
        <w:rPr>
          <w:lang w:val="en-US"/>
        </w:rPr>
        <w:t>Theorem 1.4.</w:t>
      </w:r>
      <w:r w:rsidR="00A76BF6">
        <w:rPr>
          <w:lang w:val="en-US"/>
        </w:rPr>
        <w:t xml:space="preserve"> The formula of M.G. </w:t>
      </w:r>
      <w:proofErr w:type="spellStart"/>
      <w:r w:rsidR="00A76BF6">
        <w:rPr>
          <w:lang w:val="en-US"/>
        </w:rPr>
        <w:t>Krei</w:t>
      </w:r>
      <w:r w:rsidRPr="001F52B4">
        <w:rPr>
          <w:lang w:val="en-US"/>
        </w:rPr>
        <w:t>n</w:t>
      </w:r>
      <w:proofErr w:type="spellEnd"/>
      <w:r w:rsidRPr="001F52B4">
        <w:rPr>
          <w:lang w:val="en-US"/>
        </w:rPr>
        <w:t xml:space="preserve"> for the trace of the difference of </w:t>
      </w:r>
      <w:proofErr w:type="spellStart"/>
      <w:r w:rsidRPr="001F52B4">
        <w:rPr>
          <w:lang w:val="en-US"/>
        </w:rPr>
        <w:t>resolvents</w:t>
      </w:r>
      <w:proofErr w:type="spellEnd"/>
    </w:p>
    <w:p w:rsidR="001F52B4" w:rsidRDefault="001F52B4" w:rsidP="00757163">
      <w:pPr>
        <w:spacing w:after="240" w:line="360" w:lineRule="auto"/>
        <w:ind w:firstLine="709"/>
        <w:jc w:val="center"/>
        <w:rPr>
          <w:position w:val="-28"/>
          <w:lang w:val="en-US"/>
        </w:rPr>
      </w:pPr>
      <w:r w:rsidRPr="00C93A83">
        <w:rPr>
          <w:position w:val="-28"/>
        </w:rPr>
        <w:object w:dxaOrig="4459" w:dyaOrig="999">
          <v:shape id="_x0000_i1072" type="#_x0000_t75" style="width:222pt;height:50.5pt" o:ole="">
            <v:imagedata r:id="rId106" o:title=""/>
          </v:shape>
          <o:OLEObject Type="Embed" ProgID="Equation.3" ShapeID="_x0000_i1072" DrawAspect="Content" ObjectID="_1665843966" r:id="rId107"/>
        </w:object>
      </w:r>
    </w:p>
    <w:p w:rsidR="001F52B4" w:rsidRDefault="001F52B4" w:rsidP="0063591D">
      <w:pPr>
        <w:spacing w:after="240" w:line="360" w:lineRule="auto"/>
        <w:ind w:firstLine="709"/>
        <w:jc w:val="both"/>
        <w:rPr>
          <w:lang w:val="en-US"/>
        </w:rPr>
      </w:pPr>
      <w:r w:rsidRPr="001F52B4">
        <w:rPr>
          <w:lang w:val="en-US"/>
        </w:rPr>
        <w:t xml:space="preserve">The last statement is effective in investigating questions of localization of the spectrum of the perturbed </w:t>
      </w:r>
      <w:proofErr w:type="gramStart"/>
      <w:r w:rsidRPr="001F52B4">
        <w:rPr>
          <w:lang w:val="en-US"/>
        </w:rPr>
        <w:t xml:space="preserve">operator </w:t>
      </w:r>
      <w:proofErr w:type="gramEnd"/>
      <m:oMath>
        <m:r>
          <m:rPr>
            <m:sty m:val="p"/>
          </m:rPr>
          <w:rPr>
            <w:rFonts w:ascii="Cambria Math" w:hAnsi="Cambria Math"/>
          </w:rPr>
          <m:t>Λ</m:t>
        </m:r>
      </m:oMath>
      <w:r w:rsidRPr="001F52B4">
        <w:rPr>
          <w:lang w:val="en-US"/>
        </w:rPr>
        <w:t>.</w:t>
      </w:r>
    </w:p>
    <w:p w:rsidR="00B26995" w:rsidRDefault="00B26995" w:rsidP="0063591D">
      <w:pPr>
        <w:spacing w:after="160" w:line="259" w:lineRule="auto"/>
        <w:jc w:val="both"/>
        <w:rPr>
          <w:lang w:val="en-US"/>
        </w:rPr>
      </w:pPr>
      <w:r>
        <w:rPr>
          <w:lang w:val="en-US"/>
        </w:rPr>
        <w:br w:type="page"/>
      </w:r>
    </w:p>
    <w:p w:rsidR="00167269" w:rsidRPr="00B26995" w:rsidRDefault="00167269" w:rsidP="00757163">
      <w:pPr>
        <w:spacing w:after="240" w:line="360" w:lineRule="auto"/>
        <w:ind w:firstLine="708"/>
        <w:jc w:val="both"/>
        <w:rPr>
          <w:lang w:val="en-US"/>
        </w:rPr>
      </w:pPr>
      <w:r w:rsidRPr="00167269">
        <w:rPr>
          <w:b/>
          <w:noProof/>
          <w:lang w:val="en-US"/>
        </w:rPr>
        <w:lastRenderedPageBreak/>
        <w:t xml:space="preserve">2 </w:t>
      </w:r>
      <w:r w:rsidR="00B26995">
        <w:rPr>
          <w:b/>
          <w:spacing w:val="2"/>
          <w:lang w:val="en-US"/>
        </w:rPr>
        <w:t>D</w:t>
      </w:r>
      <w:r w:rsidR="00B26995" w:rsidRPr="00167269">
        <w:rPr>
          <w:b/>
          <w:spacing w:val="2"/>
          <w:lang w:val="en-US"/>
        </w:rPr>
        <w:t xml:space="preserve">escription </w:t>
      </w:r>
      <w:r w:rsidR="00A76BF6">
        <w:rPr>
          <w:b/>
          <w:spacing w:val="2"/>
          <w:lang w:val="en-US"/>
        </w:rPr>
        <w:t xml:space="preserve">of the </w:t>
      </w:r>
      <w:r w:rsidR="00B26995" w:rsidRPr="00167269">
        <w:rPr>
          <w:b/>
          <w:spacing w:val="2"/>
          <w:lang w:val="en-US"/>
        </w:rPr>
        <w:t xml:space="preserve">classes of one-dimensional differential operators whose </w:t>
      </w:r>
      <w:proofErr w:type="spellStart"/>
      <w:r w:rsidR="00B26995" w:rsidRPr="00167269">
        <w:rPr>
          <w:b/>
          <w:spacing w:val="2"/>
          <w:lang w:val="en-US"/>
        </w:rPr>
        <w:t>resolvents</w:t>
      </w:r>
      <w:proofErr w:type="spellEnd"/>
      <w:r w:rsidR="00B26995" w:rsidRPr="00167269">
        <w:rPr>
          <w:b/>
          <w:spacing w:val="2"/>
          <w:lang w:val="en-US"/>
        </w:rPr>
        <w:t xml:space="preserve"> represent finite-dimensional perturbations of two-point boundary value problems</w:t>
      </w:r>
    </w:p>
    <w:p w:rsidR="00757163" w:rsidRDefault="00167269" w:rsidP="00757163">
      <w:pPr>
        <w:spacing w:after="240" w:line="360" w:lineRule="auto"/>
        <w:ind w:firstLine="709"/>
        <w:jc w:val="both"/>
        <w:rPr>
          <w:lang w:val="en-US"/>
        </w:rPr>
      </w:pPr>
      <w:r w:rsidRPr="00167269">
        <w:rPr>
          <w:lang w:val="en-US"/>
        </w:rPr>
        <w:t xml:space="preserve">Let </w:t>
      </w:r>
      <m:oMath>
        <m:sSub>
          <m:sSubPr>
            <m:ctrlPr>
              <w:rPr>
                <w:rFonts w:ascii="Cambria Math" w:hAnsi="Cambria Math"/>
                <w:i/>
              </w:rPr>
            </m:ctrlPr>
          </m:sSubPr>
          <m:e>
            <m:r>
              <w:rPr>
                <w:rFonts w:ascii="Cambria Math" w:hAnsi="Cambria Math"/>
              </w:rPr>
              <m:t>H</m:t>
            </m:r>
            <m:r>
              <w:rPr>
                <w:rFonts w:ascii="Cambria Math" w:hAnsi="Cambria Math"/>
                <w:lang w:val="en-US"/>
              </w:rPr>
              <m:t>=</m:t>
            </m:r>
            <m:r>
              <w:rPr>
                <w:rFonts w:ascii="Cambria Math" w:hAnsi="Cambria Math"/>
              </w:rPr>
              <m:t>L</m:t>
            </m:r>
          </m:e>
          <m:sub>
            <m:r>
              <w:rPr>
                <w:rFonts w:ascii="Cambria Math" w:hAnsi="Cambria Math"/>
                <w:lang w:val="en-US"/>
              </w:rPr>
              <m:t>2</m:t>
            </m:r>
          </m:sub>
        </m:sSub>
        <m:d>
          <m:dPr>
            <m:ctrlPr>
              <w:rPr>
                <w:rFonts w:ascii="Cambria Math" w:hAnsi="Cambria Math"/>
                <w:i/>
              </w:rPr>
            </m:ctrlPr>
          </m:dPr>
          <m:e>
            <m:r>
              <w:rPr>
                <w:rFonts w:ascii="Cambria Math" w:hAnsi="Cambria Math"/>
                <w:lang w:val="en-US"/>
              </w:rPr>
              <m:t>0,1</m:t>
            </m:r>
          </m:e>
        </m:d>
        <m:r>
          <w:rPr>
            <w:rFonts w:ascii="Cambria Math" w:hAnsi="Cambria Math"/>
            <w:lang w:val="en-US"/>
          </w:rPr>
          <m:t xml:space="preserve"> </m:t>
        </m:r>
      </m:oMath>
      <w:r w:rsidRPr="00167269">
        <w:rPr>
          <w:lang w:val="en-US"/>
        </w:rPr>
        <w:t xml:space="preserve">and the operator </w:t>
      </w:r>
      <m:oMath>
        <m:r>
          <w:rPr>
            <w:rFonts w:ascii="Cambria Math" w:hAnsi="Cambria Math"/>
            <w:lang w:val="en-US"/>
          </w:rPr>
          <m:t>B</m:t>
        </m:r>
      </m:oMath>
      <w:r w:rsidRPr="00167269">
        <w:rPr>
          <w:lang w:val="en-US"/>
        </w:rPr>
        <w:t xml:space="preserve"> is given by the differential expression</w:t>
      </w:r>
    </w:p>
    <w:p w:rsidR="00167269" w:rsidRPr="00757163" w:rsidRDefault="00167269" w:rsidP="00757163">
      <w:pPr>
        <w:spacing w:after="240" w:line="360" w:lineRule="auto"/>
        <w:ind w:firstLine="709"/>
        <w:jc w:val="both"/>
        <w:rPr>
          <w:lang w:val="en-US"/>
        </w:rPr>
      </w:pPr>
      <m:oMathPara>
        <m:oMath>
          <m:r>
            <w:rPr>
              <w:rFonts w:ascii="Cambria Math" w:hAnsi="Cambria Math"/>
            </w:rPr>
            <m:t>By=</m:t>
          </m:r>
          <m:nary>
            <m:naryPr>
              <m:chr m:val="∑"/>
              <m:limLoc m:val="undOvr"/>
              <m:ctrlPr>
                <w:rPr>
                  <w:rFonts w:ascii="Cambria Math" w:hAnsi="Cambria Math"/>
                  <w:i/>
                </w:rPr>
              </m:ctrlPr>
            </m:naryPr>
            <m:sub>
              <m:r>
                <w:rPr>
                  <w:rFonts w:ascii="Cambria Math" w:hAnsi="Cambria Math"/>
                </w:rPr>
                <m:t>k=0</m:t>
              </m:r>
            </m:sub>
            <m:sup>
              <m:r>
                <w:rPr>
                  <w:rFonts w:ascii="Cambria Math" w:hAnsi="Cambria Math"/>
                </w:rPr>
                <m:t>m</m:t>
              </m:r>
            </m:sup>
            <m:e>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(x)</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k</m:t>
                      </m:r>
                    </m:e>
                  </m:d>
                </m:sup>
              </m:sSup>
              <m:r>
                <w:rPr>
                  <w:rFonts w:ascii="Cambria Math" w:hAnsi="Cambria Math"/>
                </w:rPr>
                <m:t>(x)</m:t>
              </m:r>
            </m:e>
          </m:nary>
        </m:oMath>
      </m:oMathPara>
    </w:p>
    <w:p w:rsidR="00167269" w:rsidRDefault="00167269" w:rsidP="0063591D">
      <w:pPr>
        <w:spacing w:after="240" w:line="360" w:lineRule="auto"/>
        <w:jc w:val="both"/>
        <w:rPr>
          <w:lang w:val="en-US"/>
        </w:rPr>
      </w:pPr>
      <w:proofErr w:type="gramStart"/>
      <w:r w:rsidRPr="00167269">
        <w:rPr>
          <w:lang w:val="en-US"/>
        </w:rPr>
        <w:t>on</w:t>
      </w:r>
      <w:proofErr w:type="gramEnd"/>
      <w:r w:rsidRPr="00167269">
        <w:rPr>
          <w:lang w:val="en-US"/>
        </w:rPr>
        <w:t xml:space="preserve"> the domain </w:t>
      </w:r>
      <m:oMath>
        <m:r>
          <w:rPr>
            <w:rFonts w:ascii="Cambria Math" w:hAnsi="Cambria Math"/>
          </w:rPr>
          <m:t>D</m:t>
        </m:r>
        <m:d>
          <m:dPr>
            <m:ctrlPr>
              <w:rPr>
                <w:rFonts w:ascii="Cambria Math" w:hAnsi="Cambria Math"/>
                <w:i/>
              </w:rPr>
            </m:ctrlPr>
          </m:dPr>
          <m:e>
            <m:r>
              <w:rPr>
                <w:rFonts w:ascii="Cambria Math" w:eastAsiaTheme="minorEastAsia" w:hAnsi="Cambria Math"/>
              </w:rPr>
              <m:t>B</m:t>
            </m:r>
            <m:ctrlPr>
              <w:rPr>
                <w:rFonts w:ascii="Cambria Math" w:eastAsiaTheme="minorEastAsia" w:hAnsi="Cambria Math"/>
                <w:i/>
              </w:rPr>
            </m:ctrlPr>
          </m:e>
        </m:d>
        <m:r>
          <w:rPr>
            <w:rFonts w:ascii="Cambria Math" w:eastAsiaTheme="minorEastAsia" w:hAnsi="Cambria Math"/>
            <w:lang w:val="en-US"/>
          </w:rPr>
          <m:t>=</m:t>
        </m:r>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lang w:val="en-US"/>
              </w:rPr>
              <m:t>2</m:t>
            </m:r>
          </m:sub>
          <m:sup>
            <m:d>
              <m:dPr>
                <m:ctrlPr>
                  <w:rPr>
                    <w:rFonts w:ascii="Cambria Math" w:eastAsiaTheme="minorEastAsia" w:hAnsi="Cambria Math"/>
                    <w:i/>
                  </w:rPr>
                </m:ctrlPr>
              </m:dPr>
              <m:e>
                <m:r>
                  <w:rPr>
                    <w:rFonts w:ascii="Cambria Math" w:eastAsiaTheme="minorEastAsia" w:hAnsi="Cambria Math"/>
                  </w:rPr>
                  <m:t>m</m:t>
                </m:r>
              </m:e>
            </m:d>
          </m:sup>
        </m:sSubSup>
        <m:d>
          <m:dPr>
            <m:begChr m:val="["/>
            <m:endChr m:val="]"/>
            <m:ctrlPr>
              <w:rPr>
                <w:rFonts w:ascii="Cambria Math" w:eastAsiaTheme="minorEastAsia" w:hAnsi="Cambria Math"/>
                <w:i/>
              </w:rPr>
            </m:ctrlPr>
          </m:dPr>
          <m:e>
            <m:r>
              <w:rPr>
                <w:rFonts w:ascii="Cambria Math" w:eastAsiaTheme="minorEastAsia" w:hAnsi="Cambria Math"/>
                <w:lang w:val="en-US"/>
              </w:rPr>
              <m:t>0,1</m:t>
            </m:r>
          </m:e>
        </m:d>
        <m:r>
          <w:rPr>
            <w:rFonts w:ascii="Cambria Math" w:eastAsiaTheme="minorEastAsia" w:hAnsi="Cambria Math"/>
            <w:lang w:val="en-US"/>
          </w:rPr>
          <m:t>.</m:t>
        </m:r>
      </m:oMath>
      <w:r w:rsidRPr="00167269">
        <w:rPr>
          <w:lang w:val="en-US"/>
        </w:rPr>
        <w:t xml:space="preserve"> The coefficients </w:t>
      </w:r>
      <m:oMath>
        <m:sSub>
          <m:sSubPr>
            <m:ctrlPr>
              <w:rPr>
                <w:rFonts w:ascii="Cambria Math" w:hAnsi="Cambria Math"/>
                <w:i/>
              </w:rPr>
            </m:ctrlPr>
          </m:sSubPr>
          <m:e>
            <m:r>
              <w:rPr>
                <w:rFonts w:ascii="Cambria Math" w:hAnsi="Cambria Math"/>
              </w:rPr>
              <m:t>p</m:t>
            </m:r>
          </m:e>
          <m:sub>
            <m:r>
              <w:rPr>
                <w:rFonts w:ascii="Cambria Math" w:hAnsi="Cambria Math"/>
              </w:rPr>
              <m:t>k</m:t>
            </m:r>
          </m:sub>
        </m:sSub>
        <m:d>
          <m:dPr>
            <m:ctrlPr>
              <w:rPr>
                <w:rFonts w:ascii="Cambria Math" w:hAnsi="Cambria Math"/>
                <w:i/>
              </w:rPr>
            </m:ctrlPr>
          </m:dPr>
          <m:e>
            <m:r>
              <w:rPr>
                <w:rFonts w:ascii="Cambria Math" w:hAnsi="Cambria Math"/>
              </w:rPr>
              <m:t>x</m:t>
            </m:r>
          </m:e>
        </m:d>
      </m:oMath>
      <w:r>
        <w:rPr>
          <w:lang w:val="en-US"/>
        </w:rPr>
        <w:t xml:space="preserve"> </w:t>
      </w:r>
      <w:r w:rsidRPr="00167269">
        <w:rPr>
          <w:lang w:val="en-US"/>
        </w:rPr>
        <w:t xml:space="preserve">are assumed to be </w:t>
      </w:r>
      <m:oMath>
        <m:r>
          <w:rPr>
            <w:rFonts w:ascii="Cambria Math" w:hAnsi="Cambria Math"/>
            <w:lang w:val="en-US"/>
          </w:rPr>
          <m:t>k</m:t>
        </m:r>
      </m:oMath>
      <w:r w:rsidRPr="00167269">
        <w:rPr>
          <w:lang w:val="en-US"/>
        </w:rPr>
        <w:t xml:space="preserve">-times continuously differentiable functions on </w:t>
      </w:r>
      <m:oMath>
        <m:r>
          <w:rPr>
            <w:rFonts w:ascii="Cambria Math" w:hAnsi="Cambria Math"/>
            <w:lang w:val="en-US"/>
          </w:rPr>
          <m:t>[0,1],</m:t>
        </m:r>
      </m:oMath>
      <w:r w:rsidRPr="00167269">
        <w:rPr>
          <w:lang w:val="en-U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lang w:val="en-US"/>
          </w:rPr>
          <m:t>(</m:t>
        </m:r>
        <m:r>
          <w:rPr>
            <w:rFonts w:ascii="Cambria Math" w:hAnsi="Cambria Math"/>
          </w:rPr>
          <m:t>x</m:t>
        </m:r>
        <m:r>
          <w:rPr>
            <w:rFonts w:ascii="Cambria Math" w:hAnsi="Cambria Math"/>
            <w:lang w:val="en-US"/>
          </w:rPr>
          <m:t>)≡1</m:t>
        </m:r>
      </m:oMath>
      <w:r w:rsidRPr="00167269">
        <w:rPr>
          <w:lang w:val="en-US"/>
        </w:rPr>
        <w:t xml:space="preserve">. As an </w:t>
      </w:r>
      <w:proofErr w:type="gramStart"/>
      <w:r w:rsidRPr="00167269">
        <w:rPr>
          <w:lang w:val="en-US"/>
        </w:rPr>
        <w:t>operator</w:t>
      </w:r>
      <w:r>
        <w:rPr>
          <w:lang w:val="en-US"/>
        </w:rPr>
        <w:t xml:space="preserve"> </w:t>
      </w:r>
      <w:proofErr w:type="gramEnd"/>
      <w:r w:rsidRPr="00C93A83">
        <w:rPr>
          <w:position w:val="-12"/>
          <w:lang w:val="kk-KZ"/>
        </w:rPr>
        <w:object w:dxaOrig="320" w:dyaOrig="360">
          <v:shape id="_x0000_i1073" type="#_x0000_t75" style="width:15.5pt;height:17.5pt" o:ole="">
            <v:imagedata r:id="rId72" o:title=""/>
          </v:shape>
          <o:OLEObject Type="Embed" ProgID="Equation.DSMT4" ShapeID="_x0000_i1073" DrawAspect="Content" ObjectID="_1665843967" r:id="rId108"/>
        </w:object>
      </w:r>
      <w:r w:rsidRPr="00167269">
        <w:rPr>
          <w:lang w:val="en-US"/>
        </w:rPr>
        <w:t xml:space="preserve">, we take the restriction of the operator </w:t>
      </w:r>
      <m:oMath>
        <m:r>
          <w:rPr>
            <w:rFonts w:ascii="Cambria Math" w:hAnsi="Cambria Math"/>
            <w:lang w:val="en-US"/>
          </w:rPr>
          <m:t>B</m:t>
        </m:r>
      </m:oMath>
      <w:r w:rsidRPr="00167269">
        <w:rPr>
          <w:lang w:val="en-US"/>
        </w:rPr>
        <w:t xml:space="preserve"> to the domain </w:t>
      </w:r>
      <m:oMath>
        <m:r>
          <w:rPr>
            <w:rFonts w:ascii="Cambria Math" w:hAnsi="Cambria Math"/>
          </w:rPr>
          <m:t>D</m:t>
        </m:r>
        <m:d>
          <m:dPr>
            <m:ctrlPr>
              <w:rPr>
                <w:rFonts w:ascii="Cambria Math" w:hAnsi="Cambria Math"/>
                <w:i/>
              </w:rPr>
            </m:ctrlPr>
          </m:dPr>
          <m:e>
            <m:r>
              <w:rPr>
                <w:rFonts w:ascii="Cambria Math" w:eastAsiaTheme="minorEastAsia" w:hAnsi="Cambria Math"/>
                <w:i/>
                <w:position w:val="-12"/>
              </w:rPr>
              <w:object w:dxaOrig="320" w:dyaOrig="360">
                <v:shape id="_x0000_i1173" type="#_x0000_t75" style="width:15.5pt;height:17.5pt" o:ole="">
                  <v:imagedata r:id="rId109" o:title=""/>
                </v:shape>
                <o:OLEObject Type="Embed" ProgID="Equation.DSMT4" ShapeID="_x0000_i1173" DrawAspect="Content" ObjectID="_1665843968" r:id="rId110"/>
              </w:object>
            </m:r>
            <m:ctrlPr>
              <w:rPr>
                <w:rFonts w:ascii="Cambria Math" w:eastAsiaTheme="minorEastAsia" w:hAnsi="Cambria Math"/>
                <w:i/>
              </w:rPr>
            </m:ctrlPr>
          </m:e>
        </m:d>
        <m:r>
          <w:rPr>
            <w:rFonts w:ascii="Cambria Math" w:eastAsiaTheme="minorEastAsia" w:hAnsi="Cambria Math"/>
            <w:lang w:val="en-US"/>
          </w:rPr>
          <m:t>=</m:t>
        </m:r>
        <m:d>
          <m:dPr>
            <m:begChr m:val="{"/>
            <m:endChr m:val="}"/>
            <m:ctrlPr>
              <w:rPr>
                <w:rFonts w:ascii="Cambria Math" w:eastAsiaTheme="minorEastAsia" w:hAnsi="Cambria Math"/>
                <w:i/>
              </w:rPr>
            </m:ctrlPr>
          </m:dPr>
          <m:e>
            <m:r>
              <w:rPr>
                <w:rFonts w:ascii="Cambria Math" w:eastAsiaTheme="minorEastAsia" w:hAnsi="Cambria Math"/>
              </w:rPr>
              <m:t>y</m:t>
            </m:r>
            <m:r>
              <w:rPr>
                <w:rFonts w:ascii="Cambria Math" w:eastAsiaTheme="minorEastAsia" w:hAnsi="Cambria Math"/>
                <w:lang w:val="en-US"/>
              </w:rPr>
              <m:t>∈</m:t>
            </m:r>
            <m:r>
              <w:rPr>
                <w:rFonts w:ascii="Cambria Math" w:eastAsiaTheme="minorEastAsia" w:hAnsi="Cambria Math"/>
              </w:rPr>
              <m:t>D</m:t>
            </m:r>
            <m:r>
              <w:rPr>
                <w:rFonts w:ascii="Cambria Math" w:eastAsiaTheme="minorEastAsia" w:hAnsi="Cambria Math"/>
                <w:lang w:val="en-US"/>
              </w:rPr>
              <m:t>(</m:t>
            </m:r>
            <m:r>
              <w:rPr>
                <w:rFonts w:ascii="Cambria Math" w:eastAsiaTheme="minorEastAsia" w:hAnsi="Cambria Math"/>
              </w:rPr>
              <m:t>B</m:t>
            </m:r>
            <m:r>
              <w:rPr>
                <w:rFonts w:ascii="Cambria Math" w:eastAsiaTheme="minorEastAsia" w:hAnsi="Cambria Math"/>
                <w:lang w:val="en-US"/>
              </w:rPr>
              <m:t xml:space="preserve">): </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j</m:t>
                </m:r>
              </m:sub>
            </m:sSub>
            <m:d>
              <m:dPr>
                <m:ctrlPr>
                  <w:rPr>
                    <w:rFonts w:ascii="Cambria Math" w:eastAsiaTheme="minorEastAsia" w:hAnsi="Cambria Math"/>
                    <w:i/>
                  </w:rPr>
                </m:ctrlPr>
              </m:dPr>
              <m:e>
                <m:r>
                  <w:rPr>
                    <w:rFonts w:ascii="Cambria Math" w:eastAsiaTheme="minorEastAsia" w:hAnsi="Cambria Math"/>
                  </w:rPr>
                  <m:t>y</m:t>
                </m:r>
              </m:e>
            </m:d>
            <m:r>
              <w:rPr>
                <w:rFonts w:ascii="Cambria Math" w:eastAsiaTheme="minorEastAsia" w:hAnsi="Cambria Math"/>
                <w:lang w:val="en-US"/>
              </w:rPr>
              <m:t xml:space="preserve">=0, </m:t>
            </m:r>
            <m:r>
              <w:rPr>
                <w:rFonts w:ascii="Cambria Math" w:eastAsiaTheme="minorEastAsia" w:hAnsi="Cambria Math"/>
              </w:rPr>
              <m:t>j</m:t>
            </m:r>
            <m:r>
              <w:rPr>
                <w:rFonts w:ascii="Cambria Math" w:eastAsiaTheme="minorEastAsia" w:hAnsi="Cambria Math"/>
                <w:lang w:val="en-US"/>
              </w:rPr>
              <m:t>=1,⋯,</m:t>
            </m:r>
            <m:r>
              <w:rPr>
                <w:rFonts w:ascii="Cambria Math" w:eastAsiaTheme="minorEastAsia" w:hAnsi="Cambria Math"/>
              </w:rPr>
              <m:t>m</m:t>
            </m:r>
          </m:e>
        </m:d>
        <m:r>
          <w:rPr>
            <w:rFonts w:ascii="Cambria Math" w:eastAsiaTheme="minorEastAsia" w:hAnsi="Cambria Math"/>
            <w:lang w:val="en-US"/>
          </w:rPr>
          <m:t>,</m:t>
        </m:r>
      </m:oMath>
      <w:r>
        <w:rPr>
          <w:lang w:val="en-US"/>
        </w:rPr>
        <w:t xml:space="preserve"> </w:t>
      </w:r>
      <w:r w:rsidRPr="00167269">
        <w:rPr>
          <w:lang w:val="en-US"/>
        </w:rPr>
        <w:t>where</w:t>
      </w:r>
    </w:p>
    <w:p w:rsidR="00167269" w:rsidRPr="00757163" w:rsidRDefault="00281A96" w:rsidP="0063591D">
      <w:pPr>
        <w:spacing w:after="240" w:line="360" w:lineRule="auto"/>
        <w:ind w:firstLine="709"/>
        <w:jc w:val="both"/>
        <w:rPr>
          <w:lang w:val="en-US"/>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j</m:t>
              </m:r>
            </m:sub>
          </m:sSub>
          <m:d>
            <m:dPr>
              <m:ctrlPr>
                <w:rPr>
                  <w:rFonts w:ascii="Cambria Math" w:eastAsiaTheme="minorEastAsia" w:hAnsi="Cambria Math"/>
                  <w:i/>
                </w:rPr>
              </m:ctrlPr>
            </m:dPr>
            <m:e>
              <m:r>
                <w:rPr>
                  <w:rFonts w:ascii="Cambria Math" w:eastAsiaTheme="minorEastAsia" w:hAnsi="Cambria Math"/>
                </w:rPr>
                <m:t>y</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0j</m:t>
              </m:r>
            </m:sub>
          </m:sSub>
          <m:d>
            <m:dPr>
              <m:ctrlPr>
                <w:rPr>
                  <w:rFonts w:ascii="Cambria Math" w:eastAsiaTheme="minorEastAsia" w:hAnsi="Cambria Math"/>
                  <w:i/>
                </w:rPr>
              </m:ctrlPr>
            </m:dPr>
            <m:e>
              <m:r>
                <w:rPr>
                  <w:rFonts w:ascii="Cambria Math" w:eastAsiaTheme="minorEastAsia" w:hAnsi="Cambria Math"/>
                </w:rPr>
                <m:t>y</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1j</m:t>
              </m:r>
            </m:sub>
          </m:sSub>
          <m:d>
            <m:dPr>
              <m:ctrlPr>
                <w:rPr>
                  <w:rFonts w:ascii="Cambria Math" w:eastAsiaTheme="minorEastAsia" w:hAnsi="Cambria Math"/>
                  <w:i/>
                </w:rPr>
              </m:ctrlPr>
            </m:dPr>
            <m:e>
              <m:r>
                <w:rPr>
                  <w:rFonts w:ascii="Cambria Math" w:eastAsiaTheme="minorEastAsia" w:hAnsi="Cambria Math"/>
                </w:rPr>
                <m:t>y</m:t>
              </m:r>
            </m:e>
          </m:d>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s=0</m:t>
              </m:r>
            </m:sub>
            <m:sup>
              <m:r>
                <w:rPr>
                  <w:rFonts w:ascii="Cambria Math" w:eastAsiaTheme="minorEastAsia" w:hAnsi="Cambria Math"/>
                </w:rPr>
                <m:t>m-1</m:t>
              </m:r>
            </m:sup>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s j</m:t>
                  </m:r>
                </m:sub>
              </m:sSub>
            </m:e>
          </m:nary>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s</m:t>
                  </m:r>
                </m:e>
              </m:d>
            </m:sup>
          </m:sSup>
          <m:d>
            <m:dPr>
              <m:ctrlPr>
                <w:rPr>
                  <w:rFonts w:ascii="Cambria Math" w:hAnsi="Cambria Math"/>
                  <w:i/>
                </w:rPr>
              </m:ctrlPr>
            </m:dPr>
            <m:e>
              <m:r>
                <w:rPr>
                  <w:rFonts w:ascii="Cambria Math" w:hAnsi="Cambria Math"/>
                </w:rPr>
                <m:t>0</m:t>
              </m:r>
            </m:e>
          </m:d>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s=0</m:t>
              </m:r>
            </m:sub>
            <m:sup>
              <m:r>
                <w:rPr>
                  <w:rFonts w:ascii="Cambria Math" w:eastAsiaTheme="minorEastAsia" w:hAnsi="Cambria Math"/>
                </w:rPr>
                <m:t>m-1</m:t>
              </m:r>
            </m:sup>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s j</m:t>
                  </m:r>
                </m:sub>
              </m:sSub>
            </m:e>
          </m:nary>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s</m:t>
                  </m:r>
                </m:e>
              </m:d>
            </m:sup>
          </m:sSup>
          <m:d>
            <m:dPr>
              <m:ctrlPr>
                <w:rPr>
                  <w:rFonts w:ascii="Cambria Math" w:hAnsi="Cambria Math"/>
                  <w:i/>
                </w:rPr>
              </m:ctrlPr>
            </m:dPr>
            <m:e>
              <m:r>
                <w:rPr>
                  <w:rFonts w:ascii="Cambria Math" w:hAnsi="Cambria Math"/>
                </w:rPr>
                <m:t>1</m:t>
              </m:r>
            </m:e>
          </m:d>
          <m:r>
            <w:rPr>
              <w:rFonts w:ascii="Cambria Math" w:hAnsi="Cambria Math"/>
            </w:rPr>
            <m:t>.</m:t>
          </m:r>
        </m:oMath>
      </m:oMathPara>
    </w:p>
    <w:p w:rsidR="00167269" w:rsidRPr="00167269" w:rsidRDefault="00167269" w:rsidP="0063591D">
      <w:pPr>
        <w:spacing w:after="240" w:line="360" w:lineRule="auto"/>
        <w:ind w:firstLine="709"/>
        <w:jc w:val="both"/>
        <w:rPr>
          <w:lang w:val="en-US"/>
        </w:rPr>
      </w:pPr>
      <w:r>
        <w:rPr>
          <w:lang w:val="en-US"/>
        </w:rPr>
        <w:t>We s</w:t>
      </w:r>
      <w:r w:rsidRPr="00167269">
        <w:rPr>
          <w:lang w:val="en-US"/>
        </w:rPr>
        <w:t xml:space="preserve">uppose the forms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j</m:t>
                </m:r>
              </m:sub>
            </m:sSub>
          </m:e>
        </m:d>
        <m:r>
          <w:rPr>
            <w:rFonts w:ascii="Cambria Math" w:eastAsiaTheme="minorEastAsia" w:hAnsi="Cambria Math"/>
            <w:lang w:val="en-US"/>
          </w:rPr>
          <m:t xml:space="preserve"> </m:t>
        </m:r>
      </m:oMath>
      <w:r w:rsidRPr="00167269">
        <w:rPr>
          <w:lang w:val="en-US"/>
        </w:rPr>
        <w:t xml:space="preserve">are chosen so that there is a bounded inverse </w:t>
      </w:r>
      <w:proofErr w:type="gramStart"/>
      <w:r w:rsidRPr="00167269">
        <w:rPr>
          <w:lang w:val="en-US"/>
        </w:rPr>
        <w:t>operator</w:t>
      </w:r>
      <w:r>
        <w:rPr>
          <w:lang w:val="en-US"/>
        </w:rPr>
        <w:t xml:space="preserve"> </w:t>
      </w:r>
      <w:proofErr w:type="gramEnd"/>
      <w:r w:rsidRPr="00C93A83">
        <w:rPr>
          <w:rFonts w:eastAsiaTheme="minorEastAsia"/>
          <w:position w:val="-12"/>
        </w:rPr>
        <w:object w:dxaOrig="400" w:dyaOrig="380">
          <v:shape id="_x0000_i1074" type="#_x0000_t75" style="width:21.5pt;height:19pt" o:ole="">
            <v:imagedata r:id="rId111" o:title=""/>
          </v:shape>
          <o:OLEObject Type="Embed" ProgID="Equation.DSMT4" ShapeID="_x0000_i1074" DrawAspect="Content" ObjectID="_1665843969" r:id="rId112"/>
        </w:object>
      </w:r>
      <w:r w:rsidRPr="00167269">
        <w:rPr>
          <w:lang w:val="en-US"/>
        </w:rPr>
        <w:t xml:space="preserve">. Then Theorems 1.1, 1.2, 1.3, 1.4 are valid if the functional </w:t>
      </w:r>
      <w:r w:rsidRPr="00C93A83">
        <w:rPr>
          <w:position w:val="-12"/>
          <w:lang w:val="kk-KZ"/>
        </w:rPr>
        <w:object w:dxaOrig="900" w:dyaOrig="360">
          <v:shape id="_x0000_i1075" type="#_x0000_t75" style="width:45pt;height:17.5pt" o:ole="">
            <v:imagedata r:id="rId113" o:title=""/>
          </v:shape>
          <o:OLEObject Type="Embed" ProgID="Equation.3" ShapeID="_x0000_i1075" DrawAspect="Content" ObjectID="_1665843970" r:id="rId114"/>
        </w:object>
      </w:r>
      <w:r>
        <w:rPr>
          <w:position w:val="-12"/>
          <w:lang w:val="en-US"/>
        </w:rPr>
        <w:t xml:space="preserve"> </w:t>
      </w:r>
      <w:proofErr w:type="gramStart"/>
      <w:r w:rsidRPr="00167269">
        <w:rPr>
          <w:lang w:val="en-US"/>
        </w:rPr>
        <w:t>are chosen</w:t>
      </w:r>
      <w:proofErr w:type="gramEnd"/>
      <w:r w:rsidRPr="00167269">
        <w:rPr>
          <w:lang w:val="en-US"/>
        </w:rPr>
        <w:t xml:space="preserve"> in accordance with the above requirements.</w:t>
      </w:r>
    </w:p>
    <w:p w:rsidR="00167269" w:rsidRPr="00167269" w:rsidRDefault="00167269" w:rsidP="0063591D">
      <w:pPr>
        <w:spacing w:after="240" w:line="360" w:lineRule="auto"/>
        <w:ind w:firstLine="709"/>
        <w:jc w:val="both"/>
        <w:rPr>
          <w:lang w:val="en-US"/>
        </w:rPr>
      </w:pPr>
      <w:proofErr w:type="gramStart"/>
      <w:r w:rsidRPr="00167269">
        <w:rPr>
          <w:lang w:val="en-US"/>
        </w:rPr>
        <w:t xml:space="preserve">Let the graph </w:t>
      </w:r>
      <w:r w:rsidRPr="00C93A83">
        <w:rPr>
          <w:position w:val="-10"/>
        </w:rPr>
        <w:object w:dxaOrig="1219" w:dyaOrig="320">
          <v:shape id="_x0000_i1076" type="#_x0000_t75" style="width:61.5pt;height:16pt" o:ole="">
            <v:imagedata r:id="rId115" o:title=""/>
          </v:shape>
          <o:OLEObject Type="Embed" ProgID="Equation.DSMT4" ShapeID="_x0000_i1076" DrawAspect="Content" ObjectID="_1665843971" r:id="rId116"/>
        </w:object>
      </w:r>
      <w:r w:rsidRPr="00167269">
        <w:rPr>
          <w:lang w:val="en-US"/>
        </w:rPr>
        <w:t>be connected</w:t>
      </w:r>
      <w:proofErr w:type="gramEnd"/>
      <w:r w:rsidRPr="00167269">
        <w:rPr>
          <w:lang w:val="en-US"/>
        </w:rPr>
        <w:t xml:space="preserve">. For </w:t>
      </w:r>
      <m:oMath>
        <m:r>
          <w:rPr>
            <w:rFonts w:ascii="Cambria Math" w:hAnsi="Cambria Math"/>
            <w:lang w:val="en-US"/>
          </w:rPr>
          <m:t>H</m:t>
        </m:r>
      </m:oMath>
      <w:r w:rsidRPr="00167269">
        <w:rPr>
          <w:lang w:val="en-US"/>
        </w:rPr>
        <w:t xml:space="preserve"> we choose the functional space </w:t>
      </w:r>
      <m:oMath>
        <m:sSub>
          <m:sSubPr>
            <m:ctrlPr>
              <w:rPr>
                <w:rFonts w:ascii="Cambria Math" w:hAnsi="Cambria Math"/>
                <w:i/>
              </w:rPr>
            </m:ctrlPr>
          </m:sSubPr>
          <m:e>
            <m:r>
              <w:rPr>
                <w:rFonts w:ascii="Cambria Math" w:hAnsi="Cambria Math"/>
              </w:rPr>
              <m:t>L</m:t>
            </m:r>
          </m:e>
          <m:sub>
            <m:r>
              <w:rPr>
                <w:rFonts w:ascii="Cambria Math" w:hAnsi="Cambria Math"/>
                <w:lang w:val="en-US"/>
              </w:rPr>
              <m:t>2</m:t>
            </m:r>
          </m:sub>
        </m:sSub>
        <m:r>
          <w:rPr>
            <w:rFonts w:ascii="Cambria Math" w:hAnsi="Cambria Math"/>
            <w:lang w:val="en-US"/>
          </w:rPr>
          <m:t>(</m:t>
        </m:r>
        <m:r>
          <w:rPr>
            <w:rFonts w:ascii="Cambria Math" w:hAnsi="Cambria Math"/>
            <w:i/>
            <w:position w:val="-4"/>
          </w:rPr>
          <w:object w:dxaOrig="220" w:dyaOrig="240">
            <v:shape id="_x0000_i1077" type="#_x0000_t75" style="width:11.5pt;height:11.5pt" o:ole="">
              <v:imagedata r:id="rId117" o:title=""/>
            </v:shape>
            <o:OLEObject Type="Embed" ProgID="Equation.DSMT4" ShapeID="_x0000_i1077" DrawAspect="Content" ObjectID="_1665843972" r:id="rId118"/>
          </w:object>
        </m:r>
        <m:r>
          <w:rPr>
            <w:rFonts w:ascii="Cambria Math" w:hAnsi="Cambria Math"/>
            <w:lang w:val="en-US"/>
          </w:rPr>
          <m:t>)</m:t>
        </m:r>
      </m:oMath>
      <w:r w:rsidRPr="00167269">
        <w:rPr>
          <w:lang w:val="en-US"/>
        </w:rPr>
        <w:t xml:space="preserve"> (for the notation see [13] - [16]). Let us choose operator </w:t>
      </w:r>
      <w:r w:rsidRPr="00167269">
        <w:rPr>
          <w:i/>
          <w:lang w:val="en-US"/>
        </w:rPr>
        <w:t>B</w:t>
      </w:r>
      <w:r w:rsidRPr="00167269">
        <w:rPr>
          <w:lang w:val="en-US"/>
        </w:rPr>
        <w:t xml:space="preserve"> with domain</w:t>
      </w:r>
    </w:p>
    <w:p w:rsidR="00167269" w:rsidRPr="00167269" w:rsidRDefault="00167269" w:rsidP="0063591D">
      <w:pPr>
        <w:spacing w:after="240" w:line="360" w:lineRule="auto"/>
        <w:ind w:firstLine="709"/>
        <w:jc w:val="both"/>
        <w:rPr>
          <w:lang w:val="en-US"/>
        </w:rPr>
      </w:pPr>
      <m:oMathPara>
        <m:oMath>
          <m:r>
            <w:rPr>
              <w:rFonts w:ascii="Cambria Math" w:eastAsiaTheme="minorEastAsia" w:hAnsi="Cambria Math"/>
            </w:rPr>
            <m:t>D</m:t>
          </m:r>
          <m:d>
            <m:dPr>
              <m:ctrlPr>
                <w:rPr>
                  <w:rFonts w:ascii="Cambria Math" w:eastAsiaTheme="minorEastAsia" w:hAnsi="Cambria Math"/>
                  <w:i/>
                </w:rPr>
              </m:ctrlPr>
            </m:dPr>
            <m:e>
              <m:r>
                <w:rPr>
                  <w:rFonts w:ascii="Cambria Math" w:eastAsiaTheme="minorEastAsia" w:hAnsi="Cambria Math"/>
                </w:rPr>
                <m:t>B</m:t>
              </m:r>
            </m:e>
          </m:d>
          <m:r>
            <w:rPr>
              <w:rFonts w:ascii="Cambria Math" w:eastAsiaTheme="minorEastAsia" w:hAnsi="Cambria Math"/>
              <w:lang w:val="en-US"/>
            </w:rPr>
            <m:t>=</m:t>
          </m:r>
          <m:d>
            <m:dPr>
              <m:begChr m:val="{"/>
              <m:endChr m:val="}"/>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ψ</m:t>
                  </m:r>
                </m:e>
              </m:acc>
              <m:r>
                <w:rPr>
                  <w:rFonts w:ascii="Cambria Math" w:eastAsiaTheme="minorEastAsia" w:hAnsi="Cambria Math"/>
                  <w:lang w:val="en-US"/>
                </w:rPr>
                <m:t xml:space="preserve"> ∈</m:t>
              </m:r>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lang w:val="en-US"/>
                    </w:rPr>
                    <m:t>2</m:t>
                  </m:r>
                </m:sub>
                <m:sup>
                  <m:r>
                    <w:rPr>
                      <w:rFonts w:ascii="Cambria Math" w:eastAsiaTheme="minorEastAsia" w:hAnsi="Cambria Math"/>
                      <w:lang w:val="en-US"/>
                    </w:rPr>
                    <m:t>2</m:t>
                  </m:r>
                </m:sup>
              </m:sSubSup>
              <m:d>
                <m:dPr>
                  <m:ctrlPr>
                    <w:rPr>
                      <w:rFonts w:ascii="Cambria Math" w:eastAsiaTheme="minorEastAsia" w:hAnsi="Cambria Math"/>
                      <w:i/>
                    </w:rPr>
                  </m:ctrlPr>
                </m:dPr>
                <m:e>
                  <m:r>
                    <m:rPr>
                      <m:sty m:val="p"/>
                    </m:rPr>
                    <w:rPr>
                      <w:rFonts w:ascii="Cambria Math" w:eastAsiaTheme="minorEastAsia" w:hAnsi="Cambria Math"/>
                    </w:rPr>
                    <m:t>Γ</m:t>
                  </m:r>
                </m:e>
              </m:d>
              <m:r>
                <w:rPr>
                  <w:rFonts w:ascii="Cambria Math" w:eastAsiaTheme="minorEastAsia" w:hAnsi="Cambria Math"/>
                  <w:lang w:val="en-US"/>
                </w:rPr>
                <m:t>:</m:t>
              </m:r>
              <m:r>
                <m:rPr>
                  <m:sty m:val="p"/>
                </m:rPr>
                <w:rPr>
                  <w:rFonts w:ascii="Cambria Math" w:hAnsi="Cambria Math"/>
                  <w:lang w:val="en-US"/>
                </w:rPr>
                <m:t>the Kirchhoff conditions are satisfied at the interior vertices</m:t>
              </m:r>
              <m:r>
                <w:rPr>
                  <w:rFonts w:ascii="Cambria Math" w:eastAsiaTheme="minorEastAsia" w:hAnsi="Cambria Math"/>
                  <w:lang w:val="en-US"/>
                </w:rPr>
                <m:t xml:space="preserve"> </m:t>
              </m:r>
            </m:e>
          </m:d>
        </m:oMath>
      </m:oMathPara>
    </w:p>
    <w:p w:rsidR="00167269" w:rsidRDefault="00167269" w:rsidP="0063591D">
      <w:pPr>
        <w:spacing w:after="240" w:line="360" w:lineRule="auto"/>
        <w:jc w:val="both"/>
        <w:rPr>
          <w:lang w:val="en-US"/>
        </w:rPr>
      </w:pPr>
      <w:proofErr w:type="gramStart"/>
      <w:r w:rsidRPr="00167269">
        <w:rPr>
          <w:lang w:val="en-US"/>
        </w:rPr>
        <w:t>and</w:t>
      </w:r>
      <w:proofErr w:type="gramEnd"/>
      <w:r w:rsidRPr="00167269">
        <w:rPr>
          <w:lang w:val="en-US"/>
        </w:rPr>
        <w:t xml:space="preserve"> given by linear differential expressions</w:t>
      </w:r>
    </w:p>
    <w:p w:rsidR="00167269" w:rsidRPr="00757163" w:rsidRDefault="00167269" w:rsidP="0063591D">
      <w:pPr>
        <w:spacing w:after="240" w:line="360" w:lineRule="auto"/>
        <w:ind w:firstLine="709"/>
        <w:jc w:val="both"/>
        <w:rPr>
          <w:lang w:val="en-US"/>
        </w:rPr>
      </w:pPr>
      <m:oMathPara>
        <m:oMathParaPr>
          <m:jc m:val="center"/>
        </m:oMathParaPr>
        <m:oMath>
          <m:r>
            <w:rPr>
              <w:rFonts w:ascii="Cambria Math" w:hAnsi="Cambria Math"/>
              <w:lang w:val="kk-KZ"/>
            </w:rPr>
            <m:t>B</m:t>
          </m:r>
          <m:acc>
            <m:accPr>
              <m:chr m:val="⃗"/>
              <m:ctrlPr>
                <w:rPr>
                  <w:rFonts w:ascii="Cambria Math" w:hAnsi="Cambria Math"/>
                  <w:i/>
                  <w:lang w:val="kk-KZ"/>
                </w:rPr>
              </m:ctrlPr>
            </m:accPr>
            <m:e>
              <m:r>
                <w:rPr>
                  <w:rFonts w:ascii="Cambria Math" w:hAnsi="Cambria Math"/>
                  <w:lang w:val="kk-KZ"/>
                </w:rPr>
                <m:t>ψ</m:t>
              </m:r>
            </m:e>
          </m:acc>
          <m:r>
            <w:rPr>
              <w:rFonts w:ascii="Cambria Math" w:hAnsi="Cambria Math"/>
              <w:lang w:val="kk-KZ"/>
            </w:rPr>
            <m:t xml:space="preserve"> </m:t>
          </m:r>
          <m:d>
            <m:dPr>
              <m:ctrlPr>
                <w:rPr>
                  <w:rFonts w:ascii="Cambria Math" w:hAnsi="Cambria Math"/>
                  <w:i/>
                  <w:lang w:val="kk-KZ"/>
                </w:rPr>
              </m:ctrlPr>
            </m:dPr>
            <m:e>
              <m:acc>
                <m:accPr>
                  <m:chr m:val="̅"/>
                  <m:ctrlPr>
                    <w:rPr>
                      <w:rFonts w:ascii="Cambria Math" w:hAnsi="Cambria Math"/>
                      <w:i/>
                      <w:lang w:val="kk-KZ"/>
                    </w:rPr>
                  </m:ctrlPr>
                </m:accPr>
                <m:e>
                  <m:r>
                    <w:rPr>
                      <w:rFonts w:ascii="Cambria Math" w:hAnsi="Cambria Math"/>
                      <w:lang w:val="kk-KZ"/>
                    </w:rPr>
                    <m:t>X</m:t>
                  </m:r>
                </m:e>
              </m:acc>
            </m:e>
          </m:d>
          <m:r>
            <w:rPr>
              <w:rFonts w:ascii="Cambria Math" w:hAnsi="Cambria Math"/>
              <w:lang w:val="kk-KZ"/>
            </w:rPr>
            <m:t>=</m:t>
          </m:r>
          <m:d>
            <m:dPr>
              <m:begChr m:val="["/>
              <m:endChr m:val="]"/>
              <m:ctrlPr>
                <w:rPr>
                  <w:rFonts w:ascii="Cambria Math" w:hAnsi="Cambria Math"/>
                  <w:i/>
                  <w:lang w:val="kk-KZ"/>
                </w:rPr>
              </m:ctrlPr>
            </m:dPr>
            <m:e>
              <m:r>
                <m:rPr>
                  <m:sty m:val="p"/>
                </m:rPr>
                <w:rPr>
                  <w:rFonts w:ascii="Cambria Math" w:hAnsi="Cambria Math"/>
                  <w:position w:val="-30"/>
                </w:rPr>
                <w:object w:dxaOrig="4459" w:dyaOrig="720">
                  <v:shape id="_x0000_i1174" type="#_x0000_t75" style="width:222pt;height:37.5pt" o:ole="">
                    <v:imagedata r:id="rId119" o:title=""/>
                  </v:shape>
                  <o:OLEObject Type="Embed" ProgID="Equation.3" ShapeID="_x0000_i1174" DrawAspect="Content" ObjectID="_1665843973" r:id="rId120"/>
                </w:object>
              </m:r>
            </m:e>
          </m:d>
        </m:oMath>
      </m:oMathPara>
    </w:p>
    <w:p w:rsidR="00167269" w:rsidRDefault="00167269" w:rsidP="0063591D">
      <w:pPr>
        <w:spacing w:after="240" w:line="360" w:lineRule="auto"/>
        <w:jc w:val="both"/>
        <w:rPr>
          <w:lang w:val="kk-KZ"/>
        </w:rPr>
      </w:pPr>
      <w:r w:rsidRPr="00167269">
        <w:rPr>
          <w:lang w:val="en-US"/>
        </w:rPr>
        <w:t xml:space="preserve">As an </w:t>
      </w:r>
      <w:proofErr w:type="gramStart"/>
      <w:r w:rsidRPr="00167269">
        <w:rPr>
          <w:lang w:val="en-US"/>
        </w:rPr>
        <w:t>operator</w:t>
      </w:r>
      <w:r>
        <w:rPr>
          <w:lang w:val="en-US"/>
        </w:rPr>
        <w:t xml:space="preserve"> </w:t>
      </w:r>
      <w:proofErr w:type="gramEnd"/>
      <w:r w:rsidRPr="00C93A83">
        <w:rPr>
          <w:position w:val="-12"/>
          <w:lang w:val="kk-KZ"/>
        </w:rPr>
        <w:object w:dxaOrig="320" w:dyaOrig="360">
          <v:shape id="_x0000_i1078" type="#_x0000_t75" style="width:15.5pt;height:17.5pt" o:ole="">
            <v:imagedata r:id="rId72" o:title=""/>
          </v:shape>
          <o:OLEObject Type="Embed" ProgID="Equation.DSMT4" ShapeID="_x0000_i1078" DrawAspect="Content" ObjectID="_1665843974" r:id="rId121"/>
        </w:object>
      </w:r>
      <w:r w:rsidRPr="00167269">
        <w:rPr>
          <w:lang w:val="en-US"/>
        </w:rPr>
        <w:t xml:space="preserve">, we take the restriction of the operator </w:t>
      </w:r>
      <m:oMath>
        <m:r>
          <w:rPr>
            <w:rFonts w:ascii="Cambria Math" w:hAnsi="Cambria Math"/>
            <w:lang w:val="en-US"/>
          </w:rPr>
          <m:t>B</m:t>
        </m:r>
      </m:oMath>
      <w:r w:rsidRPr="00167269">
        <w:rPr>
          <w:lang w:val="en-US"/>
        </w:rPr>
        <w:t xml:space="preserve"> to the domain </w:t>
      </w:r>
      <m:oMath>
        <m:r>
          <w:rPr>
            <w:rFonts w:ascii="Cambria Math" w:hAnsi="Cambria Math"/>
          </w:rPr>
          <m:t>D</m:t>
        </m:r>
        <m:d>
          <m:dPr>
            <m:ctrlPr>
              <w:rPr>
                <w:rFonts w:ascii="Cambria Math" w:hAnsi="Cambria Math"/>
                <w:i/>
              </w:rPr>
            </m:ctrlPr>
          </m:dPr>
          <m:e>
            <m:r>
              <w:rPr>
                <w:rFonts w:ascii="Cambria Math" w:eastAsiaTheme="minorEastAsia" w:hAnsi="Cambria Math"/>
                <w:i/>
                <w:position w:val="-12"/>
              </w:rPr>
              <w:object w:dxaOrig="320" w:dyaOrig="360">
                <v:shape id="_x0000_i1175" type="#_x0000_t75" style="width:15.5pt;height:17.5pt" o:ole="">
                  <v:imagedata r:id="rId109" o:title=""/>
                </v:shape>
                <o:OLEObject Type="Embed" ProgID="Equation.DSMT4" ShapeID="_x0000_i1175" DrawAspect="Content" ObjectID="_1665843975" r:id="rId122"/>
              </w:object>
            </m:r>
            <m:ctrlPr>
              <w:rPr>
                <w:rFonts w:ascii="Cambria Math" w:eastAsiaTheme="minorEastAsia" w:hAnsi="Cambria Math"/>
                <w:i/>
              </w:rPr>
            </m:ctrlPr>
          </m:e>
        </m:d>
        <m:r>
          <w:rPr>
            <w:rFonts w:ascii="Cambria Math" w:eastAsiaTheme="minorEastAsia" w:hAnsi="Cambria Math"/>
            <w:lang w:val="en-US"/>
          </w:rPr>
          <m:t>=</m:t>
        </m:r>
        <m:d>
          <m:dPr>
            <m:begChr m:val="{"/>
            <m:endChr m:val="}"/>
            <m:ctrlPr>
              <w:rPr>
                <w:rFonts w:ascii="Cambria Math" w:eastAsiaTheme="minorEastAsia" w:hAnsi="Cambria Math"/>
                <w:i/>
              </w:rPr>
            </m:ctrlPr>
          </m:dPr>
          <m:e>
            <m:r>
              <w:rPr>
                <w:rFonts w:ascii="Cambria Math" w:eastAsiaTheme="minorEastAsia" w:hAnsi="Cambria Math"/>
              </w:rPr>
              <m:t>y</m:t>
            </m:r>
            <m:r>
              <w:rPr>
                <w:rFonts w:ascii="Cambria Math" w:eastAsiaTheme="minorEastAsia" w:hAnsi="Cambria Math"/>
                <w:lang w:val="en-US"/>
              </w:rPr>
              <m:t>∈</m:t>
            </m:r>
            <m:r>
              <w:rPr>
                <w:rFonts w:ascii="Cambria Math" w:eastAsiaTheme="minorEastAsia" w:hAnsi="Cambria Math"/>
              </w:rPr>
              <m:t>D</m:t>
            </m:r>
            <m:d>
              <m:dPr>
                <m:ctrlPr>
                  <w:rPr>
                    <w:rFonts w:ascii="Cambria Math" w:eastAsiaTheme="minorEastAsia" w:hAnsi="Cambria Math"/>
                    <w:i/>
                  </w:rPr>
                </m:ctrlPr>
              </m:dPr>
              <m:e>
                <m:r>
                  <w:rPr>
                    <w:rFonts w:ascii="Cambria Math" w:eastAsiaTheme="minorEastAsia" w:hAnsi="Cambria Math"/>
                  </w:rPr>
                  <m:t>B</m:t>
                </m:r>
              </m:e>
            </m:d>
            <m:r>
              <w:rPr>
                <w:rFonts w:ascii="Cambria Math" w:eastAsiaTheme="minorEastAsia" w:hAnsi="Cambria Math"/>
                <w:lang w:val="en-US"/>
              </w:rPr>
              <m:t xml:space="preserve">: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e</m:t>
                </m:r>
              </m:sub>
            </m:sSub>
            <m:d>
              <m:dPr>
                <m:ctrlPr>
                  <w:rPr>
                    <w:rFonts w:ascii="Cambria Math" w:eastAsiaTheme="minorEastAsia" w:hAnsi="Cambria Math"/>
                    <w:i/>
                  </w:rPr>
                </m:ctrlPr>
              </m:dPr>
              <m:e>
                <m:r>
                  <w:rPr>
                    <w:rFonts w:ascii="Cambria Math" w:eastAsiaTheme="minorEastAsia" w:hAnsi="Cambria Math"/>
                    <w:lang w:val="en-US"/>
                  </w:rPr>
                  <m:t>1</m:t>
                </m:r>
              </m:e>
            </m:d>
            <m:r>
              <w:rPr>
                <w:rFonts w:ascii="Cambria Math" w:eastAsiaTheme="minorEastAsia" w:hAnsi="Cambria Math"/>
                <w:lang w:val="en-US"/>
              </w:rPr>
              <m:t xml:space="preserve">=0  </m:t>
            </m:r>
            <m:r>
              <w:rPr>
                <w:rFonts w:ascii="Cambria Math" w:eastAsiaTheme="minorEastAsia" w:hAnsi="Cambria Math"/>
              </w:rPr>
              <m:t>as</m:t>
            </m:r>
            <m:r>
              <w:rPr>
                <w:rFonts w:ascii="Cambria Math" w:eastAsiaTheme="minorEastAsia" w:hAnsi="Cambria Math"/>
                <w:lang w:val="en-US"/>
              </w:rPr>
              <m:t xml:space="preserve"> </m:t>
            </m:r>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lang w:val="en-US"/>
                  </w:rPr>
                  <m:t>+</m:t>
                </m:r>
              </m:sub>
            </m:sSub>
            <m:r>
              <w:rPr>
                <w:rFonts w:ascii="Cambria Math" w:eastAsiaTheme="minorEastAsia" w:hAnsi="Cambria Math"/>
              </w:rPr>
              <m:t>e</m:t>
            </m:r>
            <m:r>
              <w:rPr>
                <w:rFonts w:ascii="Cambria Math" w:eastAsiaTheme="minorEastAsia" w:hAnsi="Cambria Math"/>
                <w:lang w:val="en-US"/>
              </w:rPr>
              <m:t>∈</m:t>
            </m:r>
            <m:r>
              <m:rPr>
                <m:sty m:val="p"/>
              </m:rPr>
              <w:rPr>
                <w:rFonts w:ascii="Cambria Math" w:eastAsiaTheme="minorEastAsia" w:hAnsi="Cambria Math"/>
              </w:rPr>
              <m:t>Γ</m:t>
            </m:r>
            <m:r>
              <w:rPr>
                <w:rFonts w:ascii="Cambria Math" w:eastAsiaTheme="minorEastAsia" w:hAnsi="Cambria Math"/>
                <w:lang w:val="en-US"/>
              </w:rPr>
              <m:t xml:space="preserve">,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e</m:t>
                </m:r>
              </m:sub>
            </m:sSub>
            <m:d>
              <m:dPr>
                <m:ctrlPr>
                  <w:rPr>
                    <w:rFonts w:ascii="Cambria Math" w:eastAsiaTheme="minorEastAsia" w:hAnsi="Cambria Math"/>
                    <w:i/>
                  </w:rPr>
                </m:ctrlPr>
              </m:dPr>
              <m:e>
                <m:r>
                  <w:rPr>
                    <w:rFonts w:ascii="Cambria Math" w:eastAsiaTheme="minorEastAsia" w:hAnsi="Cambria Math"/>
                    <w:lang w:val="en-US"/>
                  </w:rPr>
                  <m:t>0</m:t>
                </m:r>
              </m:e>
            </m:d>
            <m:r>
              <w:rPr>
                <w:rFonts w:ascii="Cambria Math" w:eastAsiaTheme="minorEastAsia" w:hAnsi="Cambria Math"/>
                <w:lang w:val="en-US"/>
              </w:rPr>
              <m:t xml:space="preserve">=0 </m:t>
            </m:r>
            <m:r>
              <w:rPr>
                <w:rFonts w:ascii="Cambria Math" w:eastAsiaTheme="minorEastAsia" w:hAnsi="Cambria Math"/>
              </w:rPr>
              <m:t>as</m:t>
            </m:r>
            <m:r>
              <w:rPr>
                <w:rFonts w:ascii="Cambria Math" w:eastAsiaTheme="minorEastAsia" w:hAnsi="Cambria Math"/>
                <w:lang w:val="en-US"/>
              </w:rPr>
              <m:t xml:space="preserve"> </m:t>
            </m:r>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lang w:val="en-US"/>
                  </w:rPr>
                  <m:t>-</m:t>
                </m:r>
              </m:sub>
            </m:sSub>
            <m:r>
              <w:rPr>
                <w:rFonts w:ascii="Cambria Math" w:eastAsiaTheme="minorEastAsia" w:hAnsi="Cambria Math"/>
              </w:rPr>
              <m:t>e</m:t>
            </m:r>
            <m:r>
              <w:rPr>
                <w:rFonts w:ascii="Cambria Math" w:eastAsiaTheme="minorEastAsia" w:hAnsi="Cambria Math"/>
                <w:lang w:val="en-US"/>
              </w:rPr>
              <m:t>∈</m:t>
            </m:r>
            <m:r>
              <m:rPr>
                <m:sty m:val="p"/>
              </m:rPr>
              <w:rPr>
                <w:rFonts w:ascii="Cambria Math" w:eastAsiaTheme="minorEastAsia" w:hAnsi="Cambria Math"/>
              </w:rPr>
              <m:t>Γ</m:t>
            </m:r>
          </m:e>
        </m:d>
      </m:oMath>
      <w:r w:rsidRPr="00167269">
        <w:rPr>
          <w:lang w:val="en-US"/>
        </w:rPr>
        <w:t>. Then Theorems 1.1, 1.2, 1.3, 1.4 hold, again for an adm</w:t>
      </w:r>
      <w:proofErr w:type="spellStart"/>
      <w:r w:rsidR="008D227B">
        <w:rPr>
          <w:lang w:val="en-US"/>
        </w:rPr>
        <w:t>issible</w:t>
      </w:r>
      <w:proofErr w:type="spellEnd"/>
      <w:r w:rsidR="008D227B">
        <w:rPr>
          <w:lang w:val="en-US"/>
        </w:rPr>
        <w:t xml:space="preserve"> choice of functional</w:t>
      </w:r>
      <w:r w:rsidRPr="00167269">
        <w:rPr>
          <w:lang w:val="en-US"/>
        </w:rPr>
        <w:t xml:space="preserve">. Details </w:t>
      </w:r>
      <w:proofErr w:type="gramStart"/>
      <w:r w:rsidRPr="00167269">
        <w:rPr>
          <w:lang w:val="en-US"/>
        </w:rPr>
        <w:t>can be found</w:t>
      </w:r>
      <w:proofErr w:type="gramEnd"/>
      <w:r w:rsidRPr="00167269">
        <w:rPr>
          <w:lang w:val="en-US"/>
        </w:rPr>
        <w:t xml:space="preserve"> in [13] - [16].</w:t>
      </w:r>
    </w:p>
    <w:p w:rsidR="004266FB" w:rsidRDefault="004266FB" w:rsidP="0063591D">
      <w:pPr>
        <w:spacing w:after="240" w:line="259" w:lineRule="auto"/>
        <w:ind w:firstLine="709"/>
        <w:jc w:val="both"/>
        <w:rPr>
          <w:lang w:val="kk-KZ"/>
        </w:rPr>
      </w:pPr>
      <w:r>
        <w:rPr>
          <w:lang w:val="kk-KZ"/>
        </w:rPr>
        <w:br w:type="page"/>
      </w:r>
    </w:p>
    <w:p w:rsidR="004266FB" w:rsidRDefault="00A25750" w:rsidP="0063591D">
      <w:pPr>
        <w:spacing w:after="240" w:line="360" w:lineRule="auto"/>
        <w:ind w:firstLine="709"/>
        <w:jc w:val="both"/>
        <w:rPr>
          <w:b/>
          <w:spacing w:val="2"/>
          <w:lang w:val="kk-KZ"/>
        </w:rPr>
      </w:pPr>
      <w:r w:rsidRPr="00A25750">
        <w:rPr>
          <w:b/>
          <w:noProof/>
          <w:lang w:val="en-US"/>
        </w:rPr>
        <w:lastRenderedPageBreak/>
        <w:t xml:space="preserve">3 </w:t>
      </w:r>
      <w:r w:rsidR="00B26995">
        <w:rPr>
          <w:b/>
          <w:spacing w:val="2"/>
          <w:lang w:val="en-US"/>
        </w:rPr>
        <w:t>D</w:t>
      </w:r>
      <w:r w:rsidR="00B26995" w:rsidRPr="00A25750">
        <w:rPr>
          <w:b/>
          <w:spacing w:val="2"/>
          <w:lang w:val="en-US"/>
        </w:rPr>
        <w:t xml:space="preserve">escription </w:t>
      </w:r>
      <w:r w:rsidR="00A76BF6">
        <w:rPr>
          <w:b/>
          <w:spacing w:val="2"/>
          <w:lang w:val="en-US"/>
        </w:rPr>
        <w:t xml:space="preserve">of </w:t>
      </w:r>
      <w:r w:rsidR="00B26995" w:rsidRPr="00A25750">
        <w:rPr>
          <w:b/>
          <w:spacing w:val="2"/>
          <w:lang w:val="en-US"/>
        </w:rPr>
        <w:t xml:space="preserve">the classes of operators with partial derivatives, the </w:t>
      </w:r>
      <w:proofErr w:type="spellStart"/>
      <w:r w:rsidR="00B26995" w:rsidRPr="00A25750">
        <w:rPr>
          <w:b/>
          <w:spacing w:val="2"/>
          <w:lang w:val="en-US"/>
        </w:rPr>
        <w:t>resolvents</w:t>
      </w:r>
      <w:proofErr w:type="spellEnd"/>
      <w:r w:rsidR="00B26995" w:rsidRPr="00A25750">
        <w:rPr>
          <w:b/>
          <w:spacing w:val="2"/>
          <w:lang w:val="en-US"/>
        </w:rPr>
        <w:t xml:space="preserve"> of which represent finite-dimensional perturbations of </w:t>
      </w:r>
      <w:proofErr w:type="spellStart"/>
      <w:r w:rsidR="00723A69">
        <w:rPr>
          <w:b/>
          <w:spacing w:val="2"/>
          <w:lang w:val="en-US"/>
        </w:rPr>
        <w:t>F</w:t>
      </w:r>
      <w:r w:rsidR="00B26995" w:rsidRPr="00A25750">
        <w:rPr>
          <w:b/>
          <w:spacing w:val="2"/>
          <w:lang w:val="en-US"/>
        </w:rPr>
        <w:t>redholm</w:t>
      </w:r>
      <w:proofErr w:type="spellEnd"/>
      <w:r w:rsidR="00B26995" w:rsidRPr="00A25750">
        <w:rPr>
          <w:b/>
          <w:spacing w:val="2"/>
          <w:lang w:val="en-US"/>
        </w:rPr>
        <w:t xml:space="preserve"> operators</w:t>
      </w:r>
    </w:p>
    <w:p w:rsidR="00A25750" w:rsidRPr="00B26995" w:rsidRDefault="00A25750" w:rsidP="0063591D">
      <w:pPr>
        <w:spacing w:after="240" w:line="360" w:lineRule="auto"/>
        <w:ind w:firstLine="709"/>
        <w:jc w:val="both"/>
        <w:rPr>
          <w:lang w:val="en-US"/>
        </w:rPr>
      </w:pPr>
      <w:r w:rsidRPr="00A25750">
        <w:rPr>
          <w:lang w:val="kk-KZ"/>
        </w:rPr>
        <w:t xml:space="preserve">Let </w:t>
      </w:r>
      <m:oMath>
        <m:r>
          <w:rPr>
            <w:rFonts w:ascii="Cambria Math" w:hAnsi="Cambria Math"/>
          </w:rPr>
          <m:t>Ω</m:t>
        </m:r>
        <m:r>
          <w:rPr>
            <w:rFonts w:ascii="Cambria Math" w:eastAsiaTheme="minorEastAsia" w:hAnsi="Cambria Math"/>
            <w:lang w:val="en-US"/>
          </w:rPr>
          <m:t>=</m:t>
        </m:r>
        <m:d>
          <m:dPr>
            <m:begChr m:val="{"/>
            <m:endChr m:val="}"/>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lang w:val="en-US"/>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d</m:t>
                </m:r>
              </m:sup>
            </m:sSup>
            <m:r>
              <w:rPr>
                <w:rFonts w:ascii="Cambria Math" w:eastAsiaTheme="minorEastAsia" w:hAnsi="Cambria Math"/>
                <w:lang w:val="en-US"/>
              </w:rPr>
              <m:t>:|</m:t>
            </m:r>
            <m:r>
              <w:rPr>
                <w:rFonts w:ascii="Cambria Math" w:eastAsiaTheme="minorEastAsia" w:hAnsi="Cambria Math"/>
              </w:rPr>
              <m:t>x</m:t>
            </m:r>
            <m:r>
              <w:rPr>
                <w:rFonts w:ascii="Cambria Math" w:eastAsiaTheme="minorEastAsia" w:hAnsi="Cambria Math"/>
                <w:lang w:val="en-US"/>
              </w:rPr>
              <m:t>|&lt;1</m:t>
            </m:r>
          </m:e>
        </m:d>
        <m:r>
          <w:rPr>
            <w:rFonts w:ascii="Cambria Math" w:eastAsiaTheme="minorEastAsia" w:hAnsi="Cambria Math"/>
            <w:lang w:val="en-US"/>
          </w:rPr>
          <m:t>.</m:t>
        </m:r>
      </m:oMath>
      <w:r>
        <w:rPr>
          <w:lang w:val="kk-KZ"/>
        </w:rPr>
        <w:t xml:space="preserve"> </w:t>
      </w:r>
      <w:r w:rsidRPr="00A25750">
        <w:rPr>
          <w:lang w:val="kk-KZ"/>
        </w:rPr>
        <w:t xml:space="preserve">Take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lang w:val="en-US"/>
              </w:rPr>
              <m:t>0</m:t>
            </m:r>
          </m:sub>
        </m:sSub>
        <m:r>
          <w:rPr>
            <w:rFonts w:ascii="Cambria Math" w:hAnsi="Cambria Math"/>
            <w:lang w:val="en-US"/>
          </w:rPr>
          <m:t>∈</m:t>
        </m:r>
        <m:r>
          <w:rPr>
            <w:rFonts w:ascii="Cambria Math" w:hAnsi="Cambria Math"/>
          </w:rPr>
          <m:t>Ω</m:t>
        </m:r>
      </m:oMath>
      <w:r w:rsidRPr="00A25750">
        <w:rPr>
          <w:lang w:val="kk-KZ"/>
        </w:rPr>
        <w:t xml:space="preserve">. We denote </w:t>
      </w:r>
      <m:oMath>
        <m:sSub>
          <m:sSubPr>
            <m:ctrlPr>
              <w:rPr>
                <w:rFonts w:ascii="Cambria Math" w:hAnsi="Cambria Math"/>
                <w:i/>
              </w:rPr>
            </m:ctrlPr>
          </m:sSubPr>
          <m:e>
            <m:r>
              <m:rPr>
                <m:sty m:val="p"/>
              </m:rPr>
              <w:rPr>
                <w:rFonts w:ascii="Cambria Math" w:hAnsi="Cambria Math"/>
              </w:rPr>
              <m:t>Ω</m:t>
            </m:r>
          </m:e>
          <m:sub>
            <m:r>
              <w:rPr>
                <w:rFonts w:ascii="Cambria Math" w:hAnsi="Cambria Math"/>
                <w:lang w:val="en-US"/>
              </w:rPr>
              <m:t>0</m:t>
            </m:r>
          </m:sub>
        </m:sSub>
        <m:r>
          <w:rPr>
            <w:rFonts w:ascii="Cambria Math" w:eastAsiaTheme="minorEastAsia" w:hAnsi="Cambria Math"/>
            <w:lang w:val="en-US"/>
          </w:rPr>
          <m:t>=</m:t>
        </m:r>
        <m:r>
          <w:rPr>
            <w:rFonts w:ascii="Cambria Math" w:hAnsi="Cambria Math"/>
          </w:rPr>
          <m:t>Ω</m:t>
        </m:r>
        <m:r>
          <w:rPr>
            <w:rFonts w:ascii="Cambria Math" w:hAnsi="Cambria Math"/>
            <w:lang w:val="en-US"/>
          </w:rPr>
          <m:t>\</m:t>
        </m:r>
        <m:r>
          <m:rPr>
            <m:lit/>
          </m:rPr>
          <w:rPr>
            <w:rFonts w:ascii="Cambria Math" w:hAnsi="Cambria Math"/>
            <w:lang w:val="en-US"/>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lang w:val="en-US"/>
              </w:rPr>
              <m:t>0</m:t>
            </m:r>
          </m:sub>
        </m:sSub>
        <m:r>
          <w:rPr>
            <w:rFonts w:ascii="Cambria Math" w:eastAsiaTheme="minorEastAsia" w:hAnsi="Cambria Math"/>
            <w:lang w:val="en-US"/>
          </w:rPr>
          <m:t>}.</m:t>
        </m:r>
      </m:oMath>
      <w:r w:rsidRPr="00A25750">
        <w:rPr>
          <w:lang w:val="en-US"/>
        </w:rPr>
        <w:t xml:space="preserve"> </w:t>
      </w:r>
      <w:r w:rsidRPr="00A25750">
        <w:rPr>
          <w:lang w:val="kk-KZ"/>
        </w:rPr>
        <w:t xml:space="preserve">Let </w:t>
      </w:r>
      <m:oMath>
        <m:sSub>
          <m:sSubPr>
            <m:ctrlPr>
              <w:rPr>
                <w:rFonts w:ascii="Cambria Math" w:hAnsi="Cambria Math"/>
                <w:i/>
              </w:rPr>
            </m:ctrlPr>
          </m:sSubPr>
          <m:e>
            <m:r>
              <m:rPr>
                <m:sty m:val="p"/>
              </m:rPr>
              <w:rPr>
                <w:rFonts w:ascii="Cambria Math" w:hAnsi="Cambria Math"/>
              </w:rPr>
              <m:t>Ω</m:t>
            </m:r>
          </m:e>
          <m:sub>
            <m:r>
              <w:rPr>
                <w:rFonts w:ascii="Cambria Math" w:hAnsi="Cambria Math"/>
                <w:lang w:val="en-US"/>
              </w:rPr>
              <m:t>0</m:t>
            </m:r>
          </m:sub>
        </m:sSub>
        <m:r>
          <w:rPr>
            <w:rFonts w:ascii="Cambria Math" w:eastAsiaTheme="minorEastAsia" w:hAnsi="Cambria Math"/>
            <w:lang w:val="en-US"/>
          </w:rPr>
          <m:t>=</m:t>
        </m:r>
        <m:r>
          <w:rPr>
            <w:rFonts w:ascii="Cambria Math" w:hAnsi="Cambria Math"/>
          </w:rPr>
          <m:t>Ω</m:t>
        </m:r>
        <m:r>
          <w:rPr>
            <w:rFonts w:ascii="Cambria Math" w:hAnsi="Cambria Math"/>
            <w:lang w:val="en-US"/>
          </w:rPr>
          <m:t>\</m:t>
        </m:r>
        <m:r>
          <m:rPr>
            <m:lit/>
          </m:rPr>
          <w:rPr>
            <w:rFonts w:ascii="Cambria Math" w:hAnsi="Cambria Math"/>
            <w:lang w:val="en-US"/>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lang w:val="en-US"/>
              </w:rPr>
              <m:t>0</m:t>
            </m:r>
          </m:sub>
        </m:sSub>
        <m:r>
          <w:rPr>
            <w:rFonts w:ascii="Cambria Math" w:eastAsiaTheme="minorEastAsia" w:hAnsi="Cambria Math"/>
            <w:lang w:val="en-US"/>
          </w:rPr>
          <m:t>}</m:t>
        </m:r>
      </m:oMath>
      <w:r w:rsidRPr="00A25750">
        <w:rPr>
          <w:lang w:val="en-US"/>
        </w:rPr>
        <w:t xml:space="preserve">. </w:t>
      </w:r>
      <w:r w:rsidRPr="00A25750">
        <w:rPr>
          <w:lang w:val="kk-KZ"/>
        </w:rPr>
        <w:t xml:space="preserve">For </w:t>
      </w:r>
      <m:oMath>
        <m:r>
          <w:rPr>
            <w:rFonts w:ascii="Cambria Math" w:hAnsi="Cambria Math"/>
          </w:rPr>
          <m:t>δ</m:t>
        </m:r>
        <m:r>
          <w:rPr>
            <w:rFonts w:ascii="Cambria Math" w:hAnsi="Cambria Math"/>
            <w:lang w:val="en-US"/>
          </w:rPr>
          <m:t>&gt;0</m:t>
        </m:r>
      </m:oMath>
      <w:r w:rsidRPr="00A25750">
        <w:rPr>
          <w:lang w:val="kk-KZ"/>
        </w:rPr>
        <w:t xml:space="preserve">, we denote by </w:t>
      </w:r>
      <m:oMath>
        <m:sSubSup>
          <m:sSubSupPr>
            <m:ctrlPr>
              <w:rPr>
                <w:rFonts w:ascii="Cambria Math" w:hAnsi="Cambria Math"/>
                <w:i/>
              </w:rPr>
            </m:ctrlPr>
          </m:sSubSupPr>
          <m:e>
            <m:r>
              <w:rPr>
                <w:rFonts w:ascii="Cambria Math" w:hAnsi="Cambria Math"/>
              </w:rPr>
              <m:t>Π</m:t>
            </m:r>
          </m:e>
          <m:sub>
            <m:r>
              <w:rPr>
                <w:rFonts w:ascii="Cambria Math" w:hAnsi="Cambria Math"/>
              </w:rPr>
              <m:t>δ</m:t>
            </m:r>
          </m:sub>
          <m:sup>
            <m:r>
              <w:rPr>
                <w:rFonts w:ascii="Cambria Math" w:hAnsi="Cambria Math"/>
                <w:lang w:val="en-US"/>
              </w:rPr>
              <m:t>0</m:t>
            </m:r>
          </m:sup>
        </m:sSubSup>
        <m:r>
          <w:rPr>
            <w:rFonts w:ascii="Cambria Math" w:eastAsiaTheme="minorEastAsia" w:hAnsi="Cambria Math"/>
            <w:lang w:val="en-US"/>
          </w:rPr>
          <m:t>=</m:t>
        </m:r>
        <m:d>
          <m:dPr>
            <m:begChr m:val="{"/>
            <m:endChr m:val="}"/>
            <m:ctrlPr>
              <w:rPr>
                <w:rFonts w:ascii="Cambria Math" w:hAnsi="Cambria Math"/>
                <w:i/>
              </w:rPr>
            </m:ctrlPr>
          </m:dPr>
          <m:e>
            <m:r>
              <w:rPr>
                <w:rFonts w:ascii="Cambria Math" w:hAnsi="Cambria Math"/>
              </w:rPr>
              <m:t>x</m:t>
            </m:r>
            <m:r>
              <w:rPr>
                <w:rFonts w:ascii="Cambria Math" w:hAnsi="Cambria Math"/>
                <w:lang w:val="en-US"/>
              </w:rPr>
              <m:t>∈</m:t>
            </m:r>
            <m:r>
              <w:rPr>
                <w:rFonts w:ascii="Cambria Math" w:hAnsi="Cambria Math"/>
              </w:rPr>
              <m:t>Ω</m:t>
            </m:r>
            <m:r>
              <w:rPr>
                <w:rFonts w:ascii="Cambria Math" w:hAnsi="Cambria Math"/>
                <w:lang w:val="en-US"/>
              </w:rPr>
              <m:t>:</m:t>
            </m:r>
            <m:d>
              <m:dPr>
                <m:begChr m:val="|"/>
                <m:endChr m:val="|"/>
                <m:ctrlPr>
                  <w:rPr>
                    <w:rFonts w:ascii="Cambria Math" w:hAnsi="Cambria Math"/>
                    <w:i/>
                  </w:rPr>
                </m:ctrlPr>
              </m:dPr>
              <m:e>
                <m:r>
                  <w:rPr>
                    <w:rFonts w:ascii="Cambria Math" w:hAnsi="Cambria Math"/>
                  </w:rPr>
                  <m:t>x</m:t>
                </m:r>
                <m:r>
                  <w:rPr>
                    <w:rFonts w:ascii="Cambria Math" w:hAnsi="Cambria Math"/>
                    <w:lang w:val="en-US"/>
                  </w:rPr>
                  <m:t>-</m:t>
                </m:r>
                <m:sSup>
                  <m:sSupPr>
                    <m:ctrlPr>
                      <w:rPr>
                        <w:rFonts w:ascii="Cambria Math" w:hAnsi="Cambria Math"/>
                        <w:i/>
                      </w:rPr>
                    </m:ctrlPr>
                  </m:sSupPr>
                  <m:e>
                    <m:r>
                      <w:rPr>
                        <w:rFonts w:ascii="Cambria Math" w:hAnsi="Cambria Math"/>
                      </w:rPr>
                      <m:t>x</m:t>
                    </m:r>
                  </m:e>
                  <m:sup>
                    <m:r>
                      <w:rPr>
                        <w:rFonts w:ascii="Cambria Math" w:hAnsi="Cambria Math"/>
                        <w:lang w:val="en-US"/>
                      </w:rPr>
                      <m:t>0</m:t>
                    </m:r>
                  </m:sup>
                </m:sSup>
              </m:e>
            </m:d>
            <m:r>
              <w:rPr>
                <w:rFonts w:ascii="Cambria Math" w:hAnsi="Cambria Math"/>
                <w:lang w:val="en-US"/>
              </w:rPr>
              <m:t>&lt;</m:t>
            </m:r>
            <m:r>
              <w:rPr>
                <w:rFonts w:ascii="Cambria Math" w:hAnsi="Cambria Math"/>
              </w:rPr>
              <m:t>δ</m:t>
            </m:r>
          </m:e>
        </m:d>
      </m:oMath>
      <w:r w:rsidRPr="00A25750">
        <w:rPr>
          <w:lang w:val="en-US"/>
        </w:rPr>
        <w:t xml:space="preserve"> </w:t>
      </w:r>
      <w:r w:rsidRPr="00A25750">
        <w:rPr>
          <w:lang w:val="kk-KZ"/>
        </w:rPr>
        <w:t xml:space="preserve">the ball of radius </w:t>
      </w:r>
      <m:oMath>
        <m:r>
          <w:rPr>
            <w:rFonts w:ascii="Cambria Math" w:hAnsi="Cambria Math"/>
            <w:lang w:val="kk-KZ"/>
          </w:rPr>
          <m:t>δ</m:t>
        </m:r>
      </m:oMath>
      <w:r w:rsidRPr="00A25750">
        <w:rPr>
          <w:lang w:val="kk-KZ"/>
        </w:rPr>
        <w:t xml:space="preserve"> centered at the point </w:t>
      </w:r>
      <m:oMath>
        <m:sSup>
          <m:sSupPr>
            <m:ctrlPr>
              <w:rPr>
                <w:rFonts w:ascii="Cambria Math" w:hAnsi="Cambria Math"/>
                <w:i/>
              </w:rPr>
            </m:ctrlPr>
          </m:sSupPr>
          <m:e>
            <m:r>
              <w:rPr>
                <w:rFonts w:ascii="Cambria Math" w:hAnsi="Cambria Math"/>
              </w:rPr>
              <m:t>x</m:t>
            </m:r>
          </m:e>
          <m:sup>
            <m:r>
              <w:rPr>
                <w:rFonts w:ascii="Cambria Math" w:hAnsi="Cambria Math"/>
                <w:lang w:val="en-US"/>
              </w:rPr>
              <m:t>0</m:t>
            </m:r>
          </m:sup>
        </m:sSup>
      </m:oMath>
      <w:r w:rsidRPr="00A25750">
        <w:rPr>
          <w:lang w:val="kk-KZ"/>
        </w:rPr>
        <w:t xml:space="preserve">. Let </w:t>
      </w:r>
      <m:oMath>
        <m:r>
          <w:rPr>
            <w:rFonts w:ascii="Cambria Math" w:hAnsi="Cambria Math"/>
            <w:lang w:val="kk-KZ"/>
          </w:rPr>
          <m:t>G (x, ξ)</m:t>
        </m:r>
      </m:oMath>
      <w:r w:rsidRPr="00A25750">
        <w:rPr>
          <w:lang w:val="kk-KZ"/>
        </w:rPr>
        <w:t xml:space="preserve"> represent the Green's function of the Dirichlet problem for an inhomogeneous harmonic equation in the ball </w:t>
      </w:r>
      <m:oMath>
        <m:r>
          <w:rPr>
            <w:rFonts w:ascii="Cambria Math" w:hAnsi="Cambria Math"/>
            <w:lang w:val="kk-KZ"/>
          </w:rPr>
          <m:t>Ω</m:t>
        </m:r>
      </m:oMath>
      <w:r w:rsidRPr="00A25750">
        <w:rPr>
          <w:lang w:val="kk-KZ"/>
        </w:rPr>
        <w:t xml:space="preserve">. For </w:t>
      </w:r>
      <m:oMath>
        <m:r>
          <w:rPr>
            <w:rFonts w:ascii="Cambria Math" w:hAnsi="Cambria Math"/>
            <w:lang w:val="kk-KZ"/>
          </w:rPr>
          <m:t>s = 0,1,…, d</m:t>
        </m:r>
      </m:oMath>
      <w:r w:rsidRPr="00A25750">
        <w:rPr>
          <w:lang w:val="kk-KZ"/>
        </w:rPr>
        <w:t xml:space="preserve"> we introduce the limit functionals</w:t>
      </w:r>
    </w:p>
    <w:p w:rsidR="00A25750" w:rsidRPr="00C462D2" w:rsidRDefault="00281A96" w:rsidP="0063591D">
      <w:pPr>
        <w:pStyle w:val="af"/>
        <w:shd w:val="clear" w:color="auto" w:fill="FFFFFF"/>
        <w:spacing w:before="0" w:beforeAutospacing="0" w:after="240" w:afterAutospacing="0"/>
        <w:ind w:firstLine="709"/>
        <w:contextualSpacing/>
        <w:jc w:val="both"/>
        <w:textAlignment w:val="baseline"/>
      </w:pPr>
      <m:oMathPara>
        <m:oMath>
          <m:sSub>
            <m:sSubPr>
              <m:ctrlPr>
                <w:rPr>
                  <w:rFonts w:ascii="Cambria Math" w:hAnsi="Cambria Math"/>
                  <w:i/>
                </w:rPr>
              </m:ctrlPr>
            </m:sSubPr>
            <m:e>
              <m:r>
                <w:rPr>
                  <w:rFonts w:ascii="Cambria Math" w:hAnsi="Cambria Math"/>
                </w:rPr>
                <m:t>γ</m:t>
              </m:r>
            </m:e>
            <m:sub>
              <m:r>
                <w:rPr>
                  <w:rFonts w:ascii="Cambria Math" w:hAnsi="Cambria Math"/>
                </w:rPr>
                <m:t>0</m:t>
              </m:r>
            </m:sub>
          </m:sSub>
          <m:d>
            <m:dPr>
              <m:ctrlPr>
                <w:rPr>
                  <w:rFonts w:ascii="Cambria Math" w:hAnsi="Cambria Math"/>
                  <w:i/>
                </w:rPr>
              </m:ctrlPr>
            </m:dPr>
            <m:e>
              <m:r>
                <w:rPr>
                  <w:rFonts w:ascii="Cambria Math" w:hAnsi="Cambria Math"/>
                </w:rPr>
                <m:t>h</m:t>
              </m:r>
            </m:e>
          </m:d>
          <m:r>
            <w:rPr>
              <w:rFonts w:ascii="Cambria Math" w:eastAsiaTheme="minorEastAsia" w:hAnsi="Cambria Math"/>
            </w:rPr>
            <m:t>=-</m:t>
          </m:r>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lim</m:t>
                  </m:r>
                </m:e>
                <m:lim>
                  <m:r>
                    <w:rPr>
                      <w:rFonts w:ascii="Cambria Math" w:eastAsiaTheme="minorEastAsia" w:hAnsi="Cambria Math"/>
                    </w:rPr>
                    <m:t>δ→0+</m:t>
                  </m:r>
                </m:lim>
              </m:limLow>
            </m:fName>
            <m:e>
              <m:nary>
                <m:naryPr>
                  <m:limLoc m:val="undOvr"/>
                  <m:ctrlPr>
                    <w:rPr>
                      <w:rFonts w:ascii="Cambria Math" w:eastAsiaTheme="minorEastAsia" w:hAnsi="Cambria Math"/>
                      <w:i/>
                    </w:rPr>
                  </m:ctrlPr>
                </m:naryPr>
                <m:sub>
                  <m:sSubSup>
                    <m:sSubSupPr>
                      <m:ctrlPr>
                        <w:rPr>
                          <w:rFonts w:ascii="Cambria Math" w:hAnsi="Cambria Math"/>
                          <w:i/>
                        </w:rPr>
                      </m:ctrlPr>
                    </m:sSubSupPr>
                    <m:e>
                      <m:r>
                        <w:rPr>
                          <w:rFonts w:ascii="Cambria Math" w:hAnsi="Cambria Math"/>
                        </w:rPr>
                        <m:t>∂Π</m:t>
                      </m:r>
                    </m:e>
                    <m:sub>
                      <m:r>
                        <w:rPr>
                          <w:rFonts w:ascii="Cambria Math" w:hAnsi="Cambria Math"/>
                        </w:rPr>
                        <m:t>δ</m:t>
                      </m:r>
                    </m:sub>
                    <m:sup>
                      <m:r>
                        <w:rPr>
                          <w:rFonts w:ascii="Cambria Math" w:hAnsi="Cambria Math"/>
                        </w:rPr>
                        <m:t>0</m:t>
                      </m:r>
                    </m:sup>
                  </m:sSubSup>
                </m:sub>
                <m:sup/>
                <m:e>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t</m:t>
                          </m:r>
                        </m:sub>
                      </m:sSub>
                    </m:den>
                  </m:f>
                </m:e>
              </m:nary>
            </m:e>
          </m:func>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d</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oMath>
      </m:oMathPara>
    </w:p>
    <w:p w:rsidR="00A25750" w:rsidRPr="00B26995" w:rsidRDefault="00281A96" w:rsidP="0063591D">
      <w:pPr>
        <w:pStyle w:val="af"/>
        <w:shd w:val="clear" w:color="auto" w:fill="FFFFFF"/>
        <w:spacing w:before="0" w:beforeAutospacing="0" w:after="240" w:afterAutospacing="0" w:line="360" w:lineRule="auto"/>
        <w:ind w:firstLine="709"/>
        <w:contextualSpacing/>
        <w:jc w:val="both"/>
        <w:textAlignment w:val="baseline"/>
        <w:rPr>
          <w:i/>
          <w:lang w:val="en-US"/>
        </w:rPr>
      </w:pPr>
      <m:oMathPara>
        <m:oMath>
          <m:sSub>
            <m:sSubPr>
              <m:ctrlPr>
                <w:rPr>
                  <w:rFonts w:ascii="Cambria Math" w:hAnsi="Cambria Math"/>
                  <w:i/>
                </w:rPr>
              </m:ctrlPr>
            </m:sSubPr>
            <m:e>
              <m:r>
                <w:rPr>
                  <w:rFonts w:ascii="Cambria Math" w:hAnsi="Cambria Math"/>
                </w:rPr>
                <m:t>γ</m:t>
              </m:r>
            </m:e>
            <m:sub>
              <m:r>
                <w:rPr>
                  <w:rFonts w:ascii="Cambria Math" w:hAnsi="Cambria Math"/>
                </w:rPr>
                <m:t>s</m:t>
              </m:r>
            </m:sub>
          </m:sSub>
          <m:d>
            <m:dPr>
              <m:ctrlPr>
                <w:rPr>
                  <w:rFonts w:ascii="Cambria Math" w:hAnsi="Cambria Math"/>
                  <w:i/>
                </w:rPr>
              </m:ctrlPr>
            </m:dPr>
            <m:e>
              <m:r>
                <w:rPr>
                  <w:rFonts w:ascii="Cambria Math" w:hAnsi="Cambria Math"/>
                  <w:lang w:val="en-US"/>
                </w:rPr>
                <m:t>h</m:t>
              </m:r>
            </m:e>
          </m:d>
          <m:r>
            <w:rPr>
              <w:rFonts w:ascii="Cambria Math" w:eastAsiaTheme="minorEastAsia" w:hAnsi="Cambria Math"/>
              <w:lang w:val="en-US"/>
            </w:rPr>
            <m:t>=</m:t>
          </m:r>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lim</m:t>
                  </m:r>
                </m:e>
                <m:lim>
                  <m:r>
                    <w:rPr>
                      <w:rFonts w:ascii="Cambria Math" w:eastAsiaTheme="minorEastAsia" w:hAnsi="Cambria Math"/>
                    </w:rPr>
                    <m:t>δ→0+</m:t>
                  </m:r>
                </m:lim>
              </m:limLow>
            </m:fName>
            <m:e>
              <m:nary>
                <m:naryPr>
                  <m:limLoc m:val="undOvr"/>
                  <m:ctrlPr>
                    <w:rPr>
                      <w:rFonts w:ascii="Cambria Math" w:eastAsiaTheme="minorEastAsia" w:hAnsi="Cambria Math"/>
                      <w:i/>
                    </w:rPr>
                  </m:ctrlPr>
                </m:naryPr>
                <m:sub>
                  <m:sSubSup>
                    <m:sSubSupPr>
                      <m:ctrlPr>
                        <w:rPr>
                          <w:rFonts w:ascii="Cambria Math" w:hAnsi="Cambria Math"/>
                          <w:i/>
                        </w:rPr>
                      </m:ctrlPr>
                    </m:sSubSupPr>
                    <m:e>
                      <m:r>
                        <w:rPr>
                          <w:rFonts w:ascii="Cambria Math" w:hAnsi="Cambria Math"/>
                        </w:rPr>
                        <m:t>∂Π</m:t>
                      </m:r>
                    </m:e>
                    <m:sub>
                      <m:r>
                        <w:rPr>
                          <w:rFonts w:ascii="Cambria Math" w:hAnsi="Cambria Math"/>
                        </w:rPr>
                        <m:t>δ</m:t>
                      </m:r>
                    </m:sub>
                    <m:sup>
                      <m:r>
                        <w:rPr>
                          <w:rFonts w:ascii="Cambria Math" w:hAnsi="Cambria Math"/>
                        </w:rPr>
                        <m:t>0</m:t>
                      </m:r>
                    </m:sup>
                  </m:sSubSup>
                </m:sub>
                <m:sup/>
                <m:e>
                  <m:f>
                    <m:fPr>
                      <m:ctrlPr>
                        <w:rPr>
                          <w:rFonts w:ascii="Cambria Math" w:eastAsiaTheme="minorEastAsia" w:hAnsi="Cambria Math"/>
                          <w:i/>
                        </w:rPr>
                      </m:ctrlPr>
                    </m:fPr>
                    <m:num>
                      <m:r>
                        <w:rPr>
                          <w:rFonts w:ascii="Cambria Math" w:eastAsiaTheme="minorEastAsia"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eastAsiaTheme="minorEastAsia" w:hAnsi="Cambria Math"/>
                        </w:rPr>
                        <m:t>-</m:t>
                      </m:r>
                      <m:sSubSup>
                        <m:sSubSupPr>
                          <m:ctrlPr>
                            <w:rPr>
                              <w:rFonts w:ascii="Cambria Math" w:hAnsi="Cambria Math"/>
                              <w:i/>
                            </w:rPr>
                          </m:ctrlPr>
                        </m:sSubSupPr>
                        <m:e>
                          <m:r>
                            <w:rPr>
                              <w:rFonts w:ascii="Cambria Math" w:hAnsi="Cambria Math"/>
                            </w:rPr>
                            <m:t>x</m:t>
                          </m:r>
                        </m:e>
                        <m:sub>
                          <m:r>
                            <w:rPr>
                              <w:rFonts w:ascii="Cambria Math" w:hAnsi="Cambria Math"/>
                            </w:rPr>
                            <m:t>s</m:t>
                          </m:r>
                        </m:sub>
                        <m:sup>
                          <m:r>
                            <w:rPr>
                              <w:rFonts w:ascii="Cambria Math" w:hAnsi="Cambria Math"/>
                            </w:rPr>
                            <m:t>0</m:t>
                          </m:r>
                        </m:sup>
                      </m:sSubSup>
                      <m:r>
                        <w:rPr>
                          <w:rFonts w:ascii="Cambria Math" w:eastAsiaTheme="minorEastAsia" w:hAnsi="Cambria Math"/>
                        </w:rPr>
                        <m:t>|</m:t>
                      </m:r>
                    </m:num>
                    <m:den>
                      <m:r>
                        <w:rPr>
                          <w:rFonts w:ascii="Cambria Math" w:eastAsiaTheme="minorEastAsia" w:hAnsi="Cambria Math"/>
                        </w:rPr>
                        <m:t>|t-</m:t>
                      </m:r>
                      <m:sSubSup>
                        <m:sSubSupPr>
                          <m:ctrlPr>
                            <w:rPr>
                              <w:rFonts w:ascii="Cambria Math" w:hAnsi="Cambria Math"/>
                              <w:i/>
                            </w:rPr>
                          </m:ctrlPr>
                        </m:sSubSupPr>
                        <m:e>
                          <m:r>
                            <w:rPr>
                              <w:rFonts w:ascii="Cambria Math" w:hAnsi="Cambria Math"/>
                            </w:rPr>
                            <m:t>x</m:t>
                          </m:r>
                        </m:e>
                        <m:sub/>
                        <m:sup>
                          <m:r>
                            <w:rPr>
                              <w:rFonts w:ascii="Cambria Math" w:hAnsi="Cambria Math"/>
                            </w:rPr>
                            <m:t>0</m:t>
                          </m:r>
                        </m:sup>
                      </m:sSubSup>
                      <m:r>
                        <w:rPr>
                          <w:rFonts w:ascii="Cambria Math" w:eastAsiaTheme="minorEastAsia" w:hAnsi="Cambria Math"/>
                        </w:rPr>
                        <m:t>|</m:t>
                      </m:r>
                    </m:den>
                  </m:f>
                </m:e>
              </m:nary>
            </m:e>
          </m:func>
          <m:r>
            <w:rPr>
              <w:rFonts w:ascii="Cambria Math" w:hAnsi="Cambria Math"/>
              <w:lang w:val="en-US"/>
            </w:rPr>
            <m:t>h</m:t>
          </m:r>
          <m:d>
            <m:dPr>
              <m:ctrlPr>
                <w:rPr>
                  <w:rFonts w:ascii="Cambria Math" w:hAnsi="Cambria Math"/>
                  <w:i/>
                </w:rPr>
              </m:ctrlPr>
            </m:dPr>
            <m:e>
              <m:r>
                <w:rPr>
                  <w:rFonts w:ascii="Cambria Math" w:hAnsi="Cambria Math"/>
                </w:rPr>
                <m:t>t</m:t>
              </m:r>
            </m:e>
          </m:d>
          <m:r>
            <w:rPr>
              <w:rFonts w:ascii="Cambria Math" w:hAnsi="Cambria Math"/>
            </w:rPr>
            <m:t>d</m:t>
          </m:r>
          <m:sSub>
            <m:sSubPr>
              <m:ctrlPr>
                <w:rPr>
                  <w:rFonts w:ascii="Cambria Math" w:hAnsi="Cambria Math"/>
                  <w:i/>
                </w:rPr>
              </m:ctrlPr>
            </m:sSubPr>
            <m:e>
              <m:r>
                <w:rPr>
                  <w:rFonts w:ascii="Cambria Math" w:hAnsi="Cambria Math"/>
                </w:rPr>
                <m:t>s</m:t>
              </m:r>
            </m:e>
            <m:sub>
              <m:r>
                <w:rPr>
                  <w:rFonts w:ascii="Cambria Math" w:hAnsi="Cambria Math"/>
                </w:rPr>
                <m:t>t</m:t>
              </m:r>
            </m:sub>
          </m:sSub>
        </m:oMath>
      </m:oMathPara>
    </w:p>
    <w:p w:rsidR="008D717E" w:rsidRPr="00B26995" w:rsidRDefault="008D717E" w:rsidP="0063591D">
      <w:pPr>
        <w:spacing w:after="240" w:line="360" w:lineRule="auto"/>
        <w:jc w:val="both"/>
        <w:rPr>
          <w:lang w:val="en-US"/>
        </w:rPr>
      </w:pPr>
      <w:r w:rsidRPr="008D717E">
        <w:rPr>
          <w:lang w:val="kk-KZ"/>
        </w:rPr>
        <w:t xml:space="preserve">for the function </w:t>
      </w:r>
      <m:oMath>
        <m:r>
          <w:rPr>
            <w:rFonts w:ascii="Cambria Math" w:hAnsi="Cambria Math"/>
            <w:lang w:val="en-US"/>
          </w:rPr>
          <m:t>h∈</m:t>
        </m:r>
        <m:sSubSup>
          <m:sSubSupPr>
            <m:ctrlPr>
              <w:rPr>
                <w:rFonts w:ascii="Cambria Math" w:hAnsi="Cambria Math"/>
                <w:i/>
              </w:rPr>
            </m:ctrlPr>
          </m:sSubSupPr>
          <m:e>
            <m:r>
              <w:rPr>
                <w:rFonts w:ascii="Cambria Math" w:hAnsi="Cambria Math"/>
              </w:rPr>
              <m:t>W</m:t>
            </m:r>
          </m:e>
          <m:sub>
            <m:r>
              <w:rPr>
                <w:rFonts w:ascii="Cambria Math" w:hAnsi="Cambria Math"/>
                <w:lang w:val="en-US"/>
              </w:rPr>
              <m:t>2,</m:t>
            </m:r>
            <m:r>
              <w:rPr>
                <w:rFonts w:ascii="Cambria Math" w:hAnsi="Cambria Math"/>
              </w:rPr>
              <m:t>γ</m:t>
            </m:r>
          </m:sub>
          <m:sup>
            <m:r>
              <w:rPr>
                <w:rFonts w:ascii="Cambria Math" w:hAnsi="Cambria Math"/>
                <w:lang w:val="en-US"/>
              </w:rPr>
              <m:t>2</m:t>
            </m:r>
          </m:sup>
        </m:sSubSup>
        <m:r>
          <w:rPr>
            <w:rFonts w:ascii="Cambria Math" w:hAnsi="Cambria Math"/>
            <w:lang w:val="en-US"/>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lang w:val="en-US"/>
              </w:rPr>
              <m:t>0</m:t>
            </m:r>
          </m:sub>
        </m:sSub>
        <m:r>
          <w:rPr>
            <w:rFonts w:ascii="Cambria Math" w:hAnsi="Cambria Math"/>
            <w:lang w:val="en-US"/>
          </w:rPr>
          <m:t>)</m:t>
        </m:r>
      </m:oMath>
      <w:r w:rsidRPr="008D717E">
        <w:rPr>
          <w:lang w:val="en-US"/>
        </w:rPr>
        <w:t xml:space="preserve">. </w:t>
      </w:r>
      <w:r w:rsidRPr="008D717E">
        <w:rPr>
          <w:lang w:val="kk-KZ"/>
        </w:rPr>
        <w:t xml:space="preserve">Here </w:t>
      </w:r>
      <m:oMath>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t</m:t>
                </m:r>
              </m:sub>
            </m:sSub>
          </m:den>
        </m:f>
      </m:oMath>
      <w:r w:rsidRPr="008D717E">
        <w:rPr>
          <w:lang w:val="en-US"/>
        </w:rPr>
        <w:t xml:space="preserve"> </w:t>
      </w:r>
      <w:r w:rsidRPr="008D717E">
        <w:rPr>
          <w:lang w:val="kk-KZ"/>
        </w:rPr>
        <w:t xml:space="preserve">means the derivative along the normal to the boundary along </w:t>
      </w:r>
      <m:oMath>
        <m:sSubSup>
          <m:sSubSupPr>
            <m:ctrlPr>
              <w:rPr>
                <w:rFonts w:ascii="Cambria Math" w:hAnsi="Cambria Math"/>
                <w:i/>
              </w:rPr>
            </m:ctrlPr>
          </m:sSubSupPr>
          <m:e>
            <m:r>
              <w:rPr>
                <w:rFonts w:ascii="Cambria Math" w:hAnsi="Cambria Math"/>
              </w:rPr>
              <m:t>∂Π</m:t>
            </m:r>
          </m:e>
          <m:sub>
            <m:r>
              <w:rPr>
                <w:rFonts w:ascii="Cambria Math" w:hAnsi="Cambria Math"/>
              </w:rPr>
              <m:t>δ</m:t>
            </m:r>
          </m:sub>
          <m:sup>
            <m:r>
              <w:rPr>
                <w:rFonts w:ascii="Cambria Math" w:hAnsi="Cambria Math"/>
                <w:lang w:val="en-US"/>
              </w:rPr>
              <m:t>0</m:t>
            </m:r>
          </m:sup>
        </m:sSubSup>
      </m:oMath>
      <w:r w:rsidRPr="008D717E">
        <w:rPr>
          <w:lang w:val="en-US"/>
        </w:rPr>
        <w:t xml:space="preserve"> </w:t>
      </w:r>
      <w:r w:rsidRPr="008D717E">
        <w:rPr>
          <w:lang w:val="kk-KZ"/>
        </w:rPr>
        <w:t xml:space="preserve">at the point </w:t>
      </w:r>
      <m:oMath>
        <m:r>
          <w:rPr>
            <w:rFonts w:ascii="Cambria Math" w:hAnsi="Cambria Math"/>
            <w:lang w:val="kk-KZ"/>
          </w:rPr>
          <m:t>ξ</m:t>
        </m:r>
      </m:oMath>
      <w:r w:rsidRPr="008D717E">
        <w:rPr>
          <w:lang w:val="kk-KZ"/>
        </w:rPr>
        <w:t xml:space="preserve">. </w:t>
      </w:r>
      <w:r>
        <w:rPr>
          <w:lang w:val="kk-KZ"/>
        </w:rPr>
        <w:t xml:space="preserve"> </w:t>
      </w:r>
      <w:r w:rsidRPr="008D717E">
        <w:rPr>
          <w:lang w:val="kk-KZ"/>
        </w:rPr>
        <w:t xml:space="preserve">We denote by </w:t>
      </w:r>
      <m:oMath>
        <m:sSubSup>
          <m:sSubSupPr>
            <m:ctrlPr>
              <w:rPr>
                <w:rFonts w:ascii="Cambria Math" w:hAnsi="Cambria Math"/>
                <w:i/>
              </w:rPr>
            </m:ctrlPr>
          </m:sSubSupPr>
          <m:e>
            <m:r>
              <w:rPr>
                <w:rFonts w:ascii="Cambria Math" w:hAnsi="Cambria Math"/>
              </w:rPr>
              <m:t>W</m:t>
            </m:r>
          </m:e>
          <m:sub>
            <m:r>
              <w:rPr>
                <w:rFonts w:ascii="Cambria Math" w:hAnsi="Cambria Math"/>
                <w:lang w:val="en-US"/>
              </w:rPr>
              <m:t>2,</m:t>
            </m:r>
            <m:r>
              <w:rPr>
                <w:rFonts w:ascii="Cambria Math" w:hAnsi="Cambria Math"/>
              </w:rPr>
              <m:t>γ</m:t>
            </m:r>
          </m:sub>
          <m:sup>
            <m:r>
              <w:rPr>
                <w:rFonts w:ascii="Cambria Math" w:hAnsi="Cambria Math"/>
                <w:lang w:val="en-US"/>
              </w:rPr>
              <m:t>2</m:t>
            </m:r>
          </m:sup>
        </m:sSubSup>
        <m:r>
          <w:rPr>
            <w:rFonts w:ascii="Cambria Math" w:hAnsi="Cambria Math"/>
            <w:lang w:val="en-US"/>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lang w:val="en-US"/>
              </w:rPr>
              <m:t>0</m:t>
            </m:r>
          </m:sub>
        </m:sSub>
        <m:r>
          <w:rPr>
            <w:rFonts w:ascii="Cambria Math" w:hAnsi="Cambria Math"/>
            <w:lang w:val="en-US"/>
          </w:rPr>
          <m:t>)</m:t>
        </m:r>
      </m:oMath>
      <w:r w:rsidRPr="008D717E">
        <w:rPr>
          <w:lang w:val="kk-KZ"/>
        </w:rPr>
        <w:t xml:space="preserve"> (for notation see [17], [18]) elements h of the space </w:t>
      </w:r>
      <m:oMath>
        <m:sSubSup>
          <m:sSubSupPr>
            <m:ctrlPr>
              <w:rPr>
                <w:rFonts w:ascii="Cambria Math" w:hAnsi="Cambria Math"/>
                <w:i/>
              </w:rPr>
            </m:ctrlPr>
          </m:sSubSupPr>
          <m:e>
            <m:r>
              <w:rPr>
                <w:rFonts w:ascii="Cambria Math" w:hAnsi="Cambria Math"/>
              </w:rPr>
              <m:t>W</m:t>
            </m:r>
          </m:e>
          <m:sub>
            <m:r>
              <w:rPr>
                <w:rFonts w:ascii="Cambria Math" w:hAnsi="Cambria Math"/>
                <w:lang w:val="en-US"/>
              </w:rPr>
              <m:t>2,</m:t>
            </m:r>
            <m:r>
              <w:rPr>
                <w:rFonts w:ascii="Cambria Math" w:hAnsi="Cambria Math"/>
              </w:rPr>
              <m:t>loc</m:t>
            </m:r>
          </m:sub>
          <m:sup>
            <m:r>
              <w:rPr>
                <w:rFonts w:ascii="Cambria Math" w:hAnsi="Cambria Math"/>
                <w:lang w:val="en-US"/>
              </w:rPr>
              <m:t>2</m:t>
            </m:r>
          </m:sup>
        </m:sSubSup>
        <m:r>
          <w:rPr>
            <w:rFonts w:ascii="Cambria Math" w:hAnsi="Cambria Math"/>
            <w:lang w:val="en-US"/>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lang w:val="en-US"/>
              </w:rPr>
              <m:t>0</m:t>
            </m:r>
          </m:sub>
        </m:sSub>
        <m:r>
          <w:rPr>
            <w:rFonts w:ascii="Cambria Math" w:hAnsi="Cambria Math"/>
            <w:lang w:val="en-US"/>
          </w:rPr>
          <m:t>)</m:t>
        </m:r>
      </m:oMath>
      <w:r w:rsidRPr="008D717E">
        <w:rPr>
          <w:lang w:val="en-US"/>
        </w:rPr>
        <w:t xml:space="preserve"> </w:t>
      </w:r>
      <w:r w:rsidRPr="008D717E">
        <w:rPr>
          <w:lang w:val="kk-KZ"/>
        </w:rPr>
        <w:t xml:space="preserve">for which the functionals are finite, </w:t>
      </w:r>
      <m:oMath>
        <m:sSub>
          <m:sSubPr>
            <m:ctrlPr>
              <w:rPr>
                <w:rFonts w:ascii="Cambria Math" w:hAnsi="Cambria Math"/>
                <w:i/>
              </w:rPr>
            </m:ctrlPr>
          </m:sSubPr>
          <m:e>
            <m:r>
              <w:rPr>
                <w:rFonts w:ascii="Cambria Math" w:hAnsi="Cambria Math"/>
              </w:rPr>
              <m:t>γ</m:t>
            </m:r>
          </m:e>
          <m:sub>
            <m:r>
              <w:rPr>
                <w:rFonts w:ascii="Cambria Math" w:hAnsi="Cambria Math"/>
                <w:lang w:val="en-US"/>
              </w:rPr>
              <m:t>0</m:t>
            </m:r>
          </m:sub>
        </m:sSub>
        <m:d>
          <m:dPr>
            <m:ctrlPr>
              <w:rPr>
                <w:rFonts w:ascii="Cambria Math" w:hAnsi="Cambria Math"/>
                <w:i/>
              </w:rPr>
            </m:ctrlPr>
          </m:dPr>
          <m:e>
            <m:r>
              <w:rPr>
                <w:rFonts w:ascii="Cambria Math" w:hAnsi="Cambria Math"/>
                <w:lang w:val="en-US"/>
              </w:rPr>
              <m:t>∙</m:t>
            </m:r>
          </m:e>
        </m:d>
        <m:r>
          <w:rPr>
            <w:rFonts w:ascii="Cambria Math" w:hAnsi="Cambria Math"/>
            <w:lang w:val="en-US"/>
          </w:rPr>
          <m:t xml:space="preserve">, </m:t>
        </m:r>
        <m:sSub>
          <m:sSubPr>
            <m:ctrlPr>
              <w:rPr>
                <w:rFonts w:ascii="Cambria Math" w:hAnsi="Cambria Math"/>
                <w:i/>
              </w:rPr>
            </m:ctrlPr>
          </m:sSubPr>
          <m:e>
            <m:r>
              <w:rPr>
                <w:rFonts w:ascii="Cambria Math" w:hAnsi="Cambria Math"/>
              </w:rPr>
              <m:t>γ</m:t>
            </m:r>
          </m:e>
          <m:sub>
            <m:r>
              <w:rPr>
                <w:rFonts w:ascii="Cambria Math" w:hAnsi="Cambria Math"/>
                <w:lang w:val="en-US"/>
              </w:rPr>
              <m:t>1</m:t>
            </m:r>
          </m:sub>
        </m:sSub>
        <m:d>
          <m:dPr>
            <m:ctrlPr>
              <w:rPr>
                <w:rFonts w:ascii="Cambria Math" w:hAnsi="Cambria Math"/>
                <w:i/>
              </w:rPr>
            </m:ctrlPr>
          </m:dPr>
          <m:e>
            <m:r>
              <w:rPr>
                <w:rFonts w:ascii="Cambria Math" w:hAnsi="Cambria Math"/>
                <w:lang w:val="en-US"/>
              </w:rPr>
              <m:t>∙</m:t>
            </m:r>
          </m:e>
        </m:d>
        <m:r>
          <w:rPr>
            <w:rFonts w:ascii="Cambria Math" w:hAnsi="Cambria Math"/>
            <w:lang w:val="en-US"/>
          </w:rPr>
          <m:t>,…,</m:t>
        </m:r>
        <m:sSub>
          <m:sSubPr>
            <m:ctrlPr>
              <w:rPr>
                <w:rFonts w:ascii="Cambria Math" w:hAnsi="Cambria Math"/>
                <w:i/>
              </w:rPr>
            </m:ctrlPr>
          </m:sSubPr>
          <m:e>
            <m:r>
              <w:rPr>
                <w:rFonts w:ascii="Cambria Math" w:hAnsi="Cambria Math"/>
              </w:rPr>
              <m:t>γ</m:t>
            </m:r>
          </m:e>
          <m:sub>
            <m:r>
              <w:rPr>
                <w:rFonts w:ascii="Cambria Math" w:hAnsi="Cambria Math"/>
              </w:rPr>
              <m:t>d</m:t>
            </m:r>
          </m:sub>
        </m:sSub>
        <m:d>
          <m:dPr>
            <m:ctrlPr>
              <w:rPr>
                <w:rFonts w:ascii="Cambria Math" w:hAnsi="Cambria Math"/>
                <w:i/>
              </w:rPr>
            </m:ctrlPr>
          </m:dPr>
          <m:e>
            <m:r>
              <w:rPr>
                <w:rFonts w:ascii="Cambria Math" w:hAnsi="Cambria Math"/>
                <w:lang w:val="en-US"/>
              </w:rPr>
              <m:t>∙</m:t>
            </m:r>
          </m:e>
        </m:d>
      </m:oMath>
      <w:r w:rsidRPr="008D717E">
        <w:rPr>
          <w:lang w:val="en-US"/>
        </w:rPr>
        <w:t xml:space="preserve"> </w:t>
      </w:r>
      <w:r w:rsidRPr="008D717E">
        <w:rPr>
          <w:lang w:val="kk-KZ"/>
        </w:rPr>
        <w:t>and the inclusion</w:t>
      </w:r>
    </w:p>
    <w:p w:rsidR="008D717E" w:rsidRPr="00B26995" w:rsidRDefault="00281A96" w:rsidP="0063591D">
      <w:pPr>
        <w:spacing w:after="240" w:line="360" w:lineRule="auto"/>
        <w:ind w:firstLine="709"/>
        <w:jc w:val="both"/>
        <w:rPr>
          <w:lang w:val="en-US"/>
        </w:rPr>
      </w:pPr>
      <m:oMathPara>
        <m:oMath>
          <m:d>
            <m:dPr>
              <m:ctrlPr>
                <w:rPr>
                  <w:rFonts w:ascii="Cambria Math" w:hAnsi="Cambria Math"/>
                  <w:bCs/>
                  <w:i/>
                </w:rPr>
              </m:ctrlPr>
            </m:dPr>
            <m:e>
              <m:r>
                <w:rPr>
                  <w:rFonts w:ascii="Cambria Math" w:hAnsi="Cambria Math"/>
                </w:rPr>
                <m:t>h</m:t>
              </m:r>
              <m:d>
                <m:dPr>
                  <m:ctrlPr>
                    <w:rPr>
                      <w:rFonts w:ascii="Cambria Math" w:hAnsi="Cambria Math"/>
                      <w:bCs/>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0</m:t>
                  </m:r>
                </m:sub>
              </m:sSub>
              <m:d>
                <m:dPr>
                  <m:ctrlPr>
                    <w:rPr>
                      <w:rFonts w:ascii="Cambria Math" w:hAnsi="Cambria Math"/>
                      <w:i/>
                    </w:rPr>
                  </m:ctrlPr>
                </m:dPr>
                <m:e>
                  <m:r>
                    <w:rPr>
                      <w:rFonts w:ascii="Cambria Math" w:hAnsi="Cambria Math"/>
                    </w:rPr>
                    <m:t>h</m:t>
                  </m:r>
                </m:e>
              </m:d>
              <m:r>
                <w:rPr>
                  <w:rFonts w:ascii="Cambria Math" w:hAnsi="Cambria Math"/>
                </w:rPr>
                <m:t>G</m:t>
              </m:r>
              <m:d>
                <m:dPr>
                  <m:ctrlPr>
                    <w:rPr>
                      <w:rFonts w:ascii="Cambria Math" w:hAnsi="Cambria Math"/>
                      <w:bCs/>
                      <w:i/>
                    </w:rPr>
                  </m:ctrlPr>
                </m:dPr>
                <m:e>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0</m:t>
                      </m:r>
                    </m:sup>
                  </m:sSup>
                </m:e>
              </m:d>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1</m:t>
                  </m:r>
                </m:sub>
              </m:sSub>
              <m:d>
                <m:dPr>
                  <m:ctrlPr>
                    <w:rPr>
                      <w:rFonts w:ascii="Cambria Math" w:hAnsi="Cambria Math"/>
                      <w:i/>
                    </w:rPr>
                  </m:ctrlPr>
                </m:dPr>
                <m:e>
                  <m:r>
                    <w:rPr>
                      <w:rFonts w:ascii="Cambria Math" w:hAnsi="Cambria Math"/>
                    </w:rPr>
                    <m:t>h</m:t>
                  </m:r>
                </m:e>
              </m:d>
              <m:f>
                <m:fPr>
                  <m:ctrlPr>
                    <w:rPr>
                      <w:rFonts w:ascii="Cambria Math" w:eastAsiaTheme="minorEastAsia" w:hAnsi="Cambria Math"/>
                      <w:i/>
                    </w:rPr>
                  </m:ctrlPr>
                </m:fPr>
                <m:num>
                  <m:r>
                    <w:rPr>
                      <w:rFonts w:ascii="Cambria Math" w:eastAsiaTheme="minorEastAsia" w:hAnsi="Cambria Math"/>
                    </w:rPr>
                    <m:t>∂</m:t>
                  </m:r>
                  <m:r>
                    <w:rPr>
                      <w:rFonts w:ascii="Cambria Math" w:hAnsi="Cambria Math"/>
                    </w:rPr>
                    <m:t>G</m:t>
                  </m:r>
                  <m:d>
                    <m:dPr>
                      <m:ctrlPr>
                        <w:rPr>
                          <w:rFonts w:ascii="Cambria Math" w:hAnsi="Cambria Math"/>
                          <w:bCs/>
                          <w:i/>
                        </w:rPr>
                      </m:ctrlPr>
                    </m:dPr>
                    <m:e>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0</m:t>
                          </m:r>
                        </m:sup>
                      </m:sSup>
                    </m:e>
                  </m:d>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1</m:t>
                      </m:r>
                    </m:sub>
                  </m:sSub>
                </m:den>
              </m:f>
              <m:r>
                <w:rPr>
                  <w:rFonts w:ascii="Cambria Math" w:eastAsiaTheme="minorEastAsia" w:hAnsi="Cambria Math"/>
                </w:rPr>
                <m:t>-…-</m:t>
              </m:r>
              <m:sSub>
                <m:sSubPr>
                  <m:ctrlPr>
                    <w:rPr>
                      <w:rFonts w:ascii="Cambria Math" w:hAnsi="Cambria Math"/>
                      <w:i/>
                    </w:rPr>
                  </m:ctrlPr>
                </m:sSubPr>
                <m:e>
                  <m:r>
                    <w:rPr>
                      <w:rFonts w:ascii="Cambria Math" w:hAnsi="Cambria Math"/>
                    </w:rPr>
                    <m:t>γ</m:t>
                  </m:r>
                </m:e>
                <m:sub>
                  <m:r>
                    <w:rPr>
                      <w:rFonts w:ascii="Cambria Math" w:hAnsi="Cambria Math"/>
                    </w:rPr>
                    <m:t>d</m:t>
                  </m:r>
                </m:sub>
              </m:sSub>
              <m:d>
                <m:dPr>
                  <m:ctrlPr>
                    <w:rPr>
                      <w:rFonts w:ascii="Cambria Math" w:hAnsi="Cambria Math"/>
                      <w:i/>
                    </w:rPr>
                  </m:ctrlPr>
                </m:dPr>
                <m:e>
                  <m:r>
                    <w:rPr>
                      <w:rFonts w:ascii="Cambria Math" w:hAnsi="Cambria Math"/>
                    </w:rPr>
                    <m:t>h</m:t>
                  </m:r>
                </m:e>
              </m:d>
              <m:f>
                <m:fPr>
                  <m:ctrlPr>
                    <w:rPr>
                      <w:rFonts w:ascii="Cambria Math" w:eastAsiaTheme="minorEastAsia" w:hAnsi="Cambria Math"/>
                      <w:i/>
                    </w:rPr>
                  </m:ctrlPr>
                </m:fPr>
                <m:num>
                  <m:r>
                    <w:rPr>
                      <w:rFonts w:ascii="Cambria Math" w:eastAsiaTheme="minorEastAsia" w:hAnsi="Cambria Math"/>
                    </w:rPr>
                    <m:t>∂</m:t>
                  </m:r>
                  <m:r>
                    <w:rPr>
                      <w:rFonts w:ascii="Cambria Math" w:hAnsi="Cambria Math"/>
                    </w:rPr>
                    <m:t>G</m:t>
                  </m:r>
                  <m:d>
                    <m:dPr>
                      <m:ctrlPr>
                        <w:rPr>
                          <w:rFonts w:ascii="Cambria Math" w:hAnsi="Cambria Math"/>
                          <w:bCs/>
                          <w:i/>
                        </w:rPr>
                      </m:ctrlPr>
                    </m:dPr>
                    <m:e>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0</m:t>
                          </m:r>
                        </m:sup>
                      </m:sSup>
                    </m:e>
                  </m:d>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d</m:t>
                      </m:r>
                    </m:sub>
                  </m:sSub>
                </m:den>
              </m:f>
            </m:e>
          </m:d>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2</m:t>
              </m:r>
            </m:sub>
            <m:sup>
              <m:r>
                <w:rPr>
                  <w:rFonts w:ascii="Cambria Math" w:hAnsi="Cambria Math"/>
                </w:rPr>
                <m:t>2</m:t>
              </m:r>
            </m:sup>
          </m:sSubSup>
          <m:d>
            <m:dPr>
              <m:ctrlPr>
                <w:rPr>
                  <w:rFonts w:ascii="Cambria Math" w:hAnsi="Cambria Math"/>
                  <w:i/>
                </w:rPr>
              </m:ctrlPr>
            </m:dPr>
            <m:e>
              <m:r>
                <w:rPr>
                  <w:rFonts w:ascii="Cambria Math" w:hAnsi="Cambria Math"/>
                </w:rPr>
                <m:t>Ω</m:t>
              </m:r>
            </m:e>
          </m:d>
          <m:r>
            <w:rPr>
              <w:rFonts w:ascii="Cambria Math" w:hAnsi="Cambria Math"/>
            </w:rPr>
            <m:t>.</m:t>
          </m:r>
        </m:oMath>
      </m:oMathPara>
    </w:p>
    <w:p w:rsidR="004F68CB" w:rsidRDefault="008D717E" w:rsidP="00757163">
      <w:pPr>
        <w:spacing w:after="240" w:line="360" w:lineRule="auto"/>
        <w:ind w:firstLine="709"/>
        <w:jc w:val="both"/>
        <w:rPr>
          <w:lang w:val="en-US"/>
        </w:rPr>
      </w:pPr>
      <w:r w:rsidRPr="008D717E">
        <w:rPr>
          <w:lang w:val="kk-KZ"/>
        </w:rPr>
        <w:t xml:space="preserve">Let </w:t>
      </w:r>
      <m:oMath>
        <m:sSub>
          <m:sSubPr>
            <m:ctrlPr>
              <w:rPr>
                <w:rFonts w:ascii="Cambria Math" w:hAnsi="Cambria Math"/>
                <w:bCs/>
                <w:i/>
              </w:rPr>
            </m:ctrlPr>
          </m:sSubPr>
          <m:e>
            <m:r>
              <w:rPr>
                <w:rFonts w:ascii="Cambria Math" w:hAnsi="Cambria Math"/>
                <w:lang w:val="en-US"/>
              </w:rPr>
              <m:t>∆</m:t>
            </m:r>
          </m:e>
          <m:sub>
            <m:r>
              <w:rPr>
                <w:rFonts w:ascii="Cambria Math" w:hAnsi="Cambria Math"/>
              </w:rPr>
              <m:t>x</m:t>
            </m:r>
          </m:sub>
        </m:sSub>
        <m:r>
          <w:rPr>
            <w:rFonts w:ascii="Cambria Math" w:hAnsi="Cambria Math"/>
            <w:lang w:val="en-US"/>
          </w:rPr>
          <m:t>-</m:t>
        </m:r>
      </m:oMath>
      <w:r w:rsidRPr="008D717E">
        <w:rPr>
          <w:lang w:val="en-US"/>
        </w:rPr>
        <w:t xml:space="preserve"> </w:t>
      </w:r>
      <w:r w:rsidRPr="008D717E">
        <w:rPr>
          <w:lang w:val="kk-KZ"/>
        </w:rPr>
        <w:t xml:space="preserve">the Laplace operator acting on </w:t>
      </w:r>
      <m:oMath>
        <m:r>
          <w:rPr>
            <w:rFonts w:ascii="Cambria Math" w:hAnsi="Cambria Math"/>
            <w:lang w:val="kk-KZ"/>
          </w:rPr>
          <m:t>x</m:t>
        </m:r>
      </m:oMath>
      <w:r w:rsidRPr="008D717E">
        <w:rPr>
          <w:lang w:val="kk-KZ"/>
        </w:rPr>
        <w:t xml:space="preserve">. It is convenient to denote by </w:t>
      </w:r>
      <m:oMath>
        <m:acc>
          <m:accPr>
            <m:chr m:val="̃"/>
            <m:ctrlPr>
              <w:rPr>
                <w:rFonts w:ascii="Cambria Math" w:hAnsi="Cambria Math"/>
                <w:bCs/>
                <w:i/>
              </w:rPr>
            </m:ctrlPr>
          </m:accPr>
          <m:e>
            <m:r>
              <w:rPr>
                <w:rFonts w:ascii="Cambria Math" w:hAnsi="Cambria Math"/>
                <w:lang w:val="en-US"/>
              </w:rPr>
              <m:t>h(x)</m:t>
            </m:r>
          </m:e>
        </m:acc>
      </m:oMath>
      <w:r w:rsidRPr="008D717E">
        <w:rPr>
          <w:lang w:val="kk-KZ"/>
        </w:rPr>
        <w:t xml:space="preserve"> to denote the regularization </w:t>
      </w:r>
      <m:oMath>
        <m:r>
          <w:rPr>
            <w:rFonts w:ascii="Cambria Math" w:hAnsi="Cambria Math"/>
            <w:lang w:val="en-US"/>
          </w:rPr>
          <m:t>h</m:t>
        </m:r>
        <m:d>
          <m:dPr>
            <m:ctrlPr>
              <w:rPr>
                <w:rFonts w:ascii="Cambria Math" w:hAnsi="Cambria Math"/>
                <w:bCs/>
                <w:i/>
              </w:rPr>
            </m:ctrlPr>
          </m:dPr>
          <m:e>
            <m:r>
              <w:rPr>
                <w:rFonts w:ascii="Cambria Math" w:hAnsi="Cambria Math"/>
              </w:rPr>
              <m:t>x</m:t>
            </m:r>
          </m:e>
        </m:d>
        <m:r>
          <w:rPr>
            <w:rFonts w:ascii="Cambria Math" w:hAnsi="Cambria Math"/>
            <w:lang w:val="en-US"/>
          </w:rPr>
          <m:t>-</m:t>
        </m:r>
        <m:sSub>
          <m:sSubPr>
            <m:ctrlPr>
              <w:rPr>
                <w:rFonts w:ascii="Cambria Math" w:hAnsi="Cambria Math"/>
                <w:i/>
              </w:rPr>
            </m:ctrlPr>
          </m:sSubPr>
          <m:e>
            <m:r>
              <w:rPr>
                <w:rFonts w:ascii="Cambria Math" w:hAnsi="Cambria Math"/>
              </w:rPr>
              <m:t>γ</m:t>
            </m:r>
          </m:e>
          <m:sub>
            <m:r>
              <w:rPr>
                <w:rFonts w:ascii="Cambria Math" w:hAnsi="Cambria Math"/>
                <w:lang w:val="en-US"/>
              </w:rPr>
              <m:t>0</m:t>
            </m:r>
          </m:sub>
        </m:sSub>
        <m:d>
          <m:dPr>
            <m:ctrlPr>
              <w:rPr>
                <w:rFonts w:ascii="Cambria Math" w:hAnsi="Cambria Math"/>
                <w:i/>
              </w:rPr>
            </m:ctrlPr>
          </m:dPr>
          <m:e>
            <m:r>
              <w:rPr>
                <w:rFonts w:ascii="Cambria Math" w:hAnsi="Cambria Math"/>
                <w:lang w:val="en-US"/>
              </w:rPr>
              <m:t>h</m:t>
            </m:r>
          </m:e>
        </m:d>
        <m:r>
          <w:rPr>
            <w:rFonts w:ascii="Cambria Math" w:hAnsi="Cambria Math"/>
          </w:rPr>
          <m:t>G</m:t>
        </m:r>
        <m:d>
          <m:dPr>
            <m:ctrlPr>
              <w:rPr>
                <w:rFonts w:ascii="Cambria Math" w:hAnsi="Cambria Math"/>
                <w:bCs/>
                <w:i/>
              </w:rPr>
            </m:ctrlPr>
          </m:dPr>
          <m:e>
            <m:r>
              <w:rPr>
                <w:rFonts w:ascii="Cambria Math" w:hAnsi="Cambria Math"/>
              </w:rPr>
              <m:t>x</m:t>
            </m:r>
            <m:r>
              <w:rPr>
                <w:rFonts w:ascii="Cambria Math" w:hAnsi="Cambria Math"/>
                <w:lang w:val="en-US"/>
              </w:rPr>
              <m:t>,</m:t>
            </m:r>
            <m:sSup>
              <m:sSupPr>
                <m:ctrlPr>
                  <w:rPr>
                    <w:rFonts w:ascii="Cambria Math" w:hAnsi="Cambria Math"/>
                    <w:i/>
                  </w:rPr>
                </m:ctrlPr>
              </m:sSupPr>
              <m:e>
                <m:r>
                  <w:rPr>
                    <w:rFonts w:ascii="Cambria Math" w:hAnsi="Cambria Math"/>
                  </w:rPr>
                  <m:t>x</m:t>
                </m:r>
              </m:e>
              <m:sup>
                <m:r>
                  <w:rPr>
                    <w:rFonts w:ascii="Cambria Math" w:hAnsi="Cambria Math"/>
                    <w:lang w:val="en-US"/>
                  </w:rPr>
                  <m:t>0</m:t>
                </m:r>
              </m:sup>
            </m:sSup>
          </m:e>
        </m:d>
        <m:r>
          <w:rPr>
            <w:rFonts w:ascii="Cambria Math" w:hAnsi="Cambria Math"/>
            <w:lang w:val="en-US"/>
          </w:rPr>
          <m:t>-</m:t>
        </m:r>
        <m:sSub>
          <m:sSubPr>
            <m:ctrlPr>
              <w:rPr>
                <w:rFonts w:ascii="Cambria Math" w:hAnsi="Cambria Math"/>
                <w:i/>
              </w:rPr>
            </m:ctrlPr>
          </m:sSubPr>
          <m:e>
            <m:r>
              <w:rPr>
                <w:rFonts w:ascii="Cambria Math" w:hAnsi="Cambria Math"/>
              </w:rPr>
              <m:t>γ</m:t>
            </m:r>
          </m:e>
          <m:sub>
            <m:r>
              <w:rPr>
                <w:rFonts w:ascii="Cambria Math" w:hAnsi="Cambria Math"/>
                <w:lang w:val="en-US"/>
              </w:rPr>
              <m:t>1</m:t>
            </m:r>
          </m:sub>
        </m:sSub>
        <m:d>
          <m:dPr>
            <m:ctrlPr>
              <w:rPr>
                <w:rFonts w:ascii="Cambria Math" w:hAnsi="Cambria Math"/>
                <w:i/>
              </w:rPr>
            </m:ctrlPr>
          </m:dPr>
          <m:e>
            <m:r>
              <w:rPr>
                <w:rFonts w:ascii="Cambria Math" w:hAnsi="Cambria Math"/>
                <w:lang w:val="en-US"/>
              </w:rPr>
              <m:t>h</m:t>
            </m:r>
          </m:e>
        </m:d>
        <m:f>
          <m:fPr>
            <m:ctrlPr>
              <w:rPr>
                <w:rFonts w:ascii="Cambria Math" w:eastAsiaTheme="minorEastAsia" w:hAnsi="Cambria Math"/>
                <w:i/>
              </w:rPr>
            </m:ctrlPr>
          </m:fPr>
          <m:num>
            <m:r>
              <w:rPr>
                <w:rFonts w:ascii="Cambria Math" w:eastAsiaTheme="minorEastAsia" w:hAnsi="Cambria Math"/>
              </w:rPr>
              <m:t>∂</m:t>
            </m:r>
            <m:r>
              <w:rPr>
                <w:rFonts w:ascii="Cambria Math" w:hAnsi="Cambria Math"/>
              </w:rPr>
              <m:t>G</m:t>
            </m:r>
            <m:d>
              <m:dPr>
                <m:ctrlPr>
                  <w:rPr>
                    <w:rFonts w:ascii="Cambria Math" w:hAnsi="Cambria Math"/>
                    <w:bCs/>
                    <w:i/>
                  </w:rPr>
                </m:ctrlPr>
              </m:dPr>
              <m:e>
                <m:r>
                  <w:rPr>
                    <w:rFonts w:ascii="Cambria Math" w:hAnsi="Cambria Math"/>
                  </w:rPr>
                  <m:t>x</m:t>
                </m:r>
                <m:r>
                  <w:rPr>
                    <w:rFonts w:ascii="Cambria Math" w:hAnsi="Cambria Math"/>
                    <w:lang w:val="en-US"/>
                  </w:rPr>
                  <m:t>,</m:t>
                </m:r>
                <m:sSup>
                  <m:sSupPr>
                    <m:ctrlPr>
                      <w:rPr>
                        <w:rFonts w:ascii="Cambria Math" w:hAnsi="Cambria Math"/>
                        <w:i/>
                      </w:rPr>
                    </m:ctrlPr>
                  </m:sSupPr>
                  <m:e>
                    <m:r>
                      <w:rPr>
                        <w:rFonts w:ascii="Cambria Math" w:hAnsi="Cambria Math"/>
                      </w:rPr>
                      <m:t>x</m:t>
                    </m:r>
                  </m:e>
                  <m:sup>
                    <m:r>
                      <w:rPr>
                        <w:rFonts w:ascii="Cambria Math" w:hAnsi="Cambria Math"/>
                        <w:lang w:val="en-US"/>
                      </w:rPr>
                      <m:t>0</m:t>
                    </m:r>
                  </m:sup>
                </m:sSup>
              </m:e>
            </m:d>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lang w:val="en-US"/>
                  </w:rPr>
                  <m:t>1</m:t>
                </m:r>
              </m:sub>
            </m:sSub>
          </m:den>
        </m:f>
        <m:r>
          <w:rPr>
            <w:rFonts w:ascii="Cambria Math" w:eastAsiaTheme="minorEastAsia" w:hAnsi="Cambria Math"/>
            <w:lang w:val="en-US"/>
          </w:rPr>
          <m:t>-…-</m:t>
        </m:r>
        <m:sSub>
          <m:sSubPr>
            <m:ctrlPr>
              <w:rPr>
                <w:rFonts w:ascii="Cambria Math" w:hAnsi="Cambria Math"/>
                <w:i/>
              </w:rPr>
            </m:ctrlPr>
          </m:sSubPr>
          <m:e>
            <m:r>
              <w:rPr>
                <w:rFonts w:ascii="Cambria Math" w:hAnsi="Cambria Math"/>
              </w:rPr>
              <m:t>γ</m:t>
            </m:r>
          </m:e>
          <m:sub>
            <m:r>
              <w:rPr>
                <w:rFonts w:ascii="Cambria Math" w:hAnsi="Cambria Math"/>
              </w:rPr>
              <m:t>d</m:t>
            </m:r>
          </m:sub>
        </m:sSub>
        <m:d>
          <m:dPr>
            <m:ctrlPr>
              <w:rPr>
                <w:rFonts w:ascii="Cambria Math" w:hAnsi="Cambria Math"/>
                <w:i/>
              </w:rPr>
            </m:ctrlPr>
          </m:dPr>
          <m:e>
            <m:r>
              <w:rPr>
                <w:rFonts w:ascii="Cambria Math" w:hAnsi="Cambria Math"/>
                <w:lang w:val="en-US"/>
              </w:rPr>
              <m:t>h</m:t>
            </m:r>
          </m:e>
        </m:d>
        <m:f>
          <m:fPr>
            <m:ctrlPr>
              <w:rPr>
                <w:rFonts w:ascii="Cambria Math" w:eastAsiaTheme="minorEastAsia" w:hAnsi="Cambria Math"/>
                <w:i/>
              </w:rPr>
            </m:ctrlPr>
          </m:fPr>
          <m:num>
            <m:r>
              <w:rPr>
                <w:rFonts w:ascii="Cambria Math" w:eastAsiaTheme="minorEastAsia" w:hAnsi="Cambria Math"/>
              </w:rPr>
              <m:t>∂</m:t>
            </m:r>
            <m:r>
              <w:rPr>
                <w:rFonts w:ascii="Cambria Math" w:hAnsi="Cambria Math"/>
              </w:rPr>
              <m:t>G</m:t>
            </m:r>
            <m:d>
              <m:dPr>
                <m:ctrlPr>
                  <w:rPr>
                    <w:rFonts w:ascii="Cambria Math" w:hAnsi="Cambria Math"/>
                    <w:bCs/>
                    <w:i/>
                  </w:rPr>
                </m:ctrlPr>
              </m:dPr>
              <m:e>
                <m:r>
                  <w:rPr>
                    <w:rFonts w:ascii="Cambria Math" w:hAnsi="Cambria Math"/>
                  </w:rPr>
                  <m:t>x</m:t>
                </m:r>
                <m:r>
                  <w:rPr>
                    <w:rFonts w:ascii="Cambria Math" w:hAnsi="Cambria Math"/>
                    <w:lang w:val="en-US"/>
                  </w:rPr>
                  <m:t>,</m:t>
                </m:r>
                <m:sSup>
                  <m:sSupPr>
                    <m:ctrlPr>
                      <w:rPr>
                        <w:rFonts w:ascii="Cambria Math" w:hAnsi="Cambria Math"/>
                        <w:i/>
                      </w:rPr>
                    </m:ctrlPr>
                  </m:sSupPr>
                  <m:e>
                    <m:r>
                      <w:rPr>
                        <w:rFonts w:ascii="Cambria Math" w:hAnsi="Cambria Math"/>
                      </w:rPr>
                      <m:t>x</m:t>
                    </m:r>
                  </m:e>
                  <m:sup>
                    <m:r>
                      <w:rPr>
                        <w:rFonts w:ascii="Cambria Math" w:hAnsi="Cambria Math"/>
                        <w:lang w:val="en-US"/>
                      </w:rPr>
                      <m:t>0</m:t>
                    </m:r>
                  </m:sup>
                </m:sSup>
              </m:e>
            </m:d>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d</m:t>
                </m:r>
              </m:sub>
            </m:sSub>
          </m:den>
        </m:f>
      </m:oMath>
      <w:r w:rsidRPr="008D717E">
        <w:rPr>
          <w:lang w:val="kk-KZ"/>
        </w:rPr>
        <w:t xml:space="preserve">. We introduce the operator </w:t>
      </w:r>
      <m:oMath>
        <m:r>
          <w:rPr>
            <w:rFonts w:ascii="Cambria Math" w:hAnsi="Cambria Math"/>
            <w:lang w:val="kk-KZ"/>
          </w:rPr>
          <m:t>B</m:t>
        </m:r>
      </m:oMath>
      <w:r w:rsidRPr="008D717E">
        <w:rPr>
          <w:lang w:val="kk-KZ"/>
        </w:rPr>
        <w:t xml:space="preserve"> on </w:t>
      </w:r>
      <m:oMath>
        <m:sSubSup>
          <m:sSubSupPr>
            <m:ctrlPr>
              <w:rPr>
                <w:rFonts w:ascii="Cambria Math" w:hAnsi="Cambria Math"/>
                <w:i/>
              </w:rPr>
            </m:ctrlPr>
          </m:sSubSupPr>
          <m:e>
            <m:r>
              <w:rPr>
                <w:rFonts w:ascii="Cambria Math" w:hAnsi="Cambria Math"/>
              </w:rPr>
              <m:t>W</m:t>
            </m:r>
          </m:e>
          <m:sub>
            <m:r>
              <w:rPr>
                <w:rFonts w:ascii="Cambria Math" w:hAnsi="Cambria Math"/>
                <w:lang w:val="en-US"/>
              </w:rPr>
              <m:t>2,</m:t>
            </m:r>
            <m:r>
              <w:rPr>
                <w:rFonts w:ascii="Cambria Math" w:hAnsi="Cambria Math"/>
              </w:rPr>
              <m:t>γ</m:t>
            </m:r>
          </m:sub>
          <m:sup>
            <m:r>
              <w:rPr>
                <w:rFonts w:ascii="Cambria Math" w:hAnsi="Cambria Math"/>
                <w:lang w:val="en-US"/>
              </w:rPr>
              <m:t>2</m:t>
            </m:r>
          </m:sup>
        </m:sSubSup>
        <m:r>
          <w:rPr>
            <w:rFonts w:ascii="Cambria Math" w:hAnsi="Cambria Math"/>
            <w:lang w:val="en-US"/>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lang w:val="en-US"/>
              </w:rPr>
              <m:t>0</m:t>
            </m:r>
          </m:sub>
        </m:sSub>
        <m:r>
          <w:rPr>
            <w:rFonts w:ascii="Cambria Math" w:hAnsi="Cambria Math"/>
            <w:lang w:val="en-US"/>
          </w:rPr>
          <m:t>)</m:t>
        </m:r>
      </m:oMath>
      <w:r w:rsidRPr="008D717E">
        <w:rPr>
          <w:lang w:val="en-US"/>
        </w:rPr>
        <w:t xml:space="preserve"> </w:t>
      </w:r>
      <w:r w:rsidRPr="008D717E">
        <w:rPr>
          <w:lang w:val="kk-KZ"/>
        </w:rPr>
        <w:t xml:space="preserve">by the formula </w:t>
      </w:r>
      <m:oMath>
        <m:sSub>
          <m:sSubPr>
            <m:ctrlPr>
              <w:rPr>
                <w:rFonts w:ascii="Cambria Math" w:hAnsi="Cambria Math"/>
                <w:bCs/>
                <w:i/>
              </w:rPr>
            </m:ctrlPr>
          </m:sSubPr>
          <m:e>
            <m:r>
              <w:rPr>
                <w:rFonts w:ascii="Cambria Math" w:hAnsi="Cambria Math"/>
              </w:rPr>
              <m:t>B</m:t>
            </m:r>
            <m:r>
              <w:rPr>
                <w:rFonts w:ascii="Cambria Math" w:hAnsi="Cambria Math"/>
                <w:lang w:val="en-US"/>
              </w:rPr>
              <m:t>h=∆</m:t>
            </m:r>
          </m:e>
          <m:sub>
            <m:r>
              <w:rPr>
                <w:rFonts w:ascii="Cambria Math" w:hAnsi="Cambria Math"/>
              </w:rPr>
              <m:t>x</m:t>
            </m:r>
          </m:sub>
        </m:sSub>
        <m:acc>
          <m:accPr>
            <m:chr m:val="̃"/>
            <m:ctrlPr>
              <w:rPr>
                <w:rFonts w:ascii="Cambria Math" w:hAnsi="Cambria Math"/>
                <w:bCs/>
                <w:i/>
              </w:rPr>
            </m:ctrlPr>
          </m:accPr>
          <m:e>
            <m:r>
              <w:rPr>
                <w:rFonts w:ascii="Cambria Math" w:hAnsi="Cambria Math"/>
                <w:lang w:val="en-US"/>
              </w:rPr>
              <m:t>h(x)</m:t>
            </m:r>
          </m:e>
        </m:acc>
        <m:r>
          <m:rPr>
            <m:sty m:val="p"/>
          </m:rPr>
          <w:rPr>
            <w:rFonts w:ascii="Cambria Math" w:hAnsi="Cambria Math"/>
            <w:lang w:val="en-US"/>
          </w:rPr>
          <m:t xml:space="preserve"> </m:t>
        </m:r>
        <m:r>
          <m:rPr>
            <m:sty m:val="p"/>
          </m:rPr>
          <w:rPr>
            <w:rFonts w:ascii="Cambria Math"/>
            <w:lang w:val="en-US"/>
          </w:rPr>
          <m:t>,</m:t>
        </m:r>
        <m:r>
          <w:rPr>
            <w:rFonts w:ascii="Cambria Math" w:hAnsi="Cambria Math"/>
            <w:lang w:val="en-US"/>
          </w:rPr>
          <m:t xml:space="preserve">   </m:t>
        </m:r>
        <m:r>
          <w:rPr>
            <w:rFonts w:ascii="Cambria Math" w:hAnsi="Cambria Math"/>
          </w:rPr>
          <m:t>x</m:t>
        </m:r>
        <m:r>
          <w:rPr>
            <w:rFonts w:ascii="Cambria Math" w:hAnsi="Cambria Math"/>
            <w:lang w:val="en-US"/>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lang w:val="en-US"/>
              </w:rPr>
              <m:t>0</m:t>
            </m:r>
          </m:sub>
        </m:sSub>
      </m:oMath>
      <w:r w:rsidRPr="008D717E">
        <w:rPr>
          <w:lang w:val="kk-KZ"/>
        </w:rPr>
        <w:t>. As an operator</w:t>
      </w:r>
      <w:r>
        <w:rPr>
          <w:lang w:val="kk-KZ"/>
        </w:rPr>
        <w:t xml:space="preserve"> </w:t>
      </w:r>
      <w:r w:rsidRPr="00C93A83">
        <w:rPr>
          <w:position w:val="-12"/>
          <w:lang w:val="kk-KZ"/>
        </w:rPr>
        <w:object w:dxaOrig="320" w:dyaOrig="360">
          <v:shape id="_x0000_i1079" type="#_x0000_t75" style="width:15.5pt;height:17.5pt" o:ole="">
            <v:imagedata r:id="rId72" o:title=""/>
          </v:shape>
          <o:OLEObject Type="Embed" ProgID="Equation.DSMT4" ShapeID="_x0000_i1079" DrawAspect="Content" ObjectID="_1665843976" r:id="rId123"/>
        </w:object>
      </w:r>
      <w:r w:rsidRPr="008D717E">
        <w:rPr>
          <w:lang w:val="kk-KZ"/>
        </w:rPr>
        <w:t xml:space="preserve">, we take the Laplace operator in the ball </w:t>
      </w:r>
      <m:oMath>
        <m:r>
          <w:rPr>
            <w:rFonts w:ascii="Cambria Math" w:hAnsi="Cambria Math"/>
            <w:lang w:val="kk-KZ"/>
          </w:rPr>
          <m:t>Ω</m:t>
        </m:r>
      </m:oMath>
      <w:r w:rsidRPr="008D717E">
        <w:rPr>
          <w:lang w:val="kk-KZ"/>
        </w:rPr>
        <w:t xml:space="preserve"> corresponding to the Dirichlet problem. Then Theorems 1.1, 1.2, 1.3, 1.4 are valid. Note that the system </w:t>
      </w:r>
      <w:r w:rsidRPr="00C93A83">
        <w:rPr>
          <w:position w:val="-12"/>
          <w:lang w:val="kk-KZ"/>
        </w:rPr>
        <w:object w:dxaOrig="880" w:dyaOrig="360">
          <v:shape id="_x0000_i1080" type="#_x0000_t75" style="width:45pt;height:17.5pt" o:ole="">
            <v:imagedata r:id="rId124" o:title=""/>
          </v:shape>
          <o:OLEObject Type="Embed" ProgID="Equation.3" ShapeID="_x0000_i1080" DrawAspect="Content" ObjectID="_1665843977" r:id="rId125"/>
        </w:object>
      </w:r>
      <w:r>
        <w:rPr>
          <w:position w:val="-12"/>
          <w:lang w:val="kk-KZ"/>
        </w:rPr>
        <w:t xml:space="preserve"> </w:t>
      </w:r>
      <w:r w:rsidRPr="008D717E">
        <w:rPr>
          <w:lang w:val="kk-KZ"/>
        </w:rPr>
        <w:t xml:space="preserve">is a set of functions constructed from the Green's function at a fixed point </w:t>
      </w:r>
      <m:oMath>
        <m:d>
          <m:dPr>
            <m:begChr m:val="{"/>
            <m:endChr m:val="}"/>
            <m:ctrlPr>
              <w:rPr>
                <w:rFonts w:ascii="Cambria Math" w:eastAsiaTheme="minorEastAsia" w:hAnsi="Cambria Math"/>
                <w:i/>
              </w:rPr>
            </m:ctrlPr>
          </m:dPr>
          <m:e>
            <m:r>
              <w:rPr>
                <w:rFonts w:ascii="Cambria Math" w:hAnsi="Cambria Math"/>
              </w:rPr>
              <m:t>G</m:t>
            </m:r>
            <m:d>
              <m:dPr>
                <m:ctrlPr>
                  <w:rPr>
                    <w:rFonts w:ascii="Cambria Math" w:hAnsi="Cambria Math"/>
                    <w:bCs/>
                    <w:i/>
                  </w:rPr>
                </m:ctrlPr>
              </m:dPr>
              <m:e>
                <m:r>
                  <w:rPr>
                    <w:rFonts w:ascii="Cambria Math" w:hAnsi="Cambria Math"/>
                  </w:rPr>
                  <m:t>x</m:t>
                </m:r>
                <m:r>
                  <w:rPr>
                    <w:rFonts w:ascii="Cambria Math" w:hAnsi="Cambria Math"/>
                    <w:lang w:val="en-US"/>
                  </w:rPr>
                  <m:t>,</m:t>
                </m:r>
                <m:sSup>
                  <m:sSupPr>
                    <m:ctrlPr>
                      <w:rPr>
                        <w:rFonts w:ascii="Cambria Math" w:hAnsi="Cambria Math"/>
                        <w:i/>
                      </w:rPr>
                    </m:ctrlPr>
                  </m:sSupPr>
                  <m:e>
                    <m:r>
                      <w:rPr>
                        <w:rFonts w:ascii="Cambria Math" w:hAnsi="Cambria Math"/>
                      </w:rPr>
                      <m:t>x</m:t>
                    </m:r>
                  </m:e>
                  <m:sup>
                    <m:r>
                      <w:rPr>
                        <w:rFonts w:ascii="Cambria Math" w:hAnsi="Cambria Math"/>
                        <w:lang w:val="en-US"/>
                      </w:rPr>
                      <m:t>0</m:t>
                    </m:r>
                  </m:sup>
                </m:sSup>
              </m:e>
            </m:d>
            <m:r>
              <w:rPr>
                <w:rFonts w:ascii="Cambria Math" w:hAnsi="Cambria Math"/>
                <w:lang w:val="en-US"/>
              </w:rPr>
              <m:t>,</m:t>
            </m:r>
            <m:f>
              <m:fPr>
                <m:ctrlPr>
                  <w:rPr>
                    <w:rFonts w:ascii="Cambria Math" w:eastAsiaTheme="minorEastAsia" w:hAnsi="Cambria Math"/>
                    <w:i/>
                  </w:rPr>
                </m:ctrlPr>
              </m:fPr>
              <m:num>
                <m:r>
                  <w:rPr>
                    <w:rFonts w:ascii="Cambria Math" w:eastAsiaTheme="minorEastAsia" w:hAnsi="Cambria Math"/>
                  </w:rPr>
                  <m:t>∂</m:t>
                </m:r>
                <m:r>
                  <w:rPr>
                    <w:rFonts w:ascii="Cambria Math" w:hAnsi="Cambria Math"/>
                  </w:rPr>
                  <m:t>G</m:t>
                </m:r>
                <m:d>
                  <m:dPr>
                    <m:ctrlPr>
                      <w:rPr>
                        <w:rFonts w:ascii="Cambria Math" w:hAnsi="Cambria Math"/>
                        <w:bCs/>
                        <w:i/>
                      </w:rPr>
                    </m:ctrlPr>
                  </m:dPr>
                  <m:e>
                    <m:r>
                      <w:rPr>
                        <w:rFonts w:ascii="Cambria Math" w:hAnsi="Cambria Math"/>
                      </w:rPr>
                      <m:t>x</m:t>
                    </m:r>
                    <m:r>
                      <w:rPr>
                        <w:rFonts w:ascii="Cambria Math" w:hAnsi="Cambria Math"/>
                        <w:lang w:val="en-US"/>
                      </w:rPr>
                      <m:t>,</m:t>
                    </m:r>
                    <m:sSup>
                      <m:sSupPr>
                        <m:ctrlPr>
                          <w:rPr>
                            <w:rFonts w:ascii="Cambria Math" w:hAnsi="Cambria Math"/>
                            <w:i/>
                          </w:rPr>
                        </m:ctrlPr>
                      </m:sSupPr>
                      <m:e>
                        <m:r>
                          <w:rPr>
                            <w:rFonts w:ascii="Cambria Math" w:hAnsi="Cambria Math"/>
                          </w:rPr>
                          <m:t>x</m:t>
                        </m:r>
                      </m:e>
                      <m:sup>
                        <m:r>
                          <w:rPr>
                            <w:rFonts w:ascii="Cambria Math" w:hAnsi="Cambria Math"/>
                            <w:lang w:val="en-US"/>
                          </w:rPr>
                          <m:t>0</m:t>
                        </m:r>
                      </m:sup>
                    </m:sSup>
                  </m:e>
                </m:d>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lang w:val="en-US"/>
                      </w:rPr>
                      <m:t>1</m:t>
                    </m:r>
                  </m:sub>
                </m:sSub>
              </m:den>
            </m:f>
            <m:r>
              <w:rPr>
                <w:rFonts w:ascii="Cambria Math" w:hAnsi="Cambria Math"/>
                <w:lang w:val="en-US"/>
              </w:rPr>
              <m:t xml:space="preserve">…. .  </m:t>
            </m:r>
            <m:f>
              <m:fPr>
                <m:ctrlPr>
                  <w:rPr>
                    <w:rFonts w:ascii="Cambria Math" w:eastAsiaTheme="minorEastAsia" w:hAnsi="Cambria Math"/>
                    <w:i/>
                  </w:rPr>
                </m:ctrlPr>
              </m:fPr>
              <m:num>
                <m:r>
                  <w:rPr>
                    <w:rFonts w:ascii="Cambria Math" w:eastAsiaTheme="minorEastAsia" w:hAnsi="Cambria Math"/>
                  </w:rPr>
                  <m:t>∂</m:t>
                </m:r>
                <m:r>
                  <w:rPr>
                    <w:rFonts w:ascii="Cambria Math" w:hAnsi="Cambria Math"/>
                  </w:rPr>
                  <m:t>G</m:t>
                </m:r>
                <m:d>
                  <m:dPr>
                    <m:ctrlPr>
                      <w:rPr>
                        <w:rFonts w:ascii="Cambria Math" w:hAnsi="Cambria Math"/>
                        <w:bCs/>
                        <w:i/>
                      </w:rPr>
                    </m:ctrlPr>
                  </m:dPr>
                  <m:e>
                    <m:r>
                      <w:rPr>
                        <w:rFonts w:ascii="Cambria Math" w:hAnsi="Cambria Math"/>
                      </w:rPr>
                      <m:t>x</m:t>
                    </m:r>
                    <m:r>
                      <w:rPr>
                        <w:rFonts w:ascii="Cambria Math" w:hAnsi="Cambria Math"/>
                        <w:lang w:val="en-US"/>
                      </w:rPr>
                      <m:t>,</m:t>
                    </m:r>
                    <m:sSup>
                      <m:sSupPr>
                        <m:ctrlPr>
                          <w:rPr>
                            <w:rFonts w:ascii="Cambria Math" w:hAnsi="Cambria Math"/>
                            <w:i/>
                          </w:rPr>
                        </m:ctrlPr>
                      </m:sSupPr>
                      <m:e>
                        <m:r>
                          <w:rPr>
                            <w:rFonts w:ascii="Cambria Math" w:hAnsi="Cambria Math"/>
                          </w:rPr>
                          <m:t>x</m:t>
                        </m:r>
                      </m:e>
                      <m:sup>
                        <m:r>
                          <w:rPr>
                            <w:rFonts w:ascii="Cambria Math" w:hAnsi="Cambria Math"/>
                            <w:lang w:val="en-US"/>
                          </w:rPr>
                          <m:t>0</m:t>
                        </m:r>
                      </m:sup>
                    </m:sSup>
                  </m:e>
                </m:d>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d</m:t>
                    </m:r>
                  </m:sub>
                </m:sSub>
              </m:den>
            </m:f>
          </m:e>
        </m:d>
      </m:oMath>
      <w:r w:rsidRPr="008D717E">
        <w:rPr>
          <w:lang w:val="kk-KZ"/>
        </w:rPr>
        <w:t xml:space="preserve">. This system of functions corresponds to the biorthogonal set of functionals </w:t>
      </w:r>
      <m:oMath>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γ</m:t>
                </m:r>
              </m:e>
              <m:sub>
                <m:r>
                  <w:rPr>
                    <w:rFonts w:ascii="Cambria Math" w:hAnsi="Cambria Math"/>
                    <w:lang w:val="en-US"/>
                  </w:rPr>
                  <m:t>0</m:t>
                </m:r>
              </m:sub>
            </m:sSub>
            <m:d>
              <m:dPr>
                <m:ctrlPr>
                  <w:rPr>
                    <w:rFonts w:ascii="Cambria Math" w:hAnsi="Cambria Math"/>
                    <w:i/>
                  </w:rPr>
                </m:ctrlPr>
              </m:dPr>
              <m:e>
                <m:r>
                  <w:rPr>
                    <w:rFonts w:ascii="Cambria Math" w:hAnsi="Cambria Math"/>
                    <w:lang w:val="en-US"/>
                  </w:rPr>
                  <m:t>∙</m:t>
                </m:r>
              </m:e>
            </m:d>
            <m:r>
              <w:rPr>
                <w:rFonts w:ascii="Cambria Math" w:hAnsi="Cambria Math"/>
                <w:lang w:val="en-US"/>
              </w:rPr>
              <m:t xml:space="preserve">, </m:t>
            </m:r>
            <m:sSub>
              <m:sSubPr>
                <m:ctrlPr>
                  <w:rPr>
                    <w:rFonts w:ascii="Cambria Math" w:hAnsi="Cambria Math"/>
                    <w:i/>
                  </w:rPr>
                </m:ctrlPr>
              </m:sSubPr>
              <m:e>
                <m:r>
                  <w:rPr>
                    <w:rFonts w:ascii="Cambria Math" w:hAnsi="Cambria Math"/>
                  </w:rPr>
                  <m:t>γ</m:t>
                </m:r>
              </m:e>
              <m:sub>
                <m:r>
                  <w:rPr>
                    <w:rFonts w:ascii="Cambria Math" w:hAnsi="Cambria Math"/>
                    <w:lang w:val="en-US"/>
                  </w:rPr>
                  <m:t>1</m:t>
                </m:r>
              </m:sub>
            </m:sSub>
            <m:d>
              <m:dPr>
                <m:ctrlPr>
                  <w:rPr>
                    <w:rFonts w:ascii="Cambria Math" w:hAnsi="Cambria Math"/>
                    <w:i/>
                  </w:rPr>
                </m:ctrlPr>
              </m:dPr>
              <m:e>
                <m:r>
                  <w:rPr>
                    <w:rFonts w:ascii="Cambria Math" w:hAnsi="Cambria Math"/>
                    <w:lang w:val="en-US"/>
                  </w:rPr>
                  <m:t>∙</m:t>
                </m:r>
              </m:e>
            </m:d>
            <m:r>
              <w:rPr>
                <w:rFonts w:ascii="Cambria Math" w:hAnsi="Cambria Math"/>
                <w:lang w:val="en-US"/>
              </w:rPr>
              <m:t>,…,</m:t>
            </m:r>
            <m:sSub>
              <m:sSubPr>
                <m:ctrlPr>
                  <w:rPr>
                    <w:rFonts w:ascii="Cambria Math" w:hAnsi="Cambria Math"/>
                    <w:i/>
                  </w:rPr>
                </m:ctrlPr>
              </m:sSubPr>
              <m:e>
                <m:r>
                  <w:rPr>
                    <w:rFonts w:ascii="Cambria Math" w:hAnsi="Cambria Math"/>
                  </w:rPr>
                  <m:t>γ</m:t>
                </m:r>
              </m:e>
              <m:sub>
                <m:r>
                  <w:rPr>
                    <w:rFonts w:ascii="Cambria Math" w:hAnsi="Cambria Math"/>
                  </w:rPr>
                  <m:t>d</m:t>
                </m:r>
              </m:sub>
            </m:sSub>
            <m:d>
              <m:dPr>
                <m:ctrlPr>
                  <w:rPr>
                    <w:rFonts w:ascii="Cambria Math" w:hAnsi="Cambria Math"/>
                    <w:i/>
                  </w:rPr>
                </m:ctrlPr>
              </m:dPr>
              <m:e>
                <m:r>
                  <w:rPr>
                    <w:rFonts w:ascii="Cambria Math" w:hAnsi="Cambria Math"/>
                    <w:lang w:val="en-US"/>
                  </w:rPr>
                  <m:t>∙</m:t>
                </m:r>
              </m:e>
            </m:d>
            <m:r>
              <m:rPr>
                <m:sty m:val="p"/>
              </m:rPr>
              <w:rPr>
                <w:rFonts w:ascii="Cambria Math" w:hAnsi="Cambria Math"/>
                <w:lang w:val="en-US"/>
              </w:rPr>
              <m:t xml:space="preserve"> </m:t>
            </m:r>
          </m:e>
        </m:d>
      </m:oMath>
      <w:r w:rsidRPr="008D717E">
        <w:rPr>
          <w:lang w:val="en-US"/>
        </w:rPr>
        <w:t xml:space="preserve">. </w:t>
      </w:r>
      <w:r w:rsidRPr="008D717E">
        <w:rPr>
          <w:lang w:val="kk-KZ"/>
        </w:rPr>
        <w:t xml:space="preserve">It should be noted that these functionals are written out here explicitly. Details can be found in [17], [18]. Other examples of operators with partial derivatives can be found in [7-12]. In [11], this scheme was implemented for general second-order elliptic operators with variable coefficients. In [19], this scheme is implemented in the case when the inner circle is removed from the unit ball instead of a fixed point. In this case, it is also possible to describe the reversible restrictions of the corresponding maximal operator and their resolvents. Also, this scheme is implemented for a </w:t>
      </w:r>
      <w:r w:rsidRPr="008D717E">
        <w:rPr>
          <w:lang w:val="kk-KZ"/>
        </w:rPr>
        <w:lastRenderedPageBreak/>
        <w:t>two-dimensional harmonic oscillator. In this case, two points that are symmetrical about the origin are removed from the plane. The reversible restrictions of the maximal operator are described and representations for their resolvents are given. In [10] - [18], the proposed technique was carried over to partial differential operators of order greater than two. In particular, invertible restrictions for a polyharmonic operator in a punctured ball are written out. Representations of their resolutions are indicated.</w:t>
      </w:r>
      <w:r w:rsidR="00B26995">
        <w:rPr>
          <w:lang w:val="kk-KZ"/>
        </w:rPr>
        <w:br w:type="page"/>
      </w:r>
    </w:p>
    <w:p w:rsidR="008D717E" w:rsidRPr="00B26995" w:rsidRDefault="008D717E" w:rsidP="0063591D">
      <w:pPr>
        <w:spacing w:after="240" w:line="360" w:lineRule="auto"/>
        <w:ind w:firstLine="709"/>
        <w:jc w:val="both"/>
        <w:rPr>
          <w:lang w:val="kk-KZ"/>
        </w:rPr>
      </w:pPr>
      <w:proofErr w:type="gramStart"/>
      <w:r w:rsidRPr="008D717E">
        <w:rPr>
          <w:b/>
          <w:spacing w:val="2"/>
          <w:lang w:val="en-US" w:eastAsia="en-US"/>
        </w:rPr>
        <w:lastRenderedPageBreak/>
        <w:t>4</w:t>
      </w:r>
      <w:proofErr w:type="gramEnd"/>
      <w:r w:rsidRPr="005D2753">
        <w:rPr>
          <w:spacing w:val="2"/>
          <w:lang w:val="en-US" w:eastAsia="en-US"/>
        </w:rPr>
        <w:t xml:space="preserve"> </w:t>
      </w:r>
      <w:r w:rsidR="00B26995">
        <w:rPr>
          <w:b/>
          <w:spacing w:val="2"/>
          <w:lang w:val="en-US"/>
        </w:rPr>
        <w:t xml:space="preserve">Spectral properties of operators </w:t>
      </w:r>
      <w:proofErr w:type="spellStart"/>
      <w:r w:rsidR="00B26995">
        <w:rPr>
          <w:b/>
          <w:spacing w:val="2"/>
          <w:lang w:val="en-US"/>
        </w:rPr>
        <w:t>resolvents</w:t>
      </w:r>
      <w:proofErr w:type="spellEnd"/>
      <w:r w:rsidR="00B26995">
        <w:rPr>
          <w:b/>
          <w:spacing w:val="2"/>
          <w:lang w:val="en-US"/>
        </w:rPr>
        <w:t xml:space="preserve"> of which are</w:t>
      </w:r>
      <w:r w:rsidR="00B26995" w:rsidRPr="008D717E">
        <w:rPr>
          <w:b/>
          <w:spacing w:val="2"/>
          <w:lang w:val="en-US"/>
        </w:rPr>
        <w:t xml:space="preserve"> finite-dimensional perturbations of </w:t>
      </w:r>
      <w:proofErr w:type="spellStart"/>
      <w:r w:rsidR="00723A69">
        <w:rPr>
          <w:b/>
          <w:spacing w:val="2"/>
          <w:lang w:val="en-US"/>
        </w:rPr>
        <w:t>F</w:t>
      </w:r>
      <w:r w:rsidR="00B26995" w:rsidRPr="008D717E">
        <w:rPr>
          <w:b/>
          <w:spacing w:val="2"/>
          <w:lang w:val="en-US"/>
        </w:rPr>
        <w:t>redholm</w:t>
      </w:r>
      <w:proofErr w:type="spellEnd"/>
      <w:r w:rsidR="00B26995" w:rsidRPr="008D717E">
        <w:rPr>
          <w:b/>
          <w:spacing w:val="2"/>
          <w:lang w:val="en-US"/>
        </w:rPr>
        <w:t xml:space="preserve"> operators</w:t>
      </w:r>
    </w:p>
    <w:p w:rsidR="008D717E" w:rsidRDefault="008D717E" w:rsidP="0063591D">
      <w:pPr>
        <w:spacing w:after="240" w:line="360" w:lineRule="auto"/>
        <w:ind w:firstLine="709"/>
        <w:jc w:val="both"/>
        <w:rPr>
          <w:lang w:val="en-US"/>
        </w:rPr>
      </w:pPr>
      <w:r>
        <w:rPr>
          <w:lang w:val="en-US"/>
        </w:rPr>
        <w:t>I</w:t>
      </w:r>
      <w:r w:rsidRPr="008D717E">
        <w:rPr>
          <w:lang w:val="en-US"/>
        </w:rPr>
        <w:t xml:space="preserve">n a Hilbert space </w:t>
      </w:r>
      <m:oMath>
        <m:r>
          <w:rPr>
            <w:rFonts w:ascii="Cambria Math" w:hAnsi="Cambria Math"/>
            <w:lang w:val="en-US"/>
          </w:rPr>
          <m:t>H</m:t>
        </m:r>
      </m:oMath>
      <w:r w:rsidRPr="008D717E">
        <w:rPr>
          <w:lang w:val="en-US"/>
        </w:rPr>
        <w:t xml:space="preserve"> with scalar product </w:t>
      </w:r>
      <w:r w:rsidRPr="00C93A83">
        <w:rPr>
          <w:position w:val="-14"/>
        </w:rPr>
        <w:object w:dxaOrig="420" w:dyaOrig="400">
          <v:shape id="_x0000_i1081" type="#_x0000_t75" style="width:21.5pt;height:21.5pt" o:ole="">
            <v:imagedata r:id="rId10" o:title=""/>
          </v:shape>
          <o:OLEObject Type="Embed" ProgID="Equation.3" ShapeID="_x0000_i1081" DrawAspect="Content" ObjectID="_1665843978" r:id="rId126"/>
        </w:object>
      </w:r>
      <w:r>
        <w:rPr>
          <w:position w:val="-14"/>
          <w:lang w:val="en-US"/>
        </w:rPr>
        <w:t xml:space="preserve"> </w:t>
      </w:r>
      <w:r w:rsidRPr="008D717E">
        <w:rPr>
          <w:lang w:val="en-US"/>
        </w:rPr>
        <w:t xml:space="preserve">and </w:t>
      </w:r>
      <w:proofErr w:type="gramStart"/>
      <w:r w:rsidRPr="008D717E">
        <w:rPr>
          <w:lang w:val="en-US"/>
        </w:rPr>
        <w:t>norm</w:t>
      </w:r>
      <w:r>
        <w:rPr>
          <w:lang w:val="en-US"/>
        </w:rPr>
        <w:t xml:space="preserve"> </w:t>
      </w:r>
      <w:proofErr w:type="gramEnd"/>
      <w:r w:rsidRPr="00C93A83">
        <w:rPr>
          <w:position w:val="-14"/>
        </w:rPr>
        <w:object w:dxaOrig="420" w:dyaOrig="400">
          <v:shape id="_x0000_i1082" type="#_x0000_t75" style="width:21.5pt;height:21.5pt" o:ole="">
            <v:imagedata r:id="rId127" o:title=""/>
          </v:shape>
          <o:OLEObject Type="Embed" ProgID="Equation.3" ShapeID="_x0000_i1082" DrawAspect="Content" ObjectID="_1665843979" r:id="rId128"/>
        </w:object>
      </w:r>
      <w:r w:rsidRPr="008D717E">
        <w:rPr>
          <w:lang w:val="en-US"/>
        </w:rPr>
        <w:t xml:space="preserve">, consider a closed linear operator </w:t>
      </w:r>
      <m:oMath>
        <m:r>
          <w:rPr>
            <w:rFonts w:ascii="Cambria Math" w:hAnsi="Cambria Math"/>
            <w:lang w:val="en-US"/>
          </w:rPr>
          <m:t>B</m:t>
        </m:r>
      </m:oMath>
      <w:r w:rsidRPr="008D717E">
        <w:rPr>
          <w:lang w:val="en-US"/>
        </w:rPr>
        <w:t xml:space="preserve"> with dense domain </w:t>
      </w:r>
      <w:r w:rsidRPr="00C93A83">
        <w:rPr>
          <w:position w:val="-10"/>
        </w:rPr>
        <w:object w:dxaOrig="560" w:dyaOrig="340">
          <v:shape id="_x0000_i1083" type="#_x0000_t75" style="width:27pt;height:17.5pt" o:ole="">
            <v:imagedata r:id="rId14" o:title=""/>
          </v:shape>
          <o:OLEObject Type="Embed" ProgID="Equation.3" ShapeID="_x0000_i1083" DrawAspect="Content" ObjectID="_1665843980" r:id="rId129"/>
        </w:object>
      </w:r>
      <w:r>
        <w:rPr>
          <w:position w:val="-10"/>
          <w:lang w:val="en-US"/>
        </w:rPr>
        <w:t xml:space="preserve"> </w:t>
      </w:r>
      <w:r w:rsidRPr="008D717E">
        <w:rPr>
          <w:lang w:val="en-US"/>
        </w:rPr>
        <w:t xml:space="preserve">in </w:t>
      </w:r>
      <m:oMath>
        <m:r>
          <w:rPr>
            <w:rFonts w:ascii="Cambria Math" w:hAnsi="Cambria Math"/>
            <w:lang w:val="en-US"/>
          </w:rPr>
          <m:t>H</m:t>
        </m:r>
      </m:oMath>
      <w:r w:rsidRPr="008D717E">
        <w:rPr>
          <w:lang w:val="en-US"/>
        </w:rPr>
        <w:t>. We assume that</w:t>
      </w:r>
    </w:p>
    <w:p w:rsidR="008D717E" w:rsidRDefault="008D717E" w:rsidP="0025048A">
      <w:pPr>
        <w:spacing w:after="240" w:line="360" w:lineRule="auto"/>
        <w:ind w:firstLine="709"/>
        <w:jc w:val="center"/>
        <w:rPr>
          <w:position w:val="-10"/>
          <w:lang w:val="en-US"/>
        </w:rPr>
      </w:pPr>
      <w:r w:rsidRPr="00C93A83">
        <w:rPr>
          <w:position w:val="-10"/>
          <w:lang w:val="kk-KZ"/>
        </w:rPr>
        <w:object w:dxaOrig="4500" w:dyaOrig="340">
          <v:shape id="_x0000_i1084" type="#_x0000_t75" style="width:225pt;height:17.5pt" o:ole="">
            <v:imagedata r:id="rId16" o:title=""/>
          </v:shape>
          <o:OLEObject Type="Embed" ProgID="Equation.3" ShapeID="_x0000_i1084" DrawAspect="Content" ObjectID="_1665843981" r:id="rId130"/>
        </w:object>
      </w:r>
    </w:p>
    <w:p w:rsidR="008D717E" w:rsidRDefault="00B26995" w:rsidP="0063591D">
      <w:pPr>
        <w:spacing w:after="240" w:line="360" w:lineRule="auto"/>
        <w:ind w:firstLine="709"/>
        <w:jc w:val="both"/>
        <w:rPr>
          <w:lang w:val="en-US"/>
        </w:rPr>
      </w:pPr>
      <w:r>
        <w:rPr>
          <w:lang w:val="en-US"/>
        </w:rPr>
        <w:t>T</w:t>
      </w:r>
      <w:r w:rsidR="008D717E" w:rsidRPr="008D717E">
        <w:rPr>
          <w:lang w:val="en-US"/>
        </w:rPr>
        <w:t xml:space="preserve">he </w:t>
      </w:r>
      <m:oMath>
        <m:r>
          <w:rPr>
            <w:rFonts w:ascii="Cambria Math" w:hAnsi="Cambria Math"/>
            <w:lang w:val="en-US"/>
          </w:rPr>
          <m:t>B</m:t>
        </m:r>
      </m:oMath>
      <w:r w:rsidR="008D717E" w:rsidRPr="008D717E">
        <w:rPr>
          <w:lang w:val="en-US"/>
        </w:rPr>
        <w:t xml:space="preserve"> operator </w:t>
      </w:r>
      <w:proofErr w:type="gramStart"/>
      <w:r w:rsidR="008D717E" w:rsidRPr="008D717E">
        <w:rPr>
          <w:lang w:val="en-US"/>
        </w:rPr>
        <w:t>is hereinafter referred</w:t>
      </w:r>
      <w:proofErr w:type="gramEnd"/>
      <w:r w:rsidR="008D717E" w:rsidRPr="008D717E">
        <w:rPr>
          <w:lang w:val="en-US"/>
        </w:rPr>
        <w:t xml:space="preserve"> to as the maximum operator</w:t>
      </w:r>
      <w:r w:rsidR="00CC7E2C">
        <w:rPr>
          <w:lang w:val="en-US"/>
        </w:rPr>
        <w:t>.</w:t>
      </w:r>
    </w:p>
    <w:p w:rsidR="00CC7E2C" w:rsidRDefault="00CC7E2C" w:rsidP="0063591D">
      <w:pPr>
        <w:spacing w:after="240" w:line="360" w:lineRule="auto"/>
        <w:ind w:firstLine="709"/>
        <w:jc w:val="both"/>
        <w:rPr>
          <w:lang w:val="en-US"/>
        </w:rPr>
      </w:pPr>
      <w:r w:rsidRPr="00CC7E2C">
        <w:rPr>
          <w:lang w:val="en-US"/>
        </w:rPr>
        <w:t xml:space="preserve">We define an additional norm on the domain of </w:t>
      </w:r>
      <w:proofErr w:type="gramStart"/>
      <w:r w:rsidRPr="00CC7E2C">
        <w:rPr>
          <w:lang w:val="en-US"/>
        </w:rPr>
        <w:t>definition</w:t>
      </w:r>
      <w:r>
        <w:rPr>
          <w:lang w:val="en-US"/>
        </w:rPr>
        <w:t xml:space="preserve"> </w:t>
      </w:r>
      <w:proofErr w:type="gramEnd"/>
      <w:r w:rsidRPr="00C93A83">
        <w:rPr>
          <w:position w:val="-10"/>
        </w:rPr>
        <w:object w:dxaOrig="560" w:dyaOrig="340">
          <v:shape id="_x0000_i1085" type="#_x0000_t75" style="width:27pt;height:17.5pt" o:ole="">
            <v:imagedata r:id="rId14" o:title=""/>
          </v:shape>
          <o:OLEObject Type="Embed" ProgID="Equation.3" ShapeID="_x0000_i1085" DrawAspect="Content" ObjectID="_1665843982" r:id="rId131"/>
        </w:object>
      </w:r>
      <w:r w:rsidRPr="00CC7E2C">
        <w:rPr>
          <w:lang w:val="en-US"/>
        </w:rPr>
        <w:t xml:space="preserve">, and denote the closure </w:t>
      </w:r>
      <w:r w:rsidRPr="00C93A83">
        <w:rPr>
          <w:position w:val="-10"/>
        </w:rPr>
        <w:object w:dxaOrig="560" w:dyaOrig="340">
          <v:shape id="_x0000_i1086" type="#_x0000_t75" style="width:27pt;height:17.5pt" o:ole="">
            <v:imagedata r:id="rId14" o:title=""/>
          </v:shape>
          <o:OLEObject Type="Embed" ProgID="Equation.3" ShapeID="_x0000_i1086" DrawAspect="Content" ObjectID="_1665843983" r:id="rId132"/>
        </w:object>
      </w:r>
      <w:r>
        <w:rPr>
          <w:position w:val="-10"/>
          <w:lang w:val="en-US"/>
        </w:rPr>
        <w:t xml:space="preserve"> </w:t>
      </w:r>
      <w:r w:rsidRPr="00CC7E2C">
        <w:rPr>
          <w:lang w:val="en-US"/>
        </w:rPr>
        <w:t xml:space="preserve">by this norm </w:t>
      </w:r>
      <w:r w:rsidRPr="00C93A83">
        <w:rPr>
          <w:position w:val="-14"/>
        </w:rPr>
        <w:object w:dxaOrig="400" w:dyaOrig="400">
          <v:shape id="_x0000_i1087" type="#_x0000_t75" style="width:21.5pt;height:21.5pt" o:ole="">
            <v:imagedata r:id="rId133" o:title=""/>
          </v:shape>
          <o:OLEObject Type="Embed" ProgID="Equation.3" ShapeID="_x0000_i1087" DrawAspect="Content" ObjectID="_1665843984" r:id="rId134"/>
        </w:object>
      </w:r>
      <w:r>
        <w:rPr>
          <w:position w:val="-14"/>
          <w:lang w:val="en-US"/>
        </w:rPr>
        <w:t xml:space="preserve"> </w:t>
      </w:r>
      <w:r w:rsidRPr="00CC7E2C">
        <w:rPr>
          <w:lang w:val="en-US"/>
        </w:rPr>
        <w:t xml:space="preserve">by </w:t>
      </w:r>
      <m:oMath>
        <m:r>
          <w:rPr>
            <w:rFonts w:ascii="Cambria Math" w:hAnsi="Cambria Math"/>
            <w:lang w:val="en-US"/>
          </w:rPr>
          <m:t>W</m:t>
        </m:r>
      </m:oMath>
      <w:r w:rsidRPr="00CC7E2C">
        <w:rPr>
          <w:lang w:val="en-US"/>
        </w:rPr>
        <w:t xml:space="preserve">. We assume that the additional norm </w:t>
      </w:r>
      <w:r w:rsidRPr="00C93A83">
        <w:rPr>
          <w:position w:val="-14"/>
        </w:rPr>
        <w:object w:dxaOrig="400" w:dyaOrig="400">
          <v:shape id="_x0000_i1088" type="#_x0000_t75" style="width:21.5pt;height:21.5pt" o:ole="">
            <v:imagedata r:id="rId133" o:title=""/>
          </v:shape>
          <o:OLEObject Type="Embed" ProgID="Equation.3" ShapeID="_x0000_i1088" DrawAspect="Content" ObjectID="_1665843985" r:id="rId135"/>
        </w:object>
      </w:r>
      <w:r>
        <w:rPr>
          <w:position w:val="-14"/>
          <w:lang w:val="en-US"/>
        </w:rPr>
        <w:t xml:space="preserve"> </w:t>
      </w:r>
      <w:r w:rsidRPr="00CC7E2C">
        <w:rPr>
          <w:lang w:val="en-US"/>
        </w:rPr>
        <w:t xml:space="preserve">is stronger than the original </w:t>
      </w:r>
      <w:proofErr w:type="gramStart"/>
      <w:r w:rsidRPr="00CC7E2C">
        <w:rPr>
          <w:lang w:val="en-US"/>
        </w:rPr>
        <w:t>norm</w:t>
      </w:r>
      <w:r>
        <w:rPr>
          <w:lang w:val="en-US"/>
        </w:rPr>
        <w:t xml:space="preserve"> </w:t>
      </w:r>
      <w:proofErr w:type="gramEnd"/>
      <w:r w:rsidRPr="00C93A83">
        <w:rPr>
          <w:position w:val="-14"/>
        </w:rPr>
        <w:object w:dxaOrig="420" w:dyaOrig="400">
          <v:shape id="_x0000_i1089" type="#_x0000_t75" style="width:21.5pt;height:21.5pt" o:ole="">
            <v:imagedata r:id="rId12" o:title=""/>
          </v:shape>
          <o:OLEObject Type="Embed" ProgID="Equation.3" ShapeID="_x0000_i1089" DrawAspect="Content" ObjectID="_1665843986" r:id="rId136"/>
        </w:object>
      </w:r>
      <w:r w:rsidRPr="00CC7E2C">
        <w:rPr>
          <w:lang w:val="en-US"/>
        </w:rPr>
        <w:t>, that is</w:t>
      </w:r>
      <w:r>
        <w:rPr>
          <w:lang w:val="en-US"/>
        </w:rPr>
        <w:t xml:space="preserve"> </w:t>
      </w:r>
      <w:r w:rsidRPr="00C93A83">
        <w:rPr>
          <w:position w:val="-10"/>
          <w:lang w:val="kk-KZ"/>
        </w:rPr>
        <w:object w:dxaOrig="1560" w:dyaOrig="340">
          <v:shape id="_x0000_i1090" type="#_x0000_t75" style="width:78pt;height:17.5pt" o:ole="">
            <v:imagedata r:id="rId137" o:title=""/>
          </v:shape>
          <o:OLEObject Type="Embed" ProgID="Equation.3" ShapeID="_x0000_i1090" DrawAspect="Content" ObjectID="_1665843987" r:id="rId138"/>
        </w:object>
      </w:r>
      <w:r w:rsidRPr="00CC7E2C">
        <w:rPr>
          <w:lang w:val="en-US"/>
        </w:rPr>
        <w:t>, the inequality holds</w:t>
      </w:r>
      <w:r>
        <w:rPr>
          <w:lang w:val="en-US"/>
        </w:rPr>
        <w:t xml:space="preserve"> </w:t>
      </w:r>
      <w:r w:rsidRPr="00C93A83">
        <w:rPr>
          <w:position w:val="-14"/>
        </w:rPr>
        <w:object w:dxaOrig="1200" w:dyaOrig="400">
          <v:shape id="_x0000_i1091" type="#_x0000_t75" style="width:60pt;height:21.5pt" o:ole="">
            <v:imagedata r:id="rId25" o:title=""/>
          </v:shape>
          <o:OLEObject Type="Embed" ProgID="Equation.3" ShapeID="_x0000_i1091" DrawAspect="Content" ObjectID="_1665843988" r:id="rId139"/>
        </w:object>
      </w:r>
      <w:r w:rsidRPr="00CC7E2C">
        <w:rPr>
          <w:lang w:val="en-US"/>
        </w:rPr>
        <w:t xml:space="preserve">. It is clear that the embedding has been </w:t>
      </w:r>
      <w:proofErr w:type="gramStart"/>
      <w:r w:rsidRPr="00CC7E2C">
        <w:rPr>
          <w:lang w:val="en-US"/>
        </w:rPr>
        <w:t>completed</w:t>
      </w:r>
      <w:r>
        <w:rPr>
          <w:lang w:val="en-US"/>
        </w:rPr>
        <w:t xml:space="preserve"> </w:t>
      </w:r>
      <w:proofErr w:type="gramEnd"/>
      <w:r w:rsidRPr="00C93A83">
        <w:rPr>
          <w:position w:val="-6"/>
          <w:lang w:val="kk-KZ"/>
        </w:rPr>
        <w:object w:dxaOrig="800" w:dyaOrig="279">
          <v:shape id="_x0000_i1092" type="#_x0000_t75" style="width:39.5pt;height:14.5pt" o:ole="">
            <v:imagedata r:id="rId27" o:title=""/>
          </v:shape>
          <o:OLEObject Type="Embed" ProgID="Equation.3" ShapeID="_x0000_i1092" DrawAspect="Content" ObjectID="_1665843989" r:id="rId140"/>
        </w:object>
      </w:r>
      <w:r w:rsidRPr="00CC7E2C">
        <w:rPr>
          <w:lang w:val="en-US"/>
        </w:rPr>
        <w:t xml:space="preserve">. In the dual </w:t>
      </w:r>
      <w:proofErr w:type="gramStart"/>
      <w:r w:rsidRPr="00CC7E2C">
        <w:rPr>
          <w:lang w:val="en-US"/>
        </w:rPr>
        <w:t>space</w:t>
      </w:r>
      <w:r>
        <w:rPr>
          <w:lang w:val="en-US"/>
        </w:rPr>
        <w:t xml:space="preserve"> </w:t>
      </w:r>
      <w:proofErr w:type="gramEnd"/>
      <w:r w:rsidRPr="00C93A83">
        <w:rPr>
          <w:position w:val="-6"/>
          <w:lang w:val="kk-KZ"/>
        </w:rPr>
        <w:object w:dxaOrig="360" w:dyaOrig="320">
          <v:shape id="_x0000_i1093" type="#_x0000_t75" style="width:17.5pt;height:15.5pt" o:ole="">
            <v:imagedata r:id="rId29" o:title=""/>
          </v:shape>
          <o:OLEObject Type="Embed" ProgID="Equation.3" ShapeID="_x0000_i1093" DrawAspect="Content" ObjectID="_1665843990" r:id="rId141"/>
        </w:object>
      </w:r>
      <w:r w:rsidRPr="00CC7E2C">
        <w:rPr>
          <w:lang w:val="en-US"/>
        </w:rPr>
        <w:t xml:space="preserve">, we choose a system </w:t>
      </w:r>
      <w:r w:rsidRPr="00C93A83">
        <w:rPr>
          <w:position w:val="-6"/>
          <w:lang w:val="kk-KZ"/>
        </w:rPr>
        <w:object w:dxaOrig="260" w:dyaOrig="220">
          <v:shape id="_x0000_i1094" type="#_x0000_t75" style="width:13pt;height:11.5pt" o:ole="">
            <v:imagedata r:id="rId31" o:title=""/>
          </v:shape>
          <o:OLEObject Type="Embed" ProgID="Equation.3" ShapeID="_x0000_i1094" DrawAspect="Content" ObjectID="_1665843991" r:id="rId142"/>
        </w:object>
      </w:r>
      <w:r>
        <w:rPr>
          <w:position w:val="-6"/>
          <w:lang w:val="en-US"/>
        </w:rPr>
        <w:t xml:space="preserve"> </w:t>
      </w:r>
      <w:r w:rsidRPr="00CC7E2C">
        <w:rPr>
          <w:lang w:val="en-US"/>
        </w:rPr>
        <w:t xml:space="preserve">of linearly independent </w:t>
      </w:r>
      <w:r>
        <w:rPr>
          <w:lang w:val="en-US"/>
        </w:rPr>
        <w:t xml:space="preserve">functional </w:t>
      </w:r>
      <w:r w:rsidRPr="00C93A83">
        <w:rPr>
          <w:position w:val="-12"/>
          <w:lang w:val="kk-KZ"/>
        </w:rPr>
        <w:object w:dxaOrig="900" w:dyaOrig="360">
          <v:shape id="_x0000_i1095" type="#_x0000_t75" style="width:45pt;height:17.5pt" o:ole="">
            <v:imagedata r:id="rId33" o:title=""/>
          </v:shape>
          <o:OLEObject Type="Embed" ProgID="Equation.3" ShapeID="_x0000_i1095" DrawAspect="Content" ObjectID="_1665843992" r:id="rId143"/>
        </w:object>
      </w:r>
      <w:r w:rsidRPr="00CC7E2C">
        <w:rPr>
          <w:lang w:val="en-US"/>
        </w:rPr>
        <w:t xml:space="preserve">. Then there is a unique system of elements </w:t>
      </w:r>
      <m:oMath>
        <m:d>
          <m:dPr>
            <m:begChr m:val="{"/>
            <m:endChr m:val="}"/>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φ</m:t>
                </m:r>
              </m:e>
              <m:sub>
                <m:r>
                  <w:rPr>
                    <w:rFonts w:ascii="Cambria Math" w:hAnsi="Cambria Math"/>
                    <w:lang w:val="kk-KZ"/>
                  </w:rPr>
                  <m:t>1</m:t>
                </m:r>
              </m:sub>
            </m:sSub>
            <m:r>
              <w:rPr>
                <w:rFonts w:ascii="Cambria Math" w:hAnsi="Cambria Math"/>
                <w:lang w:val="kk-KZ"/>
              </w:rPr>
              <m:t>, ⋯,</m:t>
            </m:r>
            <m:sSub>
              <m:sSubPr>
                <m:ctrlPr>
                  <w:rPr>
                    <w:rFonts w:ascii="Cambria Math" w:hAnsi="Cambria Math"/>
                    <w:i/>
                    <w:lang w:val="kk-KZ"/>
                  </w:rPr>
                </m:ctrlPr>
              </m:sSubPr>
              <m:e>
                <m:r>
                  <w:rPr>
                    <w:rFonts w:ascii="Cambria Math" w:hAnsi="Cambria Math"/>
                    <w:lang w:val="kk-KZ"/>
                  </w:rPr>
                  <m:t>φ</m:t>
                </m:r>
              </m:e>
              <m:sub>
                <m:r>
                  <w:rPr>
                    <w:rFonts w:ascii="Cambria Math" w:hAnsi="Cambria Math"/>
                    <w:lang w:val="kk-KZ"/>
                  </w:rPr>
                  <m:t>m</m:t>
                </m:r>
              </m:sub>
            </m:sSub>
          </m:e>
        </m:d>
        <m:r>
          <w:rPr>
            <w:rFonts w:ascii="Cambria Math" w:hAnsi="Cambria Math"/>
            <w:lang w:val="kk-KZ"/>
          </w:rPr>
          <m:t xml:space="preserve"> </m:t>
        </m:r>
      </m:oMath>
      <w:proofErr w:type="gramStart"/>
      <w:r w:rsidRPr="00CC7E2C">
        <w:rPr>
          <w:lang w:val="en-US"/>
        </w:rPr>
        <w:t>from</w:t>
      </w:r>
      <w:r>
        <w:rPr>
          <w:lang w:val="en-US"/>
        </w:rPr>
        <w:t xml:space="preserve"> </w:t>
      </w:r>
      <w:proofErr w:type="gramEnd"/>
      <w:r w:rsidRPr="00C93A83">
        <w:rPr>
          <w:position w:val="-6"/>
          <w:lang w:val="kk-KZ"/>
        </w:rPr>
        <w:object w:dxaOrig="600" w:dyaOrig="279">
          <v:shape id="_x0000_i1096" type="#_x0000_t75" style="width:31pt;height:14.5pt" o:ole="">
            <v:imagedata r:id="rId144" o:title=""/>
          </v:shape>
          <o:OLEObject Type="Embed" ProgID="Equation.3" ShapeID="_x0000_i1096" DrawAspect="Content" ObjectID="_1665843993" r:id="rId145"/>
        </w:object>
      </w:r>
      <w:r w:rsidRPr="00CC7E2C">
        <w:rPr>
          <w:lang w:val="en-US"/>
        </w:rPr>
        <w:t>, subject to the conditions</w:t>
      </w:r>
    </w:p>
    <w:p w:rsidR="00CC7E2C" w:rsidRDefault="00CC7E2C" w:rsidP="0025048A">
      <w:pPr>
        <w:spacing w:after="240" w:line="360" w:lineRule="auto"/>
        <w:ind w:firstLine="709"/>
        <w:jc w:val="center"/>
        <w:rPr>
          <w:position w:val="-14"/>
          <w:lang w:val="en-US"/>
        </w:rPr>
      </w:pPr>
      <w:r w:rsidRPr="00C93A83">
        <w:rPr>
          <w:position w:val="-14"/>
          <w:lang w:val="kk-KZ"/>
        </w:rPr>
        <w:object w:dxaOrig="2700" w:dyaOrig="400">
          <v:shape id="_x0000_i1097" type="#_x0000_t75" style="width:134.5pt;height:21.5pt" o:ole="">
            <v:imagedata r:id="rId37" o:title=""/>
          </v:shape>
          <o:OLEObject Type="Embed" ProgID="Equation.3" ShapeID="_x0000_i1097" DrawAspect="Content" ObjectID="_1665843994" r:id="rId146"/>
        </w:object>
      </w:r>
    </w:p>
    <w:p w:rsidR="00CC7E2C" w:rsidRDefault="00CC7E2C" w:rsidP="0063591D">
      <w:pPr>
        <w:spacing w:after="240" w:line="360" w:lineRule="auto"/>
        <w:jc w:val="both"/>
        <w:rPr>
          <w:lang w:val="en-US"/>
        </w:rPr>
      </w:pPr>
      <w:proofErr w:type="gramStart"/>
      <w:r w:rsidRPr="00CC7E2C">
        <w:rPr>
          <w:lang w:val="en-US"/>
        </w:rPr>
        <w:t>where</w:t>
      </w:r>
      <w:proofErr w:type="gramEnd"/>
      <w:r w:rsidRPr="00CC7E2C">
        <w:rPr>
          <w:lang w:val="en-US"/>
        </w:rPr>
        <w:t xml:space="preserve"> </w:t>
      </w:r>
      <w:r w:rsidRPr="00C93A83">
        <w:rPr>
          <w:position w:val="-14"/>
          <w:lang w:val="kk-KZ"/>
        </w:rPr>
        <w:object w:dxaOrig="960" w:dyaOrig="400">
          <v:shape id="_x0000_i1098" type="#_x0000_t75" style="width:48pt;height:21.5pt" o:ole="">
            <v:imagedata r:id="rId39" o:title=""/>
          </v:shape>
          <o:OLEObject Type="Embed" ProgID="Equation.3" ShapeID="_x0000_i1098" DrawAspect="Content" ObjectID="_1665843995" r:id="rId147"/>
        </w:object>
      </w:r>
      <w:r w:rsidRPr="00CC7E2C">
        <w:rPr>
          <w:lang w:val="en-US"/>
        </w:rPr>
        <w:t xml:space="preserve">means the value of the functional </w:t>
      </w:r>
      <w:r w:rsidRPr="00C93A83">
        <w:rPr>
          <w:position w:val="-12"/>
          <w:lang w:val="kk-KZ"/>
        </w:rPr>
        <w:object w:dxaOrig="260" w:dyaOrig="360">
          <v:shape id="_x0000_i1099" type="#_x0000_t75" style="width:13pt;height:17.5pt" o:ole="">
            <v:imagedata r:id="rId41" o:title=""/>
          </v:shape>
          <o:OLEObject Type="Embed" ProgID="Equation.3" ShapeID="_x0000_i1099" DrawAspect="Content" ObjectID="_1665843996" r:id="rId148"/>
        </w:object>
      </w:r>
      <w:r>
        <w:rPr>
          <w:position w:val="-12"/>
          <w:lang w:val="en-US"/>
        </w:rPr>
        <w:t xml:space="preserve"> </w:t>
      </w:r>
      <w:r w:rsidRPr="00CC7E2C">
        <w:rPr>
          <w:lang w:val="en-US"/>
        </w:rPr>
        <w:t>on the element</w:t>
      </w:r>
      <w:r>
        <w:rPr>
          <w:lang w:val="en-US"/>
        </w:rPr>
        <w:t xml:space="preserve"> </w:t>
      </w:r>
      <w:r w:rsidRPr="00C93A83">
        <w:rPr>
          <w:position w:val="-10"/>
          <w:lang w:val="kk-KZ"/>
        </w:rPr>
        <w:object w:dxaOrig="279" w:dyaOrig="340">
          <v:shape id="_x0000_i1100" type="#_x0000_t75" style="width:14.5pt;height:17.5pt" o:ole="">
            <v:imagedata r:id="rId149" o:title=""/>
          </v:shape>
          <o:OLEObject Type="Embed" ProgID="Equation.3" ShapeID="_x0000_i1100" DrawAspect="Content" ObjectID="_1665843997" r:id="rId150"/>
        </w:object>
      </w:r>
      <w:r w:rsidRPr="00CC7E2C">
        <w:rPr>
          <w:lang w:val="en-US"/>
        </w:rPr>
        <w:t xml:space="preserve">, and </w:t>
      </w:r>
      <w:r w:rsidRPr="0042763B">
        <w:rPr>
          <w:position w:val="-12"/>
          <w:lang w:val="kk-KZ"/>
        </w:rPr>
        <w:object w:dxaOrig="300" w:dyaOrig="360">
          <v:shape id="_x0000_i1101" type="#_x0000_t75" style="width:14.5pt;height:17.5pt" o:ole="">
            <v:imagedata r:id="rId45" o:title=""/>
          </v:shape>
          <o:OLEObject Type="Embed" ProgID="Equation.3" ShapeID="_x0000_i1101" DrawAspect="Content" ObjectID="_1665843998" r:id="rId151"/>
        </w:object>
      </w:r>
      <w:r>
        <w:rPr>
          <w:position w:val="-12"/>
          <w:lang w:val="en-US"/>
        </w:rPr>
        <w:t xml:space="preserve"> </w:t>
      </w:r>
      <w:r w:rsidRPr="00CC7E2C">
        <w:rPr>
          <w:lang w:val="en-US"/>
        </w:rPr>
        <w:t xml:space="preserve">the </w:t>
      </w:r>
      <w:proofErr w:type="spellStart"/>
      <w:r w:rsidRPr="00CC7E2C">
        <w:rPr>
          <w:lang w:val="en-US"/>
        </w:rPr>
        <w:t>Kronecker</w:t>
      </w:r>
      <w:proofErr w:type="spellEnd"/>
      <w:r w:rsidRPr="00CC7E2C">
        <w:rPr>
          <w:lang w:val="en-US"/>
        </w:rPr>
        <w:t xml:space="preserve"> symbol.</w:t>
      </w:r>
    </w:p>
    <w:p w:rsidR="00CC7E2C" w:rsidRPr="00CC7E2C" w:rsidRDefault="00CC7E2C" w:rsidP="0063591D">
      <w:pPr>
        <w:spacing w:after="240" w:line="360" w:lineRule="auto"/>
        <w:ind w:firstLine="709"/>
        <w:jc w:val="both"/>
        <w:rPr>
          <w:lang w:val="en-US"/>
        </w:rPr>
      </w:pPr>
      <w:r w:rsidRPr="00CC7E2C">
        <w:rPr>
          <w:lang w:val="en-US"/>
        </w:rPr>
        <w:t xml:space="preserve">Let there exist </w:t>
      </w:r>
      <w:r w:rsidRPr="00C93A83">
        <w:rPr>
          <w:position w:val="-12"/>
          <w:lang w:val="kk-KZ"/>
        </w:rPr>
        <w:object w:dxaOrig="540" w:dyaOrig="360">
          <v:shape id="_x0000_i1102" type="#_x0000_t75" style="width:27pt;height:17.5pt" o:ole="">
            <v:imagedata r:id="rId47" o:title=""/>
          </v:shape>
          <o:OLEObject Type="Embed" ProgID="Equation.3" ShapeID="_x0000_i1102" DrawAspect="Content" ObjectID="_1665843999" r:id="rId152"/>
        </w:object>
      </w:r>
      <w:r w:rsidRPr="00CC7E2C">
        <w:rPr>
          <w:lang w:val="en-US"/>
        </w:rPr>
        <w:t xml:space="preserve">a fixed invertible restriction of the </w:t>
      </w:r>
      <w:proofErr w:type="gramStart"/>
      <w:r w:rsidRPr="00CC7E2C">
        <w:rPr>
          <w:lang w:val="en-US"/>
        </w:rPr>
        <w:t xml:space="preserve">operator </w:t>
      </w:r>
      <w:proofErr w:type="gramEnd"/>
      <m:oMath>
        <m:r>
          <w:rPr>
            <w:rFonts w:ascii="Cambria Math" w:hAnsi="Cambria Math"/>
            <w:lang w:val="en-US"/>
          </w:rPr>
          <m:t>B</m:t>
        </m:r>
      </m:oMath>
      <w:r w:rsidRPr="00CC7E2C">
        <w:rPr>
          <w:lang w:val="en-US"/>
        </w:rPr>
        <w:t>. We define the operator</w:t>
      </w:r>
      <w:r>
        <w:rPr>
          <w:lang w:val="en-US"/>
        </w:rPr>
        <w:t xml:space="preserve"> </w:t>
      </w:r>
      <w:r w:rsidRPr="00C93A83">
        <w:rPr>
          <w:position w:val="-4"/>
          <w:lang w:val="kk-KZ"/>
        </w:rPr>
        <w:object w:dxaOrig="240" w:dyaOrig="260">
          <v:shape id="_x0000_i1103" type="#_x0000_t75" style="width:11.5pt;height:13pt" o:ole="">
            <v:imagedata r:id="rId49" o:title=""/>
          </v:shape>
          <o:OLEObject Type="Embed" ProgID="Equation.3" ShapeID="_x0000_i1103" DrawAspect="Content" ObjectID="_1665844000" r:id="rId153"/>
        </w:object>
      </w:r>
      <w:r w:rsidRPr="00CC7E2C">
        <w:rPr>
          <w:lang w:val="en-US"/>
        </w:rPr>
        <w:t xml:space="preserve"> by the formula </w:t>
      </w:r>
      <w:r w:rsidRPr="00C93A83">
        <w:rPr>
          <w:position w:val="-6"/>
          <w:lang w:val="kk-KZ"/>
        </w:rPr>
        <w:object w:dxaOrig="920" w:dyaOrig="279">
          <v:shape id="_x0000_i1104" type="#_x0000_t75" style="width:46.5pt;height:14.5pt" o:ole="">
            <v:imagedata r:id="rId51" o:title=""/>
          </v:shape>
          <o:OLEObject Type="Embed" ProgID="Equation.3" ShapeID="_x0000_i1104" DrawAspect="Content" ObjectID="_1665844001" r:id="rId154"/>
        </w:object>
      </w:r>
      <w:r>
        <w:rPr>
          <w:position w:val="-6"/>
          <w:lang w:val="en-US"/>
        </w:rPr>
        <w:t xml:space="preserve"> </w:t>
      </w:r>
      <w:r w:rsidRPr="00CC7E2C">
        <w:rPr>
          <w:lang w:val="en-US"/>
        </w:rPr>
        <w:t>on the domain</w:t>
      </w:r>
    </w:p>
    <w:p w:rsidR="00CC7E2C" w:rsidRPr="00CC7E2C" w:rsidRDefault="00CC7E2C" w:rsidP="0025048A">
      <w:pPr>
        <w:spacing w:after="240" w:line="360" w:lineRule="auto"/>
        <w:ind w:firstLine="709"/>
        <w:jc w:val="center"/>
        <w:rPr>
          <w:lang w:val="en-US"/>
        </w:rPr>
      </w:pPr>
      <w:r w:rsidRPr="00C93A83">
        <w:rPr>
          <w:position w:val="-30"/>
          <w:lang w:val="kk-KZ"/>
        </w:rPr>
        <w:object w:dxaOrig="5560" w:dyaOrig="720">
          <v:shape id="_x0000_i1105" type="#_x0000_t75" style="width:278.5pt;height:37.5pt" o:ole="">
            <v:imagedata r:id="rId155" o:title=""/>
          </v:shape>
          <o:OLEObject Type="Embed" ProgID="Equation.3" ShapeID="_x0000_i1105" DrawAspect="Content" ObjectID="_1665844002" r:id="rId156"/>
        </w:object>
      </w:r>
    </w:p>
    <w:p w:rsidR="0025048A" w:rsidRDefault="00CC7E2C" w:rsidP="0025048A">
      <w:pPr>
        <w:spacing w:after="240" w:line="360" w:lineRule="auto"/>
        <w:ind w:firstLine="709"/>
        <w:jc w:val="both"/>
        <w:rPr>
          <w:lang w:val="en-US"/>
        </w:rPr>
      </w:pPr>
      <w:r w:rsidRPr="00CC7E2C">
        <w:rPr>
          <w:lang w:val="en-US"/>
        </w:rPr>
        <w:t xml:space="preserve">The first section of this report describes all invertible restrictions </w:t>
      </w:r>
      <m:oMath>
        <m:r>
          <w:rPr>
            <w:rFonts w:ascii="Cambria Math" w:hAnsi="Cambria Math"/>
            <w:lang w:val="en-US"/>
          </w:rPr>
          <m:t>{Λ}</m:t>
        </m:r>
      </m:oMath>
      <w:r w:rsidRPr="00CC7E2C">
        <w:rPr>
          <w:lang w:val="en-US"/>
        </w:rPr>
        <w:t xml:space="preserve"> of the maximal operator </w:t>
      </w:r>
      <m:oMath>
        <m:r>
          <w:rPr>
            <w:rFonts w:ascii="Cambria Math" w:hAnsi="Cambria Math"/>
            <w:lang w:val="en-US"/>
          </w:rPr>
          <m:t>B</m:t>
        </m:r>
      </m:oMath>
      <w:r w:rsidRPr="00CC7E2C">
        <w:rPr>
          <w:lang w:val="en-US"/>
        </w:rPr>
        <w:t xml:space="preserve"> constructed from a fixed restriction </w:t>
      </w:r>
      <w:r w:rsidRPr="00C93A83">
        <w:rPr>
          <w:position w:val="-12"/>
          <w:lang w:val="kk-KZ"/>
        </w:rPr>
        <w:object w:dxaOrig="340" w:dyaOrig="360">
          <v:shape id="_x0000_i1106" type="#_x0000_t75" style="width:17.5pt;height:17.5pt" o:ole="">
            <v:imagedata r:id="rId157" o:title=""/>
          </v:shape>
          <o:OLEObject Type="Embed" ProgID="Equation.3" ShapeID="_x0000_i1106" DrawAspect="Content" ObjectID="_1665844003" r:id="rId158"/>
        </w:object>
      </w:r>
      <w:r>
        <w:rPr>
          <w:position w:val="-12"/>
          <w:lang w:val="en-US"/>
        </w:rPr>
        <w:t xml:space="preserve"> </w:t>
      </w:r>
      <w:r w:rsidRPr="00CC7E2C">
        <w:rPr>
          <w:lang w:val="en-US"/>
        </w:rPr>
        <w:t xml:space="preserve">and a set of </w:t>
      </w:r>
      <w:proofErr w:type="spellStart"/>
      <w:proofErr w:type="gramStart"/>
      <w:r w:rsidRPr="00CC7E2C">
        <w:rPr>
          <w:lang w:val="en-US"/>
        </w:rPr>
        <w:t>functionals</w:t>
      </w:r>
      <w:proofErr w:type="spellEnd"/>
      <w:r w:rsidRPr="00CC7E2C">
        <w:rPr>
          <w:lang w:val="en-US"/>
        </w:rPr>
        <w:t xml:space="preserve"> </w:t>
      </w:r>
      <w:proofErr w:type="gramEnd"/>
      <m:oMath>
        <m:d>
          <m:dPr>
            <m:begChr m:val="{"/>
            <m:endChr m:val="}"/>
            <m:ctrlPr>
              <w:rPr>
                <w:rFonts w:ascii="Cambria Math" w:hAnsi="Cambria Math"/>
                <w:i/>
                <w:lang w:val="kk-KZ"/>
              </w:rPr>
            </m:ctrlPr>
          </m:dPr>
          <m:e>
            <m:r>
              <m:rPr>
                <m:sty m:val="p"/>
              </m:rPr>
              <w:rPr>
                <w:rFonts w:ascii="Cambria Math" w:hAnsi="Cambria Math"/>
                <w:position w:val="-12"/>
                <w:lang w:val="kk-KZ"/>
              </w:rPr>
              <w:object w:dxaOrig="900" w:dyaOrig="360">
                <v:shape id="_x0000_i1176" type="#_x0000_t75" style="width:45pt;height:17.5pt" o:ole="">
                  <v:imagedata r:id="rId33" o:title=""/>
                </v:shape>
                <o:OLEObject Type="Embed" ProgID="Equation.3" ShapeID="_x0000_i1176" DrawAspect="Content" ObjectID="_1665844004" r:id="rId159"/>
              </w:object>
            </m:r>
          </m:e>
        </m:d>
      </m:oMath>
      <w:r w:rsidRPr="00CC7E2C">
        <w:rPr>
          <w:lang w:val="en-US"/>
        </w:rPr>
        <w:t xml:space="preserve">. In Theorem 1.3, we give representations of the </w:t>
      </w:r>
      <w:proofErr w:type="spellStart"/>
      <w:r w:rsidRPr="00CC7E2C">
        <w:rPr>
          <w:lang w:val="en-US"/>
        </w:rPr>
        <w:t>resolvents</w:t>
      </w:r>
      <w:proofErr w:type="spellEnd"/>
      <w:r w:rsidRPr="00CC7E2C">
        <w:rPr>
          <w:lang w:val="en-US"/>
        </w:rPr>
        <w:t xml:space="preserve"> of invertible </w:t>
      </w:r>
      <w:proofErr w:type="gramStart"/>
      <w:r w:rsidRPr="00CC7E2C">
        <w:rPr>
          <w:lang w:val="en-US"/>
        </w:rPr>
        <w:t>restrictions</w:t>
      </w:r>
      <w:r>
        <w:rPr>
          <w:lang w:val="en-US"/>
        </w:rPr>
        <w:t xml:space="preserve"> </w:t>
      </w:r>
      <w:proofErr w:type="gramEnd"/>
      <w:r w:rsidRPr="00981F67">
        <w:rPr>
          <w:position w:val="-10"/>
        </w:rPr>
        <w:object w:dxaOrig="1020" w:dyaOrig="360">
          <v:shape id="_x0000_i1107" type="#_x0000_t75" style="width:50.5pt;height:17.5pt" o:ole="">
            <v:imagedata r:id="rId160" o:title=""/>
          </v:shape>
          <o:OLEObject Type="Embed" ProgID="Equation.3" ShapeID="_x0000_i1107" DrawAspect="Content" ObjectID="_1665844005" r:id="rId161"/>
        </w:object>
      </w:r>
      <w:r w:rsidRPr="00CC7E2C">
        <w:rPr>
          <w:lang w:val="en-US"/>
        </w:rPr>
        <w:t xml:space="preserve">. Knowing such representations of </w:t>
      </w:r>
      <w:proofErr w:type="spellStart"/>
      <w:r w:rsidRPr="00CC7E2C">
        <w:rPr>
          <w:lang w:val="en-US"/>
        </w:rPr>
        <w:t>resolvents</w:t>
      </w:r>
      <w:proofErr w:type="spellEnd"/>
      <w:r w:rsidRPr="00CC7E2C">
        <w:rPr>
          <w:lang w:val="en-US"/>
        </w:rPr>
        <w:t xml:space="preserve">, it is required to study the properties of the eigenvalues ​​of reversible restrictions. It </w:t>
      </w:r>
      <w:proofErr w:type="gramStart"/>
      <w:r w:rsidRPr="00CC7E2C">
        <w:rPr>
          <w:lang w:val="en-US"/>
        </w:rPr>
        <w:t>is known</w:t>
      </w:r>
      <w:proofErr w:type="gramEnd"/>
      <w:r w:rsidRPr="00CC7E2C">
        <w:rPr>
          <w:lang w:val="en-US"/>
        </w:rPr>
        <w:t xml:space="preserve"> that the poles of the </w:t>
      </w:r>
      <w:proofErr w:type="spellStart"/>
      <w:r w:rsidRPr="00CC7E2C">
        <w:rPr>
          <w:lang w:val="en-US"/>
        </w:rPr>
        <w:t>resolvent</w:t>
      </w:r>
      <w:proofErr w:type="spellEnd"/>
      <w:r w:rsidRPr="00CC7E2C">
        <w:rPr>
          <w:lang w:val="en-US"/>
        </w:rPr>
        <w:t xml:space="preserve"> correspond to the eigenvalues ​​of the operato</w:t>
      </w:r>
      <w:r w:rsidR="0025048A">
        <w:rPr>
          <w:lang w:val="en-US"/>
        </w:rPr>
        <w:t>r.</w:t>
      </w:r>
    </w:p>
    <w:p w:rsidR="00CC7E2C" w:rsidRPr="00CC7E2C" w:rsidRDefault="00CC7E2C" w:rsidP="00723A69">
      <w:pPr>
        <w:spacing w:line="360" w:lineRule="auto"/>
        <w:ind w:firstLine="709"/>
        <w:jc w:val="both"/>
        <w:rPr>
          <w:lang w:val="en-US"/>
        </w:rPr>
      </w:pPr>
      <w:r w:rsidRPr="00CC7E2C">
        <w:rPr>
          <w:lang w:val="en-US"/>
        </w:rPr>
        <w:lastRenderedPageBreak/>
        <w:t xml:space="preserve">In Theorem 1.3, the determinant of the perturbation is </w:t>
      </w:r>
      <w:proofErr w:type="gramStart"/>
      <w:r w:rsidRPr="00CC7E2C">
        <w:rPr>
          <w:lang w:val="en-US"/>
        </w:rPr>
        <w:t>defined</w:t>
      </w:r>
      <w:r>
        <w:rPr>
          <w:lang w:val="en-US"/>
        </w:rPr>
        <w:t xml:space="preserve"> </w:t>
      </w:r>
      <w:proofErr w:type="gramEnd"/>
      <w:r w:rsidRPr="00C93A83">
        <w:rPr>
          <w:position w:val="-10"/>
        </w:rPr>
        <w:object w:dxaOrig="600" w:dyaOrig="320">
          <v:shape id="_x0000_i1108" type="#_x0000_t75" style="width:31pt;height:15.5pt" o:ole="">
            <v:imagedata r:id="rId162" o:title=""/>
          </v:shape>
          <o:OLEObject Type="Embed" ProgID="Equation.3" ShapeID="_x0000_i1108" DrawAspect="Content" ObjectID="_1665844006" r:id="rId163"/>
        </w:object>
      </w:r>
      <w:r w:rsidRPr="00CC7E2C">
        <w:rPr>
          <w:lang w:val="en-US"/>
        </w:rPr>
        <w:t>.</w:t>
      </w:r>
    </w:p>
    <w:p w:rsidR="00CC7E2C" w:rsidRPr="00CC7E2C" w:rsidRDefault="00CC7E2C" w:rsidP="00723A69">
      <w:pPr>
        <w:spacing w:line="360" w:lineRule="auto"/>
        <w:ind w:firstLine="709"/>
        <w:jc w:val="both"/>
        <w:rPr>
          <w:lang w:val="en-US"/>
        </w:rPr>
      </w:pPr>
      <w:r w:rsidRPr="00723A69">
        <w:rPr>
          <w:lang w:val="en-US"/>
        </w:rPr>
        <w:t>Lemma 4.1.</w:t>
      </w:r>
      <w:r w:rsidRPr="00CC7E2C">
        <w:rPr>
          <w:lang w:val="en-US"/>
        </w:rPr>
        <w:t xml:space="preserve"> If the operator has a discrete spectrum, then the determinant of the perturbation</w:t>
      </w:r>
      <w:r>
        <w:rPr>
          <w:lang w:val="en-US"/>
        </w:rPr>
        <w:t xml:space="preserve"> </w:t>
      </w:r>
      <w:r w:rsidR="0086141E">
        <w:rPr>
          <w:noProof/>
          <w:position w:val="-10"/>
        </w:rPr>
        <w:drawing>
          <wp:inline distT="0" distB="0" distL="0" distR="0">
            <wp:extent cx="387350" cy="1968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87350" cy="196850"/>
                    </a:xfrm>
                    <a:prstGeom prst="rect">
                      <a:avLst/>
                    </a:prstGeom>
                    <a:noFill/>
                    <a:ln>
                      <a:noFill/>
                    </a:ln>
                  </pic:spPr>
                </pic:pic>
              </a:graphicData>
            </a:graphic>
          </wp:inline>
        </w:drawing>
      </w:r>
      <w:r w:rsidRPr="00CC7E2C">
        <w:rPr>
          <w:lang w:val="en-US"/>
        </w:rPr>
        <w:t xml:space="preserve"> is a </w:t>
      </w:r>
      <w:proofErr w:type="spellStart"/>
      <w:r w:rsidRPr="00CC7E2C">
        <w:rPr>
          <w:lang w:val="en-US"/>
        </w:rPr>
        <w:t>meromorphic</w:t>
      </w:r>
      <w:proofErr w:type="spellEnd"/>
      <w:r w:rsidRPr="00CC7E2C">
        <w:rPr>
          <w:lang w:val="en-US"/>
        </w:rPr>
        <w:t xml:space="preserve"> function.</w:t>
      </w:r>
    </w:p>
    <w:p w:rsidR="00CC7E2C" w:rsidRPr="00CC7E2C" w:rsidRDefault="00CC7E2C" w:rsidP="0063591D">
      <w:pPr>
        <w:spacing w:line="360" w:lineRule="auto"/>
        <w:ind w:firstLine="709"/>
        <w:jc w:val="both"/>
        <w:rPr>
          <w:lang w:val="en-US"/>
        </w:rPr>
      </w:pPr>
      <w:r w:rsidRPr="00CC7E2C">
        <w:rPr>
          <w:lang w:val="en-US"/>
        </w:rPr>
        <w:t xml:space="preserve">It follows from such statements that the reversible restriction </w:t>
      </w:r>
      <w:r w:rsidRPr="00C93A83">
        <w:rPr>
          <w:position w:val="-4"/>
          <w:lang w:val="kk-KZ"/>
        </w:rPr>
        <w:object w:dxaOrig="240" w:dyaOrig="260">
          <v:shape id="_x0000_i1109" type="#_x0000_t75" style="width:11.5pt;height:13pt" o:ole="">
            <v:imagedata r:id="rId49" o:title=""/>
          </v:shape>
          <o:OLEObject Type="Embed" ProgID="Equation.3" ShapeID="_x0000_i1109" DrawAspect="Content" ObjectID="_1665844007" r:id="rId165"/>
        </w:object>
      </w:r>
      <w:r>
        <w:rPr>
          <w:position w:val="-4"/>
          <w:lang w:val="en-US"/>
        </w:rPr>
        <w:t xml:space="preserve"> </w:t>
      </w:r>
      <w:r w:rsidRPr="00CC7E2C">
        <w:rPr>
          <w:lang w:val="en-US"/>
        </w:rPr>
        <w:t xml:space="preserve">also has a discrete spectrum. An important problem is figuring out how the spectrum of the operator </w:t>
      </w:r>
      <w:r w:rsidRPr="00C93A83">
        <w:rPr>
          <w:position w:val="-4"/>
          <w:lang w:val="kk-KZ"/>
        </w:rPr>
        <w:object w:dxaOrig="240" w:dyaOrig="260">
          <v:shape id="_x0000_i1110" type="#_x0000_t75" style="width:11.5pt;height:13pt" o:ole="">
            <v:imagedata r:id="rId166" o:title=""/>
          </v:shape>
          <o:OLEObject Type="Embed" ProgID="Equation.3" ShapeID="_x0000_i1110" DrawAspect="Content" ObjectID="_1665844008" r:id="rId167"/>
        </w:object>
      </w:r>
      <w:r>
        <w:rPr>
          <w:position w:val="-4"/>
          <w:lang w:val="en-US"/>
        </w:rPr>
        <w:t xml:space="preserve"> </w:t>
      </w:r>
      <w:r w:rsidRPr="00CC7E2C">
        <w:rPr>
          <w:lang w:val="en-US"/>
        </w:rPr>
        <w:t xml:space="preserve">has changed compared to the original fixed </w:t>
      </w:r>
      <w:proofErr w:type="gramStart"/>
      <w:r w:rsidRPr="00CC7E2C">
        <w:rPr>
          <w:lang w:val="en-US"/>
        </w:rPr>
        <w:t>narrowing</w:t>
      </w:r>
      <w:r>
        <w:rPr>
          <w:lang w:val="en-US"/>
        </w:rPr>
        <w:t xml:space="preserve"> </w:t>
      </w:r>
      <w:proofErr w:type="gramEnd"/>
      <w:r w:rsidRPr="00C93A83">
        <w:rPr>
          <w:position w:val="-12"/>
          <w:lang w:val="kk-KZ"/>
        </w:rPr>
        <w:object w:dxaOrig="340" w:dyaOrig="360">
          <v:shape id="_x0000_i1111" type="#_x0000_t75" style="width:17.5pt;height:17.5pt" o:ole="">
            <v:imagedata r:id="rId157" o:title=""/>
          </v:shape>
          <o:OLEObject Type="Embed" ProgID="Equation.3" ShapeID="_x0000_i1111" DrawAspect="Content" ObjectID="_1665844009" r:id="rId168"/>
        </w:object>
      </w:r>
      <w:r w:rsidRPr="00CC7E2C">
        <w:rPr>
          <w:lang w:val="en-US"/>
        </w:rPr>
        <w:t xml:space="preserve">. This requires a detailed analysis of the zeros and poles of the </w:t>
      </w:r>
      <w:proofErr w:type="spellStart"/>
      <w:r w:rsidRPr="00CC7E2C">
        <w:rPr>
          <w:lang w:val="en-US"/>
        </w:rPr>
        <w:t>meromorphic</w:t>
      </w:r>
      <w:proofErr w:type="spellEnd"/>
      <w:r w:rsidRPr="00CC7E2C">
        <w:rPr>
          <w:lang w:val="en-US"/>
        </w:rPr>
        <w:t xml:space="preserve"> </w:t>
      </w:r>
      <w:proofErr w:type="gramStart"/>
      <w:r w:rsidRPr="00CC7E2C">
        <w:rPr>
          <w:lang w:val="en-US"/>
        </w:rPr>
        <w:t>function</w:t>
      </w:r>
      <w:r>
        <w:rPr>
          <w:lang w:val="en-US"/>
        </w:rPr>
        <w:t xml:space="preserve"> </w:t>
      </w:r>
      <w:proofErr w:type="gramEnd"/>
      <w:r w:rsidRPr="00C93A83">
        <w:rPr>
          <w:position w:val="-10"/>
        </w:rPr>
        <w:object w:dxaOrig="600" w:dyaOrig="320">
          <v:shape id="_x0000_i1112" type="#_x0000_t75" style="width:31pt;height:15.5pt" o:ole="">
            <v:imagedata r:id="rId93" o:title=""/>
          </v:shape>
          <o:OLEObject Type="Embed" ProgID="Equation.3" ShapeID="_x0000_i1112" DrawAspect="Content" ObjectID="_1665844010" r:id="rId169"/>
        </w:object>
      </w:r>
      <w:r w:rsidRPr="00CC7E2C">
        <w:rPr>
          <w:lang w:val="en-US"/>
        </w:rPr>
        <w:t>.</w:t>
      </w:r>
    </w:p>
    <w:p w:rsidR="00CC7E2C" w:rsidRPr="00CC7E2C" w:rsidRDefault="00CC7E2C" w:rsidP="0063591D">
      <w:pPr>
        <w:spacing w:line="360" w:lineRule="auto"/>
        <w:ind w:firstLine="709"/>
        <w:jc w:val="both"/>
        <w:rPr>
          <w:lang w:val="en-US"/>
        </w:rPr>
      </w:pPr>
      <w:r w:rsidRPr="00CC7E2C">
        <w:rPr>
          <w:lang w:val="en-US"/>
        </w:rPr>
        <w:t>Now we turn to the properties of the root functions of invertible restrictions of the maximal operator given by Theorem 1.1.</w:t>
      </w:r>
    </w:p>
    <w:p w:rsidR="00CC7E2C" w:rsidRPr="00CC7E2C" w:rsidRDefault="00CC7E2C" w:rsidP="0063591D">
      <w:pPr>
        <w:spacing w:line="360" w:lineRule="auto"/>
        <w:ind w:firstLine="709"/>
        <w:jc w:val="both"/>
        <w:rPr>
          <w:lang w:val="en-US"/>
        </w:rPr>
      </w:pPr>
      <w:r w:rsidRPr="00CC7E2C">
        <w:rPr>
          <w:lang w:val="en-US"/>
        </w:rPr>
        <w:t xml:space="preserve"> According to Theorem 1.3, the </w:t>
      </w:r>
      <w:proofErr w:type="spellStart"/>
      <w:r w:rsidRPr="00CC7E2C">
        <w:rPr>
          <w:lang w:val="en-US"/>
        </w:rPr>
        <w:t>resolvents</w:t>
      </w:r>
      <w:proofErr w:type="spellEnd"/>
      <w:r w:rsidRPr="00CC7E2C">
        <w:rPr>
          <w:lang w:val="en-US"/>
        </w:rPr>
        <w:t xml:space="preserve"> of invertible restrictions of the maximal operator are </w:t>
      </w:r>
      <w:proofErr w:type="spellStart"/>
      <w:r w:rsidRPr="00CC7E2C">
        <w:rPr>
          <w:lang w:val="en-US"/>
        </w:rPr>
        <w:t>meromorphic</w:t>
      </w:r>
      <w:proofErr w:type="spellEnd"/>
      <w:r w:rsidRPr="00CC7E2C">
        <w:rPr>
          <w:lang w:val="en-US"/>
        </w:rPr>
        <w:t xml:space="preserve"> functions. Accurate calculation of residues at the poles of the </w:t>
      </w:r>
      <w:proofErr w:type="spellStart"/>
      <w:r w:rsidRPr="00CC7E2C">
        <w:rPr>
          <w:lang w:val="en-US"/>
        </w:rPr>
        <w:t>resolvent</w:t>
      </w:r>
      <w:proofErr w:type="spellEnd"/>
      <w:r w:rsidRPr="00CC7E2C">
        <w:rPr>
          <w:lang w:val="en-US"/>
        </w:rPr>
        <w:t xml:space="preserve"> allows, according to the theorem of M.V. </w:t>
      </w:r>
      <w:proofErr w:type="spellStart"/>
      <w:r w:rsidRPr="00CC7E2C">
        <w:rPr>
          <w:lang w:val="en-US"/>
        </w:rPr>
        <w:t>Keldysh</w:t>
      </w:r>
      <w:proofErr w:type="spellEnd"/>
      <w:r w:rsidRPr="00CC7E2C">
        <w:rPr>
          <w:lang w:val="en-US"/>
        </w:rPr>
        <w:t xml:space="preserve"> to understand the structure of Jordan cells. Usually, the unperturbed constriction </w:t>
      </w:r>
      <w:r w:rsidRPr="00C93A83">
        <w:rPr>
          <w:position w:val="-12"/>
          <w:lang w:val="kk-KZ"/>
        </w:rPr>
        <w:object w:dxaOrig="340" w:dyaOrig="360">
          <v:shape id="_x0000_i1113" type="#_x0000_t75" style="width:17.5pt;height:17.5pt" o:ole="">
            <v:imagedata r:id="rId157" o:title=""/>
          </v:shape>
          <o:OLEObject Type="Embed" ProgID="Equation.3" ShapeID="_x0000_i1113" DrawAspect="Content" ObjectID="_1665844011" r:id="rId170"/>
        </w:object>
      </w:r>
      <w:r>
        <w:rPr>
          <w:position w:val="-12"/>
          <w:lang w:val="en-US"/>
        </w:rPr>
        <w:t xml:space="preserve"> </w:t>
      </w:r>
      <w:proofErr w:type="gramStart"/>
      <w:r w:rsidRPr="00CC7E2C">
        <w:rPr>
          <w:lang w:val="en-US"/>
        </w:rPr>
        <w:t>is chosen</w:t>
      </w:r>
      <w:proofErr w:type="gramEnd"/>
      <w:r w:rsidRPr="00CC7E2C">
        <w:rPr>
          <w:lang w:val="en-US"/>
        </w:rPr>
        <w:t xml:space="preserve"> to be self-</w:t>
      </w:r>
      <w:proofErr w:type="spellStart"/>
      <w:r w:rsidRPr="00CC7E2C">
        <w:rPr>
          <w:lang w:val="en-US"/>
        </w:rPr>
        <w:t>adjoint</w:t>
      </w:r>
      <w:proofErr w:type="spellEnd"/>
      <w:r w:rsidRPr="00CC7E2C">
        <w:rPr>
          <w:lang w:val="en-US"/>
        </w:rPr>
        <w:t>, so that its Jordan cells are quite simple. The Jordan blocks of the invertible restriction</w:t>
      </w:r>
      <w:r>
        <w:rPr>
          <w:lang w:val="en-US"/>
        </w:rPr>
        <w:t xml:space="preserve"> </w:t>
      </w:r>
      <w:r w:rsidRPr="00C93A83">
        <w:rPr>
          <w:position w:val="-4"/>
          <w:lang w:val="kk-KZ"/>
        </w:rPr>
        <w:object w:dxaOrig="240" w:dyaOrig="260">
          <v:shape id="_x0000_i1114" type="#_x0000_t75" style="width:11.5pt;height:13pt" o:ole="">
            <v:imagedata r:id="rId49" o:title=""/>
          </v:shape>
          <o:OLEObject Type="Embed" ProgID="Equation.3" ShapeID="_x0000_i1114" DrawAspect="Content" ObjectID="_1665844012" r:id="rId171"/>
        </w:object>
      </w:r>
      <w:r w:rsidRPr="00CC7E2C">
        <w:rPr>
          <w:lang w:val="en-US"/>
        </w:rPr>
        <w:t xml:space="preserve"> given by Theorem 1.1 are generated by the one-dimensional Jordan blocks of the unperturbed </w:t>
      </w:r>
      <w:proofErr w:type="gramStart"/>
      <w:r w:rsidRPr="00CC7E2C">
        <w:rPr>
          <w:lang w:val="en-US"/>
        </w:rPr>
        <w:t>operator</w:t>
      </w:r>
      <w:r w:rsidR="004520EA">
        <w:rPr>
          <w:lang w:val="en-US"/>
        </w:rPr>
        <w:t xml:space="preserve"> </w:t>
      </w:r>
      <w:proofErr w:type="gramEnd"/>
      <w:r w:rsidR="004520EA" w:rsidRPr="00C93A83">
        <w:rPr>
          <w:position w:val="-12"/>
          <w:lang w:val="kk-KZ"/>
        </w:rPr>
        <w:object w:dxaOrig="340" w:dyaOrig="360">
          <v:shape id="_x0000_i1115" type="#_x0000_t75" style="width:17.5pt;height:17.5pt" o:ole="">
            <v:imagedata r:id="rId157" o:title=""/>
          </v:shape>
          <o:OLEObject Type="Embed" ProgID="Equation.3" ShapeID="_x0000_i1115" DrawAspect="Content" ObjectID="_1665844013" r:id="rId172"/>
        </w:object>
      </w:r>
      <w:r w:rsidRPr="00CC7E2C">
        <w:rPr>
          <w:lang w:val="en-US"/>
        </w:rPr>
        <w:t xml:space="preserve">. It is necessary to describe their connections. By the way, B. </w:t>
      </w:r>
      <w:proofErr w:type="spellStart"/>
      <w:r w:rsidRPr="00CC7E2C">
        <w:rPr>
          <w:lang w:val="en-US"/>
        </w:rPr>
        <w:t>Mityagin</w:t>
      </w:r>
      <w:proofErr w:type="spellEnd"/>
      <w:r w:rsidRPr="00CC7E2C">
        <w:rPr>
          <w:lang w:val="en-US"/>
        </w:rPr>
        <w:t xml:space="preserve"> drew our attention to this problem [20, 21].</w:t>
      </w:r>
    </w:p>
    <w:p w:rsidR="004520EA" w:rsidRDefault="00CC7E2C" w:rsidP="0063591D">
      <w:pPr>
        <w:spacing w:line="360" w:lineRule="auto"/>
        <w:ind w:firstLine="709"/>
        <w:jc w:val="both"/>
        <w:rPr>
          <w:lang w:val="en-US"/>
        </w:rPr>
      </w:pPr>
      <w:r w:rsidRPr="00CC7E2C">
        <w:rPr>
          <w:lang w:val="en-US"/>
        </w:rPr>
        <w:t xml:space="preserve">In the functional </w:t>
      </w:r>
      <w:proofErr w:type="gramStart"/>
      <w:r w:rsidRPr="00CC7E2C">
        <w:rPr>
          <w:lang w:val="en-US"/>
        </w:rPr>
        <w:t xml:space="preserve">space </w:t>
      </w:r>
      <w:proofErr w:type="gramEnd"/>
      <m:oMath>
        <m:sSub>
          <m:sSubPr>
            <m:ctrlPr>
              <w:rPr>
                <w:rFonts w:ascii="Cambria Math" w:hAnsi="Cambria Math"/>
                <w:i/>
              </w:rPr>
            </m:ctrlPr>
          </m:sSubPr>
          <m:e>
            <m:r>
              <w:rPr>
                <w:rFonts w:ascii="Cambria Math" w:hAnsi="Cambria Math"/>
              </w:rPr>
              <m:t>L</m:t>
            </m:r>
          </m:e>
          <m:sub>
            <m:r>
              <w:rPr>
                <w:rFonts w:ascii="Cambria Math" w:hAnsi="Cambria Math"/>
                <w:lang w:val="en-US"/>
              </w:rPr>
              <m:t>2</m:t>
            </m:r>
          </m:sub>
        </m:sSub>
        <m:r>
          <w:rPr>
            <w:rFonts w:ascii="Cambria Math" w:hAnsi="Cambria Math"/>
            <w:lang w:val="en-US"/>
          </w:rPr>
          <m:t>(0,1)</m:t>
        </m:r>
      </m:oMath>
      <w:r w:rsidR="004520EA">
        <w:rPr>
          <w:lang w:val="en-US"/>
        </w:rPr>
        <w:t xml:space="preserve">, </w:t>
      </w:r>
      <w:r w:rsidRPr="00CC7E2C">
        <w:rPr>
          <w:lang w:val="en-US"/>
        </w:rPr>
        <w:t xml:space="preserve">consider the differential operator </w:t>
      </w:r>
      <m:oMath>
        <m:sSub>
          <m:sSubPr>
            <m:ctrlPr>
              <w:rPr>
                <w:rFonts w:ascii="Cambria Math" w:hAnsi="Cambria Math"/>
                <w:i/>
              </w:rPr>
            </m:ctrlPr>
          </m:sSubPr>
          <m:e>
            <m:r>
              <w:rPr>
                <w:rFonts w:ascii="Cambria Math" w:hAnsi="Cambria Math"/>
              </w:rPr>
              <m:t>B</m:t>
            </m:r>
          </m:e>
          <m:sub>
            <m:r>
              <w:rPr>
                <w:rFonts w:ascii="Cambria Math" w:hAnsi="Cambria Math"/>
                <w:lang w:val="en-US"/>
              </w:rPr>
              <m:t>0</m:t>
            </m:r>
          </m:sub>
        </m:sSub>
      </m:oMath>
      <w:r w:rsidRPr="00CC7E2C">
        <w:rPr>
          <w:lang w:val="en-US"/>
        </w:rPr>
        <w:t xml:space="preserve">, defined by the </w:t>
      </w:r>
      <m:oMath>
        <m:r>
          <w:rPr>
            <w:rFonts w:ascii="Cambria Math" w:hAnsi="Cambria Math"/>
          </w:rPr>
          <m:t>l</m:t>
        </m:r>
        <m:r>
          <w:rPr>
            <w:rFonts w:ascii="Cambria Math" w:hAnsi="Cambria Math"/>
            <w:lang w:val="en-US"/>
          </w:rPr>
          <m:t>(∙)</m:t>
        </m:r>
      </m:oMath>
      <w:r w:rsidR="004520EA">
        <w:rPr>
          <w:lang w:val="en-US"/>
        </w:rPr>
        <w:t xml:space="preserve"> </w:t>
      </w:r>
      <w:r w:rsidRPr="00CC7E2C">
        <w:rPr>
          <w:lang w:val="en-US"/>
        </w:rPr>
        <w:t>differential expression</w:t>
      </w:r>
    </w:p>
    <w:p w:rsidR="004520EA" w:rsidRPr="00565F15" w:rsidRDefault="00281A96" w:rsidP="0063591D">
      <w:pPr>
        <w:spacing w:after="240" w:line="360" w:lineRule="auto"/>
        <w:ind w:firstLine="709"/>
        <w:jc w:val="both"/>
        <w:rPr>
          <w:lang w:val="en-US"/>
        </w:rPr>
      </w:pPr>
      <m:oMathPara>
        <m:oMathParaPr>
          <m:jc m:val="center"/>
        </m:oMathParaPr>
        <m:oMath>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y</m:t>
          </m:r>
          <m:d>
            <m:dPr>
              <m:ctrlPr>
                <w:rPr>
                  <w:rFonts w:ascii="Cambria Math" w:hAnsi="Cambria Math"/>
                  <w:i/>
                </w:rPr>
              </m:ctrlPr>
            </m:dPr>
            <m:e>
              <m:r>
                <w:rPr>
                  <w:rFonts w:ascii="Cambria Math" w:hAnsi="Cambria Math"/>
                </w:rPr>
                <m:t>x</m:t>
              </m:r>
            </m:e>
          </m:d>
          <m:r>
            <w:rPr>
              <w:rFonts w:ascii="Cambria Math" w:hAnsi="Cambria Math"/>
            </w:rPr>
            <m:t>=l</m:t>
          </m:r>
          <m:d>
            <m:dPr>
              <m:ctrlPr>
                <w:rPr>
                  <w:rFonts w:ascii="Cambria Math" w:hAnsi="Cambria Math"/>
                  <w:i/>
                </w:rPr>
              </m:ctrlPr>
            </m:dPr>
            <m:e>
              <m:r>
                <w:rPr>
                  <w:rFonts w:ascii="Cambria Math" w:hAnsi="Cambria Math"/>
                </w:rPr>
                <m:t>y</m:t>
              </m:r>
            </m:e>
          </m:d>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n</m:t>
                  </m:r>
                </m:e>
              </m:d>
            </m:sup>
          </m:sSup>
          <m:d>
            <m:dPr>
              <m:ctrlPr>
                <w:rPr>
                  <w:rFonts w:ascii="Cambria Math" w:hAnsi="Cambria Math"/>
                  <w:i/>
                </w:rPr>
              </m:ctrlPr>
            </m:dPr>
            <m:e>
              <m:r>
                <w:rPr>
                  <w:rFonts w:ascii="Cambria Math" w:hAnsi="Cambria Math"/>
                </w:rPr>
                <m:t>x</m:t>
              </m:r>
            </m:e>
          </m:d>
          <m:r>
            <w:rPr>
              <w:rFonts w:ascii="Cambria Math" w:hAnsi="Cambria Math"/>
            </w:rPr>
            <m:t>+</m:t>
          </m:r>
          <m:nary>
            <m:naryPr>
              <m:chr m:val="∑"/>
              <m:limLoc m:val="undOvr"/>
              <m:ctrlPr>
                <w:rPr>
                  <w:rFonts w:ascii="Cambria Math" w:hAnsi="Cambria Math"/>
                  <w:i/>
                </w:rPr>
              </m:ctrlPr>
            </m:naryPr>
            <m:sub>
              <m:r>
                <w:rPr>
                  <w:rFonts w:ascii="Cambria Math" w:hAnsi="Cambria Math"/>
                </w:rPr>
                <m:t>k=0</m:t>
              </m:r>
            </m:sub>
            <m:sup>
              <m:r>
                <w:rPr>
                  <w:rFonts w:ascii="Cambria Math" w:hAnsi="Cambria Math"/>
                </w:rPr>
                <m:t>n-1</m:t>
              </m:r>
            </m:sup>
            <m:e>
              <m:sSub>
                <m:sSubPr>
                  <m:ctrlPr>
                    <w:rPr>
                      <w:rFonts w:ascii="Cambria Math" w:hAnsi="Cambria Math"/>
                      <w:i/>
                    </w:rPr>
                  </m:ctrlPr>
                </m:sSubPr>
                <m:e>
                  <m:r>
                    <w:rPr>
                      <w:rFonts w:ascii="Cambria Math" w:hAnsi="Cambria Math"/>
                    </w:rPr>
                    <m:t>p</m:t>
                  </m:r>
                </m:e>
                <m:sub>
                  <m:r>
                    <w:rPr>
                      <w:rFonts w:ascii="Cambria Math" w:hAnsi="Cambria Math"/>
                    </w:rPr>
                    <m:t>k</m:t>
                  </m:r>
                </m:sub>
              </m:sSub>
              <m:d>
                <m:dPr>
                  <m:ctrlPr>
                    <w:rPr>
                      <w:rFonts w:ascii="Cambria Math" w:hAnsi="Cambria Math"/>
                      <w:i/>
                    </w:rPr>
                  </m:ctrlPr>
                </m:dPr>
                <m:e>
                  <m:r>
                    <w:rPr>
                      <w:rFonts w:ascii="Cambria Math" w:hAnsi="Cambria Math"/>
                    </w:rPr>
                    <m:t>x</m:t>
                  </m:r>
                </m:e>
              </m:d>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k</m:t>
                      </m:r>
                    </m:e>
                  </m:d>
                </m:sup>
              </m:sSup>
              <m:d>
                <m:dPr>
                  <m:ctrlPr>
                    <w:rPr>
                      <w:rFonts w:ascii="Cambria Math" w:hAnsi="Cambria Math"/>
                      <w:i/>
                    </w:rPr>
                  </m:ctrlPr>
                </m:dPr>
                <m:e>
                  <m:r>
                    <w:rPr>
                      <w:rFonts w:ascii="Cambria Math" w:hAnsi="Cambria Math"/>
                    </w:rPr>
                    <m:t>x</m:t>
                  </m:r>
                </m:e>
              </m:d>
              <m:r>
                <w:rPr>
                  <w:rFonts w:ascii="Cambria Math" w:hAnsi="Cambria Math"/>
                </w:rPr>
                <m:t>,     0&lt;x&lt;1</m:t>
              </m:r>
            </m:e>
          </m:nary>
        </m:oMath>
      </m:oMathPara>
    </w:p>
    <w:p w:rsidR="00757163" w:rsidRDefault="00757163" w:rsidP="00757163">
      <w:pPr>
        <w:spacing w:after="240" w:line="360" w:lineRule="auto"/>
        <w:jc w:val="both"/>
        <w:rPr>
          <w:lang w:val="en-US"/>
        </w:rPr>
      </w:pPr>
      <w:proofErr w:type="gramStart"/>
      <w:r>
        <w:rPr>
          <w:lang w:val="en-US"/>
        </w:rPr>
        <w:t>and</w:t>
      </w:r>
      <w:proofErr w:type="gramEnd"/>
      <w:r>
        <w:rPr>
          <w:lang w:val="en-US"/>
        </w:rPr>
        <w:t xml:space="preserve"> a set of boundary condition</w:t>
      </w:r>
    </w:p>
    <w:p w:rsidR="00757163" w:rsidRDefault="00757163" w:rsidP="00565F15">
      <w:pPr>
        <w:spacing w:after="240" w:line="360" w:lineRule="auto"/>
        <w:jc w:val="right"/>
        <w:rPr>
          <w:lang w:val="en-US"/>
        </w:rPr>
      </w:pPr>
      <w:r>
        <w:rPr>
          <w:lang w:val="en-US"/>
        </w:rPr>
        <w:t xml:space="preserve">           </w:t>
      </w:r>
      <m:oMath>
        <m:sSub>
          <m:sSubPr>
            <m:ctrlPr>
              <w:rPr>
                <w:rFonts w:ascii="Cambria Math" w:hAnsi="Cambria Math"/>
                <w:i/>
              </w:rPr>
            </m:ctrlPr>
          </m:sSubPr>
          <m:e>
            <m:r>
              <w:rPr>
                <w:rFonts w:ascii="Cambria Math" w:hAnsi="Cambria Math"/>
              </w:rPr>
              <m:t>U</m:t>
            </m:r>
          </m:e>
          <m:sub>
            <m:r>
              <w:rPr>
                <w:rFonts w:ascii="Cambria Math" w:hAnsi="Cambria Math"/>
              </w:rPr>
              <m:t>j</m:t>
            </m:r>
          </m:sub>
        </m:sSub>
        <m:d>
          <m:dPr>
            <m:ctrlPr>
              <w:rPr>
                <w:rFonts w:ascii="Cambria Math" w:hAnsi="Cambria Math"/>
                <w:i/>
              </w:rPr>
            </m:ctrlPr>
          </m:dPr>
          <m:e>
            <m:r>
              <w:rPr>
                <w:rFonts w:ascii="Cambria Math" w:hAnsi="Cambria Math"/>
              </w:rPr>
              <m:t>y</m:t>
            </m:r>
          </m:e>
        </m:d>
        <m:r>
          <w:rPr>
            <w:rFonts w:ascii="Cambria Math" w:hAnsi="Cambria Math"/>
            <w:lang w:val="en-US"/>
          </w:rPr>
          <m:t>≡</m:t>
        </m:r>
        <m:sSub>
          <m:sSubPr>
            <m:ctrlPr>
              <w:rPr>
                <w:rFonts w:ascii="Cambria Math" w:hAnsi="Cambria Math"/>
                <w:i/>
              </w:rPr>
            </m:ctrlPr>
          </m:sSubPr>
          <m:e>
            <m:r>
              <w:rPr>
                <w:rFonts w:ascii="Cambria Math" w:hAnsi="Cambria Math"/>
              </w:rPr>
              <m:t>U</m:t>
            </m:r>
          </m:e>
          <m:sub>
            <m:r>
              <w:rPr>
                <w:rFonts w:ascii="Cambria Math" w:hAnsi="Cambria Math"/>
              </w:rPr>
              <m:t>j</m:t>
            </m:r>
            <m:r>
              <w:rPr>
                <w:rFonts w:ascii="Cambria Math" w:hAnsi="Cambria Math"/>
                <w:lang w:val="en-US"/>
              </w:rPr>
              <m:t>0</m:t>
            </m:r>
          </m:sub>
        </m:sSub>
        <m:d>
          <m:dPr>
            <m:ctrlPr>
              <w:rPr>
                <w:rFonts w:ascii="Cambria Math" w:hAnsi="Cambria Math"/>
                <w:i/>
              </w:rPr>
            </m:ctrlPr>
          </m:dPr>
          <m:e>
            <m:r>
              <w:rPr>
                <w:rFonts w:ascii="Cambria Math" w:hAnsi="Cambria Math"/>
              </w:rPr>
              <m:t>y</m:t>
            </m:r>
          </m:e>
        </m:d>
        <m:r>
          <w:rPr>
            <w:rFonts w:ascii="Cambria Math" w:hAnsi="Cambria Math"/>
            <w:lang w:val="en-US"/>
          </w:rPr>
          <m:t>+</m:t>
        </m:r>
        <m:sSub>
          <m:sSubPr>
            <m:ctrlPr>
              <w:rPr>
                <w:rFonts w:ascii="Cambria Math" w:hAnsi="Cambria Math"/>
                <w:i/>
              </w:rPr>
            </m:ctrlPr>
          </m:sSubPr>
          <m:e>
            <m:r>
              <w:rPr>
                <w:rFonts w:ascii="Cambria Math" w:hAnsi="Cambria Math"/>
              </w:rPr>
              <m:t>U</m:t>
            </m:r>
          </m:e>
          <m:sub>
            <m:r>
              <w:rPr>
                <w:rFonts w:ascii="Cambria Math" w:hAnsi="Cambria Math"/>
              </w:rPr>
              <m:t>j</m:t>
            </m:r>
            <m:r>
              <w:rPr>
                <w:rFonts w:ascii="Cambria Math" w:hAnsi="Cambria Math"/>
                <w:lang w:val="en-US"/>
              </w:rPr>
              <m:t>1</m:t>
            </m:r>
          </m:sub>
        </m:sSub>
        <m:d>
          <m:dPr>
            <m:ctrlPr>
              <w:rPr>
                <w:rFonts w:ascii="Cambria Math" w:hAnsi="Cambria Math"/>
                <w:i/>
              </w:rPr>
            </m:ctrlPr>
          </m:dPr>
          <m:e>
            <m:r>
              <w:rPr>
                <w:rFonts w:ascii="Cambria Math" w:hAnsi="Cambria Math"/>
              </w:rPr>
              <m:t>y</m:t>
            </m:r>
          </m:e>
        </m:d>
        <m:r>
          <w:rPr>
            <w:rFonts w:ascii="Cambria Math" w:hAnsi="Cambria Math"/>
            <w:lang w:val="en-US"/>
          </w:rPr>
          <m:t xml:space="preserve">=0,   </m:t>
        </m:r>
        <m:r>
          <w:rPr>
            <w:rFonts w:ascii="Cambria Math" w:hAnsi="Cambria Math"/>
          </w:rPr>
          <m:t>j</m:t>
        </m:r>
        <m:r>
          <w:rPr>
            <w:rFonts w:ascii="Cambria Math" w:hAnsi="Cambria Math"/>
            <w:lang w:val="en-US"/>
          </w:rPr>
          <m:t>=1,2,…,</m:t>
        </m:r>
        <m:r>
          <w:rPr>
            <w:rFonts w:ascii="Cambria Math" w:hAnsi="Cambria Math"/>
          </w:rPr>
          <m:t>n</m:t>
        </m:r>
        <m:r>
          <w:rPr>
            <w:rFonts w:ascii="Cambria Math" w:hAnsi="Cambria Math"/>
            <w:lang w:val="en-US"/>
          </w:rPr>
          <m:t>.</m:t>
        </m:r>
      </m:oMath>
      <w:r w:rsidR="00565F15">
        <w:rPr>
          <w:lang w:val="en-US"/>
        </w:rPr>
        <w:tab/>
      </w:r>
      <w:r w:rsidR="004520EA" w:rsidRPr="004520EA">
        <w:rPr>
          <w:lang w:val="en-US"/>
        </w:rPr>
        <w:tab/>
      </w:r>
      <w:r w:rsidR="004520EA" w:rsidRPr="004520EA">
        <w:rPr>
          <w:lang w:val="en-US"/>
        </w:rPr>
        <w:tab/>
      </w:r>
      <w:r w:rsidR="004520EA" w:rsidRPr="004520EA">
        <w:rPr>
          <w:lang w:val="en-US"/>
        </w:rPr>
        <w:tab/>
        <w:t>(3)</w:t>
      </w:r>
    </w:p>
    <w:p w:rsidR="004520EA" w:rsidRDefault="00757163" w:rsidP="00757163">
      <w:pPr>
        <w:spacing w:after="240" w:line="360" w:lineRule="auto"/>
        <w:jc w:val="both"/>
        <w:rPr>
          <w:lang w:val="en-US"/>
        </w:rPr>
      </w:pPr>
      <w:r>
        <w:rPr>
          <w:lang w:val="en-US"/>
        </w:rPr>
        <w:t xml:space="preserve">           </w:t>
      </w:r>
      <w:r w:rsidR="004520EA" w:rsidRPr="004520EA">
        <w:rPr>
          <w:lang w:val="en-US"/>
        </w:rPr>
        <w:t xml:space="preserve">In order to write down </w:t>
      </w:r>
      <m:oMath>
        <m:r>
          <w:rPr>
            <w:rFonts w:ascii="Cambria Math" w:hAnsi="Cambria Math"/>
            <w:lang w:val="en-US"/>
          </w:rPr>
          <m:t>G (x, t, λ)</m:t>
        </m:r>
      </m:oMath>
      <w:r w:rsidR="004520EA" w:rsidRPr="004520EA">
        <w:rPr>
          <w:lang w:val="en-US"/>
        </w:rPr>
        <w:t xml:space="preserve"> the kernel of the integral </w:t>
      </w:r>
      <w:proofErr w:type="gramStart"/>
      <w:r w:rsidR="004520EA" w:rsidRPr="004520EA">
        <w:rPr>
          <w:lang w:val="en-US"/>
        </w:rPr>
        <w:t xml:space="preserve">operator </w:t>
      </w:r>
      <w:proofErr w:type="gramEnd"/>
      <m:oMath>
        <m:sSup>
          <m:sSupPr>
            <m:ctrlPr>
              <w:rPr>
                <w:rFonts w:ascii="Cambria Math" w:hAnsi="Cambria Math"/>
                <w:i/>
              </w:rPr>
            </m:ctrlPr>
          </m:sSupPr>
          <m:e>
            <m:r>
              <w:rPr>
                <w:rFonts w:ascii="Cambria Math" w:hAnsi="Cambria Math"/>
                <w:lang w:val="en-US"/>
              </w:rPr>
              <m:t>(</m:t>
            </m:r>
            <m:sSub>
              <m:sSubPr>
                <m:ctrlPr>
                  <w:rPr>
                    <w:rFonts w:ascii="Cambria Math" w:hAnsi="Cambria Math"/>
                    <w:i/>
                  </w:rPr>
                </m:ctrlPr>
              </m:sSubPr>
              <m:e>
                <m:r>
                  <w:rPr>
                    <w:rFonts w:ascii="Cambria Math" w:hAnsi="Cambria Math"/>
                  </w:rPr>
                  <m:t>B</m:t>
                </m:r>
              </m:e>
              <m:sub>
                <m:r>
                  <w:rPr>
                    <w:rFonts w:ascii="Cambria Math" w:hAnsi="Cambria Math"/>
                    <w:lang w:val="en-US"/>
                  </w:rPr>
                  <m:t>0</m:t>
                </m:r>
              </m:sub>
            </m:sSub>
            <m:r>
              <w:rPr>
                <w:rFonts w:ascii="Cambria Math" w:hAnsi="Cambria Math"/>
                <w:lang w:val="en-US"/>
              </w:rPr>
              <m:t>-</m:t>
            </m:r>
            <m:r>
              <w:rPr>
                <w:rFonts w:ascii="Cambria Math" w:hAnsi="Cambria Math"/>
              </w:rPr>
              <m:t>λI</m:t>
            </m:r>
            <m:r>
              <w:rPr>
                <w:rFonts w:ascii="Cambria Math" w:hAnsi="Cambria Math"/>
                <w:lang w:val="en-US"/>
              </w:rPr>
              <m:t>)</m:t>
            </m:r>
          </m:e>
          <m:sup>
            <m:r>
              <w:rPr>
                <w:rFonts w:ascii="Cambria Math" w:hAnsi="Cambria Math"/>
                <w:lang w:val="en-US"/>
              </w:rPr>
              <m:t>-1</m:t>
            </m:r>
          </m:sup>
        </m:sSup>
      </m:oMath>
      <w:r w:rsidR="004520EA" w:rsidRPr="004520EA">
        <w:rPr>
          <w:lang w:val="en-US"/>
        </w:rPr>
        <w:t xml:space="preserve">, it is convenient to introduce the following notation. The row vector </w:t>
      </w:r>
      <m:oMath>
        <m:r>
          <w:rPr>
            <w:rFonts w:ascii="Cambria Math" w:hAnsi="Cambria Math"/>
          </w:rPr>
          <m:t>Y</m:t>
        </m:r>
        <m:d>
          <m:dPr>
            <m:ctrlPr>
              <w:rPr>
                <w:rFonts w:ascii="Cambria Math" w:hAnsi="Cambria Math"/>
                <w:i/>
              </w:rPr>
            </m:ctrlPr>
          </m:dPr>
          <m:e>
            <m:r>
              <w:rPr>
                <w:rFonts w:ascii="Cambria Math" w:hAnsi="Cambria Math"/>
              </w:rPr>
              <m:t>x</m:t>
            </m:r>
            <m:r>
              <w:rPr>
                <w:rFonts w:ascii="Cambria Math" w:hAnsi="Cambria Math"/>
                <w:lang w:val="en-US"/>
              </w:rPr>
              <m:t>,</m:t>
            </m:r>
            <m:r>
              <w:rPr>
                <w:rFonts w:ascii="Cambria Math" w:hAnsi="Cambria Math"/>
              </w:rPr>
              <m:t>λ</m:t>
            </m:r>
          </m:e>
        </m:d>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rPr>
                </m:ctrlPr>
              </m:sSubPr>
              <m:e>
                <m:r>
                  <w:rPr>
                    <w:rFonts w:ascii="Cambria Math" w:hAnsi="Cambria Math"/>
                  </w:rPr>
                  <m:t>y</m:t>
                </m:r>
              </m:e>
              <m:sub>
                <m:r>
                  <w:rPr>
                    <w:rFonts w:ascii="Cambria Math" w:hAnsi="Cambria Math"/>
                    <w:lang w:val="en-US"/>
                  </w:rPr>
                  <m:t>1</m:t>
                </m:r>
              </m:sub>
            </m:sSub>
            <m:d>
              <m:dPr>
                <m:ctrlPr>
                  <w:rPr>
                    <w:rFonts w:ascii="Cambria Math" w:hAnsi="Cambria Math"/>
                    <w:i/>
                  </w:rPr>
                </m:ctrlPr>
              </m:dPr>
              <m:e>
                <m:r>
                  <w:rPr>
                    <w:rFonts w:ascii="Cambria Math" w:hAnsi="Cambria Math"/>
                  </w:rPr>
                  <m:t>x</m:t>
                </m:r>
                <m:r>
                  <w:rPr>
                    <w:rFonts w:ascii="Cambria Math" w:hAnsi="Cambria Math"/>
                    <w:lang w:val="en-US"/>
                  </w:rPr>
                  <m:t>,</m:t>
                </m:r>
                <m:r>
                  <w:rPr>
                    <w:rFonts w:ascii="Cambria Math" w:hAnsi="Cambria Math"/>
                  </w:rPr>
                  <m:t>λ</m:t>
                </m:r>
              </m:e>
            </m:d>
            <m:r>
              <w:rPr>
                <w:rFonts w:ascii="Cambria Math" w:hAnsi="Cambria Math"/>
                <w:lang w:val="en-US"/>
              </w:rPr>
              <m:t>,…,</m:t>
            </m:r>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lang w:val="en-US"/>
                  </w:rPr>
                </m:ctrlPr>
              </m:dPr>
              <m:e>
                <m:r>
                  <w:rPr>
                    <w:rFonts w:ascii="Cambria Math" w:hAnsi="Cambria Math"/>
                  </w:rPr>
                  <m:t>x</m:t>
                </m:r>
                <m:r>
                  <w:rPr>
                    <w:rFonts w:ascii="Cambria Math" w:hAnsi="Cambria Math"/>
                    <w:lang w:val="en-US"/>
                  </w:rPr>
                  <m:t>,</m:t>
                </m:r>
                <m:r>
                  <w:rPr>
                    <w:rFonts w:ascii="Cambria Math" w:hAnsi="Cambria Math"/>
                  </w:rPr>
                  <m:t>λ</m:t>
                </m:r>
              </m:e>
            </m:d>
          </m:e>
        </m:d>
        <m:r>
          <w:rPr>
            <w:rFonts w:ascii="Cambria Math" w:hAnsi="Cambria Math"/>
            <w:lang w:val="en-US"/>
          </w:rPr>
          <m:t xml:space="preserve"> </m:t>
        </m:r>
      </m:oMath>
      <w:r w:rsidR="004520EA" w:rsidRPr="004520EA">
        <w:rPr>
          <w:lang w:val="en-US"/>
        </w:rPr>
        <w:t>is composed of solutions of the homogeneous equation</w:t>
      </w:r>
    </w:p>
    <w:p w:rsidR="004520EA" w:rsidRPr="004520EA" w:rsidRDefault="004520EA" w:rsidP="00565F15">
      <w:pPr>
        <w:pStyle w:val="ac"/>
        <w:spacing w:after="240"/>
        <w:ind w:firstLine="709"/>
        <w:jc w:val="right"/>
        <w:rPr>
          <w:rFonts w:ascii="Times New Roman" w:hAnsi="Times New Roman" w:cs="Times New Roman"/>
          <w:sz w:val="24"/>
          <w:szCs w:val="24"/>
          <w:lang w:val="en-US"/>
        </w:rPr>
      </w:pPr>
      <w:r w:rsidRPr="001D6731">
        <w:rPr>
          <w:rFonts w:ascii="Times New Roman" w:hAnsi="Times New Roman" w:cs="Times New Roman"/>
          <w:sz w:val="24"/>
          <w:szCs w:val="24"/>
          <w:lang w:val="en-US"/>
        </w:rPr>
        <w:tab/>
        <w:t xml:space="preserve"> </w:t>
      </w:r>
      <m:oMath>
        <m:r>
          <w:rPr>
            <w:rFonts w:ascii="Cambria Math" w:hAnsi="Cambria Math" w:cs="Times New Roman"/>
            <w:sz w:val="24"/>
            <w:szCs w:val="24"/>
            <w:lang w:val="en-US"/>
          </w:rPr>
          <m:t>l</m:t>
        </m:r>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r>
          <w:rPr>
            <w:rFonts w:ascii="Cambria Math" w:hAnsi="Cambria Math" w:cs="Times New Roman"/>
            <w:sz w:val="24"/>
            <w:szCs w:val="24"/>
            <w:lang w:val="en-US"/>
          </w:rPr>
          <m:t>=λy,              0&lt;x&lt;1</m:t>
        </m:r>
      </m:oMath>
      <w:r w:rsidR="00565F15">
        <w:rPr>
          <w:rFonts w:ascii="Times New Roman" w:hAnsi="Times New Roman" w:cs="Times New Roman"/>
          <w:sz w:val="24"/>
          <w:szCs w:val="24"/>
          <w:lang w:val="en-US"/>
        </w:rPr>
        <w:tab/>
      </w:r>
      <w:r w:rsidR="00565F15">
        <w:rPr>
          <w:rFonts w:ascii="Times New Roman" w:hAnsi="Times New Roman" w:cs="Times New Roman"/>
          <w:sz w:val="24"/>
          <w:szCs w:val="24"/>
          <w:lang w:val="en-US"/>
        </w:rPr>
        <w:tab/>
        <w:t xml:space="preserve">   </w:t>
      </w:r>
      <w:r w:rsidRPr="001D6731">
        <w:rPr>
          <w:rFonts w:ascii="Times New Roman" w:hAnsi="Times New Roman" w:cs="Times New Roman"/>
          <w:sz w:val="24"/>
          <w:szCs w:val="24"/>
          <w:lang w:val="en-US"/>
        </w:rPr>
        <w:tab/>
      </w:r>
      <w:r w:rsidRPr="001D6731">
        <w:rPr>
          <w:rFonts w:ascii="Times New Roman" w:hAnsi="Times New Roman" w:cs="Times New Roman"/>
          <w:sz w:val="24"/>
          <w:szCs w:val="24"/>
          <w:lang w:val="en-US"/>
        </w:rPr>
        <w:tab/>
        <w:t>(4)</w:t>
      </w:r>
    </w:p>
    <w:p w:rsidR="004520EA" w:rsidRDefault="004520EA" w:rsidP="0063591D">
      <w:pPr>
        <w:spacing w:after="240" w:line="360" w:lineRule="auto"/>
        <w:jc w:val="both"/>
        <w:rPr>
          <w:lang w:val="en-US"/>
        </w:rPr>
      </w:pPr>
      <w:proofErr w:type="gramStart"/>
      <w:r w:rsidRPr="004520EA">
        <w:rPr>
          <w:lang w:val="en-US"/>
        </w:rPr>
        <w:t>with</w:t>
      </w:r>
      <w:proofErr w:type="gramEnd"/>
      <w:r w:rsidRPr="004520EA">
        <w:rPr>
          <w:lang w:val="en-US"/>
        </w:rPr>
        <w:t xml:space="preserve"> Cauchy conditions at zero</w:t>
      </w:r>
    </w:p>
    <w:p w:rsidR="004520EA" w:rsidRPr="004F68CB" w:rsidRDefault="00281A96" w:rsidP="00565F15">
      <w:pPr>
        <w:pStyle w:val="ac"/>
        <w:spacing w:after="240"/>
        <w:ind w:firstLine="709"/>
        <w:jc w:val="right"/>
        <w:rPr>
          <w:rFonts w:ascii="Times New Roman" w:hAnsi="Times New Roman" w:cs="Times New Roman"/>
          <w:sz w:val="24"/>
          <w:szCs w:val="24"/>
          <w:lang w:val="en-US"/>
        </w:rPr>
      </w:pP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 xml:space="preserve"> y</m:t>
            </m:r>
          </m:e>
          <m:sub>
            <m:r>
              <w:rPr>
                <w:rFonts w:ascii="Cambria Math" w:hAnsi="Cambria Math" w:cs="Times New Roman"/>
                <w:sz w:val="24"/>
                <w:szCs w:val="24"/>
                <w:lang w:val="en-US"/>
              </w:rPr>
              <m:t>j</m:t>
            </m:r>
          </m:sub>
          <m:sup>
            <m:d>
              <m:dPr>
                <m:ctrlPr>
                  <w:rPr>
                    <w:rFonts w:ascii="Cambria Math" w:hAnsi="Cambria Math" w:cs="Times New Roman"/>
                    <w:i/>
                    <w:sz w:val="24"/>
                    <w:szCs w:val="24"/>
                    <w:lang w:val="en-US"/>
                  </w:rPr>
                </m:ctrlPr>
              </m:dPr>
              <m:e>
                <m:r>
                  <w:rPr>
                    <w:rFonts w:ascii="Cambria Math" w:hAnsi="Cambria Math" w:cs="Times New Roman"/>
                    <w:sz w:val="24"/>
                    <w:szCs w:val="24"/>
                    <w:lang w:val="en-US"/>
                  </w:rPr>
                  <m:t>i-1</m:t>
                </m:r>
              </m:e>
            </m:d>
          </m:sup>
        </m:sSubSup>
        <m:d>
          <m:dPr>
            <m:ctrlPr>
              <w:rPr>
                <w:rFonts w:ascii="Cambria Math" w:hAnsi="Cambria Math" w:cs="Times New Roman"/>
                <w:i/>
                <w:sz w:val="24"/>
                <w:szCs w:val="24"/>
                <w:lang w:val="en-US"/>
              </w:rPr>
            </m:ctrlPr>
          </m:dPr>
          <m:e>
            <m:r>
              <w:rPr>
                <w:rFonts w:ascii="Cambria Math" w:hAnsi="Cambria Math" w:cs="Times New Roman"/>
                <w:sz w:val="24"/>
                <w:szCs w:val="24"/>
                <w:lang w:val="en-US"/>
              </w:rPr>
              <m:t>0,λ</m:t>
            </m:r>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δ</m:t>
            </m:r>
          </m:e>
          <m:sub>
            <m:r>
              <w:rPr>
                <w:rFonts w:ascii="Cambria Math" w:hAnsi="Cambria Math" w:cs="Times New Roman"/>
                <w:sz w:val="24"/>
                <w:szCs w:val="24"/>
                <w:lang w:val="en-US"/>
              </w:rPr>
              <m:t>i,j</m:t>
            </m:r>
          </m:sub>
        </m:sSub>
        <m:r>
          <w:rPr>
            <w:rFonts w:ascii="Cambria Math" w:hAnsi="Cambria Math" w:cs="Times New Roman"/>
            <w:sz w:val="24"/>
            <w:szCs w:val="24"/>
            <w:lang w:val="en-US"/>
          </w:rPr>
          <m:t>;       i,j=1,2,…,n.</m:t>
        </m:r>
      </m:oMath>
      <w:r w:rsidR="00565F15">
        <w:rPr>
          <w:rFonts w:ascii="Times New Roman" w:hAnsi="Times New Roman" w:cs="Times New Roman"/>
          <w:sz w:val="24"/>
          <w:szCs w:val="24"/>
          <w:lang w:val="en-US"/>
        </w:rPr>
        <w:tab/>
      </w:r>
      <w:r w:rsidR="00565F15">
        <w:rPr>
          <w:rFonts w:ascii="Times New Roman" w:hAnsi="Times New Roman" w:cs="Times New Roman"/>
          <w:sz w:val="24"/>
          <w:szCs w:val="24"/>
          <w:lang w:val="en-US"/>
        </w:rPr>
        <w:tab/>
      </w:r>
      <w:r w:rsidR="004520EA" w:rsidRPr="004520EA">
        <w:rPr>
          <w:rFonts w:ascii="Times New Roman" w:hAnsi="Times New Roman" w:cs="Times New Roman"/>
          <w:sz w:val="24"/>
          <w:szCs w:val="24"/>
          <w:lang w:val="en-US"/>
        </w:rPr>
        <w:tab/>
      </w:r>
      <w:r w:rsidR="004520EA" w:rsidRPr="004520EA">
        <w:rPr>
          <w:rFonts w:ascii="Times New Roman" w:hAnsi="Times New Roman" w:cs="Times New Roman"/>
          <w:sz w:val="24"/>
          <w:szCs w:val="24"/>
          <w:lang w:val="en-US"/>
        </w:rPr>
        <w:tab/>
        <w:t>(5)</w:t>
      </w:r>
    </w:p>
    <w:p w:rsidR="004520EA" w:rsidRPr="004520EA" w:rsidRDefault="004520EA" w:rsidP="0063591D">
      <w:pPr>
        <w:spacing w:line="360" w:lineRule="auto"/>
        <w:ind w:firstLine="709"/>
        <w:jc w:val="both"/>
        <w:rPr>
          <w:lang w:val="en-US"/>
        </w:rPr>
      </w:pPr>
      <w:r>
        <w:rPr>
          <w:lang w:val="en-US"/>
        </w:rPr>
        <w:lastRenderedPageBreak/>
        <w:t>B</w:t>
      </w:r>
      <w:r w:rsidRPr="004520EA">
        <w:rPr>
          <w:lang w:val="en-US"/>
        </w:rPr>
        <w:t xml:space="preserve">y </w:t>
      </w:r>
      <m:oMath>
        <m:r>
          <w:rPr>
            <w:rFonts w:ascii="Cambria Math" w:hAnsi="Cambria Math"/>
            <w:lang w:val="en-US"/>
          </w:rPr>
          <m:t>U</m:t>
        </m:r>
      </m:oMath>
      <w:r w:rsidRPr="004520EA">
        <w:rPr>
          <w:lang w:val="en-US"/>
        </w:rPr>
        <w:t xml:space="preserve"> we denote the column </w:t>
      </w:r>
      <w:proofErr w:type="gramStart"/>
      <w:r w:rsidRPr="004520EA">
        <w:rPr>
          <w:lang w:val="en-US"/>
        </w:rPr>
        <w:t xml:space="preserve">vector </w:t>
      </w:r>
      <w:proofErr w:type="gramEnd"/>
      <m:oMath>
        <m:sSup>
          <m:sSupPr>
            <m:ctrlPr>
              <w:rPr>
                <w:rFonts w:ascii="Cambria Math" w:hAnsi="Cambria Math"/>
                <w:i/>
              </w:rPr>
            </m:ctrlPr>
          </m:sSupPr>
          <m:e>
            <m:r>
              <w:rPr>
                <w:rFonts w:ascii="Cambria Math" w:hAnsi="Cambria Math"/>
                <w:lang w:val="en-US"/>
              </w:rPr>
              <m:t>[</m:t>
            </m:r>
            <m:sSub>
              <m:sSubPr>
                <m:ctrlPr>
                  <w:rPr>
                    <w:rFonts w:ascii="Cambria Math" w:hAnsi="Cambria Math"/>
                    <w:i/>
                  </w:rPr>
                </m:ctrlPr>
              </m:sSubPr>
              <m:e>
                <m:r>
                  <w:rPr>
                    <w:rFonts w:ascii="Cambria Math" w:hAnsi="Cambria Math"/>
                  </w:rPr>
                  <m:t>U</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U</m:t>
                </m:r>
              </m:e>
              <m:sub>
                <m:r>
                  <w:rPr>
                    <w:rFonts w:ascii="Cambria Math" w:hAnsi="Cambria Math"/>
                    <w:lang w:val="en-US"/>
                  </w:rPr>
                  <m:t>2</m:t>
                </m:r>
              </m:sub>
            </m:sSub>
            <m:r>
              <w:rPr>
                <w:rFonts w:ascii="Cambria Math" w:hAnsi="Cambria Math"/>
                <w:lang w:val="en-US"/>
              </w:rPr>
              <m:t>,…,</m:t>
            </m:r>
            <m:sSub>
              <m:sSubPr>
                <m:ctrlPr>
                  <w:rPr>
                    <w:rFonts w:ascii="Cambria Math" w:hAnsi="Cambria Math"/>
                    <w:i/>
                  </w:rPr>
                </m:ctrlPr>
              </m:sSubPr>
              <m:e>
                <m:r>
                  <w:rPr>
                    <w:rFonts w:ascii="Cambria Math" w:hAnsi="Cambria Math"/>
                  </w:rPr>
                  <m:t>U</m:t>
                </m:r>
              </m:e>
              <m:sub>
                <m:r>
                  <w:rPr>
                    <w:rFonts w:ascii="Cambria Math" w:hAnsi="Cambria Math"/>
                  </w:rPr>
                  <m:t>n</m:t>
                </m:r>
              </m:sub>
            </m:sSub>
            <m:r>
              <w:rPr>
                <w:rFonts w:ascii="Cambria Math" w:hAnsi="Cambria Math"/>
                <w:lang w:val="en-US"/>
              </w:rPr>
              <m:t>]</m:t>
            </m:r>
          </m:e>
          <m:sup>
            <m:r>
              <w:rPr>
                <w:rFonts w:ascii="Cambria Math" w:hAnsi="Cambria Math"/>
              </w:rPr>
              <m:t>T</m:t>
            </m:r>
          </m:sup>
        </m:sSup>
      </m:oMath>
      <w:r w:rsidRPr="004520EA">
        <w:rPr>
          <w:lang w:val="en-US"/>
        </w:rPr>
        <w:t>, composed of boundary forms (3).</w:t>
      </w:r>
      <w:r w:rsidR="004F68CB">
        <w:rPr>
          <w:lang w:val="en-US"/>
        </w:rPr>
        <w:t xml:space="preserve"> </w:t>
      </w:r>
      <m:oMath>
        <m:r>
          <w:rPr>
            <w:rFonts w:ascii="Cambria Math" w:hAnsi="Cambria Math" w:hint="eastAsia"/>
            <w:lang w:val="en-US"/>
          </w:rPr>
          <m:t>Δ</m:t>
        </m:r>
        <m:r>
          <w:rPr>
            <w:rFonts w:ascii="Cambria Math" w:hAnsi="Cambria Math"/>
            <w:lang w:val="en-US"/>
          </w:rPr>
          <m:t xml:space="preserve"> (λ)</m:t>
        </m:r>
      </m:oMath>
      <w:r w:rsidRPr="004520EA">
        <w:rPr>
          <w:lang w:val="en-US"/>
        </w:rPr>
        <w:t xml:space="preserve"> </w:t>
      </w:r>
      <w:proofErr w:type="gramStart"/>
      <w:r w:rsidRPr="004520EA">
        <w:rPr>
          <w:lang w:val="en-US"/>
        </w:rPr>
        <w:t>the</w:t>
      </w:r>
      <w:proofErr w:type="gramEnd"/>
      <w:r w:rsidRPr="004520EA">
        <w:rPr>
          <w:lang w:val="en-US"/>
        </w:rPr>
        <w:t xml:space="preserve"> characteristic determinant is given by the relation </w:t>
      </w:r>
      <m:oMath>
        <m:r>
          <m:rPr>
            <m:sty m:val="p"/>
          </m:rPr>
          <w:rPr>
            <w:rFonts w:ascii="Cambria Math" w:hAnsi="Cambria Math"/>
          </w:rPr>
          <m:t>Δ</m:t>
        </m:r>
        <m:d>
          <m:dPr>
            <m:ctrlPr>
              <w:rPr>
                <w:rFonts w:ascii="Cambria Math" w:hAnsi="Cambria Math"/>
                <w:i/>
              </w:rPr>
            </m:ctrlPr>
          </m:dPr>
          <m:e>
            <m:r>
              <w:rPr>
                <w:rFonts w:ascii="Cambria Math" w:hAnsi="Cambria Math"/>
              </w:rPr>
              <m:t>λ</m:t>
            </m:r>
          </m:e>
        </m:d>
        <m:r>
          <w:rPr>
            <w:rFonts w:ascii="Cambria Math" w:hAnsi="Cambria Math"/>
            <w:lang w:val="en-US"/>
          </w:rPr>
          <m:t>=</m:t>
        </m:r>
        <m:func>
          <m:funcPr>
            <m:ctrlPr>
              <w:rPr>
                <w:rFonts w:ascii="Cambria Math" w:hAnsi="Cambria Math"/>
              </w:rPr>
            </m:ctrlPr>
          </m:funcPr>
          <m:fName>
            <m:r>
              <m:rPr>
                <m:sty m:val="p"/>
              </m:rPr>
              <w:rPr>
                <w:rFonts w:ascii="Cambria Math" w:hAnsi="Cambria Math"/>
                <w:lang w:val="en-US"/>
              </w:rPr>
              <m:t>det</m:t>
            </m:r>
          </m:fName>
          <m:e>
            <m:d>
              <m:dPr>
                <m:begChr m:val="["/>
                <m:endChr m:val="]"/>
                <m:ctrlPr>
                  <w:rPr>
                    <w:rFonts w:ascii="Cambria Math" w:hAnsi="Cambria Math"/>
                    <w:i/>
                  </w:rPr>
                </m:ctrlPr>
              </m:dPr>
              <m:e>
                <m:r>
                  <w:rPr>
                    <w:rFonts w:ascii="Cambria Math" w:hAnsi="Cambria Math"/>
                  </w:rPr>
                  <m:t>U</m:t>
                </m:r>
                <m:d>
                  <m:dPr>
                    <m:ctrlPr>
                      <w:rPr>
                        <w:rFonts w:ascii="Cambria Math" w:hAnsi="Cambria Math"/>
                        <w:i/>
                      </w:rPr>
                    </m:ctrlPr>
                  </m:dPr>
                  <m:e>
                    <m:r>
                      <w:rPr>
                        <w:rFonts w:ascii="Cambria Math" w:hAnsi="Cambria Math"/>
                      </w:rPr>
                      <m:t>Y</m:t>
                    </m:r>
                  </m:e>
                </m:d>
              </m:e>
            </m:d>
          </m:e>
        </m:func>
        <m:r>
          <w:rPr>
            <w:rFonts w:ascii="Cambria Math" w:hAnsi="Cambria Math"/>
            <w:lang w:val="en-US"/>
          </w:rPr>
          <m:t>.</m:t>
        </m:r>
      </m:oMath>
    </w:p>
    <w:p w:rsidR="004520EA" w:rsidRDefault="004520EA" w:rsidP="0063591D">
      <w:pPr>
        <w:spacing w:line="360" w:lineRule="auto"/>
        <w:ind w:firstLine="709"/>
        <w:jc w:val="both"/>
        <w:rPr>
          <w:lang w:val="en-US"/>
        </w:rPr>
      </w:pPr>
      <w:r w:rsidRPr="004520EA">
        <w:rPr>
          <w:lang w:val="en-US"/>
        </w:rPr>
        <w:t xml:space="preserve">The Cauchy function </w:t>
      </w:r>
      <m:oMath>
        <m:r>
          <w:rPr>
            <w:rFonts w:ascii="Cambria Math" w:hAnsi="Cambria Math"/>
            <w:lang w:val="en-US"/>
          </w:rPr>
          <m:t>g (x, t, λ)</m:t>
        </m:r>
      </m:oMath>
      <w:r w:rsidRPr="004520EA">
        <w:rPr>
          <w:lang w:val="en-US"/>
        </w:rPr>
        <w:t xml:space="preserve"> </w:t>
      </w:r>
      <w:proofErr w:type="gramStart"/>
      <w:r w:rsidRPr="004520EA">
        <w:rPr>
          <w:lang w:val="en-US"/>
        </w:rPr>
        <w:t>is defined</w:t>
      </w:r>
      <w:proofErr w:type="gramEnd"/>
      <w:r w:rsidRPr="004520EA">
        <w:rPr>
          <w:lang w:val="en-US"/>
        </w:rPr>
        <w:t xml:space="preserve"> in the standard way</w:t>
      </w:r>
    </w:p>
    <w:p w:rsidR="004520EA" w:rsidRPr="004520EA" w:rsidRDefault="004520EA" w:rsidP="00565F15">
      <w:pPr>
        <w:pStyle w:val="ac"/>
        <w:spacing w:after="240"/>
        <w:ind w:firstLine="709"/>
        <w:jc w:val="center"/>
        <w:rPr>
          <w:rFonts w:ascii="Times New Roman" w:hAnsi="Times New Roman" w:cs="Times New Roman"/>
          <w:sz w:val="24"/>
          <w:szCs w:val="24"/>
          <w:lang w:val="en-US"/>
        </w:rPr>
      </w:pP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t</m:t>
            </m:r>
            <m:r>
              <w:rPr>
                <w:rFonts w:ascii="Cambria Math" w:hAnsi="Cambria Math" w:cs="Times New Roman"/>
                <w:sz w:val="24"/>
                <w:szCs w:val="24"/>
                <w:lang w:val="en-US"/>
              </w:rPr>
              <m:t>,</m:t>
            </m:r>
            <m:r>
              <w:rPr>
                <w:rFonts w:ascii="Cambria Math" w:hAnsi="Cambria Math" w:cs="Times New Roman"/>
                <w:sz w:val="24"/>
                <w:szCs w:val="24"/>
              </w:rPr>
              <m:t>λ</m:t>
            </m:r>
          </m:e>
        </m:d>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rPr>
              <m:t>P</m:t>
            </m:r>
            <m:r>
              <w:rPr>
                <w:rFonts w:ascii="Cambria Math" w:hAnsi="Cambria Math" w:cs="Times New Roman"/>
                <w:sz w:val="24"/>
                <w:szCs w:val="24"/>
                <w:lang w:val="en-US"/>
              </w:rPr>
              <m:t>(</m:t>
            </m:r>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t</m:t>
            </m:r>
            <m:r>
              <w:rPr>
                <w:rFonts w:ascii="Cambria Math" w:hAnsi="Cambria Math" w:cs="Times New Roman"/>
                <w:sz w:val="24"/>
                <w:szCs w:val="24"/>
                <w:lang w:val="en-US"/>
              </w:rPr>
              <m:t>,</m:t>
            </m:r>
            <m:r>
              <w:rPr>
                <w:rFonts w:ascii="Cambria Math" w:hAnsi="Cambria Math" w:cs="Times New Roman"/>
                <w:sz w:val="24"/>
                <w:szCs w:val="24"/>
              </w:rPr>
              <m:t>λ</m:t>
            </m:r>
            <m:r>
              <w:rPr>
                <w:rFonts w:ascii="Cambria Math" w:hAnsi="Cambria Math" w:cs="Times New Roman"/>
                <w:sz w:val="24"/>
                <w:szCs w:val="24"/>
                <w:lang w:val="en-US"/>
              </w:rPr>
              <m:t>)</m:t>
            </m:r>
          </m:num>
          <m:den>
            <m:r>
              <w:rPr>
                <w:rFonts w:ascii="Cambria Math" w:hAnsi="Cambria Math" w:cs="Times New Roman"/>
                <w:sz w:val="24"/>
                <w:szCs w:val="24"/>
              </w:rPr>
              <m:t>W</m:t>
            </m:r>
            <m:r>
              <w:rPr>
                <w:rFonts w:ascii="Cambria Math" w:hAnsi="Cambria Math" w:cs="Times New Roman"/>
                <w:sz w:val="24"/>
                <w:szCs w:val="24"/>
                <w:lang w:val="en-US"/>
              </w:rPr>
              <m:t>(</m:t>
            </m:r>
            <m:r>
              <w:rPr>
                <w:rFonts w:ascii="Cambria Math" w:hAnsi="Cambria Math" w:cs="Times New Roman"/>
                <w:sz w:val="24"/>
                <w:szCs w:val="24"/>
              </w:rPr>
              <m:t>t</m:t>
            </m:r>
            <m:r>
              <w:rPr>
                <w:rFonts w:ascii="Cambria Math" w:hAnsi="Cambria Math" w:cs="Times New Roman"/>
                <w:sz w:val="24"/>
                <w:szCs w:val="24"/>
                <w:lang w:val="en-US"/>
              </w:rPr>
              <m:t>,</m:t>
            </m:r>
            <m:r>
              <w:rPr>
                <w:rFonts w:ascii="Cambria Math" w:hAnsi="Cambria Math" w:cs="Times New Roman"/>
                <w:sz w:val="24"/>
                <w:szCs w:val="24"/>
              </w:rPr>
              <m:t>λ</m:t>
            </m:r>
            <m:r>
              <w:rPr>
                <w:rFonts w:ascii="Cambria Math" w:hAnsi="Cambria Math" w:cs="Times New Roman"/>
                <w:sz w:val="24"/>
                <w:szCs w:val="24"/>
                <w:lang w:val="en-US"/>
              </w:rPr>
              <m:t>)</m:t>
            </m:r>
          </m:den>
        </m:f>
      </m:oMath>
      <w:r w:rsidRPr="004520E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at</w:t>
      </w:r>
      <w:proofErr w:type="gramEnd"/>
      <w:r w:rsidRPr="004520EA">
        <w:rPr>
          <w:rFonts w:ascii="Times New Roman" w:hAnsi="Times New Roman" w:cs="Times New Roman"/>
          <w:sz w:val="24"/>
          <w:szCs w:val="24"/>
          <w:lang w:val="en-US"/>
        </w:rPr>
        <w:t xml:space="preserve"> </w:t>
      </w:r>
      <m:oMath>
        <m:r>
          <w:rPr>
            <w:rFonts w:ascii="Cambria Math" w:hAnsi="Cambria Math" w:cs="Times New Roman"/>
            <w:sz w:val="24"/>
            <w:szCs w:val="24"/>
            <w:lang w:val="en-US"/>
          </w:rPr>
          <m:t>0≤</m:t>
        </m:r>
        <m:r>
          <w:rPr>
            <w:rFonts w:ascii="Cambria Math" w:hAnsi="Cambria Math" w:cs="Times New Roman"/>
            <w:sz w:val="24"/>
            <w:szCs w:val="24"/>
          </w:rPr>
          <m:t>t</m:t>
        </m:r>
        <m:r>
          <w:rPr>
            <w:rFonts w:ascii="Cambria Math" w:hAnsi="Cambria Math" w:cs="Times New Roman"/>
            <w:sz w:val="24"/>
            <w:szCs w:val="24"/>
            <w:lang w:val="en-US"/>
          </w:rPr>
          <m:t>≤</m:t>
        </m:r>
        <m:r>
          <w:rPr>
            <w:rFonts w:ascii="Cambria Math" w:hAnsi="Cambria Math" w:cs="Times New Roman"/>
            <w:sz w:val="24"/>
            <w:szCs w:val="24"/>
          </w:rPr>
          <m:t>x</m:t>
        </m:r>
        <m:r>
          <w:rPr>
            <w:rFonts w:ascii="Cambria Math" w:hAnsi="Cambria Math" w:cs="Times New Roman"/>
            <w:sz w:val="24"/>
            <w:szCs w:val="24"/>
            <w:lang w:val="en-US"/>
          </w:rPr>
          <m:t xml:space="preserve">,   </m:t>
        </m:r>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t</m:t>
            </m:r>
            <m:r>
              <w:rPr>
                <w:rFonts w:ascii="Cambria Math" w:hAnsi="Cambria Math" w:cs="Times New Roman"/>
                <w:sz w:val="24"/>
                <w:szCs w:val="24"/>
                <w:lang w:val="en-US"/>
              </w:rPr>
              <m:t>,</m:t>
            </m:r>
            <m:r>
              <w:rPr>
                <w:rFonts w:ascii="Cambria Math" w:hAnsi="Cambria Math" w:cs="Times New Roman"/>
                <w:sz w:val="24"/>
                <w:szCs w:val="24"/>
              </w:rPr>
              <m:t>λ</m:t>
            </m:r>
          </m:e>
        </m:d>
        <m:r>
          <w:rPr>
            <w:rFonts w:ascii="Cambria Math" w:hAnsi="Cambria Math" w:cs="Times New Roman"/>
            <w:sz w:val="24"/>
            <w:szCs w:val="24"/>
            <w:lang w:val="en-US"/>
          </w:rPr>
          <m:t xml:space="preserve">≡0 </m:t>
        </m:r>
      </m:oMath>
      <w:r>
        <w:rPr>
          <w:rFonts w:ascii="Times New Roman" w:hAnsi="Times New Roman" w:cs="Times New Roman"/>
          <w:sz w:val="24"/>
          <w:szCs w:val="24"/>
          <w:lang w:val="en-US"/>
        </w:rPr>
        <w:t>at</w:t>
      </w:r>
      <w:r w:rsidRPr="004520EA">
        <w:rPr>
          <w:rFonts w:ascii="Times New Roman" w:hAnsi="Times New Roman" w:cs="Times New Roman"/>
          <w:sz w:val="24"/>
          <w:szCs w:val="24"/>
          <w:lang w:val="en-US"/>
        </w:rPr>
        <w:t xml:space="preserve"> </w:t>
      </w:r>
      <m:oMath>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t</m:t>
        </m:r>
        <m:r>
          <w:rPr>
            <w:rFonts w:ascii="Cambria Math" w:hAnsi="Cambria Math" w:cs="Times New Roman"/>
            <w:sz w:val="24"/>
            <w:szCs w:val="24"/>
            <w:lang w:val="en-US"/>
          </w:rPr>
          <m:t>≤1,</m:t>
        </m:r>
      </m:oMath>
    </w:p>
    <w:p w:rsidR="004520EA" w:rsidRDefault="004520EA" w:rsidP="0063591D">
      <w:pPr>
        <w:spacing w:after="240" w:line="360" w:lineRule="auto"/>
        <w:jc w:val="both"/>
        <w:rPr>
          <w:lang w:val="en-US"/>
        </w:rPr>
      </w:pPr>
      <w:proofErr w:type="gramStart"/>
      <w:r>
        <w:rPr>
          <w:lang w:val="en-US"/>
        </w:rPr>
        <w:t>where</w:t>
      </w:r>
      <w:proofErr w:type="gramEnd"/>
    </w:p>
    <w:p w:rsidR="004520EA" w:rsidRPr="00541B0E" w:rsidRDefault="004520EA" w:rsidP="0063591D">
      <w:pPr>
        <w:spacing w:after="240" w:line="360" w:lineRule="auto"/>
        <w:ind w:firstLine="709"/>
        <w:jc w:val="both"/>
        <w:rPr>
          <w:lang w:val="en-US"/>
        </w:rPr>
      </w:pPr>
      <m:oMathPara>
        <m:oMathParaPr>
          <m:jc m:val="center"/>
        </m:oMathParaPr>
        <m:oMath>
          <m:r>
            <w:rPr>
              <w:rFonts w:ascii="Cambria Math" w:hAnsi="Cambria Math"/>
            </w:rPr>
            <m:t>P</m:t>
          </m:r>
          <m:d>
            <m:dPr>
              <m:ctrlPr>
                <w:rPr>
                  <w:rFonts w:ascii="Cambria Math" w:hAnsi="Cambria Math"/>
                  <w:i/>
                </w:rPr>
              </m:ctrlPr>
            </m:dPr>
            <m:e>
              <m:r>
                <w:rPr>
                  <w:rFonts w:ascii="Cambria Math" w:hAnsi="Cambria Math"/>
                </w:rPr>
                <m:t>x,t,λ</m:t>
              </m:r>
            </m:e>
          </m:d>
          <m:r>
            <w:rPr>
              <w:rFonts w:ascii="Cambria Math" w:hAnsi="Cambria Math"/>
            </w:rPr>
            <m:t>=det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Y</m:t>
                  </m:r>
                  <m:d>
                    <m:dPr>
                      <m:ctrlPr>
                        <w:rPr>
                          <w:rFonts w:ascii="Cambria Math" w:hAnsi="Cambria Math"/>
                          <w:i/>
                        </w:rPr>
                      </m:ctrlPr>
                    </m:dPr>
                    <m:e>
                      <m:r>
                        <w:rPr>
                          <w:rFonts w:ascii="Cambria Math" w:hAnsi="Cambria Math"/>
                        </w:rPr>
                        <m:t>t,λ</m:t>
                      </m:r>
                    </m:e>
                  </m:d>
                </m:e>
                <m:e>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t,λ</m:t>
                      </m:r>
                    </m:e>
                  </m:d>
                  <m:ctrlPr>
                    <w:rPr>
                      <w:rFonts w:ascii="Cambria Math" w:eastAsia="Cambria Math" w:hAnsi="Cambria Math"/>
                      <w:i/>
                    </w:rPr>
                  </m:ctrlPr>
                </m:e>
                <m:e>
                  <m:r>
                    <w:rPr>
                      <w:rFonts w:ascii="Cambria Math" w:eastAsia="Cambria Math" w:hAnsi="Cambria Math"/>
                    </w:rPr>
                    <m:t>…</m:t>
                  </m:r>
                  <m:ctrlPr>
                    <w:rPr>
                      <w:rFonts w:ascii="Cambria Math" w:eastAsia="Cambria Math" w:hAnsi="Cambria Math"/>
                      <w:i/>
                    </w:rPr>
                  </m:ctrlPr>
                </m:e>
                <m:e>
                  <m:sSup>
                    <m:sSupPr>
                      <m:ctrlPr>
                        <w:rPr>
                          <w:rFonts w:ascii="Cambria Math" w:eastAsia="Cambria Math" w:hAnsi="Cambria Math"/>
                          <w:i/>
                        </w:rPr>
                      </m:ctrlPr>
                    </m:sSupPr>
                    <m:e>
                      <m:r>
                        <w:rPr>
                          <w:rFonts w:ascii="Cambria Math" w:eastAsia="Cambria Math" w:hAnsi="Cambria Math"/>
                        </w:rPr>
                        <m:t>Y</m:t>
                      </m:r>
                    </m:e>
                    <m:sup>
                      <m:d>
                        <m:dPr>
                          <m:ctrlPr>
                            <w:rPr>
                              <w:rFonts w:ascii="Cambria Math" w:eastAsia="Cambria Math" w:hAnsi="Cambria Math"/>
                              <w:i/>
                            </w:rPr>
                          </m:ctrlPr>
                        </m:dPr>
                        <m:e>
                          <m:r>
                            <w:rPr>
                              <w:rFonts w:ascii="Cambria Math" w:eastAsia="Cambria Math" w:hAnsi="Cambria Math"/>
                            </w:rPr>
                            <m:t>n-2</m:t>
                          </m:r>
                        </m:e>
                      </m:d>
                    </m:sup>
                  </m:sSup>
                  <m:d>
                    <m:dPr>
                      <m:ctrlPr>
                        <w:rPr>
                          <w:rFonts w:ascii="Cambria Math" w:eastAsia="Cambria Math" w:hAnsi="Cambria Math"/>
                          <w:i/>
                        </w:rPr>
                      </m:ctrlPr>
                    </m:dPr>
                    <m:e>
                      <m:r>
                        <w:rPr>
                          <w:rFonts w:ascii="Cambria Math" w:eastAsia="Cambria Math" w:hAnsi="Cambria Math"/>
                        </w:rPr>
                        <m:t>t,λ</m:t>
                      </m:r>
                    </m:e>
                  </m:d>
                  <m:ctrlPr>
                    <w:rPr>
                      <w:rFonts w:ascii="Cambria Math" w:eastAsia="Cambria Math" w:hAnsi="Cambria Math"/>
                      <w:i/>
                    </w:rPr>
                  </m:ctrlPr>
                </m:e>
                <m:e>
                  <m:r>
                    <w:rPr>
                      <w:rFonts w:ascii="Cambria Math" w:eastAsia="Cambria Math" w:hAnsi="Cambria Math"/>
                    </w:rPr>
                    <m:t>Y</m:t>
                  </m:r>
                  <m:d>
                    <m:dPr>
                      <m:ctrlPr>
                        <w:rPr>
                          <w:rFonts w:ascii="Cambria Math" w:eastAsia="Cambria Math" w:hAnsi="Cambria Math"/>
                          <w:i/>
                        </w:rPr>
                      </m:ctrlPr>
                    </m:dPr>
                    <m:e>
                      <m:r>
                        <w:rPr>
                          <w:rFonts w:ascii="Cambria Math" w:eastAsia="Cambria Math" w:hAnsi="Cambria Math"/>
                        </w:rPr>
                        <m:t>x,λ</m:t>
                      </m:r>
                    </m:e>
                  </m:d>
                </m:e>
              </m:eqArr>
            </m:e>
          </m:d>
          <m:r>
            <w:rPr>
              <w:rFonts w:ascii="Cambria Math" w:hAnsi="Cambria Math"/>
            </w:rPr>
            <m:t>,W</m:t>
          </m:r>
          <m:d>
            <m:dPr>
              <m:ctrlPr>
                <w:rPr>
                  <w:rFonts w:ascii="Cambria Math" w:hAnsi="Cambria Math"/>
                  <w:i/>
                </w:rPr>
              </m:ctrlPr>
            </m:dPr>
            <m:e>
              <m:r>
                <w:rPr>
                  <w:rFonts w:ascii="Cambria Math" w:hAnsi="Cambria Math"/>
                </w:rPr>
                <m:t>t,λ</m:t>
              </m:r>
            </m:e>
          </m:d>
          <m:r>
            <w:rPr>
              <w:rFonts w:ascii="Cambria Math" w:hAnsi="Cambria Math"/>
            </w:rPr>
            <m:t>=det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Y</m:t>
                  </m:r>
                  <m:d>
                    <m:dPr>
                      <m:ctrlPr>
                        <w:rPr>
                          <w:rFonts w:ascii="Cambria Math" w:hAnsi="Cambria Math"/>
                          <w:i/>
                        </w:rPr>
                      </m:ctrlPr>
                    </m:dPr>
                    <m:e>
                      <m:r>
                        <w:rPr>
                          <w:rFonts w:ascii="Cambria Math" w:hAnsi="Cambria Math"/>
                        </w:rPr>
                        <m:t>t,λ</m:t>
                      </m:r>
                    </m:e>
                  </m:d>
                </m:e>
                <m:e>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t,λ</m:t>
                      </m:r>
                    </m:e>
                  </m:d>
                  <m:ctrlPr>
                    <w:rPr>
                      <w:rFonts w:ascii="Cambria Math" w:eastAsia="Cambria Math" w:hAnsi="Cambria Math"/>
                      <w:i/>
                    </w:rPr>
                  </m:ctrlPr>
                </m:e>
                <m:e>
                  <m:r>
                    <w:rPr>
                      <w:rFonts w:ascii="Cambria Math" w:eastAsia="Cambria Math" w:hAnsi="Cambria Math"/>
                    </w:rPr>
                    <m:t>…</m:t>
                  </m:r>
                  <m:ctrlPr>
                    <w:rPr>
                      <w:rFonts w:ascii="Cambria Math" w:eastAsia="Cambria Math" w:hAnsi="Cambria Math"/>
                      <w:i/>
                    </w:rPr>
                  </m:ctrlPr>
                </m:e>
                <m:e>
                  <m:sSup>
                    <m:sSupPr>
                      <m:ctrlPr>
                        <w:rPr>
                          <w:rFonts w:ascii="Cambria Math" w:eastAsia="Cambria Math" w:hAnsi="Cambria Math"/>
                          <w:i/>
                        </w:rPr>
                      </m:ctrlPr>
                    </m:sSupPr>
                    <m:e>
                      <m:r>
                        <w:rPr>
                          <w:rFonts w:ascii="Cambria Math" w:eastAsia="Cambria Math" w:hAnsi="Cambria Math"/>
                        </w:rPr>
                        <m:t>Y</m:t>
                      </m:r>
                    </m:e>
                    <m:sup>
                      <m:d>
                        <m:dPr>
                          <m:ctrlPr>
                            <w:rPr>
                              <w:rFonts w:ascii="Cambria Math" w:eastAsia="Cambria Math" w:hAnsi="Cambria Math"/>
                              <w:i/>
                            </w:rPr>
                          </m:ctrlPr>
                        </m:dPr>
                        <m:e>
                          <m:r>
                            <w:rPr>
                              <w:rFonts w:ascii="Cambria Math" w:eastAsia="Cambria Math" w:hAnsi="Cambria Math"/>
                            </w:rPr>
                            <m:t>n-1</m:t>
                          </m:r>
                        </m:e>
                      </m:d>
                    </m:sup>
                  </m:sSup>
                  <m:d>
                    <m:dPr>
                      <m:ctrlPr>
                        <w:rPr>
                          <w:rFonts w:ascii="Cambria Math" w:eastAsia="Cambria Math" w:hAnsi="Cambria Math"/>
                          <w:i/>
                        </w:rPr>
                      </m:ctrlPr>
                    </m:dPr>
                    <m:e>
                      <m:r>
                        <w:rPr>
                          <w:rFonts w:ascii="Cambria Math" w:eastAsia="Cambria Math" w:hAnsi="Cambria Math"/>
                        </w:rPr>
                        <m:t>t,λ</m:t>
                      </m:r>
                    </m:e>
                  </m:d>
                </m:e>
              </m:eqArr>
            </m:e>
          </m:d>
          <m:r>
            <w:rPr>
              <w:rFonts w:ascii="Cambria Math" w:hAnsi="Cambria Math"/>
            </w:rPr>
            <m:t>.</m:t>
          </m:r>
        </m:oMath>
      </m:oMathPara>
    </w:p>
    <w:p w:rsidR="004520EA" w:rsidRDefault="004520EA" w:rsidP="0063591D">
      <w:pPr>
        <w:spacing w:after="240" w:line="360" w:lineRule="auto"/>
        <w:ind w:firstLine="709"/>
        <w:jc w:val="both"/>
        <w:rPr>
          <w:lang w:val="en-US"/>
        </w:rPr>
      </w:pPr>
      <w:r w:rsidRPr="004520EA">
        <w:rPr>
          <w:lang w:val="en-US"/>
        </w:rPr>
        <w:t xml:space="preserve">Through </w:t>
      </w:r>
      <m:oMath>
        <m:r>
          <w:rPr>
            <w:rFonts w:ascii="Cambria Math" w:hAnsi="Cambria Math"/>
            <w:lang w:val="en-US"/>
          </w:rPr>
          <m:t>H (x, t, λ)</m:t>
        </m:r>
      </m:oMath>
      <w:r w:rsidRPr="004520EA">
        <w:rPr>
          <w:lang w:val="en-US"/>
        </w:rPr>
        <w:t xml:space="preserve"> we define a function on the formula</w:t>
      </w:r>
    </w:p>
    <w:p w:rsidR="004520EA" w:rsidRDefault="004520EA" w:rsidP="0063591D">
      <w:pPr>
        <w:spacing w:after="240" w:line="360" w:lineRule="auto"/>
        <w:ind w:firstLine="709"/>
        <w:jc w:val="both"/>
        <w:rPr>
          <w:lang w:val="en-US"/>
        </w:rPr>
      </w:pPr>
      <m:oMathPara>
        <m:oMath>
          <m:r>
            <w:rPr>
              <w:rFonts w:ascii="Cambria Math" w:hAnsi="Cambria Math"/>
              <w:lang w:val="kk-KZ"/>
            </w:rPr>
            <m:t>H</m:t>
          </m:r>
          <m:d>
            <m:dPr>
              <m:ctrlPr>
                <w:rPr>
                  <w:rFonts w:ascii="Cambria Math" w:hAnsi="Cambria Math"/>
                  <w:i/>
                  <w:lang w:val="kk-KZ"/>
                </w:rPr>
              </m:ctrlPr>
            </m:dPr>
            <m:e>
              <m:r>
                <w:rPr>
                  <w:rFonts w:ascii="Cambria Math" w:hAnsi="Cambria Math"/>
                  <w:lang w:val="kk-KZ"/>
                </w:rPr>
                <m:t>x,t,λ</m:t>
              </m:r>
            </m:e>
          </m:d>
          <m:r>
            <w:rPr>
              <w:rFonts w:ascii="Cambria Math" w:hAnsi="Cambria Math"/>
              <w:lang w:val="kk-KZ"/>
            </w:rPr>
            <m:t>=det</m:t>
          </m:r>
          <m:d>
            <m:dPr>
              <m:begChr m:val="["/>
              <m:endChr m:val="]"/>
              <m:ctrlPr>
                <w:rPr>
                  <w:rFonts w:ascii="Cambria Math" w:hAnsi="Cambria Math"/>
                  <w:i/>
                  <w:lang w:val="kk-KZ"/>
                </w:rPr>
              </m:ctrlPr>
            </m:dPr>
            <m:e>
              <m:m>
                <m:mPr>
                  <m:mcs>
                    <m:mc>
                      <m:mcPr>
                        <m:count m:val="2"/>
                        <m:mcJc m:val="center"/>
                      </m:mcPr>
                    </m:mc>
                  </m:mcs>
                  <m:ctrlPr>
                    <w:rPr>
                      <w:rFonts w:ascii="Cambria Math" w:hAnsi="Cambria Math"/>
                      <w:i/>
                      <w:lang w:val="kk-KZ"/>
                    </w:rPr>
                  </m:ctrlPr>
                </m:mPr>
                <m:mr>
                  <m:e>
                    <m:r>
                      <w:rPr>
                        <w:rFonts w:ascii="Cambria Math" w:eastAsia="Cambria Math" w:hAnsi="Cambria Math"/>
                        <w:lang w:val="kk-KZ"/>
                      </w:rPr>
                      <m:t>Y</m:t>
                    </m:r>
                    <m:d>
                      <m:dPr>
                        <m:ctrlPr>
                          <w:rPr>
                            <w:rFonts w:ascii="Cambria Math" w:eastAsia="Cambria Math" w:hAnsi="Cambria Math"/>
                            <w:i/>
                          </w:rPr>
                        </m:ctrlPr>
                      </m:dPr>
                      <m:e>
                        <m:r>
                          <w:rPr>
                            <w:rFonts w:ascii="Cambria Math" w:eastAsia="Cambria Math" w:hAnsi="Cambria Math"/>
                            <w:lang w:val="kk-KZ"/>
                          </w:rPr>
                          <m:t>x,λ</m:t>
                        </m:r>
                      </m:e>
                    </m:d>
                  </m:e>
                  <m:e>
                    <m:r>
                      <w:rPr>
                        <w:rFonts w:ascii="Cambria Math" w:hAnsi="Cambria Math"/>
                        <w:lang w:val="kk-KZ"/>
                      </w:rPr>
                      <m:t>g</m:t>
                    </m:r>
                    <m:d>
                      <m:dPr>
                        <m:ctrlPr>
                          <w:rPr>
                            <w:rFonts w:ascii="Cambria Math" w:hAnsi="Cambria Math"/>
                            <w:i/>
                          </w:rPr>
                        </m:ctrlPr>
                      </m:dPr>
                      <m:e>
                        <m:r>
                          <w:rPr>
                            <w:rFonts w:ascii="Cambria Math" w:hAnsi="Cambria Math"/>
                            <w:lang w:val="kk-KZ"/>
                          </w:rPr>
                          <m:t>x,t,λ</m:t>
                        </m:r>
                      </m:e>
                    </m:d>
                  </m:e>
                </m:mr>
                <m:mr>
                  <m:e>
                    <m:r>
                      <w:rPr>
                        <w:rFonts w:ascii="Cambria Math" w:hAnsi="Cambria Math"/>
                        <w:lang w:val="kk-KZ"/>
                      </w:rPr>
                      <m:t>U</m:t>
                    </m:r>
                    <m:d>
                      <m:dPr>
                        <m:ctrlPr>
                          <w:rPr>
                            <w:rFonts w:ascii="Cambria Math" w:hAnsi="Cambria Math"/>
                            <w:i/>
                          </w:rPr>
                        </m:ctrlPr>
                      </m:dPr>
                      <m:e>
                        <m:r>
                          <w:rPr>
                            <w:rFonts w:ascii="Cambria Math" w:hAnsi="Cambria Math"/>
                            <w:lang w:val="kk-KZ"/>
                          </w:rPr>
                          <m:t>Y</m:t>
                        </m:r>
                      </m:e>
                    </m:d>
                  </m:e>
                  <m:e>
                    <m:r>
                      <w:rPr>
                        <w:rFonts w:ascii="Cambria Math" w:hAnsi="Cambria Math"/>
                        <w:lang w:val="kk-KZ"/>
                      </w:rPr>
                      <m:t>U</m:t>
                    </m:r>
                    <m:d>
                      <m:dPr>
                        <m:ctrlPr>
                          <w:rPr>
                            <w:rFonts w:ascii="Cambria Math" w:hAnsi="Cambria Math"/>
                            <w:i/>
                          </w:rPr>
                        </m:ctrlPr>
                      </m:dPr>
                      <m:e>
                        <m:r>
                          <w:rPr>
                            <w:rFonts w:ascii="Cambria Math" w:hAnsi="Cambria Math"/>
                            <w:lang w:val="kk-KZ"/>
                          </w:rPr>
                          <m:t>g</m:t>
                        </m:r>
                      </m:e>
                    </m:d>
                  </m:e>
                </m:mr>
              </m:m>
            </m:e>
          </m:d>
        </m:oMath>
      </m:oMathPara>
    </w:p>
    <w:p w:rsidR="00B27FF1" w:rsidRDefault="004520EA" w:rsidP="0063591D">
      <w:pPr>
        <w:spacing w:after="240" w:line="360" w:lineRule="auto"/>
        <w:ind w:firstLine="709"/>
        <w:jc w:val="both"/>
        <w:rPr>
          <w:lang w:val="en-US"/>
        </w:rPr>
      </w:pPr>
      <w:r w:rsidRPr="004520EA">
        <w:rPr>
          <w:lang w:val="en-US"/>
        </w:rPr>
        <w:t xml:space="preserve">Then </w:t>
      </w:r>
      <m:oMath>
        <m:r>
          <w:rPr>
            <w:rFonts w:ascii="Cambria Math" w:hAnsi="Cambria Math"/>
            <w:lang w:val="en-US"/>
          </w:rPr>
          <m:t>G (x, t, λ)</m:t>
        </m:r>
      </m:oMath>
      <w:r w:rsidRPr="004520EA">
        <w:rPr>
          <w:lang w:val="en-US"/>
        </w:rPr>
        <w:t xml:space="preserve"> the kernel of the resolvent </w:t>
      </w:r>
      <m:oMath>
        <m:sSup>
          <m:sSupPr>
            <m:ctrlPr>
              <w:rPr>
                <w:rFonts w:ascii="Cambria Math" w:hAnsi="Cambria Math"/>
                <w:i/>
              </w:rPr>
            </m:ctrlPr>
          </m:sSupPr>
          <m:e>
            <m:sSub>
              <m:sSubPr>
                <m:ctrlPr>
                  <w:rPr>
                    <w:rFonts w:ascii="Cambria Math" w:hAnsi="Cambria Math"/>
                    <w:i/>
                  </w:rPr>
                </m:ctrlPr>
              </m:sSubPr>
              <m:e>
                <m:r>
                  <w:rPr>
                    <w:rFonts w:ascii="Cambria Math" w:hAnsi="Cambria Math"/>
                    <w:lang w:val="en-US"/>
                  </w:rPr>
                  <m:t>(</m:t>
                </m:r>
                <m:r>
                  <w:rPr>
                    <w:rFonts w:ascii="Cambria Math" w:hAnsi="Cambria Math"/>
                  </w:rPr>
                  <m:t>B</m:t>
                </m:r>
              </m:e>
              <m:sub>
                <m:r>
                  <w:rPr>
                    <w:rFonts w:ascii="Cambria Math" w:hAnsi="Cambria Math"/>
                    <w:lang w:val="en-US"/>
                  </w:rPr>
                  <m:t>0</m:t>
                </m:r>
              </m:sub>
            </m:sSub>
            <m:r>
              <w:rPr>
                <w:rFonts w:ascii="Cambria Math" w:hAnsi="Cambria Math"/>
                <w:lang w:val="en-US"/>
              </w:rPr>
              <m:t>-</m:t>
            </m:r>
            <m:r>
              <w:rPr>
                <w:rFonts w:ascii="Cambria Math" w:hAnsi="Cambria Math"/>
              </w:rPr>
              <m:t>λI</m:t>
            </m:r>
            <m:r>
              <w:rPr>
                <w:rFonts w:ascii="Cambria Math" w:hAnsi="Cambria Math"/>
                <w:lang w:val="en-US"/>
              </w:rPr>
              <m:t>)</m:t>
            </m:r>
          </m:e>
          <m:sup>
            <m:r>
              <w:rPr>
                <w:rFonts w:ascii="Cambria Math" w:hAnsi="Cambria Math"/>
                <w:lang w:val="en-US"/>
              </w:rPr>
              <m:t>-1</m:t>
            </m:r>
          </m:sup>
        </m:sSup>
        <m:r>
          <w:rPr>
            <w:rFonts w:ascii="Cambria Math" w:hAnsi="Cambria Math"/>
            <w:lang w:val="en-US"/>
          </w:rPr>
          <m:t xml:space="preserve"> </m:t>
        </m:r>
      </m:oMath>
      <w:proofErr w:type="gramStart"/>
      <w:r w:rsidRPr="004520EA">
        <w:rPr>
          <w:lang w:val="en-US"/>
        </w:rPr>
        <w:t>is written</w:t>
      </w:r>
      <w:proofErr w:type="gramEnd"/>
      <w:r w:rsidRPr="004520EA">
        <w:rPr>
          <w:lang w:val="en-US"/>
        </w:rPr>
        <w:t xml:space="preserve"> in the form</w:t>
      </w:r>
    </w:p>
    <w:p w:rsidR="00B27FF1" w:rsidRDefault="00B27FF1" w:rsidP="0063591D">
      <w:pPr>
        <w:spacing w:after="240" w:line="360" w:lineRule="auto"/>
        <w:ind w:firstLine="709"/>
        <w:jc w:val="both"/>
        <w:rPr>
          <w:lang w:val="en-US"/>
        </w:rPr>
      </w:pPr>
      <m:oMathPara>
        <m:oMath>
          <m:r>
            <w:rPr>
              <w:rFonts w:ascii="Cambria Math" w:hAnsi="Cambria Math"/>
              <w:lang w:val="kk-KZ"/>
            </w:rPr>
            <m:t>G</m:t>
          </m:r>
          <m:d>
            <m:dPr>
              <m:ctrlPr>
                <w:rPr>
                  <w:rFonts w:ascii="Cambria Math" w:hAnsi="Cambria Math"/>
                  <w:i/>
                  <w:lang w:val="kk-KZ"/>
                </w:rPr>
              </m:ctrlPr>
            </m:dPr>
            <m:e>
              <m:r>
                <w:rPr>
                  <w:rFonts w:ascii="Cambria Math" w:hAnsi="Cambria Math"/>
                  <w:lang w:val="kk-KZ"/>
                </w:rPr>
                <m:t>x,t,λ</m:t>
              </m:r>
            </m:e>
          </m:d>
          <m:r>
            <w:rPr>
              <w:rFonts w:ascii="Cambria Math" w:hAnsi="Cambria Math"/>
              <w:lang w:val="kk-KZ"/>
            </w:rPr>
            <m:t>=</m:t>
          </m:r>
          <m:sSup>
            <m:sSupPr>
              <m:ctrlPr>
                <w:rPr>
                  <w:rFonts w:ascii="Cambria Math" w:hAnsi="Cambria Math"/>
                  <w:i/>
                  <w:lang w:val="kk-KZ"/>
                </w:rPr>
              </m:ctrlPr>
            </m:sSupPr>
            <m:e>
              <m:r>
                <w:rPr>
                  <w:rFonts w:ascii="Cambria Math" w:hAnsi="Cambria Math"/>
                  <w:lang w:val="kk-KZ"/>
                </w:rPr>
                <m:t>(-1)</m:t>
              </m:r>
            </m:e>
            <m:sup>
              <m:r>
                <w:rPr>
                  <w:rFonts w:ascii="Cambria Math" w:hAnsi="Cambria Math"/>
                  <w:lang w:val="kk-KZ"/>
                </w:rPr>
                <m:t>n</m:t>
              </m:r>
            </m:sup>
          </m:sSup>
          <m:f>
            <m:fPr>
              <m:ctrlPr>
                <w:rPr>
                  <w:rFonts w:ascii="Cambria Math" w:hAnsi="Cambria Math"/>
                  <w:i/>
                  <w:lang w:val="kk-KZ"/>
                </w:rPr>
              </m:ctrlPr>
            </m:fPr>
            <m:num>
              <m:r>
                <w:rPr>
                  <w:rFonts w:ascii="Cambria Math" w:hAnsi="Cambria Math"/>
                  <w:lang w:val="kk-KZ"/>
                </w:rPr>
                <m:t>H(x,t,λ)</m:t>
              </m:r>
            </m:num>
            <m:den>
              <m:r>
                <m:rPr>
                  <m:sty m:val="p"/>
                </m:rPr>
                <w:rPr>
                  <w:rFonts w:ascii="Cambria Math" w:hAnsi="Cambria Math"/>
                </w:rPr>
                <m:t>Δ</m:t>
              </m:r>
              <m:r>
                <w:rPr>
                  <w:rFonts w:ascii="Cambria Math" w:hAnsi="Cambria Math"/>
                  <w:lang w:val="kk-KZ"/>
                </w:rPr>
                <m:t>(λ)</m:t>
              </m:r>
            </m:den>
          </m:f>
        </m:oMath>
      </m:oMathPara>
    </w:p>
    <w:p w:rsidR="00B27FF1" w:rsidRDefault="00B27FF1" w:rsidP="0063591D">
      <w:pPr>
        <w:spacing w:after="240" w:line="360" w:lineRule="auto"/>
        <w:ind w:firstLine="709"/>
        <w:jc w:val="both"/>
        <w:rPr>
          <w:lang w:val="en-US"/>
        </w:rPr>
      </w:pPr>
      <w:r w:rsidRPr="00B27FF1">
        <w:rPr>
          <w:lang w:val="kk-KZ"/>
        </w:rPr>
        <w:t xml:space="preserve">In the future, </w:t>
      </w:r>
      <m:oMath>
        <m:r>
          <w:rPr>
            <w:rFonts w:ascii="Cambria Math" w:hAnsi="Cambria Math"/>
            <w:lang w:val="kk-KZ"/>
          </w:rPr>
          <m:t>G(x,t,λ)</m:t>
        </m:r>
      </m:oMath>
      <w:r w:rsidRPr="00B27FF1">
        <w:rPr>
          <w:lang w:val="kk-KZ"/>
        </w:rPr>
        <w:t xml:space="preserve"> will be called the green's function of the operator </w:t>
      </w:r>
      <m:oMath>
        <m:sSub>
          <m:sSubPr>
            <m:ctrlPr>
              <w:rPr>
                <w:rFonts w:ascii="Cambria Math" w:hAnsi="Cambria Math"/>
                <w:i/>
              </w:rPr>
            </m:ctrlPr>
          </m:sSubPr>
          <m:e>
            <m:r>
              <w:rPr>
                <w:rFonts w:ascii="Cambria Math" w:hAnsi="Cambria Math"/>
                <w:lang w:val="en-US"/>
              </w:rPr>
              <m:t>(</m:t>
            </m:r>
            <m:r>
              <w:rPr>
                <w:rFonts w:ascii="Cambria Math" w:hAnsi="Cambria Math"/>
              </w:rPr>
              <m:t>B</m:t>
            </m:r>
          </m:e>
          <m:sub>
            <m:r>
              <w:rPr>
                <w:rFonts w:ascii="Cambria Math" w:hAnsi="Cambria Math"/>
                <w:lang w:val="en-US"/>
              </w:rPr>
              <m:t>0</m:t>
            </m:r>
          </m:sub>
        </m:sSub>
        <m:r>
          <w:rPr>
            <w:rFonts w:ascii="Cambria Math" w:hAnsi="Cambria Math"/>
            <w:lang w:val="en-US"/>
          </w:rPr>
          <m:t>-</m:t>
        </m:r>
        <m:r>
          <w:rPr>
            <w:rFonts w:ascii="Cambria Math" w:hAnsi="Cambria Math"/>
          </w:rPr>
          <m:t>λI</m:t>
        </m:r>
        <m:r>
          <w:rPr>
            <w:rFonts w:ascii="Cambria Math" w:hAnsi="Cambria Math"/>
            <w:lang w:val="en-US"/>
          </w:rPr>
          <m:t>)</m:t>
        </m:r>
      </m:oMath>
      <w:r>
        <w:rPr>
          <w:lang w:val="en-US"/>
        </w:rPr>
        <w:t xml:space="preserve"> </w:t>
      </w:r>
      <w:r w:rsidRPr="00B27FF1">
        <w:rPr>
          <w:lang w:val="kk-KZ"/>
        </w:rPr>
        <w:t>and it is convenient to rewrite it as</w:t>
      </w:r>
    </w:p>
    <w:p w:rsidR="00B27FF1" w:rsidRPr="004F68CB" w:rsidRDefault="00723A69" w:rsidP="00565F15">
      <w:pPr>
        <w:pStyle w:val="ac"/>
        <w:spacing w:after="240"/>
        <w:ind w:firstLine="709"/>
        <w:jc w:val="right"/>
        <w:rPr>
          <w:rFonts w:ascii="Times New Roman" w:hAnsi="Times New Roman" w:cs="Times New Roman"/>
          <w:sz w:val="24"/>
          <w:szCs w:val="24"/>
          <w:lang w:val="en-US"/>
        </w:rPr>
      </w:pPr>
      <m:oMath>
        <m:r>
          <w:rPr>
            <w:rFonts w:ascii="Cambria Math" w:hAnsi="Cambria Math" w:cs="Times New Roman"/>
            <w:sz w:val="24"/>
            <w:szCs w:val="24"/>
            <w:lang w:val="kk-KZ"/>
          </w:rPr>
          <m:t xml:space="preserve">                              G</m:t>
        </m:r>
        <m:d>
          <m:dPr>
            <m:ctrlPr>
              <w:rPr>
                <w:rFonts w:ascii="Cambria Math" w:hAnsi="Cambria Math" w:cs="Times New Roman"/>
                <w:i/>
                <w:sz w:val="24"/>
                <w:szCs w:val="24"/>
                <w:lang w:val="kk-KZ"/>
              </w:rPr>
            </m:ctrlPr>
          </m:dPr>
          <m:e>
            <m:r>
              <w:rPr>
                <w:rFonts w:ascii="Cambria Math" w:hAnsi="Cambria Math" w:cs="Times New Roman"/>
                <w:sz w:val="24"/>
                <w:szCs w:val="24"/>
                <w:lang w:val="kk-KZ"/>
              </w:rPr>
              <m:t>x,t,λ</m:t>
            </m:r>
          </m:e>
        </m:d>
        <m:r>
          <w:rPr>
            <w:rFonts w:ascii="Cambria Math" w:hAnsi="Cambria Math" w:cs="Times New Roman"/>
            <w:sz w:val="24"/>
            <w:szCs w:val="24"/>
            <w:lang w:val="kk-KZ"/>
          </w:rPr>
          <m:t>=g</m:t>
        </m:r>
        <m:d>
          <m:dPr>
            <m:ctrlPr>
              <w:rPr>
                <w:rFonts w:ascii="Cambria Math" w:hAnsi="Cambria Math" w:cs="Times New Roman"/>
                <w:i/>
                <w:sz w:val="24"/>
                <w:szCs w:val="24"/>
              </w:rPr>
            </m:ctrlPr>
          </m:dPr>
          <m:e>
            <m:r>
              <w:rPr>
                <w:rFonts w:ascii="Cambria Math" w:hAnsi="Cambria Math" w:cs="Times New Roman"/>
                <w:sz w:val="24"/>
                <w:szCs w:val="24"/>
                <w:lang w:val="kk-KZ"/>
              </w:rPr>
              <m:t>x,t,λ</m:t>
            </m:r>
          </m:e>
        </m:d>
        <m:r>
          <w:rPr>
            <w:rFonts w:ascii="Cambria Math" w:hAnsi="Cambria Math" w:cs="Times New Roman"/>
            <w:sz w:val="24"/>
            <w:szCs w:val="24"/>
            <w:lang w:val="kk-KZ"/>
          </w:rPr>
          <m:t>-</m:t>
        </m:r>
        <m:f>
          <m:fPr>
            <m:ctrlPr>
              <w:rPr>
                <w:rFonts w:ascii="Cambria Math" w:hAnsi="Cambria Math" w:cs="Times New Roman"/>
                <w:i/>
                <w:sz w:val="24"/>
                <w:szCs w:val="24"/>
              </w:rPr>
            </m:ctrlPr>
          </m:fPr>
          <m:num>
            <m:r>
              <w:rPr>
                <w:rFonts w:ascii="Cambria Math" w:hAnsi="Cambria Math" w:cs="Times New Roman"/>
                <w:sz w:val="24"/>
                <w:szCs w:val="24"/>
                <w:lang w:val="kk-KZ"/>
              </w:rPr>
              <m:t>1</m:t>
            </m:r>
          </m:num>
          <m:den>
            <m:r>
              <m:rPr>
                <m:sty m:val="p"/>
              </m:rPr>
              <w:rPr>
                <w:rFonts w:ascii="Cambria Math" w:hAnsi="Cambria Math" w:cs="Times New Roman"/>
                <w:sz w:val="24"/>
                <w:szCs w:val="24"/>
              </w:rPr>
              <m:t>Δ</m:t>
            </m:r>
            <m:r>
              <w:rPr>
                <w:rFonts w:ascii="Cambria Math" w:hAnsi="Cambria Math" w:cs="Times New Roman"/>
                <w:sz w:val="24"/>
                <w:szCs w:val="24"/>
                <w:lang w:val="kk-KZ"/>
              </w:rPr>
              <m:t>(λ)</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lang w:val="kk-KZ"/>
              </w:rPr>
              <m:t>j=1</m:t>
            </m:r>
          </m:sub>
          <m:sup>
            <m:r>
              <w:rPr>
                <w:rFonts w:ascii="Cambria Math" w:hAnsi="Cambria Math" w:cs="Times New Roman"/>
                <w:sz w:val="24"/>
                <w:szCs w:val="24"/>
                <w:lang w:val="kk-KZ"/>
              </w:rPr>
              <m:t>n</m:t>
            </m:r>
          </m:sup>
          <m:e>
            <m:sSub>
              <m:sSubPr>
                <m:ctrlPr>
                  <w:rPr>
                    <w:rFonts w:ascii="Cambria Math" w:hAnsi="Cambria Math" w:cs="Times New Roman"/>
                    <w:i/>
                    <w:sz w:val="24"/>
                    <w:szCs w:val="24"/>
                  </w:rPr>
                </m:ctrlPr>
              </m:sSubPr>
              <m:e>
                <m:r>
                  <w:rPr>
                    <w:rFonts w:ascii="Cambria Math" w:hAnsi="Cambria Math" w:cs="Times New Roman"/>
                    <w:sz w:val="24"/>
                    <w:szCs w:val="24"/>
                    <w:lang w:val="kk-KZ"/>
                  </w:rPr>
                  <m:t>x</m:t>
                </m:r>
              </m:e>
              <m:sub>
                <m:r>
                  <w:rPr>
                    <w:rFonts w:ascii="Cambria Math" w:hAnsi="Cambria Math" w:cs="Times New Roman"/>
                    <w:sz w:val="24"/>
                    <w:szCs w:val="24"/>
                    <w:lang w:val="kk-KZ"/>
                  </w:rPr>
                  <m:t>j</m:t>
                </m:r>
              </m:sub>
            </m:sSub>
            <m:d>
              <m:dPr>
                <m:ctrlPr>
                  <w:rPr>
                    <w:rFonts w:ascii="Cambria Math" w:hAnsi="Cambria Math" w:cs="Times New Roman"/>
                    <w:i/>
                    <w:sz w:val="24"/>
                    <w:szCs w:val="24"/>
                  </w:rPr>
                </m:ctrlPr>
              </m:dPr>
              <m:e>
                <m:r>
                  <w:rPr>
                    <w:rFonts w:ascii="Cambria Math" w:hAnsi="Cambria Math" w:cs="Times New Roman"/>
                    <w:sz w:val="24"/>
                    <w:szCs w:val="24"/>
                    <w:lang w:val="kk-KZ"/>
                  </w:rPr>
                  <m:t>x,λ</m:t>
                </m:r>
              </m:e>
            </m:d>
            <m:sSub>
              <m:sSubPr>
                <m:ctrlPr>
                  <w:rPr>
                    <w:rFonts w:ascii="Cambria Math" w:hAnsi="Cambria Math" w:cs="Times New Roman"/>
                    <w:i/>
                    <w:sz w:val="24"/>
                    <w:szCs w:val="24"/>
                  </w:rPr>
                </m:ctrlPr>
              </m:sSubPr>
              <m:e>
                <m:r>
                  <w:rPr>
                    <w:rFonts w:ascii="Cambria Math" w:hAnsi="Cambria Math" w:cs="Times New Roman"/>
                    <w:sz w:val="24"/>
                    <w:szCs w:val="24"/>
                    <w:lang w:val="kk-KZ"/>
                  </w:rPr>
                  <m:t>U</m:t>
                </m:r>
              </m:e>
              <m:sub>
                <m:r>
                  <w:rPr>
                    <w:rFonts w:ascii="Cambria Math" w:hAnsi="Cambria Math" w:cs="Times New Roman"/>
                    <w:sz w:val="24"/>
                    <w:szCs w:val="24"/>
                    <w:lang w:val="kk-KZ"/>
                  </w:rPr>
                  <m:t>j</m:t>
                </m:r>
              </m:sub>
            </m:sSub>
            <m:d>
              <m:dPr>
                <m:ctrlPr>
                  <w:rPr>
                    <w:rFonts w:ascii="Cambria Math" w:hAnsi="Cambria Math" w:cs="Times New Roman"/>
                    <w:i/>
                    <w:sz w:val="24"/>
                    <w:szCs w:val="24"/>
                  </w:rPr>
                </m:ctrlPr>
              </m:dPr>
              <m:e>
                <m:r>
                  <w:rPr>
                    <w:rFonts w:ascii="Cambria Math" w:hAnsi="Cambria Math" w:cs="Times New Roman"/>
                    <w:sz w:val="24"/>
                    <w:szCs w:val="24"/>
                    <w:lang w:val="kk-KZ"/>
                  </w:rPr>
                  <m:t>g</m:t>
                </m:r>
              </m:e>
            </m:d>
            <m:r>
              <w:rPr>
                <w:rFonts w:ascii="Cambria Math" w:hAnsi="Cambria Math" w:cs="Times New Roman"/>
                <w:sz w:val="24"/>
                <w:szCs w:val="24"/>
                <w:lang w:val="kk-KZ"/>
              </w:rPr>
              <m:t>,</m:t>
            </m:r>
          </m:e>
        </m:nary>
      </m:oMath>
      <w:r w:rsidR="00B27FF1" w:rsidRPr="002C260C">
        <w:rPr>
          <w:rFonts w:ascii="Times New Roman" w:hAnsi="Times New Roman" w:cs="Times New Roman"/>
          <w:sz w:val="24"/>
          <w:szCs w:val="24"/>
          <w:lang w:val="kk-KZ"/>
        </w:rPr>
        <w:t xml:space="preserve"> </w:t>
      </w:r>
      <w:r w:rsidR="00B27FF1">
        <w:rPr>
          <w:rFonts w:ascii="Times New Roman" w:hAnsi="Times New Roman" w:cs="Times New Roman"/>
          <w:sz w:val="24"/>
          <w:szCs w:val="24"/>
          <w:lang w:val="kk-KZ"/>
        </w:rPr>
        <w:tab/>
      </w:r>
      <w:r w:rsidR="00565F15">
        <w:rPr>
          <w:rFonts w:ascii="Times New Roman" w:hAnsi="Times New Roman" w:cs="Times New Roman"/>
          <w:sz w:val="24"/>
          <w:szCs w:val="24"/>
          <w:lang w:val="en-US"/>
        </w:rPr>
        <w:t xml:space="preserve">            </w:t>
      </w:r>
      <w:r w:rsidR="004F68CB">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4F68CB">
        <w:rPr>
          <w:rFonts w:ascii="Times New Roman" w:hAnsi="Times New Roman" w:cs="Times New Roman"/>
          <w:sz w:val="24"/>
          <w:szCs w:val="24"/>
          <w:lang w:val="en-US"/>
        </w:rPr>
        <w:t>(6)</w:t>
      </w:r>
      <w:r w:rsidR="00B27FF1">
        <w:rPr>
          <w:rFonts w:ascii="Times New Roman" w:hAnsi="Times New Roman" w:cs="Times New Roman"/>
          <w:sz w:val="24"/>
          <w:szCs w:val="24"/>
          <w:lang w:val="kk-KZ"/>
        </w:rPr>
        <w:tab/>
      </w:r>
    </w:p>
    <w:p w:rsidR="00B27FF1" w:rsidRDefault="00B27FF1" w:rsidP="0063591D">
      <w:pPr>
        <w:spacing w:after="240" w:line="360" w:lineRule="auto"/>
        <w:jc w:val="both"/>
        <w:rPr>
          <w:lang w:val="en-US"/>
        </w:rPr>
      </w:pPr>
      <w:proofErr w:type="gramStart"/>
      <w:r>
        <w:rPr>
          <w:lang w:val="en-US"/>
        </w:rPr>
        <w:t>where</w:t>
      </w:r>
      <w:proofErr w:type="gramEnd"/>
    </w:p>
    <w:p w:rsidR="00B27FF1" w:rsidRPr="00565F15" w:rsidRDefault="00281A96" w:rsidP="00565F15">
      <w:pPr>
        <w:spacing w:after="240" w:line="360" w:lineRule="auto"/>
        <w:jc w:val="both"/>
        <w:rPr>
          <w:lang w:val="en-US"/>
        </w:rPr>
      </w:pPr>
      <m:oMathPara>
        <m:oMathParaPr>
          <m:jc m:val="center"/>
        </m:oMathParaPr>
        <m:oMath>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j</m:t>
              </m:r>
            </m:sub>
          </m:sSub>
          <m:d>
            <m:dPr>
              <m:ctrlPr>
                <w:rPr>
                  <w:rFonts w:ascii="Cambria Math" w:hAnsi="Cambria Math"/>
                  <w:i/>
                  <w:lang w:val="kk-KZ"/>
                </w:rPr>
              </m:ctrlPr>
            </m:dPr>
            <m:e>
              <m:r>
                <w:rPr>
                  <w:rFonts w:ascii="Cambria Math" w:hAnsi="Cambria Math"/>
                  <w:lang w:val="kk-KZ"/>
                </w:rPr>
                <m:t>x,λ</m:t>
              </m:r>
            </m:e>
          </m:d>
          <m:r>
            <w:rPr>
              <w:rFonts w:ascii="Cambria Math" w:hAnsi="Cambria Math"/>
              <w:lang w:val="kk-KZ"/>
            </w:rPr>
            <m:t>=det</m:t>
          </m:r>
          <m:d>
            <m:dPr>
              <m:begChr m:val="["/>
              <m:endChr m:val="]"/>
              <m:ctrlPr>
                <w:rPr>
                  <w:rFonts w:ascii="Cambria Math" w:hAnsi="Cambria Math"/>
                  <w:i/>
                  <w:lang w:val="kk-KZ"/>
                </w:rPr>
              </m:ctrlPr>
            </m:dPr>
            <m:e>
              <m:eqArr>
                <m:eqArrPr>
                  <m:ctrlPr>
                    <w:rPr>
                      <w:rFonts w:ascii="Cambria Math" w:hAnsi="Cambria Math"/>
                      <w:i/>
                      <w:lang w:val="kk-KZ"/>
                    </w:rPr>
                  </m:ctrlPr>
                </m:eqArrPr>
                <m:e>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1</m:t>
                      </m:r>
                    </m:sub>
                  </m:sSub>
                  <m:d>
                    <m:dPr>
                      <m:ctrlPr>
                        <w:rPr>
                          <w:rFonts w:ascii="Cambria Math" w:hAnsi="Cambria Math"/>
                          <w:i/>
                          <w:lang w:val="kk-KZ"/>
                        </w:rPr>
                      </m:ctrlPr>
                    </m:dPr>
                    <m:e>
                      <m:r>
                        <w:rPr>
                          <w:rFonts w:ascii="Cambria Math" w:hAnsi="Cambria Math"/>
                          <w:lang w:val="kk-KZ"/>
                        </w:rPr>
                        <m:t>Y</m:t>
                      </m:r>
                    </m:e>
                  </m:d>
                </m:e>
                <m:e>
                  <m:r>
                    <w:rPr>
                      <w:rFonts w:ascii="Cambria Math" w:hAnsi="Cambria Math"/>
                      <w:lang w:val="kk-KZ"/>
                    </w:rPr>
                    <m:t>…</m:t>
                  </m:r>
                  <m:ctrlPr>
                    <w:rPr>
                      <w:rFonts w:ascii="Cambria Math" w:eastAsia="Cambria Math" w:hAnsi="Cambria Math"/>
                      <w:i/>
                      <w:lang w:val="kk-KZ"/>
                    </w:rPr>
                  </m:ctrlPr>
                </m:e>
                <m:e>
                  <m:sSub>
                    <m:sSubPr>
                      <m:ctrlPr>
                        <w:rPr>
                          <w:rFonts w:ascii="Cambria Math" w:eastAsia="Cambria Math" w:hAnsi="Cambria Math"/>
                          <w:i/>
                          <w:lang w:val="kk-KZ"/>
                        </w:rPr>
                      </m:ctrlPr>
                    </m:sSubPr>
                    <m:e>
                      <m:r>
                        <w:rPr>
                          <w:rFonts w:ascii="Cambria Math" w:eastAsia="Cambria Math" w:hAnsi="Cambria Math"/>
                          <w:lang w:val="kk-KZ"/>
                        </w:rPr>
                        <m:t>U</m:t>
                      </m:r>
                    </m:e>
                    <m:sub>
                      <m:r>
                        <w:rPr>
                          <w:rFonts w:ascii="Cambria Math" w:eastAsia="Cambria Math" w:hAnsi="Cambria Math"/>
                          <w:lang w:val="kk-KZ"/>
                        </w:rPr>
                        <m:t>j-1</m:t>
                      </m:r>
                    </m:sub>
                  </m:sSub>
                  <m:d>
                    <m:dPr>
                      <m:ctrlPr>
                        <w:rPr>
                          <w:rFonts w:ascii="Cambria Math" w:eastAsia="Cambria Math" w:hAnsi="Cambria Math"/>
                          <w:i/>
                          <w:lang w:val="kk-KZ"/>
                        </w:rPr>
                      </m:ctrlPr>
                    </m:dPr>
                    <m:e>
                      <m:r>
                        <w:rPr>
                          <w:rFonts w:ascii="Cambria Math" w:eastAsia="Cambria Math" w:hAnsi="Cambria Math"/>
                          <w:lang w:val="kk-KZ"/>
                        </w:rPr>
                        <m:t>Y</m:t>
                      </m:r>
                    </m:e>
                  </m:d>
                  <m:ctrlPr>
                    <w:rPr>
                      <w:rFonts w:ascii="Cambria Math" w:eastAsia="Cambria Math" w:hAnsi="Cambria Math"/>
                      <w:i/>
                      <w:lang w:val="kk-KZ"/>
                    </w:rPr>
                  </m:ctrlPr>
                </m:e>
                <m:e>
                  <m:r>
                    <w:rPr>
                      <w:rFonts w:ascii="Cambria Math" w:eastAsia="Cambria Math" w:hAnsi="Cambria Math"/>
                      <w:lang w:val="kk-KZ"/>
                    </w:rPr>
                    <m:t>Y</m:t>
                  </m:r>
                  <m:d>
                    <m:dPr>
                      <m:ctrlPr>
                        <w:rPr>
                          <w:rFonts w:ascii="Cambria Math" w:eastAsia="Cambria Math" w:hAnsi="Cambria Math"/>
                          <w:i/>
                          <w:lang w:val="kk-KZ"/>
                        </w:rPr>
                      </m:ctrlPr>
                    </m:dPr>
                    <m:e>
                      <m:r>
                        <w:rPr>
                          <w:rFonts w:ascii="Cambria Math" w:eastAsia="Cambria Math" w:hAnsi="Cambria Math"/>
                          <w:lang w:val="kk-KZ"/>
                        </w:rPr>
                        <m:t>x,λ</m:t>
                      </m:r>
                    </m:e>
                  </m:d>
                  <m:ctrlPr>
                    <w:rPr>
                      <w:rFonts w:ascii="Cambria Math" w:eastAsia="Cambria Math" w:hAnsi="Cambria Math"/>
                      <w:i/>
                      <w:lang w:val="kk-KZ"/>
                    </w:rPr>
                  </m:ctrlPr>
                </m:e>
                <m:e>
                  <m:sSub>
                    <m:sSubPr>
                      <m:ctrlPr>
                        <w:rPr>
                          <w:rFonts w:ascii="Cambria Math" w:eastAsia="Cambria Math" w:hAnsi="Cambria Math"/>
                          <w:i/>
                          <w:lang w:val="kk-KZ"/>
                        </w:rPr>
                      </m:ctrlPr>
                    </m:sSubPr>
                    <m:e>
                      <m:r>
                        <w:rPr>
                          <w:rFonts w:ascii="Cambria Math" w:eastAsia="Cambria Math" w:hAnsi="Cambria Math"/>
                          <w:lang w:val="kk-KZ"/>
                        </w:rPr>
                        <m:t>U</m:t>
                      </m:r>
                    </m:e>
                    <m:sub>
                      <m:r>
                        <w:rPr>
                          <w:rFonts w:ascii="Cambria Math" w:eastAsia="Cambria Math" w:hAnsi="Cambria Math"/>
                          <w:lang w:val="kk-KZ"/>
                        </w:rPr>
                        <m:t>j+1</m:t>
                      </m:r>
                    </m:sub>
                  </m:sSub>
                  <m:d>
                    <m:dPr>
                      <m:ctrlPr>
                        <w:rPr>
                          <w:rFonts w:ascii="Cambria Math" w:eastAsia="Cambria Math" w:hAnsi="Cambria Math"/>
                          <w:i/>
                          <w:lang w:val="kk-KZ"/>
                        </w:rPr>
                      </m:ctrlPr>
                    </m:dPr>
                    <m:e>
                      <m:r>
                        <w:rPr>
                          <w:rFonts w:ascii="Cambria Math" w:eastAsia="Cambria Math" w:hAnsi="Cambria Math"/>
                          <w:lang w:val="kk-KZ"/>
                        </w:rPr>
                        <m:t>Y</m:t>
                      </m:r>
                    </m:e>
                  </m:d>
                  <m:ctrlPr>
                    <w:rPr>
                      <w:rFonts w:ascii="Cambria Math" w:eastAsia="Cambria Math" w:hAnsi="Cambria Math"/>
                      <w:i/>
                      <w:lang w:val="kk-KZ"/>
                    </w:rPr>
                  </m:ctrlPr>
                </m:e>
                <m:e>
                  <m:r>
                    <w:rPr>
                      <w:rFonts w:ascii="Cambria Math" w:eastAsia="Cambria Math" w:hAnsi="Cambria Math"/>
                      <w:lang w:val="kk-KZ"/>
                    </w:rPr>
                    <m:t>…</m:t>
                  </m:r>
                  <m:ctrlPr>
                    <w:rPr>
                      <w:rFonts w:ascii="Cambria Math" w:eastAsia="Cambria Math" w:hAnsi="Cambria Math"/>
                      <w:i/>
                      <w:lang w:val="kk-KZ"/>
                    </w:rPr>
                  </m:ctrlPr>
                </m:e>
                <m:e>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n</m:t>
                      </m:r>
                    </m:sub>
                  </m:sSub>
                  <m:d>
                    <m:dPr>
                      <m:ctrlPr>
                        <w:rPr>
                          <w:rFonts w:ascii="Cambria Math" w:hAnsi="Cambria Math"/>
                          <w:i/>
                          <w:lang w:val="kk-KZ"/>
                        </w:rPr>
                      </m:ctrlPr>
                    </m:dPr>
                    <m:e>
                      <m:r>
                        <w:rPr>
                          <w:rFonts w:ascii="Cambria Math" w:hAnsi="Cambria Math"/>
                          <w:lang w:val="kk-KZ"/>
                        </w:rPr>
                        <m:t>Y</m:t>
                      </m:r>
                    </m:e>
                  </m:d>
                </m:e>
              </m:eqArr>
            </m:e>
          </m:d>
        </m:oMath>
      </m:oMathPara>
    </w:p>
    <w:p w:rsidR="00B27FF1" w:rsidRDefault="00B27FF1" w:rsidP="00541B0E">
      <w:pPr>
        <w:spacing w:after="240" w:line="360" w:lineRule="auto"/>
        <w:ind w:firstLine="709"/>
        <w:jc w:val="both"/>
        <w:rPr>
          <w:lang w:val="en-US"/>
        </w:rPr>
      </w:pPr>
      <w:r w:rsidRPr="00B27FF1">
        <w:rPr>
          <w:lang w:val="en-US"/>
        </w:rPr>
        <w:t xml:space="preserve">Let </w:t>
      </w:r>
      <m:oMath>
        <m:sSub>
          <m:sSubPr>
            <m:ctrlPr>
              <w:rPr>
                <w:rFonts w:ascii="Cambria Math" w:hAnsi="Cambria Math"/>
                <w:i/>
              </w:rPr>
            </m:ctrlPr>
          </m:sSubPr>
          <m:e>
            <m:r>
              <w:rPr>
                <w:rFonts w:ascii="Cambria Math" w:hAnsi="Cambria Math"/>
              </w:rPr>
              <m:t>λ</m:t>
            </m:r>
          </m:e>
          <m:sub>
            <m:r>
              <w:rPr>
                <w:rFonts w:ascii="Cambria Math" w:hAnsi="Cambria Math"/>
                <w:lang w:val="en-US"/>
              </w:rPr>
              <m:t>0</m:t>
            </m:r>
          </m:sub>
        </m:sSub>
      </m:oMath>
      <w:r>
        <w:rPr>
          <w:lang w:val="en-US"/>
        </w:rPr>
        <w:t xml:space="preserve"> </w:t>
      </w:r>
      <w:r w:rsidRPr="00B27FF1">
        <w:rPr>
          <w:lang w:val="en-US"/>
        </w:rPr>
        <w:t xml:space="preserve">be the zero of the multiplicity </w:t>
      </w:r>
      <m:oMath>
        <m:sSub>
          <m:sSubPr>
            <m:ctrlPr>
              <w:rPr>
                <w:rFonts w:ascii="Cambria Math" w:hAnsi="Cambria Math"/>
                <w:i/>
              </w:rPr>
            </m:ctrlPr>
          </m:sSubPr>
          <m:e>
            <m:r>
              <w:rPr>
                <w:rFonts w:ascii="Cambria Math" w:hAnsi="Cambria Math"/>
              </w:rPr>
              <m:t>m</m:t>
            </m:r>
          </m:e>
          <m:sub>
            <m:r>
              <w:rPr>
                <w:rFonts w:ascii="Cambria Math" w:hAnsi="Cambria Math"/>
                <w:lang w:val="en-US"/>
              </w:rPr>
              <m:t>0</m:t>
            </m:r>
          </m:sub>
        </m:sSub>
      </m:oMath>
      <w:r>
        <w:rPr>
          <w:lang w:val="en-US"/>
        </w:rPr>
        <w:t xml:space="preserve"> </w:t>
      </w:r>
      <w:r w:rsidRPr="00B27FF1">
        <w:rPr>
          <w:lang w:val="en-US"/>
        </w:rPr>
        <w:t xml:space="preserve">of the characteristic determinant </w:t>
      </w:r>
      <m:oMath>
        <m:r>
          <w:rPr>
            <w:rFonts w:ascii="Cambria Math" w:hAnsi="Cambria Math"/>
            <w:lang w:val="en-US"/>
          </w:rPr>
          <m:t>Δ(λ),</m:t>
        </m:r>
      </m:oMath>
      <w:r w:rsidRPr="00B27FF1">
        <w:rPr>
          <w:lang w:val="en-US"/>
        </w:rPr>
        <w:t xml:space="preserve"> that is</w:t>
      </w:r>
    </w:p>
    <w:p w:rsidR="00B27FF1" w:rsidRDefault="00B27FF1" w:rsidP="00565F15">
      <w:pPr>
        <w:pStyle w:val="ac"/>
        <w:spacing w:after="240"/>
        <w:ind w:firstLine="709"/>
        <w:jc w:val="right"/>
        <w:rPr>
          <w:rFonts w:ascii="Times New Roman" w:hAnsi="Times New Roman" w:cs="Times New Roman"/>
          <w:sz w:val="24"/>
          <w:szCs w:val="24"/>
          <w:lang w:val="en-US"/>
        </w:rPr>
      </w:pPr>
      <m:oMath>
        <m:r>
          <m:rPr>
            <m:sty m:val="p"/>
          </m:rPr>
          <w:rPr>
            <w:rFonts w:ascii="Cambria Math" w:hAnsi="Cambria Math" w:cs="Times New Roman"/>
            <w:sz w:val="24"/>
            <w:szCs w:val="24"/>
          </w:rPr>
          <m:t>Δ</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lang w:val="en-US"/>
                  </w:rPr>
                  <m:t>0</m:t>
                </m:r>
              </m:sub>
            </m:sSub>
          </m:e>
        </m:d>
        <m:r>
          <w:rPr>
            <w:rFonts w:ascii="Cambria Math" w:hAnsi="Cambria Math" w:cs="Times New Roman"/>
            <w:sz w:val="24"/>
            <w:szCs w:val="24"/>
            <w:lang w:val="en-US"/>
          </w:rPr>
          <m:t xml:space="preserve">=0, </m:t>
        </m:r>
        <m:r>
          <w:rPr>
            <w:rFonts w:ascii="Cambria Math" w:hAnsi="Cambria Math" w:cs="Times New Roman"/>
            <w:sz w:val="24"/>
            <w:szCs w:val="24"/>
          </w:rPr>
          <m:t>D</m:t>
        </m:r>
        <m:r>
          <m:rPr>
            <m:sty m:val="p"/>
          </m:rPr>
          <w:rPr>
            <w:rFonts w:ascii="Cambria Math" w:hAnsi="Cambria Math" w:cs="Times New Roman"/>
            <w:sz w:val="24"/>
            <w:szCs w:val="24"/>
          </w:rPr>
          <m:t>Δ</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lang w:val="en-US"/>
                  </w:rPr>
                  <m:t>0</m:t>
                </m:r>
              </m:sub>
            </m:sSub>
          </m:e>
        </m:d>
        <m:r>
          <w:rPr>
            <w:rFonts w:ascii="Cambria Math" w:hAnsi="Cambria Math" w:cs="Times New Roman"/>
            <w:sz w:val="24"/>
            <w:szCs w:val="24"/>
            <w:lang w:val="en-US"/>
          </w:rPr>
          <m:t xml:space="preserve">=0, …, </m:t>
        </m:r>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lang w:val="en-US"/>
                  </w:rPr>
                  <m:t>0</m:t>
                </m:r>
              </m:sub>
            </m:sSub>
            <m:r>
              <w:rPr>
                <w:rFonts w:ascii="Cambria Math" w:hAnsi="Cambria Math" w:cs="Times New Roman"/>
                <w:sz w:val="24"/>
                <w:szCs w:val="24"/>
                <w:lang w:val="en-US"/>
              </w:rPr>
              <m:t>-1</m:t>
            </m:r>
          </m:sup>
        </m:sSup>
        <m:r>
          <m:rPr>
            <m:sty m:val="p"/>
          </m:rPr>
          <w:rPr>
            <w:rFonts w:ascii="Cambria Math" w:hAnsi="Cambria Math" w:cs="Times New Roman"/>
            <w:sz w:val="24"/>
            <w:szCs w:val="24"/>
          </w:rPr>
          <m:t>Δ</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lang w:val="en-US"/>
                  </w:rPr>
                  <m:t>0</m:t>
                </m:r>
              </m:sub>
            </m:sSub>
          </m:e>
        </m:d>
        <m:r>
          <w:rPr>
            <w:rFonts w:ascii="Cambria Math" w:hAnsi="Cambria Math" w:cs="Times New Roman"/>
            <w:sz w:val="24"/>
            <w:szCs w:val="24"/>
            <w:lang w:val="en-US"/>
          </w:rPr>
          <m:t xml:space="preserve">=0, </m:t>
        </m:r>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lang w:val="en-US"/>
                  </w:rPr>
                  <m:t>0</m:t>
                </m:r>
              </m:sub>
            </m:sSub>
          </m:sup>
        </m:sSup>
        <m:r>
          <m:rPr>
            <m:sty m:val="p"/>
          </m:rPr>
          <w:rPr>
            <w:rFonts w:ascii="Cambria Math" w:hAnsi="Cambria Math" w:cs="Times New Roman"/>
            <w:sz w:val="24"/>
            <w:szCs w:val="24"/>
          </w:rPr>
          <m:t>Δ</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lang w:val="en-US"/>
                  </w:rPr>
                  <m:t>0</m:t>
                </m:r>
              </m:sub>
            </m:sSub>
          </m:e>
        </m:d>
        <m:r>
          <w:rPr>
            <w:rFonts w:ascii="Cambria Math" w:hAnsi="Cambria Math" w:cs="Times New Roman"/>
            <w:sz w:val="24"/>
            <w:szCs w:val="24"/>
            <w:lang w:val="en-US"/>
          </w:rPr>
          <m:t>≠0,</m:t>
        </m:r>
      </m:oMath>
      <w:r w:rsidRPr="00B27FF1">
        <w:rPr>
          <w:rFonts w:ascii="Times New Roman" w:hAnsi="Times New Roman" w:cs="Times New Roman"/>
          <w:sz w:val="24"/>
          <w:szCs w:val="24"/>
          <w:lang w:val="en-US"/>
        </w:rPr>
        <w:tab/>
      </w:r>
      <w:r w:rsidRPr="00B27FF1">
        <w:rPr>
          <w:rFonts w:ascii="Times New Roman" w:hAnsi="Times New Roman" w:cs="Times New Roman"/>
          <w:sz w:val="24"/>
          <w:szCs w:val="24"/>
          <w:lang w:val="en-US"/>
        </w:rPr>
        <w:tab/>
      </w:r>
      <w:r w:rsidRPr="00B27FF1">
        <w:rPr>
          <w:rFonts w:ascii="Times New Roman" w:hAnsi="Times New Roman" w:cs="Times New Roman"/>
          <w:sz w:val="24"/>
          <w:szCs w:val="24"/>
          <w:lang w:val="en-US"/>
        </w:rPr>
        <w:tab/>
      </w:r>
      <w:r w:rsidR="00502B63">
        <w:rPr>
          <w:rFonts w:ascii="Times New Roman" w:hAnsi="Times New Roman" w:cs="Times New Roman"/>
          <w:sz w:val="24"/>
          <w:szCs w:val="24"/>
          <w:lang w:val="en-US"/>
        </w:rPr>
        <w:t xml:space="preserve">    </w:t>
      </w:r>
      <w:r w:rsidRPr="00B27FF1">
        <w:rPr>
          <w:rFonts w:ascii="Times New Roman" w:hAnsi="Times New Roman" w:cs="Times New Roman"/>
          <w:sz w:val="24"/>
          <w:szCs w:val="24"/>
          <w:lang w:val="en-US"/>
        </w:rPr>
        <w:t>(7)</w:t>
      </w:r>
    </w:p>
    <w:p w:rsidR="00B27FF1" w:rsidRDefault="005E6292" w:rsidP="00565F15">
      <w:pPr>
        <w:pStyle w:val="ac"/>
        <w:spacing w:after="240"/>
        <w:rPr>
          <w:rFonts w:ascii="Times New Roman" w:hAnsi="Times New Roman" w:cs="Times New Roman"/>
          <w:sz w:val="24"/>
          <w:szCs w:val="24"/>
          <w:lang w:val="en-US"/>
        </w:rPr>
      </w:pPr>
      <w:proofErr w:type="gramStart"/>
      <w:r>
        <w:rPr>
          <w:rFonts w:ascii="Times New Roman" w:hAnsi="Times New Roman" w:cs="Times New Roman"/>
          <w:sz w:val="24"/>
          <w:szCs w:val="24"/>
          <w:lang w:val="en-US"/>
        </w:rPr>
        <w:t>w</w:t>
      </w:r>
      <w:r w:rsidR="00B27FF1">
        <w:rPr>
          <w:rFonts w:ascii="Times New Roman" w:hAnsi="Times New Roman" w:cs="Times New Roman"/>
          <w:sz w:val="24"/>
          <w:szCs w:val="24"/>
          <w:lang w:val="en-US"/>
        </w:rPr>
        <w:t>here</w:t>
      </w:r>
      <w:r>
        <w:rPr>
          <w:rFonts w:ascii="Times New Roman" w:hAnsi="Times New Roman" w:cs="Times New Roman"/>
          <w:sz w:val="24"/>
          <w:szCs w:val="24"/>
          <w:lang w:val="en-US"/>
        </w:rPr>
        <w:t xml:space="preserve"> </w:t>
      </w:r>
      <w:proofErr w:type="gramEnd"/>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D</m:t>
            </m:r>
          </m:e>
          <m:sup>
            <m:r>
              <w:rPr>
                <w:rFonts w:ascii="Cambria Math" w:hAnsi="Cambria Math" w:cs="Times New Roman"/>
                <w:sz w:val="24"/>
                <w:szCs w:val="24"/>
                <w:lang w:val="kk-KZ"/>
              </w:rPr>
              <m:t>k</m:t>
            </m:r>
          </m:sup>
        </m:sSup>
        <m:r>
          <w:rPr>
            <w:rFonts w:ascii="Cambria Math" w:hAnsi="Cambria Math" w:cs="Times New Roman"/>
            <w:sz w:val="24"/>
            <w:szCs w:val="24"/>
            <w:lang w:val="kk-KZ"/>
          </w:rPr>
          <m:t>=</m:t>
        </m:r>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r>
              <w:rPr>
                <w:rFonts w:ascii="Cambria Math" w:hAnsi="Cambria Math" w:cs="Times New Roman"/>
                <w:sz w:val="24"/>
                <w:szCs w:val="24"/>
                <w:lang w:val="kk-KZ"/>
              </w:rPr>
              <m:t>k!</m:t>
            </m:r>
          </m:den>
        </m:f>
        <m:f>
          <m:fPr>
            <m:ctrlPr>
              <w:rPr>
                <w:rFonts w:ascii="Cambria Math" w:hAnsi="Cambria Math" w:cs="Times New Roman"/>
                <w:i/>
                <w:sz w:val="24"/>
                <w:szCs w:val="24"/>
                <w:lang w:val="kk-KZ"/>
              </w:rPr>
            </m:ctrlPr>
          </m:fPr>
          <m:num>
            <m:sSup>
              <m:sSupPr>
                <m:ctrlPr>
                  <w:rPr>
                    <w:rFonts w:ascii="Cambria Math" w:hAnsi="Cambria Math" w:cs="Times New Roman"/>
                    <w:i/>
                    <w:sz w:val="24"/>
                    <w:szCs w:val="24"/>
                    <w:lang w:val="kk-KZ"/>
                  </w:rPr>
                </m:ctrlPr>
              </m:sSupPr>
              <m:e>
                <m:r>
                  <w:rPr>
                    <w:rFonts w:ascii="Cambria Math" w:hAnsi="Cambria Math" w:cs="Times New Roman"/>
                    <w:sz w:val="24"/>
                    <w:szCs w:val="24"/>
                    <w:lang w:val="kk-KZ"/>
                  </w:rPr>
                  <m:t>d</m:t>
                </m:r>
              </m:e>
              <m:sup>
                <m:r>
                  <w:rPr>
                    <w:rFonts w:ascii="Cambria Math" w:hAnsi="Cambria Math" w:cs="Times New Roman"/>
                    <w:sz w:val="24"/>
                    <w:szCs w:val="24"/>
                    <w:lang w:val="kk-KZ"/>
                  </w:rPr>
                  <m:t>k</m:t>
                </m:r>
              </m:sup>
            </m:sSup>
          </m:num>
          <m:den>
            <m:r>
              <w:rPr>
                <w:rFonts w:ascii="Cambria Math" w:hAnsi="Cambria Math" w:cs="Times New Roman"/>
                <w:sz w:val="24"/>
                <w:szCs w:val="24"/>
                <w:lang w:val="kk-KZ"/>
              </w:rPr>
              <m:t>d</m:t>
            </m:r>
            <m:sSup>
              <m:sSupPr>
                <m:ctrlPr>
                  <w:rPr>
                    <w:rFonts w:ascii="Cambria Math" w:hAnsi="Cambria Math" w:cs="Times New Roman"/>
                    <w:i/>
                    <w:sz w:val="24"/>
                    <w:szCs w:val="24"/>
                    <w:lang w:val="kk-KZ"/>
                  </w:rPr>
                </m:ctrlPr>
              </m:sSupPr>
              <m:e>
                <m:r>
                  <w:rPr>
                    <w:rFonts w:ascii="Cambria Math" w:hAnsi="Cambria Math" w:cs="Times New Roman"/>
                    <w:sz w:val="24"/>
                    <w:szCs w:val="24"/>
                    <w:lang w:val="kk-KZ"/>
                  </w:rPr>
                  <m:t>λ</m:t>
                </m:r>
              </m:e>
              <m:sup>
                <m:r>
                  <w:rPr>
                    <w:rFonts w:ascii="Cambria Math" w:hAnsi="Cambria Math" w:cs="Times New Roman"/>
                    <w:sz w:val="24"/>
                    <w:szCs w:val="24"/>
                    <w:lang w:val="kk-KZ"/>
                  </w:rPr>
                  <m:t>k</m:t>
                </m:r>
              </m:sup>
            </m:sSup>
          </m:den>
        </m:f>
      </m:oMath>
      <w:r w:rsidR="00B27FF1">
        <w:rPr>
          <w:rFonts w:ascii="Times New Roman" w:hAnsi="Times New Roman" w:cs="Times New Roman"/>
          <w:sz w:val="24"/>
          <w:szCs w:val="24"/>
          <w:lang w:val="en-US"/>
        </w:rPr>
        <w:t>.</w:t>
      </w:r>
    </w:p>
    <w:p w:rsidR="00B27FF1" w:rsidRDefault="00B27FF1" w:rsidP="0063591D">
      <w:pPr>
        <w:pStyle w:val="ac"/>
        <w:spacing w:after="24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I</w:t>
      </w:r>
      <w:r w:rsidRPr="00B27FF1">
        <w:rPr>
          <w:rFonts w:ascii="Times New Roman" w:hAnsi="Times New Roman" w:cs="Times New Roman"/>
          <w:sz w:val="24"/>
          <w:szCs w:val="24"/>
          <w:lang w:val="en-US"/>
        </w:rPr>
        <w:t xml:space="preserve">t is known [23] that the </w:t>
      </w:r>
      <w:proofErr w:type="gramStart"/>
      <w:r w:rsidRPr="00B27FF1">
        <w:rPr>
          <w:rFonts w:ascii="Times New Roman" w:hAnsi="Times New Roman" w:cs="Times New Roman"/>
          <w:sz w:val="24"/>
          <w:szCs w:val="24"/>
          <w:lang w:val="en-US"/>
        </w:rPr>
        <w:t xml:space="preserve">functions </w:t>
      </w:r>
      <w:proofErr w:type="gramEnd"/>
      <m:oMath>
        <m:r>
          <w:rPr>
            <w:rFonts w:ascii="Cambria Math" w:hAnsi="Cambria Math" w:cs="Times New Roman"/>
            <w:sz w:val="24"/>
            <w:szCs w:val="24"/>
          </w:rPr>
          <m:t>Y</m:t>
        </m:r>
        <m:r>
          <w:rPr>
            <w:rFonts w:ascii="Cambria Math" w:hAnsi="Cambria Math" w:cs="Times New Roman"/>
            <w:sz w:val="24"/>
            <w:szCs w:val="24"/>
            <w:lang w:val="en-US"/>
          </w:rPr>
          <m:t>(</m:t>
        </m:r>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λ</m:t>
        </m:r>
        <m:r>
          <w:rPr>
            <w:rFonts w:ascii="Cambria Math" w:hAnsi="Cambria Math" w:cs="Times New Roman"/>
            <w:sz w:val="24"/>
            <w:szCs w:val="24"/>
            <w:lang w:val="en-US"/>
          </w:rPr>
          <m:t>)</m:t>
        </m:r>
      </m:oMath>
      <w:r w:rsidRPr="00B27FF1">
        <w:rPr>
          <w:rFonts w:ascii="Times New Roman" w:hAnsi="Times New Roman" w:cs="Times New Roman"/>
          <w:sz w:val="24"/>
          <w:szCs w:val="24"/>
          <w:lang w:val="en-US"/>
        </w:rPr>
        <w:t xml:space="preserve">, </w:t>
      </w:r>
      <m:oMath>
        <m:r>
          <m:rPr>
            <m:sty m:val="p"/>
          </m:rPr>
          <w:rPr>
            <w:rFonts w:ascii="Cambria Math" w:hAnsi="Cambria Math" w:cs="Times New Roman"/>
            <w:sz w:val="24"/>
            <w:szCs w:val="24"/>
          </w:rPr>
          <m:t>Δ</m:t>
        </m:r>
        <m:r>
          <w:rPr>
            <w:rFonts w:ascii="Cambria Math" w:hAnsi="Cambria Math" w:cs="Times New Roman"/>
            <w:sz w:val="24"/>
            <w:szCs w:val="24"/>
            <w:lang w:val="kk-KZ"/>
          </w:rPr>
          <m:t>(λ)</m:t>
        </m:r>
      </m:oMath>
      <w:r w:rsidRPr="00B27FF1">
        <w:rPr>
          <w:rFonts w:ascii="Times New Roman" w:hAnsi="Times New Roman" w:cs="Times New Roman"/>
          <w:sz w:val="24"/>
          <w:szCs w:val="24"/>
          <w:lang w:val="en-US"/>
        </w:rPr>
        <w:t xml:space="preserve">, </w:t>
      </w: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t</m:t>
            </m:r>
            <m:r>
              <w:rPr>
                <w:rFonts w:ascii="Cambria Math" w:hAnsi="Cambria Math" w:cs="Times New Roman"/>
                <w:sz w:val="24"/>
                <w:szCs w:val="24"/>
                <w:lang w:val="en-US"/>
              </w:rPr>
              <m:t>,</m:t>
            </m:r>
            <m:r>
              <w:rPr>
                <w:rFonts w:ascii="Cambria Math" w:hAnsi="Cambria Math" w:cs="Times New Roman"/>
                <w:sz w:val="24"/>
                <w:szCs w:val="24"/>
              </w:rPr>
              <m:t>λ</m:t>
            </m:r>
          </m:e>
        </m:d>
      </m:oMath>
      <w:r w:rsidRPr="00B27FF1">
        <w:rPr>
          <w:rFonts w:ascii="Times New Roman" w:hAnsi="Times New Roman" w:cs="Times New Roman"/>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x</m:t>
            </m:r>
          </m:e>
          <m:sub>
            <m:r>
              <w:rPr>
                <w:rFonts w:ascii="Cambria Math" w:hAnsi="Cambria Math" w:cs="Times New Roman"/>
                <w:sz w:val="24"/>
                <w:szCs w:val="24"/>
                <w:lang w:val="kk-KZ"/>
              </w:rPr>
              <m:t>j</m:t>
            </m:r>
          </m:sub>
        </m:sSub>
        <m:d>
          <m:dPr>
            <m:ctrlPr>
              <w:rPr>
                <w:rFonts w:ascii="Cambria Math" w:hAnsi="Cambria Math" w:cs="Times New Roman"/>
                <w:i/>
                <w:sz w:val="24"/>
                <w:szCs w:val="24"/>
              </w:rPr>
            </m:ctrlPr>
          </m:dPr>
          <m:e>
            <m:r>
              <w:rPr>
                <w:rFonts w:ascii="Cambria Math" w:hAnsi="Cambria Math" w:cs="Times New Roman"/>
                <w:sz w:val="24"/>
                <w:szCs w:val="24"/>
                <w:lang w:val="kk-KZ"/>
              </w:rPr>
              <m:t>x,λ</m:t>
            </m:r>
          </m:e>
        </m:d>
      </m:oMath>
      <w:r w:rsidRPr="00B27FF1">
        <w:rPr>
          <w:rFonts w:ascii="Times New Roman" w:hAnsi="Times New Roman" w:cs="Times New Roman"/>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U</m:t>
            </m:r>
          </m:e>
          <m:sub>
            <m:r>
              <w:rPr>
                <w:rFonts w:ascii="Cambria Math" w:hAnsi="Cambria Math" w:cs="Times New Roman"/>
                <w:sz w:val="24"/>
                <w:szCs w:val="24"/>
                <w:lang w:val="kk-KZ"/>
              </w:rPr>
              <m:t>j</m:t>
            </m:r>
          </m:sub>
        </m:sSub>
        <m:d>
          <m:dPr>
            <m:ctrlPr>
              <w:rPr>
                <w:rFonts w:ascii="Cambria Math" w:hAnsi="Cambria Math" w:cs="Times New Roman"/>
                <w:i/>
                <w:sz w:val="24"/>
                <w:szCs w:val="24"/>
              </w:rPr>
            </m:ctrlPr>
          </m:dPr>
          <m:e>
            <m:r>
              <w:rPr>
                <w:rFonts w:ascii="Cambria Math" w:hAnsi="Cambria Math" w:cs="Times New Roman"/>
                <w:sz w:val="24"/>
                <w:szCs w:val="24"/>
                <w:lang w:val="kk-KZ"/>
              </w:rPr>
              <m:t>g</m:t>
            </m:r>
          </m:e>
        </m:d>
      </m:oMath>
      <w:r w:rsidRPr="00B27FF1">
        <w:rPr>
          <w:rFonts w:ascii="Times New Roman" w:hAnsi="Times New Roman" w:cs="Times New Roman"/>
          <w:sz w:val="24"/>
          <w:szCs w:val="24"/>
          <w:lang w:val="en-US"/>
        </w:rPr>
        <w:t xml:space="preserve"> are entire functions of</w:t>
      </w:r>
      <w:r>
        <w:rPr>
          <w:rFonts w:ascii="Times New Roman" w:hAnsi="Times New Roman" w:cs="Times New Roman"/>
          <w:sz w:val="24"/>
          <w:szCs w:val="24"/>
          <w:lang w:val="en-US"/>
        </w:rPr>
        <w:t xml:space="preserve"> </w:t>
      </w:r>
      <w:r w:rsidRPr="00B27FF1">
        <w:rPr>
          <w:rFonts w:ascii="Times New Roman" w:hAnsi="Times New Roman" w:cs="Times New Roman"/>
          <w:sz w:val="24"/>
          <w:szCs w:val="24"/>
          <w:lang w:val="en-US"/>
        </w:rPr>
        <w:t xml:space="preserve"> </w:t>
      </w:r>
      <m:oMath>
        <m:r>
          <w:rPr>
            <w:rFonts w:ascii="Cambria Math" w:hAnsi="Cambria Math" w:cs="Times New Roman"/>
            <w:sz w:val="24"/>
            <w:szCs w:val="24"/>
            <w:lang w:val="en-US"/>
          </w:rPr>
          <m:t>λ</m:t>
        </m:r>
      </m:oMath>
      <w:r w:rsidRPr="00B27FF1">
        <w:rPr>
          <w:rFonts w:ascii="Times New Roman" w:hAnsi="Times New Roman" w:cs="Times New Roman"/>
          <w:sz w:val="24"/>
          <w:szCs w:val="24"/>
          <w:lang w:val="en-US"/>
        </w:rPr>
        <w:t xml:space="preserve">. Then it follows from representation (6) that the Green's function </w:t>
      </w:r>
      <m:oMath>
        <m:r>
          <w:rPr>
            <w:rFonts w:ascii="Cambria Math" w:hAnsi="Cambria Math" w:cs="Times New Roman"/>
            <w:sz w:val="24"/>
            <w:szCs w:val="24"/>
            <w:lang w:val="en-US"/>
          </w:rPr>
          <m:t>G(x, t, λ)</m:t>
        </m:r>
      </m:oMath>
      <w:r w:rsidRPr="00B27FF1">
        <w:rPr>
          <w:rFonts w:ascii="Times New Roman" w:hAnsi="Times New Roman" w:cs="Times New Roman"/>
          <w:sz w:val="24"/>
          <w:szCs w:val="24"/>
          <w:lang w:val="en-US"/>
        </w:rPr>
        <w:t xml:space="preserve"> is a meromorphic function of </w:t>
      </w:r>
      <w:r>
        <w:rPr>
          <w:rFonts w:ascii="Times New Roman" w:hAnsi="Times New Roman" w:cs="Times New Roman"/>
          <w:sz w:val="24"/>
          <w:szCs w:val="24"/>
          <w:lang w:val="en-US"/>
        </w:rPr>
        <w:t xml:space="preserve"> </w:t>
      </w:r>
      <m:oMath>
        <m:r>
          <w:rPr>
            <w:rFonts w:ascii="Cambria Math" w:hAnsi="Cambria Math" w:cs="Times New Roman"/>
            <w:sz w:val="24"/>
            <w:szCs w:val="24"/>
            <w:lang w:val="en-US"/>
          </w:rPr>
          <m:t>λ</m:t>
        </m:r>
      </m:oMath>
      <w:r w:rsidRPr="00B27FF1">
        <w:rPr>
          <w:rFonts w:ascii="Times New Roman" w:hAnsi="Times New Roman" w:cs="Times New Roman"/>
          <w:sz w:val="24"/>
          <w:szCs w:val="24"/>
          <w:lang w:val="en-US"/>
        </w:rPr>
        <w:t xml:space="preserve"> and its poles coincide with the zeros of the characteristic </w:t>
      </w:r>
      <w:proofErr w:type="gramStart"/>
      <w:r w:rsidRPr="00B27FF1">
        <w:rPr>
          <w:rFonts w:ascii="Times New Roman" w:hAnsi="Times New Roman" w:cs="Times New Roman"/>
          <w:sz w:val="24"/>
          <w:szCs w:val="24"/>
          <w:lang w:val="en-US"/>
        </w:rPr>
        <w:t xml:space="preserve">determinant </w:t>
      </w:r>
      <w:proofErr w:type="gramEnd"/>
      <m:oMath>
        <m:r>
          <w:rPr>
            <w:rFonts w:ascii="Cambria Math" w:hAnsi="Cambria Math" w:cs="Times New Roman"/>
            <w:sz w:val="24"/>
            <w:szCs w:val="24"/>
            <w:lang w:val="en-US"/>
          </w:rPr>
          <m:t>Δ (λ)</m:t>
        </m:r>
      </m:oMath>
      <w:r w:rsidRPr="00B27FF1">
        <w:rPr>
          <w:rFonts w:ascii="Times New Roman" w:hAnsi="Times New Roman" w:cs="Times New Roman"/>
          <w:sz w:val="24"/>
          <w:szCs w:val="24"/>
          <w:lang w:val="en-US"/>
        </w:rPr>
        <w:t xml:space="preserve">. Let us write out the main part of the Laurent expansion of the Green's function in a neighborhood of the </w:t>
      </w:r>
      <w:proofErr w:type="gramStart"/>
      <w:r w:rsidRPr="00B27FF1">
        <w:rPr>
          <w:rFonts w:ascii="Times New Roman" w:hAnsi="Times New Roman" w:cs="Times New Roman"/>
          <w:sz w:val="24"/>
          <w:szCs w:val="24"/>
          <w:lang w:val="en-US"/>
        </w:rPr>
        <w:t xml:space="preserve">point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lang w:val="en-US"/>
              </w:rPr>
              <m:t>0</m:t>
            </m:r>
          </m:sub>
        </m:sSub>
      </m:oMath>
      <w:r w:rsidRPr="00B27FF1">
        <w:rPr>
          <w:rFonts w:ascii="Times New Roman" w:hAnsi="Times New Roman" w:cs="Times New Roman"/>
          <w:sz w:val="24"/>
          <w:szCs w:val="24"/>
          <w:lang w:val="en-US"/>
        </w:rPr>
        <w:t>.</w:t>
      </w:r>
    </w:p>
    <w:p w:rsidR="00B27FF1" w:rsidRDefault="00565F15" w:rsidP="0063591D">
      <w:pPr>
        <w:pStyle w:val="ac"/>
        <w:spacing w:after="240"/>
        <w:ind w:firstLine="709"/>
        <w:jc w:val="both"/>
        <w:rPr>
          <w:rFonts w:ascii="Times New Roman" w:hAnsi="Times New Roman" w:cs="Times New Roman"/>
          <w:sz w:val="24"/>
          <w:szCs w:val="24"/>
          <w:lang w:val="en-US"/>
        </w:rPr>
      </w:pPr>
      <m:oMath>
        <m:r>
          <w:rPr>
            <w:rFonts w:ascii="Cambria Math" w:hAnsi="Cambria Math" w:cs="Times New Roman"/>
            <w:sz w:val="24"/>
            <w:szCs w:val="24"/>
            <w:lang w:val="kk-KZ"/>
          </w:rPr>
          <m:t xml:space="preserve">      G</m:t>
        </m:r>
        <m:d>
          <m:dPr>
            <m:ctrlPr>
              <w:rPr>
                <w:rFonts w:ascii="Cambria Math" w:hAnsi="Cambria Math" w:cs="Times New Roman"/>
                <w:i/>
                <w:sz w:val="24"/>
                <w:szCs w:val="24"/>
                <w:lang w:val="kk-KZ"/>
              </w:rPr>
            </m:ctrlPr>
          </m:dPr>
          <m:e>
            <m:r>
              <w:rPr>
                <w:rFonts w:ascii="Cambria Math" w:hAnsi="Cambria Math" w:cs="Times New Roman"/>
                <w:sz w:val="24"/>
                <w:szCs w:val="24"/>
                <w:lang w:val="kk-KZ"/>
              </w:rPr>
              <m:t>x,t,λ</m:t>
            </m:r>
          </m:e>
        </m:d>
        <m:r>
          <w:rPr>
            <w:rFonts w:ascii="Cambria Math" w:hAnsi="Cambria Math" w:cs="Times New Roman"/>
            <w:sz w:val="24"/>
            <w:szCs w:val="24"/>
            <w:lang w:val="kk-KZ"/>
          </w:rPr>
          <m:t>=</m:t>
        </m:r>
        <m:nary>
          <m:naryPr>
            <m:chr m:val="∑"/>
            <m:limLoc m:val="undOvr"/>
            <m:ctrlPr>
              <w:rPr>
                <w:rFonts w:ascii="Cambria Math" w:hAnsi="Cambria Math" w:cs="Times New Roman"/>
                <w:i/>
                <w:sz w:val="24"/>
                <w:szCs w:val="24"/>
                <w:lang w:val="kk-KZ"/>
              </w:rPr>
            </m:ctrlPr>
          </m:naryPr>
          <m:sub>
            <m:r>
              <w:rPr>
                <w:rFonts w:ascii="Cambria Math" w:hAnsi="Cambria Math" w:cs="Times New Roman"/>
                <w:sz w:val="24"/>
                <w:szCs w:val="24"/>
                <w:lang w:val="kk-KZ"/>
              </w:rPr>
              <m:t>k=0</m:t>
            </m:r>
          </m:sub>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-1</m:t>
            </m:r>
          </m:sup>
          <m:e>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sSup>
                  <m:sSupPr>
                    <m:ctrlPr>
                      <w:rPr>
                        <w:rFonts w:ascii="Cambria Math" w:hAnsi="Cambria Math" w:cs="Times New Roman"/>
                        <w:i/>
                        <w:sz w:val="24"/>
                        <w:szCs w:val="24"/>
                        <w:lang w:val="kk-KZ"/>
                      </w:rPr>
                    </m:ctrlPr>
                  </m:sSupPr>
                  <m:e>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r>
                      <w:rPr>
                        <w:rFonts w:ascii="Cambria Math" w:hAnsi="Cambria Math" w:cs="Times New Roman"/>
                        <w:sz w:val="24"/>
                        <w:szCs w:val="24"/>
                        <w:lang w:val="kk-KZ"/>
                      </w:rPr>
                      <m:t>)</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-k</m:t>
                    </m:r>
                  </m:sup>
                </m:sSup>
              </m:den>
            </m:f>
          </m:e>
        </m:nary>
        <m:nary>
          <m:naryPr>
            <m:chr m:val="∑"/>
            <m:limLoc m:val="undOvr"/>
            <m:ctrlPr>
              <w:rPr>
                <w:rFonts w:ascii="Cambria Math" w:hAnsi="Cambria Math" w:cs="Times New Roman"/>
                <w:sz w:val="24"/>
                <w:szCs w:val="24"/>
              </w:rPr>
            </m:ctrlPr>
          </m:naryPr>
          <m:sub>
            <m:r>
              <w:rPr>
                <w:rFonts w:ascii="Cambria Math" w:hAnsi="Cambria Math" w:cs="Times New Roman"/>
                <w:sz w:val="24"/>
                <w:szCs w:val="24"/>
              </w:rPr>
              <m:t>j</m:t>
            </m:r>
            <m:r>
              <w:rPr>
                <w:rFonts w:ascii="Cambria Math" w:hAnsi="Cambria Math" w:cs="Times New Roman"/>
                <w:sz w:val="24"/>
                <w:szCs w:val="24"/>
                <w:lang w:val="en-US"/>
              </w:rPr>
              <m:t>=1</m:t>
            </m:r>
          </m:sub>
          <m:sup>
            <m:r>
              <w:rPr>
                <w:rFonts w:ascii="Cambria Math" w:hAnsi="Cambria Math" w:cs="Times New Roman"/>
                <w:sz w:val="24"/>
                <w:szCs w:val="24"/>
              </w:rPr>
              <m:t>n</m:t>
            </m:r>
          </m:sup>
          <m:e>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k</m:t>
                </m:r>
              </m:sup>
            </m:sSup>
          </m:e>
        </m:nary>
        <m:sSub>
          <m:sSubPr>
            <m:ctrlPr>
              <w:rPr>
                <w:rFonts w:ascii="Cambria Math" w:hAnsi="Cambria Math" w:cs="Times New Roman"/>
                <w:sz w:val="24"/>
                <w:szCs w:val="24"/>
              </w:rPr>
            </m:ctrlPr>
          </m:sSubPr>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lang w:val="en-US"/>
                          </w:rPr>
                          <m:t>(</m:t>
                        </m:r>
                        <m:r>
                          <w:rPr>
                            <w:rFonts w:ascii="Cambria Math" w:hAnsi="Cambria Math" w:cs="Times New Roman"/>
                            <w:sz w:val="24"/>
                            <w:szCs w:val="24"/>
                          </w:rPr>
                          <m:t>λ</m:t>
                        </m:r>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lang w:val="en-US"/>
                              </w:rPr>
                              <m:t>0</m:t>
                            </m:r>
                          </m:sub>
                        </m:sSub>
                        <m:r>
                          <w:rPr>
                            <w:rFonts w:ascii="Cambria Math" w:hAnsi="Cambria Math" w:cs="Times New Roman"/>
                            <w:sz w:val="24"/>
                            <w:szCs w:val="24"/>
                            <w:lang w:val="en-US"/>
                          </w:rPr>
                          <m:t>)</m:t>
                        </m:r>
                      </m:e>
                      <m:sup>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lang w:val="en-US"/>
                              </w:rPr>
                              <m:t>0</m:t>
                            </m:r>
                          </m:sub>
                        </m:sSub>
                      </m:sup>
                    </m:sSup>
                  </m:num>
                  <m:den>
                    <m:r>
                      <m:rPr>
                        <m:sty m:val="p"/>
                      </m:rPr>
                      <w:rPr>
                        <w:rFonts w:ascii="Cambria Math" w:hAnsi="Cambria Math" w:cs="Times New Roman"/>
                        <w:sz w:val="24"/>
                        <w:szCs w:val="24"/>
                      </w:rPr>
                      <m:t>Δ</m:t>
                    </m:r>
                    <m:r>
                      <w:rPr>
                        <w:rFonts w:ascii="Cambria Math" w:hAnsi="Cambria Math" w:cs="Times New Roman"/>
                        <w:sz w:val="24"/>
                        <w:szCs w:val="24"/>
                        <w:lang w:val="en-US"/>
                      </w:rPr>
                      <m:t>(</m:t>
                    </m:r>
                    <m:r>
                      <w:rPr>
                        <w:rFonts w:ascii="Cambria Math" w:hAnsi="Cambria Math" w:cs="Times New Roman"/>
                        <w:sz w:val="24"/>
                        <w:szCs w:val="24"/>
                      </w:rPr>
                      <m:t>λ</m:t>
                    </m:r>
                    <m:r>
                      <w:rPr>
                        <w:rFonts w:ascii="Cambria Math" w:hAnsi="Cambria Math" w:cs="Times New Roman"/>
                        <w:sz w:val="24"/>
                        <w:szCs w:val="24"/>
                        <w:lang w:val="en-US"/>
                      </w:rPr>
                      <m:t>)</m:t>
                    </m:r>
                  </m:den>
                </m:f>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r>
                  <w:rPr>
                    <w:rFonts w:ascii="Cambria Math" w:hAnsi="Cambria Math" w:cs="Times New Roman"/>
                    <w:sz w:val="24"/>
                    <w:szCs w:val="24"/>
                    <w:lang w:val="en-US"/>
                  </w:rPr>
                  <m:t>(</m:t>
                </m:r>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λ</m:t>
                </m:r>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j</m:t>
                    </m:r>
                  </m:sub>
                </m:sSub>
                <m:r>
                  <w:rPr>
                    <w:rFonts w:ascii="Cambria Math" w:hAnsi="Cambria Math" w:cs="Times New Roman"/>
                    <w:sz w:val="24"/>
                    <w:szCs w:val="24"/>
                    <w:lang w:val="en-US"/>
                  </w:rPr>
                  <m:t>(</m:t>
                </m:r>
                <m:r>
                  <w:rPr>
                    <w:rFonts w:ascii="Cambria Math" w:hAnsi="Cambria Math" w:cs="Times New Roman"/>
                    <w:sz w:val="24"/>
                    <w:szCs w:val="24"/>
                  </w:rPr>
                  <m:t>g</m:t>
                </m:r>
                <m:r>
                  <w:rPr>
                    <w:rFonts w:ascii="Cambria Math" w:hAnsi="Cambria Math" w:cs="Times New Roman"/>
                    <w:sz w:val="24"/>
                    <w:szCs w:val="24"/>
                    <w:lang w:val="en-US"/>
                  </w:rPr>
                  <m:t>)</m:t>
                </m:r>
              </m:e>
            </m:d>
          </m:e>
          <m:sub>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lang w:val="en-US"/>
                  </w:rPr>
                  <m:t>0</m:t>
                </m:r>
              </m:sub>
            </m:sSub>
          </m:sub>
        </m:sSub>
        <m:r>
          <w:rPr>
            <w:rFonts w:ascii="Cambria Math" w:hAnsi="Cambria Math" w:cs="Times New Roman"/>
            <w:sz w:val="24"/>
            <w:szCs w:val="24"/>
            <w:lang w:val="kk-KZ"/>
          </w:rPr>
          <m:t xml:space="preserve">.  </m:t>
        </m:r>
      </m:oMath>
      <w:r w:rsidR="00B27FF1">
        <w:rPr>
          <w:rFonts w:ascii="Times New Roman" w:hAnsi="Times New Roman" w:cs="Times New Roman"/>
          <w:sz w:val="24"/>
          <w:szCs w:val="24"/>
          <w:lang w:val="en-US"/>
        </w:rPr>
        <w:tab/>
      </w:r>
      <w:r w:rsidR="00B27FF1">
        <w:rPr>
          <w:rFonts w:ascii="Times New Roman" w:hAnsi="Times New Roman" w:cs="Times New Roman"/>
          <w:sz w:val="24"/>
          <w:szCs w:val="24"/>
          <w:lang w:val="en-US"/>
        </w:rPr>
        <w:tab/>
      </w:r>
      <w:r w:rsidR="00502B6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502B63">
        <w:rPr>
          <w:rFonts w:ascii="Times New Roman" w:hAnsi="Times New Roman" w:cs="Times New Roman"/>
          <w:sz w:val="24"/>
          <w:szCs w:val="24"/>
          <w:lang w:val="en-US"/>
        </w:rPr>
        <w:t xml:space="preserve"> </w:t>
      </w:r>
      <w:r w:rsidR="00B27FF1">
        <w:rPr>
          <w:rFonts w:ascii="Times New Roman" w:hAnsi="Times New Roman" w:cs="Times New Roman"/>
          <w:sz w:val="24"/>
          <w:szCs w:val="24"/>
          <w:lang w:val="en-US"/>
        </w:rPr>
        <w:t>(8)</w:t>
      </w:r>
    </w:p>
    <w:p w:rsidR="00B27FF1" w:rsidRDefault="00B27FF1" w:rsidP="0063591D">
      <w:pPr>
        <w:pStyle w:val="ac"/>
        <w:spacing w:after="240"/>
        <w:jc w:val="both"/>
        <w:rPr>
          <w:rFonts w:ascii="Times New Roman" w:hAnsi="Times New Roman" w:cs="Times New Roman"/>
          <w:sz w:val="24"/>
          <w:szCs w:val="24"/>
          <w:lang w:val="en-US"/>
        </w:rPr>
      </w:pPr>
      <w:r w:rsidRPr="00B27FF1">
        <w:rPr>
          <w:rFonts w:ascii="Times New Roman" w:hAnsi="Times New Roman" w:cs="Times New Roman"/>
          <w:sz w:val="24"/>
          <w:szCs w:val="24"/>
          <w:lang w:val="en-US"/>
        </w:rPr>
        <w:t>By the Leibniz</w:t>
      </w:r>
      <w:r>
        <w:rPr>
          <w:rFonts w:ascii="Times New Roman" w:hAnsi="Times New Roman" w:cs="Times New Roman"/>
          <w:sz w:val="24"/>
          <w:szCs w:val="24"/>
          <w:lang w:val="en-US"/>
        </w:rPr>
        <w:t>’s</w:t>
      </w:r>
      <w:r w:rsidRPr="00B27FF1">
        <w:rPr>
          <w:rFonts w:ascii="Times New Roman" w:hAnsi="Times New Roman" w:cs="Times New Roman"/>
          <w:sz w:val="24"/>
          <w:szCs w:val="24"/>
          <w:lang w:val="en-US"/>
        </w:rPr>
        <w:t xml:space="preserve"> formula, we hav</w:t>
      </w:r>
      <w:r w:rsidR="009A3C73">
        <w:rPr>
          <w:rFonts w:ascii="Times New Roman" w:hAnsi="Times New Roman" w:cs="Times New Roman"/>
          <w:sz w:val="24"/>
          <w:szCs w:val="24"/>
          <w:lang w:val="en-US"/>
        </w:rPr>
        <w:t>e</w:t>
      </w:r>
    </w:p>
    <w:p w:rsidR="00D971D2" w:rsidRDefault="00281A96" w:rsidP="00541B0E">
      <w:pPr>
        <w:pStyle w:val="ac"/>
        <w:spacing w:after="240"/>
        <w:ind w:firstLine="709"/>
        <w:jc w:val="center"/>
        <w:rPr>
          <w:rFonts w:ascii="Times New Roman" w:hAnsi="Times New Roman" w:cs="Times New Roman"/>
          <w:sz w:val="24"/>
          <w:szCs w:val="24"/>
          <w:lang w:val="en-US"/>
        </w:rPr>
      </w:pPr>
      <m:oMath>
        <m:sSup>
          <m:sSupPr>
            <m:ctrlPr>
              <w:rPr>
                <w:rFonts w:ascii="Cambria Math" w:hAnsi="Cambria Math" w:cs="Times New Roman"/>
                <w:i/>
                <w:sz w:val="24"/>
                <w:szCs w:val="24"/>
              </w:rPr>
            </m:ctrlPr>
          </m:sSupPr>
          <m:e>
            <m:r>
              <w:rPr>
                <w:rFonts w:ascii="Cambria Math" w:hAnsi="Cambria Math" w:cs="Times New Roman"/>
                <w:sz w:val="24"/>
                <w:szCs w:val="24"/>
                <w:lang w:val="kk-KZ"/>
              </w:rPr>
              <m:t xml:space="preserve"> D</m:t>
            </m:r>
          </m:e>
          <m:sup>
            <m:r>
              <w:rPr>
                <w:rFonts w:ascii="Cambria Math" w:hAnsi="Cambria Math" w:cs="Times New Roman"/>
                <w:sz w:val="24"/>
                <w:szCs w:val="24"/>
                <w:lang w:val="kk-KZ"/>
              </w:rPr>
              <m:t>k</m:t>
            </m:r>
          </m:sup>
        </m:sSup>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lang w:val="kk-KZ"/>
                      </w:rPr>
                      <m:t>(λ-</m:t>
                    </m:r>
                    <m:sSub>
                      <m:sSubPr>
                        <m:ctrlPr>
                          <w:rPr>
                            <w:rFonts w:ascii="Cambria Math" w:hAnsi="Cambria Math" w:cs="Times New Roman"/>
                            <w:i/>
                            <w:sz w:val="24"/>
                            <w:szCs w:val="24"/>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r>
                      <w:rPr>
                        <w:rFonts w:ascii="Cambria Math" w:hAnsi="Cambria Math" w:cs="Times New Roman"/>
                        <w:sz w:val="24"/>
                        <w:szCs w:val="24"/>
                        <w:lang w:val="kk-KZ"/>
                      </w:rPr>
                      <m:t>)</m:t>
                    </m:r>
                  </m:e>
                  <m:sup>
                    <m:sSub>
                      <m:sSubPr>
                        <m:ctrlPr>
                          <w:rPr>
                            <w:rFonts w:ascii="Cambria Math" w:hAnsi="Cambria Math" w:cs="Times New Roman"/>
                            <w:i/>
                            <w:sz w:val="24"/>
                            <w:szCs w:val="24"/>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sup>
                </m:sSup>
              </m:num>
              <m:den>
                <m:r>
                  <m:rPr>
                    <m:sty m:val="p"/>
                  </m:rPr>
                  <w:rPr>
                    <w:rFonts w:ascii="Cambria Math" w:hAnsi="Cambria Math" w:cs="Times New Roman"/>
                    <w:sz w:val="24"/>
                    <w:szCs w:val="24"/>
                  </w:rPr>
                  <m:t>Δ</m:t>
                </m:r>
                <m:r>
                  <w:rPr>
                    <w:rFonts w:ascii="Cambria Math" w:hAnsi="Cambria Math" w:cs="Times New Roman"/>
                    <w:sz w:val="24"/>
                    <w:szCs w:val="24"/>
                    <w:lang w:val="kk-KZ"/>
                  </w:rPr>
                  <m:t>(λ)</m:t>
                </m:r>
              </m:den>
            </m:f>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x</m:t>
                </m:r>
              </m:e>
              <m:sub>
                <m:r>
                  <w:rPr>
                    <w:rFonts w:ascii="Cambria Math" w:hAnsi="Cambria Math" w:cs="Times New Roman"/>
                    <w:sz w:val="24"/>
                    <w:szCs w:val="24"/>
                    <w:lang w:val="kk-KZ"/>
                  </w:rPr>
                  <m:t>j</m:t>
                </m:r>
              </m:sub>
            </m:sSub>
            <m:r>
              <w:rPr>
                <w:rFonts w:ascii="Cambria Math" w:hAnsi="Cambria Math" w:cs="Times New Roman"/>
                <w:sz w:val="24"/>
                <w:szCs w:val="24"/>
                <w:lang w:val="kk-KZ"/>
              </w:rPr>
              <m:t>(x,λ)∙</m:t>
            </m:r>
            <m:sSub>
              <m:sSubPr>
                <m:ctrlPr>
                  <w:rPr>
                    <w:rFonts w:ascii="Cambria Math" w:hAnsi="Cambria Math" w:cs="Times New Roman"/>
                    <w:i/>
                    <w:sz w:val="24"/>
                    <w:szCs w:val="24"/>
                  </w:rPr>
                </m:ctrlPr>
              </m:sSubPr>
              <m:e>
                <m:r>
                  <w:rPr>
                    <w:rFonts w:ascii="Cambria Math" w:hAnsi="Cambria Math" w:cs="Times New Roman"/>
                    <w:sz w:val="24"/>
                    <w:szCs w:val="24"/>
                    <w:lang w:val="kk-KZ"/>
                  </w:rPr>
                  <m:t>U</m:t>
                </m:r>
              </m:e>
              <m:sub>
                <m:r>
                  <w:rPr>
                    <w:rFonts w:ascii="Cambria Math" w:hAnsi="Cambria Math" w:cs="Times New Roman"/>
                    <w:sz w:val="24"/>
                    <w:szCs w:val="24"/>
                    <w:lang w:val="kk-KZ"/>
                  </w:rPr>
                  <m:t>j</m:t>
                </m:r>
              </m:sub>
            </m:sSub>
            <m:r>
              <w:rPr>
                <w:rFonts w:ascii="Cambria Math" w:hAnsi="Cambria Math" w:cs="Times New Roman"/>
                <w:sz w:val="24"/>
                <w:szCs w:val="24"/>
                <w:lang w:val="kk-KZ"/>
              </w:rPr>
              <m:t>(g)</m:t>
            </m:r>
          </m:e>
        </m:d>
        <m:r>
          <w:rPr>
            <w:rFonts w:ascii="Cambria Math" w:hAnsi="Cambria Math" w:cs="Times New Roman"/>
            <w:sz w:val="24"/>
            <w:szCs w:val="24"/>
            <w:lang w:val="kk-KZ"/>
          </w:rPr>
          <m:t xml:space="preserve"> =</m:t>
        </m:r>
        <m:nary>
          <m:naryPr>
            <m:chr m:val="∑"/>
            <m:limLoc m:val="undOvr"/>
            <m:supHide m:val="1"/>
            <m:ctrlPr>
              <w:rPr>
                <w:rFonts w:ascii="Cambria Math" w:hAnsi="Cambria Math" w:cs="Times New Roman"/>
                <w:i/>
                <w:sz w:val="24"/>
                <w:szCs w:val="24"/>
              </w:rPr>
            </m:ctrlPr>
          </m:naryPr>
          <m:sub>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lang w:val="kk-KZ"/>
                      </w:rPr>
                      <m:t>α</m:t>
                    </m:r>
                  </m:e>
                  <m:sub>
                    <m:r>
                      <w:rPr>
                        <w:rFonts w:ascii="Cambria Math" w:hAnsi="Cambria Math" w:cs="Times New Roman"/>
                        <w:sz w:val="24"/>
                        <w:szCs w:val="24"/>
                        <w:lang w:val="kk-KZ"/>
                      </w:rPr>
                      <m:t>1</m:t>
                    </m:r>
                  </m:sub>
                </m:sSub>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α</m:t>
                    </m:r>
                  </m:e>
                  <m:sub>
                    <m:r>
                      <w:rPr>
                        <w:rFonts w:ascii="Cambria Math" w:hAnsi="Cambria Math" w:cs="Times New Roman"/>
                        <w:sz w:val="24"/>
                        <w:szCs w:val="24"/>
                        <w:lang w:val="kk-KZ"/>
                      </w:rPr>
                      <m:t>2</m:t>
                    </m:r>
                  </m:sub>
                </m:sSub>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α</m:t>
                    </m:r>
                  </m:e>
                  <m:sub>
                    <m:r>
                      <w:rPr>
                        <w:rFonts w:ascii="Cambria Math" w:hAnsi="Cambria Math" w:cs="Times New Roman"/>
                        <w:sz w:val="24"/>
                        <w:szCs w:val="24"/>
                        <w:lang w:val="kk-KZ"/>
                      </w:rPr>
                      <m:t>3</m:t>
                    </m:r>
                  </m:sub>
                </m:sSub>
                <m:r>
                  <w:rPr>
                    <w:rFonts w:ascii="Cambria Math" w:hAnsi="Cambria Math" w:cs="Times New Roman"/>
                    <w:sz w:val="24"/>
                    <w:szCs w:val="24"/>
                    <w:lang w:val="kk-KZ"/>
                  </w:rPr>
                  <m:t>=k</m:t>
                </m:r>
              </m:e>
              <m:e>
                <m:r>
                  <w:rPr>
                    <w:rFonts w:ascii="Cambria Math" w:hAnsi="Cambria Math" w:cs="Times New Roman"/>
                    <w:sz w:val="24"/>
                    <w:szCs w:val="24"/>
                    <w:lang w:val="kk-KZ"/>
                  </w:rPr>
                  <m:t>0≤</m:t>
                </m:r>
                <m:sSub>
                  <m:sSubPr>
                    <m:ctrlPr>
                      <w:rPr>
                        <w:rFonts w:ascii="Cambria Math" w:hAnsi="Cambria Math" w:cs="Times New Roman"/>
                        <w:i/>
                        <w:sz w:val="24"/>
                        <w:szCs w:val="24"/>
                      </w:rPr>
                    </m:ctrlPr>
                  </m:sSubPr>
                  <m:e>
                    <m:r>
                      <w:rPr>
                        <w:rFonts w:ascii="Cambria Math" w:hAnsi="Cambria Math" w:cs="Times New Roman"/>
                        <w:sz w:val="24"/>
                        <w:szCs w:val="24"/>
                        <w:lang w:val="kk-KZ"/>
                      </w:rPr>
                      <m:t>α</m:t>
                    </m:r>
                  </m:e>
                  <m:sub>
                    <m:r>
                      <w:rPr>
                        <w:rFonts w:ascii="Cambria Math" w:hAnsi="Cambria Math" w:cs="Times New Roman"/>
                        <w:sz w:val="24"/>
                        <w:szCs w:val="24"/>
                        <w:lang w:val="kk-KZ"/>
                      </w:rPr>
                      <m:t>j</m:t>
                    </m:r>
                  </m:sub>
                </m:sSub>
                <m:ctrlPr>
                  <w:rPr>
                    <w:rFonts w:ascii="Cambria Math" w:eastAsia="Cambria Math" w:hAnsi="Cambria Math" w:cs="Times New Roman"/>
                    <w:i/>
                    <w:sz w:val="24"/>
                    <w:szCs w:val="24"/>
                  </w:rPr>
                </m:ctrlPr>
              </m:e>
              <m:e>
                <m:r>
                  <w:rPr>
                    <w:rFonts w:ascii="Cambria Math" w:eastAsia="Cambria Math" w:hAnsi="Cambria Math" w:cs="Times New Roman"/>
                    <w:sz w:val="24"/>
                    <w:szCs w:val="24"/>
                    <w:lang w:val="kk-KZ"/>
                  </w:rPr>
                  <m:t>α=(</m:t>
                </m:r>
                <m:sSub>
                  <m:sSubPr>
                    <m:ctrlPr>
                      <w:rPr>
                        <w:rFonts w:ascii="Cambria Math" w:hAnsi="Cambria Math" w:cs="Times New Roman"/>
                        <w:i/>
                        <w:sz w:val="24"/>
                        <w:szCs w:val="24"/>
                      </w:rPr>
                    </m:ctrlPr>
                  </m:sSubPr>
                  <m:e>
                    <m:r>
                      <w:rPr>
                        <w:rFonts w:ascii="Cambria Math" w:hAnsi="Cambria Math" w:cs="Times New Roman"/>
                        <w:sz w:val="24"/>
                        <w:szCs w:val="24"/>
                        <w:lang w:val="kk-KZ"/>
                      </w:rPr>
                      <m:t>α</m:t>
                    </m:r>
                  </m:e>
                  <m:sub>
                    <m:r>
                      <w:rPr>
                        <w:rFonts w:ascii="Cambria Math" w:hAnsi="Cambria Math" w:cs="Times New Roman"/>
                        <w:sz w:val="24"/>
                        <w:szCs w:val="24"/>
                        <w:lang w:val="kk-KZ"/>
                      </w:rPr>
                      <m:t>1</m:t>
                    </m:r>
                  </m:sub>
                </m:sSub>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α</m:t>
                    </m:r>
                  </m:e>
                  <m:sub>
                    <m:r>
                      <w:rPr>
                        <w:rFonts w:ascii="Cambria Math" w:hAnsi="Cambria Math" w:cs="Times New Roman"/>
                        <w:sz w:val="24"/>
                        <w:szCs w:val="24"/>
                        <w:lang w:val="kk-KZ"/>
                      </w:rPr>
                      <m:t>2</m:t>
                    </m:r>
                  </m:sub>
                </m:sSub>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α</m:t>
                    </m:r>
                  </m:e>
                  <m:sub>
                    <m:r>
                      <w:rPr>
                        <w:rFonts w:ascii="Cambria Math" w:hAnsi="Cambria Math" w:cs="Times New Roman"/>
                        <w:sz w:val="24"/>
                        <w:szCs w:val="24"/>
                        <w:lang w:val="kk-KZ"/>
                      </w:rPr>
                      <m:t>3</m:t>
                    </m:r>
                  </m:sub>
                </m:sSub>
                <m:r>
                  <w:rPr>
                    <w:rFonts w:ascii="Cambria Math" w:eastAsia="Cambria Math" w:hAnsi="Cambria Math" w:cs="Times New Roman"/>
                    <w:sz w:val="24"/>
                    <w:szCs w:val="24"/>
                    <w:lang w:val="kk-KZ"/>
                  </w:rPr>
                  <m:t>)</m:t>
                </m:r>
              </m:e>
            </m:eqArr>
          </m:sub>
          <m:sup/>
          <m:e>
            <m:sSub>
              <m:sSubPr>
                <m:ctrlPr>
                  <w:rPr>
                    <w:rFonts w:ascii="Cambria Math" w:hAnsi="Cambria Math" w:cs="Times New Roman"/>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lang w:val="kk-KZ"/>
                      </w:rPr>
                      <m:t>D</m:t>
                    </m:r>
                  </m:e>
                  <m:sup>
                    <m:sSub>
                      <m:sSubPr>
                        <m:ctrlPr>
                          <w:rPr>
                            <w:rFonts w:ascii="Cambria Math" w:hAnsi="Cambria Math" w:cs="Times New Roman"/>
                            <w:i/>
                            <w:sz w:val="24"/>
                            <w:szCs w:val="24"/>
                          </w:rPr>
                        </m:ctrlPr>
                      </m:sSubPr>
                      <m:e>
                        <m:r>
                          <w:rPr>
                            <w:rFonts w:ascii="Cambria Math" w:hAnsi="Cambria Math" w:cs="Times New Roman"/>
                            <w:sz w:val="24"/>
                            <w:szCs w:val="24"/>
                            <w:lang w:val="kk-KZ"/>
                          </w:rPr>
                          <m:t>α</m:t>
                        </m:r>
                      </m:e>
                      <m:sub>
                        <m:r>
                          <w:rPr>
                            <w:rFonts w:ascii="Cambria Math" w:hAnsi="Cambria Math" w:cs="Times New Roman"/>
                            <w:sz w:val="24"/>
                            <w:szCs w:val="24"/>
                            <w:lang w:val="kk-KZ"/>
                          </w:rPr>
                          <m:t>1</m:t>
                        </m:r>
                      </m:sub>
                    </m:sSub>
                  </m:sup>
                </m:sSup>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lang w:val="kk-KZ"/>
                              </w:rPr>
                              <m:t>(λ-</m:t>
                            </m:r>
                            <m:sSub>
                              <m:sSubPr>
                                <m:ctrlPr>
                                  <w:rPr>
                                    <w:rFonts w:ascii="Cambria Math" w:hAnsi="Cambria Math" w:cs="Times New Roman"/>
                                    <w:i/>
                                    <w:sz w:val="24"/>
                                    <w:szCs w:val="24"/>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r>
                              <w:rPr>
                                <w:rFonts w:ascii="Cambria Math" w:hAnsi="Cambria Math" w:cs="Times New Roman"/>
                                <w:sz w:val="24"/>
                                <w:szCs w:val="24"/>
                                <w:lang w:val="kk-KZ"/>
                              </w:rPr>
                              <m:t>)</m:t>
                            </m:r>
                          </m:e>
                          <m:sup>
                            <m:sSub>
                              <m:sSubPr>
                                <m:ctrlPr>
                                  <w:rPr>
                                    <w:rFonts w:ascii="Cambria Math" w:hAnsi="Cambria Math" w:cs="Times New Roman"/>
                                    <w:i/>
                                    <w:sz w:val="24"/>
                                    <w:szCs w:val="24"/>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sup>
                        </m:sSup>
                      </m:num>
                      <m:den>
                        <m:r>
                          <m:rPr>
                            <m:sty m:val="p"/>
                          </m:rPr>
                          <w:rPr>
                            <w:rFonts w:ascii="Cambria Math" w:hAnsi="Cambria Math" w:cs="Times New Roman"/>
                            <w:sz w:val="24"/>
                            <w:szCs w:val="24"/>
                          </w:rPr>
                          <m:t>Δ</m:t>
                        </m:r>
                        <m:r>
                          <w:rPr>
                            <w:rFonts w:ascii="Cambria Math" w:hAnsi="Cambria Math" w:cs="Times New Roman"/>
                            <w:sz w:val="24"/>
                            <w:szCs w:val="24"/>
                            <w:lang w:val="kk-KZ"/>
                          </w:rPr>
                          <m:t>(λ)</m:t>
                        </m:r>
                      </m:den>
                    </m:f>
                  </m:e>
                </m:d>
              </m:e>
              <m:sub>
                <m:sSub>
                  <m:sSubPr>
                    <m:ctrlPr>
                      <w:rPr>
                        <w:rFonts w:ascii="Cambria Math" w:hAnsi="Cambria Math" w:cs="Times New Roman"/>
                        <w:i/>
                        <w:sz w:val="24"/>
                        <w:szCs w:val="24"/>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sub>
            </m:sSub>
            <m:r>
              <w:rPr>
                <w:rFonts w:ascii="Cambria Math" w:hAnsi="Cambria Math" w:cs="Times New Roman"/>
                <w:sz w:val="24"/>
                <w:szCs w:val="24"/>
                <w:lang w:val="kk-KZ"/>
              </w:rPr>
              <m:t>∙</m:t>
            </m:r>
            <m:sSup>
              <m:sSupPr>
                <m:ctrlPr>
                  <w:rPr>
                    <w:rFonts w:ascii="Cambria Math" w:hAnsi="Cambria Math" w:cs="Times New Roman"/>
                    <w:i/>
                    <w:sz w:val="24"/>
                    <w:szCs w:val="24"/>
                  </w:rPr>
                </m:ctrlPr>
              </m:sSupPr>
              <m:e>
                <m:r>
                  <w:rPr>
                    <w:rFonts w:ascii="Cambria Math" w:hAnsi="Cambria Math" w:cs="Times New Roman"/>
                    <w:sz w:val="24"/>
                    <w:szCs w:val="24"/>
                    <w:lang w:val="kk-KZ"/>
                  </w:rPr>
                  <m:t>D</m:t>
                </m:r>
              </m:e>
              <m:sup>
                <m:sSub>
                  <m:sSubPr>
                    <m:ctrlPr>
                      <w:rPr>
                        <w:rFonts w:ascii="Cambria Math" w:hAnsi="Cambria Math" w:cs="Times New Roman"/>
                        <w:i/>
                        <w:sz w:val="24"/>
                        <w:szCs w:val="24"/>
                      </w:rPr>
                    </m:ctrlPr>
                  </m:sSubPr>
                  <m:e>
                    <m:r>
                      <w:rPr>
                        <w:rFonts w:ascii="Cambria Math" w:hAnsi="Cambria Math" w:cs="Times New Roman"/>
                        <w:sz w:val="24"/>
                        <w:szCs w:val="24"/>
                        <w:lang w:val="kk-KZ"/>
                      </w:rPr>
                      <m:t>α</m:t>
                    </m:r>
                  </m:e>
                  <m:sub>
                    <m:r>
                      <w:rPr>
                        <w:rFonts w:ascii="Cambria Math" w:hAnsi="Cambria Math" w:cs="Times New Roman"/>
                        <w:sz w:val="24"/>
                        <w:szCs w:val="24"/>
                        <w:lang w:val="kk-KZ"/>
                      </w:rPr>
                      <m:t>2</m:t>
                    </m:r>
                  </m:sub>
                </m:sSub>
              </m:sup>
            </m:sSup>
            <m:sSub>
              <m:sSubPr>
                <m:ctrlPr>
                  <w:rPr>
                    <w:rFonts w:ascii="Cambria Math" w:hAnsi="Cambria Math" w:cs="Times New Roman"/>
                    <w:i/>
                    <w:sz w:val="24"/>
                    <w:szCs w:val="24"/>
                  </w:rPr>
                </m:ctrlPr>
              </m:sSubPr>
              <m:e>
                <m:r>
                  <w:rPr>
                    <w:rFonts w:ascii="Cambria Math" w:hAnsi="Cambria Math" w:cs="Times New Roman"/>
                    <w:sz w:val="24"/>
                    <w:szCs w:val="24"/>
                    <w:lang w:val="kk-KZ"/>
                  </w:rPr>
                  <m:t>x</m:t>
                </m:r>
              </m:e>
              <m:sub>
                <m:r>
                  <w:rPr>
                    <w:rFonts w:ascii="Cambria Math" w:hAnsi="Cambria Math" w:cs="Times New Roman"/>
                    <w:sz w:val="24"/>
                    <w:szCs w:val="24"/>
                    <w:lang w:val="kk-KZ"/>
                  </w:rPr>
                  <m:t>j</m:t>
                </m:r>
              </m:sub>
            </m:sSub>
            <m:r>
              <w:rPr>
                <w:rFonts w:ascii="Cambria Math" w:hAnsi="Cambria Math" w:cs="Times New Roman"/>
                <w:sz w:val="24"/>
                <w:szCs w:val="24"/>
                <w:lang w:val="kk-KZ"/>
              </w:rPr>
              <m:t>(x,</m:t>
            </m:r>
            <m:sSub>
              <m:sSubPr>
                <m:ctrlPr>
                  <w:rPr>
                    <w:rFonts w:ascii="Cambria Math" w:hAnsi="Cambria Math" w:cs="Times New Roman"/>
                    <w:i/>
                    <w:sz w:val="24"/>
                    <w:szCs w:val="24"/>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r>
              <w:rPr>
                <w:rFonts w:ascii="Cambria Math" w:hAnsi="Cambria Math" w:cs="Times New Roman"/>
                <w:sz w:val="24"/>
                <w:szCs w:val="24"/>
                <w:lang w:val="kk-KZ"/>
              </w:rPr>
              <m:t>)</m:t>
            </m:r>
          </m:e>
        </m:nary>
        <m:r>
          <w:rPr>
            <w:rFonts w:ascii="Cambria Math" w:hAnsi="Cambria Math" w:cs="Times New Roman"/>
            <w:sz w:val="24"/>
            <w:szCs w:val="24"/>
            <w:lang w:val="kk-KZ"/>
          </w:rPr>
          <m:t>×</m:t>
        </m:r>
        <m:sSup>
          <m:sSupPr>
            <m:ctrlPr>
              <w:rPr>
                <w:rFonts w:ascii="Cambria Math" w:hAnsi="Cambria Math" w:cs="Times New Roman"/>
                <w:i/>
                <w:sz w:val="24"/>
                <w:szCs w:val="24"/>
              </w:rPr>
            </m:ctrlPr>
          </m:sSupPr>
          <m:e>
            <m:r>
              <w:rPr>
                <w:rFonts w:ascii="Cambria Math" w:hAnsi="Cambria Math" w:cs="Times New Roman"/>
                <w:sz w:val="24"/>
                <w:szCs w:val="24"/>
                <w:lang w:val="kk-KZ"/>
              </w:rPr>
              <m:t>×D</m:t>
            </m:r>
          </m:e>
          <m:sup>
            <m:sSub>
              <m:sSubPr>
                <m:ctrlPr>
                  <w:rPr>
                    <w:rFonts w:ascii="Cambria Math" w:hAnsi="Cambria Math" w:cs="Times New Roman"/>
                    <w:i/>
                    <w:sz w:val="24"/>
                    <w:szCs w:val="24"/>
                  </w:rPr>
                </m:ctrlPr>
              </m:sSubPr>
              <m:e>
                <m:r>
                  <w:rPr>
                    <w:rFonts w:ascii="Cambria Math" w:hAnsi="Cambria Math" w:cs="Times New Roman"/>
                    <w:sz w:val="24"/>
                    <w:szCs w:val="24"/>
                    <w:lang w:val="kk-KZ"/>
                  </w:rPr>
                  <m:t>α</m:t>
                </m:r>
              </m:e>
              <m:sub>
                <m:r>
                  <w:rPr>
                    <w:rFonts w:ascii="Cambria Math" w:hAnsi="Cambria Math" w:cs="Times New Roman"/>
                    <w:sz w:val="24"/>
                    <w:szCs w:val="24"/>
                    <w:lang w:val="kk-KZ"/>
                  </w:rPr>
                  <m:t>3</m:t>
                </m:r>
              </m:sub>
            </m:sSub>
          </m:sup>
        </m:sSup>
        <m:sSub>
          <m:sSubPr>
            <m:ctrlPr>
              <w:rPr>
                <w:rFonts w:ascii="Cambria Math" w:hAnsi="Cambria Math" w:cs="Times New Roman"/>
                <w:sz w:val="24"/>
                <w:szCs w:val="24"/>
              </w:rPr>
            </m:ctrlPr>
          </m:sSub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U</m:t>
                    </m:r>
                  </m:e>
                  <m:sub>
                    <m:r>
                      <w:rPr>
                        <w:rFonts w:ascii="Cambria Math" w:hAnsi="Cambria Math" w:cs="Times New Roman"/>
                        <w:sz w:val="24"/>
                        <w:szCs w:val="24"/>
                        <w:lang w:val="kk-KZ"/>
                      </w:rPr>
                      <m:t>j</m:t>
                    </m:r>
                  </m:sub>
                </m:sSub>
                <m:d>
                  <m:dPr>
                    <m:ctrlPr>
                      <w:rPr>
                        <w:rFonts w:ascii="Cambria Math" w:hAnsi="Cambria Math" w:cs="Times New Roman"/>
                        <w:i/>
                        <w:sz w:val="24"/>
                        <w:szCs w:val="24"/>
                      </w:rPr>
                    </m:ctrlPr>
                  </m:dPr>
                  <m:e>
                    <m:r>
                      <w:rPr>
                        <w:rFonts w:ascii="Cambria Math" w:hAnsi="Cambria Math" w:cs="Times New Roman"/>
                        <w:sz w:val="24"/>
                        <w:szCs w:val="24"/>
                        <w:lang w:val="kk-KZ"/>
                      </w:rPr>
                      <m:t>g</m:t>
                    </m:r>
                  </m:e>
                </m:d>
              </m:e>
            </m:d>
          </m:e>
          <m:sub>
            <m:sSub>
              <m:sSubPr>
                <m:ctrlPr>
                  <w:rPr>
                    <w:rFonts w:ascii="Cambria Math" w:hAnsi="Cambria Math" w:cs="Times New Roman"/>
                    <w:i/>
                    <w:sz w:val="24"/>
                    <w:szCs w:val="24"/>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sub>
        </m:sSub>
      </m:oMath>
      <w:r w:rsidR="00723A69">
        <w:rPr>
          <w:rFonts w:ascii="Times New Roman" w:hAnsi="Times New Roman" w:cs="Times New Roman"/>
          <w:sz w:val="24"/>
          <w:szCs w:val="24"/>
          <w:lang w:val="en-US"/>
        </w:rPr>
        <w:t>.</w:t>
      </w:r>
      <w:r w:rsidR="005E6292">
        <w:rPr>
          <w:rFonts w:ascii="Times New Roman" w:hAnsi="Times New Roman" w:cs="Times New Roman"/>
          <w:sz w:val="24"/>
          <w:szCs w:val="24"/>
          <w:lang w:val="en-US"/>
        </w:rPr>
        <w:tab/>
      </w:r>
      <w:r w:rsidR="005E6292">
        <w:rPr>
          <w:rFonts w:ascii="Times New Roman" w:hAnsi="Times New Roman" w:cs="Times New Roman"/>
          <w:sz w:val="24"/>
          <w:szCs w:val="24"/>
          <w:lang w:val="en-US"/>
        </w:rPr>
        <w:tab/>
      </w:r>
      <w:r w:rsidR="005E6292">
        <w:rPr>
          <w:rFonts w:ascii="Times New Roman" w:hAnsi="Times New Roman" w:cs="Times New Roman"/>
          <w:sz w:val="24"/>
          <w:szCs w:val="24"/>
          <w:lang w:val="en-US"/>
        </w:rPr>
        <w:tab/>
      </w:r>
      <w:r w:rsidR="005E6292">
        <w:rPr>
          <w:rFonts w:ascii="Times New Roman" w:hAnsi="Times New Roman" w:cs="Times New Roman"/>
          <w:sz w:val="24"/>
          <w:szCs w:val="24"/>
          <w:lang w:val="en-US"/>
        </w:rPr>
        <w:tab/>
      </w:r>
      <w:r w:rsidR="005E6292">
        <w:rPr>
          <w:rFonts w:ascii="Times New Roman" w:hAnsi="Times New Roman" w:cs="Times New Roman"/>
          <w:sz w:val="24"/>
          <w:szCs w:val="24"/>
          <w:lang w:val="en-US"/>
        </w:rPr>
        <w:tab/>
      </w:r>
      <w:r w:rsidR="005E6292">
        <w:rPr>
          <w:rFonts w:ascii="Times New Roman" w:hAnsi="Times New Roman" w:cs="Times New Roman"/>
          <w:sz w:val="24"/>
          <w:szCs w:val="24"/>
          <w:lang w:val="en-US"/>
        </w:rPr>
        <w:tab/>
      </w:r>
      <w:r w:rsidR="005E6292">
        <w:rPr>
          <w:rFonts w:ascii="Times New Roman" w:hAnsi="Times New Roman" w:cs="Times New Roman"/>
          <w:sz w:val="24"/>
          <w:szCs w:val="24"/>
          <w:lang w:val="en-US"/>
        </w:rPr>
        <w:tab/>
      </w:r>
      <w:r w:rsidR="005E6292">
        <w:rPr>
          <w:rFonts w:ascii="Times New Roman" w:hAnsi="Times New Roman" w:cs="Times New Roman"/>
          <w:sz w:val="24"/>
          <w:szCs w:val="24"/>
          <w:lang w:val="en-US"/>
        </w:rPr>
        <w:tab/>
      </w:r>
      <w:r w:rsidR="005E6292">
        <w:rPr>
          <w:rFonts w:ascii="Times New Roman" w:hAnsi="Times New Roman" w:cs="Times New Roman"/>
          <w:sz w:val="24"/>
          <w:szCs w:val="24"/>
          <w:lang w:val="en-US"/>
        </w:rPr>
        <w:tab/>
      </w:r>
      <w:r w:rsidR="00723A69">
        <w:rPr>
          <w:rFonts w:ascii="Times New Roman" w:hAnsi="Times New Roman" w:cs="Times New Roman"/>
          <w:sz w:val="24"/>
          <w:szCs w:val="24"/>
          <w:lang w:val="en-US"/>
        </w:rPr>
        <w:t xml:space="preserve">    </w:t>
      </w:r>
      <w:r w:rsidR="005E6292">
        <w:rPr>
          <w:rFonts w:ascii="Times New Roman" w:hAnsi="Times New Roman" w:cs="Times New Roman"/>
          <w:sz w:val="24"/>
          <w:szCs w:val="24"/>
          <w:lang w:val="en-US"/>
        </w:rPr>
        <w:tab/>
      </w:r>
      <w:r w:rsidR="00723A69">
        <w:rPr>
          <w:rFonts w:ascii="Times New Roman" w:hAnsi="Times New Roman" w:cs="Times New Roman"/>
          <w:sz w:val="24"/>
          <w:szCs w:val="24"/>
          <w:lang w:val="en-US"/>
        </w:rPr>
        <w:t xml:space="preserve">      </w:t>
      </w:r>
      <w:r w:rsidR="00B27FF1">
        <w:rPr>
          <w:rFonts w:ascii="Times New Roman" w:hAnsi="Times New Roman" w:cs="Times New Roman"/>
          <w:sz w:val="24"/>
          <w:szCs w:val="24"/>
          <w:lang w:val="en-US"/>
        </w:rPr>
        <w:t>(9)</w:t>
      </w:r>
    </w:p>
    <w:p w:rsidR="00D971D2" w:rsidRDefault="00D971D2" w:rsidP="0063591D">
      <w:pPr>
        <w:pStyle w:val="ac"/>
        <w:spacing w:after="240" w:line="360" w:lineRule="auto"/>
        <w:ind w:firstLine="709"/>
        <w:jc w:val="both"/>
        <w:rPr>
          <w:rFonts w:ascii="Times New Roman" w:hAnsi="Times New Roman" w:cs="Times New Roman"/>
          <w:sz w:val="24"/>
          <w:szCs w:val="24"/>
          <w:lang w:val="en-US"/>
        </w:rPr>
      </w:pPr>
      <w:r w:rsidRPr="00D971D2">
        <w:rPr>
          <w:rFonts w:ascii="Times New Roman" w:hAnsi="Times New Roman" w:cs="Times New Roman"/>
          <w:sz w:val="24"/>
          <w:szCs w:val="24"/>
          <w:lang w:val="en-US"/>
        </w:rPr>
        <w:t xml:space="preserve">Note that the values </w:t>
      </w:r>
      <m:oMath>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3</m:t>
                </m:r>
              </m:sub>
            </m:sSub>
          </m:sup>
        </m:sSup>
        <m:sSub>
          <m:sSubPr>
            <m:ctrlPr>
              <w:rPr>
                <w:rFonts w:ascii="Cambria Math" w:hAnsi="Cambria Math" w:cs="Times New Roman"/>
                <w:sz w:val="24"/>
                <w:szCs w:val="24"/>
              </w:rPr>
            </m:ctrlPr>
          </m:sSub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j</m:t>
                    </m:r>
                  </m:sub>
                </m:sSub>
                <m:r>
                  <w:rPr>
                    <w:rFonts w:ascii="Cambria Math" w:hAnsi="Cambria Math" w:cs="Times New Roman"/>
                    <w:sz w:val="24"/>
                    <w:szCs w:val="24"/>
                    <w:lang w:val="en-US"/>
                  </w:rPr>
                  <m:t>(</m:t>
                </m:r>
                <m:r>
                  <w:rPr>
                    <w:rFonts w:ascii="Cambria Math" w:hAnsi="Cambria Math" w:cs="Times New Roman"/>
                    <w:sz w:val="24"/>
                    <w:szCs w:val="24"/>
                  </w:rPr>
                  <m:t>g</m:t>
                </m:r>
                <m:r>
                  <w:rPr>
                    <w:rFonts w:ascii="Cambria Math" w:hAnsi="Cambria Math" w:cs="Times New Roman"/>
                    <w:sz w:val="24"/>
                    <w:szCs w:val="24"/>
                    <w:lang w:val="en-US"/>
                  </w:rPr>
                  <m:t>)</m:t>
                </m:r>
              </m:e>
            </m:d>
          </m:e>
          <m:sub>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lang w:val="en-US"/>
                  </w:rPr>
                  <m:t>0</m:t>
                </m:r>
              </m:sub>
            </m:sSub>
          </m:sub>
        </m:sSub>
      </m:oMath>
      <w:r w:rsidRPr="00D971D2">
        <w:rPr>
          <w:rFonts w:ascii="Times New Roman" w:hAnsi="Times New Roman" w:cs="Times New Roman"/>
          <w:sz w:val="24"/>
          <w:szCs w:val="24"/>
          <w:lang w:val="en-US"/>
        </w:rPr>
        <w:t xml:space="preserve">depend </w:t>
      </w:r>
      <w:proofErr w:type="gramStart"/>
      <w:r w:rsidRPr="00D971D2">
        <w:rPr>
          <w:rFonts w:ascii="Times New Roman" w:hAnsi="Times New Roman" w:cs="Times New Roman"/>
          <w:sz w:val="24"/>
          <w:szCs w:val="24"/>
          <w:lang w:val="en-US"/>
        </w:rPr>
        <w:t xml:space="preserve">on </w:t>
      </w:r>
      <w:proofErr w:type="gramEnd"/>
      <m:oMath>
        <m:r>
          <w:rPr>
            <w:rFonts w:ascii="Cambria Math" w:hAnsi="Cambria Math" w:cs="Times New Roman"/>
            <w:sz w:val="24"/>
            <w:szCs w:val="24"/>
            <w:lang w:val="en-US"/>
          </w:rPr>
          <m:t>t</m:t>
        </m:r>
      </m:oMath>
      <w:r w:rsidRPr="00D971D2">
        <w:rPr>
          <w:rFonts w:ascii="Times New Roman" w:hAnsi="Times New Roman" w:cs="Times New Roman"/>
          <w:sz w:val="24"/>
          <w:szCs w:val="24"/>
          <w:lang w:val="en-US"/>
        </w:rPr>
        <w:t xml:space="preserve">, while the expressions </w:t>
      </w:r>
      <m:oMath>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2</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lang w:val="en-US"/>
                  </w:rPr>
                  <m:t>0</m:t>
                </m:r>
              </m:sub>
            </m:sSub>
          </m:e>
        </m:d>
        <m:r>
          <w:rPr>
            <w:rFonts w:ascii="Cambria Math" w:hAnsi="Cambria Math" w:cs="Times New Roman"/>
            <w:sz w:val="24"/>
            <w:szCs w:val="24"/>
            <w:lang w:val="en-US"/>
          </w:rPr>
          <m:t xml:space="preserve"> </m:t>
        </m:r>
      </m:oMath>
      <w:r w:rsidRPr="00D971D2">
        <w:rPr>
          <w:rFonts w:ascii="Times New Roman" w:hAnsi="Times New Roman" w:cs="Times New Roman"/>
          <w:sz w:val="24"/>
          <w:szCs w:val="24"/>
          <w:lang w:val="en-US"/>
        </w:rPr>
        <w:t xml:space="preserve">are functions of </w:t>
      </w:r>
      <m:oMath>
        <m:r>
          <w:rPr>
            <w:rFonts w:ascii="Cambria Math" w:hAnsi="Cambria Math" w:cs="Times New Roman"/>
            <w:sz w:val="24"/>
            <w:szCs w:val="24"/>
            <w:lang w:val="en-US"/>
          </w:rPr>
          <m:t>x</m:t>
        </m:r>
      </m:oMath>
      <w:r w:rsidRPr="00D971D2">
        <w:rPr>
          <w:rFonts w:ascii="Times New Roman" w:hAnsi="Times New Roman" w:cs="Times New Roman"/>
          <w:sz w:val="24"/>
          <w:szCs w:val="24"/>
          <w:lang w:val="en-US"/>
        </w:rPr>
        <w:t xml:space="preserve">. On the other hand, according to the theorem of M. V. </w:t>
      </w:r>
      <w:proofErr w:type="spellStart"/>
      <w:r w:rsidRPr="00D971D2">
        <w:rPr>
          <w:rFonts w:ascii="Times New Roman" w:hAnsi="Times New Roman" w:cs="Times New Roman"/>
          <w:sz w:val="24"/>
          <w:szCs w:val="24"/>
          <w:lang w:val="en-US"/>
        </w:rPr>
        <w:t>Keldysh</w:t>
      </w:r>
      <w:proofErr w:type="spellEnd"/>
      <w:r w:rsidRPr="00D971D2">
        <w:rPr>
          <w:rFonts w:ascii="Times New Roman" w:hAnsi="Times New Roman" w:cs="Times New Roman"/>
          <w:sz w:val="24"/>
          <w:szCs w:val="24"/>
          <w:lang w:val="en-US"/>
        </w:rPr>
        <w:t xml:space="preserve"> [5], the main part of the green function </w:t>
      </w:r>
      <w:proofErr w:type="gramStart"/>
      <w:r w:rsidRPr="00D971D2">
        <w:rPr>
          <w:rFonts w:ascii="Times New Roman" w:hAnsi="Times New Roman" w:cs="Times New Roman"/>
          <w:sz w:val="24"/>
          <w:szCs w:val="24"/>
          <w:lang w:val="en-US"/>
        </w:rPr>
        <w:t>in the vicinity of</w:t>
      </w:r>
      <w:proofErr w:type="gramEnd"/>
      <w:r w:rsidRPr="00D971D2">
        <w:rPr>
          <w:rFonts w:ascii="Times New Roman" w:hAnsi="Times New Roman" w:cs="Times New Roman"/>
          <w:sz w:val="24"/>
          <w:szCs w:val="24"/>
          <w:lang w:val="en-US"/>
        </w:rPr>
        <w:t xml:space="preserve"> the pole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lang w:val="en-US"/>
              </w:rPr>
              <m:t>0</m:t>
            </m:r>
          </m:sub>
        </m:sSub>
        <m:r>
          <w:rPr>
            <w:rFonts w:ascii="Cambria Math" w:hAnsi="Cambria Math" w:cs="Times New Roman"/>
            <w:sz w:val="24"/>
            <w:szCs w:val="24"/>
            <w:lang w:val="en-US"/>
          </w:rPr>
          <m:t xml:space="preserve"> </m:t>
        </m:r>
      </m:oMath>
      <w:r w:rsidRPr="00D971D2">
        <w:rPr>
          <w:rFonts w:ascii="Times New Roman" w:hAnsi="Times New Roman" w:cs="Times New Roman"/>
          <w:sz w:val="24"/>
          <w:szCs w:val="24"/>
          <w:lang w:val="en-US"/>
        </w:rPr>
        <w:t>has the following structure:</w:t>
      </w:r>
    </w:p>
    <w:p w:rsidR="00D971D2" w:rsidRDefault="00281A96" w:rsidP="0063591D">
      <w:pPr>
        <w:pStyle w:val="ac"/>
        <w:spacing w:after="240"/>
        <w:ind w:firstLine="709"/>
        <w:jc w:val="both"/>
        <w:rPr>
          <w:rFonts w:ascii="Times New Roman" w:hAnsi="Times New Roman" w:cs="Times New Roman"/>
          <w:sz w:val="24"/>
          <w:szCs w:val="24"/>
          <w:lang w:val="en-US"/>
        </w:rPr>
      </w:pPr>
      <m:oMathPara>
        <m:oMath>
          <m:sSub>
            <m:sSubPr>
              <m:ctrlPr>
                <w:rPr>
                  <w:rFonts w:ascii="Cambria Math" w:hAnsi="Times New Roman" w:cs="Times New Roman"/>
                  <w:i/>
                  <w:sz w:val="24"/>
                  <w:szCs w:val="24"/>
                </w:rPr>
              </m:ctrlPr>
            </m:sSubPr>
            <m:e>
              <m:r>
                <m:rPr>
                  <m:sty m:val="p"/>
                </m:rPr>
                <w:rPr>
                  <w:rFonts w:ascii="Cambria Math" w:hAnsi="Times New Roman" w:cs="Times New Roman"/>
                  <w:sz w:val="24"/>
                  <w:szCs w:val="24"/>
                </w:rPr>
                <m:t>Main part</m:t>
              </m:r>
              <m:r>
                <w:rPr>
                  <w:rFonts w:ascii="Cambria Math" w:hAnsi="Times New Roman" w:cs="Times New Roman"/>
                  <w:sz w:val="24"/>
                  <w:szCs w:val="24"/>
                </w:rPr>
                <m:t xml:space="preserve"> </m:t>
              </m:r>
              <m:r>
                <w:rPr>
                  <w:rFonts w:ascii="Cambria Math" w:hAnsi="Cambria Math" w:cs="Times New Roman"/>
                  <w:sz w:val="24"/>
                  <w:szCs w:val="24"/>
                </w:rPr>
                <m:t>λ</m:t>
              </m:r>
            </m:e>
            <m:sub>
              <m:r>
                <w:rPr>
                  <w:rFonts w:ascii="Cambria Math" w:hAnsi="Times New Roman" w:cs="Times New Roman"/>
                  <w:sz w:val="24"/>
                  <w:szCs w:val="24"/>
                </w:rPr>
                <m:t>0</m:t>
              </m:r>
            </m:sub>
          </m:sSub>
          <m:r>
            <m:rPr>
              <m:sty m:val="p"/>
            </m:rPr>
            <w:rPr>
              <w:rFonts w:ascii="Cambria Math" w:hAnsi="Times New Roman" w:cs="Times New Roman"/>
              <w:sz w:val="24"/>
              <w:szCs w:val="24"/>
              <w:lang w:val="kk-KZ"/>
            </w:rPr>
            <m:t xml:space="preserve"> </m:t>
          </m:r>
          <m:r>
            <w:rPr>
              <w:rFonts w:ascii="Cambria Math" w:hAnsi="Cambria Math" w:cs="Times New Roman"/>
              <w:sz w:val="24"/>
              <w:szCs w:val="24"/>
              <w:lang w:val="kk-KZ"/>
            </w:rPr>
            <m:t>G</m:t>
          </m:r>
          <m:d>
            <m:dPr>
              <m:ctrlPr>
                <w:rPr>
                  <w:rFonts w:ascii="Cambria Math" w:hAnsi="Times New Roman" w:cs="Times New Roman"/>
                  <w:i/>
                  <w:sz w:val="24"/>
                  <w:szCs w:val="24"/>
                  <w:lang w:val="kk-KZ"/>
                </w:rPr>
              </m:ctrlPr>
            </m:dPr>
            <m:e>
              <m:r>
                <w:rPr>
                  <w:rFonts w:ascii="Cambria Math" w:hAnsi="Cambria Math" w:cs="Times New Roman"/>
                  <w:sz w:val="24"/>
                  <w:szCs w:val="24"/>
                  <w:lang w:val="kk-KZ"/>
                </w:rPr>
                <m:t>x</m:t>
              </m:r>
              <m:r>
                <w:rPr>
                  <w:rFonts w:ascii="Cambria Math" w:hAnsi="Times New Roman" w:cs="Times New Roman"/>
                  <w:sz w:val="24"/>
                  <w:szCs w:val="24"/>
                  <w:lang w:val="kk-KZ"/>
                </w:rPr>
                <m:t>,</m:t>
              </m:r>
              <m:r>
                <w:rPr>
                  <w:rFonts w:ascii="Cambria Math" w:hAnsi="Cambria Math" w:cs="Times New Roman"/>
                  <w:sz w:val="24"/>
                  <w:szCs w:val="24"/>
                  <w:lang w:val="kk-KZ"/>
                </w:rPr>
                <m:t>t</m:t>
              </m:r>
              <m:r>
                <w:rPr>
                  <w:rFonts w:ascii="Cambria Math" w:hAnsi="Times New Roman" w:cs="Times New Roman"/>
                  <w:sz w:val="24"/>
                  <w:szCs w:val="24"/>
                  <w:lang w:val="kk-KZ"/>
                </w:rPr>
                <m:t>,</m:t>
              </m:r>
              <m:r>
                <w:rPr>
                  <w:rFonts w:ascii="Cambria Math" w:hAnsi="Cambria Math" w:cs="Times New Roman"/>
                  <w:sz w:val="24"/>
                  <w:szCs w:val="24"/>
                  <w:lang w:val="kk-KZ"/>
                </w:rPr>
                <m:t>λ</m:t>
              </m:r>
            </m:e>
          </m:d>
          <m:r>
            <m:rPr>
              <m:sty m:val="p"/>
            </m:rPr>
            <w:rPr>
              <w:rFonts w:ascii="Cambria Math" w:hAnsi="Times New Roman" w:cs="Times New Roman"/>
              <w:sz w:val="24"/>
              <w:szCs w:val="24"/>
              <w:lang w:val="kk-KZ"/>
            </w:rPr>
            <m:t xml:space="preserve">=                                                                                                                  </m:t>
          </m:r>
          <m:d>
            <m:dPr>
              <m:ctrlPr>
                <w:rPr>
                  <w:rFonts w:ascii="Cambria Math" w:hAnsi="Times New Roman" w:cs="Times New Roman"/>
                  <w:sz w:val="24"/>
                  <w:szCs w:val="24"/>
                  <w:lang w:val="kk-KZ"/>
                </w:rPr>
              </m:ctrlPr>
            </m:dPr>
            <m:e>
              <m:r>
                <m:rPr>
                  <m:sty m:val="p"/>
                </m:rPr>
                <w:rPr>
                  <w:rFonts w:ascii="Cambria Math" w:hAnsi="Times New Roman" w:cs="Times New Roman"/>
                  <w:sz w:val="24"/>
                  <w:szCs w:val="24"/>
                  <w:lang w:val="kk-KZ"/>
                </w:rPr>
                <m:t>10</m:t>
              </m:r>
            </m:e>
          </m:d>
          <m:r>
            <m:rPr>
              <m:sty m:val="p"/>
            </m:rPr>
            <w:rPr>
              <w:rFonts w:ascii="Cambria Math" w:hAnsi="Times New Roman" w:cs="Times New Roman"/>
              <w:sz w:val="24"/>
              <w:szCs w:val="24"/>
              <w:lang w:val="kk-KZ"/>
            </w:rPr>
            <m:t>=</m:t>
          </m:r>
          <m:nary>
            <m:naryPr>
              <m:chr m:val="∑"/>
              <m:limLoc m:val="undOvr"/>
              <m:ctrlPr>
                <w:rPr>
                  <w:rFonts w:ascii="Cambria Math" w:hAnsi="Times New Roman" w:cs="Times New Roman"/>
                  <w:sz w:val="24"/>
                  <w:szCs w:val="24"/>
                  <w:lang w:val="kk-KZ"/>
                </w:rPr>
              </m:ctrlPr>
            </m:naryPr>
            <m:sub>
              <m:r>
                <w:rPr>
                  <w:rFonts w:ascii="Cambria Math" w:hAnsi="Cambria Math" w:cs="Times New Roman"/>
                  <w:sz w:val="24"/>
                  <w:szCs w:val="24"/>
                  <w:lang w:val="kk-KZ"/>
                </w:rPr>
                <m:t>s</m:t>
              </m:r>
              <m:r>
                <w:rPr>
                  <w:rFonts w:ascii="Cambria Math" w:hAnsi="Times New Roman" w:cs="Times New Roman"/>
                  <w:sz w:val="24"/>
                  <w:szCs w:val="24"/>
                  <w:lang w:val="kk-KZ"/>
                </w:rPr>
                <m:t>=1</m:t>
              </m:r>
            </m:sub>
            <m:sup>
              <m:r>
                <w:rPr>
                  <w:rFonts w:ascii="Cambria Math" w:hAnsi="Cambria Math" w:cs="Times New Roman"/>
                  <w:sz w:val="24"/>
                  <w:szCs w:val="24"/>
                  <w:lang w:val="kk-KZ"/>
                </w:rPr>
                <m:t>p</m:t>
              </m:r>
            </m:sup>
            <m:e>
              <m:d>
                <m:dPr>
                  <m:ctrlPr>
                    <w:rPr>
                      <w:rFonts w:ascii="Cambria Math" w:hAnsi="Times New Roman" w:cs="Times New Roman"/>
                      <w:i/>
                      <w:sz w:val="24"/>
                      <w:szCs w:val="24"/>
                      <w:lang w:val="kk-KZ"/>
                    </w:rPr>
                  </m:ctrlPr>
                </m:dPr>
                <m:e>
                  <m:f>
                    <m:fPr>
                      <m:ctrlPr>
                        <w:rPr>
                          <w:rFonts w:ascii="Cambria Math" w:hAnsi="Times New Roman" w:cs="Times New Roman"/>
                          <w:i/>
                          <w:sz w:val="24"/>
                          <w:szCs w:val="24"/>
                          <w:lang w:val="kk-KZ"/>
                        </w:rPr>
                      </m:ctrlPr>
                    </m:fPr>
                    <m:num>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s</m:t>
                          </m:r>
                        </m:sub>
                      </m:sSub>
                      <m:d>
                        <m:dPr>
                          <m:ctrlPr>
                            <w:rPr>
                              <w:rFonts w:ascii="Cambria Math" w:hAnsi="Times New Roman" w:cs="Times New Roman"/>
                              <w:i/>
                              <w:sz w:val="24"/>
                              <w:szCs w:val="24"/>
                              <w:lang w:val="kk-KZ"/>
                            </w:rPr>
                          </m:ctrlPr>
                        </m:dPr>
                        <m:e>
                          <m:r>
                            <w:rPr>
                              <w:rFonts w:ascii="Cambria Math" w:hAnsi="Cambria Math" w:cs="Times New Roman"/>
                              <w:sz w:val="24"/>
                              <w:szCs w:val="24"/>
                              <w:lang w:val="kk-KZ"/>
                            </w:rPr>
                            <m:t>x</m:t>
                          </m:r>
                        </m:e>
                      </m:d>
                      <m:acc>
                        <m:accPr>
                          <m:chr m:val="̅"/>
                          <m:ctrlPr>
                            <w:rPr>
                              <w:rFonts w:ascii="Cambria Math" w:hAnsi="Times New Roman" w:cs="Times New Roman"/>
                              <w:i/>
                              <w:sz w:val="24"/>
                              <w:szCs w:val="24"/>
                              <w:lang w:val="kk-KZ"/>
                            </w:rPr>
                          </m:ctrlPr>
                        </m:accPr>
                        <m:e>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z</m:t>
                              </m:r>
                            </m:e>
                            <m:sub>
                              <m:r>
                                <w:rPr>
                                  <w:rFonts w:ascii="Cambria Math" w:hAnsi="Cambria Math" w:cs="Times New Roman"/>
                                  <w:sz w:val="24"/>
                                  <w:szCs w:val="24"/>
                                  <w:lang w:val="kk-KZ"/>
                                </w:rPr>
                                <m:t>s</m:t>
                              </m:r>
                            </m:sub>
                          </m:sSub>
                          <m:d>
                            <m:dPr>
                              <m:ctrlPr>
                                <w:rPr>
                                  <w:rFonts w:ascii="Cambria Math" w:hAnsi="Times New Roman" w:cs="Times New Roman"/>
                                  <w:i/>
                                  <w:sz w:val="24"/>
                                  <w:szCs w:val="24"/>
                                  <w:lang w:val="kk-KZ"/>
                                </w:rPr>
                              </m:ctrlPr>
                            </m:dPr>
                            <m:e>
                              <m:r>
                                <w:rPr>
                                  <w:rFonts w:ascii="Cambria Math" w:hAnsi="Cambria Math" w:cs="Times New Roman"/>
                                  <w:sz w:val="24"/>
                                  <w:szCs w:val="24"/>
                                  <w:lang w:val="kk-KZ"/>
                                </w:rPr>
                                <m:t>t</m:t>
                              </m:r>
                            </m:e>
                          </m:d>
                        </m:e>
                      </m:acc>
                    </m:num>
                    <m:den>
                      <m:sSup>
                        <m:sSupPr>
                          <m:ctrlPr>
                            <w:rPr>
                              <w:rFonts w:ascii="Cambria Math" w:hAnsi="Times New Roman" w:cs="Times New Roman"/>
                              <w:i/>
                              <w:sz w:val="24"/>
                              <w:szCs w:val="24"/>
                              <w:lang w:val="kk-KZ"/>
                            </w:rPr>
                          </m:ctrlPr>
                        </m:sSupPr>
                        <m:e>
                          <m:d>
                            <m:dPr>
                              <m:ctrlPr>
                                <w:rPr>
                                  <w:rFonts w:ascii="Cambria Math" w:hAnsi="Times New Roman" w:cs="Times New Roman"/>
                                  <w:i/>
                                  <w:sz w:val="24"/>
                                  <w:szCs w:val="24"/>
                                  <w:lang w:val="kk-KZ"/>
                                </w:rPr>
                              </m:ctrlPr>
                            </m:dPr>
                            <m:e>
                              <m:r>
                                <w:rPr>
                                  <w:rFonts w:ascii="Cambria Math" w:hAnsi="Cambria Math" w:cs="Times New Roman"/>
                                  <w:sz w:val="24"/>
                                  <w:szCs w:val="24"/>
                                </w:rPr>
                                <m:t>λ</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λ</m:t>
                                  </m:r>
                                </m:e>
                                <m:sub>
                                  <m:r>
                                    <w:rPr>
                                      <w:rFonts w:ascii="Cambria Math" w:hAnsi="Times New Roman" w:cs="Times New Roman"/>
                                      <w:sz w:val="24"/>
                                      <w:szCs w:val="24"/>
                                    </w:rPr>
                                    <m:t>0</m:t>
                                  </m:r>
                                </m:sub>
                              </m:sSub>
                            </m:e>
                          </m:d>
                        </m:e>
                        <m:sup>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den>
                  </m:f>
                  <m:r>
                    <w:rPr>
                      <w:rFonts w:ascii="Cambria Math" w:hAnsi="Times New Roman" w:cs="Times New Roman"/>
                      <w:sz w:val="24"/>
                      <w:szCs w:val="24"/>
                      <w:lang w:val="kk-KZ"/>
                    </w:rPr>
                    <m:t>+</m:t>
                  </m:r>
                  <m:f>
                    <m:fPr>
                      <m:ctrlPr>
                        <w:rPr>
                          <w:rFonts w:ascii="Cambria Math" w:hAnsi="Times New Roman" w:cs="Times New Roman"/>
                          <w:i/>
                          <w:sz w:val="24"/>
                          <w:szCs w:val="24"/>
                          <w:lang w:val="kk-KZ"/>
                        </w:rPr>
                      </m:ctrlPr>
                    </m:fPr>
                    <m:num>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s</m:t>
                          </m:r>
                        </m:sub>
                      </m:sSub>
                      <m:d>
                        <m:dPr>
                          <m:ctrlPr>
                            <w:rPr>
                              <w:rFonts w:ascii="Cambria Math" w:hAnsi="Times New Roman" w:cs="Times New Roman"/>
                              <w:i/>
                              <w:sz w:val="24"/>
                              <w:szCs w:val="24"/>
                              <w:lang w:val="kk-KZ"/>
                            </w:rPr>
                          </m:ctrlPr>
                        </m:dPr>
                        <m:e>
                          <m:r>
                            <w:rPr>
                              <w:rFonts w:ascii="Cambria Math" w:hAnsi="Cambria Math" w:cs="Times New Roman"/>
                              <w:sz w:val="24"/>
                              <w:szCs w:val="24"/>
                              <w:lang w:val="kk-KZ"/>
                            </w:rPr>
                            <m:t>x</m:t>
                          </m:r>
                        </m:e>
                      </m:d>
                      <m:acc>
                        <m:accPr>
                          <m:chr m:val="̅"/>
                          <m:ctrlPr>
                            <w:rPr>
                              <w:rFonts w:ascii="Cambria Math" w:hAnsi="Times New Roman" w:cs="Times New Roman"/>
                              <w:i/>
                              <w:sz w:val="24"/>
                              <w:szCs w:val="24"/>
                              <w:lang w:val="kk-KZ"/>
                            </w:rPr>
                          </m:ctrlPr>
                        </m:accPr>
                        <m:e>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z</m:t>
                              </m:r>
                            </m:e>
                            <m:sub>
                              <m:r>
                                <w:rPr>
                                  <w:rFonts w:ascii="Cambria Math" w:hAnsi="Cambria Math" w:cs="Times New Roman"/>
                                  <w:sz w:val="24"/>
                                  <w:szCs w:val="24"/>
                                  <w:lang w:val="kk-KZ"/>
                                </w:rPr>
                                <m:t>s</m:t>
                              </m:r>
                              <m:r>
                                <w:rPr>
                                  <w:rFonts w:ascii="Cambria Math" w:hAnsi="Times New Roman" w:cs="Times New Roman"/>
                                  <w:sz w:val="24"/>
                                  <w:szCs w:val="24"/>
                                  <w:lang w:val="kk-KZ"/>
                                </w:rPr>
                                <m:t>1</m:t>
                              </m:r>
                            </m:sub>
                          </m:sSub>
                          <m:d>
                            <m:dPr>
                              <m:ctrlPr>
                                <w:rPr>
                                  <w:rFonts w:ascii="Cambria Math" w:hAnsi="Times New Roman" w:cs="Times New Roman"/>
                                  <w:i/>
                                  <w:sz w:val="24"/>
                                  <w:szCs w:val="24"/>
                                  <w:lang w:val="kk-KZ"/>
                                </w:rPr>
                              </m:ctrlPr>
                            </m:dPr>
                            <m:e>
                              <m:r>
                                <w:rPr>
                                  <w:rFonts w:ascii="Cambria Math" w:hAnsi="Cambria Math" w:cs="Times New Roman"/>
                                  <w:sz w:val="24"/>
                                  <w:szCs w:val="24"/>
                                  <w:lang w:val="kk-KZ"/>
                                </w:rPr>
                                <m:t>t</m:t>
                              </m:r>
                            </m:e>
                          </m:d>
                        </m:e>
                      </m:acc>
                      <m:r>
                        <w:rPr>
                          <w:rFonts w:ascii="Cambria Math" w:hAnsi="Times New Roman" w:cs="Times New Roman"/>
                          <w:sz w:val="24"/>
                          <w:szCs w:val="24"/>
                          <w:lang w:val="kk-KZ"/>
                        </w:rPr>
                        <m:t>+</m:t>
                      </m:r>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s</m:t>
                          </m:r>
                          <m:r>
                            <w:rPr>
                              <w:rFonts w:ascii="Cambria Math" w:hAnsi="Times New Roman" w:cs="Times New Roman"/>
                              <w:sz w:val="24"/>
                              <w:szCs w:val="24"/>
                              <w:lang w:val="kk-KZ"/>
                            </w:rPr>
                            <m:t>1</m:t>
                          </m:r>
                        </m:sub>
                      </m:sSub>
                      <m:d>
                        <m:dPr>
                          <m:ctrlPr>
                            <w:rPr>
                              <w:rFonts w:ascii="Cambria Math" w:hAnsi="Times New Roman" w:cs="Times New Roman"/>
                              <w:i/>
                              <w:sz w:val="24"/>
                              <w:szCs w:val="24"/>
                              <w:lang w:val="kk-KZ"/>
                            </w:rPr>
                          </m:ctrlPr>
                        </m:dPr>
                        <m:e>
                          <m:r>
                            <w:rPr>
                              <w:rFonts w:ascii="Cambria Math" w:hAnsi="Cambria Math" w:cs="Times New Roman"/>
                              <w:sz w:val="24"/>
                              <w:szCs w:val="24"/>
                              <w:lang w:val="kk-KZ"/>
                            </w:rPr>
                            <m:t>x</m:t>
                          </m:r>
                        </m:e>
                      </m:d>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z</m:t>
                          </m:r>
                        </m:e>
                        <m:sub>
                          <m:r>
                            <w:rPr>
                              <w:rFonts w:ascii="Cambria Math" w:hAnsi="Cambria Math" w:cs="Times New Roman"/>
                              <w:sz w:val="24"/>
                              <w:szCs w:val="24"/>
                              <w:lang w:val="kk-KZ"/>
                            </w:rPr>
                            <m:t>s</m:t>
                          </m:r>
                        </m:sub>
                      </m:sSub>
                      <m:d>
                        <m:dPr>
                          <m:ctrlPr>
                            <w:rPr>
                              <w:rFonts w:ascii="Cambria Math" w:hAnsi="Times New Roman" w:cs="Times New Roman"/>
                              <w:i/>
                              <w:sz w:val="24"/>
                              <w:szCs w:val="24"/>
                              <w:lang w:val="kk-KZ"/>
                            </w:rPr>
                          </m:ctrlPr>
                        </m:dPr>
                        <m:e>
                          <m:r>
                            <w:rPr>
                              <w:rFonts w:ascii="Cambria Math" w:hAnsi="Cambria Math" w:cs="Times New Roman"/>
                              <w:sz w:val="24"/>
                              <w:szCs w:val="24"/>
                              <w:lang w:val="kk-KZ"/>
                            </w:rPr>
                            <m:t>t</m:t>
                          </m:r>
                        </m:e>
                      </m:d>
                    </m:num>
                    <m:den>
                      <m:sSup>
                        <m:sSupPr>
                          <m:ctrlPr>
                            <w:rPr>
                              <w:rFonts w:ascii="Cambria Math" w:hAnsi="Times New Roman" w:cs="Times New Roman"/>
                              <w:i/>
                              <w:sz w:val="24"/>
                              <w:szCs w:val="24"/>
                              <w:lang w:val="kk-KZ"/>
                            </w:rPr>
                          </m:ctrlPr>
                        </m:sSupPr>
                        <m:e>
                          <m:d>
                            <m:dPr>
                              <m:ctrlPr>
                                <w:rPr>
                                  <w:rFonts w:ascii="Cambria Math" w:hAnsi="Times New Roman" w:cs="Times New Roman"/>
                                  <w:i/>
                                  <w:sz w:val="24"/>
                                  <w:szCs w:val="24"/>
                                  <w:lang w:val="kk-KZ"/>
                                </w:rPr>
                              </m:ctrlPr>
                            </m:dPr>
                            <m:e>
                              <m:r>
                                <w:rPr>
                                  <w:rFonts w:ascii="Cambria Math" w:hAnsi="Cambria Math" w:cs="Times New Roman"/>
                                  <w:sz w:val="24"/>
                                  <w:szCs w:val="24"/>
                                </w:rPr>
                                <m:t>λ</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λ</m:t>
                                  </m:r>
                                </m:e>
                                <m:sub>
                                  <m:r>
                                    <w:rPr>
                                      <w:rFonts w:ascii="Cambria Math" w:hAnsi="Times New Roman" w:cs="Times New Roman"/>
                                      <w:sz w:val="24"/>
                                      <w:szCs w:val="24"/>
                                    </w:rPr>
                                    <m:t>0</m:t>
                                  </m:r>
                                </m:sub>
                              </m:sSub>
                            </m:e>
                          </m:d>
                        </m:e>
                        <m:sup>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Times New Roman" w:hAnsi="Times New Roman" w:cs="Times New Roman"/>
                              <w:sz w:val="24"/>
                              <w:szCs w:val="24"/>
                              <w:lang w:val="kk-KZ"/>
                            </w:rPr>
                            <m:t>-</m:t>
                          </m:r>
                          <m:r>
                            <w:rPr>
                              <w:rFonts w:ascii="Cambria Math" w:hAnsi="Times New Roman" w:cs="Times New Roman"/>
                              <w:sz w:val="24"/>
                              <w:szCs w:val="24"/>
                              <w:lang w:val="kk-KZ"/>
                            </w:rPr>
                            <m:t>1</m:t>
                          </m:r>
                        </m:sup>
                      </m:sSup>
                    </m:den>
                  </m:f>
                  <m:r>
                    <w:rPr>
                      <w:rFonts w:ascii="Cambria Math" w:hAnsi="Times New Roman" w:cs="Times New Roman"/>
                      <w:sz w:val="24"/>
                      <w:szCs w:val="24"/>
                      <w:lang w:val="kk-KZ"/>
                    </w:rPr>
                    <m:t>+</m:t>
                  </m:r>
                  <m:r>
                    <w:rPr>
                      <w:rFonts w:ascii="Times New Roman" w:hAnsi="Times New Roman" w:cs="Times New Roman"/>
                      <w:sz w:val="24"/>
                      <w:szCs w:val="24"/>
                      <w:lang w:val="kk-KZ"/>
                    </w:rPr>
                    <m:t>…</m:t>
                  </m:r>
                  <m:r>
                    <w:rPr>
                      <w:rFonts w:ascii="Cambria Math" w:hAnsi="Times New Roman" w:cs="Times New Roman"/>
                      <w:sz w:val="24"/>
                      <w:szCs w:val="24"/>
                      <w:lang w:val="kk-KZ"/>
                    </w:rPr>
                    <m:t>+</m:t>
                  </m:r>
                  <m:f>
                    <m:fPr>
                      <m:ctrlPr>
                        <w:rPr>
                          <w:rFonts w:ascii="Cambria Math" w:hAnsi="Times New Roman" w:cs="Times New Roman"/>
                          <w:i/>
                          <w:sz w:val="24"/>
                          <w:szCs w:val="24"/>
                          <w:lang w:val="kk-KZ"/>
                        </w:rPr>
                      </m:ctrlPr>
                    </m:fPr>
                    <m:num>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s</m:t>
                          </m:r>
                        </m:sub>
                      </m:sSub>
                      <m:d>
                        <m:dPr>
                          <m:ctrlPr>
                            <w:rPr>
                              <w:rFonts w:ascii="Cambria Math" w:hAnsi="Times New Roman" w:cs="Times New Roman"/>
                              <w:i/>
                              <w:sz w:val="24"/>
                              <w:szCs w:val="24"/>
                              <w:lang w:val="kk-KZ"/>
                            </w:rPr>
                          </m:ctrlPr>
                        </m:dPr>
                        <m:e>
                          <m:r>
                            <w:rPr>
                              <w:rFonts w:ascii="Cambria Math" w:hAnsi="Cambria Math" w:cs="Times New Roman"/>
                              <w:sz w:val="24"/>
                              <w:szCs w:val="24"/>
                              <w:lang w:val="kk-KZ"/>
                            </w:rPr>
                            <m:t>x</m:t>
                          </m:r>
                        </m:e>
                      </m:d>
                      <m:acc>
                        <m:accPr>
                          <m:chr m:val="̅"/>
                          <m:ctrlPr>
                            <w:rPr>
                              <w:rFonts w:ascii="Cambria Math" w:hAnsi="Times New Roman" w:cs="Times New Roman"/>
                              <w:i/>
                              <w:sz w:val="24"/>
                              <w:szCs w:val="24"/>
                              <w:lang w:val="kk-KZ"/>
                            </w:rPr>
                          </m:ctrlPr>
                        </m:accPr>
                        <m:e>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z</m:t>
                              </m:r>
                            </m:e>
                            <m:sub>
                              <m:r>
                                <w:rPr>
                                  <w:rFonts w:ascii="Cambria Math" w:hAnsi="Cambria Math" w:cs="Times New Roman"/>
                                  <w:sz w:val="24"/>
                                  <w:szCs w:val="24"/>
                                  <w:lang w:val="kk-KZ"/>
                                </w:rPr>
                                <m:t>s</m:t>
                              </m:r>
                              <m:sSub>
                                <m:sSubPr>
                                  <m:ctrlPr>
                                    <w:rPr>
                                      <w:rFonts w:ascii="Cambria Math" w:hAnsi="Times New Roman" w:cs="Times New Roman"/>
                                      <w:i/>
                                      <w:sz w:val="24"/>
                                      <w:szCs w:val="24"/>
                                      <w:lang w:val="kk-KZ"/>
                                    </w:rPr>
                                  </m:ctrlPr>
                                </m:sSubPr>
                                <m:e>
                                  <m:r>
                                    <w:rPr>
                                      <w:rFonts w:ascii="Cambria Math" w:hAnsi="Times New Roman" w:cs="Times New Roman"/>
                                      <w:sz w:val="24"/>
                                      <w:szCs w:val="24"/>
                                      <w:lang w:val="kk-KZ"/>
                                    </w:rPr>
                                    <m:t>,</m:t>
                                  </m:r>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Times New Roman" w:hAnsi="Times New Roman" w:cs="Times New Roman"/>
                                  <w:sz w:val="24"/>
                                  <w:szCs w:val="24"/>
                                  <w:lang w:val="kk-KZ"/>
                                </w:rPr>
                                <m:t>-</m:t>
                              </m:r>
                              <m:r>
                                <w:rPr>
                                  <w:rFonts w:ascii="Cambria Math" w:hAnsi="Times New Roman" w:cs="Times New Roman"/>
                                  <w:sz w:val="24"/>
                                  <w:szCs w:val="24"/>
                                  <w:lang w:val="kk-KZ"/>
                                </w:rPr>
                                <m:t>1</m:t>
                              </m:r>
                            </m:sub>
                          </m:sSub>
                          <m:d>
                            <m:dPr>
                              <m:ctrlPr>
                                <w:rPr>
                                  <w:rFonts w:ascii="Cambria Math" w:hAnsi="Times New Roman" w:cs="Times New Roman"/>
                                  <w:i/>
                                  <w:sz w:val="24"/>
                                  <w:szCs w:val="24"/>
                                  <w:lang w:val="kk-KZ"/>
                                </w:rPr>
                              </m:ctrlPr>
                            </m:dPr>
                            <m:e>
                              <m:r>
                                <w:rPr>
                                  <w:rFonts w:ascii="Cambria Math" w:hAnsi="Cambria Math" w:cs="Times New Roman"/>
                                  <w:sz w:val="24"/>
                                  <w:szCs w:val="24"/>
                                  <w:lang w:val="kk-KZ"/>
                                </w:rPr>
                                <m:t>t</m:t>
                              </m:r>
                            </m:e>
                          </m:d>
                        </m:e>
                      </m:acc>
                      <m:r>
                        <w:rPr>
                          <w:rFonts w:ascii="Cambria Math" w:hAnsi="Times New Roman" w:cs="Times New Roman"/>
                          <w:sz w:val="24"/>
                          <w:szCs w:val="24"/>
                          <w:lang w:val="kk-KZ"/>
                        </w:rPr>
                        <m:t>+</m:t>
                      </m:r>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s</m:t>
                          </m:r>
                          <m:r>
                            <w:rPr>
                              <w:rFonts w:ascii="Cambria Math" w:hAnsi="Times New Roman" w:cs="Times New Roman"/>
                              <w:sz w:val="24"/>
                              <w:szCs w:val="24"/>
                              <w:lang w:val="kk-KZ"/>
                            </w:rPr>
                            <m:t>1</m:t>
                          </m:r>
                        </m:sub>
                      </m:sSub>
                      <m:d>
                        <m:dPr>
                          <m:ctrlPr>
                            <w:rPr>
                              <w:rFonts w:ascii="Cambria Math" w:hAnsi="Times New Roman" w:cs="Times New Roman"/>
                              <w:i/>
                              <w:sz w:val="24"/>
                              <w:szCs w:val="24"/>
                              <w:lang w:val="kk-KZ"/>
                            </w:rPr>
                          </m:ctrlPr>
                        </m:dPr>
                        <m:e>
                          <m:r>
                            <w:rPr>
                              <w:rFonts w:ascii="Cambria Math" w:hAnsi="Cambria Math" w:cs="Times New Roman"/>
                              <w:sz w:val="24"/>
                              <w:szCs w:val="24"/>
                              <w:lang w:val="kk-KZ"/>
                            </w:rPr>
                            <m:t>x</m:t>
                          </m:r>
                        </m:e>
                      </m:d>
                      <m:acc>
                        <m:accPr>
                          <m:chr m:val="̅"/>
                          <m:ctrlPr>
                            <w:rPr>
                              <w:rFonts w:ascii="Cambria Math" w:hAnsi="Times New Roman" w:cs="Times New Roman"/>
                              <w:i/>
                              <w:sz w:val="24"/>
                              <w:szCs w:val="24"/>
                              <w:lang w:val="kk-KZ"/>
                            </w:rPr>
                          </m:ctrlPr>
                        </m:accPr>
                        <m:e>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z</m:t>
                              </m:r>
                            </m:e>
                            <m:sub>
                              <m:r>
                                <w:rPr>
                                  <w:rFonts w:ascii="Cambria Math" w:hAnsi="Cambria Math" w:cs="Times New Roman"/>
                                  <w:sz w:val="24"/>
                                  <w:szCs w:val="24"/>
                                  <w:lang w:val="kk-KZ"/>
                                </w:rPr>
                                <m:t>s</m:t>
                              </m:r>
                              <m:sSub>
                                <m:sSubPr>
                                  <m:ctrlPr>
                                    <w:rPr>
                                      <w:rFonts w:ascii="Cambria Math" w:hAnsi="Times New Roman" w:cs="Times New Roman"/>
                                      <w:i/>
                                      <w:sz w:val="24"/>
                                      <w:szCs w:val="24"/>
                                      <w:lang w:val="kk-KZ"/>
                                    </w:rPr>
                                  </m:ctrlPr>
                                </m:sSubPr>
                                <m:e>
                                  <m:r>
                                    <w:rPr>
                                      <w:rFonts w:ascii="Cambria Math" w:hAnsi="Times New Roman" w:cs="Times New Roman"/>
                                      <w:sz w:val="24"/>
                                      <w:szCs w:val="24"/>
                                      <w:lang w:val="kk-KZ"/>
                                    </w:rPr>
                                    <m:t>,</m:t>
                                  </m:r>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Times New Roman" w:hAnsi="Times New Roman" w:cs="Times New Roman"/>
                                  <w:sz w:val="24"/>
                                  <w:szCs w:val="24"/>
                                  <w:lang w:val="kk-KZ"/>
                                </w:rPr>
                                <m:t>-</m:t>
                              </m:r>
                              <m:r>
                                <w:rPr>
                                  <w:rFonts w:ascii="Cambria Math" w:hAnsi="Times New Roman" w:cs="Times New Roman"/>
                                  <w:sz w:val="24"/>
                                  <w:szCs w:val="24"/>
                                  <w:lang w:val="kk-KZ"/>
                                </w:rPr>
                                <m:t>2</m:t>
                              </m:r>
                            </m:sub>
                          </m:sSub>
                          <m:d>
                            <m:dPr>
                              <m:ctrlPr>
                                <w:rPr>
                                  <w:rFonts w:ascii="Cambria Math" w:hAnsi="Times New Roman" w:cs="Times New Roman"/>
                                  <w:i/>
                                  <w:sz w:val="24"/>
                                  <w:szCs w:val="24"/>
                                  <w:lang w:val="kk-KZ"/>
                                </w:rPr>
                              </m:ctrlPr>
                            </m:dPr>
                            <m:e>
                              <m:r>
                                <w:rPr>
                                  <w:rFonts w:ascii="Cambria Math" w:hAnsi="Cambria Math" w:cs="Times New Roman"/>
                                  <w:sz w:val="24"/>
                                  <w:szCs w:val="24"/>
                                  <w:lang w:val="kk-KZ"/>
                                </w:rPr>
                                <m:t>t</m:t>
                              </m:r>
                            </m:e>
                          </m:d>
                        </m:e>
                      </m:acc>
                      <m:r>
                        <w:rPr>
                          <w:rFonts w:ascii="Cambria Math" w:hAnsi="Times New Roman" w:cs="Times New Roman"/>
                          <w:sz w:val="24"/>
                          <w:szCs w:val="24"/>
                          <w:lang w:val="kk-KZ"/>
                        </w:rPr>
                        <m:t>+...+</m:t>
                      </m:r>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s</m:t>
                          </m:r>
                          <m:sSub>
                            <m:sSubPr>
                              <m:ctrlPr>
                                <w:rPr>
                                  <w:rFonts w:ascii="Cambria Math" w:hAnsi="Times New Roman" w:cs="Times New Roman"/>
                                  <w:i/>
                                  <w:sz w:val="24"/>
                                  <w:szCs w:val="24"/>
                                  <w:lang w:val="kk-KZ"/>
                                </w:rPr>
                              </m:ctrlPr>
                            </m:sSubPr>
                            <m:e>
                              <m:r>
                                <w:rPr>
                                  <w:rFonts w:ascii="Cambria Math" w:hAnsi="Times New Roman" w:cs="Times New Roman"/>
                                  <w:sz w:val="24"/>
                                  <w:szCs w:val="24"/>
                                  <w:lang w:val="kk-KZ"/>
                                </w:rPr>
                                <m:t>,</m:t>
                              </m:r>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Times New Roman" w:hAnsi="Times New Roman" w:cs="Times New Roman"/>
                              <w:sz w:val="24"/>
                              <w:szCs w:val="24"/>
                              <w:lang w:val="kk-KZ"/>
                            </w:rPr>
                            <m:t>-</m:t>
                          </m:r>
                          <m:r>
                            <w:rPr>
                              <w:rFonts w:ascii="Cambria Math" w:hAnsi="Times New Roman" w:cs="Times New Roman"/>
                              <w:sz w:val="24"/>
                              <w:szCs w:val="24"/>
                              <w:lang w:val="kk-KZ"/>
                            </w:rPr>
                            <m:t>1</m:t>
                          </m:r>
                        </m:sub>
                      </m:sSub>
                      <m:d>
                        <m:dPr>
                          <m:ctrlPr>
                            <w:rPr>
                              <w:rFonts w:ascii="Cambria Math" w:hAnsi="Times New Roman" w:cs="Times New Roman"/>
                              <w:i/>
                              <w:sz w:val="24"/>
                              <w:szCs w:val="24"/>
                              <w:lang w:val="kk-KZ"/>
                            </w:rPr>
                          </m:ctrlPr>
                        </m:dPr>
                        <m:e>
                          <m:r>
                            <w:rPr>
                              <w:rFonts w:ascii="Cambria Math" w:hAnsi="Cambria Math" w:cs="Times New Roman"/>
                              <w:sz w:val="24"/>
                              <w:szCs w:val="24"/>
                              <w:lang w:val="kk-KZ"/>
                            </w:rPr>
                            <m:t>x</m:t>
                          </m:r>
                        </m:e>
                      </m:d>
                      <m:acc>
                        <m:accPr>
                          <m:chr m:val="̅"/>
                          <m:ctrlPr>
                            <w:rPr>
                              <w:rFonts w:ascii="Cambria Math" w:hAnsi="Times New Roman" w:cs="Times New Roman"/>
                              <w:i/>
                              <w:sz w:val="24"/>
                              <w:szCs w:val="24"/>
                              <w:lang w:val="kk-KZ"/>
                            </w:rPr>
                          </m:ctrlPr>
                        </m:accPr>
                        <m:e>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z</m:t>
                              </m:r>
                            </m:e>
                            <m:sub>
                              <m:r>
                                <w:rPr>
                                  <w:rFonts w:ascii="Cambria Math" w:hAnsi="Cambria Math" w:cs="Times New Roman"/>
                                  <w:sz w:val="24"/>
                                  <w:szCs w:val="24"/>
                                  <w:lang w:val="kk-KZ"/>
                                </w:rPr>
                                <m:t>s</m:t>
                              </m:r>
                            </m:sub>
                          </m:sSub>
                          <m:d>
                            <m:dPr>
                              <m:ctrlPr>
                                <w:rPr>
                                  <w:rFonts w:ascii="Cambria Math" w:hAnsi="Times New Roman" w:cs="Times New Roman"/>
                                  <w:i/>
                                  <w:sz w:val="24"/>
                                  <w:szCs w:val="24"/>
                                  <w:lang w:val="kk-KZ"/>
                                </w:rPr>
                              </m:ctrlPr>
                            </m:dPr>
                            <m:e>
                              <m:r>
                                <w:rPr>
                                  <w:rFonts w:ascii="Cambria Math" w:hAnsi="Cambria Math" w:cs="Times New Roman"/>
                                  <w:sz w:val="24"/>
                                  <w:szCs w:val="24"/>
                                  <w:lang w:val="kk-KZ"/>
                                </w:rPr>
                                <m:t>t</m:t>
                              </m:r>
                            </m:e>
                          </m:d>
                        </m:e>
                      </m:acc>
                    </m:num>
                    <m:den>
                      <m:d>
                        <m:dPr>
                          <m:ctrlPr>
                            <w:rPr>
                              <w:rFonts w:ascii="Cambria Math" w:hAnsi="Times New Roman" w:cs="Times New Roman"/>
                              <w:i/>
                              <w:sz w:val="24"/>
                              <w:szCs w:val="24"/>
                              <w:lang w:val="kk-KZ"/>
                            </w:rPr>
                          </m:ctrlPr>
                        </m:dPr>
                        <m:e>
                          <m:r>
                            <w:rPr>
                              <w:rFonts w:ascii="Cambria Math" w:hAnsi="Cambria Math" w:cs="Times New Roman"/>
                              <w:sz w:val="24"/>
                              <w:szCs w:val="24"/>
                            </w:rPr>
                            <m:t>λ</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λ</m:t>
                              </m:r>
                            </m:e>
                            <m:sub>
                              <m:r>
                                <w:rPr>
                                  <w:rFonts w:ascii="Cambria Math" w:hAnsi="Times New Roman" w:cs="Times New Roman"/>
                                  <w:sz w:val="24"/>
                                  <w:szCs w:val="24"/>
                                </w:rPr>
                                <m:t>0</m:t>
                              </m:r>
                            </m:sub>
                          </m:sSub>
                        </m:e>
                      </m:d>
                    </m:den>
                  </m:f>
                </m:e>
              </m:d>
            </m:e>
          </m:nary>
          <m:r>
            <m:rPr>
              <m:sty m:val="p"/>
            </m:rPr>
            <w:rPr>
              <w:rFonts w:ascii="Cambria Math" w:hAnsi="Times New Roman" w:cs="Times New Roman"/>
              <w:sz w:val="24"/>
              <w:szCs w:val="24"/>
              <w:lang w:val="kk-KZ"/>
            </w:rPr>
            <m:t>,</m:t>
          </m:r>
        </m:oMath>
      </m:oMathPara>
    </w:p>
    <w:p w:rsidR="00D971D2" w:rsidRPr="00D971D2" w:rsidRDefault="00D971D2" w:rsidP="0063591D">
      <w:pPr>
        <w:pStyle w:val="ac"/>
        <w:spacing w:after="240"/>
        <w:jc w:val="both"/>
        <w:rPr>
          <w:rFonts w:ascii="Times New Roman" w:hAnsi="Times New Roman" w:cs="Times New Roman"/>
          <w:sz w:val="24"/>
          <w:szCs w:val="24"/>
          <w:lang w:val="en-US"/>
        </w:rPr>
      </w:pPr>
      <w:proofErr w:type="gramStart"/>
      <w:r w:rsidRPr="00D971D2">
        <w:rPr>
          <w:rFonts w:ascii="Times New Roman" w:hAnsi="Times New Roman" w:cs="Times New Roman"/>
          <w:sz w:val="24"/>
          <w:szCs w:val="24"/>
          <w:lang w:val="en-US"/>
        </w:rPr>
        <w:t>where</w:t>
      </w:r>
      <w:proofErr w:type="gramEnd"/>
      <w:r w:rsidRPr="00D971D2">
        <w:rPr>
          <w:rFonts w:ascii="Times New Roman" w:hAnsi="Times New Roman" w:cs="Times New Roman"/>
          <w:sz w:val="24"/>
          <w:szCs w:val="24"/>
          <w:lang w:val="en-US"/>
        </w:rPr>
        <w:t xml:space="preserve"> </w:t>
      </w:r>
      <m:oMath>
        <m:r>
          <w:rPr>
            <w:rFonts w:ascii="Cambria Math" w:hAnsi="Cambria Math" w:cs="Times New Roman"/>
            <w:sz w:val="24"/>
            <w:szCs w:val="24"/>
            <w:lang w:val="en-US"/>
          </w:rPr>
          <m:t>p</m:t>
        </m:r>
      </m:oMath>
      <w:r w:rsidRPr="00D971D2">
        <w:rPr>
          <w:rFonts w:ascii="Times New Roman" w:hAnsi="Times New Roman" w:cs="Times New Roman"/>
          <w:sz w:val="24"/>
          <w:szCs w:val="24"/>
          <w:lang w:val="en-US"/>
        </w:rPr>
        <w:t xml:space="preserve"> is the number of Jordan cells corresponding to the eigenvalue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lang w:val="en-US"/>
              </w:rPr>
              <m:t>0</m:t>
            </m:r>
          </m:sub>
        </m:sSub>
      </m:oMath>
      <w:r w:rsidRPr="00D971D2">
        <w:rPr>
          <w:rFonts w:ascii="Times New Roman" w:hAnsi="Times New Roman" w:cs="Times New Roman"/>
          <w:sz w:val="24"/>
          <w:szCs w:val="24"/>
          <w:lang w:val="en-US"/>
        </w:rPr>
        <w:t>;</w:t>
      </w:r>
    </w:p>
    <w:p w:rsidR="00D971D2" w:rsidRPr="00D971D2" w:rsidRDefault="00281A96" w:rsidP="0063591D">
      <w:pPr>
        <w:pStyle w:val="ac"/>
        <w:spacing w:after="240"/>
        <w:ind w:firstLine="709"/>
        <w:jc w:val="both"/>
        <w:rPr>
          <w:rFonts w:ascii="Times New Roman" w:hAnsi="Times New Roman" w:cs="Times New Roman"/>
          <w:sz w:val="24"/>
          <w:szCs w:val="24"/>
          <w:lang w:val="en-US"/>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s</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e>
        </m:d>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s1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e>
        </m:d>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s</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e>
        </m:d>
        <m:r>
          <w:rPr>
            <w:rFonts w:ascii="Cambria Math" w:hAnsi="Cambria Math" w:cs="Times New Roman"/>
            <w:sz w:val="24"/>
            <w:szCs w:val="24"/>
            <w:lang w:val="kk-KZ"/>
          </w:rPr>
          <m:t xml:space="preserve"> </m:t>
        </m:r>
      </m:oMath>
      <w:r w:rsidR="00D971D2" w:rsidRPr="00D971D2">
        <w:rPr>
          <w:rFonts w:ascii="Times New Roman" w:hAnsi="Times New Roman" w:cs="Times New Roman"/>
          <w:sz w:val="24"/>
          <w:szCs w:val="24"/>
          <w:lang w:val="en-US"/>
        </w:rPr>
        <w:t xml:space="preserve">– </w:t>
      </w:r>
      <w:proofErr w:type="gramStart"/>
      <w:r w:rsidR="00D971D2" w:rsidRPr="00D971D2">
        <w:rPr>
          <w:rFonts w:ascii="Times New Roman" w:hAnsi="Times New Roman" w:cs="Times New Roman"/>
          <w:sz w:val="24"/>
          <w:szCs w:val="24"/>
          <w:lang w:val="en-US"/>
        </w:rPr>
        <w:t>a</w:t>
      </w:r>
      <w:proofErr w:type="gramEnd"/>
      <w:r w:rsidR="00D971D2" w:rsidRPr="00D971D2">
        <w:rPr>
          <w:rFonts w:ascii="Times New Roman" w:hAnsi="Times New Roman" w:cs="Times New Roman"/>
          <w:sz w:val="24"/>
          <w:szCs w:val="24"/>
          <w:lang w:val="en-US"/>
        </w:rPr>
        <w:t xml:space="preserve"> chain of proper and attached functions of the operator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lang w:val="en-US"/>
              </w:rPr>
              <m:t>0</m:t>
            </m:r>
          </m:sub>
        </m:sSub>
        <m:r>
          <w:rPr>
            <w:rFonts w:ascii="Cambria Math" w:hAnsi="Cambria Math" w:cs="Times New Roman"/>
            <w:sz w:val="24"/>
            <w:szCs w:val="24"/>
            <w:lang w:val="en-US"/>
          </w:rPr>
          <m:t xml:space="preserve"> </m:t>
        </m:r>
      </m:oMath>
      <w:r w:rsidR="00D971D2" w:rsidRPr="00D971D2">
        <w:rPr>
          <w:rFonts w:ascii="Times New Roman" w:hAnsi="Times New Roman" w:cs="Times New Roman"/>
          <w:sz w:val="24"/>
          <w:szCs w:val="24"/>
          <w:lang w:val="en-US"/>
        </w:rPr>
        <w:t xml:space="preserve">corresponding to the eigenvalue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lang w:val="en-US"/>
              </w:rPr>
              <m:t>0</m:t>
            </m:r>
          </m:sub>
        </m:sSub>
      </m:oMath>
      <w:r w:rsidR="00D971D2" w:rsidRPr="00D971D2">
        <w:rPr>
          <w:rFonts w:ascii="Times New Roman" w:hAnsi="Times New Roman" w:cs="Times New Roman"/>
          <w:sz w:val="24"/>
          <w:szCs w:val="24"/>
          <w:lang w:val="en-US"/>
        </w:rPr>
        <w:t>;</w:t>
      </w:r>
    </w:p>
    <w:p w:rsidR="00D971D2" w:rsidRPr="00D971D2" w:rsidRDefault="00281A96" w:rsidP="0063591D">
      <w:pPr>
        <w:pStyle w:val="ac"/>
        <w:spacing w:after="240"/>
        <w:ind w:firstLine="709"/>
        <w:jc w:val="both"/>
        <w:rPr>
          <w:rFonts w:ascii="Times New Roman" w:hAnsi="Times New Roman" w:cs="Times New Roman"/>
          <w:sz w:val="24"/>
          <w:szCs w:val="24"/>
          <w:lang w:val="en-US"/>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r>
              <w:rPr>
                <w:rFonts w:ascii="Cambria Math" w:hAnsi="Cambria Math" w:cs="Times New Roman"/>
                <w:sz w:val="24"/>
                <w:szCs w:val="24"/>
                <w:lang w:val="kk-KZ"/>
              </w:rPr>
              <m:t>s</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r>
              <w:rPr>
                <w:rFonts w:ascii="Cambria Math" w:hAnsi="Cambria Math" w:cs="Times New Roman"/>
                <w:sz w:val="24"/>
                <w:szCs w:val="24"/>
                <w:lang w:val="kk-KZ"/>
              </w:rPr>
              <m:t>s1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r>
          <w:rPr>
            <w:rFonts w:ascii="Cambria Math" w:hAnsi="Cambria Math" w:cs="Times New Roman"/>
            <w:sz w:val="24"/>
            <w:szCs w:val="24"/>
            <w:lang w:val="kk-KZ"/>
          </w:rPr>
          <m:t xml:space="preserve">, …, </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r>
              <w:rPr>
                <w:rFonts w:ascii="Cambria Math" w:hAnsi="Cambria Math" w:cs="Times New Roman"/>
                <w:sz w:val="24"/>
                <w:szCs w:val="24"/>
                <w:lang w:val="kk-KZ"/>
              </w:rPr>
              <m:t>s</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oMath>
      <w:r w:rsidR="00D971D2" w:rsidRPr="00D971D2">
        <w:rPr>
          <w:rFonts w:ascii="Times New Roman" w:hAnsi="Times New Roman" w:cs="Times New Roman"/>
          <w:sz w:val="24"/>
          <w:szCs w:val="24"/>
          <w:lang w:val="en-US"/>
        </w:rPr>
        <w:t xml:space="preserve">) is the canonical chain of eigenfunctions and adjoint functions of the conjugate operator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B</m:t>
            </m:r>
          </m:e>
          <m:sub>
            <m:r>
              <w:rPr>
                <w:rFonts w:ascii="Cambria Math" w:hAnsi="Cambria Math" w:cs="Times New Roman"/>
                <w:sz w:val="24"/>
                <w:szCs w:val="24"/>
                <w:lang w:val="kk-KZ"/>
              </w:rPr>
              <m:t>0</m:t>
            </m:r>
          </m:sub>
          <m:sup>
            <m:r>
              <w:rPr>
                <w:rFonts w:ascii="Cambria Math" w:hAnsi="Cambria Math" w:cs="Times New Roman"/>
                <w:sz w:val="24"/>
                <w:szCs w:val="24"/>
                <w:lang w:val="kk-KZ"/>
              </w:rPr>
              <m:t>*</m:t>
            </m:r>
          </m:sup>
        </m:sSubSup>
        <m:r>
          <w:rPr>
            <w:rFonts w:ascii="Cambria Math" w:hAnsi="Cambria Math" w:cs="Times New Roman"/>
            <w:sz w:val="24"/>
            <w:szCs w:val="24"/>
            <w:lang w:val="kk-KZ"/>
          </w:rPr>
          <m:t xml:space="preserve"> </m:t>
        </m:r>
      </m:oMath>
      <w:r w:rsidR="00D971D2" w:rsidRPr="00D971D2">
        <w:rPr>
          <w:rFonts w:ascii="Times New Roman" w:hAnsi="Times New Roman" w:cs="Times New Roman"/>
          <w:sz w:val="24"/>
          <w:szCs w:val="24"/>
          <w:lang w:val="en-US"/>
        </w:rPr>
        <w:t xml:space="preserve">corresponding to the </w:t>
      </w:r>
      <w:proofErr w:type="gramStart"/>
      <w:r w:rsidR="00D971D2" w:rsidRPr="00D971D2">
        <w:rPr>
          <w:rFonts w:ascii="Times New Roman" w:hAnsi="Times New Roman" w:cs="Times New Roman"/>
          <w:sz w:val="24"/>
          <w:szCs w:val="24"/>
          <w:lang w:val="en-US"/>
        </w:rPr>
        <w:t xml:space="preserve">eigenvalue </w:t>
      </w:r>
      <w:proofErr w:type="gramEnd"/>
      <m:oMath>
        <m:acc>
          <m:accPr>
            <m:chr m:val="̅"/>
            <m:ctrlPr>
              <w:rPr>
                <w:rFonts w:ascii="Cambria Math" w:hAnsi="Cambria Math" w:cs="Times New Roman"/>
                <w:i/>
                <w:sz w:val="24"/>
                <w:szCs w:val="24"/>
                <w:lang w:val="kk-KZ"/>
              </w:rPr>
            </m:ctrlPr>
          </m:acc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e>
        </m:acc>
      </m:oMath>
      <w:r w:rsidR="00D971D2" w:rsidRPr="00D971D2">
        <w:rPr>
          <w:rFonts w:ascii="Times New Roman" w:hAnsi="Times New Roman" w:cs="Times New Roman"/>
          <w:sz w:val="24"/>
          <w:szCs w:val="24"/>
          <w:lang w:val="en-US"/>
        </w:rPr>
        <w:t>.</w:t>
      </w:r>
    </w:p>
    <w:p w:rsidR="00D971D2" w:rsidRPr="00D971D2" w:rsidRDefault="00D971D2" w:rsidP="0063591D">
      <w:pPr>
        <w:pStyle w:val="ac"/>
        <w:spacing w:after="240"/>
        <w:ind w:firstLine="709"/>
        <w:jc w:val="both"/>
        <w:rPr>
          <w:rFonts w:ascii="Times New Roman" w:hAnsi="Times New Roman" w:cs="Times New Roman"/>
          <w:sz w:val="24"/>
          <w:szCs w:val="24"/>
          <w:lang w:val="en-US"/>
        </w:rPr>
      </w:pPr>
      <w:r w:rsidRPr="00D971D2">
        <w:rPr>
          <w:rFonts w:ascii="Times New Roman" w:hAnsi="Times New Roman" w:cs="Times New Roman"/>
          <w:sz w:val="24"/>
          <w:szCs w:val="24"/>
          <w:lang w:val="en-US"/>
        </w:rPr>
        <w:t xml:space="preserve">Numbers </w:t>
      </w:r>
      <m:oMath>
        <m:sSub>
          <m:sSubPr>
            <m:ctrlPr>
              <w:rPr>
                <w:rFonts w:ascii="Cambria Math" w:hAnsi="Cambria Math" w:cs="Times New Roman"/>
                <w:i/>
                <w:sz w:val="24"/>
                <w:szCs w:val="24"/>
                <w:lang w:val="kk-KZ"/>
              </w:rPr>
            </m:ctrlPr>
          </m:sSubPr>
          <m:e>
            <m:r>
              <w:rPr>
                <w:rFonts w:ascii="Cambria Math" w:hAnsi="Cambria Math" w:cs="Times New Roman"/>
                <w:sz w:val="24"/>
                <w:szCs w:val="24"/>
                <w:lang w:val="en-US"/>
              </w:rPr>
              <m:t>k</m:t>
            </m:r>
          </m:e>
          <m:sub>
            <m:r>
              <w:rPr>
                <w:rFonts w:ascii="Cambria Math" w:hAnsi="Cambria Math" w:cs="Times New Roman"/>
                <w:sz w:val="24"/>
                <w:szCs w:val="24"/>
                <w:lang w:val="kk-KZ"/>
              </w:rPr>
              <m:t>1</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2</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p</m:t>
            </m:r>
          </m:sub>
        </m:sSub>
      </m:oMath>
      <w:r>
        <w:rPr>
          <w:rFonts w:ascii="Times New Roman" w:hAnsi="Times New Roman" w:cs="Times New Roman"/>
          <w:sz w:val="24"/>
          <w:szCs w:val="24"/>
          <w:lang w:val="en-US"/>
        </w:rPr>
        <w:t xml:space="preserve"> </w:t>
      </w:r>
      <w:r w:rsidRPr="00D971D2">
        <w:rPr>
          <w:rFonts w:ascii="Times New Roman" w:hAnsi="Times New Roman" w:cs="Times New Roman"/>
          <w:sz w:val="24"/>
          <w:szCs w:val="24"/>
          <w:lang w:val="en-US"/>
        </w:rPr>
        <w:t>determine the size of the corresponding Jordan cells.</w:t>
      </w:r>
    </w:p>
    <w:p w:rsidR="00D971D2" w:rsidRPr="00D971D2" w:rsidRDefault="00D971D2" w:rsidP="0063591D">
      <w:pPr>
        <w:pStyle w:val="ac"/>
        <w:spacing w:after="240"/>
        <w:ind w:firstLine="709"/>
        <w:jc w:val="both"/>
        <w:rPr>
          <w:rFonts w:ascii="Times New Roman" w:hAnsi="Times New Roman" w:cs="Times New Roman"/>
          <w:sz w:val="24"/>
          <w:szCs w:val="24"/>
          <w:lang w:val="en-US"/>
        </w:rPr>
      </w:pPr>
      <w:r w:rsidRPr="00D971D2">
        <w:rPr>
          <w:rFonts w:ascii="Times New Roman" w:hAnsi="Times New Roman" w:cs="Times New Roman"/>
          <w:sz w:val="24"/>
          <w:szCs w:val="24"/>
          <w:lang w:val="en-US"/>
        </w:rPr>
        <w:t>Before comparing representations (8) and (10); note some properties of the function set {x_</w:t>
      </w:r>
      <w:proofErr w:type="gramStart"/>
      <w:r w:rsidRPr="00D971D2">
        <w:rPr>
          <w:rFonts w:ascii="Times New Roman" w:hAnsi="Times New Roman" w:cs="Times New Roman"/>
          <w:sz w:val="24"/>
          <w:szCs w:val="24"/>
          <w:lang w:val="en-US"/>
        </w:rPr>
        <w:t xml:space="preserve">1 </w:t>
      </w:r>
      <w:proofErr w:type="gramEnd"/>
      <m:oMath>
        <m:d>
          <m:dPr>
            <m:begChr m:val="{"/>
            <m:endChr m:val="}"/>
            <m:ctrlPr>
              <w:rPr>
                <w:rFonts w:ascii="Cambria Math" w:hAnsi="Cambria Math" w:cs="Times New Roman"/>
                <w:i/>
                <w:sz w:val="24"/>
                <w:szCs w:val="24"/>
                <w:lang w:val="kk-KZ"/>
              </w:rPr>
            </m:ctrlPr>
          </m:d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x</m:t>
                </m:r>
              </m:e>
              <m:sub>
                <m:r>
                  <w:rPr>
                    <w:rFonts w:ascii="Cambria Math" w:hAnsi="Cambria Math" w:cs="Times New Roman"/>
                    <w:sz w:val="24"/>
                    <w:szCs w:val="24"/>
                    <w:lang w:val="kk-KZ"/>
                  </w:rPr>
                  <m:t>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x</m:t>
                </m:r>
              </m:e>
              <m:sub>
                <m:r>
                  <w:rPr>
                    <w:rFonts w:ascii="Cambria Math" w:hAnsi="Cambria Math" w:cs="Times New Roman"/>
                    <w:sz w:val="24"/>
                    <w:szCs w:val="24"/>
                    <w:lang w:val="kk-KZ"/>
                  </w:rPr>
                  <m:t>2</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x</m:t>
                </m:r>
              </m:e>
              <m:sub>
                <m:r>
                  <w:rPr>
                    <w:rFonts w:ascii="Cambria Math" w:hAnsi="Cambria Math" w:cs="Times New Roman"/>
                    <w:sz w:val="24"/>
                    <w:szCs w:val="24"/>
                    <w:lang w:val="kk-KZ"/>
                  </w:rPr>
                  <m:t>n</m:t>
                </m:r>
              </m:sub>
            </m:sSub>
            <m:r>
              <w:rPr>
                <w:rFonts w:ascii="Cambria Math" w:hAnsi="Cambria Math" w:cs="Times New Roman"/>
                <w:sz w:val="24"/>
                <w:szCs w:val="24"/>
                <w:lang w:val="kk-KZ"/>
              </w:rPr>
              <m:t>(x,λ)</m:t>
            </m:r>
          </m:e>
        </m:d>
      </m:oMath>
      <w:r>
        <w:rPr>
          <w:rFonts w:ascii="Times New Roman" w:hAnsi="Times New Roman" w:cs="Times New Roman"/>
          <w:sz w:val="24"/>
          <w:szCs w:val="24"/>
          <w:lang w:val="en-US"/>
        </w:rPr>
        <w:t>.</w:t>
      </w:r>
    </w:p>
    <w:p w:rsidR="00D971D2" w:rsidRDefault="00D971D2" w:rsidP="0063591D">
      <w:pPr>
        <w:pStyle w:val="ac"/>
        <w:spacing w:after="240"/>
        <w:ind w:firstLine="709"/>
        <w:jc w:val="both"/>
        <w:rPr>
          <w:rFonts w:ascii="Times New Roman" w:hAnsi="Times New Roman" w:cs="Times New Roman"/>
          <w:sz w:val="24"/>
          <w:szCs w:val="24"/>
          <w:lang w:val="en-US"/>
        </w:rPr>
      </w:pPr>
      <w:r w:rsidRPr="00723A69">
        <w:rPr>
          <w:rFonts w:ascii="Times New Roman" w:hAnsi="Times New Roman" w:cs="Times New Roman"/>
          <w:sz w:val="24"/>
          <w:szCs w:val="24"/>
          <w:lang w:val="en-US"/>
        </w:rPr>
        <w:t>Lemma 4.2.</w:t>
      </w:r>
      <w:r w:rsidRPr="00D971D2">
        <w:rPr>
          <w:rFonts w:ascii="Times New Roman" w:hAnsi="Times New Roman" w:cs="Times New Roman"/>
          <w:sz w:val="24"/>
          <w:szCs w:val="24"/>
          <w:lang w:val="en-US"/>
        </w:rPr>
        <w:t xml:space="preserve"> </w:t>
      </w:r>
      <w:proofErr w:type="gramStart"/>
      <w:r w:rsidRPr="00D971D2">
        <w:rPr>
          <w:rFonts w:ascii="Times New Roman" w:hAnsi="Times New Roman" w:cs="Times New Roman"/>
          <w:sz w:val="24"/>
          <w:szCs w:val="24"/>
          <w:lang w:val="en-US"/>
        </w:rPr>
        <w:t>for</w:t>
      </w:r>
      <w:proofErr w:type="gramEnd"/>
      <w:r w:rsidRPr="00D971D2">
        <w:rPr>
          <w:rFonts w:ascii="Times New Roman" w:hAnsi="Times New Roman" w:cs="Times New Roman"/>
          <w:sz w:val="24"/>
          <w:szCs w:val="24"/>
          <w:lang w:val="en-US"/>
        </w:rPr>
        <w:t xml:space="preserve"> a fixed j from the set </w:t>
      </w:r>
      <m:oMath>
        <m:r>
          <w:rPr>
            <w:rFonts w:ascii="Cambria Math" w:hAnsi="Cambria Math" w:cs="Times New Roman"/>
            <w:sz w:val="24"/>
            <w:szCs w:val="24"/>
            <w:lang w:val="en-US"/>
          </w:rPr>
          <m:t>{1,2,...,n},</m:t>
        </m:r>
      </m:oMath>
      <w:r w:rsidRPr="00D971D2">
        <w:rPr>
          <w:rFonts w:ascii="Times New Roman" w:hAnsi="Times New Roman" w:cs="Times New Roman"/>
          <w:sz w:val="24"/>
          <w:szCs w:val="24"/>
          <w:lang w:val="en-US"/>
        </w:rPr>
        <w:t xml:space="preserve"> the function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x</m:t>
            </m:r>
          </m:e>
          <m:sub>
            <m:r>
              <w:rPr>
                <w:rFonts w:ascii="Cambria Math" w:hAnsi="Cambria Math" w:cs="Times New Roman"/>
                <w:sz w:val="24"/>
                <w:szCs w:val="24"/>
                <w:lang w:val="kk-KZ"/>
              </w:rPr>
              <m:t>j</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oMath>
      <w:r w:rsidRPr="00D971D2">
        <w:rPr>
          <w:rFonts w:ascii="Times New Roman" w:hAnsi="Times New Roman" w:cs="Times New Roman"/>
          <w:sz w:val="24"/>
          <w:szCs w:val="24"/>
          <w:lang w:val="en-US"/>
        </w:rPr>
        <w:t xml:space="preserve"> has the properties:</w:t>
      </w:r>
    </w:p>
    <w:p w:rsidR="00D971D2" w:rsidRPr="00DC5689" w:rsidRDefault="00D971D2" w:rsidP="0063591D">
      <w:pPr>
        <w:pStyle w:val="ac"/>
        <w:numPr>
          <w:ilvl w:val="0"/>
          <w:numId w:val="5"/>
        </w:numPr>
        <w:tabs>
          <w:tab w:val="left" w:pos="284"/>
        </w:tabs>
        <w:spacing w:line="360" w:lineRule="auto"/>
        <w:ind w:left="0" w:firstLine="709"/>
        <w:jc w:val="both"/>
        <w:rPr>
          <w:rFonts w:ascii="Times New Roman" w:hAnsi="Times New Roman" w:cs="Times New Roman"/>
          <w:sz w:val="24"/>
          <w:szCs w:val="24"/>
          <w:lang w:val="en-US"/>
        </w:rPr>
      </w:pPr>
      <m:oMath>
        <m:r>
          <w:rPr>
            <w:rFonts w:ascii="Cambria Math" w:hAnsi="Cambria Math" w:cs="Times New Roman"/>
            <w:sz w:val="24"/>
            <w:szCs w:val="24"/>
            <w:lang w:val="en-US"/>
          </w:rPr>
          <m:t>l</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j</m:t>
                </m:r>
              </m:sub>
            </m:sSub>
          </m:e>
        </m:d>
        <m:r>
          <w:rPr>
            <w:rFonts w:ascii="Cambria Math" w:hAnsi="Cambria Math" w:cs="Times New Roman"/>
            <w:sz w:val="24"/>
            <w:szCs w:val="24"/>
            <w:lang w:val="en-US"/>
          </w:rPr>
          <m:t>=λ</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x,λ</m:t>
            </m:r>
          </m:e>
        </m:d>
        <m:r>
          <w:rPr>
            <w:rFonts w:ascii="Cambria Math" w:hAnsi="Cambria Math" w:cs="Times New Roman"/>
            <w:sz w:val="24"/>
            <w:szCs w:val="24"/>
            <w:lang w:val="en-US"/>
          </w:rPr>
          <m:t>,    0&lt;x&lt;1;</m:t>
        </m:r>
      </m:oMath>
    </w:p>
    <w:p w:rsidR="00D971D2" w:rsidRPr="00DC5689" w:rsidRDefault="00281A96" w:rsidP="0063591D">
      <w:pPr>
        <w:pStyle w:val="ac"/>
        <w:numPr>
          <w:ilvl w:val="0"/>
          <w:numId w:val="5"/>
        </w:numPr>
        <w:tabs>
          <w:tab w:val="left" w:pos="284"/>
        </w:tabs>
        <w:spacing w:line="360" w:lineRule="auto"/>
        <w:ind w:left="0" w:firstLine="709"/>
        <w:jc w:val="both"/>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s</m:t>
            </m:r>
          </m:sub>
        </m:sSub>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j</m:t>
                </m:r>
              </m:sub>
            </m:sSub>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δ</m:t>
            </m:r>
          </m:e>
          <m:sub>
            <m:r>
              <w:rPr>
                <w:rFonts w:ascii="Cambria Math" w:hAnsi="Cambria Math" w:cs="Times New Roman"/>
                <w:sz w:val="24"/>
                <w:szCs w:val="24"/>
                <w:lang w:val="en-US"/>
              </w:rPr>
              <m:t>sj</m:t>
            </m:r>
          </m:sub>
        </m:sSub>
        <m:r>
          <w:rPr>
            <w:rFonts w:ascii="Cambria Math" w:hAnsi="Cambria Math" w:cs="Times New Roman"/>
            <w:sz w:val="24"/>
            <w:szCs w:val="24"/>
            <w:lang w:val="en-US"/>
          </w:rPr>
          <m:t>∙</m:t>
        </m:r>
        <m:r>
          <m:rPr>
            <m:sty m:val="p"/>
          </m:rPr>
          <w:rPr>
            <w:rFonts w:ascii="Cambria Math" w:hAnsi="Cambria Math" w:cs="Times New Roman"/>
            <w:sz w:val="24"/>
            <w:szCs w:val="24"/>
            <w:lang w:val="en-US"/>
          </w:rPr>
          <m:t>Δ</m:t>
        </m:r>
        <m:d>
          <m:dPr>
            <m:ctrlPr>
              <w:rPr>
                <w:rFonts w:ascii="Cambria Math" w:hAnsi="Cambria Math" w:cs="Times New Roman"/>
                <w:i/>
                <w:sz w:val="24"/>
                <w:szCs w:val="24"/>
                <w:lang w:val="en-US"/>
              </w:rPr>
            </m:ctrlPr>
          </m:dPr>
          <m:e>
            <m:r>
              <w:rPr>
                <w:rFonts w:ascii="Cambria Math" w:hAnsi="Cambria Math" w:cs="Times New Roman"/>
                <w:sz w:val="24"/>
                <w:szCs w:val="24"/>
                <w:lang w:val="en-US"/>
              </w:rPr>
              <m:t>λ</m:t>
            </m:r>
          </m:e>
        </m:d>
        <m:r>
          <w:rPr>
            <w:rFonts w:ascii="Cambria Math" w:hAnsi="Cambria Math" w:cs="Times New Roman"/>
            <w:sz w:val="24"/>
            <w:szCs w:val="24"/>
            <w:lang w:val="en-US"/>
          </w:rPr>
          <m:t>,     s,j=1,2,…,n;</m:t>
        </m:r>
      </m:oMath>
    </w:p>
    <w:p w:rsidR="00D971D2" w:rsidRPr="00DC5689" w:rsidRDefault="00D971D2" w:rsidP="0063591D">
      <w:pPr>
        <w:pStyle w:val="ac"/>
        <w:numPr>
          <w:ilvl w:val="0"/>
          <w:numId w:val="5"/>
        </w:numPr>
        <w:tabs>
          <w:tab w:val="left" w:pos="284"/>
        </w:tabs>
        <w:spacing w:line="360" w:lineRule="auto"/>
        <w:ind w:left="0" w:firstLine="709"/>
        <w:jc w:val="both"/>
        <w:rPr>
          <w:rFonts w:ascii="Times New Roman" w:hAnsi="Times New Roman" w:cs="Times New Roman"/>
          <w:sz w:val="24"/>
          <w:szCs w:val="24"/>
          <w:lang w:val="en-US"/>
        </w:rPr>
      </w:pPr>
      <m:oMath>
        <m:r>
          <w:rPr>
            <w:rFonts w:ascii="Cambria Math" w:hAnsi="Cambria Math" w:cs="Times New Roman"/>
            <w:sz w:val="24"/>
            <w:szCs w:val="24"/>
            <w:lang w:val="en-US"/>
          </w:rPr>
          <m:t>l</m:t>
        </m:r>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θ</m:t>
                </m:r>
              </m:sup>
            </m:s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j</m:t>
                </m:r>
              </m:sub>
            </m:sSub>
          </m:e>
        </m:d>
        <m:r>
          <w:rPr>
            <w:rFonts w:ascii="Cambria Math" w:hAnsi="Cambria Math" w:cs="Times New Roman"/>
            <w:sz w:val="24"/>
            <w:szCs w:val="24"/>
            <w:lang w:val="en-US"/>
          </w:rPr>
          <m:t>=λ</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θ</m:t>
            </m:r>
          </m:sup>
        </m:s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x,λ</m:t>
            </m:r>
          </m:e>
        </m:d>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θ</m:t>
            </m:r>
          </m:den>
        </m:f>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θ-1</m:t>
            </m:r>
          </m:sup>
        </m:s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x,λ</m:t>
            </m:r>
          </m:e>
        </m:d>
        <m:r>
          <w:rPr>
            <w:rFonts w:ascii="Cambria Math" w:hAnsi="Cambria Math" w:cs="Times New Roman"/>
            <w:sz w:val="24"/>
            <w:szCs w:val="24"/>
            <w:lang w:val="en-US"/>
          </w:rPr>
          <m:t>,   0&lt;x&lt;1,  ∀θ≥0;</m:t>
        </m:r>
      </m:oMath>
    </w:p>
    <w:p w:rsidR="00D971D2" w:rsidRPr="00DC5689" w:rsidRDefault="00281A96" w:rsidP="0063591D">
      <w:pPr>
        <w:pStyle w:val="ac"/>
        <w:numPr>
          <w:ilvl w:val="0"/>
          <w:numId w:val="5"/>
        </w:numPr>
        <w:tabs>
          <w:tab w:val="left" w:pos="284"/>
        </w:tabs>
        <w:spacing w:line="360" w:lineRule="auto"/>
        <w:ind w:left="0" w:firstLine="709"/>
        <w:jc w:val="both"/>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s</m:t>
            </m:r>
          </m:sub>
        </m:sSub>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θ</m:t>
                </m:r>
              </m:sup>
            </m:s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j</m:t>
                </m:r>
              </m:sub>
            </m:sSub>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δ</m:t>
            </m:r>
          </m:e>
          <m:sub>
            <m:r>
              <w:rPr>
                <w:rFonts w:ascii="Cambria Math" w:hAnsi="Cambria Math" w:cs="Times New Roman"/>
                <w:sz w:val="24"/>
                <w:szCs w:val="24"/>
                <w:lang w:val="en-US"/>
              </w:rPr>
              <m:t>sj</m:t>
            </m:r>
          </m:sub>
        </m:sSub>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θ</m:t>
            </m:r>
          </m:sup>
        </m:sSup>
        <m:r>
          <w:rPr>
            <w:rFonts w:ascii="Cambria Math" w:hAnsi="Cambria Math" w:cs="Times New Roman"/>
            <w:sz w:val="24"/>
            <w:szCs w:val="24"/>
            <w:lang w:val="en-US"/>
          </w:rPr>
          <m:t>∆</m:t>
        </m:r>
        <m:d>
          <m:dPr>
            <m:ctrlPr>
              <w:rPr>
                <w:rFonts w:ascii="Cambria Math" w:hAnsi="Cambria Math" w:cs="Times New Roman"/>
                <w:i/>
                <w:sz w:val="24"/>
                <w:szCs w:val="24"/>
                <w:lang w:val="en-US"/>
              </w:rPr>
            </m:ctrlPr>
          </m:dPr>
          <m:e>
            <m:r>
              <w:rPr>
                <w:rFonts w:ascii="Cambria Math" w:hAnsi="Cambria Math" w:cs="Times New Roman"/>
                <w:sz w:val="24"/>
                <w:szCs w:val="24"/>
                <w:lang w:val="en-US"/>
              </w:rPr>
              <m:t>λ</m:t>
            </m:r>
          </m:e>
        </m:d>
        <m:r>
          <w:rPr>
            <w:rFonts w:ascii="Cambria Math" w:hAnsi="Cambria Math" w:cs="Times New Roman"/>
            <w:sz w:val="24"/>
            <w:szCs w:val="24"/>
            <w:lang w:val="en-US"/>
          </w:rPr>
          <m:t>,    ∀θ≥0</m:t>
        </m:r>
      </m:oMath>
      <w:r w:rsidR="00D971D2" w:rsidRPr="00DC5689">
        <w:rPr>
          <w:rFonts w:ascii="Times New Roman" w:hAnsi="Times New Roman" w:cs="Times New Roman"/>
          <w:sz w:val="24"/>
          <w:szCs w:val="24"/>
          <w:lang w:val="en-US"/>
        </w:rPr>
        <w:t>.</w:t>
      </w:r>
    </w:p>
    <w:p w:rsidR="00D971D2" w:rsidRPr="00D971D2" w:rsidRDefault="00D971D2" w:rsidP="0063591D">
      <w:pPr>
        <w:pStyle w:val="ac"/>
        <w:spacing w:after="240"/>
        <w:ind w:firstLine="709"/>
        <w:jc w:val="both"/>
        <w:rPr>
          <w:rFonts w:ascii="Times New Roman" w:hAnsi="Times New Roman" w:cs="Times New Roman"/>
          <w:sz w:val="24"/>
          <w:szCs w:val="24"/>
          <w:lang w:val="en-US"/>
        </w:rPr>
      </w:pPr>
      <w:r w:rsidRPr="00D971D2">
        <w:rPr>
          <w:rFonts w:ascii="Times New Roman" w:hAnsi="Times New Roman" w:cs="Times New Roman"/>
          <w:sz w:val="24"/>
          <w:szCs w:val="24"/>
          <w:lang w:val="en-US"/>
        </w:rPr>
        <w:t>Now from Lemma 4.2 subject to the relations (7) have</w:t>
      </w:r>
    </w:p>
    <w:p w:rsidR="00D971D2" w:rsidRPr="00D971D2" w:rsidRDefault="00D971D2" w:rsidP="0063591D">
      <w:pPr>
        <w:pStyle w:val="ac"/>
        <w:numPr>
          <w:ilvl w:val="0"/>
          <w:numId w:val="7"/>
        </w:numPr>
        <w:spacing w:after="240"/>
        <w:ind w:firstLine="709"/>
        <w:jc w:val="both"/>
        <w:rPr>
          <w:rFonts w:ascii="Times New Roman" w:hAnsi="Times New Roman" w:cs="Times New Roman"/>
          <w:sz w:val="24"/>
          <w:szCs w:val="24"/>
          <w:lang w:val="en-US"/>
        </w:rPr>
      </w:pPr>
      <w:r w:rsidRPr="00D971D2">
        <w:rPr>
          <w:rFonts w:ascii="Times New Roman" w:hAnsi="Times New Roman" w:cs="Times New Roman"/>
          <w:sz w:val="24"/>
          <w:szCs w:val="24"/>
          <w:lang w:val="en-US"/>
        </w:rPr>
        <w:t xml:space="preserve">Functions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e>
        </m:d>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Dx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e>
        </m:d>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r>
                  <w:rPr>
                    <w:rFonts w:ascii="Cambria Math" w:hAnsi="Cambria Math" w:cs="Times New Roman"/>
                    <w:sz w:val="24"/>
                    <w:szCs w:val="24"/>
                    <w:lang w:val="en-US"/>
                  </w:rPr>
                  <m:t>-1</m:t>
                </m:r>
              </m:sup>
            </m:sSup>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e>
        </m:d>
      </m:oMath>
      <w:r w:rsidRPr="00D971D2">
        <w:rPr>
          <w:rFonts w:ascii="Times New Roman" w:hAnsi="Times New Roman" w:cs="Times New Roman"/>
          <w:sz w:val="24"/>
          <w:szCs w:val="24"/>
          <w:lang w:val="en-US"/>
        </w:rPr>
        <w:t>satisfy the set of boundary conditions (3).</w:t>
      </w:r>
    </w:p>
    <w:p w:rsidR="00D971D2" w:rsidRPr="005E6292" w:rsidRDefault="00D971D2" w:rsidP="0063591D">
      <w:pPr>
        <w:pStyle w:val="ac"/>
        <w:numPr>
          <w:ilvl w:val="0"/>
          <w:numId w:val="7"/>
        </w:numPr>
        <w:spacing w:after="240"/>
        <w:ind w:firstLine="709"/>
        <w:jc w:val="both"/>
        <w:rPr>
          <w:rFonts w:ascii="Times New Roman" w:hAnsi="Times New Roman" w:cs="Times New Roman"/>
          <w:sz w:val="24"/>
          <w:szCs w:val="24"/>
          <w:lang w:val="en-US"/>
        </w:rPr>
      </w:pPr>
      <w:r w:rsidRPr="00D971D2">
        <w:rPr>
          <w:rFonts w:ascii="Times New Roman" w:hAnsi="Times New Roman" w:cs="Times New Roman"/>
          <w:sz w:val="24"/>
          <w:szCs w:val="24"/>
          <w:lang w:val="en-US"/>
        </w:rPr>
        <w:t xml:space="preserve">If for a certain </w:t>
      </w:r>
      <m:oMath>
        <m:r>
          <w:rPr>
            <w:rFonts w:ascii="Cambria Math" w:hAnsi="Cambria Math" w:cs="Times New Roman"/>
            <w:sz w:val="24"/>
            <w:szCs w:val="24"/>
            <w:lang w:val="kk-KZ"/>
          </w:rPr>
          <m:t>k≤</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 xml:space="preserve"> </m:t>
        </m:r>
      </m:oMath>
      <w:r w:rsidRPr="00D971D2">
        <w:rPr>
          <w:rFonts w:ascii="Times New Roman" w:hAnsi="Times New Roman" w:cs="Times New Roman"/>
          <w:sz w:val="24"/>
          <w:szCs w:val="24"/>
          <w:lang w:val="en-US"/>
        </w:rPr>
        <w:t>correct ratio</w:t>
      </w:r>
    </w:p>
    <w:p w:rsidR="00D971D2" w:rsidRPr="00D971D2" w:rsidRDefault="00281A96" w:rsidP="0063591D">
      <w:pPr>
        <w:pStyle w:val="ac"/>
        <w:tabs>
          <w:tab w:val="left" w:pos="284"/>
        </w:tabs>
        <w:spacing w:after="240" w:line="360" w:lineRule="auto"/>
        <w:ind w:firstLine="709"/>
        <w:jc w:val="both"/>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r>
                  <w:rPr>
                    <w:rFonts w:ascii="Cambria Math" w:hAnsi="Cambria Math" w:cs="Times New Roman"/>
                    <w:sz w:val="24"/>
                    <w:szCs w:val="24"/>
                    <w:lang w:val="en-US"/>
                  </w:rPr>
                  <m:t>-</m:t>
                </m:r>
                <m:r>
                  <w:rPr>
                    <w:rFonts w:ascii="Cambria Math" w:hAnsi="Cambria Math" w:cs="Times New Roman"/>
                    <w:sz w:val="24"/>
                    <w:szCs w:val="24"/>
                  </w:rPr>
                  <m:t>k</m:t>
                </m:r>
                <m:r>
                  <w:rPr>
                    <w:rFonts w:ascii="Cambria Math" w:hAnsi="Cambria Math" w:cs="Times New Roman"/>
                    <w:sz w:val="24"/>
                    <w:szCs w:val="24"/>
                    <w:lang w:val="en-US"/>
                  </w:rPr>
                  <m:t>-1</m:t>
                </m:r>
              </m:sup>
            </m:sSup>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e>
        </m:d>
        <m:r>
          <w:rPr>
            <w:rFonts w:ascii="Cambria Math" w:hAnsi="Cambria Math" w:cs="Times New Roman"/>
            <w:sz w:val="24"/>
            <w:szCs w:val="24"/>
            <w:lang w:val="en-US"/>
          </w:rPr>
          <m:t>≡0</m:t>
        </m:r>
      </m:oMath>
      <w:r w:rsidR="00D971D2" w:rsidRPr="00D971D2">
        <w:rPr>
          <w:rFonts w:ascii="Times New Roman" w:hAnsi="Times New Roman" w:cs="Times New Roman"/>
          <w:sz w:val="24"/>
          <w:szCs w:val="24"/>
          <w:lang w:val="en-US"/>
        </w:rPr>
        <w:t>,</w:t>
      </w:r>
    </w:p>
    <w:p w:rsidR="00D971D2" w:rsidRPr="00D971D2" w:rsidRDefault="00281A96" w:rsidP="0063591D">
      <w:pPr>
        <w:pStyle w:val="ac"/>
        <w:tabs>
          <w:tab w:val="left" w:pos="284"/>
        </w:tabs>
        <w:spacing w:after="240" w:line="360" w:lineRule="auto"/>
        <w:ind w:firstLine="709"/>
        <w:jc w:val="both"/>
        <w:rPr>
          <w:rFonts w:ascii="Times New Roman" w:hAnsi="Times New Roman" w:cs="Times New Roman"/>
          <w:sz w:val="24"/>
          <w:szCs w:val="24"/>
          <w:lang w:val="en-US"/>
        </w:rPr>
      </w:pPr>
      <m:oMath>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r>
              <w:rPr>
                <w:rFonts w:ascii="Cambria Math" w:hAnsi="Cambria Math" w:cs="Times New Roman"/>
                <w:sz w:val="24"/>
                <w:szCs w:val="24"/>
                <w:lang w:val="en-US"/>
              </w:rPr>
              <m:t>-</m:t>
            </m:r>
            <m:r>
              <w:rPr>
                <w:rFonts w:ascii="Cambria Math" w:hAnsi="Cambria Math" w:cs="Times New Roman"/>
                <w:sz w:val="24"/>
                <w:szCs w:val="24"/>
              </w:rPr>
              <m:t>k</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r>
          <w:rPr>
            <w:rFonts w:ascii="Cambria Math" w:hAnsi="Cambria Math" w:cs="Times New Roman"/>
            <w:sz w:val="24"/>
            <w:szCs w:val="24"/>
            <w:lang w:val="en-US"/>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r>
          <w:rPr>
            <w:rFonts w:ascii="Cambria Math" w:hAnsi="Cambria Math" w:cs="Times New Roman"/>
            <w:sz w:val="24"/>
            <w:szCs w:val="24"/>
            <w:lang w:val="en-US"/>
          </w:rPr>
          <m:t>)≢0</m:t>
        </m:r>
      </m:oMath>
      <w:r w:rsidR="00D971D2" w:rsidRPr="00D971D2">
        <w:rPr>
          <w:rFonts w:ascii="Times New Roman" w:hAnsi="Times New Roman" w:cs="Times New Roman"/>
          <w:sz w:val="24"/>
          <w:szCs w:val="24"/>
          <w:lang w:val="en-US"/>
        </w:rPr>
        <w:t>,</w:t>
      </w:r>
    </w:p>
    <w:p w:rsidR="00D971D2" w:rsidRDefault="00D971D2" w:rsidP="0063591D">
      <w:pPr>
        <w:pStyle w:val="ac"/>
        <w:spacing w:after="240"/>
        <w:jc w:val="both"/>
        <w:rPr>
          <w:rFonts w:ascii="Times New Roman" w:hAnsi="Times New Roman" w:cs="Times New Roman"/>
          <w:sz w:val="24"/>
          <w:szCs w:val="24"/>
          <w:lang w:val="en-US"/>
        </w:rPr>
      </w:pPr>
      <w:proofErr w:type="gramStart"/>
      <w:r w:rsidRPr="00D971D2">
        <w:rPr>
          <w:rFonts w:ascii="Times New Roman" w:hAnsi="Times New Roman" w:cs="Times New Roman"/>
          <w:sz w:val="24"/>
          <w:szCs w:val="24"/>
          <w:lang w:val="en-US"/>
        </w:rPr>
        <w:t>then</w:t>
      </w:r>
      <w:proofErr w:type="gramEnd"/>
      <w:r w:rsidRPr="00D971D2">
        <w:rPr>
          <w:rFonts w:ascii="Times New Roman" w:hAnsi="Times New Roman" w:cs="Times New Roman"/>
          <w:sz w:val="24"/>
          <w:szCs w:val="24"/>
          <w:lang w:val="en-US"/>
        </w:rPr>
        <w:t xml:space="preserve"> the system of functions</w:t>
      </w:r>
    </w:p>
    <w:p w:rsidR="00D971D2" w:rsidRDefault="00281A96" w:rsidP="0063591D">
      <w:pPr>
        <w:pStyle w:val="ac"/>
        <w:spacing w:after="240"/>
        <w:ind w:firstLine="709"/>
        <w:jc w:val="both"/>
        <w:rPr>
          <w:rFonts w:ascii="Times New Roman" w:hAnsi="Times New Roman" w:cs="Times New Roman"/>
          <w:sz w:val="24"/>
          <w:szCs w:val="24"/>
          <w:lang w:val="en-US"/>
        </w:rPr>
      </w:pPr>
      <m:oMathPara>
        <m:oMath>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-k</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-k+1</m:t>
              </m:r>
            </m:e>
          </m:d>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-k-1</m:t>
                  </m:r>
                </m:sup>
              </m:sSup>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lang w:val="en-US"/>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-k+1</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-1)</m:t>
          </m:r>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-1</m:t>
                  </m:r>
                </m:sup>
              </m:sSup>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oMath>
      </m:oMathPara>
    </w:p>
    <w:p w:rsidR="00D971D2" w:rsidRPr="001D6731" w:rsidRDefault="00D971D2" w:rsidP="0063591D">
      <w:pPr>
        <w:pStyle w:val="ac"/>
        <w:spacing w:after="240" w:line="360" w:lineRule="auto"/>
        <w:jc w:val="both"/>
        <w:rPr>
          <w:rFonts w:ascii="Times New Roman" w:hAnsi="Times New Roman" w:cs="Times New Roman"/>
          <w:sz w:val="24"/>
          <w:szCs w:val="24"/>
          <w:lang w:val="en-US"/>
        </w:rPr>
      </w:pPr>
      <w:proofErr w:type="gramStart"/>
      <w:r w:rsidRPr="00D971D2">
        <w:rPr>
          <w:rFonts w:ascii="Times New Roman" w:hAnsi="Times New Roman" w:cs="Times New Roman"/>
          <w:sz w:val="24"/>
          <w:szCs w:val="24"/>
          <w:lang w:val="en-US"/>
        </w:rPr>
        <w:t>forms</w:t>
      </w:r>
      <w:proofErr w:type="gramEnd"/>
      <w:r w:rsidRPr="00D971D2">
        <w:rPr>
          <w:rFonts w:ascii="Times New Roman" w:hAnsi="Times New Roman" w:cs="Times New Roman"/>
          <w:sz w:val="24"/>
          <w:szCs w:val="24"/>
          <w:lang w:val="en-US"/>
        </w:rPr>
        <w:t xml:space="preserve"> a chain of proper and attached functions of the operator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lang w:val="en-US"/>
              </w:rPr>
              <m:t>0</m:t>
            </m:r>
          </m:sub>
        </m:sSub>
      </m:oMath>
      <w:r>
        <w:rPr>
          <w:rFonts w:ascii="Times New Roman" w:hAnsi="Times New Roman" w:cs="Times New Roman"/>
          <w:sz w:val="24"/>
          <w:szCs w:val="24"/>
          <w:lang w:val="en-US"/>
        </w:rPr>
        <w:t xml:space="preserve"> </w:t>
      </w:r>
      <w:r w:rsidRPr="00D971D2">
        <w:rPr>
          <w:rFonts w:ascii="Times New Roman" w:hAnsi="Times New Roman" w:cs="Times New Roman"/>
          <w:sz w:val="24"/>
          <w:szCs w:val="24"/>
          <w:lang w:val="en-US"/>
        </w:rPr>
        <w:t xml:space="preserve">corresponding to the eigenvalue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lang w:val="en-US"/>
              </w:rPr>
              <m:t>0</m:t>
            </m:r>
          </m:sub>
        </m:sSub>
      </m:oMath>
      <w:r w:rsidRPr="00D971D2">
        <w:rPr>
          <w:rFonts w:ascii="Times New Roman" w:hAnsi="Times New Roman" w:cs="Times New Roman"/>
          <w:sz w:val="24"/>
          <w:szCs w:val="24"/>
          <w:lang w:val="en-US"/>
        </w:rPr>
        <w:t xml:space="preserve">. </w:t>
      </w:r>
      <w:proofErr w:type="gramStart"/>
      <w:r w:rsidRPr="00D971D2">
        <w:rPr>
          <w:rFonts w:ascii="Times New Roman" w:hAnsi="Times New Roman" w:cs="Times New Roman"/>
          <w:sz w:val="24"/>
          <w:szCs w:val="24"/>
          <w:lang w:val="en-US"/>
        </w:rPr>
        <w:t xml:space="preserve">Let </w:t>
      </w:r>
      <m:oMath>
        <m:r>
          <w:rPr>
            <w:rFonts w:ascii="Cambria Math" w:hAnsi="Cambria Math" w:cs="Times New Roman"/>
            <w:sz w:val="24"/>
            <w:szCs w:val="24"/>
            <w:lang w:val="en-US"/>
          </w:rPr>
          <m:t>k</m:t>
        </m:r>
      </m:oMath>
      <w:r w:rsidRPr="00D971D2">
        <w:rPr>
          <w:rFonts w:ascii="Times New Roman" w:hAnsi="Times New Roman" w:cs="Times New Roman"/>
          <w:sz w:val="24"/>
          <w:szCs w:val="24"/>
          <w:lang w:val="en-US"/>
        </w:rPr>
        <w:t xml:space="preserve"> be selected</w:t>
      </w:r>
      <w:proofErr w:type="gramEnd"/>
      <w:r w:rsidRPr="00D971D2">
        <w:rPr>
          <w:rFonts w:ascii="Times New Roman" w:hAnsi="Times New Roman" w:cs="Times New Roman"/>
          <w:sz w:val="24"/>
          <w:szCs w:val="24"/>
          <w:lang w:val="en-US"/>
        </w:rPr>
        <w:t xml:space="preserve"> as indicated in point 2). Then the representations are valid</w:t>
      </w:r>
    </w:p>
    <w:p w:rsidR="00D971D2" w:rsidRPr="001D6731" w:rsidRDefault="00281A96" w:rsidP="00F6153D">
      <w:pPr>
        <w:pStyle w:val="ac"/>
        <w:spacing w:after="240" w:line="360" w:lineRule="auto"/>
        <w:ind w:firstLine="709"/>
        <w:jc w:val="right"/>
        <w:rPr>
          <w:rFonts w:ascii="Times New Roman" w:hAnsi="Times New Roman" w:cs="Times New Roman"/>
          <w:i/>
          <w:sz w:val="24"/>
          <w:szCs w:val="24"/>
          <w:lang w:val="en-US"/>
        </w:rPr>
      </w:pPr>
      <m:oMath>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r>
              <w:rPr>
                <w:rFonts w:ascii="Cambria Math" w:hAnsi="Cambria Math" w:cs="Times New Roman"/>
                <w:sz w:val="24"/>
                <w:szCs w:val="24"/>
                <w:lang w:val="en-US"/>
              </w:rPr>
              <m:t>-</m:t>
            </m:r>
            <m:r>
              <w:rPr>
                <w:rFonts w:ascii="Cambria Math" w:hAnsi="Cambria Math" w:cs="Times New Roman"/>
                <w:sz w:val="24"/>
                <w:szCs w:val="24"/>
              </w:rPr>
              <m:t>k</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lang w:val="en-US"/>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e>
        </m:d>
        <m:r>
          <w:rPr>
            <w:rFonts w:ascii="Cambria Math" w:hAnsi="Cambria Math" w:cs="Times New Roman"/>
            <w:sz w:val="24"/>
            <w:szCs w:val="24"/>
            <w:lang w:val="en-US"/>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γ</m:t>
            </m:r>
            <m:r>
              <w:rPr>
                <w:rFonts w:ascii="Cambria Math" w:hAnsi="Cambria Math" w:cs="Times New Roman"/>
                <w:sz w:val="24"/>
                <w:szCs w:val="24"/>
                <w:lang w:val="en-US"/>
              </w:rPr>
              <m:t>=1</m:t>
            </m:r>
          </m:sub>
          <m:sup>
            <m:r>
              <w:rPr>
                <w:rFonts w:ascii="Cambria Math" w:hAnsi="Cambria Math" w:cs="Times New Roman"/>
                <w:sz w:val="24"/>
                <w:szCs w:val="24"/>
              </w:rPr>
              <m:t>n</m:t>
            </m:r>
          </m:sup>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jγ</m:t>
                </m:r>
              </m:sub>
              <m:sup>
                <m:r>
                  <w:rPr>
                    <w:rFonts w:ascii="Cambria Math" w:hAnsi="Cambria Math" w:cs="Times New Roman"/>
                    <w:sz w:val="24"/>
                    <w:szCs w:val="24"/>
                    <w:lang w:val="en-US"/>
                  </w:rPr>
                  <m:t>(0)</m:t>
                </m:r>
              </m:sup>
            </m:sSubSup>
            <m:r>
              <w:rPr>
                <w:rFonts w:ascii="Cambria Math" w:hAnsi="Cambria Math" w:cs="Times New Roman"/>
                <w:sz w:val="24"/>
                <w:szCs w:val="24"/>
                <w:lang w:val="en-US"/>
              </w:rPr>
              <m:t>(</m:t>
            </m:r>
          </m:e>
        </m:nary>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γ</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e>
        </m:d>
        <m:r>
          <w:rPr>
            <w:rFonts w:ascii="Cambria Math" w:hAnsi="Cambria Math" w:cs="Times New Roman"/>
            <w:sz w:val="24"/>
            <w:szCs w:val="24"/>
            <w:lang w:val="en-US"/>
          </w:rPr>
          <m:t>,</m:t>
        </m:r>
      </m:oMath>
      <w:r w:rsidR="00F6153D">
        <w:rPr>
          <w:rFonts w:ascii="Times New Roman" w:hAnsi="Times New Roman" w:cs="Times New Roman"/>
          <w:sz w:val="24"/>
          <w:szCs w:val="24"/>
          <w:lang w:val="en-US"/>
        </w:rPr>
        <w:tab/>
      </w:r>
      <w:r w:rsidR="00F6153D">
        <w:rPr>
          <w:rFonts w:ascii="Times New Roman" w:hAnsi="Times New Roman" w:cs="Times New Roman"/>
          <w:sz w:val="24"/>
          <w:szCs w:val="24"/>
          <w:lang w:val="en-US"/>
        </w:rPr>
        <w:tab/>
      </w:r>
      <w:r w:rsidR="00F6153D">
        <w:rPr>
          <w:rFonts w:ascii="Times New Roman" w:hAnsi="Times New Roman" w:cs="Times New Roman"/>
          <w:sz w:val="24"/>
          <w:szCs w:val="24"/>
          <w:lang w:val="en-US"/>
        </w:rPr>
        <w:tab/>
      </w:r>
      <w:r w:rsidR="00D971D2" w:rsidRPr="001D6731">
        <w:rPr>
          <w:rFonts w:ascii="Times New Roman" w:hAnsi="Times New Roman" w:cs="Times New Roman"/>
          <w:sz w:val="24"/>
          <w:szCs w:val="24"/>
          <w:lang w:val="en-US"/>
        </w:rPr>
        <w:tab/>
      </w:r>
      <w:r w:rsidR="00D971D2" w:rsidRPr="001D6731">
        <w:rPr>
          <w:rFonts w:ascii="Times New Roman" w:hAnsi="Times New Roman" w:cs="Times New Roman"/>
          <w:sz w:val="24"/>
          <w:szCs w:val="24"/>
          <w:lang w:val="en-US"/>
        </w:rPr>
        <w:tab/>
        <w:t>(11)</w:t>
      </w:r>
    </w:p>
    <w:p w:rsidR="00D971D2" w:rsidRPr="00F6153D" w:rsidRDefault="00281A96" w:rsidP="0063591D">
      <w:pPr>
        <w:pStyle w:val="ac"/>
        <w:spacing w:after="240" w:line="360" w:lineRule="auto"/>
        <w:ind w:firstLine="709"/>
        <w:jc w:val="both"/>
        <w:rPr>
          <w:rFonts w:ascii="Times New Roman" w:hAnsi="Times New Roman" w:cs="Times New Roman"/>
          <w:i/>
          <w:sz w:val="24"/>
          <w:szCs w:val="24"/>
          <w:lang w:val="en-US"/>
        </w:rPr>
      </w:pPr>
      <m:oMathPara>
        <m:oMathParaPr>
          <m:jc m:val="center"/>
        </m:oMathParaPr>
        <m:oMath>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-k+1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γ=1</m:t>
              </m:r>
            </m:sub>
            <m:sup>
              <m:r>
                <w:rPr>
                  <w:rFonts w:ascii="Cambria Math" w:hAnsi="Cambria Math" w:cs="Times New Roman"/>
                  <w:sz w:val="24"/>
                  <w:szCs w:val="24"/>
                </w:rPr>
                <m:t>n</m:t>
              </m:r>
            </m:sup>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jγ</m:t>
                  </m:r>
                </m:sub>
                <m:sup>
                  <m:r>
                    <w:rPr>
                      <w:rFonts w:ascii="Cambria Math" w:hAnsi="Cambria Math" w:cs="Times New Roman"/>
                      <w:sz w:val="24"/>
                      <w:szCs w:val="24"/>
                    </w:rPr>
                    <m:t>(0)</m:t>
                  </m:r>
                </m:sup>
              </m:sSubSup>
              <m:r>
                <w:rPr>
                  <w:rFonts w:ascii="Cambria Math" w:hAnsi="Cambria Math" w:cs="Times New Roman"/>
                  <w:sz w:val="24"/>
                  <w:szCs w:val="24"/>
                </w:rPr>
                <m:t>(</m:t>
              </m:r>
            </m:e>
          </m:nary>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r>
            <w:rPr>
              <w:rFonts w:ascii="Cambria Math" w:hAnsi="Cambria Math" w:cs="Times New Roman"/>
              <w:sz w:val="24"/>
              <w:szCs w:val="24"/>
              <w:lang w:val="en-US"/>
            </w:rPr>
            <m:t>) D</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γ</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lang w:val="en-US"/>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γ=1</m:t>
              </m:r>
            </m:sub>
            <m:sup>
              <m:r>
                <w:rPr>
                  <w:rFonts w:ascii="Cambria Math" w:hAnsi="Cambria Math" w:cs="Times New Roman"/>
                  <w:sz w:val="24"/>
                  <w:szCs w:val="24"/>
                </w:rPr>
                <m:t>n</m:t>
              </m:r>
            </m:sup>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jγ</m:t>
                  </m:r>
                </m:sub>
                <m:sup>
                  <m:r>
                    <w:rPr>
                      <w:rFonts w:ascii="Cambria Math" w:hAnsi="Cambria Math" w:cs="Times New Roman"/>
                      <w:sz w:val="24"/>
                      <w:szCs w:val="24"/>
                    </w:rPr>
                    <m:t>(1)</m:t>
                  </m:r>
                </m:sup>
              </m:sSubSup>
              <m:r>
                <w:rPr>
                  <w:rFonts w:ascii="Cambria Math" w:hAnsi="Cambria Math" w:cs="Times New Roman"/>
                  <w:sz w:val="24"/>
                  <w:szCs w:val="24"/>
                </w:rPr>
                <m:t>(</m:t>
              </m:r>
            </m:e>
          </m:nary>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γ</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lang w:val="en-US"/>
            </w:rPr>
            <m:t>,</m:t>
          </m:r>
        </m:oMath>
      </m:oMathPara>
    </w:p>
    <w:p w:rsidR="00D971D2" w:rsidRPr="00F6153D" w:rsidRDefault="00D971D2" w:rsidP="0063591D">
      <w:pPr>
        <w:pStyle w:val="ac"/>
        <w:spacing w:after="240" w:line="360" w:lineRule="auto"/>
        <w:ind w:firstLine="709"/>
        <w:jc w:val="both"/>
        <w:rPr>
          <w:rFonts w:ascii="Times New Roman" w:hAnsi="Times New Roman" w:cs="Times New Roman"/>
          <w:i/>
          <w:sz w:val="24"/>
          <w:szCs w:val="24"/>
        </w:rPr>
      </w:pPr>
      <m:oMathPara>
        <m:oMathParaPr>
          <m:jc m:val="center"/>
        </m:oMathParaPr>
        <m:oMath>
          <m:r>
            <w:rPr>
              <w:rFonts w:ascii="Cambria Math" w:hAnsi="Cambria Math" w:cs="Times New Roman"/>
              <w:sz w:val="24"/>
              <w:szCs w:val="24"/>
            </w:rPr>
            <m:t>⋯</m:t>
          </m:r>
        </m:oMath>
      </m:oMathPara>
    </w:p>
    <w:p w:rsidR="00D971D2" w:rsidRPr="00F6153D" w:rsidRDefault="00281A96" w:rsidP="0063591D">
      <w:pPr>
        <w:pStyle w:val="ac"/>
        <w:spacing w:after="240" w:line="360" w:lineRule="auto"/>
        <w:ind w:firstLine="709"/>
        <w:jc w:val="both"/>
        <w:rPr>
          <w:rFonts w:ascii="Times New Roman" w:hAnsi="Times New Roman" w:cs="Times New Roman"/>
          <w:i/>
          <w:sz w:val="24"/>
          <w:szCs w:val="24"/>
          <w:lang w:val="en-US"/>
        </w:rPr>
      </w:pPr>
      <m:oMathPara>
        <m:oMathParaPr>
          <m:jc m:val="center"/>
        </m:oMathParaPr>
        <m:oMath>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γ=1</m:t>
              </m:r>
            </m:sub>
            <m:sup>
              <m:r>
                <w:rPr>
                  <w:rFonts w:ascii="Cambria Math" w:hAnsi="Cambria Math" w:cs="Times New Roman"/>
                  <w:sz w:val="24"/>
                  <w:szCs w:val="24"/>
                </w:rPr>
                <m:t>n</m:t>
              </m:r>
            </m:sup>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jγ</m:t>
                  </m:r>
                </m:sub>
                <m:sup>
                  <m:r>
                    <w:rPr>
                      <w:rFonts w:ascii="Cambria Math" w:hAnsi="Cambria Math" w:cs="Times New Roman"/>
                      <w:sz w:val="24"/>
                      <w:szCs w:val="24"/>
                    </w:rPr>
                    <m:t>(0)</m:t>
                  </m:r>
                </m:sup>
              </m:sSubSup>
              <m:r>
                <w:rPr>
                  <w:rFonts w:ascii="Cambria Math" w:hAnsi="Cambria Math" w:cs="Times New Roman"/>
                  <w:sz w:val="24"/>
                  <w:szCs w:val="24"/>
                </w:rPr>
                <m:t>(</m:t>
              </m:r>
            </m:e>
          </m:nary>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k-1</m:t>
              </m:r>
            </m:sup>
          </m:s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γ</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lang w:val="en-US"/>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γ=1</m:t>
              </m:r>
            </m:sub>
            <m:sup>
              <m:r>
                <w:rPr>
                  <w:rFonts w:ascii="Cambria Math" w:hAnsi="Cambria Math" w:cs="Times New Roman"/>
                  <w:sz w:val="24"/>
                  <w:szCs w:val="24"/>
                </w:rPr>
                <m:t>n</m:t>
              </m:r>
            </m:sup>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jγ</m:t>
                  </m:r>
                </m:sub>
                <m:sup>
                  <m:r>
                    <w:rPr>
                      <w:rFonts w:ascii="Cambria Math" w:hAnsi="Cambria Math" w:cs="Times New Roman"/>
                      <w:sz w:val="24"/>
                      <w:szCs w:val="24"/>
                    </w:rPr>
                    <m:t>(1)</m:t>
                  </m:r>
                </m:sup>
              </m:sSubSup>
              <m:r>
                <w:rPr>
                  <w:rFonts w:ascii="Cambria Math" w:hAnsi="Cambria Math" w:cs="Times New Roman"/>
                  <w:sz w:val="24"/>
                  <w:szCs w:val="24"/>
                </w:rPr>
                <m:t>(</m:t>
              </m:r>
            </m:e>
          </m:nary>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k-2</m:t>
              </m:r>
            </m:sup>
          </m:s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γ</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lang w:val="en-US"/>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γ=1</m:t>
              </m:r>
            </m:sub>
            <m:sup>
              <m:r>
                <w:rPr>
                  <w:rFonts w:ascii="Cambria Math" w:hAnsi="Cambria Math" w:cs="Times New Roman"/>
                  <w:sz w:val="24"/>
                  <w:szCs w:val="24"/>
                </w:rPr>
                <m:t>n</m:t>
              </m:r>
            </m:sup>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jγ</m:t>
                  </m:r>
                </m:sub>
                <m:sup>
                  <m:d>
                    <m:dPr>
                      <m:ctrlPr>
                        <w:rPr>
                          <w:rFonts w:ascii="Cambria Math" w:hAnsi="Cambria Math" w:cs="Times New Roman"/>
                          <w:i/>
                          <w:sz w:val="24"/>
                          <w:szCs w:val="24"/>
                        </w:rPr>
                      </m:ctrlPr>
                    </m:dPr>
                    <m:e>
                      <m:r>
                        <w:rPr>
                          <w:rFonts w:ascii="Cambria Math" w:hAnsi="Cambria Math" w:cs="Times New Roman"/>
                          <w:sz w:val="24"/>
                          <w:szCs w:val="24"/>
                        </w:rPr>
                        <m:t>k-1</m:t>
                      </m:r>
                    </m:e>
                  </m:d>
                </m:sup>
              </m:sSubSup>
              <m:r>
                <w:rPr>
                  <w:rFonts w:ascii="Cambria Math" w:hAnsi="Cambria Math" w:cs="Times New Roman"/>
                  <w:sz w:val="24"/>
                  <w:szCs w:val="24"/>
                </w:rPr>
                <m:t>(</m:t>
              </m:r>
            </m:e>
          </m:nary>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γ</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lang w:val="en-US"/>
            </w:rPr>
            <m:t>,</m:t>
          </m:r>
        </m:oMath>
      </m:oMathPara>
    </w:p>
    <w:p w:rsidR="00D971D2" w:rsidRPr="00D971D2" w:rsidRDefault="00D971D2" w:rsidP="0063591D">
      <w:pPr>
        <w:pStyle w:val="ac"/>
        <w:spacing w:after="24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where</w:t>
      </w:r>
      <w:proofErr w:type="gramEnd"/>
    </w:p>
    <w:p w:rsidR="00D971D2" w:rsidRPr="00DC5689" w:rsidRDefault="00281A96" w:rsidP="0063591D">
      <w:pPr>
        <w:pStyle w:val="ac"/>
        <w:spacing w:after="240" w:line="360" w:lineRule="auto"/>
        <w:ind w:firstLine="709"/>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jγ</m:t>
              </m:r>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nary>
            <m:naryPr>
              <m:chr m:val="∑"/>
              <m:limLoc m:val="subSup"/>
              <m:supHide m:val="1"/>
              <m:ctrlPr>
                <w:rPr>
                  <w:rFonts w:ascii="Cambria Math" w:hAnsi="Cambria Math" w:cs="Times New Roman"/>
                  <w:i/>
                  <w:sz w:val="24"/>
                  <w:szCs w:val="24"/>
                  <w:lang w:val="en-US"/>
                </w:rPr>
              </m:ctrlPr>
            </m:naryPr>
            <m:sub>
              <m:eqArr>
                <m:eqArrPr>
                  <m:ctrlPr>
                    <w:rPr>
                      <w:rFonts w:ascii="Cambria Math" w:hAnsi="Cambria Math" w:cs="Times New Roman"/>
                      <w:i/>
                      <w:sz w:val="24"/>
                      <w:szCs w:val="24"/>
                      <w:lang w:val="en-US"/>
                    </w:rPr>
                  </m:ctrlPr>
                </m:eqArrPr>
                <m:e>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α</m:t>
                      </m:r>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-k+θ</m:t>
                  </m:r>
                  <m:ctrlPr>
                    <w:rPr>
                      <w:rFonts w:ascii="Cambria Math" w:hAnsi="Cambria Math" w:cs="Times New Roman"/>
                      <w:i/>
                      <w:sz w:val="24"/>
                      <w:szCs w:val="24"/>
                    </w:rPr>
                  </m:ctrlPr>
                </m:e>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j</m:t>
                      </m:r>
                    </m:sub>
                  </m:sSub>
                  <m:r>
                    <w:rPr>
                      <w:rFonts w:ascii="Cambria Math" w:hAnsi="Cambria Math" w:cs="Times New Roman"/>
                      <w:sz w:val="24"/>
                      <w:szCs w:val="24"/>
                    </w:rPr>
                    <m:t>=0</m:t>
                  </m:r>
                  <m:ctrlPr>
                    <w:rPr>
                      <w:rFonts w:ascii="Cambria Math" w:hAnsi="Cambria Math" w:cs="Times New Roman"/>
                      <w:i/>
                      <w:sz w:val="24"/>
                      <w:szCs w:val="24"/>
                    </w:rPr>
                  </m:ctrlPr>
                </m:e>
              </m:eqArr>
            </m:sub>
            <m:sup/>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A</m:t>
                  </m:r>
                </m:e>
                <m:sub>
                  <m:r>
                    <w:rPr>
                      <w:rFonts w:ascii="Cambria Math" w:hAnsi="Cambria Math" w:cs="Times New Roman"/>
                      <w:sz w:val="24"/>
                      <w:szCs w:val="24"/>
                    </w:rPr>
                    <m:t>jγ</m:t>
                  </m:r>
                </m:sub>
                <m:sup>
                  <m:r>
                    <w:rPr>
                      <w:rFonts w:ascii="Cambria Math" w:hAnsi="Cambria Math" w:cs="Times New Roman"/>
                      <w:sz w:val="24"/>
                      <w:szCs w:val="24"/>
                      <w:lang w:val="en-US"/>
                    </w:rPr>
                    <m:t>α</m:t>
                  </m:r>
                </m:sup>
              </m:sSubSup>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r>
                <w:rPr>
                  <w:rFonts w:ascii="Cambria Math" w:hAnsi="Cambria Math" w:cs="Times New Roman"/>
                  <w:sz w:val="24"/>
                  <w:szCs w:val="24"/>
                  <w:lang w:val="en-US"/>
                </w:rPr>
                <m:t>)</m:t>
              </m:r>
            </m:e>
          </m:nary>
          <m:r>
            <w:rPr>
              <w:rFonts w:ascii="Cambria Math" w:hAnsi="Cambria Math" w:cs="Times New Roman"/>
              <w:sz w:val="24"/>
              <w:szCs w:val="24"/>
              <w:lang w:val="en-US"/>
            </w:rPr>
            <m:t>,</m:t>
          </m:r>
        </m:oMath>
      </m:oMathPara>
    </w:p>
    <w:p w:rsidR="00D971D2" w:rsidRPr="00D971D2" w:rsidRDefault="00D971D2" w:rsidP="0063591D">
      <w:pPr>
        <w:pStyle w:val="ac"/>
        <w:spacing w:after="240" w:line="360" w:lineRule="auto"/>
        <w:ind w:firstLine="709"/>
        <w:jc w:val="both"/>
        <w:rPr>
          <w:rFonts w:ascii="Times New Roman" w:hAnsi="Times New Roman" w:cs="Times New Roman"/>
          <w:i/>
          <w:sz w:val="24"/>
          <w:szCs w:val="24"/>
          <w:lang w:val="en-US"/>
        </w:rPr>
      </w:pPr>
      <m:oMath>
        <m:r>
          <w:rPr>
            <w:rFonts w:ascii="Cambria Math" w:hAnsi="Cambria Math" w:cs="Times New Roman"/>
            <w:sz w:val="24"/>
            <w:szCs w:val="24"/>
          </w:rPr>
          <m:t>α</m:t>
        </m:r>
        <m:r>
          <w:rPr>
            <w:rFonts w:ascii="Cambria Math" w:hAnsi="Cambria Math" w:cs="Times New Roman"/>
            <w:sz w:val="24"/>
            <w:szCs w:val="24"/>
            <w:lang w:val="en-US"/>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n</m:t>
                </m:r>
              </m:sub>
            </m:sSub>
          </m:e>
        </m:d>
      </m:oMath>
      <w:r w:rsidRPr="00D971D2">
        <w:rPr>
          <w:rFonts w:ascii="Times New Roman" w:hAnsi="Times New Roman" w:cs="Times New Roman"/>
          <w:i/>
          <w:sz w:val="24"/>
          <w:szCs w:val="24"/>
          <w:lang w:val="en-US"/>
        </w:rPr>
        <w:t xml:space="preserve"> – </w:t>
      </w:r>
      <w:proofErr w:type="gramStart"/>
      <w:r w:rsidRPr="00D971D2">
        <w:rPr>
          <w:rFonts w:ascii="Times New Roman" w:hAnsi="Times New Roman" w:cs="Times New Roman"/>
          <w:sz w:val="24"/>
          <w:szCs w:val="24"/>
          <w:lang w:val="en-US"/>
        </w:rPr>
        <w:t>multi-index</w:t>
      </w:r>
      <w:proofErr w:type="gramEnd"/>
      <w:r w:rsidRPr="00D971D2">
        <w:rPr>
          <w:rFonts w:ascii="Times New Roman" w:hAnsi="Times New Roman" w:cs="Times New Roman"/>
          <w:sz w:val="24"/>
          <w:szCs w:val="24"/>
          <w:lang w:val="en-US"/>
        </w:rPr>
        <w:t>,</w:t>
      </w:r>
    </w:p>
    <w:p w:rsidR="00D971D2" w:rsidRPr="005E6292" w:rsidRDefault="00281A96" w:rsidP="00F6153D">
      <w:pPr>
        <w:pStyle w:val="ac"/>
        <w:spacing w:after="240" w:line="360" w:lineRule="auto"/>
        <w:ind w:firstLine="709"/>
        <w:jc w:val="center"/>
        <w:rPr>
          <w:rFonts w:ascii="Times New Roman" w:hAnsi="Times New Roman" w:cs="Times New Roman"/>
          <w:sz w:val="24"/>
          <w:szCs w:val="24"/>
          <w:lang w:val="en-US"/>
        </w:rPr>
      </w:pP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lang w:val="en-US"/>
              </w:rPr>
              <m:t>α</m:t>
            </m:r>
          </m:sup>
        </m:sSup>
        <m:r>
          <w:rPr>
            <w:rFonts w:ascii="Cambria Math" w:hAnsi="Cambria Math" w:cs="Times New Roman"/>
            <w:sz w:val="24"/>
            <w:szCs w:val="24"/>
            <w:lang w:val="en-US"/>
          </w:rPr>
          <m:t>=</m:t>
        </m:r>
        <m:d>
          <m:dPr>
            <m:begChr m:val="["/>
            <m:endChr m:val="]"/>
            <m:ctrlPr>
              <w:rPr>
                <w:rFonts w:ascii="Cambria Math" w:hAnsi="Cambria Math" w:cs="Times New Roman"/>
                <w:i/>
                <w:sz w:val="24"/>
                <w:szCs w:val="24"/>
                <w:lang w:val="kk-KZ"/>
              </w:rPr>
            </m:ctrlPr>
          </m:dPr>
          <m:e>
            <m:eqArr>
              <m:eqArrPr>
                <m:ctrlPr>
                  <w:rPr>
                    <w:rFonts w:ascii="Cambria Math" w:hAnsi="Cambria Math" w:cs="Times New Roman"/>
                    <w:i/>
                    <w:sz w:val="24"/>
                    <w:szCs w:val="24"/>
                    <w:lang w:val="kk-KZ"/>
                  </w:rPr>
                </m:ctrlPr>
              </m:eqArrPr>
              <m:e>
                <m:sSup>
                  <m:sSupPr>
                    <m:ctrlPr>
                      <w:rPr>
                        <w:rFonts w:ascii="Cambria Math" w:hAnsi="Cambria Math" w:cs="Times New Roman"/>
                        <w:i/>
                        <w:sz w:val="24"/>
                        <w:szCs w:val="24"/>
                        <w:lang w:val="kk-KZ"/>
                      </w:rPr>
                    </m:ctrlPr>
                  </m:sSupPr>
                  <m:e>
                    <m:r>
                      <w:rPr>
                        <w:rFonts w:ascii="Cambria Math" w:hAnsi="Cambria Math" w:cs="Times New Roman"/>
                        <w:sz w:val="24"/>
                        <w:szCs w:val="24"/>
                        <w:lang w:val="kk-KZ"/>
                      </w:rPr>
                      <m:t>D</m:t>
                    </m:r>
                  </m:e>
                  <m:sup>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1</m:t>
                        </m:r>
                      </m:sub>
                    </m:sSub>
                  </m:sup>
                </m:s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Y</m:t>
                    </m:r>
                  </m:e>
                </m:d>
              </m:e>
              <m:e>
                <m:r>
                  <w:rPr>
                    <w:rFonts w:ascii="Cambria Math" w:hAnsi="Cambria Math" w:cs="Times New Roman"/>
                    <w:sz w:val="24"/>
                    <w:szCs w:val="24"/>
                    <w:lang w:val="kk-KZ"/>
                  </w:rPr>
                  <m:t>…</m:t>
                </m:r>
                <m:ctrlPr>
                  <w:rPr>
                    <w:rFonts w:ascii="Cambria Math" w:eastAsia="Cambria Math" w:hAnsi="Cambria Math" w:cs="Times New Roman"/>
                    <w:i/>
                    <w:sz w:val="24"/>
                    <w:szCs w:val="24"/>
                    <w:lang w:val="kk-KZ"/>
                  </w:rPr>
                </m:ctrlPr>
              </m:e>
              <m:e>
                <m:sSup>
                  <m:sSupPr>
                    <m:ctrlPr>
                      <w:rPr>
                        <w:rFonts w:ascii="Cambria Math" w:eastAsia="Cambria Math" w:hAnsi="Cambria Math" w:cs="Times New Roman"/>
                        <w:i/>
                        <w:sz w:val="24"/>
                        <w:szCs w:val="24"/>
                        <w:lang w:val="kk-KZ"/>
                      </w:rPr>
                    </m:ctrlPr>
                  </m:sSupPr>
                  <m:e>
                    <m:r>
                      <w:rPr>
                        <w:rFonts w:ascii="Cambria Math" w:eastAsia="Cambria Math" w:hAnsi="Cambria Math" w:cs="Times New Roman"/>
                        <w:sz w:val="24"/>
                        <w:szCs w:val="24"/>
                        <w:lang w:val="kk-KZ"/>
                      </w:rPr>
                      <m:t>D</m:t>
                    </m:r>
                  </m:e>
                  <m:sup>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j</m:t>
                        </m:r>
                        <m:r>
                          <w:rPr>
                            <w:rFonts w:ascii="Cambria Math" w:hAnsi="Cambria Math" w:cs="Times New Roman"/>
                            <w:sz w:val="24"/>
                            <w:szCs w:val="24"/>
                            <w:lang w:val="en-US"/>
                          </w:rPr>
                          <m:t>-1</m:t>
                        </m:r>
                      </m:sub>
                    </m:sSub>
                  </m:sup>
                </m:sSup>
                <m:sSub>
                  <m:sSubPr>
                    <m:ctrlPr>
                      <w:rPr>
                        <w:rFonts w:ascii="Cambria Math" w:eastAsia="Cambria Math" w:hAnsi="Cambria Math" w:cs="Times New Roman"/>
                        <w:i/>
                        <w:sz w:val="24"/>
                        <w:szCs w:val="24"/>
                        <w:lang w:val="kk-KZ"/>
                      </w:rPr>
                    </m:ctrlPr>
                  </m:sSubPr>
                  <m:e>
                    <m:r>
                      <w:rPr>
                        <w:rFonts w:ascii="Cambria Math" w:eastAsia="Cambria Math" w:hAnsi="Cambria Math" w:cs="Times New Roman"/>
                        <w:sz w:val="24"/>
                        <w:szCs w:val="24"/>
                        <w:lang w:val="kk-KZ"/>
                      </w:rPr>
                      <m:t>U</m:t>
                    </m:r>
                  </m:e>
                  <m:sub>
                    <m:r>
                      <w:rPr>
                        <w:rFonts w:ascii="Cambria Math" w:eastAsia="Cambria Math" w:hAnsi="Cambria Math" w:cs="Times New Roman"/>
                        <w:sz w:val="24"/>
                        <w:szCs w:val="24"/>
                        <w:lang w:val="kk-KZ"/>
                      </w:rPr>
                      <m:t>j-1</m:t>
                    </m:r>
                  </m:sub>
                </m:sSub>
                <m:d>
                  <m:dPr>
                    <m:ctrlPr>
                      <w:rPr>
                        <w:rFonts w:ascii="Cambria Math" w:eastAsia="Cambria Math" w:hAnsi="Cambria Math" w:cs="Times New Roman"/>
                        <w:i/>
                        <w:sz w:val="24"/>
                        <w:szCs w:val="24"/>
                        <w:lang w:val="kk-KZ"/>
                      </w:rPr>
                    </m:ctrlPr>
                  </m:dPr>
                  <m:e>
                    <m:r>
                      <w:rPr>
                        <w:rFonts w:ascii="Cambria Math" w:eastAsia="Cambria Math" w:hAnsi="Cambria Math" w:cs="Times New Roman"/>
                        <w:sz w:val="24"/>
                        <w:szCs w:val="24"/>
                        <w:lang w:val="kk-KZ"/>
                      </w:rPr>
                      <m:t>Y</m:t>
                    </m:r>
                  </m:e>
                </m:d>
                <m:ctrlPr>
                  <w:rPr>
                    <w:rFonts w:ascii="Cambria Math" w:eastAsia="Cambria Math" w:hAnsi="Cambria Math" w:cs="Times New Roman"/>
                    <w:i/>
                    <w:sz w:val="24"/>
                    <w:szCs w:val="24"/>
                    <w:lang w:val="kk-KZ"/>
                  </w:rPr>
                </m:ctrlPr>
              </m:e>
              <m:e>
                <m:sSup>
                  <m:sSupPr>
                    <m:ctrlPr>
                      <w:rPr>
                        <w:rFonts w:ascii="Cambria Math" w:eastAsia="Cambria Math" w:hAnsi="Cambria Math" w:cs="Times New Roman"/>
                        <w:i/>
                        <w:sz w:val="24"/>
                        <w:szCs w:val="24"/>
                        <w:lang w:val="kk-KZ"/>
                      </w:rPr>
                    </m:ctrlPr>
                  </m:sSupPr>
                  <m:e>
                    <m:r>
                      <w:rPr>
                        <w:rFonts w:ascii="Cambria Math" w:eastAsia="Cambria Math" w:hAnsi="Cambria Math" w:cs="Times New Roman"/>
                        <w:sz w:val="24"/>
                        <w:szCs w:val="24"/>
                        <w:lang w:val="kk-KZ"/>
                      </w:rPr>
                      <m:t>D</m:t>
                    </m:r>
                  </m:e>
                  <m:sup>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j</m:t>
                        </m:r>
                      </m:sub>
                    </m:sSub>
                  </m:sup>
                </m:sSup>
                <m:sSub>
                  <m:sSubPr>
                    <m:ctrlPr>
                      <w:rPr>
                        <w:rFonts w:ascii="Cambria Math" w:eastAsia="Cambria Math" w:hAnsi="Cambria Math" w:cs="Times New Roman"/>
                        <w:i/>
                        <w:sz w:val="24"/>
                        <w:szCs w:val="24"/>
                        <w:lang w:val="kk-KZ"/>
                      </w:rPr>
                    </m:ctrlPr>
                  </m:sSubPr>
                  <m:e>
                    <m:r>
                      <w:rPr>
                        <w:rFonts w:ascii="Cambria Math" w:eastAsia="Cambria Math" w:hAnsi="Cambria Math" w:cs="Times New Roman"/>
                        <w:sz w:val="24"/>
                        <w:szCs w:val="24"/>
                        <w:lang w:val="kk-KZ"/>
                      </w:rPr>
                      <m:t>U</m:t>
                    </m:r>
                  </m:e>
                  <m:sub>
                    <m:r>
                      <w:rPr>
                        <w:rFonts w:ascii="Cambria Math" w:eastAsia="Cambria Math" w:hAnsi="Cambria Math" w:cs="Times New Roman"/>
                        <w:sz w:val="24"/>
                        <w:szCs w:val="24"/>
                        <w:lang w:val="kk-KZ"/>
                      </w:rPr>
                      <m:t>j</m:t>
                    </m:r>
                  </m:sub>
                </m:sSub>
                <m:d>
                  <m:dPr>
                    <m:ctrlPr>
                      <w:rPr>
                        <w:rFonts w:ascii="Cambria Math" w:eastAsia="Cambria Math" w:hAnsi="Cambria Math" w:cs="Times New Roman"/>
                        <w:i/>
                        <w:sz w:val="24"/>
                        <w:szCs w:val="24"/>
                        <w:lang w:val="kk-KZ"/>
                      </w:rPr>
                    </m:ctrlPr>
                  </m:dPr>
                  <m:e>
                    <m:r>
                      <w:rPr>
                        <w:rFonts w:ascii="Cambria Math" w:eastAsia="Cambria Math" w:hAnsi="Cambria Math" w:cs="Times New Roman"/>
                        <w:sz w:val="24"/>
                        <w:szCs w:val="24"/>
                        <w:lang w:val="kk-KZ"/>
                      </w:rPr>
                      <m:t>Y</m:t>
                    </m:r>
                  </m:e>
                </m:d>
                <m:ctrlPr>
                  <w:rPr>
                    <w:rFonts w:ascii="Cambria Math" w:eastAsia="Cambria Math" w:hAnsi="Cambria Math" w:cs="Times New Roman"/>
                    <w:i/>
                    <w:sz w:val="24"/>
                    <w:szCs w:val="24"/>
                    <w:lang w:val="kk-KZ"/>
                  </w:rPr>
                </m:ctrlPr>
              </m:e>
              <m:e>
                <m:sSup>
                  <m:sSupPr>
                    <m:ctrlPr>
                      <w:rPr>
                        <w:rFonts w:ascii="Cambria Math" w:eastAsia="Cambria Math" w:hAnsi="Cambria Math" w:cs="Times New Roman"/>
                        <w:i/>
                        <w:sz w:val="24"/>
                        <w:szCs w:val="24"/>
                        <w:lang w:val="kk-KZ"/>
                      </w:rPr>
                    </m:ctrlPr>
                  </m:sSupPr>
                  <m:e>
                    <m:r>
                      <w:rPr>
                        <w:rFonts w:ascii="Cambria Math" w:eastAsia="Cambria Math" w:hAnsi="Cambria Math" w:cs="Times New Roman"/>
                        <w:sz w:val="24"/>
                        <w:szCs w:val="24"/>
                        <w:lang w:val="kk-KZ"/>
                      </w:rPr>
                      <m:t>D</m:t>
                    </m:r>
                  </m:e>
                  <m:sup>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j</m:t>
                        </m:r>
                        <m:r>
                          <w:rPr>
                            <w:rFonts w:ascii="Cambria Math" w:hAnsi="Cambria Math" w:cs="Times New Roman"/>
                            <w:sz w:val="24"/>
                            <w:szCs w:val="24"/>
                            <w:lang w:val="en-US"/>
                          </w:rPr>
                          <m:t>+1</m:t>
                        </m:r>
                      </m:sub>
                    </m:sSub>
                  </m:sup>
                </m:sSup>
                <m:sSub>
                  <m:sSubPr>
                    <m:ctrlPr>
                      <w:rPr>
                        <w:rFonts w:ascii="Cambria Math" w:eastAsia="Cambria Math" w:hAnsi="Cambria Math" w:cs="Times New Roman"/>
                        <w:i/>
                        <w:sz w:val="24"/>
                        <w:szCs w:val="24"/>
                        <w:lang w:val="kk-KZ"/>
                      </w:rPr>
                    </m:ctrlPr>
                  </m:sSubPr>
                  <m:e>
                    <m:r>
                      <w:rPr>
                        <w:rFonts w:ascii="Cambria Math" w:eastAsia="Cambria Math" w:hAnsi="Cambria Math" w:cs="Times New Roman"/>
                        <w:sz w:val="24"/>
                        <w:szCs w:val="24"/>
                        <w:lang w:val="kk-KZ"/>
                      </w:rPr>
                      <m:t>U</m:t>
                    </m:r>
                  </m:e>
                  <m:sub>
                    <m:r>
                      <w:rPr>
                        <w:rFonts w:ascii="Cambria Math" w:eastAsia="Cambria Math" w:hAnsi="Cambria Math" w:cs="Times New Roman"/>
                        <w:sz w:val="24"/>
                        <w:szCs w:val="24"/>
                        <w:lang w:val="kk-KZ"/>
                      </w:rPr>
                      <m:t>j+1</m:t>
                    </m:r>
                  </m:sub>
                </m:sSub>
                <m:d>
                  <m:dPr>
                    <m:ctrlPr>
                      <w:rPr>
                        <w:rFonts w:ascii="Cambria Math" w:eastAsia="Cambria Math" w:hAnsi="Cambria Math" w:cs="Times New Roman"/>
                        <w:i/>
                        <w:sz w:val="24"/>
                        <w:szCs w:val="24"/>
                        <w:lang w:val="kk-KZ"/>
                      </w:rPr>
                    </m:ctrlPr>
                  </m:dPr>
                  <m:e>
                    <m:r>
                      <w:rPr>
                        <w:rFonts w:ascii="Cambria Math" w:eastAsia="Cambria Math" w:hAnsi="Cambria Math" w:cs="Times New Roman"/>
                        <w:sz w:val="24"/>
                        <w:szCs w:val="24"/>
                        <w:lang w:val="kk-KZ"/>
                      </w:rPr>
                      <m:t>Y</m:t>
                    </m:r>
                  </m:e>
                </m:d>
                <m:ctrlPr>
                  <w:rPr>
                    <w:rFonts w:ascii="Cambria Math" w:eastAsia="Cambria Math" w:hAnsi="Cambria Math" w:cs="Times New Roman"/>
                    <w:i/>
                    <w:sz w:val="24"/>
                    <w:szCs w:val="24"/>
                    <w:lang w:val="kk-KZ"/>
                  </w:rPr>
                </m:ctrlPr>
              </m:e>
              <m:e>
                <m:r>
                  <w:rPr>
                    <w:rFonts w:ascii="Cambria Math" w:eastAsia="Cambria Math" w:hAnsi="Cambria Math" w:cs="Times New Roman"/>
                    <w:sz w:val="24"/>
                    <w:szCs w:val="24"/>
                    <w:lang w:val="kk-KZ"/>
                  </w:rPr>
                  <m:t>…</m:t>
                </m:r>
                <m:ctrlPr>
                  <w:rPr>
                    <w:rFonts w:ascii="Cambria Math" w:eastAsia="Cambria Math" w:hAnsi="Cambria Math" w:cs="Times New Roman"/>
                    <w:i/>
                    <w:sz w:val="24"/>
                    <w:szCs w:val="24"/>
                    <w:lang w:val="kk-KZ"/>
                  </w:rPr>
                </m:ctrlPr>
              </m:e>
              <m:e>
                <m:sSup>
                  <m:sSupPr>
                    <m:ctrlPr>
                      <w:rPr>
                        <w:rFonts w:ascii="Cambria Math" w:eastAsia="Cambria Math" w:hAnsi="Cambria Math" w:cs="Times New Roman"/>
                        <w:i/>
                        <w:sz w:val="24"/>
                        <w:szCs w:val="24"/>
                        <w:lang w:val="kk-KZ"/>
                      </w:rPr>
                    </m:ctrlPr>
                  </m:sSupPr>
                  <m:e>
                    <m:r>
                      <w:rPr>
                        <w:rFonts w:ascii="Cambria Math" w:eastAsia="Cambria Math" w:hAnsi="Cambria Math" w:cs="Times New Roman"/>
                        <w:sz w:val="24"/>
                        <w:szCs w:val="24"/>
                        <w:lang w:val="kk-KZ"/>
                      </w:rPr>
                      <m:t>D</m:t>
                    </m:r>
                  </m:e>
                  <m:sup>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n</m:t>
                        </m:r>
                      </m:sub>
                    </m:sSub>
                  </m:sup>
                </m:s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n</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Y</m:t>
                    </m:r>
                  </m:e>
                </m:d>
              </m:e>
            </m:eqArr>
          </m:e>
        </m:d>
        <m:r>
          <w:rPr>
            <w:rFonts w:ascii="Cambria Math" w:hAnsi="Cambria Math" w:cs="Times New Roman"/>
            <w:sz w:val="24"/>
            <w:szCs w:val="24"/>
            <w:lang w:val="kk-KZ"/>
          </w:rPr>
          <m:t xml:space="preserve">  </m:t>
        </m:r>
      </m:oMath>
      <w:r w:rsidR="00D971D2">
        <w:rPr>
          <w:rFonts w:ascii="Times New Roman" w:hAnsi="Times New Roman" w:cs="Times New Roman"/>
          <w:i/>
          <w:sz w:val="24"/>
          <w:szCs w:val="24"/>
          <w:lang w:val="kk-KZ"/>
        </w:rPr>
        <w:t xml:space="preserve"> </w:t>
      </w:r>
      <w:proofErr w:type="gramStart"/>
      <w:r w:rsidR="00723A69">
        <w:rPr>
          <w:rFonts w:ascii="Times New Roman" w:hAnsi="Times New Roman" w:cs="Times New Roman"/>
          <w:sz w:val="24"/>
          <w:szCs w:val="24"/>
          <w:lang w:val="en-US"/>
        </w:rPr>
        <w:t>is</w:t>
      </w:r>
      <w:proofErr w:type="gramEnd"/>
      <w:r w:rsidR="00723A69">
        <w:rPr>
          <w:rFonts w:ascii="Times New Roman" w:hAnsi="Times New Roman" w:cs="Times New Roman"/>
          <w:sz w:val="24"/>
          <w:szCs w:val="24"/>
          <w:lang w:val="en-US"/>
        </w:rPr>
        <w:t xml:space="preserve"> a</w:t>
      </w:r>
      <w:r w:rsidR="00D971D2">
        <w:rPr>
          <w:rFonts w:ascii="Times New Roman" w:hAnsi="Times New Roman" w:cs="Times New Roman"/>
          <w:i/>
          <w:sz w:val="24"/>
          <w:szCs w:val="24"/>
          <w:lang w:val="kk-KZ"/>
        </w:rPr>
        <w:t xml:space="preserve"> </w:t>
      </w:r>
      <w:r w:rsidR="00D971D2" w:rsidRPr="00D971D2">
        <w:rPr>
          <w:rFonts w:ascii="Times New Roman" w:hAnsi="Times New Roman" w:cs="Times New Roman"/>
          <w:sz w:val="24"/>
          <w:szCs w:val="24"/>
          <w:lang w:val="kk-KZ"/>
        </w:rPr>
        <w:t>matrix</w:t>
      </w:r>
      <w:r w:rsidR="00D971D2" w:rsidRPr="00D971D2">
        <w:rPr>
          <w:rFonts w:ascii="Times New Roman" w:hAnsi="Times New Roman" w:cs="Times New Roman"/>
          <w:sz w:val="24"/>
          <w:szCs w:val="24"/>
          <w:lang w:val="en-US"/>
        </w:rPr>
        <w:t>,</w:t>
      </w:r>
    </w:p>
    <w:p w:rsidR="00D971D2" w:rsidRDefault="00281A96" w:rsidP="0063591D">
      <w:pPr>
        <w:pStyle w:val="ac"/>
        <w:spacing w:after="240" w:line="360" w:lineRule="auto"/>
        <w:ind w:firstLine="709"/>
        <w:jc w:val="both"/>
        <w:rPr>
          <w:rFonts w:ascii="Times New Roman" w:hAnsi="Times New Roman" w:cs="Times New Roman"/>
          <w:sz w:val="24"/>
          <w:szCs w:val="24"/>
          <w:lang w:val="en-US"/>
        </w:rPr>
      </w:pP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A</m:t>
            </m:r>
          </m:e>
          <m:sub>
            <m:r>
              <w:rPr>
                <w:rFonts w:ascii="Cambria Math" w:hAnsi="Cambria Math" w:cs="Times New Roman"/>
                <w:sz w:val="24"/>
                <w:szCs w:val="24"/>
              </w:rPr>
              <m:t>jγ</m:t>
            </m:r>
          </m:sub>
          <m:sup>
            <m:r>
              <w:rPr>
                <w:rFonts w:ascii="Cambria Math" w:hAnsi="Cambria Math" w:cs="Times New Roman"/>
                <w:sz w:val="24"/>
                <w:szCs w:val="24"/>
                <w:lang w:val="en-US"/>
              </w:rPr>
              <m:t>α</m:t>
            </m:r>
          </m:sup>
        </m:sSubSup>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e>
        </m:d>
      </m:oMath>
      <w:r w:rsidR="00D971D2" w:rsidRPr="00D971D2">
        <w:rPr>
          <w:rFonts w:ascii="Times New Roman" w:hAnsi="Times New Roman" w:cs="Times New Roman"/>
          <w:i/>
          <w:sz w:val="24"/>
          <w:szCs w:val="24"/>
          <w:lang w:val="en-US"/>
        </w:rPr>
        <w:t xml:space="preserve">- </w:t>
      </w:r>
      <w:proofErr w:type="gramStart"/>
      <w:r w:rsidR="00D971D2" w:rsidRPr="00D971D2">
        <w:rPr>
          <w:rFonts w:ascii="Times New Roman" w:hAnsi="Times New Roman" w:cs="Times New Roman"/>
          <w:sz w:val="24"/>
          <w:szCs w:val="24"/>
          <w:lang w:val="en-US"/>
        </w:rPr>
        <w:t>algebraic</w:t>
      </w:r>
      <w:proofErr w:type="gramEnd"/>
      <w:r w:rsidR="00D971D2" w:rsidRPr="00D971D2">
        <w:rPr>
          <w:rFonts w:ascii="Times New Roman" w:hAnsi="Times New Roman" w:cs="Times New Roman"/>
          <w:sz w:val="24"/>
          <w:szCs w:val="24"/>
          <w:lang w:val="en-US"/>
        </w:rPr>
        <w:t xml:space="preserve"> complement of an element </w:t>
      </w:r>
      <w:r w:rsidR="00723A69">
        <w:rPr>
          <w:rFonts w:ascii="Times New Roman" w:hAnsi="Times New Roman" w:cs="Times New Roman"/>
          <w:sz w:val="24"/>
          <w:szCs w:val="24"/>
          <w:lang w:val="en-US"/>
        </w:rPr>
        <w:t>of the</w:t>
      </w:r>
      <w:r w:rsidR="00D971D2" w:rsidRPr="00D971D2">
        <w:rPr>
          <w:rFonts w:ascii="Times New Roman" w:hAnsi="Times New Roman" w:cs="Times New Roman"/>
          <w:sz w:val="24"/>
          <w:szCs w:val="24"/>
          <w:lang w:val="en-US"/>
        </w:rPr>
        <w:t xml:space="preserve"> number</w:t>
      </w:r>
      <w:r w:rsidR="00D971D2">
        <w:rPr>
          <w:rFonts w:ascii="Times New Roman" w:hAnsi="Times New Roman" w:cs="Times New Roman"/>
          <w:sz w:val="24"/>
          <w:szCs w:val="24"/>
          <w:lang w:val="en-US"/>
        </w:rPr>
        <w:t xml:space="preserve"> </w:t>
      </w:r>
      <m:oMath>
        <m:r>
          <w:rPr>
            <w:rFonts w:ascii="Cambria Math" w:hAnsi="Cambria Math" w:cs="Times New Roman"/>
            <w:sz w:val="24"/>
            <w:szCs w:val="24"/>
            <w:lang w:val="en-US"/>
          </w:rPr>
          <m:t>(</m:t>
        </m:r>
        <m:r>
          <w:rPr>
            <w:rFonts w:ascii="Cambria Math" w:hAnsi="Cambria Math" w:cs="Times New Roman"/>
            <w:sz w:val="24"/>
            <w:szCs w:val="24"/>
          </w:rPr>
          <m:t>j</m:t>
        </m:r>
        <m:r>
          <w:rPr>
            <w:rFonts w:ascii="Cambria Math" w:hAnsi="Cambria Math" w:cs="Times New Roman"/>
            <w:sz w:val="24"/>
            <w:szCs w:val="24"/>
            <w:lang w:val="en-US"/>
          </w:rPr>
          <m:t>,</m:t>
        </m:r>
        <m:r>
          <w:rPr>
            <w:rFonts w:ascii="Cambria Math" w:hAnsi="Cambria Math" w:cs="Times New Roman"/>
            <w:sz w:val="24"/>
            <w:szCs w:val="24"/>
          </w:rPr>
          <m:t>γ</m:t>
        </m:r>
        <m:r>
          <w:rPr>
            <w:rFonts w:ascii="Cambria Math" w:hAnsi="Cambria Math" w:cs="Times New Roman"/>
            <w:sz w:val="24"/>
            <w:szCs w:val="24"/>
            <w:lang w:val="en-US"/>
          </w:rPr>
          <m:t>)</m:t>
        </m:r>
      </m:oMath>
      <w:r w:rsidR="00D971D2" w:rsidRPr="00D971D2">
        <w:rPr>
          <w:rFonts w:ascii="Times New Roman" w:hAnsi="Times New Roman" w:cs="Times New Roman"/>
          <w:sz w:val="24"/>
          <w:szCs w:val="24"/>
          <w:lang w:val="en-US"/>
        </w:rPr>
        <w:t>.</w:t>
      </w:r>
    </w:p>
    <w:p w:rsidR="00F93778" w:rsidRPr="001D6731" w:rsidRDefault="00723A69" w:rsidP="0063591D">
      <w:pPr>
        <w:pStyle w:val="ac"/>
        <w:spacing w:after="24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By</w:t>
      </w:r>
      <w:r w:rsidR="00F93778" w:rsidRPr="00F93778">
        <w:rPr>
          <w:rFonts w:ascii="Times New Roman" w:hAnsi="Times New Roman" w:cs="Times New Roman"/>
          <w:sz w:val="24"/>
          <w:szCs w:val="24"/>
          <w:lang w:val="en-US"/>
        </w:rPr>
        <w:t xml:space="preserve"> Proposition 2), there exists a greatest natural number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oMath>
      <w:r w:rsidR="00F93778">
        <w:rPr>
          <w:rFonts w:ascii="Times New Roman" w:hAnsi="Times New Roman" w:cs="Times New Roman"/>
          <w:sz w:val="24"/>
          <w:szCs w:val="24"/>
          <w:lang w:val="en-US"/>
        </w:rPr>
        <w:t xml:space="preserve"> </w:t>
      </w:r>
      <w:r w:rsidR="00F93778" w:rsidRPr="00F93778">
        <w:rPr>
          <w:rFonts w:ascii="Times New Roman" w:hAnsi="Times New Roman" w:cs="Times New Roman"/>
          <w:sz w:val="24"/>
          <w:szCs w:val="24"/>
          <w:lang w:val="en-US"/>
        </w:rPr>
        <w:t xml:space="preserve">and a nonempty set </w:t>
      </w: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lang w:val="en-US"/>
              </w:rPr>
              <m:t>1</m:t>
            </m:r>
          </m:sub>
        </m:sSub>
        <m:r>
          <w:rPr>
            <w:rFonts w:ascii="Cambria Math" w:hAnsi="Cambria Math" w:cs="Times New Roman"/>
            <w:sz w:val="24"/>
            <w:szCs w:val="24"/>
            <w:lang w:val="en-US"/>
          </w:rPr>
          <m:t>⊆</m:t>
        </m:r>
        <m:d>
          <m:dPr>
            <m:begChr m:val="{"/>
            <m:endChr m:val="}"/>
            <m:ctrlPr>
              <w:rPr>
                <w:rFonts w:ascii="Cambria Math" w:hAnsi="Cambria Math" w:cs="Times New Roman"/>
                <w:i/>
                <w:sz w:val="24"/>
                <w:szCs w:val="24"/>
              </w:rPr>
            </m:ctrlPr>
          </m:dPr>
          <m:e>
            <m:r>
              <w:rPr>
                <w:rFonts w:ascii="Cambria Math" w:hAnsi="Cambria Math" w:cs="Times New Roman"/>
                <w:sz w:val="24"/>
                <w:szCs w:val="24"/>
                <w:lang w:val="en-US"/>
              </w:rPr>
              <m:t>1,2,…,</m:t>
            </m:r>
            <m:r>
              <w:rPr>
                <w:rFonts w:ascii="Cambria Math" w:hAnsi="Cambria Math" w:cs="Times New Roman"/>
                <w:sz w:val="24"/>
                <w:szCs w:val="24"/>
              </w:rPr>
              <m:t>n</m:t>
            </m:r>
          </m:e>
        </m:d>
      </m:oMath>
      <w:r w:rsidR="00F93778">
        <w:rPr>
          <w:rFonts w:ascii="Times New Roman" w:hAnsi="Times New Roman" w:cs="Times New Roman"/>
          <w:sz w:val="24"/>
          <w:szCs w:val="24"/>
          <w:lang w:val="en-US"/>
        </w:rPr>
        <w:t xml:space="preserve"> </w:t>
      </w:r>
      <w:r w:rsidR="00F93778" w:rsidRPr="00F93778">
        <w:rPr>
          <w:rFonts w:ascii="Times New Roman" w:hAnsi="Times New Roman" w:cs="Times New Roman"/>
          <w:sz w:val="24"/>
          <w:szCs w:val="24"/>
          <w:lang w:val="en-US"/>
        </w:rPr>
        <w:t>such that</w:t>
      </w:r>
    </w:p>
    <w:p w:rsidR="00F93778" w:rsidRPr="00DC5689" w:rsidRDefault="00281A96" w:rsidP="0063591D">
      <w:pPr>
        <w:pStyle w:val="ac"/>
        <w:spacing w:after="240" w:line="360" w:lineRule="auto"/>
        <w:ind w:firstLine="709"/>
        <w:jc w:val="both"/>
        <w:rPr>
          <w:rFonts w:ascii="Times New Roman" w:hAnsi="Times New Roman" w:cs="Times New Roman"/>
          <w:sz w:val="24"/>
          <w:szCs w:val="24"/>
          <w:lang w:val="en-US"/>
        </w:rPr>
      </w:pPr>
      <m:oMathPara>
        <m:oMath>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+1</m:t>
              </m:r>
            </m:e>
          </m:d>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+1</m:t>
                  </m:r>
                </m:sup>
              </m:sSup>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lang w:val="en-US"/>
            </w:rPr>
            <m:t>,</m:t>
          </m:r>
        </m:oMath>
      </m:oMathPara>
    </w:p>
    <w:p w:rsidR="00F93778" w:rsidRPr="005E6292" w:rsidRDefault="00F93778" w:rsidP="0063591D">
      <w:pPr>
        <w:pStyle w:val="ac"/>
        <w:spacing w:after="240" w:line="360" w:lineRule="auto"/>
        <w:ind w:firstLine="709"/>
        <w:jc w:val="both"/>
        <w:rPr>
          <w:rFonts w:ascii="Times New Roman" w:hAnsi="Times New Roman" w:cs="Times New Roman"/>
          <w:i/>
          <w:sz w:val="24"/>
          <w:szCs w:val="24"/>
          <w:lang w:val="en-US"/>
        </w:rPr>
      </w:pPr>
      <m:oMathPara>
        <m:oMath>
          <m:r>
            <w:rPr>
              <w:rFonts w:ascii="Cambria Math" w:hAnsi="Cambria Math" w:cs="Times New Roman"/>
              <w:sz w:val="24"/>
              <w:szCs w:val="24"/>
              <w:lang w:val="en-US"/>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+1</m:t>
              </m:r>
            </m:e>
          </m:d>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-1</m:t>
              </m:r>
            </m:e>
          </m:d>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-1</m:t>
                  </m:r>
                </m:sup>
              </m:sSup>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oMath>
      </m:oMathPara>
    </w:p>
    <w:p w:rsidR="00F93778" w:rsidRPr="001D6731" w:rsidRDefault="00F93778" w:rsidP="0063591D">
      <w:pPr>
        <w:pStyle w:val="ac"/>
        <w:spacing w:after="240" w:line="360" w:lineRule="auto"/>
        <w:jc w:val="both"/>
        <w:rPr>
          <w:rFonts w:ascii="Times New Roman" w:hAnsi="Times New Roman" w:cs="Times New Roman"/>
          <w:sz w:val="24"/>
          <w:szCs w:val="24"/>
          <w:lang w:val="en-US"/>
        </w:rPr>
      </w:pPr>
      <w:proofErr w:type="gramStart"/>
      <w:r w:rsidRPr="00F93778">
        <w:rPr>
          <w:rFonts w:ascii="Times New Roman" w:hAnsi="Times New Roman" w:cs="Times New Roman"/>
          <w:sz w:val="24"/>
          <w:szCs w:val="24"/>
          <w:lang w:val="en-US"/>
        </w:rPr>
        <w:t>for</w:t>
      </w:r>
      <w:proofErr w:type="gramEnd"/>
      <w:r w:rsidRPr="00F93778">
        <w:rPr>
          <w:rFonts w:ascii="Times New Roman" w:hAnsi="Times New Roman" w:cs="Times New Roman"/>
          <w:sz w:val="24"/>
          <w:szCs w:val="24"/>
          <w:lang w:val="en-US"/>
        </w:rPr>
        <w:t xml:space="preserve"> each </w:t>
      </w:r>
      <m:oMath>
        <m:r>
          <w:rPr>
            <w:rFonts w:ascii="Cambria Math" w:hAnsi="Cambria Math" w:cs="Times New Roman"/>
            <w:sz w:val="24"/>
            <w:szCs w:val="24"/>
            <w:lang w:val="kk-KZ"/>
          </w:rPr>
          <m:t>j∈</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lang w:val="en-US"/>
              </w:rPr>
              <m:t>1</m:t>
            </m:r>
          </m:sub>
        </m:sSub>
      </m:oMath>
      <w:r>
        <w:rPr>
          <w:rFonts w:ascii="Times New Roman" w:hAnsi="Times New Roman" w:cs="Times New Roman"/>
          <w:sz w:val="24"/>
          <w:szCs w:val="24"/>
          <w:lang w:val="en-US"/>
        </w:rPr>
        <w:t xml:space="preserve"> </w:t>
      </w:r>
      <w:r w:rsidRPr="00F93778">
        <w:rPr>
          <w:rFonts w:ascii="Times New Roman" w:hAnsi="Times New Roman" w:cs="Times New Roman"/>
          <w:sz w:val="24"/>
          <w:szCs w:val="24"/>
          <w:lang w:val="en-US"/>
        </w:rPr>
        <w:t xml:space="preserve">forms a chain of </w:t>
      </w:r>
      <w:proofErr w:type="spellStart"/>
      <w:r w:rsidRPr="00F93778">
        <w:rPr>
          <w:rFonts w:ascii="Times New Roman" w:hAnsi="Times New Roman" w:cs="Times New Roman"/>
          <w:sz w:val="24"/>
          <w:szCs w:val="24"/>
          <w:lang w:val="en-US"/>
        </w:rPr>
        <w:t>eigenfunctions</w:t>
      </w:r>
      <w:proofErr w:type="spellEnd"/>
      <w:r w:rsidRPr="00F93778">
        <w:rPr>
          <w:rFonts w:ascii="Times New Roman" w:hAnsi="Times New Roman" w:cs="Times New Roman"/>
          <w:sz w:val="24"/>
          <w:szCs w:val="24"/>
          <w:lang w:val="en-US"/>
        </w:rPr>
        <w:t xml:space="preserve"> and associated functions of the operator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lang w:val="en-US"/>
              </w:rPr>
              <m:t>0</m:t>
            </m:r>
          </m:sub>
        </m:sSub>
      </m:oMath>
      <w:r w:rsidRPr="00F93778">
        <w:rPr>
          <w:rFonts w:ascii="Times New Roman" w:hAnsi="Times New Roman" w:cs="Times New Roman"/>
          <w:sz w:val="24"/>
          <w:szCs w:val="24"/>
          <w:lang w:val="en-US"/>
        </w:rPr>
        <w:t xml:space="preserve">, corresponding to the eigenvalue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lang w:val="en-US"/>
              </w:rPr>
              <m:t>0</m:t>
            </m:r>
          </m:sub>
        </m:sSub>
      </m:oMath>
      <w:r w:rsidRPr="00F93778">
        <w:rPr>
          <w:rFonts w:ascii="Times New Roman" w:hAnsi="Times New Roman" w:cs="Times New Roman"/>
          <w:sz w:val="24"/>
          <w:szCs w:val="24"/>
          <w:lang w:val="en-US"/>
        </w:rPr>
        <w:t xml:space="preserve">. Moreover, among the eigenfunctions </w:t>
      </w:r>
      <m:oMath>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lang w:val="en-US"/>
                  </w:rPr>
                  <m:t>1</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lang w:val="en-US"/>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e>
        </m:d>
        <m:r>
          <w:rPr>
            <w:rFonts w:ascii="Cambria Math" w:hAnsi="Cambria Math" w:cs="Times New Roman"/>
            <w:sz w:val="24"/>
            <w:szCs w:val="24"/>
            <w:lang w:val="en-US"/>
          </w:rPr>
          <m:t xml:space="preserve">, </m:t>
        </m:r>
        <m:r>
          <w:rPr>
            <w:rFonts w:ascii="Cambria Math" w:hAnsi="Cambria Math" w:cs="Times New Roman"/>
            <w:sz w:val="24"/>
            <w:szCs w:val="24"/>
            <w:lang w:val="kk-KZ"/>
          </w:rPr>
          <m:t>j∈</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lang w:val="en-US"/>
              </w:rPr>
              <m:t>1</m:t>
            </m:r>
          </m:sub>
        </m:sSub>
      </m:oMath>
      <w:r w:rsidRPr="00F93778">
        <w:rPr>
          <w:rFonts w:ascii="Times New Roman" w:hAnsi="Times New Roman" w:cs="Times New Roman"/>
          <w:sz w:val="24"/>
          <w:szCs w:val="24"/>
          <w:lang w:val="en-US"/>
        </w:rPr>
        <w:t xml:space="preserve"> can be linearly dependent. Therefore, let us select the maximum possible set of indices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lang w:val="en-US"/>
              </w:rPr>
              <m:t>1</m:t>
            </m:r>
          </m:sub>
        </m:sSub>
      </m:oMath>
      <w:r>
        <w:rPr>
          <w:rFonts w:ascii="Times New Roman" w:hAnsi="Times New Roman" w:cs="Times New Roman"/>
          <w:sz w:val="24"/>
          <w:szCs w:val="24"/>
          <w:lang w:val="en-US"/>
        </w:rPr>
        <w:t xml:space="preserve"> </w:t>
      </w:r>
      <w:r w:rsidRPr="00F93778">
        <w:rPr>
          <w:rFonts w:ascii="Times New Roman" w:hAnsi="Times New Roman" w:cs="Times New Roman"/>
          <w:sz w:val="24"/>
          <w:szCs w:val="24"/>
          <w:lang w:val="en-US"/>
        </w:rPr>
        <w:t xml:space="preserve">so that the system of </w:t>
      </w:r>
      <w:proofErr w:type="spellStart"/>
      <w:r w:rsidRPr="00F93778">
        <w:rPr>
          <w:rFonts w:ascii="Times New Roman" w:hAnsi="Times New Roman" w:cs="Times New Roman"/>
          <w:sz w:val="24"/>
          <w:szCs w:val="24"/>
          <w:lang w:val="en-US"/>
        </w:rPr>
        <w:t>eigenfunctions</w:t>
      </w:r>
      <w:proofErr w:type="spellEnd"/>
      <w:r w:rsidRPr="00F93778">
        <w:rPr>
          <w:rFonts w:ascii="Times New Roman" w:hAnsi="Times New Roman" w:cs="Times New Roman"/>
          <w:sz w:val="24"/>
          <w:szCs w:val="24"/>
          <w:lang w:val="en-US"/>
        </w:rPr>
        <w:t xml:space="preserve"> </w:t>
      </w:r>
      <m:oMath>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lang w:val="en-US"/>
                      </w:rPr>
                      <m:t>1</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lang w:val="en-US"/>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e>
            </m:d>
            <m:r>
              <w:rPr>
                <w:rFonts w:ascii="Cambria Math" w:hAnsi="Cambria Math" w:cs="Times New Roman"/>
                <w:sz w:val="24"/>
                <w:szCs w:val="24"/>
                <w:lang w:val="en-US"/>
              </w:rPr>
              <m:t xml:space="preserve">, </m:t>
            </m:r>
            <m:r>
              <w:rPr>
                <w:rFonts w:ascii="Cambria Math" w:hAnsi="Cambria Math" w:cs="Times New Roman"/>
                <w:sz w:val="24"/>
                <w:szCs w:val="24"/>
                <w:lang w:val="kk-KZ"/>
              </w:rPr>
              <m:t>j∈</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e>
        </m:d>
      </m:oMath>
      <w:r>
        <w:rPr>
          <w:rFonts w:ascii="Times New Roman" w:hAnsi="Times New Roman" w:cs="Times New Roman"/>
          <w:sz w:val="24"/>
          <w:szCs w:val="24"/>
          <w:lang w:val="en-US"/>
        </w:rPr>
        <w:t xml:space="preserve"> </w:t>
      </w:r>
      <w:r w:rsidRPr="00F93778">
        <w:rPr>
          <w:rFonts w:ascii="Times New Roman" w:hAnsi="Times New Roman" w:cs="Times New Roman"/>
          <w:sz w:val="24"/>
          <w:szCs w:val="24"/>
          <w:lang w:val="en-US"/>
        </w:rPr>
        <w:t xml:space="preserve">remains linearly independent. Thus, the number of linearly independent </w:t>
      </w:r>
      <w:proofErr w:type="spellStart"/>
      <w:r w:rsidRPr="00F93778">
        <w:rPr>
          <w:rFonts w:ascii="Times New Roman" w:hAnsi="Times New Roman" w:cs="Times New Roman"/>
          <w:sz w:val="24"/>
          <w:szCs w:val="24"/>
          <w:lang w:val="en-US"/>
        </w:rPr>
        <w:t>eigenfunctions</w:t>
      </w:r>
      <w:proofErr w:type="spellEnd"/>
      <w:r w:rsidRPr="00F93778">
        <w:rPr>
          <w:rFonts w:ascii="Times New Roman" w:hAnsi="Times New Roman" w:cs="Times New Roman"/>
          <w:sz w:val="24"/>
          <w:szCs w:val="24"/>
          <w:lang w:val="en-US"/>
        </w:rPr>
        <w:t xml:space="preserve"> of multiplicity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lang w:val="en-US"/>
              </w:rPr>
              <m:t>1</m:t>
            </m:r>
          </m:sub>
        </m:sSub>
      </m:oMath>
      <w:r>
        <w:rPr>
          <w:rFonts w:ascii="Times New Roman" w:hAnsi="Times New Roman" w:cs="Times New Roman"/>
          <w:sz w:val="24"/>
          <w:szCs w:val="24"/>
          <w:lang w:val="en-US"/>
        </w:rPr>
        <w:t xml:space="preserve"> </w:t>
      </w:r>
      <w:r w:rsidRPr="00F93778">
        <w:rPr>
          <w:rFonts w:ascii="Times New Roman" w:hAnsi="Times New Roman" w:cs="Times New Roman"/>
          <w:sz w:val="24"/>
          <w:szCs w:val="24"/>
          <w:lang w:val="en-US"/>
        </w:rPr>
        <w:t xml:space="preserve">is equal </w:t>
      </w:r>
      <w:proofErr w:type="gramStart"/>
      <w:r w:rsidRPr="00F93778">
        <w:rPr>
          <w:rFonts w:ascii="Times New Roman" w:hAnsi="Times New Roman" w:cs="Times New Roman"/>
          <w:sz w:val="24"/>
          <w:szCs w:val="24"/>
          <w:lang w:val="en-US"/>
        </w:rPr>
        <w:t xml:space="preserve">to </w:t>
      </w:r>
      <w:proofErr w:type="gramEnd"/>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e>
        </m:d>
      </m:oMath>
      <w:r w:rsidRPr="00F93778">
        <w:rPr>
          <w:rFonts w:ascii="Times New Roman" w:hAnsi="Times New Roman" w:cs="Times New Roman"/>
          <w:sz w:val="24"/>
          <w:szCs w:val="24"/>
          <w:lang w:val="en-US"/>
        </w:rPr>
        <w:t xml:space="preserve">. Moreover, there are no eigenfunctions of greater multiplicity </w:t>
      </w:r>
      <w:proofErr w:type="gramStart"/>
      <w:r w:rsidRPr="00F93778">
        <w:rPr>
          <w:rFonts w:ascii="Times New Roman" w:hAnsi="Times New Roman" w:cs="Times New Roman"/>
          <w:sz w:val="24"/>
          <w:szCs w:val="24"/>
          <w:lang w:val="en-US"/>
        </w:rPr>
        <w:t xml:space="preserve">than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lang w:val="en-US"/>
              </w:rPr>
              <m:t>1</m:t>
            </m:r>
          </m:sub>
        </m:sSub>
      </m:oMath>
      <w:r w:rsidRPr="00F93778">
        <w:rPr>
          <w:rFonts w:ascii="Times New Roman" w:hAnsi="Times New Roman" w:cs="Times New Roman"/>
          <w:sz w:val="24"/>
          <w:szCs w:val="24"/>
          <w:lang w:val="en-US"/>
        </w:rPr>
        <w:t xml:space="preserve">. But there may be eigenfunctions of less multiplicity </w:t>
      </w:r>
      <w:proofErr w:type="gramStart"/>
      <w:r w:rsidRPr="00F93778">
        <w:rPr>
          <w:rFonts w:ascii="Times New Roman" w:hAnsi="Times New Roman" w:cs="Times New Roman"/>
          <w:sz w:val="24"/>
          <w:szCs w:val="24"/>
          <w:lang w:val="en-US"/>
        </w:rPr>
        <w:t xml:space="preserve">than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lang w:val="en-US"/>
              </w:rPr>
              <m:t>1</m:t>
            </m:r>
          </m:sub>
        </m:sSub>
      </m:oMath>
      <w:r w:rsidRPr="00F93778">
        <w:rPr>
          <w:rFonts w:ascii="Times New Roman" w:hAnsi="Times New Roman" w:cs="Times New Roman"/>
          <w:sz w:val="24"/>
          <w:szCs w:val="24"/>
          <w:lang w:val="en-US"/>
        </w:rPr>
        <w:t xml:space="preserve">. Then we find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lang w:val="en-US"/>
              </w:rPr>
              <m:t>2</m:t>
            </m:r>
          </m:sub>
        </m:sSub>
        <m:r>
          <w:rPr>
            <w:rFonts w:ascii="Cambria Math" w:hAnsi="Cambria Math" w:cs="Times New Roman"/>
            <w:sz w:val="24"/>
            <w:szCs w:val="24"/>
            <w:lang w:val="en-US"/>
          </w:rPr>
          <m:t>&lt;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lang w:val="en-US"/>
              </w:rPr>
              <m:t>1</m:t>
            </m:r>
          </m:sub>
        </m:sSub>
      </m:oMath>
      <w:r>
        <w:rPr>
          <w:rFonts w:ascii="Times New Roman" w:hAnsi="Times New Roman" w:cs="Times New Roman"/>
          <w:sz w:val="24"/>
          <w:szCs w:val="24"/>
          <w:lang w:val="en-US"/>
        </w:rPr>
        <w:t xml:space="preserve"> </w:t>
      </w:r>
      <w:r w:rsidRPr="00F93778">
        <w:rPr>
          <w:rFonts w:ascii="Times New Roman" w:hAnsi="Times New Roman" w:cs="Times New Roman"/>
          <w:sz w:val="24"/>
          <w:szCs w:val="24"/>
          <w:lang w:val="en-US"/>
        </w:rPr>
        <w:t xml:space="preserve">and a non-empty set </w:t>
      </w: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lang w:val="en-US"/>
              </w:rPr>
              <m:t>2</m:t>
            </m:r>
          </m:sub>
        </m:sSub>
        <m:r>
          <w:rPr>
            <w:rFonts w:ascii="Cambria Math" w:hAnsi="Cambria Math" w:cs="Times New Roman"/>
            <w:sz w:val="24"/>
            <w:szCs w:val="24"/>
            <w:lang w:val="en-US"/>
          </w:rPr>
          <m:t>⊆</m:t>
        </m:r>
        <m:d>
          <m:dPr>
            <m:begChr m:val="{"/>
            <m:endChr m:val="}"/>
            <m:ctrlPr>
              <w:rPr>
                <w:rFonts w:ascii="Cambria Math" w:hAnsi="Cambria Math" w:cs="Times New Roman"/>
                <w:i/>
                <w:sz w:val="24"/>
                <w:szCs w:val="24"/>
              </w:rPr>
            </m:ctrlPr>
          </m:dPr>
          <m:e>
            <m:r>
              <w:rPr>
                <w:rFonts w:ascii="Cambria Math" w:hAnsi="Cambria Math" w:cs="Times New Roman"/>
                <w:sz w:val="24"/>
                <w:szCs w:val="24"/>
                <w:lang w:val="en-US"/>
              </w:rPr>
              <m:t>1,2,…,</m:t>
            </m:r>
            <m:r>
              <w:rPr>
                <w:rFonts w:ascii="Cambria Math" w:hAnsi="Cambria Math" w:cs="Times New Roman"/>
                <w:sz w:val="24"/>
                <w:szCs w:val="24"/>
              </w:rPr>
              <m:t>n</m:t>
            </m:r>
          </m:e>
        </m:d>
        <m:r>
          <w:rPr>
            <w:rFonts w:ascii="Cambria Math" w:hAnsi="Cambria Math" w:cs="Times New Roman"/>
            <w:sz w:val="24"/>
            <w:szCs w:val="24"/>
            <w:lang w:val="en-US"/>
          </w:rPr>
          <m:t xml:space="preserve"> </m:t>
        </m:r>
      </m:oMath>
      <w:r w:rsidRPr="00F93778">
        <w:rPr>
          <w:rFonts w:ascii="Times New Roman" w:hAnsi="Times New Roman" w:cs="Times New Roman"/>
          <w:sz w:val="24"/>
          <w:szCs w:val="24"/>
          <w:lang w:val="en-US"/>
        </w:rPr>
        <w:t>such that</w:t>
      </w:r>
    </w:p>
    <w:p w:rsidR="00F93778" w:rsidRPr="00DC5689" w:rsidRDefault="00281A96" w:rsidP="0063591D">
      <w:pPr>
        <w:pStyle w:val="ac"/>
        <w:spacing w:after="240" w:line="360" w:lineRule="auto"/>
        <w:ind w:firstLine="709"/>
        <w:jc w:val="both"/>
        <w:rPr>
          <w:rFonts w:ascii="Times New Roman" w:hAnsi="Times New Roman" w:cs="Times New Roman"/>
          <w:sz w:val="24"/>
          <w:szCs w:val="24"/>
          <w:lang w:val="en-US"/>
        </w:rPr>
      </w:pPr>
      <m:oMathPara>
        <m:oMath>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r>
                <w:rPr>
                  <w:rFonts w:ascii="Cambria Math" w:hAnsi="Cambria Math" w:cs="Times New Roman"/>
                  <w:sz w:val="24"/>
                  <w:szCs w:val="24"/>
                </w:rPr>
                <m:t>+1</m:t>
              </m:r>
            </m:e>
          </m:d>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r>
                    <w:rPr>
                      <w:rFonts w:ascii="Cambria Math" w:hAnsi="Cambria Math" w:cs="Times New Roman"/>
                      <w:sz w:val="24"/>
                      <w:szCs w:val="24"/>
                    </w:rPr>
                    <m:t>+1</m:t>
                  </m:r>
                </m:sup>
              </m:sSup>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lang w:val="en-US"/>
            </w:rPr>
            <m:t>,</m:t>
          </m:r>
        </m:oMath>
      </m:oMathPara>
    </w:p>
    <w:p w:rsidR="00F93778" w:rsidRPr="005E6292" w:rsidRDefault="00F93778" w:rsidP="0063591D">
      <w:pPr>
        <w:pStyle w:val="ac"/>
        <w:spacing w:after="240" w:line="360" w:lineRule="auto"/>
        <w:ind w:firstLine="709"/>
        <w:jc w:val="both"/>
        <w:rPr>
          <w:rFonts w:ascii="Times New Roman" w:hAnsi="Times New Roman" w:cs="Times New Roman"/>
          <w:i/>
          <w:sz w:val="24"/>
          <w:szCs w:val="24"/>
          <w:lang w:val="en-US"/>
        </w:rPr>
      </w:pPr>
      <m:oMathPara>
        <m:oMath>
          <m:r>
            <w:rPr>
              <w:rFonts w:ascii="Cambria Math" w:hAnsi="Cambria Math" w:cs="Times New Roman"/>
              <w:sz w:val="24"/>
              <w:szCs w:val="24"/>
              <w:lang w:val="en-US"/>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r>
                <w:rPr>
                  <w:rFonts w:ascii="Cambria Math" w:hAnsi="Cambria Math" w:cs="Times New Roman"/>
                  <w:sz w:val="24"/>
                  <w:szCs w:val="24"/>
                </w:rPr>
                <m:t>+1</m:t>
              </m:r>
            </m:e>
          </m:d>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-1</m:t>
              </m:r>
            </m:e>
          </m:d>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-1</m:t>
                  </m:r>
                </m:sup>
              </m:sSup>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oMath>
      </m:oMathPara>
    </w:p>
    <w:p w:rsidR="00F93778" w:rsidRPr="005E6292" w:rsidRDefault="00F93778" w:rsidP="0063591D">
      <w:pPr>
        <w:pStyle w:val="ac"/>
        <w:spacing w:after="240" w:line="360" w:lineRule="auto"/>
        <w:jc w:val="both"/>
        <w:rPr>
          <w:rFonts w:ascii="Times New Roman" w:hAnsi="Times New Roman" w:cs="Times New Roman"/>
          <w:sz w:val="24"/>
          <w:szCs w:val="24"/>
          <w:lang w:val="en-US"/>
        </w:rPr>
      </w:pPr>
      <w:proofErr w:type="gramStart"/>
      <w:r w:rsidRPr="00F93778">
        <w:rPr>
          <w:rFonts w:ascii="Times New Roman" w:hAnsi="Times New Roman" w:cs="Times New Roman"/>
          <w:sz w:val="24"/>
          <w:szCs w:val="24"/>
          <w:lang w:val="en-US"/>
        </w:rPr>
        <w:t>for</w:t>
      </w:r>
      <w:proofErr w:type="gramEnd"/>
      <w:r w:rsidRPr="00F93778">
        <w:rPr>
          <w:rFonts w:ascii="Times New Roman" w:hAnsi="Times New Roman" w:cs="Times New Roman"/>
          <w:sz w:val="24"/>
          <w:szCs w:val="24"/>
          <w:lang w:val="en-US"/>
        </w:rPr>
        <w:t xml:space="preserve"> each </w:t>
      </w:r>
      <m:oMath>
        <m:r>
          <w:rPr>
            <w:rFonts w:ascii="Cambria Math" w:hAnsi="Cambria Math" w:cs="Times New Roman"/>
            <w:sz w:val="24"/>
            <w:szCs w:val="24"/>
            <w:lang w:val="kk-KZ"/>
          </w:rPr>
          <m:t>j∈</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lang w:val="en-US"/>
              </w:rPr>
              <m:t>2</m:t>
            </m:r>
          </m:sub>
        </m:sSub>
        <m:r>
          <w:rPr>
            <w:rFonts w:ascii="Cambria Math" w:hAnsi="Cambria Math" w:cs="Times New Roman"/>
            <w:sz w:val="24"/>
            <w:szCs w:val="24"/>
            <w:lang w:val="en-US"/>
          </w:rPr>
          <m:t xml:space="preserve"> </m:t>
        </m:r>
      </m:oMath>
      <w:r w:rsidRPr="00F93778">
        <w:rPr>
          <w:rFonts w:ascii="Times New Roman" w:hAnsi="Times New Roman" w:cs="Times New Roman"/>
          <w:sz w:val="24"/>
          <w:szCs w:val="24"/>
          <w:lang w:val="en-US"/>
        </w:rPr>
        <w:t xml:space="preserve">forms a chain of eigenfunctions and associated functions of the operator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lang w:val="en-US"/>
              </w:rPr>
              <m:t>0</m:t>
            </m:r>
          </m:sub>
        </m:sSub>
      </m:oMath>
      <w:r>
        <w:rPr>
          <w:rFonts w:ascii="Times New Roman" w:hAnsi="Times New Roman" w:cs="Times New Roman"/>
          <w:sz w:val="24"/>
          <w:szCs w:val="24"/>
          <w:lang w:val="en-US"/>
        </w:rPr>
        <w:t xml:space="preserve"> </w:t>
      </w:r>
      <w:r w:rsidRPr="00F93778">
        <w:rPr>
          <w:rFonts w:ascii="Times New Roman" w:hAnsi="Times New Roman" w:cs="Times New Roman"/>
          <w:sz w:val="24"/>
          <w:szCs w:val="24"/>
          <w:lang w:val="en-US"/>
        </w:rPr>
        <w:t xml:space="preserve">corresponding to the eigenvalue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lang w:val="en-US"/>
              </w:rPr>
              <m:t>0</m:t>
            </m:r>
          </m:sub>
        </m:sSub>
      </m:oMath>
      <w:r w:rsidRPr="00F93778">
        <w:rPr>
          <w:rFonts w:ascii="Times New Roman" w:hAnsi="Times New Roman" w:cs="Times New Roman"/>
          <w:sz w:val="24"/>
          <w:szCs w:val="24"/>
          <w:lang w:val="en-US"/>
        </w:rPr>
        <w:t xml:space="preserve">. In this case,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lang w:val="en-US"/>
              </w:rPr>
              <m:t>2</m:t>
            </m:r>
          </m:sub>
        </m:sSub>
      </m:oMath>
      <w:r>
        <w:rPr>
          <w:rFonts w:ascii="Times New Roman" w:hAnsi="Times New Roman" w:cs="Times New Roman"/>
          <w:sz w:val="24"/>
          <w:szCs w:val="24"/>
          <w:lang w:val="en-US"/>
        </w:rPr>
        <w:t xml:space="preserve"> </w:t>
      </w:r>
      <w:proofErr w:type="gramStart"/>
      <w:r w:rsidRPr="00F93778">
        <w:rPr>
          <w:rFonts w:ascii="Times New Roman" w:hAnsi="Times New Roman" w:cs="Times New Roman"/>
          <w:sz w:val="24"/>
          <w:szCs w:val="24"/>
          <w:lang w:val="en-US"/>
        </w:rPr>
        <w:t>is selected</w:t>
      </w:r>
      <w:proofErr w:type="gramEnd"/>
      <w:r w:rsidRPr="00F93778">
        <w:rPr>
          <w:rFonts w:ascii="Times New Roman" w:hAnsi="Times New Roman" w:cs="Times New Roman"/>
          <w:sz w:val="24"/>
          <w:szCs w:val="24"/>
          <w:lang w:val="en-US"/>
        </w:rPr>
        <w:t xml:space="preserve"> as the maximum possible. Among the </w:t>
      </w:r>
      <w:proofErr w:type="spellStart"/>
      <w:r w:rsidRPr="00F93778">
        <w:rPr>
          <w:rFonts w:ascii="Times New Roman" w:hAnsi="Times New Roman" w:cs="Times New Roman"/>
          <w:sz w:val="24"/>
          <w:szCs w:val="24"/>
          <w:lang w:val="en-US"/>
        </w:rPr>
        <w:t>eigenfunctions</w:t>
      </w:r>
      <w:proofErr w:type="spellEnd"/>
      <w:r w:rsidRPr="00F93778">
        <w:rPr>
          <w:rFonts w:ascii="Times New Roman" w:hAnsi="Times New Roman" w:cs="Times New Roman"/>
          <w:sz w:val="24"/>
          <w:szCs w:val="24"/>
          <w:lang w:val="en-US"/>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lang w:val="en-US"/>
                  </w:rPr>
                  <m:t>2</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lang w:val="en-US"/>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e>
        </m:d>
        <m:r>
          <w:rPr>
            <w:rFonts w:ascii="Cambria Math" w:hAnsi="Cambria Math" w:cs="Times New Roman"/>
            <w:sz w:val="24"/>
            <w:szCs w:val="24"/>
            <w:lang w:val="en-US"/>
          </w:rPr>
          <m:t xml:space="preserve">, </m:t>
        </m:r>
        <m:r>
          <w:rPr>
            <w:rFonts w:ascii="Cambria Math" w:hAnsi="Cambria Math" w:cs="Times New Roman"/>
            <w:sz w:val="24"/>
            <w:szCs w:val="24"/>
            <w:lang w:val="kk-KZ"/>
          </w:rPr>
          <m:t>j∈</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lang w:val="en-US"/>
              </w:rPr>
              <m:t>2</m:t>
            </m:r>
          </m:sub>
        </m:sSub>
      </m:oMath>
      <w:r>
        <w:rPr>
          <w:rFonts w:ascii="Times New Roman" w:hAnsi="Times New Roman" w:cs="Times New Roman"/>
          <w:sz w:val="24"/>
          <w:szCs w:val="24"/>
          <w:lang w:val="en-US"/>
        </w:rPr>
        <w:t xml:space="preserve"> </w:t>
      </w:r>
      <w:r w:rsidRPr="00F93778">
        <w:rPr>
          <w:rFonts w:ascii="Times New Roman" w:hAnsi="Times New Roman" w:cs="Times New Roman"/>
          <w:sz w:val="24"/>
          <w:szCs w:val="24"/>
          <w:lang w:val="en-US"/>
        </w:rPr>
        <w:t xml:space="preserve">may be linearly dependent. Therefore, we select the maximum set of indices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lang w:val="en-US"/>
              </w:rPr>
              <m:t>2</m:t>
            </m:r>
          </m:sub>
        </m:sSub>
      </m:oMath>
      <w:r w:rsidRPr="00F93778">
        <w:rPr>
          <w:rFonts w:ascii="Times New Roman" w:hAnsi="Times New Roman" w:cs="Times New Roman"/>
          <w:sz w:val="24"/>
          <w:szCs w:val="24"/>
          <w:lang w:val="en-US"/>
        </w:rPr>
        <w:t xml:space="preserve"> as possible so that the system of eigenfunctions </w:t>
      </w:r>
      <m:oMath>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lang w:val="en-US"/>
                      </w:rPr>
                      <m:t>1</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lang w:val="en-US"/>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e>
            </m:d>
            <m:r>
              <w:rPr>
                <w:rFonts w:ascii="Cambria Math" w:hAnsi="Cambria Math" w:cs="Times New Roman"/>
                <w:sz w:val="24"/>
                <w:szCs w:val="24"/>
                <w:lang w:val="en-US"/>
              </w:rPr>
              <m:t xml:space="preserve">, </m:t>
            </m:r>
            <m:r>
              <w:rPr>
                <w:rFonts w:ascii="Cambria Math" w:hAnsi="Cambria Math" w:cs="Times New Roman"/>
                <w:sz w:val="24"/>
                <w:szCs w:val="24"/>
                <w:lang w:val="kk-KZ"/>
              </w:rPr>
              <m:t>j∈</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2</m:t>
                </m:r>
              </m:sub>
            </m:sSub>
          </m:e>
        </m:d>
      </m:oMath>
      <w:r w:rsidRPr="00F93778">
        <w:rPr>
          <w:rFonts w:ascii="Times New Roman" w:hAnsi="Times New Roman" w:cs="Times New Roman"/>
          <w:sz w:val="24"/>
          <w:szCs w:val="24"/>
          <w:lang w:val="en-US"/>
        </w:rPr>
        <w:t xml:space="preserve"> remains linearly independent. Thus, the number of linearly independent </w:t>
      </w:r>
      <w:proofErr w:type="spellStart"/>
      <w:r w:rsidRPr="00F93778">
        <w:rPr>
          <w:rFonts w:ascii="Times New Roman" w:hAnsi="Times New Roman" w:cs="Times New Roman"/>
          <w:sz w:val="24"/>
          <w:szCs w:val="24"/>
          <w:lang w:val="en-US"/>
        </w:rPr>
        <w:t>eigenfunctions</w:t>
      </w:r>
      <w:proofErr w:type="spellEnd"/>
      <w:r w:rsidRPr="00F93778">
        <w:rPr>
          <w:rFonts w:ascii="Times New Roman" w:hAnsi="Times New Roman" w:cs="Times New Roman"/>
          <w:sz w:val="24"/>
          <w:szCs w:val="24"/>
          <w:lang w:val="en-US"/>
        </w:rPr>
        <w:t xml:space="preserve"> of multiplicity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lang w:val="en-US"/>
              </w:rPr>
              <m:t>2</m:t>
            </m:r>
          </m:sub>
        </m:sSub>
      </m:oMath>
      <w:r>
        <w:rPr>
          <w:rFonts w:ascii="Times New Roman" w:hAnsi="Times New Roman" w:cs="Times New Roman"/>
          <w:sz w:val="24"/>
          <w:szCs w:val="24"/>
          <w:lang w:val="en-US"/>
        </w:rPr>
        <w:t xml:space="preserve"> </w:t>
      </w:r>
      <w:r w:rsidRPr="00F93778">
        <w:rPr>
          <w:rFonts w:ascii="Times New Roman" w:hAnsi="Times New Roman" w:cs="Times New Roman"/>
          <w:sz w:val="24"/>
          <w:szCs w:val="24"/>
          <w:lang w:val="en-US"/>
        </w:rPr>
        <w:t xml:space="preserve">is equal </w:t>
      </w:r>
      <w:proofErr w:type="gramStart"/>
      <w:r w:rsidRPr="00F93778">
        <w:rPr>
          <w:rFonts w:ascii="Times New Roman" w:hAnsi="Times New Roman" w:cs="Times New Roman"/>
          <w:sz w:val="24"/>
          <w:szCs w:val="24"/>
          <w:lang w:val="en-US"/>
        </w:rPr>
        <w:t xml:space="preserve">to </w:t>
      </w:r>
      <w:proofErr w:type="gramEnd"/>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2</m:t>
                </m:r>
              </m:sub>
            </m:sSub>
          </m:e>
        </m:d>
      </m:oMath>
      <w:r w:rsidRPr="00F93778">
        <w:rPr>
          <w:rFonts w:ascii="Times New Roman" w:hAnsi="Times New Roman" w:cs="Times New Roman"/>
          <w:sz w:val="24"/>
          <w:szCs w:val="24"/>
          <w:lang w:val="en-US"/>
        </w:rPr>
        <w:t xml:space="preserve">. The numbers </w:t>
      </w:r>
      <w:proofErr w:type="gramStart"/>
      <w:r w:rsidRPr="00F93778">
        <w:rPr>
          <w:rFonts w:ascii="Times New Roman" w:hAnsi="Times New Roman" w:cs="Times New Roman"/>
          <w:sz w:val="24"/>
          <w:szCs w:val="24"/>
          <w:lang w:val="en-US"/>
        </w:rPr>
        <w:t>are entered</w:t>
      </w:r>
      <w:proofErr w:type="gramEnd"/>
      <w:r w:rsidRPr="00F93778">
        <w:rPr>
          <w:rFonts w:ascii="Times New Roman" w:hAnsi="Times New Roman" w:cs="Times New Roman"/>
          <w:sz w:val="24"/>
          <w:szCs w:val="24"/>
          <w:lang w:val="en-US"/>
        </w:rPr>
        <w:t xml:space="preserve"> similarly</w:t>
      </w:r>
    </w:p>
    <w:p w:rsidR="00F93778" w:rsidRPr="00F6153D" w:rsidRDefault="00281A96" w:rsidP="0063591D">
      <w:pPr>
        <w:pStyle w:val="ac"/>
        <w:spacing w:after="240" w:line="360" w:lineRule="auto"/>
        <w:ind w:firstLine="709"/>
        <w:jc w:val="both"/>
        <w:rPr>
          <w:rFonts w:ascii="Times New Roman" w:hAnsi="Times New Roman" w:cs="Times New Roman"/>
          <w:sz w:val="24"/>
          <w:szCs w:val="24"/>
          <w:lang w:val="en-US"/>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3</m:t>
              </m:r>
            </m:sub>
          </m:sSub>
          <m:r>
            <w:rPr>
              <w:rFonts w:ascii="Cambria Math" w:hAnsi="Cambria Math" w:cs="Times New Roman"/>
              <w:sz w:val="24"/>
              <w:szCs w:val="24"/>
            </w:rPr>
            <m:t>&gt;⋯&gt;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oMath>
      </m:oMathPara>
    </w:p>
    <w:p w:rsidR="00F93778" w:rsidRPr="001D6731" w:rsidRDefault="00F93778" w:rsidP="0063591D">
      <w:pPr>
        <w:pStyle w:val="ac"/>
        <w:spacing w:after="24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and</w:t>
      </w:r>
      <w:proofErr w:type="gramEnd"/>
      <w:r>
        <w:rPr>
          <w:rFonts w:ascii="Times New Roman" w:hAnsi="Times New Roman" w:cs="Times New Roman"/>
          <w:sz w:val="24"/>
          <w:szCs w:val="24"/>
          <w:lang w:val="en-US"/>
        </w:rPr>
        <w:t xml:space="preserve"> sets</w:t>
      </w:r>
    </w:p>
    <w:p w:rsidR="00F93778" w:rsidRPr="001D6731" w:rsidRDefault="00281A96" w:rsidP="003C4C4C">
      <w:pPr>
        <w:pStyle w:val="ac"/>
        <w:spacing w:after="240" w:line="360" w:lineRule="auto"/>
        <w:ind w:firstLine="709"/>
        <w:jc w:val="center"/>
        <w:rPr>
          <w:rFonts w:ascii="Times New Roman"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lang w:val="en-US"/>
              </w:rPr>
              <m:t>1</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lang w:val="en-US"/>
              </w:rPr>
              <m:t>2</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p</m:t>
            </m:r>
          </m:sub>
        </m:sSub>
      </m:oMath>
      <w:r w:rsidR="00F93778" w:rsidRPr="001D6731">
        <w:rPr>
          <w:rFonts w:ascii="Times New Roman" w:hAnsi="Times New Roman" w:cs="Times New Roman"/>
          <w:sz w:val="24"/>
          <w:szCs w:val="24"/>
          <w:lang w:val="en-US"/>
        </w:rPr>
        <w:t>.</w:t>
      </w:r>
    </w:p>
    <w:p w:rsidR="00D971D2" w:rsidRDefault="00F93778" w:rsidP="0063591D">
      <w:pPr>
        <w:pStyle w:val="ac"/>
        <w:spacing w:after="240"/>
        <w:ind w:firstLine="709"/>
        <w:jc w:val="both"/>
        <w:rPr>
          <w:rFonts w:ascii="Times New Roman" w:hAnsi="Times New Roman" w:cs="Times New Roman"/>
          <w:sz w:val="24"/>
          <w:szCs w:val="24"/>
          <w:lang w:val="en-US"/>
        </w:rPr>
      </w:pPr>
      <w:r w:rsidRPr="00F93778">
        <w:rPr>
          <w:rFonts w:ascii="Times New Roman" w:hAnsi="Times New Roman" w:cs="Times New Roman"/>
          <w:sz w:val="24"/>
          <w:szCs w:val="24"/>
          <w:lang w:val="en-US"/>
        </w:rPr>
        <w:t>Note the properties of the indicated sets</w:t>
      </w:r>
    </w:p>
    <w:p w:rsidR="00F93778" w:rsidRPr="00DC5689" w:rsidRDefault="00281A96" w:rsidP="0063591D">
      <w:pPr>
        <w:pStyle w:val="ac"/>
        <w:numPr>
          <w:ilvl w:val="0"/>
          <w:numId w:val="8"/>
        </w:numPr>
        <w:spacing w:line="360" w:lineRule="auto"/>
        <w:ind w:left="0" w:firstLine="709"/>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p</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1,2,…,n</m:t>
            </m:r>
          </m:e>
        </m:d>
        <m:r>
          <w:rPr>
            <w:rFonts w:ascii="Cambria Math" w:hAnsi="Cambria Math" w:cs="Times New Roman"/>
            <w:sz w:val="24"/>
            <w:szCs w:val="24"/>
          </w:rPr>
          <m:t>;</m:t>
        </m:r>
      </m:oMath>
    </w:p>
    <w:p w:rsidR="00F93778" w:rsidRPr="00DC5689" w:rsidRDefault="00281A96" w:rsidP="0063591D">
      <w:pPr>
        <w:pStyle w:val="ac"/>
        <w:numPr>
          <w:ilvl w:val="0"/>
          <w:numId w:val="8"/>
        </w:numPr>
        <w:spacing w:line="360" w:lineRule="auto"/>
        <w:ind w:left="0" w:firstLine="709"/>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k</m:t>
            </m:r>
          </m:sub>
        </m:sSub>
        <m:r>
          <w:rPr>
            <w:rFonts w:ascii="Cambria Math" w:hAnsi="Cambria Math" w:cs="Times New Roman"/>
            <w:sz w:val="24"/>
            <w:szCs w:val="24"/>
          </w:rPr>
          <m:t>=∅,  i≠k;</m:t>
        </m:r>
      </m:oMath>
    </w:p>
    <w:p w:rsidR="00F93778" w:rsidRPr="00DC5689" w:rsidRDefault="00281A96" w:rsidP="0063591D">
      <w:pPr>
        <w:pStyle w:val="ac"/>
        <w:numPr>
          <w:ilvl w:val="0"/>
          <w:numId w:val="8"/>
        </w:numPr>
        <w:spacing w:after="240" w:line="360" w:lineRule="auto"/>
        <w:ind w:left="0" w:firstLine="709"/>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sub>
            </m:sSub>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oMath>
      <w:r w:rsidR="00F93778" w:rsidRPr="00DC5689">
        <w:rPr>
          <w:rFonts w:ascii="Times New Roman" w:hAnsi="Times New Roman" w:cs="Times New Roman"/>
          <w:sz w:val="24"/>
          <w:szCs w:val="24"/>
          <w:lang w:val="en-US"/>
        </w:rPr>
        <w:t>.</w:t>
      </w:r>
    </w:p>
    <w:p w:rsidR="00F93778" w:rsidRPr="00F93778" w:rsidRDefault="00F93778" w:rsidP="0063591D">
      <w:pPr>
        <w:pStyle w:val="ac"/>
        <w:spacing w:after="240"/>
        <w:ind w:firstLine="709"/>
        <w:jc w:val="both"/>
        <w:rPr>
          <w:rFonts w:ascii="Times New Roman" w:hAnsi="Times New Roman" w:cs="Times New Roman"/>
          <w:sz w:val="24"/>
          <w:szCs w:val="24"/>
          <w:lang w:val="en-US"/>
        </w:rPr>
      </w:pPr>
      <w:r w:rsidRPr="00F93778">
        <w:rPr>
          <w:rFonts w:ascii="Times New Roman" w:hAnsi="Times New Roman" w:cs="Times New Roman"/>
          <w:sz w:val="24"/>
          <w:szCs w:val="24"/>
          <w:lang w:val="en-US"/>
        </w:rPr>
        <w:t xml:space="preserve">Immediate goal: to rewrite </w:t>
      </w:r>
      <w:proofErr w:type="spellStart"/>
      <w:r w:rsidRPr="00F93778">
        <w:rPr>
          <w:rFonts w:ascii="Times New Roman" w:hAnsi="Times New Roman" w:cs="Times New Roman"/>
          <w:sz w:val="24"/>
          <w:szCs w:val="24"/>
          <w:lang w:val="en-US"/>
        </w:rPr>
        <w:t>Keldysh's</w:t>
      </w:r>
      <w:proofErr w:type="spellEnd"/>
      <w:r w:rsidRPr="00F93778">
        <w:rPr>
          <w:rFonts w:ascii="Times New Roman" w:hAnsi="Times New Roman" w:cs="Times New Roman"/>
          <w:sz w:val="24"/>
          <w:szCs w:val="24"/>
          <w:lang w:val="en-US"/>
        </w:rPr>
        <w:t xml:space="preserve"> formula (10) in terms of numbers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lang w:val="en-US"/>
              </w:rPr>
              <m:t>1</m:t>
            </m:r>
          </m:sub>
        </m:sSub>
        <m:r>
          <w:rPr>
            <w:rFonts w:ascii="Cambria Math" w:hAnsi="Cambria Math" w:cs="Times New Roman"/>
            <w:sz w:val="24"/>
            <w:szCs w:val="24"/>
            <w:lang w:val="en-US"/>
          </w:rPr>
          <m:t>&gt;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lang w:val="en-US"/>
              </w:rPr>
              <m:t>2</m:t>
            </m:r>
          </m:sub>
        </m:sSub>
        <m:r>
          <w:rPr>
            <w:rFonts w:ascii="Cambria Math" w:hAnsi="Cambria Math" w:cs="Times New Roman"/>
            <w:sz w:val="24"/>
            <w:szCs w:val="24"/>
            <w:lang w:val="en-US"/>
          </w:rPr>
          <m:t>&gt;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lang w:val="en-US"/>
              </w:rPr>
              <m:t>3</m:t>
            </m:r>
          </m:sub>
        </m:sSub>
        <m:r>
          <w:rPr>
            <w:rFonts w:ascii="Cambria Math" w:hAnsi="Cambria Math" w:cs="Times New Roman"/>
            <w:sz w:val="24"/>
            <w:szCs w:val="24"/>
            <w:lang w:val="en-US"/>
          </w:rPr>
          <m:t>&gt;⋯&gt;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r>
          <w:rPr>
            <w:rFonts w:ascii="Cambria Math" w:hAnsi="Cambria Math" w:cs="Times New Roman"/>
            <w:sz w:val="24"/>
            <w:szCs w:val="24"/>
            <w:lang w:val="en-US"/>
          </w:rPr>
          <m:t xml:space="preserve"> </m:t>
        </m:r>
      </m:oMath>
      <w:r w:rsidRPr="00F93778">
        <w:rPr>
          <w:rFonts w:ascii="Times New Roman" w:hAnsi="Times New Roman" w:cs="Times New Roman"/>
          <w:sz w:val="24"/>
          <w:szCs w:val="24"/>
          <w:lang w:val="en-US"/>
        </w:rPr>
        <w:t xml:space="preserve">and </w:t>
      </w:r>
      <w:proofErr w:type="gramStart"/>
      <w:r w:rsidRPr="00F93778">
        <w:rPr>
          <w:rFonts w:ascii="Times New Roman" w:hAnsi="Times New Roman" w:cs="Times New Roman"/>
          <w:sz w:val="24"/>
          <w:szCs w:val="24"/>
          <w:lang w:val="en-US"/>
        </w:rPr>
        <w:t xml:space="preserve">sets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lang w:val="en-US"/>
              </w:rPr>
              <m:t>1</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lang w:val="en-US"/>
              </w:rPr>
              <m:t>2</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p</m:t>
            </m:r>
          </m:sub>
        </m:sSub>
      </m:oMath>
      <w:r w:rsidRPr="00F93778">
        <w:rPr>
          <w:rFonts w:ascii="Times New Roman" w:hAnsi="Times New Roman" w:cs="Times New Roman"/>
          <w:sz w:val="24"/>
          <w:szCs w:val="24"/>
          <w:lang w:val="en-US"/>
        </w:rPr>
        <w:t xml:space="preserve">. For </w:t>
      </w:r>
      <w:proofErr w:type="gramStart"/>
      <w:r w:rsidRPr="00F93778">
        <w:rPr>
          <w:rFonts w:ascii="Times New Roman" w:hAnsi="Times New Roman" w:cs="Times New Roman"/>
          <w:sz w:val="24"/>
          <w:szCs w:val="24"/>
          <w:lang w:val="en-US"/>
        </w:rPr>
        <w:t>this</w:t>
      </w:r>
      <w:proofErr w:type="gramEnd"/>
      <w:r w:rsidRPr="00F93778">
        <w:rPr>
          <w:rFonts w:ascii="Times New Roman" w:hAnsi="Times New Roman" w:cs="Times New Roman"/>
          <w:sz w:val="24"/>
          <w:szCs w:val="24"/>
          <w:lang w:val="en-US"/>
        </w:rPr>
        <w:t xml:space="preserve"> it is convenient to introduce notation.</w:t>
      </w:r>
    </w:p>
    <w:p w:rsidR="00F93778" w:rsidRDefault="00281A96" w:rsidP="0063591D">
      <w:pPr>
        <w:pStyle w:val="ac"/>
        <w:spacing w:after="240"/>
        <w:ind w:firstLine="709"/>
        <w:jc w:val="both"/>
        <w:rPr>
          <w:rFonts w:ascii="Times New Roman" w:hAnsi="Times New Roman" w:cs="Times New Roman"/>
          <w:sz w:val="24"/>
          <w:szCs w:val="24"/>
          <w:lang w:val="en-US"/>
        </w:rPr>
      </w:pPr>
      <m:oMath>
        <m:sSup>
          <m:sSupPr>
            <m:ctrlPr>
              <w:rPr>
                <w:rFonts w:ascii="Cambria Math" w:hAnsi="Cambria Math" w:cs="Times New Roman"/>
                <w:i/>
                <w:sz w:val="24"/>
                <w:szCs w:val="24"/>
              </w:rPr>
            </m:ctrlPr>
          </m:sSupPr>
          <m:e>
            <m:r>
              <w:rPr>
                <w:rFonts w:ascii="Cambria Math" w:hAnsi="Cambria Math" w:cs="Times New Roman"/>
                <w:sz w:val="24"/>
                <w:szCs w:val="24"/>
                <w:lang w:val="en-US"/>
              </w:rPr>
              <m:t>D</m:t>
            </m:r>
          </m:e>
          <m:sup>
            <m:r>
              <w:rPr>
                <w:rFonts w:ascii="Cambria Math" w:hAnsi="Cambria Math" w:cs="Times New Roman"/>
                <w:sz w:val="24"/>
                <w:szCs w:val="24"/>
              </w:rPr>
              <m:t>θ</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m>
              <m:mPr>
                <m:mcs>
                  <m:mc>
                    <m:mcPr>
                      <m:count m:val="1"/>
                      <m:mcJc m:val="center"/>
                    </m:mcPr>
                  </m:mc>
                </m:mcs>
                <m:ctrlPr>
                  <w:rPr>
                    <w:rFonts w:ascii="Cambria Math" w:hAnsi="Cambria Math" w:cs="Times New Roman"/>
                    <w:i/>
                    <w:sz w:val="24"/>
                    <w:szCs w:val="24"/>
                    <w:lang w:val="en-US"/>
                  </w:rPr>
                </m:ctrlPr>
              </m:mPr>
              <m:mr>
                <m:e>
                  <m:sSup>
                    <m:sSupPr>
                      <m:ctrlPr>
                        <w:rPr>
                          <w:rFonts w:ascii="Cambria Math" w:hAnsi="Cambria Math" w:cs="Times New Roman"/>
                          <w:i/>
                          <w:sz w:val="24"/>
                          <w:szCs w:val="24"/>
                        </w:rPr>
                      </m:ctrlPr>
                    </m:sSupPr>
                    <m:e>
                      <m:r>
                        <w:rPr>
                          <w:rFonts w:ascii="Cambria Math" w:hAnsi="Cambria Math" w:cs="Times New Roman"/>
                          <w:sz w:val="24"/>
                          <w:szCs w:val="24"/>
                          <w:lang w:val="en-US"/>
                        </w:rPr>
                        <m:t>D</m:t>
                      </m:r>
                    </m:e>
                    <m:sup>
                      <m:r>
                        <w:rPr>
                          <w:rFonts w:ascii="Cambria Math" w:hAnsi="Cambria Math" w:cs="Times New Roman"/>
                          <w:sz w:val="24"/>
                          <w:szCs w:val="24"/>
                        </w:rPr>
                        <m:t>θ</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,λ</m:t>
                      </m:r>
                      <m:ctrlPr>
                        <w:rPr>
                          <w:rFonts w:ascii="Cambria Math" w:hAnsi="Cambria Math" w:cs="Times New Roman"/>
                          <w:i/>
                          <w:sz w:val="24"/>
                          <w:szCs w:val="24"/>
                          <w:lang w:val="en-US"/>
                        </w:rPr>
                      </m:ctrlPr>
                    </m:e>
                  </m:d>
                </m:e>
              </m:mr>
              <m:mr>
                <m:e>
                  <m:r>
                    <w:rPr>
                      <w:rFonts w:ascii="Cambria Math" w:hAnsi="Cambria Math" w:cs="Times New Roman"/>
                      <w:sz w:val="24"/>
                      <w:szCs w:val="24"/>
                      <w:lang w:val="en-US"/>
                    </w:rPr>
                    <m:t>j∈I</m:t>
                  </m:r>
                </m:e>
              </m:mr>
            </m:m>
          </m:e>
        </m:d>
        <m:r>
          <w:rPr>
            <w:rFonts w:ascii="Cambria Math" w:hAnsi="Cambria Math" w:cs="Times New Roman"/>
            <w:sz w:val="24"/>
            <w:szCs w:val="24"/>
            <w:lang w:val="en-US"/>
          </w:rPr>
          <m:t xml:space="preserve"> </m:t>
        </m:r>
      </m:oMath>
      <w:proofErr w:type="gramStart"/>
      <w:r w:rsidR="00F93778" w:rsidRPr="00F93778">
        <w:rPr>
          <w:rFonts w:ascii="Times New Roman" w:hAnsi="Times New Roman" w:cs="Times New Roman"/>
          <w:sz w:val="24"/>
          <w:szCs w:val="24"/>
          <w:lang w:val="en-US"/>
        </w:rPr>
        <w:t>is</w:t>
      </w:r>
      <w:proofErr w:type="gramEnd"/>
      <w:r w:rsidR="00F93778" w:rsidRPr="00F93778">
        <w:rPr>
          <w:rFonts w:ascii="Times New Roman" w:hAnsi="Times New Roman" w:cs="Times New Roman"/>
          <w:sz w:val="24"/>
          <w:szCs w:val="24"/>
          <w:lang w:val="en-US"/>
        </w:rPr>
        <w:t xml:space="preserve"> a column vector of dimension </w:t>
      </w:r>
      <m:oMath>
        <m:d>
          <m:dPr>
            <m:begChr m:val="|"/>
            <m:endChr m:val="|"/>
            <m:ctrlPr>
              <w:rPr>
                <w:rFonts w:ascii="Cambria Math" w:hAnsi="Cambria Math" w:cs="Times New Roman"/>
                <w:i/>
                <w:sz w:val="24"/>
                <w:szCs w:val="24"/>
              </w:rPr>
            </m:ctrlPr>
          </m:dPr>
          <m:e>
            <m:r>
              <w:rPr>
                <w:rFonts w:ascii="Cambria Math" w:hAnsi="Cambria Math" w:cs="Times New Roman"/>
                <w:sz w:val="24"/>
                <w:szCs w:val="24"/>
              </w:rPr>
              <m:t>I</m:t>
            </m:r>
          </m:e>
        </m:d>
      </m:oMath>
      <w:r w:rsidR="00F93778" w:rsidRPr="00F93778">
        <w:rPr>
          <w:rFonts w:ascii="Times New Roman" w:hAnsi="Times New Roman" w:cs="Times New Roman"/>
          <w:sz w:val="24"/>
          <w:szCs w:val="24"/>
          <w:lang w:val="en-US"/>
        </w:rPr>
        <w:t>,</w:t>
      </w:r>
    </w:p>
    <w:p w:rsidR="00F93778" w:rsidRPr="00F93778" w:rsidRDefault="00281A96" w:rsidP="0063591D">
      <w:pPr>
        <w:pStyle w:val="ac"/>
        <w:spacing w:after="240" w:line="360" w:lineRule="auto"/>
        <w:ind w:firstLine="709"/>
        <w:jc w:val="both"/>
        <w:rPr>
          <w:rFonts w:ascii="Times New Roman" w:hAnsi="Times New Roman" w:cs="Times New Roman"/>
          <w:sz w:val="24"/>
          <w:szCs w:val="24"/>
          <w:lang w:val="en-US"/>
        </w:rPr>
      </w:pPr>
      <m:oMath>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j</m:t>
            </m:r>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λ-</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e>
                </m:d>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sup>
            </m:sSup>
          </m:num>
          <m:den>
            <m:r>
              <m:rPr>
                <m:sty m:val="p"/>
              </m:rPr>
              <w:rPr>
                <w:rFonts w:ascii="Cambria Math" w:hAnsi="Cambria Math" w:cs="Times New Roman"/>
                <w:sz w:val="24"/>
                <w:szCs w:val="24"/>
              </w:rPr>
              <m:t>Δ</m:t>
            </m:r>
            <m:r>
              <w:rPr>
                <w:rFonts w:ascii="Cambria Math" w:hAnsi="Cambria Math" w:cs="Times New Roman"/>
                <w:sz w:val="24"/>
                <w:szCs w:val="24"/>
                <w:lang w:val="en-US"/>
              </w:rPr>
              <m:t>(</m:t>
            </m:r>
            <m:r>
              <w:rPr>
                <w:rFonts w:ascii="Cambria Math" w:hAnsi="Cambria Math" w:cs="Times New Roman"/>
                <w:sz w:val="24"/>
                <w:szCs w:val="24"/>
              </w:rPr>
              <m:t>λ</m:t>
            </m:r>
            <m:r>
              <w:rPr>
                <w:rFonts w:ascii="Cambria Math" w:hAnsi="Cambria Math" w:cs="Times New Roman"/>
                <w:sz w:val="24"/>
                <w:szCs w:val="24"/>
                <w:lang w:val="en-US"/>
              </w:rPr>
              <m:t>)</m:t>
            </m:r>
            <m:r>
              <m:rPr>
                <m:sty m:val="p"/>
              </m:rPr>
              <w:rPr>
                <w:rFonts w:ascii="Cambria Math" w:hAnsi="Cambria Math" w:cs="Times New Roman"/>
                <w:sz w:val="24"/>
                <w:szCs w:val="24"/>
                <w:lang w:val="en-US"/>
              </w:rPr>
              <m:t xml:space="preserve"> </m:t>
            </m:r>
          </m:den>
        </m:f>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kk-KZ"/>
              </w:rPr>
              <m:t>U</m:t>
            </m:r>
          </m:e>
          <m:sub>
            <m:r>
              <w:rPr>
                <w:rFonts w:ascii="Cambria Math" w:hAnsi="Cambria Math" w:cs="Times New Roman"/>
                <w:sz w:val="24"/>
                <w:szCs w:val="24"/>
                <w:lang w:val="kk-KZ"/>
              </w:rPr>
              <m:t>j</m:t>
            </m:r>
          </m:sub>
        </m:sSub>
        <m:d>
          <m:dPr>
            <m:ctrlPr>
              <w:rPr>
                <w:rFonts w:ascii="Cambria Math" w:hAnsi="Cambria Math" w:cs="Times New Roman"/>
                <w:i/>
                <w:sz w:val="24"/>
                <w:szCs w:val="24"/>
              </w:rPr>
            </m:ctrlPr>
          </m:dPr>
          <m:e>
            <m:r>
              <w:rPr>
                <w:rFonts w:ascii="Cambria Math" w:hAnsi="Cambria Math" w:cs="Times New Roman"/>
                <w:sz w:val="24"/>
                <w:szCs w:val="24"/>
                <w:lang w:val="kk-KZ"/>
              </w:rPr>
              <m:t>g</m:t>
            </m:r>
          </m:e>
        </m:d>
      </m:oMath>
      <w:r w:rsidR="00F93778" w:rsidRPr="00F93778">
        <w:rPr>
          <w:rFonts w:ascii="Times New Roman" w:hAnsi="Times New Roman" w:cs="Times New Roman"/>
          <w:i/>
          <w:sz w:val="24"/>
          <w:szCs w:val="24"/>
          <w:lang w:val="en-US"/>
        </w:rPr>
        <w:t xml:space="preserve"> </w:t>
      </w:r>
      <w:r w:rsidR="00F93778" w:rsidRPr="00F93778">
        <w:rPr>
          <w:rFonts w:ascii="Times New Roman" w:hAnsi="Times New Roman" w:cs="Times New Roman"/>
          <w:sz w:val="24"/>
          <w:szCs w:val="24"/>
          <w:lang w:val="en-US"/>
        </w:rPr>
        <w:t>–</w:t>
      </w:r>
      <w:r w:rsidR="00F93778" w:rsidRPr="00F93778">
        <w:rPr>
          <w:rFonts w:ascii="Times New Roman" w:hAnsi="Times New Roman" w:cs="Times New Roman"/>
          <w:i/>
          <w:sz w:val="24"/>
          <w:szCs w:val="24"/>
          <w:lang w:val="en-US"/>
        </w:rPr>
        <w:t xml:space="preserve"> </w:t>
      </w:r>
      <w:proofErr w:type="gramStart"/>
      <w:r w:rsidR="00F93778" w:rsidRPr="00F93778">
        <w:rPr>
          <w:rFonts w:ascii="Times New Roman" w:hAnsi="Times New Roman" w:cs="Times New Roman"/>
          <w:sz w:val="24"/>
          <w:szCs w:val="24"/>
          <w:lang w:val="en-US"/>
        </w:rPr>
        <w:t>a</w:t>
      </w:r>
      <w:proofErr w:type="gramEnd"/>
      <w:r w:rsidR="00F93778" w:rsidRPr="00F93778">
        <w:rPr>
          <w:rFonts w:ascii="Times New Roman" w:hAnsi="Times New Roman" w:cs="Times New Roman"/>
          <w:sz w:val="24"/>
          <w:szCs w:val="24"/>
          <w:lang w:val="en-US"/>
        </w:rPr>
        <w:t xml:space="preserve"> scalar function of</w:t>
      </w:r>
      <w:r w:rsidR="00F93778">
        <w:rPr>
          <w:rFonts w:ascii="Times New Roman" w:hAnsi="Times New Roman" w:cs="Times New Roman"/>
          <w:i/>
          <w:sz w:val="24"/>
          <w:szCs w:val="24"/>
          <w:lang w:val="en-US"/>
        </w:rPr>
        <w:t xml:space="preserve"> </w:t>
      </w:r>
      <m:oMath>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,λ</m:t>
            </m:r>
            <m:ctrlPr>
              <w:rPr>
                <w:rFonts w:ascii="Cambria Math" w:hAnsi="Cambria Math" w:cs="Times New Roman"/>
                <w:i/>
                <w:sz w:val="24"/>
                <w:szCs w:val="24"/>
                <w:lang w:val="en-US"/>
              </w:rPr>
            </m:ctrlPr>
          </m:e>
        </m:d>
      </m:oMath>
      <w:r w:rsidR="00F93778" w:rsidRPr="00F93778">
        <w:rPr>
          <w:rFonts w:ascii="Times New Roman" w:hAnsi="Times New Roman" w:cs="Times New Roman"/>
          <w:sz w:val="24"/>
          <w:szCs w:val="24"/>
          <w:lang w:val="en-US"/>
        </w:rPr>
        <w:t>,</w:t>
      </w:r>
    </w:p>
    <w:p w:rsidR="00F93778" w:rsidRPr="001D6731" w:rsidRDefault="00281A96" w:rsidP="0063591D">
      <w:pPr>
        <w:pStyle w:val="ac"/>
        <w:spacing w:after="240" w:line="360" w:lineRule="auto"/>
        <w:ind w:firstLine="709"/>
        <w:jc w:val="both"/>
        <w:rPr>
          <w:rFonts w:ascii="Times New Roman" w:hAnsi="Times New Roman" w:cs="Times New Roman"/>
          <w:sz w:val="24"/>
          <w:szCs w:val="24"/>
          <w:lang w:val="en-US"/>
        </w:rPr>
      </w:pPr>
      <m:oMath>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j</m:t>
            </m:r>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en-US"/>
          </w:rPr>
          <m:t xml:space="preserve">= </m:t>
        </m:r>
        <m:nary>
          <m:naryPr>
            <m:chr m:val="∑"/>
            <m:limLoc m:val="undOvr"/>
            <m:ctrlPr>
              <w:rPr>
                <w:rFonts w:ascii="Cambria Math" w:hAnsi="Cambria Math" w:cs="Times New Roman"/>
                <w:i/>
                <w:sz w:val="24"/>
                <w:szCs w:val="24"/>
                <w:lang w:val="en-US"/>
              </w:rPr>
            </m:ctrlPr>
          </m:naryPr>
          <m:sub>
            <m:r>
              <w:rPr>
                <w:rFonts w:ascii="Cambria Math" w:hAnsi="Cambria Math" w:cs="Times New Roman"/>
                <w:sz w:val="24"/>
                <w:szCs w:val="24"/>
                <w:lang w:val="en-US"/>
              </w:rPr>
              <m:t>r=0</m:t>
            </m:r>
          </m:sub>
          <m:sup>
            <m:r>
              <w:rPr>
                <w:rFonts w:ascii="Cambria Math" w:hAnsi="Cambria Math" w:cs="Times New Roman"/>
                <w:sz w:val="24"/>
                <w:szCs w:val="24"/>
                <w:lang w:val="en-US"/>
              </w:rPr>
              <m:t>θ</m:t>
            </m:r>
          </m:sup>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r</m:t>
                </m:r>
              </m:sup>
            </m:sSup>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j</m:t>
                </m:r>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,λ</m:t>
                </m:r>
                <m:ctrlPr>
                  <w:rPr>
                    <w:rFonts w:ascii="Cambria Math" w:hAnsi="Cambria Math" w:cs="Times New Roman"/>
                    <w:i/>
                    <w:sz w:val="24"/>
                    <w:szCs w:val="24"/>
                    <w:lang w:val="en-US"/>
                  </w:rPr>
                </m:ctrlPr>
              </m:e>
            </m:d>
          </m:e>
        </m:nary>
      </m:oMath>
      <w:r w:rsidR="00F93778" w:rsidRPr="001D6731">
        <w:rPr>
          <w:rFonts w:ascii="Times New Roman" w:hAnsi="Times New Roman" w:cs="Times New Roman"/>
          <w:sz w:val="24"/>
          <w:szCs w:val="24"/>
          <w:lang w:val="en-US"/>
        </w:rPr>
        <w:t>,</w:t>
      </w:r>
    </w:p>
    <w:p w:rsidR="00F93778" w:rsidRDefault="00281A96" w:rsidP="0063591D">
      <w:pPr>
        <w:pStyle w:val="ac"/>
        <w:spacing w:after="240" w:line="360" w:lineRule="auto"/>
        <w:ind w:firstLine="709"/>
        <w:jc w:val="both"/>
        <w:rPr>
          <w:rFonts w:ascii="Times New Roman" w:hAnsi="Times New Roman" w:cs="Times New Roman"/>
          <w:sz w:val="24"/>
          <w:szCs w:val="24"/>
          <w:lang w:val="en-US"/>
        </w:rPr>
      </w:pPr>
      <m:oMath>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I</m:t>
            </m:r>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m>
              <m:mPr>
                <m:mcs>
                  <m:mc>
                    <m:mcPr>
                      <m:count m:val="2"/>
                      <m:mcJc m:val="center"/>
                    </m:mcPr>
                  </m:mc>
                </m:mcs>
                <m:ctrlPr>
                  <w:rPr>
                    <w:rFonts w:ascii="Cambria Math" w:hAnsi="Cambria Math" w:cs="Times New Roman"/>
                    <w:i/>
                    <w:sz w:val="24"/>
                    <w:szCs w:val="24"/>
                    <w:lang w:val="en-US"/>
                  </w:rPr>
                </m:ctrlPr>
              </m:mPr>
              <m:mr>
                <m:e>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j</m:t>
                      </m:r>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,λ</m:t>
                      </m:r>
                      <m:ctrlPr>
                        <w:rPr>
                          <w:rFonts w:ascii="Cambria Math" w:hAnsi="Cambria Math" w:cs="Times New Roman"/>
                          <w:i/>
                          <w:sz w:val="24"/>
                          <w:szCs w:val="24"/>
                          <w:lang w:val="en-US"/>
                        </w:rPr>
                      </m:ctrlPr>
                    </m:e>
                  </m:d>
                </m:e>
                <m:e>
                  <m:r>
                    <w:rPr>
                      <w:rFonts w:ascii="Cambria Math" w:hAnsi="Cambria Math" w:cs="Times New Roman"/>
                      <w:sz w:val="24"/>
                      <w:szCs w:val="24"/>
                      <w:lang w:val="en-US"/>
                    </w:rPr>
                    <m:t>j∈I</m:t>
                  </m:r>
                </m:e>
              </m:mr>
            </m:m>
          </m:e>
        </m:d>
      </m:oMath>
      <w:r w:rsidR="00F93778" w:rsidRPr="00F93778">
        <w:rPr>
          <w:rFonts w:ascii="Times New Roman" w:hAnsi="Times New Roman" w:cs="Times New Roman"/>
          <w:sz w:val="24"/>
          <w:szCs w:val="24"/>
          <w:lang w:val="en-US"/>
        </w:rPr>
        <w:t xml:space="preserve"> – </w:t>
      </w:r>
      <w:proofErr w:type="gramStart"/>
      <w:r w:rsidR="00F93778" w:rsidRPr="00F93778">
        <w:rPr>
          <w:rFonts w:ascii="Times New Roman" w:hAnsi="Times New Roman" w:cs="Times New Roman"/>
          <w:sz w:val="24"/>
          <w:szCs w:val="24"/>
          <w:lang w:val="en-US"/>
        </w:rPr>
        <w:t>dimension</w:t>
      </w:r>
      <w:proofErr w:type="gramEnd"/>
      <w:r w:rsidR="00F93778" w:rsidRPr="00F93778">
        <w:rPr>
          <w:rFonts w:ascii="Times New Roman" w:hAnsi="Times New Roman" w:cs="Times New Roman"/>
          <w:sz w:val="24"/>
          <w:szCs w:val="24"/>
          <w:lang w:val="en-US"/>
        </w:rPr>
        <w:t xml:space="preserve"> row vector</w:t>
      </w:r>
      <w:r w:rsidR="00F93778">
        <w:rPr>
          <w:rFonts w:ascii="Times New Roman" w:hAnsi="Times New Roman" w:cs="Times New Roman"/>
          <w:sz w:val="24"/>
          <w:szCs w:val="24"/>
          <w:lang w:val="en-US"/>
        </w:rPr>
        <w:t xml:space="preserve"> </w:t>
      </w:r>
      <m:oMath>
        <m:d>
          <m:dPr>
            <m:begChr m:val="|"/>
            <m:endChr m:val="|"/>
            <m:ctrlPr>
              <w:rPr>
                <w:rFonts w:ascii="Cambria Math" w:hAnsi="Cambria Math" w:cs="Times New Roman"/>
                <w:i/>
                <w:sz w:val="24"/>
                <w:szCs w:val="24"/>
              </w:rPr>
            </m:ctrlPr>
          </m:dPr>
          <m:e>
            <m:r>
              <w:rPr>
                <w:rFonts w:ascii="Cambria Math" w:hAnsi="Cambria Math" w:cs="Times New Roman"/>
                <w:sz w:val="24"/>
                <w:szCs w:val="24"/>
              </w:rPr>
              <m:t>I</m:t>
            </m:r>
          </m:e>
        </m:d>
      </m:oMath>
      <w:r w:rsidR="00F93778" w:rsidRPr="00F93778">
        <w:rPr>
          <w:rFonts w:ascii="Times New Roman" w:hAnsi="Times New Roman" w:cs="Times New Roman"/>
          <w:sz w:val="24"/>
          <w:szCs w:val="24"/>
          <w:lang w:val="en-US"/>
        </w:rPr>
        <w:t>.</w:t>
      </w:r>
    </w:p>
    <w:p w:rsidR="00F93778" w:rsidRPr="00F93778" w:rsidRDefault="00F93778" w:rsidP="0063591D">
      <w:pPr>
        <w:pStyle w:val="ac"/>
        <w:spacing w:line="360" w:lineRule="auto"/>
        <w:ind w:firstLine="709"/>
        <w:jc w:val="both"/>
        <w:rPr>
          <w:rFonts w:ascii="Times New Roman" w:hAnsi="Times New Roman" w:cs="Times New Roman"/>
          <w:sz w:val="24"/>
          <w:szCs w:val="24"/>
          <w:lang w:val="en-US"/>
        </w:rPr>
      </w:pPr>
      <w:r w:rsidRPr="00F93778">
        <w:rPr>
          <w:rFonts w:ascii="Times New Roman" w:hAnsi="Times New Roman" w:cs="Times New Roman"/>
          <w:sz w:val="24"/>
          <w:szCs w:val="24"/>
          <w:lang w:val="en-US"/>
        </w:rPr>
        <w:t xml:space="preserve">In what follows, we need the so-called structure </w:t>
      </w:r>
      <w:proofErr w:type="gramStart"/>
      <w:r w:rsidRPr="00F93778">
        <w:rPr>
          <w:rFonts w:ascii="Times New Roman" w:hAnsi="Times New Roman" w:cs="Times New Roman"/>
          <w:sz w:val="24"/>
          <w:szCs w:val="24"/>
          <w:lang w:val="en-US"/>
        </w:rPr>
        <w:t xml:space="preserve">matrices </w:t>
      </w:r>
      <w:proofErr w:type="gramEnd"/>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JI</m:t>
            </m:r>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en-US"/>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JI</m:t>
            </m:r>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en-US"/>
          </w:rPr>
          <m:t xml:space="preserve"> , </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JI</m:t>
            </m:r>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oMath>
      <w:r w:rsidRPr="00F93778">
        <w:rPr>
          <w:rFonts w:ascii="Times New Roman" w:hAnsi="Times New Roman" w:cs="Times New Roman"/>
          <w:sz w:val="24"/>
          <w:szCs w:val="24"/>
          <w:lang w:val="en-US"/>
        </w:rPr>
        <w:t xml:space="preserve">, where </w:t>
      </w:r>
      <m:oMath>
        <m:r>
          <w:rPr>
            <w:rFonts w:ascii="Cambria Math" w:hAnsi="Cambria Math" w:cs="Times New Roman"/>
            <w:sz w:val="24"/>
            <w:szCs w:val="24"/>
          </w:rPr>
          <m:t>J</m:t>
        </m:r>
        <m:r>
          <w:rPr>
            <w:rFonts w:ascii="Cambria Math" w:hAnsi="Cambria Math" w:cs="Times New Roman"/>
            <w:sz w:val="24"/>
            <w:szCs w:val="24"/>
            <w:lang w:val="en-US"/>
          </w:rPr>
          <m:t xml:space="preserve"> , </m:t>
        </m:r>
        <m:r>
          <w:rPr>
            <w:rFonts w:ascii="Cambria Math" w:hAnsi="Cambria Math" w:cs="Times New Roman"/>
            <w:sz w:val="24"/>
            <w:szCs w:val="24"/>
          </w:rPr>
          <m:t>I</m:t>
        </m:r>
      </m:oMath>
      <w:r w:rsidRPr="00F93778">
        <w:rPr>
          <w:rFonts w:ascii="Times New Roman" w:hAnsi="Times New Roman" w:cs="Times New Roman"/>
          <w:sz w:val="24"/>
          <w:szCs w:val="24"/>
          <w:lang w:val="en-US"/>
        </w:rPr>
        <w:t xml:space="preserve"> are index sets. The dimension </w:t>
      </w:r>
      <m:oMath>
        <m:d>
          <m:dPr>
            <m:begChr m:val="|"/>
            <m:endChr m:val="|"/>
            <m:ctrlPr>
              <w:rPr>
                <w:rFonts w:ascii="Cambria Math" w:hAnsi="Cambria Math" w:cs="Times New Roman"/>
                <w:i/>
                <w:sz w:val="24"/>
                <w:szCs w:val="24"/>
              </w:rPr>
            </m:ctrlPr>
          </m:dPr>
          <m:e>
            <m:r>
              <w:rPr>
                <w:rFonts w:ascii="Cambria Math" w:hAnsi="Cambria Math" w:cs="Times New Roman"/>
                <w:sz w:val="24"/>
                <w:szCs w:val="24"/>
              </w:rPr>
              <m:t>J</m:t>
            </m:r>
          </m:e>
        </m:d>
        <m:r>
          <w:rPr>
            <w:rFonts w:ascii="Cambria Math" w:hAnsi="Cambria Math" w:cs="Times New Roman"/>
            <w:sz w:val="24"/>
            <w:szCs w:val="24"/>
            <w:lang w:val="en-US"/>
          </w:rPr>
          <m:t>×</m:t>
        </m:r>
        <m:d>
          <m:dPr>
            <m:begChr m:val="|"/>
            <m:endChr m:val="|"/>
            <m:ctrlPr>
              <w:rPr>
                <w:rFonts w:ascii="Cambria Math" w:hAnsi="Cambria Math" w:cs="Times New Roman"/>
                <w:i/>
                <w:sz w:val="24"/>
                <w:szCs w:val="24"/>
              </w:rPr>
            </m:ctrlPr>
          </m:dPr>
          <m:e>
            <m:r>
              <w:rPr>
                <w:rFonts w:ascii="Cambria Math" w:hAnsi="Cambria Math" w:cs="Times New Roman"/>
                <w:sz w:val="24"/>
                <w:szCs w:val="24"/>
                <w:lang w:val="en-US"/>
              </w:rPr>
              <m:t xml:space="preserve"> </m:t>
            </m:r>
            <m:r>
              <w:rPr>
                <w:rFonts w:ascii="Cambria Math" w:hAnsi="Cambria Math" w:cs="Times New Roman"/>
                <w:sz w:val="24"/>
                <w:szCs w:val="24"/>
              </w:rPr>
              <m:t>I</m:t>
            </m:r>
          </m:e>
        </m:d>
      </m:oMath>
      <w:r>
        <w:rPr>
          <w:rFonts w:ascii="Times New Roman" w:hAnsi="Times New Roman" w:cs="Times New Roman"/>
          <w:sz w:val="24"/>
          <w:szCs w:val="24"/>
          <w:lang w:val="en-US"/>
        </w:rPr>
        <w:t xml:space="preserve"> </w:t>
      </w:r>
      <w:r w:rsidRPr="00F93778">
        <w:rPr>
          <w:rFonts w:ascii="Times New Roman" w:hAnsi="Times New Roman" w:cs="Times New Roman"/>
          <w:sz w:val="24"/>
          <w:szCs w:val="24"/>
          <w:lang w:val="en-US"/>
        </w:rPr>
        <w:t xml:space="preserve">of the </w:t>
      </w:r>
      <w:proofErr w:type="gramStart"/>
      <w:r w:rsidRPr="00F93778">
        <w:rPr>
          <w:rFonts w:ascii="Times New Roman" w:hAnsi="Times New Roman" w:cs="Times New Roman"/>
          <w:sz w:val="24"/>
          <w:szCs w:val="24"/>
          <w:lang w:val="en-US"/>
        </w:rPr>
        <w:t xml:space="preserve">matrices </w:t>
      </w:r>
      <w:proofErr w:type="gramEnd"/>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JI</m:t>
            </m:r>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en-US"/>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JI</m:t>
            </m:r>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en-US"/>
          </w:rPr>
          <m:t xml:space="preserve"> , </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JI</m:t>
            </m:r>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oMath>
      <w:r w:rsidRPr="00F93778">
        <w:rPr>
          <w:rFonts w:ascii="Times New Roman" w:hAnsi="Times New Roman" w:cs="Times New Roman"/>
          <w:sz w:val="24"/>
          <w:szCs w:val="24"/>
          <w:lang w:val="en-US"/>
        </w:rPr>
        <w:t xml:space="preserve">. Structural matrices of this kind </w:t>
      </w:r>
      <w:proofErr w:type="gramStart"/>
      <w:r w:rsidRPr="00F93778">
        <w:rPr>
          <w:rFonts w:ascii="Times New Roman" w:hAnsi="Times New Roman" w:cs="Times New Roman"/>
          <w:sz w:val="24"/>
          <w:szCs w:val="24"/>
          <w:lang w:val="en-US"/>
        </w:rPr>
        <w:t>were essentially used</w:t>
      </w:r>
      <w:proofErr w:type="gramEnd"/>
      <w:r w:rsidRPr="00F93778">
        <w:rPr>
          <w:rFonts w:ascii="Times New Roman" w:hAnsi="Times New Roman" w:cs="Times New Roman"/>
          <w:sz w:val="24"/>
          <w:szCs w:val="24"/>
          <w:lang w:val="en-US"/>
        </w:rPr>
        <w:t xml:space="preserve"> in solving inverse problems of spectral analysis in the works of ZL </w:t>
      </w:r>
      <w:proofErr w:type="spellStart"/>
      <w:r w:rsidRPr="00F93778">
        <w:rPr>
          <w:rFonts w:ascii="Times New Roman" w:hAnsi="Times New Roman" w:cs="Times New Roman"/>
          <w:sz w:val="24"/>
          <w:szCs w:val="24"/>
          <w:lang w:val="en-US"/>
        </w:rPr>
        <w:t>Leibenson</w:t>
      </w:r>
      <w:proofErr w:type="spellEnd"/>
      <w:r w:rsidRPr="00F93778">
        <w:rPr>
          <w:rFonts w:ascii="Times New Roman" w:hAnsi="Times New Roman" w:cs="Times New Roman"/>
          <w:sz w:val="24"/>
          <w:szCs w:val="24"/>
          <w:lang w:val="en-US"/>
        </w:rPr>
        <w:t xml:space="preserve"> [24, 25].</w:t>
      </w:r>
    </w:p>
    <w:p w:rsidR="00F93778" w:rsidRPr="00F93778" w:rsidRDefault="00F93778" w:rsidP="0063591D">
      <w:pPr>
        <w:pStyle w:val="ac"/>
        <w:spacing w:line="360" w:lineRule="auto"/>
        <w:ind w:firstLine="709"/>
        <w:jc w:val="both"/>
        <w:rPr>
          <w:rFonts w:ascii="Times New Roman" w:hAnsi="Times New Roman" w:cs="Times New Roman"/>
          <w:sz w:val="24"/>
          <w:szCs w:val="24"/>
          <w:lang w:val="en-US"/>
        </w:rPr>
      </w:pPr>
      <w:r w:rsidRPr="00F93778">
        <w:rPr>
          <w:rFonts w:ascii="Times New Roman" w:hAnsi="Times New Roman" w:cs="Times New Roman"/>
          <w:sz w:val="24"/>
          <w:szCs w:val="24"/>
          <w:lang w:val="en-US"/>
        </w:rPr>
        <w:t>Let us denote by</w:t>
      </w:r>
    </w:p>
    <w:p w:rsidR="00F93778" w:rsidRPr="00F93778" w:rsidRDefault="00F93778" w:rsidP="0063591D">
      <w:pPr>
        <w:pStyle w:val="ac"/>
        <w:spacing w:after="240" w:line="360" w:lineRule="auto"/>
        <w:ind w:firstLine="709"/>
        <w:jc w:val="both"/>
        <w:rPr>
          <w:rFonts w:ascii="Times New Roman" w:hAnsi="Times New Roman" w:cs="Times New Roman"/>
          <w:sz w:val="24"/>
          <w:szCs w:val="24"/>
          <w:lang w:val="en-US"/>
        </w:rPr>
      </w:pPr>
      <m:oMathPara>
        <m:oMath>
          <m:r>
            <w:rPr>
              <w:rFonts w:ascii="Cambria Math" w:hAnsi="Cambria Math" w:cs="Times New Roman"/>
              <w:sz w:val="24"/>
              <w:szCs w:val="24"/>
            </w:rPr>
            <m:t>N=</m:t>
          </m:r>
          <m:d>
            <m:dPr>
              <m:begChr m:val="{"/>
              <m:endChr m:val="}"/>
              <m:ctrlPr>
                <w:rPr>
                  <w:rFonts w:ascii="Cambria Math" w:hAnsi="Cambria Math" w:cs="Times New Roman"/>
                  <w:i/>
                  <w:sz w:val="24"/>
                  <w:szCs w:val="24"/>
                </w:rPr>
              </m:ctrlPr>
            </m:dPr>
            <m:e>
              <m:r>
                <w:rPr>
                  <w:rFonts w:ascii="Cambria Math" w:hAnsi="Cambria Math" w:cs="Times New Roman"/>
                  <w:sz w:val="24"/>
                  <w:szCs w:val="24"/>
                </w:rPr>
                <m:t>1,2,…,n</m:t>
              </m:r>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r</m:t>
              </m:r>
            </m:sub>
          </m:sSub>
          <m:r>
            <w:rPr>
              <w:rFonts w:ascii="Cambria Math" w:hAnsi="Cambria Math" w:cs="Times New Roman"/>
              <w:sz w:val="24"/>
              <w:szCs w:val="24"/>
            </w:rPr>
            <m:t>,  r=1,…,p</m:t>
          </m:r>
        </m:oMath>
      </m:oMathPara>
    </w:p>
    <w:p w:rsidR="00F93778" w:rsidRPr="00F93778" w:rsidRDefault="00F93778" w:rsidP="0063591D">
      <w:pPr>
        <w:pStyle w:val="ac"/>
        <w:spacing w:after="240" w:line="360" w:lineRule="auto"/>
        <w:jc w:val="both"/>
        <w:rPr>
          <w:rFonts w:ascii="Times New Roman" w:hAnsi="Times New Roman" w:cs="Times New Roman"/>
          <w:sz w:val="24"/>
          <w:szCs w:val="24"/>
          <w:lang w:val="en-US"/>
        </w:rPr>
      </w:pPr>
      <w:r w:rsidRPr="00F93778">
        <w:rPr>
          <w:rFonts w:ascii="Times New Roman" w:hAnsi="Times New Roman" w:cs="Times New Roman"/>
          <w:sz w:val="24"/>
          <w:szCs w:val="24"/>
          <w:lang w:val="en-US"/>
        </w:rPr>
        <w:t>In the new notation, formula (6) takes the form</w:t>
      </w:r>
    </w:p>
    <w:p w:rsidR="00F93778" w:rsidRPr="00F93778" w:rsidRDefault="00F6153D" w:rsidP="0063591D">
      <w:pPr>
        <w:pStyle w:val="ac"/>
        <w:spacing w:after="24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93778" w:rsidRPr="00F93778">
        <w:rPr>
          <w:rFonts w:ascii="Times New Roman" w:hAnsi="Times New Roman" w:cs="Times New Roman"/>
          <w:sz w:val="24"/>
          <w:szCs w:val="24"/>
          <w:lang w:val="en-US"/>
        </w:rPr>
        <w:t xml:space="preserve"> Main part </w:t>
      </w:r>
      <m:oMath>
        <m:r>
          <w:rPr>
            <w:rFonts w:ascii="Cambria Math" w:hAnsi="Cambria Math" w:cs="Times New Roman"/>
            <w:sz w:val="24"/>
            <w:szCs w:val="24"/>
            <w:lang w:val="kk-KZ"/>
          </w:rPr>
          <m:t>G</m:t>
        </m:r>
        <m:d>
          <m:dPr>
            <m:ctrlPr>
              <w:rPr>
                <w:rFonts w:ascii="Cambria Math" w:hAnsi="Cambria Math" w:cs="Times New Roman"/>
                <w:i/>
                <w:sz w:val="24"/>
                <w:szCs w:val="24"/>
                <w:lang w:val="kk-KZ"/>
              </w:rPr>
            </m:ctrlPr>
          </m:dPr>
          <m:e>
            <m:r>
              <w:rPr>
                <w:rFonts w:ascii="Cambria Math" w:hAnsi="Cambria Math" w:cs="Times New Roman"/>
                <w:sz w:val="24"/>
                <w:szCs w:val="24"/>
                <w:lang w:val="kk-KZ"/>
              </w:rPr>
              <m:t>x,t,λ</m:t>
            </m:r>
          </m:e>
        </m:d>
        <m:r>
          <w:rPr>
            <w:rFonts w:ascii="Cambria Math" w:hAnsi="Cambria Math" w:cs="Times New Roman"/>
            <w:sz w:val="24"/>
            <w:szCs w:val="24"/>
            <w:lang w:val="kk-KZ"/>
          </w:rPr>
          <m:t>=</m:t>
        </m:r>
        <m:nary>
          <m:naryPr>
            <m:chr m:val="∑"/>
            <m:limLoc m:val="undOvr"/>
            <m:ctrlPr>
              <w:rPr>
                <w:rFonts w:ascii="Cambria Math" w:hAnsi="Cambria Math" w:cs="Times New Roman"/>
                <w:i/>
                <w:sz w:val="24"/>
                <w:szCs w:val="24"/>
                <w:lang w:val="kk-KZ"/>
              </w:rPr>
            </m:ctrlPr>
          </m:naryPr>
          <m:sub>
            <m:r>
              <w:rPr>
                <w:rFonts w:ascii="Cambria Math" w:hAnsi="Cambria Math" w:cs="Times New Roman"/>
                <w:sz w:val="24"/>
                <w:szCs w:val="24"/>
                <w:lang w:val="en-US"/>
              </w:rPr>
              <m:t>s</m:t>
            </m:r>
            <m:r>
              <w:rPr>
                <w:rFonts w:ascii="Cambria Math" w:hAnsi="Cambria Math" w:cs="Times New Roman"/>
                <w:sz w:val="24"/>
                <w:szCs w:val="24"/>
                <w:lang w:val="kk-KZ"/>
              </w:rPr>
              <m:t>=0</m:t>
            </m:r>
          </m:sub>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-1</m:t>
            </m:r>
          </m:sup>
          <m:e>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sSup>
                  <m:sSupPr>
                    <m:ctrlPr>
                      <w:rPr>
                        <w:rFonts w:ascii="Cambria Math" w:hAnsi="Cambria Math" w:cs="Times New Roman"/>
                        <w:i/>
                        <w:sz w:val="24"/>
                        <w:szCs w:val="24"/>
                        <w:lang w:val="kk-KZ"/>
                      </w:rPr>
                    </m:ctrlPr>
                  </m:sSupPr>
                  <m:e>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r>
                      <w:rPr>
                        <w:rFonts w:ascii="Cambria Math" w:hAnsi="Cambria Math" w:cs="Times New Roman"/>
                        <w:sz w:val="24"/>
                        <w:szCs w:val="24"/>
                        <w:lang w:val="kk-KZ"/>
                      </w:rPr>
                      <m:t>)</m:t>
                    </m:r>
                  </m:e>
                  <m:sup>
                    <m:r>
                      <w:rPr>
                        <w:rFonts w:ascii="Cambria Math" w:hAnsi="Cambria Math" w:cs="Times New Roman"/>
                        <w:sz w:val="24"/>
                        <w:szCs w:val="24"/>
                        <w:lang w:val="kk-KZ"/>
                      </w:rPr>
                      <m:t>s</m:t>
                    </m:r>
                  </m:sup>
                </m:sSup>
              </m:den>
            </m:f>
          </m:e>
        </m:nary>
        <m:nary>
          <m:naryPr>
            <m:chr m:val="∑"/>
            <m:limLoc m:val="undOvr"/>
            <m:ctrlPr>
              <w:rPr>
                <w:rFonts w:ascii="Cambria Math" w:hAnsi="Cambria Math" w:cs="Times New Roman"/>
                <w:i/>
                <w:sz w:val="24"/>
                <w:szCs w:val="24"/>
                <w:lang w:val="kk-KZ"/>
              </w:rPr>
            </m:ctrlPr>
          </m:naryPr>
          <m:sub>
            <m:r>
              <w:rPr>
                <w:rFonts w:ascii="Cambria Math" w:hAnsi="Cambria Math" w:cs="Times New Roman"/>
                <w:sz w:val="24"/>
                <w:szCs w:val="24"/>
                <w:lang w:val="kk-KZ"/>
              </w:rPr>
              <m:t>l=0</m:t>
            </m:r>
          </m:sub>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-s</m:t>
            </m:r>
          </m:sup>
          <m:e>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N</m:t>
                </m:r>
              </m:sub>
              <m:sup>
                <m:d>
                  <m:dPr>
                    <m:ctrlPr>
                      <w:rPr>
                        <w:rFonts w:ascii="Cambria Math" w:hAnsi="Cambria Math" w:cs="Times New Roman"/>
                        <w:i/>
                        <w:sz w:val="24"/>
                        <w:szCs w:val="24"/>
                      </w:rPr>
                    </m:ctrlPr>
                  </m:d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-s-</m:t>
                    </m:r>
                    <m:r>
                      <w:rPr>
                        <w:rFonts w:ascii="Cambria Math" w:hAnsi="Cambria Math" w:cs="Times New Roman"/>
                        <w:sz w:val="24"/>
                        <w:szCs w:val="24"/>
                      </w:rPr>
                      <m:t>l</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e>
        </m:nary>
        <m:sSup>
          <m:sSupPr>
            <m:ctrlPr>
              <w:rPr>
                <w:rFonts w:ascii="Cambria Math" w:hAnsi="Cambria Math" w:cs="Times New Roman"/>
                <w:i/>
                <w:sz w:val="24"/>
                <w:szCs w:val="24"/>
              </w:rPr>
            </m:ctrlPr>
          </m:sSupPr>
          <m:e>
            <m:r>
              <w:rPr>
                <w:rFonts w:ascii="Cambria Math" w:hAnsi="Cambria Math" w:cs="Times New Roman"/>
                <w:sz w:val="24"/>
                <w:szCs w:val="24"/>
                <w:lang w:val="en-US"/>
              </w:rPr>
              <m:t>D</m:t>
            </m:r>
          </m:e>
          <m:sup>
            <m:r>
              <w:rPr>
                <w:rFonts w:ascii="Cambria Math" w:hAnsi="Cambria Math" w:cs="Times New Roman"/>
                <w:sz w:val="24"/>
                <w:szCs w:val="24"/>
              </w:rPr>
              <m:t>l</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oMath>
      <w:r w:rsidR="00F93778" w:rsidRPr="00F93778">
        <w:rPr>
          <w:rFonts w:ascii="Times New Roman" w:hAnsi="Times New Roman" w:cs="Times New Roman"/>
          <w:sz w:val="24"/>
          <w:szCs w:val="24"/>
          <w:lang w:val="en-US"/>
        </w:rPr>
        <w:t xml:space="preserve"> </w:t>
      </w:r>
      <w:r w:rsidR="00F93778">
        <w:rPr>
          <w:rFonts w:ascii="Times New Roman" w:hAnsi="Times New Roman" w:cs="Times New Roman"/>
          <w:sz w:val="24"/>
          <w:szCs w:val="24"/>
          <w:lang w:val="en-US"/>
        </w:rPr>
        <w:tab/>
      </w:r>
      <w:r w:rsidR="00723A69">
        <w:rPr>
          <w:rFonts w:ascii="Times New Roman" w:hAnsi="Times New Roman" w:cs="Times New Roman"/>
          <w:sz w:val="24"/>
          <w:szCs w:val="24"/>
          <w:lang w:val="en-US"/>
        </w:rPr>
        <w:t xml:space="preserve">      </w:t>
      </w:r>
      <w:r w:rsidR="00F93778" w:rsidRPr="00F93778">
        <w:rPr>
          <w:rFonts w:ascii="Times New Roman" w:hAnsi="Times New Roman" w:cs="Times New Roman"/>
          <w:sz w:val="24"/>
          <w:szCs w:val="24"/>
          <w:lang w:val="en-US"/>
        </w:rPr>
        <w:t>(12)</w:t>
      </w:r>
    </w:p>
    <w:p w:rsidR="00F93778" w:rsidRDefault="00F93778" w:rsidP="0063591D">
      <w:pPr>
        <w:pStyle w:val="ac"/>
        <w:spacing w:after="240" w:line="360" w:lineRule="auto"/>
        <w:jc w:val="both"/>
        <w:rPr>
          <w:rFonts w:ascii="Times New Roman" w:hAnsi="Times New Roman" w:cs="Times New Roman"/>
          <w:sz w:val="24"/>
          <w:szCs w:val="24"/>
          <w:lang w:val="en-US"/>
        </w:rPr>
      </w:pPr>
      <w:r w:rsidRPr="00F93778">
        <w:rPr>
          <w:rFonts w:ascii="Times New Roman" w:hAnsi="Times New Roman" w:cs="Times New Roman"/>
          <w:sz w:val="24"/>
          <w:szCs w:val="24"/>
          <w:lang w:val="en-US"/>
        </w:rPr>
        <w:t xml:space="preserve">Formula (12) can be refined if we recall the meaning of numbers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lang w:val="en-US"/>
              </w:rPr>
              <m:t>1</m:t>
            </m:r>
          </m:sub>
        </m:sSub>
        <m:r>
          <w:rPr>
            <w:rFonts w:ascii="Cambria Math" w:hAnsi="Cambria Math" w:cs="Times New Roman"/>
            <w:sz w:val="24"/>
            <w:szCs w:val="24"/>
            <w:lang w:val="en-US"/>
          </w:rPr>
          <m:t>&gt;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lang w:val="en-US"/>
              </w:rPr>
              <m:t>2</m:t>
            </m:r>
          </m:sub>
        </m:sSub>
        <m:r>
          <w:rPr>
            <w:rFonts w:ascii="Cambria Math" w:hAnsi="Cambria Math" w:cs="Times New Roman"/>
            <w:sz w:val="24"/>
            <w:szCs w:val="24"/>
            <w:lang w:val="en-US"/>
          </w:rPr>
          <m:t>&gt;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lang w:val="en-US"/>
              </w:rPr>
              <m:t>3</m:t>
            </m:r>
          </m:sub>
        </m:sSub>
        <m:r>
          <w:rPr>
            <w:rFonts w:ascii="Cambria Math" w:hAnsi="Cambria Math" w:cs="Times New Roman"/>
            <w:sz w:val="24"/>
            <w:szCs w:val="24"/>
            <w:lang w:val="en-US"/>
          </w:rPr>
          <m:t>&gt;⋯&gt;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oMath>
      <w:r>
        <w:rPr>
          <w:rFonts w:ascii="Times New Roman" w:hAnsi="Times New Roman" w:cs="Times New Roman"/>
          <w:sz w:val="24"/>
          <w:szCs w:val="24"/>
          <w:lang w:val="en-US"/>
        </w:rPr>
        <w:t xml:space="preserve"> </w:t>
      </w:r>
      <w:r w:rsidRPr="00F93778">
        <w:rPr>
          <w:rFonts w:ascii="Times New Roman" w:hAnsi="Times New Roman" w:cs="Times New Roman"/>
          <w:sz w:val="24"/>
          <w:szCs w:val="24"/>
          <w:lang w:val="en-US"/>
        </w:rPr>
        <w:t xml:space="preserve">and </w:t>
      </w:r>
      <w:proofErr w:type="gramStart"/>
      <w:r w:rsidRPr="00F93778">
        <w:rPr>
          <w:rFonts w:ascii="Times New Roman" w:hAnsi="Times New Roman" w:cs="Times New Roman"/>
          <w:sz w:val="24"/>
          <w:szCs w:val="24"/>
          <w:lang w:val="en-US"/>
        </w:rPr>
        <w:t xml:space="preserve">sets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lang w:val="en-US"/>
              </w:rPr>
              <m:t>1</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lang w:val="en-US"/>
              </w:rPr>
              <m:t>2</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p</m:t>
            </m:r>
          </m:sub>
        </m:sSub>
      </m:oMath>
      <w:r w:rsidRPr="00F93778">
        <w:rPr>
          <w:rFonts w:ascii="Times New Roman" w:hAnsi="Times New Roman" w:cs="Times New Roman"/>
          <w:sz w:val="24"/>
          <w:szCs w:val="24"/>
          <w:lang w:val="en-US"/>
        </w:rPr>
        <w:t>.</w:t>
      </w:r>
    </w:p>
    <w:p w:rsidR="00F93778" w:rsidRPr="00595499" w:rsidRDefault="00500250" w:rsidP="00723A69">
      <w:pPr>
        <w:pStyle w:val="ac"/>
        <w:spacing w:after="240" w:line="360" w:lineRule="auto"/>
        <w:ind w:firstLine="709"/>
        <w:jc w:val="center"/>
        <w:rPr>
          <w:rFonts w:ascii="Times New Roman" w:hAnsi="Times New Roman" w:cs="Times New Roman"/>
          <w:sz w:val="24"/>
          <w:szCs w:val="24"/>
          <w:lang w:val="kk-KZ"/>
        </w:rPr>
      </w:pPr>
      <w:r>
        <w:rPr>
          <w:rFonts w:ascii="Times New Roman" w:hAnsi="Times New Roman" w:cs="Times New Roman"/>
          <w:sz w:val="24"/>
          <w:szCs w:val="24"/>
          <w:lang w:val="en-US"/>
        </w:rPr>
        <w:t xml:space="preserve">Main part </w:t>
      </w:r>
      <m:oMath>
        <m:r>
          <w:rPr>
            <w:rFonts w:ascii="Cambria Math" w:hAnsi="Cambria Math" w:cs="Times New Roman"/>
            <w:sz w:val="24"/>
            <w:szCs w:val="24"/>
            <w:lang w:val="kk-KZ"/>
          </w:rPr>
          <m:t>G</m:t>
        </m:r>
        <m:d>
          <m:dPr>
            <m:ctrlPr>
              <w:rPr>
                <w:rFonts w:ascii="Cambria Math" w:hAnsi="Cambria Math" w:cs="Times New Roman"/>
                <w:i/>
                <w:sz w:val="24"/>
                <w:szCs w:val="24"/>
                <w:lang w:val="kk-KZ"/>
              </w:rPr>
            </m:ctrlPr>
          </m:dPr>
          <m:e>
            <m:r>
              <w:rPr>
                <w:rFonts w:ascii="Cambria Math" w:hAnsi="Cambria Math" w:cs="Times New Roman"/>
                <w:sz w:val="24"/>
                <w:szCs w:val="24"/>
                <w:lang w:val="kk-KZ"/>
              </w:rPr>
              <m:t>x,t,λ</m:t>
            </m:r>
          </m:e>
        </m:d>
        <m:r>
          <w:rPr>
            <w:rFonts w:ascii="Cambria Math" w:hAnsi="Cambria Math" w:cs="Times New Roman"/>
            <w:sz w:val="24"/>
            <w:szCs w:val="24"/>
            <w:lang w:val="kk-KZ"/>
          </w:rPr>
          <m:t>=</m:t>
        </m:r>
        <m:nary>
          <m:naryPr>
            <m:chr m:val="∑"/>
            <m:limLoc m:val="undOvr"/>
            <m:ctrlPr>
              <w:rPr>
                <w:rFonts w:ascii="Cambria Math" w:hAnsi="Cambria Math" w:cs="Times New Roman"/>
                <w:i/>
                <w:sz w:val="24"/>
                <w:szCs w:val="24"/>
                <w:lang w:val="kk-KZ"/>
              </w:rPr>
            </m:ctrlPr>
          </m:naryPr>
          <m:sub>
            <m:r>
              <w:rPr>
                <w:rFonts w:ascii="Cambria Math" w:hAnsi="Cambria Math" w:cs="Times New Roman"/>
                <w:sz w:val="24"/>
                <w:szCs w:val="24"/>
                <w:lang w:val="kk-KZ"/>
              </w:rPr>
              <m:t>s=1</m:t>
            </m:r>
          </m:sub>
          <m:sup>
            <m:r>
              <w:rPr>
                <w:rFonts w:ascii="Cambria Math" w:hAnsi="Cambria Math" w:cs="Times New Roman"/>
                <w:sz w:val="24"/>
                <w:szCs w:val="24"/>
                <w:lang w:val="kk-KZ"/>
              </w:rPr>
              <m:t>p</m:t>
            </m:r>
          </m:sup>
          <m:e>
            <m:r>
              <w:rPr>
                <w:rFonts w:ascii="Cambria Math" w:hAnsi="Cambria Math" w:cs="Times New Roman"/>
                <w:sz w:val="24"/>
                <w:szCs w:val="24"/>
                <w:lang w:val="kk-KZ"/>
              </w:rPr>
              <m:t>{</m:t>
            </m:r>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e>
                    </m:d>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den>
            </m:f>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 xml:space="preserve">+                            </m:t>
            </m:r>
            <m:d>
              <m:dPr>
                <m:ctrlPr>
                  <w:rPr>
                    <w:rFonts w:ascii="Cambria Math" w:hAnsi="Cambria Math" w:cs="Times New Roman"/>
                    <w:sz w:val="24"/>
                    <w:szCs w:val="24"/>
                  </w:rPr>
                </m:ctrlPr>
              </m:dPr>
              <m:e>
                <m:r>
                  <w:rPr>
                    <w:rFonts w:ascii="Cambria Math" w:hAnsi="Cambria Math" w:cs="Times New Roman"/>
                    <w:sz w:val="24"/>
                    <w:szCs w:val="24"/>
                    <w:lang w:val="en-US"/>
                  </w:rPr>
                  <m:t>13</m:t>
                </m:r>
              </m:e>
            </m:d>
          </m:e>
        </m:nary>
      </m:oMath>
    </w:p>
    <w:p w:rsidR="00F93778" w:rsidRPr="00595499" w:rsidRDefault="00F93778" w:rsidP="0063591D">
      <w:pPr>
        <w:pStyle w:val="ac"/>
        <w:spacing w:after="240" w:line="360" w:lineRule="auto"/>
        <w:ind w:firstLine="709"/>
        <w:jc w:val="both"/>
        <w:rPr>
          <w:rFonts w:ascii="Times New Roman" w:hAnsi="Times New Roman" w:cs="Times New Roman"/>
          <w:sz w:val="24"/>
          <w:szCs w:val="24"/>
          <w:lang w:val="kk-KZ"/>
        </w:rPr>
      </w:pPr>
      <w:r w:rsidRPr="00595499">
        <w:rPr>
          <w:rFonts w:ascii="Times New Roman" w:hAnsi="Times New Roman" w:cs="Times New Roman"/>
          <w:sz w:val="24"/>
          <w:szCs w:val="24"/>
          <w:lang w:val="kk-KZ"/>
        </w:rPr>
        <w:t>+</w:t>
      </w:r>
      <m:oMath>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e>
                </m:d>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sup>
            </m:sSup>
          </m:den>
        </m:f>
        <m:d>
          <m:dPr>
            <m:begChr m:val="["/>
            <m:endChr m:val="]"/>
            <m:ctrlPr>
              <w:rPr>
                <w:rFonts w:ascii="Cambria Math" w:hAnsi="Cambria Math" w:cs="Times New Roman"/>
                <w:i/>
                <w:sz w:val="24"/>
                <w:szCs w:val="24"/>
                <w:lang w:val="kk-KZ"/>
              </w:rPr>
            </m:ctrlPr>
          </m:dPr>
          <m:e>
            <m:sSubSup>
              <m:sSubSupPr>
                <m:ctrlPr>
                  <w:rPr>
                    <w:rFonts w:ascii="Cambria Math" w:hAnsi="Cambria Math" w:cs="Times New Roman"/>
                    <w:i/>
                    <w:sz w:val="24"/>
                    <w:szCs w:val="24"/>
                  </w:rPr>
                </m:ctrlPr>
              </m:sSubSupPr>
              <m:e>
                <m:r>
                  <w:rPr>
                    <w:rFonts w:ascii="Cambria Math" w:hAnsi="Cambria Math" w:cs="Times New Roman"/>
                    <w:sz w:val="24"/>
                    <w:szCs w:val="24"/>
                    <w:lang w:val="kk-KZ"/>
                  </w:rPr>
                  <m:t>M</m:t>
                </m:r>
              </m:e>
              <m:sub>
                <m:sSub>
                  <m:sSubPr>
                    <m:ctrlPr>
                      <w:rPr>
                        <w:rFonts w:ascii="Cambria Math" w:hAnsi="Cambria Math" w:cs="Times New Roman"/>
                        <w:i/>
                        <w:sz w:val="24"/>
                        <w:szCs w:val="24"/>
                      </w:rPr>
                    </m:ctrlPr>
                  </m:sSubPr>
                  <m:e>
                    <m:r>
                      <w:rPr>
                        <w:rFonts w:ascii="Cambria Math" w:hAnsi="Cambria Math" w:cs="Times New Roman"/>
                        <w:sz w:val="24"/>
                        <w:szCs w:val="24"/>
                        <w:lang w:val="kk-KZ"/>
                      </w:rPr>
                      <m:t>J</m:t>
                    </m:r>
                  </m:e>
                  <m:sub>
                    <m:r>
                      <w:rPr>
                        <w:rFonts w:ascii="Cambria Math" w:hAnsi="Cambria Math" w:cs="Times New Roman"/>
                        <w:sz w:val="24"/>
                        <w:szCs w:val="24"/>
                        <w:lang w:val="kk-KZ"/>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lang w:val="kk-KZ"/>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kk-KZ"/>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lang w:val="kk-KZ"/>
                  </w:rPr>
                  <m:t>x</m:t>
                </m:r>
              </m:e>
              <m:sub>
                <m:sSub>
                  <m:sSubPr>
                    <m:ctrlPr>
                      <w:rPr>
                        <w:rFonts w:ascii="Cambria Math" w:hAnsi="Cambria Math" w:cs="Times New Roman"/>
                        <w:i/>
                        <w:sz w:val="24"/>
                        <w:szCs w:val="24"/>
                      </w:rPr>
                    </m:ctrlPr>
                  </m:sSubPr>
                  <m:e>
                    <m:r>
                      <w:rPr>
                        <w:rFonts w:ascii="Cambria Math" w:hAnsi="Cambria Math" w:cs="Times New Roman"/>
                        <w:sz w:val="24"/>
                        <w:szCs w:val="24"/>
                        <w:lang w:val="kk-KZ"/>
                      </w:rPr>
                      <m:t>J</m:t>
                    </m:r>
                  </m:e>
                  <m:sub>
                    <m:r>
                      <w:rPr>
                        <w:rFonts w:ascii="Cambria Math" w:hAnsi="Cambria Math" w:cs="Times New Roman"/>
                        <w:sz w:val="24"/>
                        <w:szCs w:val="24"/>
                        <w:lang w:val="kk-KZ"/>
                      </w:rPr>
                      <m:t>s</m:t>
                    </m:r>
                  </m:sub>
                </m:sSub>
              </m:sub>
            </m:sSub>
            <m:d>
              <m:dPr>
                <m:ctrlPr>
                  <w:rPr>
                    <w:rFonts w:ascii="Cambria Math" w:hAnsi="Cambria Math" w:cs="Times New Roman"/>
                    <w:i/>
                    <w:sz w:val="24"/>
                    <w:szCs w:val="24"/>
                  </w:rPr>
                </m:ctrlPr>
              </m:dPr>
              <m:e>
                <m:r>
                  <w:rPr>
                    <w:rFonts w:ascii="Cambria Math" w:hAnsi="Cambria Math" w:cs="Times New Roman"/>
                    <w:sz w:val="24"/>
                    <w:szCs w:val="24"/>
                    <w:lang w:val="kk-KZ"/>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r>
              <w:rPr>
                <w:rFonts w:ascii="Cambria Math" w:hAnsi="Cambria Math" w:cs="Times New Roman"/>
                <w:sz w:val="24"/>
                <w:szCs w:val="24"/>
                <w:lang w:val="kk-KZ"/>
              </w:rPr>
              <m:t>+</m:t>
            </m:r>
            <m:sSubSup>
              <m:sSubSupPr>
                <m:ctrlPr>
                  <w:rPr>
                    <w:rFonts w:ascii="Cambria Math" w:hAnsi="Cambria Math" w:cs="Times New Roman"/>
                    <w:i/>
                    <w:sz w:val="24"/>
                    <w:szCs w:val="24"/>
                  </w:rPr>
                </m:ctrlPr>
              </m:sSubSupPr>
              <m:e>
                <m:r>
                  <w:rPr>
                    <w:rFonts w:ascii="Cambria Math" w:hAnsi="Cambria Math" w:cs="Times New Roman"/>
                    <w:sz w:val="24"/>
                    <w:szCs w:val="24"/>
                    <w:lang w:val="kk-KZ"/>
                  </w:rPr>
                  <m:t>M</m:t>
                </m:r>
              </m:e>
              <m:sub>
                <m:sSub>
                  <m:sSubPr>
                    <m:ctrlPr>
                      <w:rPr>
                        <w:rFonts w:ascii="Cambria Math" w:hAnsi="Cambria Math" w:cs="Times New Roman"/>
                        <w:i/>
                        <w:sz w:val="24"/>
                        <w:szCs w:val="24"/>
                      </w:rPr>
                    </m:ctrlPr>
                  </m:sSubPr>
                  <m:e>
                    <m:r>
                      <w:rPr>
                        <w:rFonts w:ascii="Cambria Math" w:hAnsi="Cambria Math" w:cs="Times New Roman"/>
                        <w:sz w:val="24"/>
                        <w:szCs w:val="24"/>
                        <w:lang w:val="kk-KZ"/>
                      </w:rPr>
                      <m:t>J</m:t>
                    </m:r>
                  </m:e>
                  <m:sub>
                    <m:r>
                      <w:rPr>
                        <w:rFonts w:ascii="Cambria Math" w:hAnsi="Cambria Math" w:cs="Times New Roman"/>
                        <w:sz w:val="24"/>
                        <w:szCs w:val="24"/>
                        <w:lang w:val="kk-KZ"/>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lang w:val="kk-KZ"/>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kk-KZ"/>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sSub>
              <m:sSubPr>
                <m:ctrlPr>
                  <w:rPr>
                    <w:rFonts w:ascii="Cambria Math" w:hAnsi="Cambria Math" w:cs="Times New Roman"/>
                    <w:i/>
                    <w:sz w:val="24"/>
                    <w:szCs w:val="24"/>
                  </w:rPr>
                </m:ctrlPr>
              </m:sSubPr>
              <m:e>
                <m:r>
                  <w:rPr>
                    <w:rFonts w:ascii="Cambria Math" w:hAnsi="Cambria Math" w:cs="Times New Roman"/>
                    <w:sz w:val="24"/>
                    <w:szCs w:val="24"/>
                    <w:lang w:val="kk-KZ"/>
                  </w:rPr>
                  <m:t>x</m:t>
                </m:r>
              </m:e>
              <m:sub>
                <m:sSub>
                  <m:sSubPr>
                    <m:ctrlPr>
                      <w:rPr>
                        <w:rFonts w:ascii="Cambria Math" w:hAnsi="Cambria Math" w:cs="Times New Roman"/>
                        <w:i/>
                        <w:sz w:val="24"/>
                        <w:szCs w:val="24"/>
                      </w:rPr>
                    </m:ctrlPr>
                  </m:sSubPr>
                  <m:e>
                    <m:r>
                      <w:rPr>
                        <w:rFonts w:ascii="Cambria Math" w:hAnsi="Cambria Math" w:cs="Times New Roman"/>
                        <w:sz w:val="24"/>
                        <w:szCs w:val="24"/>
                        <w:lang w:val="kk-KZ"/>
                      </w:rPr>
                      <m:t>J</m:t>
                    </m:r>
                  </m:e>
                  <m:sub>
                    <m:r>
                      <w:rPr>
                        <w:rFonts w:ascii="Cambria Math" w:hAnsi="Cambria Math" w:cs="Times New Roman"/>
                        <w:sz w:val="24"/>
                        <w:szCs w:val="24"/>
                        <w:lang w:val="kk-KZ"/>
                      </w:rPr>
                      <m:t>s</m:t>
                    </m:r>
                  </m:sub>
                </m:sSub>
              </m:sub>
            </m:sSub>
            <m:d>
              <m:dPr>
                <m:ctrlPr>
                  <w:rPr>
                    <w:rFonts w:ascii="Cambria Math" w:hAnsi="Cambria Math" w:cs="Times New Roman"/>
                    <w:i/>
                    <w:sz w:val="24"/>
                    <w:szCs w:val="24"/>
                  </w:rPr>
                </m:ctrlPr>
              </m:dPr>
              <m:e>
                <m:r>
                  <w:rPr>
                    <w:rFonts w:ascii="Cambria Math" w:hAnsi="Cambria Math" w:cs="Times New Roman"/>
                    <w:sz w:val="24"/>
                    <w:szCs w:val="24"/>
                    <w:lang w:val="kk-KZ"/>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ctrlPr>
              <w:rPr>
                <w:rFonts w:ascii="Cambria Math" w:hAnsi="Cambria Math" w:cs="Times New Roman"/>
                <w:i/>
                <w:sz w:val="24"/>
                <w:szCs w:val="24"/>
                <w:lang w:val="en-US"/>
              </w:rPr>
            </m:ctrlPr>
          </m:e>
        </m:d>
        <m:r>
          <w:rPr>
            <w:rFonts w:ascii="Cambria Math" w:hAnsi="Cambria Math" w:cs="Times New Roman"/>
            <w:sz w:val="24"/>
            <w:szCs w:val="24"/>
            <w:lang w:val="kk-KZ"/>
          </w:rPr>
          <m:t>+</m:t>
        </m:r>
      </m:oMath>
    </w:p>
    <w:p w:rsidR="00F93778" w:rsidRPr="009F262F" w:rsidRDefault="00F93778" w:rsidP="0063591D">
      <w:pPr>
        <w:pStyle w:val="ac"/>
        <w:spacing w:after="240" w:line="360" w:lineRule="auto"/>
        <w:ind w:firstLine="709"/>
        <w:jc w:val="both"/>
        <w:rPr>
          <w:rFonts w:ascii="Times New Roman" w:hAnsi="Times New Roman" w:cs="Times New Roman"/>
          <w:sz w:val="24"/>
          <w:szCs w:val="24"/>
          <w:lang w:val="kk-KZ"/>
        </w:rPr>
      </w:pPr>
      <w:r w:rsidRPr="009F262F">
        <w:rPr>
          <w:rFonts w:ascii="Times New Roman" w:hAnsi="Times New Roman" w:cs="Times New Roman"/>
          <w:sz w:val="24"/>
          <w:szCs w:val="24"/>
          <w:lang w:val="kk-KZ"/>
        </w:rPr>
        <w:t>+</w:t>
      </w:r>
      <m:oMath>
        <m:r>
          <w:rPr>
            <w:rFonts w:ascii="Cambria Math" w:hAnsi="Cambria Math" w:cs="Times New Roman"/>
            <w:sz w:val="24"/>
            <w:szCs w:val="24"/>
            <w:lang w:val="kk-KZ"/>
          </w:rPr>
          <m:t>⋯+</m:t>
        </m:r>
      </m:oMath>
    </w:p>
    <w:p w:rsidR="00F93778" w:rsidRPr="009F262F" w:rsidRDefault="00F93778" w:rsidP="0063591D">
      <w:pPr>
        <w:pStyle w:val="ac"/>
        <w:spacing w:after="240" w:line="360" w:lineRule="auto"/>
        <w:ind w:firstLine="709"/>
        <w:jc w:val="both"/>
        <w:rPr>
          <w:rFonts w:ascii="Times New Roman" w:hAnsi="Times New Roman" w:cs="Times New Roman"/>
          <w:sz w:val="24"/>
          <w:szCs w:val="24"/>
          <w:lang w:val="kk-KZ"/>
        </w:rPr>
      </w:pPr>
      <w:r w:rsidRPr="009F262F">
        <w:rPr>
          <w:rFonts w:ascii="Times New Roman" w:hAnsi="Times New Roman" w:cs="Times New Roman"/>
          <w:sz w:val="24"/>
          <w:szCs w:val="24"/>
          <w:lang w:val="kk-KZ"/>
        </w:rPr>
        <w:lastRenderedPageBreak/>
        <w:t>+</w:t>
      </w:r>
      <m:oMath>
        <m:f>
          <m:fPr>
            <m:ctrlPr>
              <w:rPr>
                <w:rFonts w:ascii="Cambria Math" w:hAnsi="Cambria Math" w:cs="Times New Roman"/>
                <w:i/>
                <w:sz w:val="24"/>
                <w:szCs w:val="24"/>
                <w:lang w:val="en-US"/>
              </w:rPr>
            </m:ctrlPr>
          </m:fPr>
          <m:num>
            <m:r>
              <w:rPr>
                <w:rFonts w:ascii="Cambria Math" w:hAnsi="Cambria Math" w:cs="Times New Roman"/>
                <w:sz w:val="24"/>
                <w:szCs w:val="24"/>
                <w:lang w:val="kk-KZ"/>
              </w:rPr>
              <m:t>1</m:t>
            </m:r>
          </m:num>
          <m:den>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den>
        </m:f>
        <m:r>
          <w:rPr>
            <w:rFonts w:ascii="Cambria Math" w:hAnsi="Cambria Math" w:cs="Times New Roman"/>
            <w:sz w:val="24"/>
            <w:szCs w:val="24"/>
            <w:lang w:val="kk-KZ"/>
          </w:rPr>
          <m:t>[</m:t>
        </m:r>
        <m:sSubSup>
          <m:sSubSupPr>
            <m:ctrlPr>
              <w:rPr>
                <w:rFonts w:ascii="Cambria Math" w:hAnsi="Cambria Math" w:cs="Times New Roman"/>
                <w:i/>
                <w:sz w:val="24"/>
                <w:szCs w:val="24"/>
              </w:rPr>
            </m:ctrlPr>
          </m:sSubSupPr>
          <m:e>
            <m:r>
              <w:rPr>
                <w:rFonts w:ascii="Cambria Math" w:hAnsi="Cambria Math" w:cs="Times New Roman"/>
                <w:sz w:val="24"/>
                <w:szCs w:val="24"/>
                <w:lang w:val="kk-KZ"/>
              </w:rPr>
              <m:t>M</m:t>
            </m:r>
          </m:e>
          <m:sub>
            <m:sSub>
              <m:sSubPr>
                <m:ctrlPr>
                  <w:rPr>
                    <w:rFonts w:ascii="Cambria Math" w:hAnsi="Cambria Math" w:cs="Times New Roman"/>
                    <w:i/>
                    <w:sz w:val="24"/>
                    <w:szCs w:val="24"/>
                  </w:rPr>
                </m:ctrlPr>
              </m:sSubPr>
              <m:e>
                <m:r>
                  <w:rPr>
                    <w:rFonts w:ascii="Cambria Math" w:hAnsi="Cambria Math" w:cs="Times New Roman"/>
                    <w:sz w:val="24"/>
                    <w:szCs w:val="24"/>
                    <w:lang w:val="kk-KZ"/>
                  </w:rPr>
                  <m:t>J</m:t>
                </m:r>
              </m:e>
              <m:sub>
                <m:r>
                  <w:rPr>
                    <w:rFonts w:ascii="Cambria Math" w:hAnsi="Cambria Math" w:cs="Times New Roman"/>
                    <w:sz w:val="24"/>
                    <w:szCs w:val="24"/>
                    <w:lang w:val="kk-KZ"/>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lang w:val="kk-KZ"/>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kk-KZ"/>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lang w:val="kk-KZ"/>
              </w:rPr>
              <m:t>x</m:t>
            </m:r>
          </m:e>
          <m:sub>
            <m:sSub>
              <m:sSubPr>
                <m:ctrlPr>
                  <w:rPr>
                    <w:rFonts w:ascii="Cambria Math" w:hAnsi="Cambria Math" w:cs="Times New Roman"/>
                    <w:i/>
                    <w:sz w:val="24"/>
                    <w:szCs w:val="24"/>
                  </w:rPr>
                </m:ctrlPr>
              </m:sSubPr>
              <m:e>
                <m:r>
                  <w:rPr>
                    <w:rFonts w:ascii="Cambria Math" w:hAnsi="Cambria Math" w:cs="Times New Roman"/>
                    <w:sz w:val="24"/>
                    <w:szCs w:val="24"/>
                    <w:lang w:val="kk-KZ"/>
                  </w:rPr>
                  <m:t>J</m:t>
                </m:r>
              </m:e>
              <m:sub>
                <m:r>
                  <w:rPr>
                    <w:rFonts w:ascii="Cambria Math" w:hAnsi="Cambria Math" w:cs="Times New Roman"/>
                    <w:sz w:val="24"/>
                    <w:szCs w:val="24"/>
                    <w:lang w:val="kk-KZ"/>
                  </w:rPr>
                  <m:t>s</m:t>
                </m:r>
              </m:sub>
            </m:sSub>
          </m:sub>
        </m:sSub>
        <m:d>
          <m:dPr>
            <m:ctrlPr>
              <w:rPr>
                <w:rFonts w:ascii="Cambria Math" w:hAnsi="Cambria Math" w:cs="Times New Roman"/>
                <w:i/>
                <w:sz w:val="24"/>
                <w:szCs w:val="24"/>
              </w:rPr>
            </m:ctrlPr>
          </m:dPr>
          <m:e>
            <m:r>
              <w:rPr>
                <w:rFonts w:ascii="Cambria Math" w:hAnsi="Cambria Math" w:cs="Times New Roman"/>
                <w:sz w:val="24"/>
                <w:szCs w:val="24"/>
                <w:lang w:val="kk-KZ"/>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r>
          <w:rPr>
            <w:rFonts w:ascii="Cambria Math" w:hAnsi="Cambria Math" w:cs="Times New Roman"/>
            <w:sz w:val="24"/>
            <w:szCs w:val="24"/>
            <w:lang w:val="kk-KZ"/>
          </w:rPr>
          <m:t>+</m:t>
        </m:r>
        <m:sSubSup>
          <m:sSubSupPr>
            <m:ctrlPr>
              <w:rPr>
                <w:rFonts w:ascii="Cambria Math" w:hAnsi="Cambria Math" w:cs="Times New Roman"/>
                <w:i/>
                <w:sz w:val="24"/>
                <w:szCs w:val="24"/>
              </w:rPr>
            </m:ctrlPr>
          </m:sSubSupPr>
          <m:e>
            <m:r>
              <w:rPr>
                <w:rFonts w:ascii="Cambria Math" w:hAnsi="Cambria Math" w:cs="Times New Roman"/>
                <w:sz w:val="24"/>
                <w:szCs w:val="24"/>
                <w:lang w:val="kk-KZ"/>
              </w:rPr>
              <m:t>M</m:t>
            </m:r>
          </m:e>
          <m:sub>
            <m:sSub>
              <m:sSubPr>
                <m:ctrlPr>
                  <w:rPr>
                    <w:rFonts w:ascii="Cambria Math" w:hAnsi="Cambria Math" w:cs="Times New Roman"/>
                    <w:i/>
                    <w:sz w:val="24"/>
                    <w:szCs w:val="24"/>
                  </w:rPr>
                </m:ctrlPr>
              </m:sSubPr>
              <m:e>
                <m:r>
                  <w:rPr>
                    <w:rFonts w:ascii="Cambria Math" w:hAnsi="Cambria Math" w:cs="Times New Roman"/>
                    <w:sz w:val="24"/>
                    <w:szCs w:val="24"/>
                    <w:lang w:val="kk-KZ"/>
                  </w:rPr>
                  <m:t>J</m:t>
                </m:r>
              </m:e>
              <m:sub>
                <m:r>
                  <w:rPr>
                    <w:rFonts w:ascii="Cambria Math" w:hAnsi="Cambria Math" w:cs="Times New Roman"/>
                    <w:sz w:val="24"/>
                    <w:szCs w:val="24"/>
                    <w:lang w:val="kk-KZ"/>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lang w:val="kk-KZ"/>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kk-KZ"/>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-2</m:t>
            </m:r>
          </m:sup>
        </m:sSup>
        <m:sSub>
          <m:sSubPr>
            <m:ctrlPr>
              <w:rPr>
                <w:rFonts w:ascii="Cambria Math" w:hAnsi="Cambria Math" w:cs="Times New Roman"/>
                <w:i/>
                <w:sz w:val="24"/>
                <w:szCs w:val="24"/>
              </w:rPr>
            </m:ctrlPr>
          </m:sSubPr>
          <m:e>
            <m:r>
              <w:rPr>
                <w:rFonts w:ascii="Cambria Math" w:hAnsi="Cambria Math" w:cs="Times New Roman"/>
                <w:sz w:val="24"/>
                <w:szCs w:val="24"/>
                <w:lang w:val="kk-KZ"/>
              </w:rPr>
              <m:t>x</m:t>
            </m:r>
          </m:e>
          <m:sub>
            <m:sSub>
              <m:sSubPr>
                <m:ctrlPr>
                  <w:rPr>
                    <w:rFonts w:ascii="Cambria Math" w:hAnsi="Cambria Math" w:cs="Times New Roman"/>
                    <w:i/>
                    <w:sz w:val="24"/>
                    <w:szCs w:val="24"/>
                  </w:rPr>
                </m:ctrlPr>
              </m:sSubPr>
              <m:e>
                <m:r>
                  <w:rPr>
                    <w:rFonts w:ascii="Cambria Math" w:hAnsi="Cambria Math" w:cs="Times New Roman"/>
                    <w:sz w:val="24"/>
                    <w:szCs w:val="24"/>
                    <w:lang w:val="kk-KZ"/>
                  </w:rPr>
                  <m:t>J</m:t>
                </m:r>
              </m:e>
              <m:sub>
                <m:r>
                  <w:rPr>
                    <w:rFonts w:ascii="Cambria Math" w:hAnsi="Cambria Math" w:cs="Times New Roman"/>
                    <w:sz w:val="24"/>
                    <w:szCs w:val="24"/>
                    <w:lang w:val="kk-KZ"/>
                  </w:rPr>
                  <m:t>s</m:t>
                </m:r>
              </m:sub>
            </m:sSub>
          </m:sub>
        </m:sSub>
        <m:d>
          <m:dPr>
            <m:ctrlPr>
              <w:rPr>
                <w:rFonts w:ascii="Cambria Math" w:hAnsi="Cambria Math" w:cs="Times New Roman"/>
                <w:i/>
                <w:sz w:val="24"/>
                <w:szCs w:val="24"/>
              </w:rPr>
            </m:ctrlPr>
          </m:dPr>
          <m:e>
            <m:r>
              <w:rPr>
                <w:rFonts w:ascii="Cambria Math" w:hAnsi="Cambria Math" w:cs="Times New Roman"/>
                <w:sz w:val="24"/>
                <w:szCs w:val="24"/>
                <w:lang w:val="kk-KZ"/>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r>
          <w:rPr>
            <w:rFonts w:ascii="Cambria Math" w:hAnsi="Cambria Math" w:cs="Times New Roman"/>
            <w:sz w:val="24"/>
            <w:szCs w:val="24"/>
            <w:lang w:val="kk-KZ"/>
          </w:rPr>
          <m:t>+⋯+</m:t>
        </m:r>
      </m:oMath>
    </w:p>
    <w:p w:rsidR="00F93778" w:rsidRPr="009A3C73" w:rsidRDefault="00F93778" w:rsidP="0063591D">
      <w:pPr>
        <w:pStyle w:val="ac"/>
        <w:spacing w:after="240" w:line="360" w:lineRule="auto"/>
        <w:ind w:firstLine="709"/>
        <w:jc w:val="both"/>
        <w:rPr>
          <w:rFonts w:ascii="Times New Roman" w:hAnsi="Times New Roman" w:cs="Times New Roman"/>
          <w:sz w:val="24"/>
          <w:szCs w:val="24"/>
          <w:lang w:val="kk-KZ"/>
        </w:rPr>
      </w:pPr>
      <w:r w:rsidRPr="009F262F">
        <w:rPr>
          <w:rFonts w:ascii="Times New Roman" w:hAnsi="Times New Roman" w:cs="Times New Roman"/>
          <w:sz w:val="24"/>
          <w:szCs w:val="24"/>
          <w:lang w:val="kk-KZ"/>
        </w:rPr>
        <w:t>+</w:t>
      </w:r>
      <m:oMath>
        <m:sSubSup>
          <m:sSubSupPr>
            <m:ctrlPr>
              <w:rPr>
                <w:rFonts w:ascii="Cambria Math" w:hAnsi="Cambria Math" w:cs="Times New Roman"/>
                <w:i/>
                <w:sz w:val="24"/>
                <w:szCs w:val="24"/>
              </w:rPr>
            </m:ctrlPr>
          </m:sSubSupPr>
          <m:e>
            <m:r>
              <w:rPr>
                <w:rFonts w:ascii="Cambria Math" w:hAnsi="Cambria Math" w:cs="Times New Roman"/>
                <w:sz w:val="24"/>
                <w:szCs w:val="24"/>
                <w:lang w:val="kk-KZ"/>
              </w:rPr>
              <m:t>M</m:t>
            </m:r>
          </m:e>
          <m:sub>
            <m:sSub>
              <m:sSubPr>
                <m:ctrlPr>
                  <w:rPr>
                    <w:rFonts w:ascii="Cambria Math" w:hAnsi="Cambria Math" w:cs="Times New Roman"/>
                    <w:i/>
                    <w:sz w:val="24"/>
                    <w:szCs w:val="24"/>
                  </w:rPr>
                </m:ctrlPr>
              </m:sSubPr>
              <m:e>
                <m:r>
                  <w:rPr>
                    <w:rFonts w:ascii="Cambria Math" w:hAnsi="Cambria Math" w:cs="Times New Roman"/>
                    <w:sz w:val="24"/>
                    <w:szCs w:val="24"/>
                    <w:lang w:val="kk-KZ"/>
                  </w:rPr>
                  <m:t>J</m:t>
                </m:r>
              </m:e>
              <m:sub>
                <m:r>
                  <w:rPr>
                    <w:rFonts w:ascii="Cambria Math" w:hAnsi="Cambria Math" w:cs="Times New Roman"/>
                    <w:sz w:val="24"/>
                    <w:szCs w:val="24"/>
                    <w:lang w:val="kk-KZ"/>
                  </w:rPr>
                  <m:t>s</m:t>
                </m:r>
              </m:sub>
            </m:sSub>
          </m:sub>
          <m:sup>
            <m:d>
              <m:dPr>
                <m:ctrlPr>
                  <w:rPr>
                    <w:rFonts w:ascii="Cambria Math" w:hAnsi="Cambria Math" w:cs="Times New Roman"/>
                    <w:i/>
                    <w:sz w:val="24"/>
                    <w:szCs w:val="24"/>
                  </w:rPr>
                </m:ctrlPr>
              </m:d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lang w:val="kk-KZ"/>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kk-KZ"/>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sSub>
          <m:sSubPr>
            <m:ctrlPr>
              <w:rPr>
                <w:rFonts w:ascii="Cambria Math" w:hAnsi="Cambria Math" w:cs="Times New Roman"/>
                <w:i/>
                <w:sz w:val="24"/>
                <w:szCs w:val="24"/>
              </w:rPr>
            </m:ctrlPr>
          </m:sSubPr>
          <m:e>
            <m:r>
              <w:rPr>
                <w:rFonts w:ascii="Cambria Math" w:hAnsi="Cambria Math" w:cs="Times New Roman"/>
                <w:sz w:val="24"/>
                <w:szCs w:val="24"/>
                <w:lang w:val="kk-KZ"/>
              </w:rPr>
              <m:t>x</m:t>
            </m:r>
          </m:e>
          <m:sub>
            <m:sSub>
              <m:sSubPr>
                <m:ctrlPr>
                  <w:rPr>
                    <w:rFonts w:ascii="Cambria Math" w:hAnsi="Cambria Math" w:cs="Times New Roman"/>
                    <w:i/>
                    <w:sz w:val="24"/>
                    <w:szCs w:val="24"/>
                  </w:rPr>
                </m:ctrlPr>
              </m:sSubPr>
              <m:e>
                <m:r>
                  <w:rPr>
                    <w:rFonts w:ascii="Cambria Math" w:hAnsi="Cambria Math" w:cs="Times New Roman"/>
                    <w:sz w:val="24"/>
                    <w:szCs w:val="24"/>
                    <w:lang w:val="kk-KZ"/>
                  </w:rPr>
                  <m:t>J</m:t>
                </m:r>
              </m:e>
              <m:sub>
                <m:r>
                  <w:rPr>
                    <w:rFonts w:ascii="Cambria Math" w:hAnsi="Cambria Math" w:cs="Times New Roman"/>
                    <w:sz w:val="24"/>
                    <w:szCs w:val="24"/>
                    <w:lang w:val="kk-KZ"/>
                  </w:rPr>
                  <m:t>s</m:t>
                </m:r>
              </m:sub>
            </m:sSub>
          </m:sub>
        </m:sSub>
        <m:d>
          <m:dPr>
            <m:ctrlPr>
              <w:rPr>
                <w:rFonts w:ascii="Cambria Math" w:hAnsi="Cambria Math" w:cs="Times New Roman"/>
                <w:i/>
                <w:sz w:val="24"/>
                <w:szCs w:val="24"/>
              </w:rPr>
            </m:ctrlPr>
          </m:dPr>
          <m:e>
            <m:r>
              <w:rPr>
                <w:rFonts w:ascii="Cambria Math" w:hAnsi="Cambria Math" w:cs="Times New Roman"/>
                <w:sz w:val="24"/>
                <w:szCs w:val="24"/>
                <w:lang w:val="kk-KZ"/>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r>
          <w:rPr>
            <w:rFonts w:ascii="Cambria Math" w:hAnsi="Cambria Math" w:cs="Times New Roman"/>
            <w:sz w:val="24"/>
            <w:szCs w:val="24"/>
            <w:lang w:val="kk-KZ"/>
          </w:rPr>
          <m:t>]}</m:t>
        </m:r>
      </m:oMath>
    </w:p>
    <w:p w:rsidR="00F93778" w:rsidRDefault="00F93778" w:rsidP="0063591D">
      <w:pPr>
        <w:pStyle w:val="ac"/>
        <w:spacing w:after="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F93778">
        <w:rPr>
          <w:rFonts w:ascii="Times New Roman" w:hAnsi="Times New Roman" w:cs="Times New Roman"/>
          <w:sz w:val="24"/>
          <w:szCs w:val="24"/>
          <w:lang w:val="en-US"/>
        </w:rPr>
        <w:t xml:space="preserve">aking into account the </w:t>
      </w:r>
      <w:proofErr w:type="gramStart"/>
      <w:r w:rsidRPr="00F93778">
        <w:rPr>
          <w:rFonts w:ascii="Times New Roman" w:hAnsi="Times New Roman" w:cs="Times New Roman"/>
          <w:sz w:val="24"/>
          <w:szCs w:val="24"/>
          <w:lang w:val="en-US"/>
        </w:rPr>
        <w:t xml:space="preserve">sets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lang w:val="en-US"/>
              </w:rPr>
              <m:t>1</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lang w:val="en-US"/>
              </w:rPr>
              <m:t>2</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p</m:t>
            </m:r>
          </m:sub>
        </m:sSub>
      </m:oMath>
      <w:r w:rsidRPr="00F93778">
        <w:rPr>
          <w:rFonts w:ascii="Times New Roman" w:hAnsi="Times New Roman" w:cs="Times New Roman"/>
          <w:sz w:val="24"/>
          <w:szCs w:val="24"/>
          <w:lang w:val="en-US"/>
        </w:rPr>
        <w:t>, relation (13) can be written in the form</w:t>
      </w:r>
    </w:p>
    <w:p w:rsidR="00F93778" w:rsidRPr="00F93778" w:rsidRDefault="00F93778" w:rsidP="0063591D">
      <w:pPr>
        <w:pStyle w:val="ac"/>
        <w:spacing w:after="24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Main part </w:t>
      </w:r>
      <m:oMath>
        <m:r>
          <w:rPr>
            <w:rFonts w:ascii="Cambria Math" w:hAnsi="Cambria Math" w:cs="Times New Roman"/>
            <w:sz w:val="24"/>
            <w:szCs w:val="24"/>
            <w:lang w:val="kk-KZ"/>
          </w:rPr>
          <m:t>G</m:t>
        </m:r>
        <m:d>
          <m:dPr>
            <m:ctrlPr>
              <w:rPr>
                <w:rFonts w:ascii="Cambria Math" w:hAnsi="Cambria Math" w:cs="Times New Roman"/>
                <w:i/>
                <w:sz w:val="24"/>
                <w:szCs w:val="24"/>
                <w:lang w:val="kk-KZ"/>
              </w:rPr>
            </m:ctrlPr>
          </m:dPr>
          <m:e>
            <m:r>
              <w:rPr>
                <w:rFonts w:ascii="Cambria Math" w:hAnsi="Cambria Math" w:cs="Times New Roman"/>
                <w:sz w:val="24"/>
                <w:szCs w:val="24"/>
                <w:lang w:val="kk-KZ"/>
              </w:rPr>
              <m:t>x,t,λ</m:t>
            </m:r>
          </m:e>
        </m:d>
        <m:r>
          <w:rPr>
            <w:rFonts w:ascii="Cambria Math" w:hAnsi="Cambria Math" w:cs="Times New Roman"/>
            <w:sz w:val="24"/>
            <w:szCs w:val="24"/>
            <w:lang w:val="kk-KZ"/>
          </w:rPr>
          <m:t>=</m:t>
        </m:r>
        <m:nary>
          <m:naryPr>
            <m:chr m:val="∑"/>
            <m:limLoc m:val="undOvr"/>
            <m:ctrlPr>
              <w:rPr>
                <w:rFonts w:ascii="Cambria Math" w:hAnsi="Cambria Math" w:cs="Times New Roman"/>
                <w:i/>
                <w:sz w:val="24"/>
                <w:szCs w:val="24"/>
                <w:lang w:val="kk-KZ"/>
              </w:rPr>
            </m:ctrlPr>
          </m:naryPr>
          <m:sub>
            <m:r>
              <w:rPr>
                <w:rFonts w:ascii="Cambria Math" w:hAnsi="Cambria Math" w:cs="Times New Roman"/>
                <w:sz w:val="24"/>
                <w:szCs w:val="24"/>
                <w:lang w:val="kk-KZ"/>
              </w:rPr>
              <m:t>s=1</m:t>
            </m:r>
          </m:sub>
          <m:sup>
            <m:r>
              <w:rPr>
                <w:rFonts w:ascii="Cambria Math" w:hAnsi="Cambria Math" w:cs="Times New Roman"/>
                <w:sz w:val="24"/>
                <w:szCs w:val="24"/>
                <w:lang w:val="kk-KZ"/>
              </w:rPr>
              <m:t>p</m:t>
            </m:r>
          </m:sup>
          <m:e>
            <m:r>
              <w:rPr>
                <w:rFonts w:ascii="Cambria Math" w:hAnsi="Cambria Math" w:cs="Times New Roman"/>
                <w:sz w:val="24"/>
                <w:szCs w:val="24"/>
                <w:lang w:val="kk-KZ"/>
              </w:rPr>
              <m:t>{</m:t>
            </m:r>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e>
                    </m:d>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den>
            </m:f>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e>
        </m:nary>
      </m:oMath>
      <w:r w:rsidRPr="00F93778">
        <w:rPr>
          <w:rFonts w:ascii="Times New Roman" w:hAnsi="Times New Roman" w:cs="Times New Roman"/>
          <w:sz w:val="24"/>
          <w:szCs w:val="24"/>
          <w:lang w:val="en-US"/>
        </w:rPr>
        <w:t xml:space="preserve"> </w:t>
      </w:r>
      <w:r w:rsidRPr="00F93778">
        <w:rPr>
          <w:rFonts w:ascii="Times New Roman" w:hAnsi="Times New Roman" w:cs="Times New Roman"/>
          <w:sz w:val="24"/>
          <w:szCs w:val="24"/>
          <w:lang w:val="en-US"/>
        </w:rPr>
        <w:tab/>
      </w:r>
      <w:r w:rsidRPr="00F93778">
        <w:rPr>
          <w:rFonts w:ascii="Times New Roman" w:hAnsi="Times New Roman" w:cs="Times New Roman"/>
          <w:sz w:val="24"/>
          <w:szCs w:val="24"/>
          <w:lang w:val="en-US"/>
        </w:rPr>
        <w:tab/>
      </w:r>
      <w:r w:rsidR="00C17849">
        <w:rPr>
          <w:rFonts w:ascii="Times New Roman" w:hAnsi="Times New Roman" w:cs="Times New Roman"/>
          <w:sz w:val="24"/>
          <w:szCs w:val="24"/>
          <w:lang w:val="en-US"/>
        </w:rPr>
        <w:t xml:space="preserve">    </w:t>
      </w:r>
      <w:r w:rsidRPr="00F93778">
        <w:rPr>
          <w:rFonts w:ascii="Times New Roman" w:hAnsi="Times New Roman" w:cs="Times New Roman"/>
          <w:sz w:val="24"/>
          <w:szCs w:val="24"/>
          <w:lang w:val="en-US"/>
        </w:rPr>
        <w:t>(14)</w:t>
      </w:r>
    </w:p>
    <w:p w:rsidR="00F93778" w:rsidRPr="00F93778" w:rsidRDefault="00F93778" w:rsidP="0063591D">
      <w:pPr>
        <w:pStyle w:val="ac"/>
        <w:spacing w:after="240" w:line="360" w:lineRule="auto"/>
        <w:ind w:firstLine="709"/>
        <w:jc w:val="both"/>
        <w:rPr>
          <w:rFonts w:ascii="Times New Roman" w:hAnsi="Times New Roman" w:cs="Times New Roman"/>
          <w:sz w:val="24"/>
          <w:szCs w:val="24"/>
          <w:lang w:val="en-US"/>
        </w:rPr>
      </w:pPr>
      <w:r w:rsidRPr="00F93778">
        <w:rPr>
          <w:rFonts w:ascii="Times New Roman" w:hAnsi="Times New Roman" w:cs="Times New Roman"/>
          <w:sz w:val="24"/>
          <w:szCs w:val="24"/>
          <w:lang w:val="en-US"/>
        </w:rPr>
        <w:t>+</w:t>
      </w:r>
      <m:oMath>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e>
                </m:d>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sup>
            </m:sSup>
          </m:den>
        </m:f>
        <m:d>
          <m:dPr>
            <m:begChr m:val="["/>
            <m:endChr m:val="]"/>
            <m:ctrlPr>
              <w:rPr>
                <w:rFonts w:ascii="Cambria Math" w:hAnsi="Cambria Math" w:cs="Times New Roman"/>
                <w:i/>
                <w:sz w:val="24"/>
                <w:szCs w:val="24"/>
                <w:lang w:val="kk-KZ"/>
              </w:rPr>
            </m:ctrlPr>
          </m:dPr>
          <m:e>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ctrlPr>
              <w:rPr>
                <w:rFonts w:ascii="Cambria Math" w:hAnsi="Cambria Math" w:cs="Times New Roman"/>
                <w:i/>
                <w:sz w:val="24"/>
                <w:szCs w:val="24"/>
                <w:lang w:val="en-US"/>
              </w:rPr>
            </m:ctrlPr>
          </m:e>
        </m:d>
        <m:r>
          <w:rPr>
            <w:rFonts w:ascii="Cambria Math" w:hAnsi="Cambria Math" w:cs="Times New Roman"/>
            <w:sz w:val="24"/>
            <w:szCs w:val="24"/>
            <w:lang w:val="en-US"/>
          </w:rPr>
          <m:t>+</m:t>
        </m:r>
      </m:oMath>
    </w:p>
    <w:p w:rsidR="00F93778" w:rsidRPr="00F93778" w:rsidRDefault="00F93778" w:rsidP="0063591D">
      <w:pPr>
        <w:pStyle w:val="ac"/>
        <w:spacing w:after="240" w:line="360" w:lineRule="auto"/>
        <w:ind w:firstLine="709"/>
        <w:jc w:val="both"/>
        <w:rPr>
          <w:rFonts w:ascii="Times New Roman" w:hAnsi="Times New Roman" w:cs="Times New Roman"/>
          <w:sz w:val="24"/>
          <w:szCs w:val="24"/>
          <w:lang w:val="en-US"/>
        </w:rPr>
      </w:pPr>
      <w:r w:rsidRPr="00F93778">
        <w:rPr>
          <w:rFonts w:ascii="Times New Roman" w:hAnsi="Times New Roman" w:cs="Times New Roman"/>
          <w:sz w:val="24"/>
          <w:szCs w:val="24"/>
          <w:lang w:val="en-US"/>
        </w:rPr>
        <w:t>+</w:t>
      </w:r>
      <m:oMath>
        <m:r>
          <w:rPr>
            <w:rFonts w:ascii="Cambria Math" w:hAnsi="Cambria Math" w:cs="Times New Roman"/>
            <w:sz w:val="24"/>
            <w:szCs w:val="24"/>
            <w:lang w:val="en-US"/>
          </w:rPr>
          <m:t>⋯+</m:t>
        </m:r>
      </m:oMath>
    </w:p>
    <w:p w:rsidR="00F93778" w:rsidRPr="00F93778" w:rsidRDefault="00F93778" w:rsidP="0063591D">
      <w:pPr>
        <w:pStyle w:val="ac"/>
        <w:spacing w:after="240" w:line="360" w:lineRule="auto"/>
        <w:ind w:firstLine="709"/>
        <w:jc w:val="both"/>
        <w:rPr>
          <w:rFonts w:ascii="Times New Roman" w:hAnsi="Times New Roman" w:cs="Times New Roman"/>
          <w:sz w:val="24"/>
          <w:szCs w:val="24"/>
          <w:lang w:val="en-US"/>
        </w:rPr>
      </w:pPr>
      <w:r w:rsidRPr="00F93778">
        <w:rPr>
          <w:rFonts w:ascii="Times New Roman" w:hAnsi="Times New Roman" w:cs="Times New Roman"/>
          <w:sz w:val="24"/>
          <w:szCs w:val="24"/>
          <w:lang w:val="en-US"/>
        </w:rPr>
        <w:t>+</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den>
        </m:f>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-2</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oMath>
    </w:p>
    <w:p w:rsidR="00F93778" w:rsidRPr="00F93778" w:rsidRDefault="00F93778" w:rsidP="0063591D">
      <w:pPr>
        <w:pStyle w:val="ac"/>
        <w:spacing w:after="240" w:line="360" w:lineRule="auto"/>
        <w:ind w:firstLine="709"/>
        <w:jc w:val="both"/>
        <w:rPr>
          <w:rFonts w:ascii="Times New Roman" w:hAnsi="Times New Roman" w:cs="Times New Roman"/>
          <w:sz w:val="24"/>
          <w:szCs w:val="24"/>
          <w:lang w:val="en-US"/>
        </w:rPr>
      </w:pPr>
      <w:r w:rsidRPr="00F93778">
        <w:rPr>
          <w:rFonts w:ascii="Times New Roman" w:hAnsi="Times New Roman" w:cs="Times New Roman"/>
          <w:sz w:val="24"/>
          <w:szCs w:val="24"/>
          <w:lang w:val="en-US"/>
        </w:rPr>
        <w:t>+</w:t>
      </w:r>
      <m:oMath>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oMath>
    </w:p>
    <w:p w:rsidR="00F93778" w:rsidRPr="00F6153D" w:rsidRDefault="00F6153D" w:rsidP="0063591D">
      <w:pPr>
        <w:pStyle w:val="ac"/>
        <w:spacing w:after="240" w:line="360" w:lineRule="auto"/>
        <w:ind w:firstLine="709"/>
        <w:jc w:val="both"/>
        <w:rPr>
          <w:rFonts w:ascii="Times New Roman" w:hAnsi="Times New Roman" w:cs="Times New Roman"/>
          <w:sz w:val="24"/>
          <w:szCs w:val="24"/>
        </w:rPr>
      </w:pPr>
      <m:oMathPara>
        <m:oMathParaPr>
          <m:jc m:val="left"/>
        </m:oMathParaPr>
        <m:oMath>
          <m:r>
            <w:rPr>
              <w:rFonts w:ascii="Cambria Math" w:hAnsi="Cambria Math" w:cs="Times New Roman"/>
              <w:sz w:val="24"/>
              <w:szCs w:val="24"/>
              <w:lang w:val="kk-KZ"/>
            </w:rPr>
            <m:t xml:space="preserve">             +</m:t>
          </m:r>
          <m:nary>
            <m:naryPr>
              <m:chr m:val="∑"/>
              <m:limLoc m:val="undOvr"/>
              <m:ctrlPr>
                <w:rPr>
                  <w:rFonts w:ascii="Cambria Math" w:hAnsi="Cambria Math" w:cs="Times New Roman"/>
                  <w:i/>
                  <w:sz w:val="24"/>
                  <w:szCs w:val="24"/>
                  <w:lang w:val="kk-KZ"/>
                </w:rPr>
              </m:ctrlPr>
            </m:naryPr>
            <m:sub>
              <m:r>
                <w:rPr>
                  <w:rFonts w:ascii="Cambria Math" w:hAnsi="Cambria Math" w:cs="Times New Roman"/>
                  <w:sz w:val="24"/>
                  <w:szCs w:val="24"/>
                  <w:lang w:val="kk-KZ"/>
                </w:rPr>
                <m:t>s=1</m:t>
              </m:r>
            </m:sub>
            <m:sup>
              <m:r>
                <w:rPr>
                  <w:rFonts w:ascii="Cambria Math" w:hAnsi="Cambria Math" w:cs="Times New Roman"/>
                  <w:sz w:val="24"/>
                  <w:szCs w:val="24"/>
                  <w:lang w:val="kk-KZ"/>
                </w:rPr>
                <m:t>p</m:t>
              </m:r>
            </m:sup>
            <m:e>
              <m:r>
                <w:rPr>
                  <w:rFonts w:ascii="Cambria Math" w:hAnsi="Cambria Math" w:cs="Times New Roman"/>
                  <w:sz w:val="24"/>
                  <w:szCs w:val="24"/>
                  <w:lang w:val="kk-KZ"/>
                </w:rPr>
                <m:t>{</m:t>
              </m:r>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e>
                      </m:d>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den>
              </m:f>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e>
          </m:nary>
        </m:oMath>
      </m:oMathPara>
    </w:p>
    <w:p w:rsidR="00F93778" w:rsidRPr="00DC5689" w:rsidRDefault="00F93778" w:rsidP="0063591D">
      <w:pPr>
        <w:pStyle w:val="ac"/>
        <w:spacing w:after="240" w:line="360" w:lineRule="auto"/>
        <w:ind w:firstLine="709"/>
        <w:jc w:val="both"/>
        <w:rPr>
          <w:rFonts w:ascii="Times New Roman" w:hAnsi="Times New Roman" w:cs="Times New Roman"/>
          <w:sz w:val="24"/>
          <w:szCs w:val="24"/>
        </w:rPr>
      </w:pPr>
      <w:r w:rsidRPr="00DC5689">
        <w:rPr>
          <w:rFonts w:ascii="Times New Roman" w:hAnsi="Times New Roman" w:cs="Times New Roman"/>
          <w:sz w:val="24"/>
          <w:szCs w:val="24"/>
        </w:rPr>
        <w:t>+</w:t>
      </w:r>
      <m:oMath>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e>
                </m:d>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sup>
            </m:sSup>
          </m:den>
        </m:f>
        <m:d>
          <m:dPr>
            <m:begChr m:val="["/>
            <m:endChr m:val="]"/>
            <m:ctrlPr>
              <w:rPr>
                <w:rFonts w:ascii="Cambria Math" w:hAnsi="Cambria Math" w:cs="Times New Roman"/>
                <w:i/>
                <w:sz w:val="24"/>
                <w:szCs w:val="24"/>
                <w:lang w:val="kk-KZ"/>
              </w:rPr>
            </m:ctrlPr>
          </m:dPr>
          <m:e>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ctrlPr>
              <w:rPr>
                <w:rFonts w:ascii="Cambria Math" w:hAnsi="Cambria Math" w:cs="Times New Roman"/>
                <w:i/>
                <w:sz w:val="24"/>
                <w:szCs w:val="24"/>
                <w:lang w:val="en-US"/>
              </w:rPr>
            </m:ctrlPr>
          </m:e>
        </m:d>
        <m:r>
          <w:rPr>
            <w:rFonts w:ascii="Cambria Math" w:hAnsi="Cambria Math" w:cs="Times New Roman"/>
            <w:sz w:val="24"/>
            <w:szCs w:val="24"/>
          </w:rPr>
          <m:t>+</m:t>
        </m:r>
      </m:oMath>
    </w:p>
    <w:p w:rsidR="00F93778" w:rsidRPr="00DC5689" w:rsidRDefault="00F93778" w:rsidP="0063591D">
      <w:pPr>
        <w:pStyle w:val="ac"/>
        <w:spacing w:after="240" w:line="360" w:lineRule="auto"/>
        <w:ind w:firstLine="709"/>
        <w:jc w:val="both"/>
        <w:rPr>
          <w:rFonts w:ascii="Times New Roman" w:hAnsi="Times New Roman" w:cs="Times New Roman"/>
          <w:sz w:val="24"/>
          <w:szCs w:val="24"/>
        </w:rPr>
      </w:pPr>
      <w:r w:rsidRPr="00DC5689">
        <w:rPr>
          <w:rFonts w:ascii="Times New Roman" w:hAnsi="Times New Roman" w:cs="Times New Roman"/>
          <w:sz w:val="24"/>
          <w:szCs w:val="24"/>
        </w:rPr>
        <w:t>+</w:t>
      </w:r>
      <m:oMath>
        <m:r>
          <w:rPr>
            <w:rFonts w:ascii="Cambria Math" w:hAnsi="Cambria Math" w:cs="Times New Roman"/>
            <w:sz w:val="24"/>
            <w:szCs w:val="24"/>
          </w:rPr>
          <m:t>⋯+</m:t>
        </m:r>
      </m:oMath>
    </w:p>
    <w:p w:rsidR="00F93778" w:rsidRPr="00DC5689" w:rsidRDefault="00F93778" w:rsidP="0063591D">
      <w:pPr>
        <w:pStyle w:val="ac"/>
        <w:spacing w:after="240" w:line="360" w:lineRule="auto"/>
        <w:ind w:firstLine="709"/>
        <w:jc w:val="both"/>
        <w:rPr>
          <w:rFonts w:ascii="Times New Roman" w:hAnsi="Times New Roman" w:cs="Times New Roman"/>
          <w:sz w:val="24"/>
          <w:szCs w:val="24"/>
        </w:rPr>
      </w:pPr>
      <w:r w:rsidRPr="00DC5689">
        <w:rPr>
          <w:rFonts w:ascii="Times New Roman" w:hAnsi="Times New Roman" w:cs="Times New Roman"/>
          <w:sz w:val="24"/>
          <w:szCs w:val="24"/>
        </w:rPr>
        <w:t>+</w:t>
      </w:r>
      <m:oMath>
        <m:f>
          <m:fPr>
            <m:ctrlPr>
              <w:rPr>
                <w:rFonts w:ascii="Cambria Math" w:hAnsi="Cambria Math" w:cs="Times New Roman"/>
                <w:i/>
                <w:sz w:val="24"/>
                <w:szCs w:val="24"/>
                <w:lang w:val="en-US"/>
              </w:rPr>
            </m:ctrlPr>
          </m:fPr>
          <m:num>
            <m:r>
              <w:rPr>
                <w:rFonts w:ascii="Cambria Math" w:hAnsi="Cambria Math" w:cs="Times New Roman"/>
                <w:sz w:val="24"/>
                <w:szCs w:val="24"/>
              </w:rPr>
              <m:t>1</m:t>
            </m:r>
          </m:num>
          <m:den>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den>
        </m:f>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-2</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m:t>
        </m:r>
      </m:oMath>
    </w:p>
    <w:p w:rsidR="00F93778" w:rsidRPr="009A3C73" w:rsidRDefault="00F93778" w:rsidP="0063591D">
      <w:pPr>
        <w:pStyle w:val="ac"/>
        <w:spacing w:after="240" w:line="360" w:lineRule="auto"/>
        <w:ind w:firstLine="709"/>
        <w:jc w:val="both"/>
        <w:rPr>
          <w:rFonts w:ascii="Times New Roman" w:hAnsi="Times New Roman" w:cs="Times New Roman"/>
          <w:sz w:val="24"/>
          <w:szCs w:val="24"/>
        </w:rPr>
      </w:pPr>
      <w:r w:rsidRPr="00DC5689">
        <w:rPr>
          <w:rFonts w:ascii="Times New Roman" w:hAnsi="Times New Roman" w:cs="Times New Roman"/>
          <w:sz w:val="24"/>
          <w:szCs w:val="24"/>
        </w:rPr>
        <w:t>+</w:t>
      </w:r>
      <m:oMath>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m:t>
        </m:r>
      </m:oMath>
      <w:r w:rsidRPr="00207FE7">
        <w:rPr>
          <w:rFonts w:ascii="Times New Roman" w:hAnsi="Times New Roman" w:cs="Times New Roman"/>
          <w:sz w:val="24"/>
          <w:szCs w:val="24"/>
        </w:rPr>
        <w:t>.</w:t>
      </w:r>
    </w:p>
    <w:p w:rsidR="00F93778" w:rsidRDefault="00F93778" w:rsidP="0063591D">
      <w:pPr>
        <w:pStyle w:val="ac"/>
        <w:spacing w:after="24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Pr="00F93778">
        <w:rPr>
          <w:rFonts w:ascii="Times New Roman" w:hAnsi="Times New Roman" w:cs="Times New Roman"/>
          <w:sz w:val="24"/>
          <w:szCs w:val="24"/>
          <w:lang w:val="en-US"/>
        </w:rPr>
        <w:t xml:space="preserve">t turns out </w:t>
      </w:r>
      <w:proofErr w:type="gramStart"/>
      <w:r w:rsidRPr="00F93778">
        <w:rPr>
          <w:rFonts w:ascii="Times New Roman" w:hAnsi="Times New Roman" w:cs="Times New Roman"/>
          <w:sz w:val="24"/>
          <w:szCs w:val="24"/>
          <w:lang w:val="en-US"/>
        </w:rPr>
        <w:t>that vectors</w:t>
      </w:r>
      <w:proofErr w:type="gramEnd"/>
    </w:p>
    <w:p w:rsidR="00F93778" w:rsidRPr="00F6153D" w:rsidRDefault="00281A96" w:rsidP="0063591D">
      <w:pPr>
        <w:pStyle w:val="ac"/>
        <w:spacing w:after="240" w:line="360" w:lineRule="auto"/>
        <w:ind w:firstLine="709"/>
        <w:jc w:val="both"/>
        <w:rPr>
          <w:rFonts w:ascii="Times New Roman" w:hAnsi="Times New Roman" w:cs="Times New Roman"/>
          <w:sz w:val="24"/>
          <w:szCs w:val="24"/>
          <w:lang w:val="en-US"/>
        </w:rPr>
      </w:pPr>
      <m:oMathPara>
        <m:oMathParaPr>
          <m:jc m:val="center"/>
        </m:oMathParaPr>
        <m:oMath>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 xml:space="preserve">, …,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2</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oMath>
      </m:oMathPara>
    </w:p>
    <w:p w:rsidR="00D971D2" w:rsidRPr="00F93778" w:rsidRDefault="00F93778" w:rsidP="0063591D">
      <w:pPr>
        <w:pStyle w:val="ac"/>
        <w:spacing w:after="240" w:line="360" w:lineRule="auto"/>
        <w:jc w:val="both"/>
        <w:rPr>
          <w:rFonts w:ascii="Times New Roman" w:hAnsi="Times New Roman" w:cs="Times New Roman"/>
          <w:sz w:val="24"/>
          <w:szCs w:val="24"/>
          <w:lang w:val="en-US"/>
        </w:rPr>
      </w:pPr>
      <w:proofErr w:type="gramStart"/>
      <w:r w:rsidRPr="00F93778">
        <w:rPr>
          <w:rFonts w:ascii="Times New Roman" w:hAnsi="Times New Roman" w:cs="Times New Roman"/>
          <w:sz w:val="24"/>
          <w:szCs w:val="24"/>
          <w:lang w:val="en-US"/>
        </w:rPr>
        <w:t>can</w:t>
      </w:r>
      <w:proofErr w:type="gramEnd"/>
      <w:r w:rsidRPr="00F93778">
        <w:rPr>
          <w:rFonts w:ascii="Times New Roman" w:hAnsi="Times New Roman" w:cs="Times New Roman"/>
          <w:sz w:val="24"/>
          <w:szCs w:val="24"/>
          <w:lang w:val="en-US"/>
        </w:rPr>
        <w:t xml:space="preserve"> be linearly expressed in terms of vectors</w:t>
      </w:r>
    </w:p>
    <w:p w:rsidR="00F93778" w:rsidRPr="00500250" w:rsidRDefault="00281A96" w:rsidP="00F6153D">
      <w:pPr>
        <w:pStyle w:val="ac"/>
        <w:spacing w:after="240" w:line="360" w:lineRule="auto"/>
        <w:ind w:firstLine="709"/>
        <w:jc w:val="center"/>
        <w:rPr>
          <w:rFonts w:ascii="Times New Roman" w:hAnsi="Times New Roman" w:cs="Times New Roman"/>
          <w:sz w:val="24"/>
          <w:szCs w:val="24"/>
          <w:lang w:val="en-US"/>
        </w:rPr>
      </w:pPr>
      <m:oMath>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 xml:space="preserve">, …,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2</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oMath>
      <w:r w:rsidR="00F93778">
        <w:rPr>
          <w:rFonts w:ascii="Times New Roman" w:hAnsi="Times New Roman" w:cs="Times New Roman"/>
          <w:sz w:val="24"/>
          <w:szCs w:val="24"/>
          <w:lang w:val="en-US"/>
        </w:rPr>
        <w:t>.</w:t>
      </w:r>
    </w:p>
    <w:p w:rsidR="00F93778" w:rsidRPr="00500250" w:rsidRDefault="00F93778" w:rsidP="0063591D">
      <w:pPr>
        <w:pStyle w:val="ac"/>
        <w:spacing w:after="240" w:line="360" w:lineRule="auto"/>
        <w:ind w:firstLine="709"/>
        <w:jc w:val="both"/>
        <w:rPr>
          <w:rFonts w:ascii="Times New Roman" w:hAnsi="Times New Roman" w:cs="Times New Roman"/>
          <w:sz w:val="24"/>
          <w:szCs w:val="24"/>
          <w:lang w:val="en-US"/>
        </w:rPr>
      </w:pPr>
      <w:r w:rsidRPr="00AA15AA">
        <w:rPr>
          <w:rFonts w:ascii="Times New Roman" w:hAnsi="Times New Roman" w:cs="Times New Roman"/>
          <w:sz w:val="24"/>
          <w:szCs w:val="24"/>
          <w:lang w:val="kk-KZ"/>
        </w:rPr>
        <w:t>Lemma 4.3.</w:t>
      </w:r>
      <w:r w:rsidRPr="00F93778">
        <w:rPr>
          <w:rFonts w:ascii="Times New Roman" w:hAnsi="Times New Roman" w:cs="Times New Roman"/>
          <w:sz w:val="24"/>
          <w:szCs w:val="24"/>
          <w:lang w:val="kk-KZ"/>
        </w:rPr>
        <w:t xml:space="preserve"> There is a numerical matrix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oMath>
      <w:r>
        <w:rPr>
          <w:rFonts w:ascii="Times New Roman" w:hAnsi="Times New Roman" w:cs="Times New Roman"/>
          <w:sz w:val="24"/>
          <w:szCs w:val="24"/>
          <w:lang w:val="en-US"/>
        </w:rPr>
        <w:t xml:space="preserve"> </w:t>
      </w:r>
      <w:r w:rsidRPr="00F93778">
        <w:rPr>
          <w:rFonts w:ascii="Times New Roman" w:hAnsi="Times New Roman" w:cs="Times New Roman"/>
          <w:sz w:val="24"/>
          <w:szCs w:val="24"/>
          <w:lang w:val="kk-KZ"/>
        </w:rPr>
        <w:t xml:space="preserve">of dimension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e>
        </m:d>
        <m:r>
          <w:rPr>
            <w:rFonts w:ascii="Cambria Math" w:hAnsi="Cambria Math" w:cs="Times New Roman"/>
            <w:sz w:val="24"/>
            <w:szCs w:val="24"/>
            <w:lang w:val="en-US"/>
          </w:rPr>
          <m:t>×</m:t>
        </m:r>
        <m:d>
          <m:dPr>
            <m:begChr m:val="|"/>
            <m:endChr m:val="|"/>
            <m:ctrlPr>
              <w:rPr>
                <w:rFonts w:ascii="Cambria Math" w:hAnsi="Cambria Math" w:cs="Times New Roman"/>
                <w:i/>
                <w:sz w:val="24"/>
                <w:szCs w:val="24"/>
              </w:rPr>
            </m:ctrlPr>
          </m:dPr>
          <m:e>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e>
        </m:d>
      </m:oMath>
      <w:r>
        <w:rPr>
          <w:rFonts w:ascii="Times New Roman" w:hAnsi="Times New Roman" w:cs="Times New Roman"/>
          <w:sz w:val="24"/>
          <w:szCs w:val="24"/>
          <w:lang w:val="en-US"/>
        </w:rPr>
        <w:t xml:space="preserve"> </w:t>
      </w:r>
      <w:r w:rsidRPr="00F93778">
        <w:rPr>
          <w:rFonts w:ascii="Times New Roman" w:hAnsi="Times New Roman" w:cs="Times New Roman"/>
          <w:sz w:val="24"/>
          <w:szCs w:val="24"/>
          <w:lang w:val="kk-KZ"/>
        </w:rPr>
        <w:t>such that</w:t>
      </w:r>
    </w:p>
    <w:p w:rsidR="002A1978" w:rsidRPr="00500250" w:rsidRDefault="00281A96" w:rsidP="0063591D">
      <w:pPr>
        <w:pStyle w:val="ac"/>
        <w:spacing w:after="240" w:line="360" w:lineRule="auto"/>
        <w:ind w:firstLine="709"/>
        <w:jc w:val="both"/>
        <w:rPr>
          <w:rFonts w:ascii="Times New Roman" w:hAnsi="Times New Roman" w:cs="Times New Roman"/>
          <w:sz w:val="24"/>
          <w:szCs w:val="24"/>
          <w:lang w:val="en-US"/>
        </w:rPr>
      </w:pPr>
      <m:oMathPara>
        <m:oMath>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oMath>
      </m:oMathPara>
    </w:p>
    <w:p w:rsidR="00F93778" w:rsidRPr="00500250" w:rsidRDefault="00F93778" w:rsidP="0063591D">
      <w:pPr>
        <w:pStyle w:val="ac"/>
        <w:spacing w:after="240" w:line="360" w:lineRule="auto"/>
        <w:ind w:firstLine="709"/>
        <w:jc w:val="both"/>
        <w:rPr>
          <w:rFonts w:ascii="Times New Roman" w:hAnsi="Times New Roman" w:cs="Times New Roman"/>
          <w:sz w:val="24"/>
          <w:szCs w:val="24"/>
          <w:lang w:val="en-US"/>
        </w:rPr>
      </w:pPr>
      <w:r w:rsidRPr="00AA15AA">
        <w:rPr>
          <w:rFonts w:ascii="Times New Roman" w:hAnsi="Times New Roman" w:cs="Times New Roman"/>
          <w:sz w:val="24"/>
          <w:szCs w:val="24"/>
          <w:lang w:val="kk-KZ"/>
        </w:rPr>
        <w:lastRenderedPageBreak/>
        <w:t>Lemma 4.4.</w:t>
      </w:r>
      <w:r w:rsidRPr="00F93778">
        <w:rPr>
          <w:rFonts w:ascii="Times New Roman" w:hAnsi="Times New Roman" w:cs="Times New Roman"/>
          <w:sz w:val="24"/>
          <w:szCs w:val="24"/>
          <w:lang w:val="kk-KZ"/>
        </w:rPr>
        <w:t xml:space="preserve"> If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-1&gt;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2</m:t>
            </m:r>
          </m:sub>
        </m:sSub>
      </m:oMath>
      <w:r w:rsidRPr="00F93778">
        <w:rPr>
          <w:rFonts w:ascii="Times New Roman" w:hAnsi="Times New Roman" w:cs="Times New Roman"/>
          <w:sz w:val="24"/>
          <w:szCs w:val="24"/>
          <w:lang w:val="kk-KZ"/>
        </w:rPr>
        <w:t xml:space="preserve">, then there is a numerical matrix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1</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oMath>
      <w:r w:rsidR="002A1978">
        <w:rPr>
          <w:rFonts w:ascii="Times New Roman" w:hAnsi="Times New Roman" w:cs="Times New Roman"/>
          <w:sz w:val="24"/>
          <w:szCs w:val="24"/>
          <w:lang w:val="en-US"/>
        </w:rPr>
        <w:t xml:space="preserve"> </w:t>
      </w:r>
      <w:r w:rsidRPr="00F93778">
        <w:rPr>
          <w:rFonts w:ascii="Times New Roman" w:hAnsi="Times New Roman" w:cs="Times New Roman"/>
          <w:sz w:val="24"/>
          <w:szCs w:val="24"/>
          <w:lang w:val="kk-KZ"/>
        </w:rPr>
        <w:t xml:space="preserve">of dimension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e>
        </m:d>
        <m:r>
          <w:rPr>
            <w:rFonts w:ascii="Cambria Math" w:hAnsi="Cambria Math" w:cs="Times New Roman"/>
            <w:sz w:val="24"/>
            <w:szCs w:val="24"/>
            <w:lang w:val="en-US"/>
          </w:rPr>
          <m:t>×</m:t>
        </m:r>
        <m:d>
          <m:dPr>
            <m:begChr m:val="|"/>
            <m:endChr m:val="|"/>
            <m:ctrlPr>
              <w:rPr>
                <w:rFonts w:ascii="Cambria Math" w:hAnsi="Cambria Math" w:cs="Times New Roman"/>
                <w:i/>
                <w:sz w:val="24"/>
                <w:szCs w:val="24"/>
              </w:rPr>
            </m:ctrlPr>
          </m:dPr>
          <m:e>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e>
        </m:d>
      </m:oMath>
      <w:r w:rsidR="002A1978">
        <w:rPr>
          <w:rFonts w:ascii="Times New Roman" w:hAnsi="Times New Roman" w:cs="Times New Roman"/>
          <w:sz w:val="24"/>
          <w:szCs w:val="24"/>
          <w:lang w:val="en-US"/>
        </w:rPr>
        <w:t xml:space="preserve"> </w:t>
      </w:r>
      <w:r w:rsidRPr="00F93778">
        <w:rPr>
          <w:rFonts w:ascii="Times New Roman" w:hAnsi="Times New Roman" w:cs="Times New Roman"/>
          <w:sz w:val="24"/>
          <w:szCs w:val="24"/>
          <w:lang w:val="kk-KZ"/>
        </w:rPr>
        <w:t>such that</w:t>
      </w:r>
    </w:p>
    <w:p w:rsidR="002A1978" w:rsidRDefault="00281A96" w:rsidP="0063591D">
      <w:pPr>
        <w:pStyle w:val="ac"/>
        <w:spacing w:after="240" w:line="360" w:lineRule="auto"/>
        <w:ind w:firstLine="709"/>
        <w:jc w:val="both"/>
        <w:rPr>
          <w:rFonts w:ascii="Times New Roman" w:hAnsi="Times New Roman" w:cs="Times New Roman"/>
          <w:sz w:val="24"/>
          <w:szCs w:val="24"/>
          <w:lang w:val="en-US"/>
        </w:rPr>
      </w:pPr>
      <m:oMathPara>
        <m:oMath>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1</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oMath>
      </m:oMathPara>
    </w:p>
    <w:p w:rsidR="00F93778" w:rsidRPr="00F93778" w:rsidRDefault="00F93778" w:rsidP="0063591D">
      <w:pPr>
        <w:pStyle w:val="ac"/>
        <w:spacing w:line="360" w:lineRule="auto"/>
        <w:jc w:val="both"/>
        <w:rPr>
          <w:rFonts w:ascii="Times New Roman" w:hAnsi="Times New Roman" w:cs="Times New Roman"/>
          <w:sz w:val="24"/>
          <w:szCs w:val="24"/>
          <w:lang w:val="kk-KZ"/>
        </w:rPr>
      </w:pPr>
      <w:r w:rsidRPr="00F93778">
        <w:rPr>
          <w:rFonts w:ascii="Times New Roman" w:hAnsi="Times New Roman" w:cs="Times New Roman"/>
          <w:sz w:val="24"/>
          <w:szCs w:val="24"/>
          <w:lang w:val="kk-KZ"/>
        </w:rPr>
        <w:t xml:space="preserve">where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oMath>
      <w:r w:rsidRPr="00F93778">
        <w:rPr>
          <w:rFonts w:ascii="Times New Roman" w:hAnsi="Times New Roman" w:cs="Times New Roman"/>
          <w:sz w:val="24"/>
          <w:szCs w:val="24"/>
          <w:lang w:val="kk-KZ"/>
        </w:rPr>
        <w:t xml:space="preserve"> is the matrix from Lemma 4.3.</w:t>
      </w:r>
    </w:p>
    <w:p w:rsidR="00F93778" w:rsidRPr="00F93778" w:rsidRDefault="00F93778" w:rsidP="0063591D">
      <w:pPr>
        <w:pStyle w:val="ac"/>
        <w:spacing w:line="360" w:lineRule="auto"/>
        <w:ind w:firstLine="709"/>
        <w:jc w:val="both"/>
        <w:rPr>
          <w:rFonts w:ascii="Times New Roman" w:hAnsi="Times New Roman" w:cs="Times New Roman"/>
          <w:sz w:val="24"/>
          <w:szCs w:val="24"/>
          <w:lang w:val="kk-KZ"/>
        </w:rPr>
      </w:pPr>
      <w:r w:rsidRPr="00F93778">
        <w:rPr>
          <w:rFonts w:ascii="Times New Roman" w:hAnsi="Times New Roman" w:cs="Times New Roman"/>
          <w:sz w:val="24"/>
          <w:szCs w:val="24"/>
          <w:lang w:val="kk-KZ"/>
        </w:rPr>
        <w:t>Lemmas 4.3 and 4.4 can be generalized as follows.</w:t>
      </w:r>
    </w:p>
    <w:p w:rsidR="002A1978" w:rsidRPr="002A1978" w:rsidRDefault="00F93778" w:rsidP="0063591D">
      <w:pPr>
        <w:pStyle w:val="ac"/>
        <w:spacing w:line="360" w:lineRule="auto"/>
        <w:ind w:firstLine="709"/>
        <w:jc w:val="both"/>
        <w:rPr>
          <w:rFonts w:ascii="Times New Roman" w:hAnsi="Times New Roman" w:cs="Times New Roman"/>
          <w:sz w:val="24"/>
          <w:szCs w:val="24"/>
          <w:lang w:val="en-US"/>
        </w:rPr>
      </w:pPr>
      <w:r w:rsidRPr="00AA15AA">
        <w:rPr>
          <w:rFonts w:ascii="Times New Roman" w:hAnsi="Times New Roman" w:cs="Times New Roman"/>
          <w:sz w:val="24"/>
          <w:szCs w:val="24"/>
          <w:lang w:val="kk-KZ"/>
        </w:rPr>
        <w:t xml:space="preserve">Lemma 4.5. </w:t>
      </w:r>
      <w:r w:rsidRPr="00F93778">
        <w:rPr>
          <w:rFonts w:ascii="Times New Roman" w:hAnsi="Times New Roman" w:cs="Times New Roman"/>
          <w:sz w:val="24"/>
          <w:szCs w:val="24"/>
          <w:lang w:val="kk-KZ"/>
        </w:rPr>
        <w:t xml:space="preserve">For </w:t>
      </w:r>
      <m:oMath>
        <m:r>
          <w:rPr>
            <w:rFonts w:ascii="Cambria Math" w:hAnsi="Cambria Math" w:cs="Times New Roman"/>
            <w:sz w:val="24"/>
            <w:szCs w:val="24"/>
            <w:lang w:val="kk-KZ"/>
          </w:rPr>
          <m:t>θ&lt;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oMath>
      <w:r w:rsidR="002A1978">
        <w:rPr>
          <w:rFonts w:ascii="Times New Roman" w:hAnsi="Times New Roman" w:cs="Times New Roman"/>
          <w:sz w:val="24"/>
          <w:szCs w:val="24"/>
          <w:lang w:val="en-US"/>
        </w:rPr>
        <w:t xml:space="preserve"> </w:t>
      </w:r>
      <w:r w:rsidRPr="00F93778">
        <w:rPr>
          <w:rFonts w:ascii="Times New Roman" w:hAnsi="Times New Roman" w:cs="Times New Roman"/>
          <w:sz w:val="24"/>
          <w:szCs w:val="24"/>
          <w:lang w:val="kk-KZ"/>
        </w:rPr>
        <w:t xml:space="preserve">and any </w:t>
      </w:r>
      <m:oMath>
        <m:r>
          <w:rPr>
            <w:rFonts w:ascii="Cambria Math" w:hAnsi="Cambria Math" w:cs="Times New Roman"/>
            <w:sz w:val="24"/>
            <w:szCs w:val="24"/>
          </w:rPr>
          <m:t>λ</m:t>
        </m:r>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en-US"/>
              </w:rPr>
              <m:t>0</m:t>
            </m:r>
          </m:sub>
        </m:sSub>
      </m:oMath>
      <w:r w:rsidRPr="00F93778">
        <w:rPr>
          <w:rFonts w:ascii="Times New Roman" w:hAnsi="Times New Roman" w:cs="Times New Roman"/>
          <w:sz w:val="24"/>
          <w:szCs w:val="24"/>
          <w:lang w:val="kk-KZ"/>
        </w:rPr>
        <w:t>, the representation</w:t>
      </w:r>
    </w:p>
    <w:p w:rsidR="002A1978" w:rsidRPr="00DC5689" w:rsidRDefault="00281A96" w:rsidP="0063591D">
      <w:pPr>
        <w:pStyle w:val="ac"/>
        <w:spacing w:after="240"/>
        <w:ind w:firstLine="709"/>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+θ</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rPr>
            <m:t>=</m:t>
          </m:r>
        </m:oMath>
      </m:oMathPara>
    </w:p>
    <w:p w:rsidR="002A1978" w:rsidRPr="00DC5689" w:rsidRDefault="002A1978" w:rsidP="0063591D">
      <w:pPr>
        <w:pStyle w:val="ac"/>
        <w:spacing w:after="240" w:line="360" w:lineRule="auto"/>
        <w:ind w:firstLine="709"/>
        <w:jc w:val="both"/>
        <w:rPr>
          <w:rFonts w:ascii="Times New Roman" w:hAnsi="Times New Roman" w:cs="Times New Roman"/>
          <w:sz w:val="24"/>
          <w:szCs w:val="24"/>
          <w:lang w:val="en-US"/>
        </w:rPr>
      </w:pPr>
      <m:oMathPara>
        <m:oMathParaPr>
          <m:jc m:val="center"/>
        </m:oMathParaPr>
        <m:oMath>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+θ</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1</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+θ-1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en-US"/>
            </w:rPr>
            <m:t>+⋯+</m:t>
          </m:r>
        </m:oMath>
      </m:oMathPara>
    </w:p>
    <w:p w:rsidR="002A1978" w:rsidRDefault="002A1978" w:rsidP="0063591D">
      <w:pPr>
        <w:pStyle w:val="ac"/>
        <w:spacing w:after="240"/>
        <w:ind w:firstLine="709"/>
        <w:jc w:val="both"/>
        <w:rPr>
          <w:rFonts w:ascii="Times New Roman" w:hAnsi="Times New Roman" w:cs="Times New Roman"/>
          <w:sz w:val="24"/>
          <w:szCs w:val="24"/>
          <w:lang w:val="en-US"/>
        </w:rPr>
      </w:pPr>
      <w:r w:rsidRPr="00DC5689">
        <w:rPr>
          <w:rFonts w:ascii="Times New Roman" w:hAnsi="Times New Roman" w:cs="Times New Roman"/>
          <w:sz w:val="24"/>
          <w:szCs w:val="24"/>
          <w:lang w:val="en-US"/>
        </w:rPr>
        <w:t>+</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en-US"/>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P</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en-US"/>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r>
              <w:rPr>
                <w:rFonts w:ascii="Cambria Math" w:hAnsi="Cambria Math" w:cs="Times New Roman"/>
                <w:sz w:val="24"/>
                <w:szCs w:val="24"/>
                <w:lang w:val="kk-KZ"/>
              </w:rPr>
              <m:t>θ</m:t>
            </m:r>
          </m:sup>
        </m:s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C</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λ</m:t>
            </m:r>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P</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r>
              <w:rPr>
                <w:rFonts w:ascii="Cambria Math" w:hAnsi="Cambria Math" w:cs="Times New Roman"/>
                <w:sz w:val="24"/>
                <w:szCs w:val="24"/>
                <w:lang w:val="en-US"/>
              </w:rPr>
              <m:t>C</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1</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en-US"/>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r>
              <w:rPr>
                <w:rFonts w:ascii="Cambria Math" w:hAnsi="Cambria Math" w:cs="Times New Roman"/>
                <w:sz w:val="24"/>
                <w:szCs w:val="24"/>
                <w:lang w:val="kk-KZ"/>
              </w:rPr>
              <m:t>θ-1</m:t>
            </m:r>
          </m:sup>
        </m:s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C</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λ</m:t>
            </m:r>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P</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C</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λ</m:t>
            </m:r>
            <m:ctrlPr>
              <w:rPr>
                <w:rFonts w:ascii="Cambria Math" w:hAnsi="Cambria Math" w:cs="Times New Roman"/>
                <w:i/>
                <w:sz w:val="24"/>
                <w:szCs w:val="24"/>
                <w:lang w:val="en-US"/>
              </w:rPr>
            </m:ctrlPr>
          </m:e>
        </m:d>
      </m:oMath>
    </w:p>
    <w:p w:rsidR="002A1978" w:rsidRDefault="002A1978" w:rsidP="0063591D">
      <w:pPr>
        <w:pStyle w:val="ac"/>
        <w:spacing w:after="240"/>
        <w:jc w:val="both"/>
        <w:rPr>
          <w:rFonts w:ascii="Times New Roman" w:hAnsi="Times New Roman" w:cs="Times New Roman"/>
          <w:sz w:val="24"/>
          <w:szCs w:val="24"/>
          <w:lang w:val="en-US"/>
        </w:rPr>
      </w:pPr>
      <w:proofErr w:type="gramStart"/>
      <w:r w:rsidRPr="002A1978">
        <w:rPr>
          <w:rFonts w:ascii="Times New Roman" w:hAnsi="Times New Roman" w:cs="Times New Roman"/>
          <w:sz w:val="24"/>
          <w:szCs w:val="24"/>
          <w:lang w:val="en-US"/>
        </w:rPr>
        <w:t>with</w:t>
      </w:r>
      <w:proofErr w:type="gramEnd"/>
      <w:r w:rsidRPr="002A1978">
        <w:rPr>
          <w:rFonts w:ascii="Times New Roman" w:hAnsi="Times New Roman" w:cs="Times New Roman"/>
          <w:sz w:val="24"/>
          <w:szCs w:val="24"/>
          <w:lang w:val="en-US"/>
        </w:rPr>
        <w:t xml:space="preserve"> some matrices</w:t>
      </w:r>
      <w:r>
        <w:rPr>
          <w:rFonts w:ascii="Times New Roman" w:hAnsi="Times New Roman" w:cs="Times New Roman"/>
          <w:sz w:val="24"/>
          <w:szCs w:val="24"/>
          <w:lang w:val="en-US"/>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en-US"/>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oMath>
      <w:r w:rsidRPr="002A1978">
        <w:rPr>
          <w:rFonts w:ascii="Times New Roman" w:hAnsi="Times New Roman" w:cs="Times New Roman"/>
          <w:sz w:val="24"/>
          <w:szCs w:val="24"/>
          <w:lang w:val="en-US"/>
        </w:rPr>
        <w:t xml:space="preserve"> </w:t>
      </w:r>
      <w:r w:rsidRPr="00DC5689">
        <w:rPr>
          <w:rFonts w:ascii="Times New Roman" w:hAnsi="Times New Roman" w:cs="Times New Roman"/>
          <w:sz w:val="24"/>
          <w:szCs w:val="24"/>
        </w:rPr>
        <w:t>и</w:t>
      </w:r>
      <w:r w:rsidRPr="002A1978">
        <w:rPr>
          <w:rFonts w:ascii="Times New Roman" w:hAnsi="Times New Roman" w:cs="Times New Roman"/>
          <w:sz w:val="24"/>
          <w:szCs w:val="24"/>
          <w:lang w:val="en-US"/>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P</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P</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oMath>
      <w:r w:rsidRPr="002A1978">
        <w:rPr>
          <w:rFonts w:ascii="Times New Roman" w:hAnsi="Times New Roman" w:cs="Times New Roman"/>
          <w:sz w:val="24"/>
          <w:szCs w:val="24"/>
          <w:lang w:val="en-US"/>
        </w:rPr>
        <w:t>.</w:t>
      </w:r>
    </w:p>
    <w:p w:rsidR="002A1978" w:rsidRPr="00AA15AA" w:rsidRDefault="002A1978" w:rsidP="0063591D">
      <w:pPr>
        <w:pStyle w:val="ac"/>
        <w:spacing w:after="240" w:line="276" w:lineRule="auto"/>
        <w:ind w:firstLine="709"/>
        <w:jc w:val="both"/>
        <w:rPr>
          <w:rFonts w:ascii="Times New Roman" w:hAnsi="Times New Roman" w:cs="Times New Roman"/>
          <w:sz w:val="24"/>
          <w:szCs w:val="24"/>
          <w:lang w:val="en-US"/>
        </w:rPr>
      </w:pPr>
      <w:r w:rsidRPr="00AA15AA">
        <w:rPr>
          <w:rFonts w:ascii="Times New Roman" w:hAnsi="Times New Roman" w:cs="Times New Roman"/>
          <w:sz w:val="24"/>
          <w:szCs w:val="24"/>
          <w:lang w:val="en-US"/>
        </w:rPr>
        <w:t>Proposition 4.1.</w:t>
      </w:r>
    </w:p>
    <w:p w:rsidR="002A1978" w:rsidRPr="00500250" w:rsidRDefault="002A1978" w:rsidP="0063591D">
      <w:pPr>
        <w:pStyle w:val="ac"/>
        <w:numPr>
          <w:ilvl w:val="0"/>
          <w:numId w:val="9"/>
        </w:numPr>
        <w:spacing w:after="240" w:line="360" w:lineRule="auto"/>
        <w:ind w:left="0" w:firstLine="709"/>
        <w:jc w:val="both"/>
        <w:rPr>
          <w:rFonts w:ascii="Times New Roman" w:hAnsi="Times New Roman" w:cs="Times New Roman"/>
          <w:sz w:val="24"/>
          <w:szCs w:val="24"/>
          <w:lang w:val="en-US"/>
        </w:rPr>
      </w:pPr>
      <w:r w:rsidRPr="002A1978">
        <w:rPr>
          <w:rFonts w:ascii="Times New Roman" w:hAnsi="Times New Roman" w:cs="Times New Roman"/>
          <w:sz w:val="24"/>
          <w:szCs w:val="24"/>
          <w:lang w:val="en-US"/>
        </w:rPr>
        <w:t xml:space="preserve">The </w:t>
      </w:r>
      <w:proofErr w:type="spellStart"/>
      <w:r w:rsidRPr="002A1978">
        <w:rPr>
          <w:rFonts w:ascii="Times New Roman" w:hAnsi="Times New Roman" w:cs="Times New Roman"/>
          <w:sz w:val="24"/>
          <w:szCs w:val="24"/>
          <w:lang w:val="en-US"/>
        </w:rPr>
        <w:t>eigenfunctions</w:t>
      </w:r>
      <w:proofErr w:type="spellEnd"/>
      <w:r w:rsidRPr="002A1978">
        <w:rPr>
          <w:rFonts w:ascii="Times New Roman" w:hAnsi="Times New Roman" w:cs="Times New Roman"/>
          <w:sz w:val="24"/>
          <w:szCs w:val="24"/>
          <w:lang w:val="en-US"/>
        </w:rPr>
        <w:t xml:space="preserve"> of maximal multiplicity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oMath>
      <w:r>
        <w:rPr>
          <w:rFonts w:ascii="Times New Roman" w:hAnsi="Times New Roman" w:cs="Times New Roman"/>
          <w:sz w:val="24"/>
          <w:szCs w:val="24"/>
          <w:lang w:val="en-US"/>
        </w:rPr>
        <w:t xml:space="preserve"> </w:t>
      </w:r>
      <w:r w:rsidRPr="002A1978">
        <w:rPr>
          <w:rFonts w:ascii="Times New Roman" w:hAnsi="Times New Roman" w:cs="Times New Roman"/>
          <w:sz w:val="24"/>
          <w:szCs w:val="24"/>
          <w:lang w:val="en-US"/>
        </w:rPr>
        <w:t xml:space="preserve">of the </w:t>
      </w:r>
      <w:proofErr w:type="spellStart"/>
      <w:r w:rsidRPr="002A1978">
        <w:rPr>
          <w:rFonts w:ascii="Times New Roman" w:hAnsi="Times New Roman" w:cs="Times New Roman"/>
          <w:sz w:val="24"/>
          <w:szCs w:val="24"/>
          <w:lang w:val="en-US"/>
        </w:rPr>
        <w:t>adjoint</w:t>
      </w:r>
      <w:proofErr w:type="spellEnd"/>
      <w:r w:rsidRPr="002A1978">
        <w:rPr>
          <w:rFonts w:ascii="Times New Roman" w:hAnsi="Times New Roman" w:cs="Times New Roman"/>
          <w:sz w:val="24"/>
          <w:szCs w:val="24"/>
          <w:lang w:val="en-US"/>
        </w:rPr>
        <w:t xml:space="preserve"> operator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B</m:t>
            </m:r>
          </m:e>
          <m:sub>
            <m:r>
              <w:rPr>
                <w:rFonts w:ascii="Cambria Math" w:hAnsi="Cambria Math" w:cs="Times New Roman"/>
                <w:sz w:val="24"/>
                <w:szCs w:val="24"/>
                <w:lang w:val="kk-KZ"/>
              </w:rPr>
              <m:t>0</m:t>
            </m:r>
          </m:sub>
          <m:sup>
            <m:r>
              <w:rPr>
                <w:rFonts w:ascii="Cambria Math" w:hAnsi="Cambria Math" w:cs="Times New Roman"/>
                <w:sz w:val="24"/>
                <w:szCs w:val="24"/>
                <w:lang w:val="kk-KZ"/>
              </w:rPr>
              <m:t>*</m:t>
            </m:r>
          </m:sup>
        </m:sSubSup>
      </m:oMath>
      <w:r>
        <w:rPr>
          <w:rFonts w:ascii="Times New Roman" w:hAnsi="Times New Roman" w:cs="Times New Roman"/>
          <w:sz w:val="24"/>
          <w:szCs w:val="24"/>
          <w:lang w:val="en-US"/>
        </w:rPr>
        <w:t xml:space="preserve">, </w:t>
      </w:r>
      <w:r w:rsidRPr="002A1978">
        <w:rPr>
          <w:rFonts w:ascii="Times New Roman" w:hAnsi="Times New Roman" w:cs="Times New Roman"/>
          <w:sz w:val="24"/>
          <w:szCs w:val="24"/>
          <w:lang w:val="en-US"/>
        </w:rPr>
        <w:t xml:space="preserve">corresponding to the eigenvalue </w:t>
      </w:r>
      <m:oMath>
        <m:acc>
          <m:accPr>
            <m:chr m:val="̅"/>
            <m:ctrlPr>
              <w:rPr>
                <w:rFonts w:ascii="Cambria Math" w:hAnsi="Cambria Math" w:cs="Times New Roman"/>
                <w:i/>
                <w:sz w:val="24"/>
                <w:szCs w:val="24"/>
                <w:lang w:val="kk-KZ"/>
              </w:rPr>
            </m:ctrlPr>
          </m:acc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e>
        </m:acc>
      </m:oMath>
      <w:r>
        <w:rPr>
          <w:rFonts w:ascii="Times New Roman" w:hAnsi="Times New Roman" w:cs="Times New Roman"/>
          <w:sz w:val="24"/>
          <w:szCs w:val="24"/>
          <w:lang w:val="en-US"/>
        </w:rPr>
        <w:t xml:space="preserve"> </w:t>
      </w:r>
      <w:r w:rsidRPr="002A1978">
        <w:rPr>
          <w:rFonts w:ascii="Times New Roman" w:hAnsi="Times New Roman" w:cs="Times New Roman"/>
          <w:sz w:val="24"/>
          <w:szCs w:val="24"/>
          <w:lang w:val="en-US"/>
        </w:rPr>
        <w:t>have the form</w:t>
      </w:r>
    </w:p>
    <w:p w:rsidR="002A1978" w:rsidRDefault="00281A96" w:rsidP="0063591D">
      <w:pPr>
        <w:pStyle w:val="ac"/>
        <w:spacing w:after="240" w:line="276" w:lineRule="auto"/>
        <w:ind w:firstLine="709"/>
        <w:jc w:val="both"/>
        <w:rPr>
          <w:rFonts w:ascii="Times New Roman" w:hAnsi="Times New Roman" w:cs="Times New Roman"/>
          <w:sz w:val="24"/>
          <w:szCs w:val="24"/>
          <w:lang w:val="en-US"/>
        </w:rPr>
      </w:pPr>
      <m:oMathPara>
        <m:oMath>
          <m:acc>
            <m:accPr>
              <m:chr m:val="̅"/>
              <m:ctrlPr>
                <w:rPr>
                  <w:rFonts w:ascii="Cambria Math" w:hAnsi="Cambria Math" w:cs="Times New Roman"/>
                  <w:i/>
                  <w:sz w:val="24"/>
                  <w:szCs w:val="24"/>
                  <w:lang w:val="kk-KZ"/>
                </w:rPr>
              </m:ctrlPr>
            </m:acc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r>
                <w:rPr>
                  <w:rFonts w:ascii="Cambria Math" w:hAnsi="Cambria Math" w:cs="Times New Roman"/>
                  <w:sz w:val="24"/>
                  <w:szCs w:val="24"/>
                  <w:lang w:val="kk-KZ"/>
                </w:rPr>
                <m:t xml:space="preserve"> </m:t>
              </m:r>
            </m:e>
          </m:acc>
          <m:r>
            <w:rPr>
              <w:rFonts w:ascii="Cambria Math" w:hAnsi="Cambria Math" w:cs="Times New Roman"/>
              <w:sz w:val="24"/>
              <w:szCs w:val="24"/>
              <w:lang w:val="kk-KZ"/>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oMath>
      </m:oMathPara>
    </w:p>
    <w:p w:rsidR="002A1978" w:rsidRPr="00500250" w:rsidRDefault="002A1978" w:rsidP="0063591D">
      <w:pPr>
        <w:pStyle w:val="ac"/>
        <w:numPr>
          <w:ilvl w:val="0"/>
          <w:numId w:val="9"/>
        </w:numPr>
        <w:spacing w:after="240" w:line="276" w:lineRule="auto"/>
        <w:ind w:left="0" w:firstLine="709"/>
        <w:jc w:val="both"/>
        <w:rPr>
          <w:rFonts w:ascii="Times New Roman" w:hAnsi="Times New Roman" w:cs="Times New Roman"/>
          <w:sz w:val="24"/>
          <w:szCs w:val="24"/>
          <w:lang w:val="en-US"/>
        </w:rPr>
      </w:pPr>
      <w:r w:rsidRPr="002A1978">
        <w:rPr>
          <w:rFonts w:ascii="Times New Roman" w:hAnsi="Times New Roman" w:cs="Times New Roman"/>
          <w:sz w:val="24"/>
          <w:szCs w:val="24"/>
          <w:lang w:val="en-US"/>
        </w:rPr>
        <w:t>The first associated function of the corresponding canonical chain takes the form</w:t>
      </w:r>
    </w:p>
    <w:p w:rsidR="002A1978" w:rsidRDefault="00281A96" w:rsidP="0063591D">
      <w:pPr>
        <w:pStyle w:val="ac"/>
        <w:spacing w:after="240" w:line="276" w:lineRule="auto"/>
        <w:ind w:firstLine="709"/>
        <w:jc w:val="both"/>
        <w:rPr>
          <w:rFonts w:ascii="Times New Roman" w:hAnsi="Times New Roman" w:cs="Times New Roman"/>
          <w:sz w:val="24"/>
          <w:szCs w:val="24"/>
          <w:lang w:val="en-US"/>
        </w:rPr>
      </w:pPr>
      <m:oMathPara>
        <m:oMath>
          <m:acc>
            <m:accPr>
              <m:chr m:val="̅"/>
              <m:ctrlPr>
                <w:rPr>
                  <w:rFonts w:ascii="Cambria Math" w:hAnsi="Cambria Math" w:cs="Times New Roman"/>
                  <w:i/>
                  <w:sz w:val="24"/>
                  <w:szCs w:val="24"/>
                  <w:lang w:val="kk-KZ"/>
                </w:rPr>
              </m:ctrlPr>
            </m:acc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r>
                    <w:rPr>
                      <w:rFonts w:ascii="Cambria Math" w:hAnsi="Cambria Math" w:cs="Times New Roman"/>
                      <w:sz w:val="24"/>
                      <w:szCs w:val="24"/>
                      <w:lang w:val="kk-KZ"/>
                    </w:rPr>
                    <m:t>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e>
          </m:acc>
          <m:r>
            <w:rPr>
              <w:rFonts w:ascii="Cambria Math" w:hAnsi="Cambria Math" w:cs="Times New Roman"/>
              <w:sz w:val="24"/>
              <w:szCs w:val="24"/>
              <w:lang w:val="kk-KZ"/>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1</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oMath>
      </m:oMathPara>
    </w:p>
    <w:p w:rsidR="002A1978" w:rsidRPr="002A1978" w:rsidRDefault="002A1978" w:rsidP="0063591D">
      <w:pPr>
        <w:pStyle w:val="ac"/>
        <w:spacing w:after="240" w:line="360" w:lineRule="auto"/>
        <w:ind w:firstLine="709"/>
        <w:jc w:val="both"/>
        <w:rPr>
          <w:rFonts w:ascii="Times New Roman" w:hAnsi="Times New Roman" w:cs="Times New Roman"/>
          <w:sz w:val="24"/>
          <w:szCs w:val="24"/>
          <w:lang w:val="en-US"/>
        </w:rPr>
      </w:pPr>
      <w:r w:rsidRPr="002A1978">
        <w:rPr>
          <w:rFonts w:ascii="Times New Roman" w:hAnsi="Times New Roman" w:cs="Times New Roman"/>
          <w:sz w:val="24"/>
          <w:szCs w:val="24"/>
          <w:lang w:val="en-US"/>
        </w:rPr>
        <w:t xml:space="preserve">If desired, you can write out the associated functions of higher orders in a similar way. For example, consider the </w:t>
      </w:r>
      <w:proofErr w:type="gramStart"/>
      <w:r w:rsidRPr="002A1978">
        <w:rPr>
          <w:rFonts w:ascii="Times New Roman" w:hAnsi="Times New Roman" w:cs="Times New Roman"/>
          <w:sz w:val="24"/>
          <w:szCs w:val="24"/>
          <w:lang w:val="en-US"/>
        </w:rPr>
        <w:t xml:space="preserve">case </w:t>
      </w:r>
      <w:proofErr w:type="gramEnd"/>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-2=</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2</m:t>
            </m:r>
          </m:sub>
        </m:sSub>
      </m:oMath>
      <w:r w:rsidRPr="002A1978">
        <w:rPr>
          <w:rFonts w:ascii="Times New Roman" w:hAnsi="Times New Roman" w:cs="Times New Roman"/>
          <w:sz w:val="24"/>
          <w:szCs w:val="24"/>
          <w:lang w:val="en-US"/>
        </w:rPr>
        <w:t xml:space="preserve">. </w:t>
      </w:r>
      <w:proofErr w:type="gramStart"/>
      <w:r w:rsidRPr="002A1978">
        <w:rPr>
          <w:rFonts w:ascii="Times New Roman" w:hAnsi="Times New Roman" w:cs="Times New Roman"/>
          <w:sz w:val="24"/>
          <w:szCs w:val="24"/>
          <w:lang w:val="en-US"/>
        </w:rPr>
        <w:t>Let's</w:t>
      </w:r>
      <w:proofErr w:type="gramEnd"/>
      <w:r w:rsidRPr="002A1978">
        <w:rPr>
          <w:rFonts w:ascii="Times New Roman" w:hAnsi="Times New Roman" w:cs="Times New Roman"/>
          <w:sz w:val="24"/>
          <w:szCs w:val="24"/>
          <w:lang w:val="en-US"/>
        </w:rPr>
        <w:t xml:space="preserve"> write out one more term of the main part.</w:t>
      </w:r>
    </w:p>
    <w:p w:rsidR="002A1978" w:rsidRPr="00DC5689" w:rsidRDefault="00281A96" w:rsidP="00F6153D">
      <w:pPr>
        <w:pStyle w:val="ac"/>
        <w:spacing w:after="240"/>
        <w:ind w:firstLine="709"/>
        <w:jc w:val="both"/>
        <w:rPr>
          <w:rFonts w:ascii="Times New Roman" w:hAnsi="Times New Roman" w:cs="Times New Roman"/>
          <w:sz w:val="24"/>
          <w:szCs w:val="24"/>
          <w:lang w:val="en-US"/>
        </w:rPr>
      </w:pPr>
      <m:oMathPara>
        <m:oMath>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e>
                  </m:d>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2</m:t>
                      </m:r>
                    </m:sub>
                  </m:sSub>
                </m:sup>
              </m:sSup>
            </m:den>
          </m:f>
          <m:r>
            <w:rPr>
              <w:rFonts w:ascii="Cambria Math" w:hAnsi="Cambria Math" w:cs="Times New Roman"/>
              <w:sz w:val="24"/>
              <w:szCs w:val="24"/>
              <w:lang w:val="en-US"/>
            </w:rPr>
            <m:t>[</m:t>
          </m:r>
          <m:d>
            <m:dPr>
              <m:ctrlPr>
                <w:rPr>
                  <w:rFonts w:ascii="Cambria Math" w:hAnsi="Cambria Math" w:cs="Times New Roman"/>
                  <w:i/>
                  <w:sz w:val="24"/>
                  <w:szCs w:val="24"/>
                  <w:lang w:val="kk-KZ"/>
                </w:rPr>
              </m:ctrlPr>
            </m:dPr>
            <m:e>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2</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2</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2</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2</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2</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2</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2</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oMath>
      </m:oMathPara>
    </w:p>
    <w:p w:rsidR="002A1978" w:rsidRPr="00DC5689" w:rsidRDefault="002A1978" w:rsidP="00F6153D">
      <w:pPr>
        <w:pStyle w:val="ac"/>
        <w:spacing w:after="240" w:line="360" w:lineRule="auto"/>
        <w:ind w:firstLine="709"/>
        <w:jc w:val="both"/>
        <w:rPr>
          <w:rFonts w:ascii="Times New Roman" w:hAnsi="Times New Roman" w:cs="Times New Roman"/>
          <w:sz w:val="24"/>
          <w:szCs w:val="24"/>
          <w:lang w:val="en-US"/>
        </w:rPr>
      </w:pPr>
      <w:r w:rsidRPr="00DC5689">
        <w:rPr>
          <w:rFonts w:ascii="Times New Roman" w:hAnsi="Times New Roman" w:cs="Times New Roman"/>
          <w:sz w:val="24"/>
          <w:szCs w:val="24"/>
          <w:lang w:val="en-US"/>
        </w:rPr>
        <w:t>+</w:t>
      </w:r>
      <m:oMath>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e>
                </m:d>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-2</m:t>
                </m:r>
              </m:sup>
            </m:sSup>
          </m:den>
        </m:f>
        <m:r>
          <w:rPr>
            <w:rFonts w:ascii="Cambria Math" w:hAnsi="Cambria Math" w:cs="Times New Roman"/>
            <w:sz w:val="24"/>
            <w:szCs w:val="24"/>
            <w:lang w:val="en-US"/>
          </w:rPr>
          <m:t>[</m:t>
        </m:r>
        <m:d>
          <m:dPr>
            <m:ctrlPr>
              <w:rPr>
                <w:rFonts w:ascii="Cambria Math" w:hAnsi="Cambria Math" w:cs="Times New Roman"/>
                <w:i/>
                <w:sz w:val="24"/>
                <w:szCs w:val="24"/>
                <w:lang w:val="kk-KZ"/>
              </w:rPr>
            </m:ctrlPr>
          </m:dPr>
          <m:e>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+2</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oMath>
    </w:p>
    <w:p w:rsidR="002A1978" w:rsidRPr="00DC5689" w:rsidRDefault="002A1978" w:rsidP="00F6153D">
      <w:pPr>
        <w:pStyle w:val="ac"/>
        <w:spacing w:after="240" w:line="360" w:lineRule="auto"/>
        <w:ind w:firstLine="709"/>
        <w:jc w:val="both"/>
        <w:rPr>
          <w:rFonts w:ascii="Times New Roman" w:hAnsi="Times New Roman" w:cs="Times New Roman"/>
          <w:sz w:val="24"/>
          <w:szCs w:val="24"/>
          <w:lang w:val="en-US"/>
        </w:rPr>
      </w:pPr>
      <w:r w:rsidRPr="00DC5689">
        <w:rPr>
          <w:rFonts w:ascii="Times New Roman" w:hAnsi="Times New Roman" w:cs="Times New Roman"/>
          <w:sz w:val="24"/>
          <w:szCs w:val="24"/>
          <w:lang w:val="en-US"/>
        </w:rPr>
        <w:t>+</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m:t>
            </m:r>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1</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oMath>
    </w:p>
    <w:p w:rsidR="002A1978" w:rsidRPr="00DC5689" w:rsidRDefault="002A1978" w:rsidP="00F6153D">
      <w:pPr>
        <w:pStyle w:val="ac"/>
        <w:spacing w:after="240"/>
        <w:ind w:firstLine="709"/>
        <w:jc w:val="both"/>
        <w:rPr>
          <w:rFonts w:ascii="Times New Roman" w:hAnsi="Times New Roman" w:cs="Times New Roman"/>
          <w:sz w:val="24"/>
          <w:szCs w:val="24"/>
          <w:lang w:val="en-US"/>
        </w:rPr>
      </w:pPr>
      <w:r w:rsidRPr="00DC5689">
        <w:rPr>
          <w:rFonts w:ascii="Times New Roman" w:hAnsi="Times New Roman" w:cs="Times New Roman"/>
          <w:sz w:val="24"/>
          <w:szCs w:val="24"/>
          <w:lang w:val="en-US"/>
        </w:rPr>
        <w:t>+</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m:t>
            </m:r>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2</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1</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1</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2</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2</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oMath>
    </w:p>
    <w:p w:rsidR="002A1978" w:rsidRPr="002A1978" w:rsidRDefault="002A1978" w:rsidP="0063591D">
      <w:pPr>
        <w:pStyle w:val="ac"/>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proposition </w:t>
      </w:r>
      <w:r w:rsidRPr="002A1978">
        <w:rPr>
          <w:rFonts w:ascii="Times New Roman" w:hAnsi="Times New Roman" w:cs="Times New Roman"/>
          <w:sz w:val="24"/>
          <w:szCs w:val="24"/>
          <w:lang w:val="en-US"/>
        </w:rPr>
        <w:t>is true.</w:t>
      </w:r>
    </w:p>
    <w:p w:rsidR="002A1978" w:rsidRDefault="002A1978" w:rsidP="0063591D">
      <w:pPr>
        <w:pStyle w:val="ac"/>
        <w:spacing w:after="240" w:line="360" w:lineRule="auto"/>
        <w:ind w:firstLine="709"/>
        <w:jc w:val="both"/>
        <w:rPr>
          <w:rFonts w:ascii="Times New Roman" w:hAnsi="Times New Roman" w:cs="Times New Roman"/>
          <w:sz w:val="24"/>
          <w:szCs w:val="24"/>
          <w:lang w:val="en-US"/>
        </w:rPr>
      </w:pPr>
      <w:r w:rsidRPr="00AA15AA">
        <w:rPr>
          <w:rFonts w:ascii="Times New Roman" w:hAnsi="Times New Roman" w:cs="Times New Roman"/>
          <w:sz w:val="24"/>
          <w:szCs w:val="24"/>
          <w:lang w:val="en-US"/>
        </w:rPr>
        <w:t>Proposition 4.2.</w:t>
      </w:r>
      <w:r w:rsidRPr="002A1978">
        <w:rPr>
          <w:rFonts w:ascii="Times New Roman" w:hAnsi="Times New Roman" w:cs="Times New Roman"/>
          <w:sz w:val="24"/>
          <w:szCs w:val="24"/>
          <w:lang w:val="en-US"/>
        </w:rPr>
        <w:t xml:space="preserve"> </w:t>
      </w:r>
      <w:proofErr w:type="gramStart"/>
      <w:r w:rsidRPr="002A1978">
        <w:rPr>
          <w:rFonts w:ascii="Times New Roman" w:hAnsi="Times New Roman" w:cs="Times New Roman"/>
          <w:sz w:val="24"/>
          <w:szCs w:val="24"/>
          <w:lang w:val="en-US"/>
        </w:rPr>
        <w:t xml:space="preserve">For </w:t>
      </w:r>
      <w:proofErr w:type="gramEnd"/>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-2=</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2</m:t>
            </m:r>
          </m:sub>
        </m:sSub>
      </m:oMath>
      <w:r w:rsidRPr="002A1978">
        <w:rPr>
          <w:rFonts w:ascii="Times New Roman" w:hAnsi="Times New Roman" w:cs="Times New Roman"/>
          <w:sz w:val="24"/>
          <w:szCs w:val="24"/>
          <w:lang w:val="en-US"/>
        </w:rPr>
        <w:t xml:space="preserve">, a second chain of </w:t>
      </w:r>
      <w:proofErr w:type="spellStart"/>
      <w:r w:rsidRPr="002A1978">
        <w:rPr>
          <w:rFonts w:ascii="Times New Roman" w:hAnsi="Times New Roman" w:cs="Times New Roman"/>
          <w:sz w:val="24"/>
          <w:szCs w:val="24"/>
          <w:lang w:val="en-US"/>
        </w:rPr>
        <w:t>eigenfunctions</w:t>
      </w:r>
      <w:proofErr w:type="spellEnd"/>
      <w:r w:rsidRPr="002A1978">
        <w:rPr>
          <w:rFonts w:ascii="Times New Roman" w:hAnsi="Times New Roman" w:cs="Times New Roman"/>
          <w:sz w:val="24"/>
          <w:szCs w:val="24"/>
          <w:lang w:val="en-US"/>
        </w:rPr>
        <w:t xml:space="preserve"> a</w:t>
      </w:r>
      <w:r>
        <w:rPr>
          <w:rFonts w:ascii="Times New Roman" w:hAnsi="Times New Roman" w:cs="Times New Roman"/>
          <w:sz w:val="24"/>
          <w:szCs w:val="24"/>
          <w:lang w:val="en-US"/>
        </w:rPr>
        <w:t xml:space="preserve">nd associated functions </w:t>
      </w:r>
      <w:r w:rsidRPr="002A1978">
        <w:rPr>
          <w:rFonts w:ascii="Times New Roman" w:hAnsi="Times New Roman" w:cs="Times New Roman"/>
          <w:sz w:val="24"/>
          <w:szCs w:val="24"/>
          <w:lang w:val="en-US"/>
        </w:rPr>
        <w:t xml:space="preserve">already appears, generated by a new </w:t>
      </w:r>
      <w:proofErr w:type="spellStart"/>
      <w:r w:rsidRPr="002A1978">
        <w:rPr>
          <w:rFonts w:ascii="Times New Roman" w:hAnsi="Times New Roman" w:cs="Times New Roman"/>
          <w:sz w:val="24"/>
          <w:szCs w:val="24"/>
          <w:lang w:val="en-US"/>
        </w:rPr>
        <w:t>eigenfunction</w:t>
      </w:r>
      <w:proofErr w:type="spellEnd"/>
    </w:p>
    <w:p w:rsidR="002A1978" w:rsidRDefault="00281A96" w:rsidP="0063591D">
      <w:pPr>
        <w:pStyle w:val="ac"/>
        <w:spacing w:after="240" w:line="360" w:lineRule="auto"/>
        <w:ind w:firstLine="709"/>
        <w:jc w:val="both"/>
        <w:rPr>
          <w:rFonts w:ascii="Times New Roman" w:hAnsi="Times New Roman" w:cs="Times New Roman"/>
          <w:sz w:val="24"/>
          <w:szCs w:val="24"/>
          <w:lang w:val="en-US"/>
        </w:rPr>
      </w:pPr>
      <m:oMathPara>
        <m:oMath>
          <m:acc>
            <m:accPr>
              <m:chr m:val="̅"/>
              <m:ctrlPr>
                <w:rPr>
                  <w:rFonts w:ascii="Cambria Math" w:hAnsi="Cambria Math" w:cs="Times New Roman"/>
                  <w:i/>
                  <w:sz w:val="24"/>
                  <w:szCs w:val="24"/>
                  <w:lang w:val="kk-KZ"/>
                </w:rPr>
              </m:ctrlPr>
            </m:acc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r>
                <w:rPr>
                  <w:rFonts w:ascii="Cambria Math" w:hAnsi="Cambria Math" w:cs="Times New Roman"/>
                  <w:sz w:val="24"/>
                  <w:szCs w:val="24"/>
                  <w:lang w:val="kk-KZ"/>
                </w:rPr>
                <m:t xml:space="preserve"> </m:t>
              </m:r>
            </m:e>
          </m:acc>
          <m:r>
            <w:rPr>
              <w:rFonts w:ascii="Cambria Math" w:hAnsi="Cambria Math" w:cs="Times New Roman"/>
              <w:sz w:val="24"/>
              <w:szCs w:val="24"/>
              <w:lang w:val="kk-KZ"/>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oMath>
      </m:oMathPara>
    </w:p>
    <w:p w:rsidR="002A1978" w:rsidRPr="002A1978" w:rsidRDefault="002A1978" w:rsidP="0063591D">
      <w:pPr>
        <w:pStyle w:val="ac"/>
        <w:spacing w:line="360" w:lineRule="auto"/>
        <w:ind w:firstLine="709"/>
        <w:jc w:val="both"/>
        <w:rPr>
          <w:rFonts w:ascii="Times New Roman" w:hAnsi="Times New Roman" w:cs="Times New Roman"/>
          <w:sz w:val="24"/>
          <w:szCs w:val="24"/>
          <w:lang w:val="en-US"/>
        </w:rPr>
      </w:pPr>
      <w:r w:rsidRPr="002A1978">
        <w:rPr>
          <w:rFonts w:ascii="Times New Roman" w:hAnsi="Times New Roman" w:cs="Times New Roman"/>
          <w:sz w:val="24"/>
          <w:szCs w:val="24"/>
          <w:lang w:val="en-US"/>
        </w:rPr>
        <w:t xml:space="preserve">Note that </w:t>
      </w:r>
      <m:oMath>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2</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 xml:space="preserve"> </m:t>
        </m:r>
      </m:oMath>
      <w:r w:rsidRPr="002A1978">
        <w:rPr>
          <w:rFonts w:ascii="Times New Roman" w:hAnsi="Times New Roman" w:cs="Times New Roman"/>
          <w:sz w:val="24"/>
          <w:szCs w:val="24"/>
          <w:lang w:val="en-US"/>
        </w:rPr>
        <w:t xml:space="preserve">the last term on the right-hand side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2</m:t>
                </m:r>
              </m:sub>
            </m:sSub>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r>
          <w:rPr>
            <w:rFonts w:ascii="Cambria Math" w:hAnsi="Cambria Math" w:cs="Times New Roman"/>
            <w:sz w:val="24"/>
            <w:szCs w:val="24"/>
            <w:lang w:val="kk-KZ"/>
          </w:rPr>
          <m:t xml:space="preserve"> </m:t>
        </m:r>
      </m:oMath>
      <w:r w:rsidRPr="002A1978">
        <w:rPr>
          <w:rFonts w:ascii="Times New Roman" w:hAnsi="Times New Roman" w:cs="Times New Roman"/>
          <w:sz w:val="24"/>
          <w:szCs w:val="24"/>
          <w:lang w:val="en-US"/>
        </w:rPr>
        <w:t xml:space="preserve">indicates the influence of the first canonical chain to the second canonical chain. Comparison of formulas for eigenfunctions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r>
          <w:rPr>
            <w:rFonts w:ascii="Cambria Math" w:hAnsi="Cambria Math" w:cs="Times New Roman"/>
            <w:sz w:val="24"/>
            <w:szCs w:val="24"/>
            <w:lang w:val="kk-KZ"/>
          </w:rPr>
          <m:t xml:space="preserve"> </m:t>
        </m:r>
      </m:oMath>
      <w:r w:rsidRPr="002A1978">
        <w:rPr>
          <w:rFonts w:ascii="Times New Roman" w:hAnsi="Times New Roman" w:cs="Times New Roman"/>
          <w:sz w:val="24"/>
          <w:szCs w:val="24"/>
          <w:lang w:val="en-US"/>
        </w:rPr>
        <w:t xml:space="preserve">and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2</m:t>
                </m:r>
              </m:sub>
            </m:sSub>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r>
          <w:rPr>
            <w:rFonts w:ascii="Cambria Math" w:hAnsi="Cambria Math" w:cs="Times New Roman"/>
            <w:sz w:val="24"/>
            <w:szCs w:val="24"/>
            <w:lang w:val="kk-KZ"/>
          </w:rPr>
          <m:t xml:space="preserve"> </m:t>
        </m:r>
      </m:oMath>
      <w:r w:rsidRPr="002A1978">
        <w:rPr>
          <w:rFonts w:ascii="Times New Roman" w:hAnsi="Times New Roman" w:cs="Times New Roman"/>
          <w:sz w:val="24"/>
          <w:szCs w:val="24"/>
          <w:lang w:val="en-US"/>
        </w:rPr>
        <w:t xml:space="preserve">indicates the noted effect. Until now, no attention </w:t>
      </w:r>
      <w:proofErr w:type="gramStart"/>
      <w:r w:rsidRPr="002A1978">
        <w:rPr>
          <w:rFonts w:ascii="Times New Roman" w:hAnsi="Times New Roman" w:cs="Times New Roman"/>
          <w:sz w:val="24"/>
          <w:szCs w:val="24"/>
          <w:lang w:val="en-US"/>
        </w:rPr>
        <w:t>has been paid</w:t>
      </w:r>
      <w:proofErr w:type="gramEnd"/>
      <w:r w:rsidRPr="002A1978">
        <w:rPr>
          <w:rFonts w:ascii="Times New Roman" w:hAnsi="Times New Roman" w:cs="Times New Roman"/>
          <w:sz w:val="24"/>
          <w:szCs w:val="24"/>
          <w:lang w:val="en-US"/>
        </w:rPr>
        <w:t xml:space="preserve"> to such effects in the scientific literature.</w:t>
      </w:r>
    </w:p>
    <w:p w:rsidR="005308DA" w:rsidRDefault="002A1978" w:rsidP="0063591D">
      <w:pPr>
        <w:pStyle w:val="ac"/>
        <w:spacing w:after="240" w:line="360" w:lineRule="auto"/>
        <w:ind w:firstLine="709"/>
        <w:jc w:val="both"/>
        <w:rPr>
          <w:rFonts w:ascii="Times New Roman" w:hAnsi="Times New Roman" w:cs="Times New Roman"/>
          <w:sz w:val="24"/>
          <w:szCs w:val="24"/>
          <w:lang w:val="en-US"/>
        </w:rPr>
      </w:pPr>
      <w:r w:rsidRPr="002A1978">
        <w:rPr>
          <w:rFonts w:ascii="Times New Roman" w:hAnsi="Times New Roman" w:cs="Times New Roman"/>
          <w:sz w:val="24"/>
          <w:szCs w:val="24"/>
          <w:lang w:val="en-US"/>
        </w:rPr>
        <w:t>The associated second-order function of the corresponding canonical chain takes the form</w:t>
      </w:r>
    </w:p>
    <w:p w:rsidR="005308DA" w:rsidRDefault="00281A96" w:rsidP="0063591D">
      <w:pPr>
        <w:pStyle w:val="ac"/>
        <w:spacing w:after="240" w:line="360" w:lineRule="auto"/>
        <w:ind w:firstLine="709"/>
        <w:jc w:val="both"/>
        <w:rPr>
          <w:rFonts w:ascii="Times New Roman" w:hAnsi="Times New Roman" w:cs="Times New Roman"/>
          <w:sz w:val="24"/>
          <w:szCs w:val="24"/>
          <w:lang w:val="en-US"/>
        </w:rPr>
      </w:pPr>
      <m:oMathPara>
        <m:oMath>
          <m:acc>
            <m:accPr>
              <m:chr m:val="̅"/>
              <m:ctrlPr>
                <w:rPr>
                  <w:rFonts w:ascii="Cambria Math" w:hAnsi="Cambria Math" w:cs="Times New Roman"/>
                  <w:i/>
                  <w:sz w:val="24"/>
                  <w:szCs w:val="24"/>
                  <w:lang w:val="kk-KZ"/>
                </w:rPr>
              </m:ctrlPr>
            </m:acc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lang w:val="kk-KZ"/>
                    </w:rPr>
                    <m:t>2</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e>
          </m:acc>
          <m:r>
            <w:rPr>
              <w:rFonts w:ascii="Cambria Math" w:hAnsi="Cambria Math" w:cs="Times New Roman"/>
              <w:sz w:val="24"/>
              <w:szCs w:val="24"/>
              <w:lang w:val="kk-KZ"/>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2</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1</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1</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2</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2</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oMath>
      </m:oMathPara>
    </w:p>
    <w:p w:rsidR="005308DA" w:rsidRPr="005308DA" w:rsidRDefault="005308DA" w:rsidP="0063591D">
      <w:pPr>
        <w:pStyle w:val="ac"/>
        <w:spacing w:line="360" w:lineRule="auto"/>
        <w:ind w:firstLine="709"/>
        <w:jc w:val="both"/>
        <w:rPr>
          <w:rFonts w:ascii="Times New Roman" w:hAnsi="Times New Roman" w:cs="Times New Roman"/>
          <w:sz w:val="24"/>
          <w:szCs w:val="24"/>
          <w:lang w:val="en-US"/>
        </w:rPr>
      </w:pPr>
      <w:r w:rsidRPr="005308DA">
        <w:rPr>
          <w:rFonts w:ascii="Times New Roman" w:hAnsi="Times New Roman" w:cs="Times New Roman"/>
          <w:sz w:val="24"/>
          <w:szCs w:val="24"/>
          <w:lang w:val="en-US"/>
        </w:rPr>
        <w:t xml:space="preserve">Representations of other elements of canonical chains </w:t>
      </w:r>
      <w:proofErr w:type="gramStart"/>
      <w:r w:rsidRPr="005308DA">
        <w:rPr>
          <w:rFonts w:ascii="Times New Roman" w:hAnsi="Times New Roman" w:cs="Times New Roman"/>
          <w:sz w:val="24"/>
          <w:szCs w:val="24"/>
          <w:lang w:val="en-US"/>
        </w:rPr>
        <w:t>are written out</w:t>
      </w:r>
      <w:proofErr w:type="gramEnd"/>
      <w:r w:rsidRPr="005308DA">
        <w:rPr>
          <w:rFonts w:ascii="Times New Roman" w:hAnsi="Times New Roman" w:cs="Times New Roman"/>
          <w:sz w:val="24"/>
          <w:szCs w:val="24"/>
          <w:lang w:val="en-US"/>
        </w:rPr>
        <w:t xml:space="preserve"> in a similar way.</w:t>
      </w:r>
    </w:p>
    <w:p w:rsidR="005308DA" w:rsidRPr="005308DA" w:rsidRDefault="005308DA" w:rsidP="0063591D">
      <w:pPr>
        <w:pStyle w:val="ac"/>
        <w:spacing w:line="360" w:lineRule="auto"/>
        <w:ind w:firstLine="709"/>
        <w:jc w:val="both"/>
        <w:rPr>
          <w:rFonts w:ascii="Times New Roman" w:hAnsi="Times New Roman" w:cs="Times New Roman"/>
          <w:sz w:val="24"/>
          <w:szCs w:val="24"/>
          <w:lang w:val="en-US"/>
        </w:rPr>
      </w:pPr>
      <w:r w:rsidRPr="005308DA">
        <w:rPr>
          <w:rFonts w:ascii="Times New Roman" w:hAnsi="Times New Roman" w:cs="Times New Roman"/>
          <w:sz w:val="24"/>
          <w:szCs w:val="24"/>
          <w:lang w:val="en-US"/>
        </w:rPr>
        <w:t xml:space="preserve">Thus, in this subsection, the canonical chains of the original differential operator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lang w:val="en-US"/>
              </w:rPr>
              <m:t>0</m:t>
            </m:r>
          </m:sub>
        </m:sSub>
        <m:r>
          <w:rPr>
            <w:rFonts w:ascii="Cambria Math" w:hAnsi="Cambria Math" w:cs="Times New Roman"/>
            <w:sz w:val="24"/>
            <w:szCs w:val="24"/>
            <w:lang w:val="en-US"/>
          </w:rPr>
          <m:t xml:space="preserve"> </m:t>
        </m:r>
      </m:oMath>
      <w:r w:rsidRPr="005308DA">
        <w:rPr>
          <w:rFonts w:ascii="Times New Roman" w:hAnsi="Times New Roman" w:cs="Times New Roman"/>
          <w:sz w:val="24"/>
          <w:szCs w:val="24"/>
          <w:lang w:val="en-US"/>
        </w:rPr>
        <w:t xml:space="preserve">are written out in terms of </w:t>
      </w:r>
      <m:oMath>
        <m:d>
          <m:dPr>
            <m:begChr m:val="{"/>
            <m:endChr m:val="}"/>
            <m:ctrlPr>
              <w:rPr>
                <w:rFonts w:ascii="Cambria Math" w:hAnsi="Cambria Math" w:cs="Times New Roman"/>
                <w:i/>
                <w:sz w:val="24"/>
                <w:szCs w:val="24"/>
                <w:lang w:val="kk-KZ"/>
              </w:rPr>
            </m:ctrlPr>
          </m:d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x</m:t>
                </m:r>
              </m:e>
              <m:sub>
                <m:r>
                  <w:rPr>
                    <w:rFonts w:ascii="Cambria Math" w:hAnsi="Cambria Math" w:cs="Times New Roman"/>
                    <w:sz w:val="24"/>
                    <w:szCs w:val="24"/>
                    <w:lang w:val="kk-KZ"/>
                  </w:rPr>
                  <m:t>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x</m:t>
                </m:r>
              </m:e>
              <m:sub>
                <m:r>
                  <w:rPr>
                    <w:rFonts w:ascii="Cambria Math" w:hAnsi="Cambria Math" w:cs="Times New Roman"/>
                    <w:sz w:val="24"/>
                    <w:szCs w:val="24"/>
                    <w:lang w:val="kk-KZ"/>
                  </w:rPr>
                  <m:t>2</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x</m:t>
                </m:r>
              </m:e>
              <m:sub>
                <m:r>
                  <w:rPr>
                    <w:rFonts w:ascii="Cambria Math" w:hAnsi="Cambria Math" w:cs="Times New Roman"/>
                    <w:sz w:val="24"/>
                    <w:szCs w:val="24"/>
                    <w:lang w:val="kk-KZ"/>
                  </w:rPr>
                  <m:t>n</m:t>
                </m:r>
              </m:sub>
            </m:sSub>
            <m:r>
              <w:rPr>
                <w:rFonts w:ascii="Cambria Math" w:hAnsi="Cambria Math" w:cs="Times New Roman"/>
                <w:sz w:val="24"/>
                <w:szCs w:val="24"/>
                <w:lang w:val="kk-KZ"/>
              </w:rPr>
              <m:t>(x,λ)</m:t>
            </m:r>
          </m:e>
        </m:d>
      </m:oMath>
      <w:r>
        <w:rPr>
          <w:rFonts w:ascii="Times New Roman" w:hAnsi="Times New Roman" w:cs="Times New Roman"/>
          <w:sz w:val="24"/>
          <w:szCs w:val="24"/>
          <w:lang w:val="en-US"/>
        </w:rPr>
        <w:t xml:space="preserve"> </w:t>
      </w:r>
      <w:r w:rsidRPr="005308DA">
        <w:rPr>
          <w:rFonts w:ascii="Times New Roman" w:hAnsi="Times New Roman" w:cs="Times New Roman"/>
          <w:sz w:val="24"/>
          <w:szCs w:val="24"/>
          <w:lang w:val="en-US"/>
        </w:rPr>
        <w:t xml:space="preserve">of the solution to the homogeneous differential </w:t>
      </w:r>
      <w:proofErr w:type="gramStart"/>
      <w:r w:rsidRPr="005308DA">
        <w:rPr>
          <w:rFonts w:ascii="Times New Roman" w:hAnsi="Times New Roman" w:cs="Times New Roman"/>
          <w:sz w:val="24"/>
          <w:szCs w:val="24"/>
          <w:lang w:val="en-US"/>
        </w:rPr>
        <w:t>equation</w:t>
      </w:r>
      <w:r>
        <w:rPr>
          <w:rFonts w:ascii="Times New Roman" w:hAnsi="Times New Roman" w:cs="Times New Roman"/>
          <w:sz w:val="24"/>
          <w:szCs w:val="24"/>
          <w:lang w:val="en-US"/>
        </w:rPr>
        <w:t xml:space="preserve"> </w:t>
      </w:r>
      <w:r w:rsidRPr="005308DA">
        <w:rPr>
          <w:rFonts w:ascii="Times New Roman" w:hAnsi="Times New Roman" w:cs="Times New Roman"/>
          <w:sz w:val="24"/>
          <w:szCs w:val="24"/>
          <w:lang w:val="en-US"/>
        </w:rPr>
        <w:t xml:space="preserve"> </w:t>
      </w:r>
      <w:proofErr w:type="gramEnd"/>
      <m:oMath>
        <m:r>
          <w:rPr>
            <w:rFonts w:ascii="Cambria Math" w:hAnsi="Cambria Math" w:cs="Times New Roman"/>
            <w:sz w:val="24"/>
            <w:szCs w:val="24"/>
            <w:lang w:val="en-US"/>
          </w:rPr>
          <m:t>l</m:t>
        </m:r>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r>
          <w:rPr>
            <w:rFonts w:ascii="Cambria Math" w:hAnsi="Cambria Math" w:cs="Times New Roman"/>
            <w:sz w:val="24"/>
            <w:szCs w:val="24"/>
            <w:lang w:val="en-US"/>
          </w:rPr>
          <m:t>=λy</m:t>
        </m:r>
      </m:oMath>
      <w:r w:rsidRPr="005308DA">
        <w:rPr>
          <w:rFonts w:ascii="Times New Roman" w:hAnsi="Times New Roman" w:cs="Times New Roman"/>
          <w:sz w:val="24"/>
          <w:szCs w:val="24"/>
          <w:lang w:val="en-US"/>
        </w:rPr>
        <w:t xml:space="preserve">. More important information is contained in the formulas we found for the canonical chain of proper and associated functions of the adjoint </w:t>
      </w:r>
      <w:proofErr w:type="gramStart"/>
      <w:r w:rsidRPr="005308DA">
        <w:rPr>
          <w:rFonts w:ascii="Times New Roman" w:hAnsi="Times New Roman" w:cs="Times New Roman"/>
          <w:sz w:val="24"/>
          <w:szCs w:val="24"/>
          <w:lang w:val="en-US"/>
        </w:rPr>
        <w:t xml:space="preserve">operator </w:t>
      </w:r>
      <w:proofErr w:type="gramEnd"/>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B</m:t>
            </m:r>
          </m:e>
          <m:sub>
            <m:r>
              <w:rPr>
                <w:rFonts w:ascii="Cambria Math" w:hAnsi="Cambria Math" w:cs="Times New Roman"/>
                <w:sz w:val="24"/>
                <w:szCs w:val="24"/>
                <w:lang w:val="kk-KZ"/>
              </w:rPr>
              <m:t>0</m:t>
            </m:r>
          </m:sub>
          <m:sup>
            <m:r>
              <w:rPr>
                <w:rFonts w:ascii="Cambria Math" w:hAnsi="Cambria Math" w:cs="Times New Roman"/>
                <w:sz w:val="24"/>
                <w:szCs w:val="24"/>
                <w:lang w:val="kk-KZ"/>
              </w:rPr>
              <m:t>*</m:t>
            </m:r>
          </m:sup>
        </m:sSubSup>
      </m:oMath>
      <w:r w:rsidRPr="005308DA">
        <w:rPr>
          <w:rFonts w:ascii="Times New Roman" w:hAnsi="Times New Roman" w:cs="Times New Roman"/>
          <w:sz w:val="24"/>
          <w:szCs w:val="24"/>
          <w:lang w:val="en-US"/>
        </w:rPr>
        <w:t xml:space="preserve">. In the work of M.V. </w:t>
      </w:r>
      <w:proofErr w:type="spellStart"/>
      <w:r w:rsidRPr="005308DA">
        <w:rPr>
          <w:rFonts w:ascii="Times New Roman" w:hAnsi="Times New Roman" w:cs="Times New Roman"/>
          <w:sz w:val="24"/>
          <w:szCs w:val="24"/>
          <w:lang w:val="en-US"/>
        </w:rPr>
        <w:t>Keldysh</w:t>
      </w:r>
      <w:proofErr w:type="spellEnd"/>
      <w:r w:rsidRPr="005308DA">
        <w:rPr>
          <w:rFonts w:ascii="Times New Roman" w:hAnsi="Times New Roman" w:cs="Times New Roman"/>
          <w:sz w:val="24"/>
          <w:szCs w:val="24"/>
          <w:lang w:val="en-US"/>
        </w:rPr>
        <w:t xml:space="preserve"> says that the indicated canonical chain </w:t>
      </w:r>
      <w:proofErr w:type="gramStart"/>
      <w:r w:rsidRPr="005308DA">
        <w:rPr>
          <w:rFonts w:ascii="Times New Roman" w:hAnsi="Times New Roman" w:cs="Times New Roman"/>
          <w:sz w:val="24"/>
          <w:szCs w:val="24"/>
          <w:lang w:val="en-US"/>
        </w:rPr>
        <w:t>is uniquely found</w:t>
      </w:r>
      <w:proofErr w:type="gramEnd"/>
      <w:r w:rsidRPr="005308DA">
        <w:rPr>
          <w:rFonts w:ascii="Times New Roman" w:hAnsi="Times New Roman" w:cs="Times New Roman"/>
          <w:sz w:val="24"/>
          <w:szCs w:val="24"/>
          <w:lang w:val="en-US"/>
        </w:rPr>
        <w:t xml:space="preserve">. An additional point to the theorem of M.V. </w:t>
      </w:r>
      <w:proofErr w:type="spellStart"/>
      <w:r w:rsidRPr="005308DA">
        <w:rPr>
          <w:rFonts w:ascii="Times New Roman" w:hAnsi="Times New Roman" w:cs="Times New Roman"/>
          <w:sz w:val="24"/>
          <w:szCs w:val="24"/>
          <w:lang w:val="en-US"/>
        </w:rPr>
        <w:t>Keldysh</w:t>
      </w:r>
      <w:proofErr w:type="spellEnd"/>
      <w:r w:rsidRPr="005308DA">
        <w:rPr>
          <w:rFonts w:ascii="Times New Roman" w:hAnsi="Times New Roman" w:cs="Times New Roman"/>
          <w:sz w:val="24"/>
          <w:szCs w:val="24"/>
          <w:lang w:val="en-US"/>
        </w:rPr>
        <w:t xml:space="preserve"> is that here the indicated canonical system is expressed in terms of </w:t>
      </w:r>
      <m:oMath>
        <m:d>
          <m:dPr>
            <m:begChr m:val="{"/>
            <m:endChr m:val="}"/>
            <m:ctrlPr>
              <w:rPr>
                <w:rFonts w:ascii="Cambria Math" w:hAnsi="Cambria Math" w:cs="Times New Roman"/>
                <w:i/>
                <w:sz w:val="24"/>
                <w:szCs w:val="24"/>
                <w:lang w:val="kk-KZ"/>
              </w:rPr>
            </m:ctrlPr>
          </m:dPr>
          <m:e>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lang w:val="en-US"/>
                  </w:rPr>
                  <m:t>1</m:t>
                </m:r>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kk-KZ"/>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lang w:val="en-US"/>
                  </w:rPr>
                  <m:t>2</m:t>
                </m:r>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kk-KZ"/>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n</m:t>
                </m:r>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,λ</m:t>
                </m:r>
                <m:ctrlPr>
                  <w:rPr>
                    <w:rFonts w:ascii="Cambria Math" w:hAnsi="Cambria Math" w:cs="Times New Roman"/>
                    <w:i/>
                    <w:sz w:val="24"/>
                    <w:szCs w:val="24"/>
                    <w:lang w:val="en-US"/>
                  </w:rPr>
                </m:ctrlPr>
              </m:e>
            </m:d>
          </m:e>
        </m:d>
      </m:oMath>
      <w:r>
        <w:rPr>
          <w:rFonts w:ascii="Times New Roman" w:hAnsi="Times New Roman" w:cs="Times New Roman"/>
          <w:sz w:val="24"/>
          <w:szCs w:val="24"/>
          <w:lang w:val="en-US"/>
        </w:rPr>
        <w:t xml:space="preserve"> </w:t>
      </w:r>
      <w:r w:rsidRPr="005308DA">
        <w:rPr>
          <w:rFonts w:ascii="Times New Roman" w:hAnsi="Times New Roman" w:cs="Times New Roman"/>
          <w:sz w:val="24"/>
          <w:szCs w:val="24"/>
          <w:lang w:val="en-US"/>
        </w:rPr>
        <w:t xml:space="preserve">of the solution of the formally </w:t>
      </w:r>
      <w:proofErr w:type="spellStart"/>
      <w:r w:rsidRPr="005308DA">
        <w:rPr>
          <w:rFonts w:ascii="Times New Roman" w:hAnsi="Times New Roman" w:cs="Times New Roman"/>
          <w:sz w:val="24"/>
          <w:szCs w:val="24"/>
          <w:lang w:val="en-US"/>
        </w:rPr>
        <w:t>adjoint</w:t>
      </w:r>
      <w:proofErr w:type="spellEnd"/>
      <w:r w:rsidRPr="005308DA">
        <w:rPr>
          <w:rFonts w:ascii="Times New Roman" w:hAnsi="Times New Roman" w:cs="Times New Roman"/>
          <w:sz w:val="24"/>
          <w:szCs w:val="24"/>
          <w:lang w:val="en-US"/>
        </w:rPr>
        <w:t xml:space="preserve"> differential </w:t>
      </w:r>
      <w:proofErr w:type="gramStart"/>
      <w:r w:rsidRPr="005308DA">
        <w:rPr>
          <w:rFonts w:ascii="Times New Roman" w:hAnsi="Times New Roman" w:cs="Times New Roman"/>
          <w:sz w:val="24"/>
          <w:szCs w:val="24"/>
          <w:lang w:val="en-US"/>
        </w:rPr>
        <w:t xml:space="preserve">equation </w:t>
      </w:r>
      <w:proofErr w:type="gramEnd"/>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l</m:t>
            </m:r>
          </m:e>
          <m:sup>
            <m:r>
              <w:rPr>
                <w:rFonts w:ascii="Cambria Math" w:hAnsi="Cambria Math" w:cs="Times New Roman"/>
                <w:sz w:val="24"/>
                <w:szCs w:val="24"/>
                <w:lang w:val="en-US"/>
              </w:rPr>
              <m:t>+</m:t>
            </m:r>
          </m:sup>
        </m:sSup>
        <m:d>
          <m:dPr>
            <m:ctrlPr>
              <w:rPr>
                <w:rFonts w:ascii="Cambria Math" w:hAnsi="Cambria Math" w:cs="Times New Roman"/>
                <w:i/>
                <w:sz w:val="24"/>
                <w:szCs w:val="24"/>
                <w:lang w:val="en-US"/>
              </w:rPr>
            </m:ctrlPr>
          </m:dPr>
          <m:e>
            <m:r>
              <w:rPr>
                <w:rFonts w:ascii="Cambria Math" w:hAnsi="Cambria Math" w:cs="Times New Roman"/>
                <w:sz w:val="24"/>
                <w:szCs w:val="24"/>
                <w:lang w:val="en-US"/>
              </w:rPr>
              <m:t>z</m:t>
            </m:r>
          </m:e>
        </m:d>
        <m:r>
          <w:rPr>
            <w:rFonts w:ascii="Cambria Math" w:hAnsi="Cambria Math" w:cs="Times New Roman"/>
            <w:sz w:val="24"/>
            <w:szCs w:val="24"/>
            <w:lang w:val="en-US"/>
          </w:rPr>
          <m:t>=</m:t>
        </m:r>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λ</m:t>
            </m:r>
          </m:e>
        </m:acc>
        <m:r>
          <w:rPr>
            <w:rFonts w:ascii="Cambria Math" w:hAnsi="Cambria Math" w:cs="Times New Roman"/>
            <w:sz w:val="24"/>
            <w:szCs w:val="24"/>
            <w:lang w:val="en-US"/>
          </w:rPr>
          <m:t>z</m:t>
        </m:r>
      </m:oMath>
      <w:r w:rsidRPr="005308DA">
        <w:rPr>
          <w:rFonts w:ascii="Times New Roman" w:hAnsi="Times New Roman" w:cs="Times New Roman"/>
          <w:sz w:val="24"/>
          <w:szCs w:val="24"/>
          <w:lang w:val="en-US"/>
        </w:rPr>
        <w:t xml:space="preserve">. The role of structural matrices </w:t>
      </w:r>
      <w:r>
        <w:rPr>
          <w:rFonts w:ascii="Times New Roman" w:hAnsi="Times New Roman" w:cs="Times New Roman"/>
          <w:sz w:val="24"/>
          <w:szCs w:val="24"/>
          <w:lang w:val="en-US"/>
        </w:rPr>
        <w:t xml:space="preserve"> </w:t>
      </w:r>
      <m:oMath>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j</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s</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k</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r>
              <w:rPr>
                <w:rFonts w:ascii="Cambria Math" w:hAnsi="Cambria Math" w:cs="Times New Roman"/>
                <w:sz w:val="24"/>
                <w:szCs w:val="24"/>
                <w:lang w:val="en-US"/>
              </w:rPr>
              <m:t>-</m:t>
            </m:r>
            <m:r>
              <m:rPr>
                <m:sty m:val="p"/>
              </m:rPr>
              <w:rPr>
                <w:rFonts w:ascii="Cambria Math" w:hAnsi="Cambria Math" w:cs="Times New Roman"/>
                <w:sz w:val="24"/>
                <w:szCs w:val="24"/>
                <w:lang w:val="en-US"/>
              </w:rPr>
              <m:t xml:space="preserve"> an arbitrary eigenvalue of the operator </m:t>
            </m:r>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lang w:val="en-US"/>
                  </w:rPr>
                  <m:t>0</m:t>
                </m:r>
              </m:sub>
            </m:sSub>
          </m:e>
        </m:d>
      </m:oMath>
      <w:r>
        <w:rPr>
          <w:rFonts w:ascii="Times New Roman" w:hAnsi="Times New Roman" w:cs="Times New Roman"/>
          <w:sz w:val="24"/>
          <w:szCs w:val="24"/>
          <w:lang w:val="en-US"/>
        </w:rPr>
        <w:t xml:space="preserve"> </w:t>
      </w:r>
      <w:r w:rsidRPr="005308DA">
        <w:rPr>
          <w:rFonts w:ascii="Times New Roman" w:hAnsi="Times New Roman" w:cs="Times New Roman"/>
          <w:sz w:val="24"/>
          <w:szCs w:val="24"/>
          <w:lang w:val="en-US"/>
        </w:rPr>
        <w:t xml:space="preserve">through which the matrix distribution function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js</m:t>
                </m:r>
              </m:sub>
            </m:sSub>
            <m:r>
              <w:rPr>
                <w:rFonts w:ascii="Cambria Math" w:hAnsi="Cambria Math" w:cs="Times New Roman"/>
                <w:sz w:val="24"/>
                <w:szCs w:val="24"/>
                <w:lang w:val="en-US"/>
              </w:rPr>
              <m:t>(λ)</m:t>
            </m:r>
          </m:e>
        </m:d>
      </m:oMath>
      <w:r>
        <w:rPr>
          <w:rFonts w:ascii="Times New Roman" w:hAnsi="Times New Roman" w:cs="Times New Roman"/>
          <w:sz w:val="24"/>
          <w:szCs w:val="24"/>
          <w:lang w:val="en-US"/>
        </w:rPr>
        <w:t xml:space="preserve"> </w:t>
      </w:r>
      <w:r w:rsidRPr="005308DA">
        <w:rPr>
          <w:rFonts w:ascii="Times New Roman" w:hAnsi="Times New Roman" w:cs="Times New Roman"/>
          <w:sz w:val="24"/>
          <w:szCs w:val="24"/>
          <w:lang w:val="en-US"/>
        </w:rPr>
        <w:t xml:space="preserve">is determined. </w:t>
      </w:r>
      <w:proofErr w:type="gramStart"/>
      <w:r w:rsidRPr="005308DA">
        <w:rPr>
          <w:rFonts w:ascii="Times New Roman" w:hAnsi="Times New Roman" w:cs="Times New Roman"/>
          <w:sz w:val="24"/>
          <w:szCs w:val="24"/>
          <w:lang w:val="en-US"/>
        </w:rPr>
        <w:t xml:space="preserve">Details on the matrix distribution function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js</m:t>
                </m:r>
              </m:sub>
            </m:sSub>
            <m:r>
              <w:rPr>
                <w:rFonts w:ascii="Cambria Math" w:hAnsi="Cambria Math" w:cs="Times New Roman"/>
                <w:sz w:val="24"/>
                <w:szCs w:val="24"/>
                <w:lang w:val="en-US"/>
              </w:rPr>
              <m:t>(λ)</m:t>
            </m:r>
          </m:e>
        </m:d>
        <m:r>
          <w:rPr>
            <w:rFonts w:ascii="Cambria Math" w:hAnsi="Cambria Math" w:cs="Times New Roman"/>
            <w:sz w:val="24"/>
            <w:szCs w:val="24"/>
            <w:lang w:val="en-US"/>
          </w:rPr>
          <m:t xml:space="preserve">  </m:t>
        </m:r>
      </m:oMath>
      <w:r w:rsidRPr="005308DA">
        <w:rPr>
          <w:rFonts w:ascii="Times New Roman" w:hAnsi="Times New Roman" w:cs="Times New Roman"/>
          <w:sz w:val="24"/>
          <w:szCs w:val="24"/>
          <w:lang w:val="en-US"/>
        </w:rPr>
        <w:t>in the case of self-adjoint differential operators can be found in the monograph by M.A. Naimark [23, p. 251]</w:t>
      </w:r>
      <w:proofErr w:type="gramEnd"/>
      <w:r w:rsidRPr="005308DA">
        <w:rPr>
          <w:rFonts w:ascii="Times New Roman" w:hAnsi="Times New Roman" w:cs="Times New Roman"/>
          <w:sz w:val="24"/>
          <w:szCs w:val="24"/>
          <w:lang w:val="en-US"/>
        </w:rPr>
        <w:t xml:space="preserve">. Note that we have defined the matrix distribution function even in the case of the non-self-adjoint </w:t>
      </w:r>
      <w:proofErr w:type="gramStart"/>
      <w:r w:rsidRPr="005308DA">
        <w:rPr>
          <w:rFonts w:ascii="Times New Roman" w:hAnsi="Times New Roman" w:cs="Times New Roman"/>
          <w:sz w:val="24"/>
          <w:szCs w:val="24"/>
          <w:lang w:val="en-US"/>
        </w:rPr>
        <w:t xml:space="preserve">operator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lang w:val="en-US"/>
              </w:rPr>
              <m:t>0</m:t>
            </m:r>
          </m:sub>
        </m:sSub>
      </m:oMath>
      <w:r w:rsidRPr="005308DA">
        <w:rPr>
          <w:rFonts w:ascii="Times New Roman" w:hAnsi="Times New Roman" w:cs="Times New Roman"/>
          <w:sz w:val="24"/>
          <w:szCs w:val="24"/>
          <w:lang w:val="en-US"/>
        </w:rPr>
        <w:t xml:space="preserve">. Consequently, on the one hand, M.V. </w:t>
      </w:r>
      <w:proofErr w:type="spellStart"/>
      <w:r w:rsidRPr="005308DA">
        <w:rPr>
          <w:rFonts w:ascii="Times New Roman" w:hAnsi="Times New Roman" w:cs="Times New Roman"/>
          <w:sz w:val="24"/>
          <w:szCs w:val="24"/>
          <w:lang w:val="en-US"/>
        </w:rPr>
        <w:t>Keldysh</w:t>
      </w:r>
      <w:proofErr w:type="spellEnd"/>
      <w:r w:rsidRPr="005308DA">
        <w:rPr>
          <w:rFonts w:ascii="Times New Roman" w:hAnsi="Times New Roman" w:cs="Times New Roman"/>
          <w:sz w:val="24"/>
          <w:szCs w:val="24"/>
          <w:lang w:val="en-US"/>
        </w:rPr>
        <w:t xml:space="preserve"> was adapted for differential operators of higher orders on a finite interval, and on the other hand, the matrix distribution function was calculated for both self-</w:t>
      </w:r>
      <w:proofErr w:type="spellStart"/>
      <w:r w:rsidRPr="005308DA">
        <w:rPr>
          <w:rFonts w:ascii="Times New Roman" w:hAnsi="Times New Roman" w:cs="Times New Roman"/>
          <w:sz w:val="24"/>
          <w:szCs w:val="24"/>
          <w:lang w:val="en-US"/>
        </w:rPr>
        <w:t>adjoint</w:t>
      </w:r>
      <w:proofErr w:type="spellEnd"/>
      <w:r w:rsidRPr="005308DA">
        <w:rPr>
          <w:rFonts w:ascii="Times New Roman" w:hAnsi="Times New Roman" w:cs="Times New Roman"/>
          <w:sz w:val="24"/>
          <w:szCs w:val="24"/>
          <w:lang w:val="en-US"/>
        </w:rPr>
        <w:t xml:space="preserve"> and non-self-</w:t>
      </w:r>
      <w:proofErr w:type="spellStart"/>
      <w:r w:rsidRPr="005308DA">
        <w:rPr>
          <w:rFonts w:ascii="Times New Roman" w:hAnsi="Times New Roman" w:cs="Times New Roman"/>
          <w:sz w:val="24"/>
          <w:szCs w:val="24"/>
          <w:lang w:val="en-US"/>
        </w:rPr>
        <w:t>adjoint</w:t>
      </w:r>
      <w:proofErr w:type="spellEnd"/>
      <w:r w:rsidRPr="005308DA">
        <w:rPr>
          <w:rFonts w:ascii="Times New Roman" w:hAnsi="Times New Roman" w:cs="Times New Roman"/>
          <w:sz w:val="24"/>
          <w:szCs w:val="24"/>
          <w:lang w:val="en-US"/>
        </w:rPr>
        <w:t xml:space="preserve"> differential operators of higher orders on an interval.</w:t>
      </w:r>
    </w:p>
    <w:p w:rsidR="005308DA" w:rsidRDefault="005308DA" w:rsidP="0063591D">
      <w:pPr>
        <w:pStyle w:val="ac"/>
        <w:spacing w:after="240" w:line="360" w:lineRule="auto"/>
        <w:ind w:firstLine="709"/>
        <w:jc w:val="both"/>
        <w:rPr>
          <w:rFonts w:ascii="Times New Roman" w:hAnsi="Times New Roman" w:cs="Times New Roman"/>
          <w:sz w:val="24"/>
          <w:szCs w:val="24"/>
          <w:lang w:val="en-US"/>
        </w:rPr>
      </w:pPr>
      <w:r w:rsidRPr="005308DA">
        <w:rPr>
          <w:rFonts w:ascii="Times New Roman" w:hAnsi="Times New Roman" w:cs="Times New Roman"/>
          <w:sz w:val="24"/>
          <w:szCs w:val="24"/>
          <w:lang w:val="en-US"/>
        </w:rPr>
        <w:t xml:space="preserve">Questions of the basis property of the system of root functions in the original space also follow from estimates for the contour integrals of the difference of </w:t>
      </w:r>
      <w:proofErr w:type="spellStart"/>
      <w:r w:rsidRPr="005308DA">
        <w:rPr>
          <w:rFonts w:ascii="Times New Roman" w:hAnsi="Times New Roman" w:cs="Times New Roman"/>
          <w:sz w:val="24"/>
          <w:szCs w:val="24"/>
          <w:lang w:val="en-US"/>
        </w:rPr>
        <w:t>resolvents</w:t>
      </w:r>
      <w:proofErr w:type="spellEnd"/>
      <w:r w:rsidRPr="005308DA">
        <w:rPr>
          <w:rFonts w:ascii="Times New Roman" w:hAnsi="Times New Roman" w:cs="Times New Roman"/>
          <w:sz w:val="24"/>
          <w:szCs w:val="24"/>
          <w:lang w:val="en-US"/>
        </w:rPr>
        <w:t xml:space="preserve"> </w:t>
      </w:r>
      <w:r w:rsidRPr="00981F67">
        <w:rPr>
          <w:position w:val="-12"/>
        </w:rPr>
        <w:object w:dxaOrig="2420" w:dyaOrig="380">
          <v:shape id="_x0000_i1116" type="#_x0000_t75" style="width:121pt;height:19pt" o:ole="">
            <v:imagedata r:id="rId173" o:title=""/>
          </v:shape>
          <o:OLEObject Type="Embed" ProgID="Equation.3" ShapeID="_x0000_i1116" DrawAspect="Content" ObjectID="_1665844014" r:id="rId174"/>
        </w:object>
      </w:r>
      <w:r>
        <w:rPr>
          <w:position w:val="-12"/>
          <w:lang w:val="en-US"/>
        </w:rPr>
        <w:t xml:space="preserve"> </w:t>
      </w:r>
      <w:r w:rsidRPr="005308DA">
        <w:rPr>
          <w:rFonts w:ascii="Times New Roman" w:hAnsi="Times New Roman" w:cs="Times New Roman"/>
          <w:sz w:val="24"/>
          <w:szCs w:val="24"/>
          <w:lang w:val="en-US"/>
        </w:rPr>
        <w:t xml:space="preserve">over expanding contours in the case of ordinary differential operators. </w:t>
      </w:r>
      <w:r w:rsidRPr="005308DA">
        <w:rPr>
          <w:rFonts w:ascii="Times New Roman" w:hAnsi="Times New Roman" w:cs="Times New Roman"/>
          <w:sz w:val="24"/>
          <w:szCs w:val="24"/>
          <w:lang w:val="en-US"/>
        </w:rPr>
        <w:lastRenderedPageBreak/>
        <w:t>In the case of abstract operators and partial differential operators, it is necessary to estimate the norms of finite-dimensional operators</w:t>
      </w:r>
      <w:r>
        <w:rPr>
          <w:rFonts w:ascii="Times New Roman" w:hAnsi="Times New Roman" w:cs="Times New Roman"/>
          <w:sz w:val="24"/>
          <w:szCs w:val="24"/>
          <w:lang w:val="en-US"/>
        </w:rPr>
        <w:t>.</w:t>
      </w:r>
    </w:p>
    <w:p w:rsidR="005308DA" w:rsidRDefault="005308DA" w:rsidP="0063591D">
      <w:pPr>
        <w:spacing w:after="240" w:line="259" w:lineRule="auto"/>
        <w:ind w:firstLine="709"/>
        <w:jc w:val="both"/>
        <w:rPr>
          <w:rFonts w:eastAsiaTheme="minorEastAsia"/>
          <w:lang w:val="en-US"/>
        </w:rPr>
      </w:pPr>
      <w:r>
        <w:rPr>
          <w:lang w:val="en-US"/>
        </w:rPr>
        <w:br w:type="page"/>
      </w:r>
    </w:p>
    <w:p w:rsidR="005308DA" w:rsidRDefault="005308DA" w:rsidP="0063591D">
      <w:pPr>
        <w:pStyle w:val="ac"/>
        <w:spacing w:after="240" w:line="360" w:lineRule="auto"/>
        <w:ind w:firstLine="709"/>
        <w:jc w:val="both"/>
        <w:rPr>
          <w:rFonts w:ascii="Times New Roman" w:hAnsi="Times New Roman" w:cs="Times New Roman"/>
          <w:b/>
          <w:spacing w:val="2"/>
          <w:sz w:val="24"/>
          <w:szCs w:val="24"/>
          <w:lang w:val="en-US"/>
        </w:rPr>
      </w:pPr>
      <w:proofErr w:type="gramStart"/>
      <w:r w:rsidRPr="005308DA">
        <w:rPr>
          <w:rFonts w:ascii="Times New Roman" w:hAnsi="Times New Roman" w:cs="Times New Roman"/>
          <w:b/>
          <w:spacing w:val="2"/>
          <w:sz w:val="24"/>
          <w:szCs w:val="24"/>
          <w:lang w:val="en-US"/>
        </w:rPr>
        <w:lastRenderedPageBreak/>
        <w:t>5</w:t>
      </w:r>
      <w:proofErr w:type="gramEnd"/>
      <w:r w:rsidRPr="005308DA">
        <w:rPr>
          <w:rFonts w:ascii="Times New Roman" w:hAnsi="Times New Roman" w:cs="Times New Roman"/>
          <w:b/>
          <w:spacing w:val="2"/>
          <w:sz w:val="24"/>
          <w:szCs w:val="24"/>
          <w:lang w:val="en-US"/>
        </w:rPr>
        <w:t xml:space="preserve"> </w:t>
      </w:r>
      <w:r w:rsidR="00500250">
        <w:rPr>
          <w:rFonts w:ascii="Times New Roman" w:hAnsi="Times New Roman" w:cs="Times New Roman"/>
          <w:b/>
          <w:spacing w:val="2"/>
          <w:sz w:val="24"/>
          <w:szCs w:val="24"/>
          <w:lang w:val="en-US"/>
        </w:rPr>
        <w:t>D</w:t>
      </w:r>
      <w:r w:rsidR="00500250" w:rsidRPr="005308DA">
        <w:rPr>
          <w:rFonts w:ascii="Times New Roman" w:hAnsi="Times New Roman" w:cs="Times New Roman"/>
          <w:b/>
          <w:spacing w:val="2"/>
          <w:sz w:val="24"/>
          <w:szCs w:val="24"/>
          <w:lang w:val="en-US"/>
        </w:rPr>
        <w:t xml:space="preserve">evelopment </w:t>
      </w:r>
      <w:r w:rsidR="00A76BF6">
        <w:rPr>
          <w:rFonts w:ascii="Times New Roman" w:hAnsi="Times New Roman" w:cs="Times New Roman"/>
          <w:b/>
          <w:spacing w:val="2"/>
          <w:sz w:val="24"/>
          <w:szCs w:val="24"/>
          <w:lang w:val="en-US"/>
        </w:rPr>
        <w:t>of the method</w:t>
      </w:r>
      <w:r w:rsidR="00500250" w:rsidRPr="005308DA">
        <w:rPr>
          <w:rFonts w:ascii="Times New Roman" w:hAnsi="Times New Roman" w:cs="Times New Roman"/>
          <w:b/>
          <w:spacing w:val="2"/>
          <w:sz w:val="24"/>
          <w:szCs w:val="24"/>
          <w:lang w:val="en-US"/>
        </w:rPr>
        <w:t xml:space="preserve"> for spectral analysis of one-dimensional differential operators whose </w:t>
      </w:r>
      <w:proofErr w:type="spellStart"/>
      <w:r w:rsidR="00500250" w:rsidRPr="005308DA">
        <w:rPr>
          <w:rFonts w:ascii="Times New Roman" w:hAnsi="Times New Roman" w:cs="Times New Roman"/>
          <w:b/>
          <w:spacing w:val="2"/>
          <w:sz w:val="24"/>
          <w:szCs w:val="24"/>
          <w:lang w:val="en-US"/>
        </w:rPr>
        <w:t>resolvents</w:t>
      </w:r>
      <w:proofErr w:type="spellEnd"/>
      <w:r w:rsidR="00500250" w:rsidRPr="005308DA">
        <w:rPr>
          <w:rFonts w:ascii="Times New Roman" w:hAnsi="Times New Roman" w:cs="Times New Roman"/>
          <w:b/>
          <w:spacing w:val="2"/>
          <w:sz w:val="24"/>
          <w:szCs w:val="24"/>
          <w:lang w:val="en-US"/>
        </w:rPr>
        <w:t xml:space="preserve"> represent finite-dimensional perturbations of </w:t>
      </w:r>
      <w:proofErr w:type="spellStart"/>
      <w:r w:rsidR="00A76BF6">
        <w:rPr>
          <w:rFonts w:ascii="Times New Roman" w:hAnsi="Times New Roman" w:cs="Times New Roman"/>
          <w:b/>
          <w:spacing w:val="2"/>
          <w:sz w:val="24"/>
          <w:szCs w:val="24"/>
          <w:lang w:val="en-US"/>
        </w:rPr>
        <w:t>F</w:t>
      </w:r>
      <w:r w:rsidR="00500250" w:rsidRPr="005308DA">
        <w:rPr>
          <w:rFonts w:ascii="Times New Roman" w:hAnsi="Times New Roman" w:cs="Times New Roman"/>
          <w:b/>
          <w:spacing w:val="2"/>
          <w:sz w:val="24"/>
          <w:szCs w:val="24"/>
          <w:lang w:val="en-US"/>
        </w:rPr>
        <w:t>redholm</w:t>
      </w:r>
      <w:proofErr w:type="spellEnd"/>
      <w:r w:rsidR="00500250" w:rsidRPr="005308DA">
        <w:rPr>
          <w:rFonts w:ascii="Times New Roman" w:hAnsi="Times New Roman" w:cs="Times New Roman"/>
          <w:b/>
          <w:spacing w:val="2"/>
          <w:sz w:val="24"/>
          <w:szCs w:val="24"/>
          <w:lang w:val="en-US"/>
        </w:rPr>
        <w:t xml:space="preserve"> operators</w:t>
      </w:r>
    </w:p>
    <w:p w:rsidR="005308DA" w:rsidRPr="005308DA" w:rsidRDefault="005308DA" w:rsidP="0063591D">
      <w:pPr>
        <w:pStyle w:val="ac"/>
        <w:spacing w:after="240" w:line="360" w:lineRule="auto"/>
        <w:ind w:firstLine="709"/>
        <w:jc w:val="both"/>
        <w:rPr>
          <w:rFonts w:ascii="Times New Roman" w:hAnsi="Times New Roman" w:cs="Times New Roman"/>
          <w:sz w:val="24"/>
          <w:szCs w:val="24"/>
          <w:lang w:val="en-US"/>
        </w:rPr>
      </w:pPr>
      <w:r w:rsidRPr="005308DA">
        <w:rPr>
          <w:rFonts w:ascii="Times New Roman" w:hAnsi="Times New Roman" w:cs="Times New Roman"/>
          <w:sz w:val="24"/>
          <w:szCs w:val="24"/>
          <w:lang w:val="en-US"/>
        </w:rPr>
        <w:t>In [14, 15], invertible restrictions of the corresponding maximal operators were studied. Of these, self-</w:t>
      </w:r>
      <w:proofErr w:type="spellStart"/>
      <w:r w:rsidRPr="005308DA">
        <w:rPr>
          <w:rFonts w:ascii="Times New Roman" w:hAnsi="Times New Roman" w:cs="Times New Roman"/>
          <w:sz w:val="24"/>
          <w:szCs w:val="24"/>
          <w:lang w:val="en-US"/>
        </w:rPr>
        <w:t>adjoint</w:t>
      </w:r>
      <w:proofErr w:type="spellEnd"/>
      <w:r w:rsidRPr="005308DA">
        <w:rPr>
          <w:rFonts w:ascii="Times New Roman" w:hAnsi="Times New Roman" w:cs="Times New Roman"/>
          <w:sz w:val="24"/>
          <w:szCs w:val="24"/>
          <w:lang w:val="en-US"/>
        </w:rPr>
        <w:t xml:space="preserve"> restrictions are distinguished, the spectrum of which is real. It turned out that the spectra of reversible restrictions defined on trees </w:t>
      </w:r>
      <w:proofErr w:type="gramStart"/>
      <w:r w:rsidRPr="005308DA">
        <w:rPr>
          <w:rFonts w:ascii="Times New Roman" w:hAnsi="Times New Roman" w:cs="Times New Roman"/>
          <w:sz w:val="24"/>
          <w:szCs w:val="24"/>
          <w:lang w:val="en-US"/>
        </w:rPr>
        <w:t>can be described</w:t>
      </w:r>
      <w:proofErr w:type="gramEnd"/>
      <w:r w:rsidRPr="005308DA">
        <w:rPr>
          <w:rFonts w:ascii="Times New Roman" w:hAnsi="Times New Roman" w:cs="Times New Roman"/>
          <w:sz w:val="24"/>
          <w:szCs w:val="24"/>
          <w:lang w:val="en-US"/>
        </w:rPr>
        <w:t xml:space="preserve"> in more detail than operators on arbitrary graphs. Here, the behavior of the spectrum </w:t>
      </w:r>
      <w:proofErr w:type="gramStart"/>
      <w:r w:rsidRPr="005308DA">
        <w:rPr>
          <w:rFonts w:ascii="Times New Roman" w:hAnsi="Times New Roman" w:cs="Times New Roman"/>
          <w:sz w:val="24"/>
          <w:szCs w:val="24"/>
          <w:lang w:val="en-US"/>
        </w:rPr>
        <w:t>is essentially determined</w:t>
      </w:r>
      <w:proofErr w:type="gramEnd"/>
      <w:r w:rsidRPr="005308DA">
        <w:rPr>
          <w:rFonts w:ascii="Times New Roman" w:hAnsi="Times New Roman" w:cs="Times New Roman"/>
          <w:sz w:val="24"/>
          <w:szCs w:val="24"/>
          <w:lang w:val="en-US"/>
        </w:rPr>
        <w:t xml:space="preserve"> by the stock of paths between the boundary vertices.</w:t>
      </w:r>
    </w:p>
    <w:p w:rsidR="005308DA" w:rsidRPr="005308DA" w:rsidRDefault="005308DA" w:rsidP="003C4C4C">
      <w:pPr>
        <w:pStyle w:val="ac"/>
        <w:spacing w:line="360" w:lineRule="auto"/>
        <w:ind w:firstLine="709"/>
        <w:jc w:val="both"/>
        <w:rPr>
          <w:rFonts w:ascii="Times New Roman" w:hAnsi="Times New Roman" w:cs="Times New Roman"/>
          <w:sz w:val="24"/>
          <w:szCs w:val="24"/>
          <w:lang w:val="en-US"/>
        </w:rPr>
      </w:pPr>
      <w:r w:rsidRPr="005308DA">
        <w:rPr>
          <w:rFonts w:ascii="Times New Roman" w:hAnsi="Times New Roman" w:cs="Times New Roman"/>
          <w:sz w:val="24"/>
          <w:szCs w:val="24"/>
          <w:lang w:val="en-US"/>
        </w:rPr>
        <w:t xml:space="preserve"> In [15], self-</w:t>
      </w:r>
      <w:proofErr w:type="spellStart"/>
      <w:r w:rsidRPr="005308DA">
        <w:rPr>
          <w:rFonts w:ascii="Times New Roman" w:hAnsi="Times New Roman" w:cs="Times New Roman"/>
          <w:sz w:val="24"/>
          <w:szCs w:val="24"/>
          <w:lang w:val="en-US"/>
        </w:rPr>
        <w:t>adjoint</w:t>
      </w:r>
      <w:proofErr w:type="spellEnd"/>
      <w:r w:rsidRPr="005308DA">
        <w:rPr>
          <w:rFonts w:ascii="Times New Roman" w:hAnsi="Times New Roman" w:cs="Times New Roman"/>
          <w:sz w:val="24"/>
          <w:szCs w:val="24"/>
          <w:lang w:val="en-US"/>
        </w:rPr>
        <w:t xml:space="preserve"> operators defined on trees were distinguished. Therefore, their systems of </w:t>
      </w:r>
      <w:proofErr w:type="spellStart"/>
      <w:r w:rsidRPr="005308DA">
        <w:rPr>
          <w:rFonts w:ascii="Times New Roman" w:hAnsi="Times New Roman" w:cs="Times New Roman"/>
          <w:sz w:val="24"/>
          <w:szCs w:val="24"/>
          <w:lang w:val="en-US"/>
        </w:rPr>
        <w:t>eigenfunctions</w:t>
      </w:r>
      <w:proofErr w:type="spellEnd"/>
      <w:r w:rsidRPr="005308DA">
        <w:rPr>
          <w:rFonts w:ascii="Times New Roman" w:hAnsi="Times New Roman" w:cs="Times New Roman"/>
          <w:sz w:val="24"/>
          <w:szCs w:val="24"/>
          <w:lang w:val="en-US"/>
        </w:rPr>
        <w:t xml:space="preserve"> form orthonormal bases in the original space. Perturbations of the indicated self-</w:t>
      </w:r>
      <w:proofErr w:type="spellStart"/>
      <w:r w:rsidRPr="005308DA">
        <w:rPr>
          <w:rFonts w:ascii="Times New Roman" w:hAnsi="Times New Roman" w:cs="Times New Roman"/>
          <w:sz w:val="24"/>
          <w:szCs w:val="24"/>
          <w:lang w:val="en-US"/>
        </w:rPr>
        <w:t>adjoint</w:t>
      </w:r>
      <w:proofErr w:type="spellEnd"/>
      <w:r w:rsidRPr="005308DA">
        <w:rPr>
          <w:rFonts w:ascii="Times New Roman" w:hAnsi="Times New Roman" w:cs="Times New Roman"/>
          <w:sz w:val="24"/>
          <w:szCs w:val="24"/>
          <w:lang w:val="en-US"/>
        </w:rPr>
        <w:t xml:space="preserve"> operators that are stable with respect to the basic property </w:t>
      </w:r>
      <w:proofErr w:type="gramStart"/>
      <w:r w:rsidRPr="005308DA">
        <w:rPr>
          <w:rFonts w:ascii="Times New Roman" w:hAnsi="Times New Roman" w:cs="Times New Roman"/>
          <w:sz w:val="24"/>
          <w:szCs w:val="24"/>
          <w:lang w:val="en-US"/>
        </w:rPr>
        <w:t>are also given</w:t>
      </w:r>
      <w:proofErr w:type="gramEnd"/>
      <w:r w:rsidRPr="005308DA">
        <w:rPr>
          <w:rFonts w:ascii="Times New Roman" w:hAnsi="Times New Roman" w:cs="Times New Roman"/>
          <w:sz w:val="24"/>
          <w:szCs w:val="24"/>
          <w:lang w:val="en-US"/>
        </w:rPr>
        <w:t xml:space="preserve"> there. In [26, 27], examples of differential operators on graphs are given whose systems of root functions do not form a basis. These examples </w:t>
      </w:r>
      <w:proofErr w:type="gramStart"/>
      <w:r w:rsidRPr="005308DA">
        <w:rPr>
          <w:rFonts w:ascii="Times New Roman" w:hAnsi="Times New Roman" w:cs="Times New Roman"/>
          <w:sz w:val="24"/>
          <w:szCs w:val="24"/>
          <w:lang w:val="en-US"/>
        </w:rPr>
        <w:t>are based</w:t>
      </w:r>
      <w:proofErr w:type="gramEnd"/>
      <w:r w:rsidRPr="005308DA">
        <w:rPr>
          <w:rFonts w:ascii="Times New Roman" w:hAnsi="Times New Roman" w:cs="Times New Roman"/>
          <w:sz w:val="24"/>
          <w:szCs w:val="24"/>
          <w:lang w:val="en-US"/>
        </w:rPr>
        <w:t xml:space="preserve"> on the concepts of degenerate boundary conditions for differential operators on a star graph introduced in this paper.</w:t>
      </w:r>
    </w:p>
    <w:p w:rsidR="005308DA" w:rsidRPr="005308DA" w:rsidRDefault="005308DA" w:rsidP="0063591D">
      <w:pPr>
        <w:pStyle w:val="ac"/>
        <w:spacing w:after="240" w:line="360" w:lineRule="auto"/>
        <w:ind w:firstLine="709"/>
        <w:jc w:val="both"/>
        <w:rPr>
          <w:rFonts w:ascii="Times New Roman" w:hAnsi="Times New Roman" w:cs="Times New Roman"/>
          <w:sz w:val="24"/>
          <w:szCs w:val="24"/>
          <w:lang w:val="en-US"/>
        </w:rPr>
      </w:pPr>
      <w:r w:rsidRPr="005308DA">
        <w:rPr>
          <w:rFonts w:ascii="Times New Roman" w:hAnsi="Times New Roman" w:cs="Times New Roman"/>
          <w:sz w:val="24"/>
          <w:szCs w:val="24"/>
          <w:lang w:val="en-US"/>
        </w:rPr>
        <w:t xml:space="preserve">In this report, the class of non-degenerate boundary conditions </w:t>
      </w:r>
      <w:proofErr w:type="gramStart"/>
      <w:r w:rsidRPr="005308DA">
        <w:rPr>
          <w:rFonts w:ascii="Times New Roman" w:hAnsi="Times New Roman" w:cs="Times New Roman"/>
          <w:sz w:val="24"/>
          <w:szCs w:val="24"/>
          <w:lang w:val="en-US"/>
        </w:rPr>
        <w:t>has been extended</w:t>
      </w:r>
      <w:proofErr w:type="gramEnd"/>
      <w:r w:rsidRPr="005308DA">
        <w:rPr>
          <w:rFonts w:ascii="Times New Roman" w:hAnsi="Times New Roman" w:cs="Times New Roman"/>
          <w:sz w:val="24"/>
          <w:szCs w:val="24"/>
          <w:lang w:val="en-US"/>
        </w:rPr>
        <w:t>, for which the completeness property is still preserved in a special functional space. Let us formulate the result using the example of the Sturm-</w:t>
      </w:r>
      <w:proofErr w:type="spellStart"/>
      <w:r w:rsidRPr="005308DA">
        <w:rPr>
          <w:rFonts w:ascii="Times New Roman" w:hAnsi="Times New Roman" w:cs="Times New Roman"/>
          <w:sz w:val="24"/>
          <w:szCs w:val="24"/>
          <w:lang w:val="en-US"/>
        </w:rPr>
        <w:t>Liouville</w:t>
      </w:r>
      <w:proofErr w:type="spellEnd"/>
      <w:r w:rsidRPr="005308DA">
        <w:rPr>
          <w:rFonts w:ascii="Times New Roman" w:hAnsi="Times New Roman" w:cs="Times New Roman"/>
          <w:sz w:val="24"/>
          <w:szCs w:val="24"/>
          <w:lang w:val="en-US"/>
        </w:rPr>
        <w:t xml:space="preserve"> operator.</w:t>
      </w:r>
    </w:p>
    <w:p w:rsidR="005308DA" w:rsidRDefault="005308DA" w:rsidP="0063591D">
      <w:pPr>
        <w:pStyle w:val="ac"/>
        <w:spacing w:after="240" w:line="360" w:lineRule="auto"/>
        <w:ind w:firstLine="709"/>
        <w:jc w:val="both"/>
        <w:rPr>
          <w:rFonts w:ascii="Times New Roman" w:hAnsi="Times New Roman" w:cs="Times New Roman"/>
          <w:sz w:val="24"/>
          <w:szCs w:val="24"/>
          <w:lang w:val="en-US"/>
        </w:rPr>
      </w:pPr>
      <w:r w:rsidRPr="005308DA">
        <w:rPr>
          <w:rFonts w:ascii="Times New Roman" w:hAnsi="Times New Roman" w:cs="Times New Roman"/>
          <w:sz w:val="24"/>
          <w:szCs w:val="24"/>
          <w:lang w:val="en-US"/>
        </w:rPr>
        <w:t>Consider the eigenvalue problem</w:t>
      </w:r>
    </w:p>
    <w:p w:rsidR="005308DA" w:rsidRPr="00500250" w:rsidRDefault="00281A96" w:rsidP="0063591D">
      <w:pPr>
        <w:spacing w:after="240" w:line="360" w:lineRule="auto"/>
        <w:ind w:firstLine="709"/>
        <w:jc w:val="both"/>
        <w:rPr>
          <w:rFonts w:eastAsiaTheme="minorEastAsia"/>
          <w:i/>
          <w:lang w:val="en-US"/>
        </w:rPr>
      </w:pPr>
      <m:oMathPara>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2</m:t>
                  </m:r>
                </m:e>
              </m:d>
            </m:sup>
          </m:sSup>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y= λ y ,  0&lt;x&lt;1.</m:t>
          </m:r>
        </m:oMath>
      </m:oMathPara>
    </w:p>
    <w:p w:rsidR="005308DA" w:rsidRDefault="005308DA" w:rsidP="0063591D">
      <w:pPr>
        <w:pStyle w:val="ac"/>
        <w:spacing w:after="240" w:line="360" w:lineRule="auto"/>
        <w:ind w:firstLine="70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w:t>
      </w:r>
      <w:r w:rsidRPr="005308DA">
        <w:rPr>
          <w:rFonts w:ascii="Times New Roman" w:hAnsi="Times New Roman" w:cs="Times New Roman"/>
          <w:sz w:val="24"/>
          <w:szCs w:val="24"/>
          <w:lang w:val="en-US"/>
        </w:rPr>
        <w:t>ith</w:t>
      </w:r>
      <w:proofErr w:type="gramEnd"/>
      <w:r w:rsidRPr="005308DA">
        <w:rPr>
          <w:rFonts w:ascii="Times New Roman" w:hAnsi="Times New Roman" w:cs="Times New Roman"/>
          <w:sz w:val="24"/>
          <w:szCs w:val="24"/>
          <w:lang w:val="en-US"/>
        </w:rPr>
        <w:t xml:space="preserve"> boundary conditions</w:t>
      </w:r>
    </w:p>
    <w:p w:rsidR="005308DA" w:rsidRDefault="00281A96" w:rsidP="0063591D">
      <w:pPr>
        <w:pStyle w:val="ac"/>
        <w:spacing w:after="240" w:line="360" w:lineRule="auto"/>
        <w:ind w:firstLine="709"/>
        <w:jc w:val="both"/>
        <w:rPr>
          <w:rFonts w:ascii="Times New Roman" w:hAnsi="Times New Roman" w:cs="Times New Roman"/>
          <w:sz w:val="24"/>
          <w:szCs w:val="24"/>
          <w:lang w:val="en-US"/>
        </w:rPr>
      </w:pPr>
      <m:oMathPara>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j</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y</m:t>
              </m:r>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i1</m:t>
              </m:r>
            </m:sub>
          </m:sSub>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i2</m:t>
              </m:r>
            </m:sub>
          </m:sSub>
          <m:sSup>
            <m:sSupPr>
              <m:ctrlPr>
                <w:rPr>
                  <w:rFonts w:ascii="Cambria Math" w:hAnsi="Cambria Math" w:cs="Times New Roman"/>
                  <w:i/>
                  <w:sz w:val="24"/>
                  <w:szCs w:val="24"/>
                </w:rPr>
              </m:ctrlPr>
            </m:sSupPr>
            <m:e>
              <m:r>
                <w:rPr>
                  <w:rFonts w:ascii="Cambria Math" w:hAnsi="Cambria Math" w:cs="Times New Roman"/>
                  <w:sz w:val="24"/>
                  <w:szCs w:val="24"/>
                </w:rPr>
                <m:t>y</m:t>
              </m:r>
            </m:e>
            <m:sup>
              <m:d>
                <m:dPr>
                  <m:ctrlPr>
                    <w:rPr>
                      <w:rFonts w:ascii="Cambria Math" w:hAnsi="Cambria Math" w:cs="Times New Roman"/>
                      <w:i/>
                      <w:sz w:val="24"/>
                      <w:szCs w:val="24"/>
                    </w:rPr>
                  </m:ctrlPr>
                </m:dPr>
                <m:e>
                  <m:r>
                    <w:rPr>
                      <w:rFonts w:ascii="Cambria Math" w:hAnsi="Cambria Math" w:cs="Times New Roman"/>
                      <w:sz w:val="24"/>
                      <w:szCs w:val="24"/>
                    </w:rPr>
                    <m:t>1</m:t>
                  </m:r>
                </m:e>
              </m:d>
            </m:sup>
          </m:sSup>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i3</m:t>
              </m:r>
            </m:sub>
          </m:sSub>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i4</m:t>
              </m:r>
            </m:sub>
          </m:sSub>
          <m:sSup>
            <m:sSupPr>
              <m:ctrlPr>
                <w:rPr>
                  <w:rFonts w:ascii="Cambria Math" w:hAnsi="Cambria Math" w:cs="Times New Roman"/>
                  <w:i/>
                  <w:sz w:val="24"/>
                  <w:szCs w:val="24"/>
                </w:rPr>
              </m:ctrlPr>
            </m:sSupPr>
            <m:e>
              <m:r>
                <w:rPr>
                  <w:rFonts w:ascii="Cambria Math" w:hAnsi="Cambria Math" w:cs="Times New Roman"/>
                  <w:sz w:val="24"/>
                  <w:szCs w:val="24"/>
                </w:rPr>
                <m:t>y</m:t>
              </m:r>
            </m:e>
            <m:sup>
              <m:d>
                <m:dPr>
                  <m:ctrlPr>
                    <w:rPr>
                      <w:rFonts w:ascii="Cambria Math" w:hAnsi="Cambria Math" w:cs="Times New Roman"/>
                      <w:i/>
                      <w:sz w:val="24"/>
                      <w:szCs w:val="24"/>
                    </w:rPr>
                  </m:ctrlPr>
                </m:dPr>
                <m:e>
                  <m:r>
                    <w:rPr>
                      <w:rFonts w:ascii="Cambria Math" w:hAnsi="Cambria Math" w:cs="Times New Roman"/>
                      <w:sz w:val="24"/>
                      <w:szCs w:val="24"/>
                    </w:rPr>
                    <m:t>1</m:t>
                  </m:r>
                </m:e>
              </m:d>
            </m:sup>
          </m:sSup>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=0 , i=1,2.</m:t>
          </m:r>
        </m:oMath>
      </m:oMathPara>
    </w:p>
    <w:p w:rsidR="00F606C6" w:rsidRDefault="005308DA" w:rsidP="0063591D">
      <w:pPr>
        <w:pStyle w:val="ac"/>
        <w:spacing w:after="240" w:line="360" w:lineRule="auto"/>
        <w:ind w:firstLine="708"/>
        <w:jc w:val="both"/>
        <w:rPr>
          <w:rFonts w:ascii="Times New Roman" w:hAnsi="Times New Roman" w:cs="Times New Roman"/>
          <w:sz w:val="24"/>
          <w:szCs w:val="24"/>
          <w:lang w:val="en-US"/>
        </w:rPr>
      </w:pPr>
      <w:r w:rsidRPr="005308DA">
        <w:rPr>
          <w:rFonts w:ascii="Times New Roman" w:hAnsi="Times New Roman" w:cs="Times New Roman"/>
          <w:sz w:val="24"/>
          <w:szCs w:val="24"/>
          <w:lang w:val="en-US"/>
        </w:rPr>
        <w:t xml:space="preserve">Here </w:t>
      </w:r>
      <m:oMath>
        <m:r>
          <w:rPr>
            <w:rFonts w:ascii="Cambria Math" w:hAnsi="Cambria Math" w:cs="Times New Roman"/>
            <w:sz w:val="24"/>
            <w:szCs w:val="24"/>
            <w:lang w:val="en-US"/>
          </w:rPr>
          <m:t>q(x)</m:t>
        </m:r>
      </m:oMath>
      <w:r w:rsidRPr="005308DA">
        <w:rPr>
          <w:rFonts w:ascii="Times New Roman" w:hAnsi="Times New Roman" w:cs="Times New Roman"/>
          <w:sz w:val="24"/>
          <w:szCs w:val="24"/>
          <w:lang w:val="en-US"/>
        </w:rPr>
        <w:t xml:space="preserve"> is a function summable on </w:t>
      </w:r>
      <m:oMath>
        <m:r>
          <w:rPr>
            <w:rFonts w:ascii="Cambria Math" w:hAnsi="Cambria Math" w:cs="Times New Roman"/>
            <w:sz w:val="24"/>
            <w:szCs w:val="24"/>
            <w:lang w:val="en-US"/>
          </w:rPr>
          <m:t>(0,1),</m:t>
        </m:r>
      </m:oMath>
      <w:r w:rsidRPr="005308DA">
        <w:rPr>
          <w:rFonts w:ascii="Times New Roman" w:hAnsi="Times New Roman" w:cs="Times New Roman"/>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ij</m:t>
            </m:r>
          </m:sub>
        </m:sSub>
        <m:r>
          <w:rPr>
            <w:rFonts w:ascii="Cambria Math" w:hAnsi="Cambria Math" w:cs="Times New Roman"/>
            <w:sz w:val="24"/>
            <w:szCs w:val="24"/>
            <w:lang w:val="en-US"/>
          </w:rPr>
          <m:t xml:space="preserve"> </m:t>
        </m:r>
      </m:oMath>
      <w:r w:rsidRPr="005308DA">
        <w:rPr>
          <w:rFonts w:ascii="Times New Roman" w:hAnsi="Times New Roman" w:cs="Times New Roman"/>
          <w:sz w:val="24"/>
          <w:szCs w:val="24"/>
          <w:lang w:val="en-US"/>
        </w:rPr>
        <w:t>are complex numbers. Boundary conditions are set using the matrix</w:t>
      </w:r>
    </w:p>
    <w:p w:rsidR="00F606C6" w:rsidRDefault="00F606C6" w:rsidP="0063591D">
      <w:pPr>
        <w:pStyle w:val="ac"/>
        <w:spacing w:after="240" w:line="360" w:lineRule="auto"/>
        <w:ind w:firstLine="709"/>
        <w:jc w:val="both"/>
        <w:rPr>
          <w:rFonts w:ascii="Times New Roman" w:hAnsi="Times New Roman" w:cs="Times New Roman"/>
          <w:sz w:val="24"/>
          <w:szCs w:val="24"/>
          <w:lang w:val="en-US"/>
        </w:rPr>
      </w:pPr>
      <m:oMathPara>
        <m:oMath>
          <m:r>
            <w:rPr>
              <w:rFonts w:ascii="Cambria Math" w:hAnsi="Cambria Math" w:cs="Times New Roman"/>
              <w:sz w:val="24"/>
              <w:szCs w:val="24"/>
            </w:rPr>
            <m:t xml:space="preserve">A= </m:t>
          </m:r>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11</m:t>
                        </m:r>
                      </m:sub>
                    </m:sSub>
                  </m:e>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12</m:t>
                        </m:r>
                      </m:sub>
                    </m:sSub>
                  </m:e>
                  <m:e>
                    <m:m>
                      <m:mPr>
                        <m:mcs>
                          <m:mc>
                            <m:mcPr>
                              <m:count m:val="2"/>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13</m:t>
                              </m:r>
                            </m:sub>
                          </m:sSub>
                        </m:e>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14</m:t>
                              </m:r>
                            </m:sub>
                          </m:sSub>
                        </m:e>
                      </m:mr>
                    </m:m>
                  </m:e>
                </m:mr>
                <m:m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21</m:t>
                        </m:r>
                      </m:sub>
                    </m:sSub>
                  </m:e>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22</m:t>
                        </m:r>
                      </m:sub>
                    </m:sSub>
                  </m:e>
                  <m:e>
                    <m:m>
                      <m:mPr>
                        <m:mcs>
                          <m:mc>
                            <m:mcPr>
                              <m:count m:val="2"/>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23</m:t>
                              </m:r>
                            </m:sub>
                          </m:sSub>
                        </m:e>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24</m:t>
                              </m:r>
                            </m:sub>
                          </m:sSub>
                        </m:e>
                      </m:mr>
                    </m:m>
                  </m:e>
                </m:mr>
              </m:m>
            </m:e>
          </m:d>
          <m:r>
            <w:rPr>
              <w:rFonts w:ascii="Cambria Math" w:hAnsi="Cambria Math" w:cs="Times New Roman"/>
              <w:sz w:val="24"/>
              <w:szCs w:val="24"/>
            </w:rPr>
            <m:t>,  rankA=2.</m:t>
          </m:r>
        </m:oMath>
      </m:oMathPara>
    </w:p>
    <w:p w:rsidR="00F606C6" w:rsidRDefault="00F606C6" w:rsidP="0063591D">
      <w:pPr>
        <w:pStyle w:val="ac"/>
        <w:spacing w:after="240" w:line="360" w:lineRule="auto"/>
        <w:ind w:firstLine="709"/>
        <w:jc w:val="both"/>
        <w:rPr>
          <w:rFonts w:ascii="Times New Roman" w:hAnsi="Times New Roman" w:cs="Times New Roman"/>
          <w:sz w:val="24"/>
          <w:szCs w:val="24"/>
          <w:lang w:val="en-US"/>
        </w:rPr>
      </w:pPr>
      <w:r w:rsidRPr="00F606C6">
        <w:rPr>
          <w:rFonts w:ascii="Times New Roman" w:hAnsi="Times New Roman" w:cs="Times New Roman"/>
          <w:sz w:val="24"/>
          <w:szCs w:val="24"/>
          <w:lang w:val="en-US"/>
        </w:rPr>
        <w:t xml:space="preserve">It is convenient to denote by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ij</m:t>
            </m:r>
          </m:sub>
        </m:sSub>
      </m:oMath>
      <w:r>
        <w:rPr>
          <w:rFonts w:ascii="Times New Roman" w:hAnsi="Times New Roman" w:cs="Times New Roman"/>
          <w:sz w:val="24"/>
          <w:szCs w:val="24"/>
          <w:lang w:val="en-US"/>
        </w:rPr>
        <w:t xml:space="preserve"> </w:t>
      </w:r>
      <w:r w:rsidRPr="00F606C6">
        <w:rPr>
          <w:rFonts w:ascii="Times New Roman" w:hAnsi="Times New Roman" w:cs="Times New Roman"/>
          <w:sz w:val="24"/>
          <w:szCs w:val="24"/>
          <w:lang w:val="en-US"/>
        </w:rPr>
        <w:t xml:space="preserve">the minor of the matrix </w:t>
      </w:r>
      <m:oMath>
        <m:r>
          <w:rPr>
            <w:rFonts w:ascii="Cambria Math" w:hAnsi="Cambria Math" w:cs="Times New Roman"/>
            <w:sz w:val="24"/>
            <w:szCs w:val="24"/>
            <w:lang w:val="en-US"/>
          </w:rPr>
          <m:t>A</m:t>
        </m:r>
      </m:oMath>
      <w:r w:rsidRPr="00F606C6">
        <w:rPr>
          <w:rFonts w:ascii="Times New Roman" w:hAnsi="Times New Roman" w:cs="Times New Roman"/>
          <w:sz w:val="24"/>
          <w:szCs w:val="24"/>
          <w:lang w:val="en-US"/>
        </w:rPr>
        <w:t xml:space="preserve"> composed of columns numbered </w:t>
      </w:r>
      <m:oMath>
        <m:r>
          <w:rPr>
            <w:rFonts w:ascii="Cambria Math" w:hAnsi="Cambria Math" w:cs="Times New Roman"/>
            <w:sz w:val="24"/>
            <w:szCs w:val="24"/>
            <w:lang w:val="en-US"/>
          </w:rPr>
          <m:t xml:space="preserve">i </m:t>
        </m:r>
      </m:oMath>
      <w:proofErr w:type="gramStart"/>
      <w:r w:rsidRPr="00F606C6">
        <w:rPr>
          <w:rFonts w:ascii="Times New Roman" w:hAnsi="Times New Roman" w:cs="Times New Roman"/>
          <w:sz w:val="24"/>
          <w:szCs w:val="24"/>
          <w:lang w:val="en-US"/>
        </w:rPr>
        <w:t xml:space="preserve">and </w:t>
      </w:r>
      <w:proofErr w:type="gramEnd"/>
      <m:oMath>
        <m:r>
          <w:rPr>
            <w:rFonts w:ascii="Cambria Math" w:hAnsi="Cambria Math" w:cs="Times New Roman"/>
            <w:sz w:val="24"/>
            <w:szCs w:val="24"/>
            <w:lang w:val="en-US"/>
          </w:rPr>
          <m:t>j</m:t>
        </m:r>
      </m:oMath>
      <w:r w:rsidRPr="00F606C6">
        <w:rPr>
          <w:rFonts w:ascii="Times New Roman" w:hAnsi="Times New Roman" w:cs="Times New Roman"/>
          <w:sz w:val="24"/>
          <w:szCs w:val="24"/>
          <w:lang w:val="en-US"/>
        </w:rPr>
        <w:t>. We also introduce the function</w:t>
      </w:r>
    </w:p>
    <w:p w:rsidR="00F606C6" w:rsidRDefault="00281A96" w:rsidP="0063591D">
      <w:pPr>
        <w:pStyle w:val="ac"/>
        <w:spacing w:after="240" w:line="360" w:lineRule="auto"/>
        <w:ind w:firstLine="709"/>
        <w:jc w:val="both"/>
        <w:rPr>
          <w:rFonts w:ascii="Times New Roman" w:hAnsi="Times New Roman" w:cs="Times New Roman"/>
          <w:sz w:val="24"/>
          <w:szCs w:val="24"/>
          <w:lang w:val="en-US"/>
        </w:rPr>
      </w:pPr>
      <m:oMathPara>
        <m:oMath>
          <m:acc>
            <m:accPr>
              <m:ctrlPr>
                <w:rPr>
                  <w:rFonts w:ascii="Cambria Math" w:hAnsi="Cambria Math" w:cs="Times New Roman"/>
                  <w:i/>
                  <w:sz w:val="24"/>
                  <w:szCs w:val="24"/>
                </w:rPr>
              </m:ctrlPr>
            </m:accPr>
            <m:e>
              <m:r>
                <w:rPr>
                  <w:rFonts w:ascii="Cambria Math" w:hAnsi="Cambria Math" w:cs="Times New Roman"/>
                  <w:sz w:val="24"/>
                  <w:szCs w:val="24"/>
                </w:rPr>
                <m:t>q</m:t>
              </m:r>
            </m:e>
          </m:acc>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=q</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0≤x≤</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acc>
            <m:accPr>
              <m:ctrlPr>
                <w:rPr>
                  <w:rFonts w:ascii="Cambria Math" w:hAnsi="Cambria Math" w:cs="Times New Roman"/>
                  <w:i/>
                  <w:sz w:val="24"/>
                  <w:szCs w:val="24"/>
                </w:rPr>
              </m:ctrlPr>
            </m:accPr>
            <m:e>
              <m:r>
                <w:rPr>
                  <w:rFonts w:ascii="Cambria Math" w:hAnsi="Cambria Math" w:cs="Times New Roman"/>
                  <w:sz w:val="24"/>
                  <w:szCs w:val="24"/>
                </w:rPr>
                <m:t>q</m:t>
              </m:r>
            </m:e>
          </m:acc>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=q</m:t>
          </m:r>
          <m:d>
            <m:dPr>
              <m:ctrlPr>
                <w:rPr>
                  <w:rFonts w:ascii="Cambria Math" w:hAnsi="Cambria Math" w:cs="Times New Roman"/>
                  <w:i/>
                  <w:sz w:val="24"/>
                  <w:szCs w:val="24"/>
                </w:rPr>
              </m:ctrlPr>
            </m:dPr>
            <m:e>
              <m:r>
                <w:rPr>
                  <w:rFonts w:ascii="Cambria Math" w:hAnsi="Cambria Math" w:cs="Times New Roman"/>
                  <w:sz w:val="24"/>
                  <w:szCs w:val="24"/>
                </w:rPr>
                <m:t>1-x</m:t>
              </m:r>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&lt;x≤1.</m:t>
          </m:r>
        </m:oMath>
      </m:oMathPara>
    </w:p>
    <w:p w:rsidR="00F606C6" w:rsidRPr="00F606C6" w:rsidRDefault="00F606C6" w:rsidP="0063591D">
      <w:pPr>
        <w:pStyle w:val="ac"/>
        <w:spacing w:after="240" w:line="360" w:lineRule="auto"/>
        <w:ind w:firstLine="709"/>
        <w:jc w:val="both"/>
        <w:rPr>
          <w:rFonts w:ascii="Times New Roman" w:hAnsi="Times New Roman" w:cs="Times New Roman"/>
          <w:sz w:val="24"/>
          <w:szCs w:val="24"/>
          <w:lang w:val="en-US"/>
        </w:rPr>
      </w:pPr>
      <w:r w:rsidRPr="00F606C6">
        <w:rPr>
          <w:rFonts w:ascii="Times New Roman" w:hAnsi="Times New Roman" w:cs="Times New Roman"/>
          <w:sz w:val="24"/>
          <w:szCs w:val="24"/>
          <w:lang w:val="en-US"/>
        </w:rPr>
        <w:lastRenderedPageBreak/>
        <w:t xml:space="preserve">The difference </w:t>
      </w:r>
      <m:oMath>
        <m:r>
          <w:rPr>
            <w:rFonts w:ascii="Cambria Math" w:hAnsi="Cambria Math" w:cs="Times New Roman"/>
            <w:sz w:val="24"/>
            <w:szCs w:val="24"/>
          </w:rPr>
          <m:t>q</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lang w:val="en-US"/>
          </w:rPr>
          <m:t>-</m:t>
        </m:r>
        <m:acc>
          <m:accPr>
            <m:ctrlPr>
              <w:rPr>
                <w:rFonts w:ascii="Cambria Math" w:hAnsi="Cambria Math" w:cs="Times New Roman"/>
                <w:i/>
                <w:sz w:val="24"/>
                <w:szCs w:val="24"/>
              </w:rPr>
            </m:ctrlPr>
          </m:accPr>
          <m:e>
            <m:r>
              <w:rPr>
                <w:rFonts w:ascii="Cambria Math" w:hAnsi="Cambria Math" w:cs="Times New Roman"/>
                <w:sz w:val="24"/>
                <w:szCs w:val="24"/>
              </w:rPr>
              <m:t>q</m:t>
            </m:r>
          </m:e>
        </m:acc>
        <m:d>
          <m:dPr>
            <m:ctrlPr>
              <w:rPr>
                <w:rFonts w:ascii="Cambria Math" w:hAnsi="Cambria Math" w:cs="Times New Roman"/>
                <w:i/>
                <w:sz w:val="24"/>
                <w:szCs w:val="24"/>
              </w:rPr>
            </m:ctrlPr>
          </m:dPr>
          <m:e>
            <m:r>
              <w:rPr>
                <w:rFonts w:ascii="Cambria Math" w:hAnsi="Cambria Math" w:cs="Times New Roman"/>
                <w:sz w:val="24"/>
                <w:szCs w:val="24"/>
              </w:rPr>
              <m:t>x</m:t>
            </m:r>
          </m:e>
        </m:d>
      </m:oMath>
      <w:r>
        <w:rPr>
          <w:rFonts w:ascii="Times New Roman" w:hAnsi="Times New Roman" w:cs="Times New Roman"/>
          <w:sz w:val="24"/>
          <w:szCs w:val="24"/>
          <w:lang w:val="en-US"/>
        </w:rPr>
        <w:t xml:space="preserve"> </w:t>
      </w:r>
      <w:r w:rsidRPr="00F606C6">
        <w:rPr>
          <w:rFonts w:ascii="Times New Roman" w:hAnsi="Times New Roman" w:cs="Times New Roman"/>
          <w:sz w:val="24"/>
          <w:szCs w:val="24"/>
          <w:lang w:val="en-US"/>
        </w:rPr>
        <w:t xml:space="preserve">is denoted by </w:t>
      </w:r>
      <m:oMath>
        <m:r>
          <w:rPr>
            <w:rFonts w:ascii="Cambria Math" w:hAnsi="Cambria Math" w:cs="Times New Roman"/>
            <w:sz w:val="24"/>
            <w:szCs w:val="24"/>
            <w:lang w:val="en-US"/>
          </w:rPr>
          <m:t>Q(x).</m:t>
        </m:r>
      </m:oMath>
      <w:r w:rsidRPr="00F606C6">
        <w:rPr>
          <w:rFonts w:ascii="Times New Roman" w:hAnsi="Times New Roman" w:cs="Times New Roman"/>
          <w:sz w:val="24"/>
          <w:szCs w:val="24"/>
          <w:lang w:val="en-US"/>
        </w:rPr>
        <w:t xml:space="preserve"> It is clear that </w:t>
      </w:r>
      <m:oMath>
        <m:r>
          <w:rPr>
            <w:rFonts w:ascii="Cambria Math" w:hAnsi="Cambria Math" w:cs="Times New Roman"/>
            <w:sz w:val="24"/>
            <w:szCs w:val="24"/>
          </w:rPr>
          <m:t>Q</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lang w:val="en-US"/>
          </w:rPr>
          <m:t>≡0, 0≤</m:t>
        </m:r>
        <m:r>
          <w:rPr>
            <w:rFonts w:ascii="Cambria Math" w:hAnsi="Cambria Math" w:cs="Times New Roman"/>
            <w:sz w:val="24"/>
            <w:szCs w:val="24"/>
          </w:rPr>
          <m:t>x</m:t>
        </m:r>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m:t>
            </m:r>
          </m:den>
        </m:f>
        <m:r>
          <w:rPr>
            <w:rFonts w:ascii="Cambria Math" w:hAnsi="Cambria Math" w:cs="Times New Roman"/>
            <w:sz w:val="24"/>
            <w:szCs w:val="24"/>
            <w:lang w:val="en-US"/>
          </w:rPr>
          <m:t>.</m:t>
        </m:r>
      </m:oMath>
    </w:p>
    <w:p w:rsidR="00F606C6" w:rsidRDefault="00F606C6" w:rsidP="0063591D">
      <w:pPr>
        <w:pStyle w:val="ac"/>
        <w:spacing w:after="240" w:line="360" w:lineRule="auto"/>
        <w:ind w:firstLine="709"/>
        <w:jc w:val="both"/>
        <w:rPr>
          <w:rFonts w:ascii="Times New Roman" w:hAnsi="Times New Roman" w:cs="Times New Roman"/>
          <w:sz w:val="24"/>
          <w:szCs w:val="24"/>
          <w:lang w:val="en-US"/>
        </w:rPr>
      </w:pPr>
      <w:r w:rsidRPr="00F606C6">
        <w:rPr>
          <w:rFonts w:ascii="Times New Roman" w:hAnsi="Times New Roman" w:cs="Times New Roman"/>
          <w:sz w:val="24"/>
          <w:szCs w:val="24"/>
          <w:lang w:val="en-US"/>
        </w:rPr>
        <w:t xml:space="preserve">We introduce solutions </w:t>
      </w:r>
      <m:oMath>
        <m:acc>
          <m:accPr>
            <m:ctrlPr>
              <w:rPr>
                <w:rFonts w:ascii="Cambria Math" w:hAnsi="Cambria Math" w:cs="Times New Roman"/>
                <w:i/>
                <w:sz w:val="24"/>
                <w:szCs w:val="24"/>
              </w:rPr>
            </m:ctrlPr>
          </m:accPr>
          <m:e>
            <m:r>
              <w:rPr>
                <w:rFonts w:ascii="Cambria Math" w:hAnsi="Cambria Math" w:cs="Times New Roman"/>
                <w:sz w:val="24"/>
                <w:szCs w:val="24"/>
              </w:rPr>
              <m:t>c</m:t>
            </m:r>
          </m:e>
        </m:acc>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λ</m:t>
            </m:r>
          </m:e>
        </m:d>
        <m:r>
          <w:rPr>
            <w:rFonts w:ascii="Cambria Math" w:hAnsi="Cambria Math" w:cs="Times New Roman"/>
            <w:sz w:val="24"/>
            <w:szCs w:val="24"/>
            <w:lang w:val="en-US"/>
          </w:rPr>
          <m:t xml:space="preserve">, </m:t>
        </m:r>
        <m:acc>
          <m:accPr>
            <m:ctrlPr>
              <w:rPr>
                <w:rFonts w:ascii="Cambria Math" w:hAnsi="Cambria Math" w:cs="Times New Roman"/>
                <w:i/>
                <w:sz w:val="24"/>
                <w:szCs w:val="24"/>
              </w:rPr>
            </m:ctrlPr>
          </m:accPr>
          <m:e>
            <m:r>
              <w:rPr>
                <w:rFonts w:ascii="Cambria Math" w:hAnsi="Cambria Math" w:cs="Times New Roman"/>
                <w:sz w:val="24"/>
                <w:szCs w:val="24"/>
              </w:rPr>
              <m:t>s</m:t>
            </m:r>
          </m:e>
        </m:acc>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λ</m:t>
            </m:r>
          </m:e>
        </m:d>
      </m:oMath>
      <w:r>
        <w:rPr>
          <w:rFonts w:ascii="Times New Roman" w:hAnsi="Times New Roman" w:cs="Times New Roman"/>
          <w:sz w:val="24"/>
          <w:szCs w:val="24"/>
          <w:lang w:val="en-US"/>
        </w:rPr>
        <w:t xml:space="preserve"> </w:t>
      </w:r>
      <w:r w:rsidRPr="00F606C6">
        <w:rPr>
          <w:rFonts w:ascii="Times New Roman" w:hAnsi="Times New Roman" w:cs="Times New Roman"/>
          <w:sz w:val="24"/>
          <w:szCs w:val="24"/>
          <w:lang w:val="en-US"/>
        </w:rPr>
        <w:t>of the homogeneous equation</w:t>
      </w:r>
    </w:p>
    <w:p w:rsidR="00F606C6" w:rsidRDefault="00281A96" w:rsidP="0063591D">
      <w:pPr>
        <w:pStyle w:val="ac"/>
        <w:spacing w:after="240" w:line="360" w:lineRule="auto"/>
        <w:ind w:firstLine="709"/>
        <w:jc w:val="both"/>
        <w:rPr>
          <w:rFonts w:ascii="Times New Roman" w:hAnsi="Times New Roman" w:cs="Times New Roman"/>
          <w:sz w:val="24"/>
          <w:szCs w:val="24"/>
          <w:lang w:val="en-US"/>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d>
                <m:dPr>
                  <m:ctrlPr>
                    <w:rPr>
                      <w:rFonts w:ascii="Cambria Math" w:hAnsi="Cambria Math" w:cs="Times New Roman"/>
                      <w:i/>
                      <w:sz w:val="24"/>
                      <w:szCs w:val="24"/>
                    </w:rPr>
                  </m:ctrlPr>
                </m:dPr>
                <m:e>
                  <m:r>
                    <w:rPr>
                      <w:rFonts w:ascii="Cambria Math" w:hAnsi="Cambria Math" w:cs="Times New Roman"/>
                      <w:sz w:val="24"/>
                      <w:szCs w:val="24"/>
                    </w:rPr>
                    <m:t>2</m:t>
                  </m:r>
                </m:e>
              </m:d>
            </m:sup>
          </m:sSup>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q</m:t>
              </m:r>
            </m:e>
          </m:acc>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y= λ y , 0&lt;x&lt;1</m:t>
          </m:r>
        </m:oMath>
      </m:oMathPara>
    </w:p>
    <w:p w:rsidR="00F606C6" w:rsidRDefault="00F606C6" w:rsidP="0063591D">
      <w:pPr>
        <w:pStyle w:val="ac"/>
        <w:spacing w:after="240" w:line="360" w:lineRule="auto"/>
        <w:jc w:val="both"/>
        <w:rPr>
          <w:rFonts w:ascii="Times New Roman" w:hAnsi="Times New Roman" w:cs="Times New Roman"/>
          <w:sz w:val="24"/>
          <w:szCs w:val="24"/>
          <w:lang w:val="en-US"/>
        </w:rPr>
      </w:pPr>
      <w:proofErr w:type="gramStart"/>
      <w:r w:rsidRPr="00F606C6">
        <w:rPr>
          <w:rFonts w:ascii="Times New Roman" w:hAnsi="Times New Roman" w:cs="Times New Roman"/>
          <w:sz w:val="24"/>
          <w:szCs w:val="24"/>
          <w:lang w:val="en-US"/>
        </w:rPr>
        <w:t>with</w:t>
      </w:r>
      <w:proofErr w:type="gramEnd"/>
      <w:r w:rsidRPr="00F606C6">
        <w:rPr>
          <w:rFonts w:ascii="Times New Roman" w:hAnsi="Times New Roman" w:cs="Times New Roman"/>
          <w:sz w:val="24"/>
          <w:szCs w:val="24"/>
          <w:lang w:val="en-US"/>
        </w:rPr>
        <w:t xml:space="preserve"> the Cauchy conditions</w:t>
      </w:r>
    </w:p>
    <w:p w:rsidR="00F606C6" w:rsidRDefault="00281A96" w:rsidP="0063591D">
      <w:pPr>
        <w:pStyle w:val="ac"/>
        <w:spacing w:after="240" w:line="360" w:lineRule="auto"/>
        <w:ind w:firstLine="709"/>
        <w:jc w:val="both"/>
        <w:rPr>
          <w:rFonts w:ascii="Times New Roman" w:hAnsi="Times New Roman" w:cs="Times New Roman"/>
          <w:sz w:val="24"/>
          <w:szCs w:val="24"/>
          <w:lang w:val="en-US"/>
        </w:rPr>
      </w:pPr>
      <m:oMathPara>
        <m:oMath>
          <m:acc>
            <m:accPr>
              <m:ctrlPr>
                <w:rPr>
                  <w:rFonts w:ascii="Cambria Math" w:hAnsi="Cambria Math" w:cs="Times New Roman"/>
                  <w:i/>
                  <w:sz w:val="24"/>
                  <w:szCs w:val="24"/>
                </w:rPr>
              </m:ctrlPr>
            </m:accPr>
            <m:e>
              <m:r>
                <w:rPr>
                  <w:rFonts w:ascii="Cambria Math" w:hAnsi="Cambria Math" w:cs="Times New Roman"/>
                  <w:sz w:val="24"/>
                  <w:szCs w:val="24"/>
                </w:rPr>
                <m:t>c</m:t>
              </m:r>
            </m:e>
          </m:acc>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,λ</m:t>
              </m:r>
            </m:e>
          </m:d>
          <m:r>
            <w:rPr>
              <w:rFonts w:ascii="Cambria Math" w:hAnsi="Cambria Math" w:cs="Times New Roman"/>
              <w:sz w:val="24"/>
              <w:szCs w:val="24"/>
            </w:rPr>
            <m:t xml:space="preserve">=1, </m:t>
          </m:r>
          <m:acc>
            <m:accPr>
              <m:ctrlPr>
                <w:rPr>
                  <w:rFonts w:ascii="Cambria Math" w:hAnsi="Cambria Math" w:cs="Times New Roman"/>
                  <w:i/>
                  <w:sz w:val="24"/>
                  <w:szCs w:val="24"/>
                </w:rPr>
              </m:ctrlPr>
            </m:accPr>
            <m:e>
              <m:r>
                <w:rPr>
                  <w:rFonts w:ascii="Cambria Math" w:hAnsi="Cambria Math" w:cs="Times New Roman"/>
                  <w:sz w:val="24"/>
                  <w:szCs w:val="24"/>
                </w:rPr>
                <m:t>s</m:t>
              </m:r>
            </m:e>
          </m:acc>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,λ</m:t>
              </m:r>
            </m:e>
          </m:d>
          <m:r>
            <w:rPr>
              <w:rFonts w:ascii="Cambria Math" w:hAnsi="Cambria Math" w:cs="Times New Roman"/>
              <w:sz w:val="24"/>
              <w:szCs w:val="24"/>
            </w:rPr>
            <m:t xml:space="preserve">=0, </m:t>
          </m:r>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c</m:t>
                  </m:r>
                </m:e>
              </m:acc>
            </m:e>
            <m:sup>
              <m:r>
                <w:rPr>
                  <w:rFonts w:ascii="Cambria Math" w:hAnsi="Cambria Math" w:cs="Times New Roman"/>
                  <w:sz w:val="24"/>
                  <w:szCs w:val="24"/>
                </w:rPr>
                <m:t>'</m:t>
              </m:r>
            </m:sup>
          </m:sSup>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,λ</m:t>
              </m:r>
            </m:e>
          </m:d>
          <m:r>
            <w:rPr>
              <w:rFonts w:ascii="Cambria Math" w:hAnsi="Cambria Math" w:cs="Times New Roman"/>
              <w:sz w:val="24"/>
              <w:szCs w:val="24"/>
            </w:rPr>
            <m:t xml:space="preserve">=0, </m:t>
          </m:r>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s</m:t>
                  </m:r>
                </m:e>
              </m:acc>
            </m:e>
            <m:sup>
              <m:r>
                <w:rPr>
                  <w:rFonts w:ascii="Cambria Math" w:hAnsi="Cambria Math" w:cs="Times New Roman"/>
                  <w:sz w:val="24"/>
                  <w:szCs w:val="24"/>
                </w:rPr>
                <m:t>'</m:t>
              </m:r>
            </m:sup>
          </m:sSup>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,λ</m:t>
              </m:r>
            </m:e>
          </m:d>
          <m:r>
            <w:rPr>
              <w:rFonts w:ascii="Cambria Math" w:hAnsi="Cambria Math" w:cs="Times New Roman"/>
              <w:sz w:val="24"/>
              <w:szCs w:val="24"/>
            </w:rPr>
            <m:t>=1.</m:t>
          </m:r>
        </m:oMath>
      </m:oMathPara>
    </w:p>
    <w:p w:rsidR="00F606C6" w:rsidRDefault="00F606C6" w:rsidP="0063591D">
      <w:pPr>
        <w:pStyle w:val="ac"/>
        <w:spacing w:after="240" w:line="360" w:lineRule="auto"/>
        <w:jc w:val="both"/>
        <w:rPr>
          <w:rFonts w:ascii="Times New Roman" w:hAnsi="Times New Roman" w:cs="Times New Roman"/>
          <w:sz w:val="24"/>
          <w:szCs w:val="24"/>
          <w:lang w:val="en-US"/>
        </w:rPr>
      </w:pPr>
      <w:r w:rsidRPr="00F606C6">
        <w:rPr>
          <w:rFonts w:ascii="Times New Roman" w:hAnsi="Times New Roman" w:cs="Times New Roman"/>
          <w:sz w:val="24"/>
          <w:szCs w:val="24"/>
          <w:lang w:val="en-US"/>
        </w:rPr>
        <w:t xml:space="preserve">In the same way, we introduce solutions </w:t>
      </w:r>
      <m:oMath>
        <m:r>
          <w:rPr>
            <w:rFonts w:ascii="Cambria Math" w:hAnsi="Cambria Math" w:cs="Times New Roman"/>
            <w:sz w:val="24"/>
            <w:szCs w:val="24"/>
            <w:lang w:val="en-US"/>
          </w:rPr>
          <m:t>c(x, λ), s(x, λ)</m:t>
        </m:r>
      </m:oMath>
      <w:r w:rsidRPr="00F606C6">
        <w:rPr>
          <w:rFonts w:ascii="Times New Roman" w:hAnsi="Times New Roman" w:cs="Times New Roman"/>
          <w:sz w:val="24"/>
          <w:szCs w:val="24"/>
          <w:lang w:val="en-US"/>
        </w:rPr>
        <w:t xml:space="preserve"> of the homogeneous equation</w:t>
      </w:r>
    </w:p>
    <w:p w:rsidR="00F606C6" w:rsidRDefault="00281A96" w:rsidP="0063591D">
      <w:pPr>
        <w:pStyle w:val="ac"/>
        <w:spacing w:after="240" w:line="360" w:lineRule="auto"/>
        <w:ind w:firstLine="709"/>
        <w:jc w:val="both"/>
        <w:rPr>
          <w:rFonts w:ascii="Times New Roman" w:hAnsi="Times New Roman" w:cs="Times New Roman"/>
          <w:sz w:val="24"/>
          <w:szCs w:val="24"/>
          <w:lang w:val="en-US"/>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d>
                <m:dPr>
                  <m:ctrlPr>
                    <w:rPr>
                      <w:rFonts w:ascii="Cambria Math" w:hAnsi="Cambria Math" w:cs="Times New Roman"/>
                      <w:i/>
                      <w:sz w:val="24"/>
                      <w:szCs w:val="24"/>
                    </w:rPr>
                  </m:ctrlPr>
                </m:dPr>
                <m:e>
                  <m:r>
                    <w:rPr>
                      <w:rFonts w:ascii="Cambria Math" w:hAnsi="Cambria Math" w:cs="Times New Roman"/>
                      <w:sz w:val="24"/>
                      <w:szCs w:val="24"/>
                    </w:rPr>
                    <m:t>2</m:t>
                  </m:r>
                </m:e>
              </m:d>
            </m:sup>
          </m:sSup>
          <m:r>
            <w:rPr>
              <w:rFonts w:ascii="Cambria Math" w:hAnsi="Cambria Math" w:cs="Times New Roman"/>
              <w:sz w:val="24"/>
              <w:szCs w:val="24"/>
            </w:rPr>
            <m:t>+q</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y= λ y , 0&lt;x&lt;1</m:t>
          </m:r>
        </m:oMath>
      </m:oMathPara>
    </w:p>
    <w:p w:rsidR="00F606C6" w:rsidRDefault="00F606C6" w:rsidP="0063591D">
      <w:pPr>
        <w:pStyle w:val="ac"/>
        <w:spacing w:after="240" w:line="360" w:lineRule="auto"/>
        <w:jc w:val="both"/>
        <w:rPr>
          <w:rFonts w:ascii="Times New Roman" w:hAnsi="Times New Roman" w:cs="Times New Roman"/>
          <w:sz w:val="24"/>
          <w:szCs w:val="24"/>
          <w:lang w:val="en-US"/>
        </w:rPr>
      </w:pPr>
      <w:r w:rsidRPr="00F606C6">
        <w:rPr>
          <w:rFonts w:ascii="Times New Roman" w:hAnsi="Times New Roman" w:cs="Times New Roman"/>
          <w:sz w:val="24"/>
          <w:szCs w:val="24"/>
          <w:lang w:val="en-US"/>
        </w:rPr>
        <w:t>We define the characteristic determinant by the formula</w:t>
      </w:r>
    </w:p>
    <w:p w:rsidR="00F606C6" w:rsidRPr="00F606C6" w:rsidRDefault="00281A96" w:rsidP="0063591D">
      <w:pPr>
        <w:spacing w:after="240" w:line="360" w:lineRule="auto"/>
        <w:ind w:firstLine="709"/>
        <w:jc w:val="both"/>
        <w:rPr>
          <w:lang w:val="en-US"/>
        </w:rPr>
      </w:pPr>
      <m:oMathPara>
        <m:oMath>
          <m:sSub>
            <m:sSubPr>
              <m:ctrlPr>
                <w:rPr>
                  <w:rFonts w:ascii="Cambria Math" w:eastAsiaTheme="minorEastAsia" w:hAnsi="Cambria Math"/>
                  <w:i/>
                  <w:lang w:val="kk-KZ"/>
                </w:rPr>
              </m:ctrlPr>
            </m:sSubPr>
            <m:e>
              <m:r>
                <m:rPr>
                  <m:sty m:val="p"/>
                </m:rPr>
                <w:rPr>
                  <w:rFonts w:ascii="Cambria Math" w:eastAsiaTheme="minorEastAsia" w:hAnsi="Cambria Math"/>
                  <w:lang w:val="kk-KZ"/>
                </w:rPr>
                <m:t>Δ</m:t>
              </m:r>
            </m:e>
            <m:sub>
              <m:r>
                <w:rPr>
                  <w:rFonts w:ascii="Cambria Math" w:eastAsiaTheme="minorEastAsia" w:hAnsi="Cambria Math"/>
                  <w:lang w:val="kk-KZ"/>
                </w:rPr>
                <m:t>q</m:t>
              </m:r>
            </m:sub>
          </m:sSub>
          <m:d>
            <m:dPr>
              <m:ctrlPr>
                <w:rPr>
                  <w:rFonts w:ascii="Cambria Math" w:eastAsiaTheme="minorEastAsia" w:hAnsi="Cambria Math"/>
                  <w:i/>
                  <w:lang w:val="kk-KZ"/>
                </w:rPr>
              </m:ctrlPr>
            </m:dPr>
            <m:e>
              <m:r>
                <w:rPr>
                  <w:rFonts w:ascii="Cambria Math" w:eastAsiaTheme="minorEastAsia" w:hAnsi="Cambria Math"/>
                  <w:lang w:val="kk-KZ"/>
                </w:rPr>
                <m:t>λ</m:t>
              </m:r>
            </m:e>
          </m:d>
          <m:r>
            <w:rPr>
              <w:rFonts w:ascii="Cambria Math" w:eastAsiaTheme="minorEastAsia" w:hAnsi="Cambria Math"/>
              <w:lang w:val="kk-KZ"/>
            </w:rPr>
            <m:t>=det</m:t>
          </m:r>
          <m:d>
            <m:dPr>
              <m:begChr m:val="{"/>
              <m:endChr m:val="}"/>
              <m:ctrlPr>
                <w:rPr>
                  <w:rFonts w:ascii="Cambria Math" w:eastAsiaTheme="minorEastAsia" w:hAnsi="Cambria Math"/>
                  <w:i/>
                  <w:lang w:val="kk-KZ"/>
                </w:rPr>
              </m:ctrlPr>
            </m:dPr>
            <m:e>
              <m:d>
                <m:dPr>
                  <m:begChr m:val="‖"/>
                  <m:endChr m:val="‖"/>
                  <m:ctrlPr>
                    <w:rPr>
                      <w:rFonts w:ascii="Cambria Math" w:eastAsiaTheme="minorEastAsia" w:hAnsi="Cambria Math"/>
                      <w:i/>
                      <w:lang w:val="kk-KZ"/>
                    </w:rPr>
                  </m:ctrlPr>
                </m:dPr>
                <m:e>
                  <m:sSub>
                    <m:sSubPr>
                      <m:ctrlPr>
                        <w:rPr>
                          <w:rFonts w:ascii="Cambria Math" w:eastAsiaTheme="minorEastAsia" w:hAnsi="Cambria Math"/>
                          <w:i/>
                          <w:lang w:val="kk-KZ"/>
                        </w:rPr>
                      </m:ctrlPr>
                    </m:sSubPr>
                    <m:e>
                      <m:r>
                        <w:rPr>
                          <w:rFonts w:ascii="Cambria Math" w:eastAsiaTheme="minorEastAsia" w:hAnsi="Cambria Math"/>
                          <w:lang w:val="kk-KZ"/>
                        </w:rPr>
                        <m:t>U</m:t>
                      </m:r>
                    </m:e>
                    <m:sub>
                      <m:r>
                        <w:rPr>
                          <w:rFonts w:ascii="Cambria Math" w:eastAsiaTheme="minorEastAsia" w:hAnsi="Cambria Math"/>
                          <w:lang w:val="kk-KZ"/>
                        </w:rPr>
                        <m:t>j</m:t>
                      </m:r>
                    </m:sub>
                  </m:sSub>
                  <m:d>
                    <m:dPr>
                      <m:ctrlPr>
                        <w:rPr>
                          <w:rFonts w:ascii="Cambria Math" w:eastAsiaTheme="minorEastAsia" w:hAnsi="Cambria Math"/>
                          <w:i/>
                          <w:lang w:val="kk-KZ"/>
                        </w:rPr>
                      </m:ctrlPr>
                    </m:dPr>
                    <m:e>
                      <m:r>
                        <w:rPr>
                          <w:rFonts w:ascii="Cambria Math" w:eastAsiaTheme="minorEastAsia" w:hAnsi="Cambria Math"/>
                        </w:rPr>
                        <m:t>c</m:t>
                      </m:r>
                      <m:d>
                        <m:dPr>
                          <m:ctrlPr>
                            <w:rPr>
                              <w:rFonts w:ascii="Cambria Math" w:hAnsi="Cambria Math"/>
                              <w:i/>
                            </w:rPr>
                          </m:ctrlPr>
                        </m:dPr>
                        <m:e>
                          <m:r>
                            <w:rPr>
                              <w:rFonts w:ascii="Cambria Math" w:hAnsi="Cambria Math"/>
                            </w:rPr>
                            <m:t>∙,λ</m:t>
                          </m:r>
                        </m:e>
                      </m:d>
                    </m:e>
                  </m:d>
                  <m:sSub>
                    <m:sSubPr>
                      <m:ctrlPr>
                        <w:rPr>
                          <w:rFonts w:ascii="Cambria Math" w:eastAsiaTheme="minorEastAsia" w:hAnsi="Cambria Math"/>
                          <w:i/>
                          <w:lang w:val="kk-KZ"/>
                        </w:rPr>
                      </m:ctrlPr>
                    </m:sSubPr>
                    <m:e>
                      <m:r>
                        <w:rPr>
                          <w:rFonts w:ascii="Cambria Math" w:eastAsiaTheme="minorEastAsia" w:hAnsi="Cambria Math"/>
                          <w:lang w:val="kk-KZ"/>
                        </w:rPr>
                        <m:t xml:space="preserve">  U</m:t>
                      </m:r>
                    </m:e>
                    <m:sub>
                      <m:r>
                        <w:rPr>
                          <w:rFonts w:ascii="Cambria Math" w:eastAsiaTheme="minorEastAsia" w:hAnsi="Cambria Math"/>
                          <w:lang w:val="kk-KZ"/>
                        </w:rPr>
                        <m:t>j</m:t>
                      </m:r>
                    </m:sub>
                  </m:sSub>
                  <m:d>
                    <m:dPr>
                      <m:ctrlPr>
                        <w:rPr>
                          <w:rFonts w:ascii="Cambria Math" w:eastAsiaTheme="minorEastAsia" w:hAnsi="Cambria Math"/>
                          <w:i/>
                          <w:lang w:val="kk-KZ"/>
                        </w:rPr>
                      </m:ctrlPr>
                    </m:dPr>
                    <m:e>
                      <m:r>
                        <w:rPr>
                          <w:rFonts w:ascii="Cambria Math" w:eastAsiaTheme="minorEastAsia" w:hAnsi="Cambria Math"/>
                          <w:lang w:val="kk-KZ"/>
                        </w:rPr>
                        <m:t>s</m:t>
                      </m:r>
                      <m:d>
                        <m:dPr>
                          <m:ctrlPr>
                            <w:rPr>
                              <w:rFonts w:ascii="Cambria Math" w:hAnsi="Cambria Math"/>
                              <w:i/>
                            </w:rPr>
                          </m:ctrlPr>
                        </m:dPr>
                        <m:e>
                          <m:r>
                            <w:rPr>
                              <w:rFonts w:ascii="Cambria Math" w:hAnsi="Cambria Math"/>
                            </w:rPr>
                            <m:t>∙,λ</m:t>
                          </m:r>
                        </m:e>
                      </m:d>
                    </m:e>
                  </m:d>
                  <m:r>
                    <w:rPr>
                      <w:rFonts w:ascii="Cambria Math" w:eastAsiaTheme="minorEastAsia" w:hAnsi="Cambria Math"/>
                      <w:lang w:val="kk-KZ"/>
                    </w:rPr>
                    <m:t>, j=1, 2</m:t>
                  </m:r>
                </m:e>
              </m:d>
            </m:e>
          </m:d>
          <m:r>
            <w:rPr>
              <w:rFonts w:ascii="Cambria Math" w:eastAsiaTheme="minorEastAsia" w:hAnsi="Cambria Math"/>
              <w:lang w:val="kk-KZ"/>
            </w:rPr>
            <m:t>.</m:t>
          </m:r>
        </m:oMath>
      </m:oMathPara>
    </w:p>
    <w:p w:rsidR="00F606C6" w:rsidRPr="00F606C6" w:rsidRDefault="00F6153D" w:rsidP="00F6153D">
      <w:pPr>
        <w:spacing w:after="240" w:line="360" w:lineRule="auto"/>
        <w:rPr>
          <w:rFonts w:eastAsiaTheme="minorEastAsia"/>
          <w:lang w:val="en-US"/>
        </w:rPr>
      </w:pPr>
      <w:r>
        <w:rPr>
          <w:rFonts w:eastAsiaTheme="minorEastAsia"/>
          <w:lang w:val="en-US"/>
        </w:rPr>
        <w:t xml:space="preserve">Let                                   </w:t>
      </w:r>
      <w:r w:rsidR="00F606C6">
        <w:rPr>
          <w:rFonts w:eastAsiaTheme="minorEastAsia"/>
          <w:lang w:val="en-US"/>
        </w:rPr>
        <w:t xml:space="preserve"> </w:t>
      </w:r>
      <w:r w:rsidR="00F606C6" w:rsidRPr="00F606C6">
        <w:rPr>
          <w:rFonts w:eastAsiaTheme="minorEastAsia"/>
          <w:lang w:val="en-US"/>
        </w:rPr>
        <w:t xml:space="preserve"> </w:t>
      </w:r>
      <m:oMath>
        <m:r>
          <w:rPr>
            <w:rFonts w:ascii="Cambria Math" w:eastAsiaTheme="minorEastAsia" w:hAnsi="Cambria Math"/>
            <w:lang w:val="kk-KZ"/>
          </w:rPr>
          <m:t>r</m:t>
        </m:r>
        <m:d>
          <m:dPr>
            <m:ctrlPr>
              <w:rPr>
                <w:rFonts w:ascii="Cambria Math" w:eastAsiaTheme="minorEastAsia" w:hAnsi="Cambria Math"/>
                <w:i/>
                <w:lang w:val="kk-KZ"/>
              </w:rPr>
            </m:ctrlPr>
          </m:dPr>
          <m:e>
            <m:r>
              <w:rPr>
                <w:rFonts w:ascii="Cambria Math" w:eastAsiaTheme="minorEastAsia" w:hAnsi="Cambria Math"/>
                <w:lang w:val="kk-KZ"/>
              </w:rPr>
              <m:t>x,λ</m:t>
            </m:r>
          </m:e>
        </m:d>
        <m:r>
          <w:rPr>
            <w:rFonts w:ascii="Cambria Math" w:eastAsiaTheme="minorEastAsia" w:hAnsi="Cambria Math"/>
            <w:lang w:val="kk-KZ"/>
          </w:rPr>
          <m:t>=</m:t>
        </m:r>
        <m:nary>
          <m:naryPr>
            <m:limLoc m:val="subSup"/>
            <m:ctrlPr>
              <w:rPr>
                <w:rFonts w:ascii="Cambria Math" w:hAnsi="Cambria Math"/>
                <w:i/>
              </w:rPr>
            </m:ctrlPr>
          </m:naryPr>
          <m:sub>
            <m:r>
              <w:rPr>
                <w:rFonts w:ascii="Cambria Math" w:hAnsi="Cambria Math"/>
                <w:lang w:val="en-US"/>
              </w:rPr>
              <m:t>0,5</m:t>
            </m:r>
          </m:sub>
          <m:sup>
            <m:r>
              <w:rPr>
                <w:rFonts w:ascii="Cambria Math" w:hAnsi="Cambria Math"/>
              </w:rPr>
              <m:t>x</m:t>
            </m:r>
          </m:sup>
          <m:e>
            <m:d>
              <m:dPr>
                <m:begChr m:val="|"/>
                <m:endChr m:val="|"/>
                <m:ctrlPr>
                  <w:rPr>
                    <w:rFonts w:ascii="Cambria Math" w:hAnsi="Cambria Math"/>
                    <w:i/>
                  </w:rPr>
                </m:ctrlPr>
              </m:dPr>
              <m:e>
                <m:m>
                  <m:mPr>
                    <m:mcs>
                      <m:mc>
                        <m:mcPr>
                          <m:count m:val="2"/>
                          <m:mcJc m:val="center"/>
                        </m:mcPr>
                      </m:mc>
                    </m:mcs>
                    <m:ctrlPr>
                      <w:rPr>
                        <w:rFonts w:ascii="Cambria Math" w:hAnsi="Cambria Math"/>
                        <w:i/>
                      </w:rPr>
                    </m:ctrlPr>
                  </m:mPr>
                  <m:mr>
                    <m:e>
                      <m:acc>
                        <m:accPr>
                          <m:ctrlPr>
                            <w:rPr>
                              <w:rFonts w:ascii="Cambria Math" w:eastAsiaTheme="minorEastAsia" w:hAnsi="Cambria Math"/>
                              <w:i/>
                            </w:rPr>
                          </m:ctrlPr>
                        </m:accPr>
                        <m:e>
                          <m:r>
                            <w:rPr>
                              <w:rFonts w:ascii="Cambria Math" w:eastAsiaTheme="minorEastAsia" w:hAnsi="Cambria Math"/>
                            </w:rPr>
                            <m:t>c</m:t>
                          </m:r>
                        </m:e>
                      </m:acc>
                      <m:d>
                        <m:dPr>
                          <m:ctrlPr>
                            <w:rPr>
                              <w:rFonts w:ascii="Cambria Math" w:hAnsi="Cambria Math"/>
                              <w:i/>
                            </w:rPr>
                          </m:ctrlPr>
                        </m:dPr>
                        <m:e>
                          <m:r>
                            <w:rPr>
                              <w:rFonts w:ascii="Cambria Math" w:hAnsi="Cambria Math"/>
                            </w:rPr>
                            <m:t>t</m:t>
                          </m:r>
                          <m:r>
                            <w:rPr>
                              <w:rFonts w:ascii="Cambria Math" w:hAnsi="Cambria Math"/>
                              <w:lang w:val="en-US"/>
                            </w:rPr>
                            <m:t>,</m:t>
                          </m:r>
                          <m:r>
                            <w:rPr>
                              <w:rFonts w:ascii="Cambria Math" w:hAnsi="Cambria Math"/>
                            </w:rPr>
                            <m:t>λ</m:t>
                          </m:r>
                        </m:e>
                      </m:d>
                    </m:e>
                    <m:e>
                      <m:acc>
                        <m:accPr>
                          <m:ctrlPr>
                            <w:rPr>
                              <w:rFonts w:ascii="Cambria Math" w:eastAsiaTheme="minorEastAsia" w:hAnsi="Cambria Math"/>
                              <w:i/>
                            </w:rPr>
                          </m:ctrlPr>
                        </m:accPr>
                        <m:e>
                          <m:r>
                            <w:rPr>
                              <w:rFonts w:ascii="Cambria Math" w:eastAsiaTheme="minorEastAsia" w:hAnsi="Cambria Math"/>
                            </w:rPr>
                            <m:t>s</m:t>
                          </m:r>
                        </m:e>
                      </m:acc>
                      <m:d>
                        <m:dPr>
                          <m:ctrlPr>
                            <w:rPr>
                              <w:rFonts w:ascii="Cambria Math" w:hAnsi="Cambria Math"/>
                              <w:i/>
                            </w:rPr>
                          </m:ctrlPr>
                        </m:dPr>
                        <m:e>
                          <m:r>
                            <w:rPr>
                              <w:rFonts w:ascii="Cambria Math" w:hAnsi="Cambria Math"/>
                            </w:rPr>
                            <m:t>t</m:t>
                          </m:r>
                          <m:r>
                            <w:rPr>
                              <w:rFonts w:ascii="Cambria Math" w:hAnsi="Cambria Math"/>
                              <w:lang w:val="en-US"/>
                            </w:rPr>
                            <m:t>,</m:t>
                          </m:r>
                          <m:r>
                            <w:rPr>
                              <w:rFonts w:ascii="Cambria Math" w:hAnsi="Cambria Math"/>
                            </w:rPr>
                            <m:t>λ</m:t>
                          </m:r>
                        </m:e>
                      </m:d>
                    </m:e>
                  </m:mr>
                  <m:mr>
                    <m:e>
                      <m:acc>
                        <m:accPr>
                          <m:ctrlPr>
                            <w:rPr>
                              <w:rFonts w:ascii="Cambria Math" w:eastAsiaTheme="minorEastAsia" w:hAnsi="Cambria Math"/>
                              <w:i/>
                            </w:rPr>
                          </m:ctrlPr>
                        </m:accPr>
                        <m:e>
                          <m:r>
                            <w:rPr>
                              <w:rFonts w:ascii="Cambria Math" w:eastAsiaTheme="minorEastAsia" w:hAnsi="Cambria Math"/>
                            </w:rPr>
                            <m:t>c</m:t>
                          </m:r>
                        </m:e>
                      </m:acc>
                      <m:d>
                        <m:dPr>
                          <m:ctrlPr>
                            <w:rPr>
                              <w:rFonts w:ascii="Cambria Math" w:hAnsi="Cambria Math"/>
                              <w:i/>
                            </w:rPr>
                          </m:ctrlPr>
                        </m:dPr>
                        <m:e>
                          <m:r>
                            <w:rPr>
                              <w:rFonts w:ascii="Cambria Math" w:hAnsi="Cambria Math"/>
                            </w:rPr>
                            <m:t>x</m:t>
                          </m:r>
                          <m:r>
                            <w:rPr>
                              <w:rFonts w:ascii="Cambria Math" w:hAnsi="Cambria Math"/>
                              <w:lang w:val="en-US"/>
                            </w:rPr>
                            <m:t>,</m:t>
                          </m:r>
                          <m:r>
                            <w:rPr>
                              <w:rFonts w:ascii="Cambria Math" w:hAnsi="Cambria Math"/>
                            </w:rPr>
                            <m:t>λ</m:t>
                          </m:r>
                        </m:e>
                      </m:d>
                    </m:e>
                    <m:e>
                      <m:acc>
                        <m:accPr>
                          <m:ctrlPr>
                            <w:rPr>
                              <w:rFonts w:ascii="Cambria Math" w:eastAsiaTheme="minorEastAsia" w:hAnsi="Cambria Math"/>
                              <w:i/>
                            </w:rPr>
                          </m:ctrlPr>
                        </m:accPr>
                        <m:e>
                          <m:r>
                            <w:rPr>
                              <w:rFonts w:ascii="Cambria Math" w:eastAsiaTheme="minorEastAsia" w:hAnsi="Cambria Math"/>
                            </w:rPr>
                            <m:t>s</m:t>
                          </m:r>
                        </m:e>
                      </m:acc>
                      <m:d>
                        <m:dPr>
                          <m:ctrlPr>
                            <w:rPr>
                              <w:rFonts w:ascii="Cambria Math" w:hAnsi="Cambria Math"/>
                              <w:i/>
                            </w:rPr>
                          </m:ctrlPr>
                        </m:dPr>
                        <m:e>
                          <m:r>
                            <w:rPr>
                              <w:rFonts w:ascii="Cambria Math" w:hAnsi="Cambria Math"/>
                            </w:rPr>
                            <m:t>x</m:t>
                          </m:r>
                          <m:r>
                            <w:rPr>
                              <w:rFonts w:ascii="Cambria Math" w:hAnsi="Cambria Math"/>
                              <w:lang w:val="en-US"/>
                            </w:rPr>
                            <m:t>,</m:t>
                          </m:r>
                          <m:r>
                            <w:rPr>
                              <w:rFonts w:ascii="Cambria Math" w:hAnsi="Cambria Math"/>
                            </w:rPr>
                            <m:t>λ</m:t>
                          </m:r>
                        </m:e>
                      </m:d>
                    </m:e>
                  </m:mr>
                </m:m>
              </m:e>
            </m:d>
          </m:e>
        </m:nary>
        <m:r>
          <w:rPr>
            <w:rFonts w:ascii="Cambria Math" w:eastAsiaTheme="minorEastAsia" w:hAnsi="Cambria Math"/>
          </w:rPr>
          <m:t>Q</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c</m:t>
        </m:r>
        <m:d>
          <m:dPr>
            <m:ctrlPr>
              <w:rPr>
                <w:rFonts w:ascii="Cambria Math" w:hAnsi="Cambria Math"/>
                <w:i/>
              </w:rPr>
            </m:ctrlPr>
          </m:dPr>
          <m:e>
            <m:r>
              <w:rPr>
                <w:rFonts w:ascii="Cambria Math" w:hAnsi="Cambria Math"/>
              </w:rPr>
              <m:t>t</m:t>
            </m:r>
            <m:r>
              <w:rPr>
                <w:rFonts w:ascii="Cambria Math" w:hAnsi="Cambria Math"/>
                <w:lang w:val="en-US"/>
              </w:rPr>
              <m:t>,</m:t>
            </m:r>
            <m:r>
              <w:rPr>
                <w:rFonts w:ascii="Cambria Math" w:hAnsi="Cambria Math"/>
              </w:rPr>
              <m:t>λ</m:t>
            </m:r>
          </m:e>
        </m:d>
        <m:r>
          <w:rPr>
            <w:rFonts w:ascii="Cambria Math" w:hAnsi="Cambria Math"/>
          </w:rPr>
          <m:t>dt</m:t>
        </m:r>
        <m:r>
          <w:rPr>
            <w:rFonts w:ascii="Cambria Math" w:hAnsi="Cambria Math"/>
            <w:lang w:val="en-US"/>
          </w:rPr>
          <m:t>,</m:t>
        </m:r>
      </m:oMath>
    </w:p>
    <w:p w:rsidR="00F606C6" w:rsidRPr="00500250" w:rsidRDefault="00F606C6" w:rsidP="0063591D">
      <w:pPr>
        <w:spacing w:after="240" w:line="360" w:lineRule="auto"/>
        <w:ind w:firstLine="709"/>
        <w:jc w:val="both"/>
        <w:rPr>
          <w:rFonts w:eastAsiaTheme="minorEastAsia"/>
          <w:i/>
          <w:lang w:val="en-US"/>
        </w:rPr>
      </w:pPr>
      <m:oMathPara>
        <m:oMath>
          <m:r>
            <w:rPr>
              <w:rFonts w:ascii="Cambria Math" w:hAnsi="Cambria Math"/>
            </w:rPr>
            <m:t>p</m:t>
          </m:r>
          <m:d>
            <m:dPr>
              <m:ctrlPr>
                <w:rPr>
                  <w:rFonts w:ascii="Cambria Math" w:hAnsi="Cambria Math"/>
                  <w:i/>
                </w:rPr>
              </m:ctrlPr>
            </m:dPr>
            <m:e>
              <m:r>
                <w:rPr>
                  <w:rFonts w:ascii="Cambria Math" w:hAnsi="Cambria Math"/>
                </w:rPr>
                <m:t>x, λ</m:t>
              </m:r>
            </m:e>
          </m:d>
          <m:r>
            <w:rPr>
              <w:rFonts w:ascii="Cambria Math" w:hAnsi="Cambria Math"/>
            </w:rPr>
            <m:t>=</m:t>
          </m:r>
          <m:nary>
            <m:naryPr>
              <m:limLoc m:val="subSup"/>
              <m:ctrlPr>
                <w:rPr>
                  <w:rFonts w:ascii="Cambria Math" w:hAnsi="Cambria Math"/>
                  <w:i/>
                </w:rPr>
              </m:ctrlPr>
            </m:naryPr>
            <m:sub>
              <m:r>
                <w:rPr>
                  <w:rFonts w:ascii="Cambria Math" w:hAnsi="Cambria Math"/>
                </w:rPr>
                <m:t>0,5</m:t>
              </m:r>
            </m:sub>
            <m:sup>
              <m:r>
                <w:rPr>
                  <w:rFonts w:ascii="Cambria Math" w:hAnsi="Cambria Math"/>
                </w:rPr>
                <m:t>x</m:t>
              </m:r>
            </m:sup>
            <m:e>
              <m:d>
                <m:dPr>
                  <m:begChr m:val="|"/>
                  <m:endChr m:val="|"/>
                  <m:ctrlPr>
                    <w:rPr>
                      <w:rFonts w:ascii="Cambria Math" w:hAnsi="Cambria Math"/>
                      <w:i/>
                    </w:rPr>
                  </m:ctrlPr>
                </m:dPr>
                <m:e>
                  <m:m>
                    <m:mPr>
                      <m:mcs>
                        <m:mc>
                          <m:mcPr>
                            <m:count m:val="2"/>
                            <m:mcJc m:val="center"/>
                          </m:mcPr>
                        </m:mc>
                      </m:mcs>
                      <m:ctrlPr>
                        <w:rPr>
                          <w:rFonts w:ascii="Cambria Math" w:hAnsi="Cambria Math"/>
                          <w:i/>
                        </w:rPr>
                      </m:ctrlPr>
                    </m:mPr>
                    <m:mr>
                      <m:e>
                        <m:acc>
                          <m:accPr>
                            <m:ctrlPr>
                              <w:rPr>
                                <w:rFonts w:ascii="Cambria Math" w:eastAsiaTheme="minorEastAsia" w:hAnsi="Cambria Math"/>
                                <w:i/>
                              </w:rPr>
                            </m:ctrlPr>
                          </m:accPr>
                          <m:e>
                            <m:r>
                              <w:rPr>
                                <w:rFonts w:ascii="Cambria Math" w:eastAsiaTheme="minorEastAsia" w:hAnsi="Cambria Math"/>
                              </w:rPr>
                              <m:t>c</m:t>
                            </m:r>
                          </m:e>
                        </m:acc>
                        <m:d>
                          <m:dPr>
                            <m:ctrlPr>
                              <w:rPr>
                                <w:rFonts w:ascii="Cambria Math" w:hAnsi="Cambria Math"/>
                                <w:i/>
                              </w:rPr>
                            </m:ctrlPr>
                          </m:dPr>
                          <m:e>
                            <m:r>
                              <w:rPr>
                                <w:rFonts w:ascii="Cambria Math" w:hAnsi="Cambria Math"/>
                              </w:rPr>
                              <m:t>t,λ</m:t>
                            </m:r>
                          </m:e>
                        </m:d>
                      </m:e>
                      <m:e>
                        <m:acc>
                          <m:accPr>
                            <m:ctrlPr>
                              <w:rPr>
                                <w:rFonts w:ascii="Cambria Math" w:eastAsiaTheme="minorEastAsia" w:hAnsi="Cambria Math"/>
                                <w:i/>
                              </w:rPr>
                            </m:ctrlPr>
                          </m:accPr>
                          <m:e>
                            <m:r>
                              <w:rPr>
                                <w:rFonts w:ascii="Cambria Math" w:eastAsiaTheme="minorEastAsia" w:hAnsi="Cambria Math"/>
                              </w:rPr>
                              <m:t>s</m:t>
                            </m:r>
                          </m:e>
                        </m:acc>
                        <m:d>
                          <m:dPr>
                            <m:ctrlPr>
                              <w:rPr>
                                <w:rFonts w:ascii="Cambria Math" w:hAnsi="Cambria Math"/>
                                <w:i/>
                              </w:rPr>
                            </m:ctrlPr>
                          </m:dPr>
                          <m:e>
                            <m:r>
                              <w:rPr>
                                <w:rFonts w:ascii="Cambria Math" w:hAnsi="Cambria Math"/>
                              </w:rPr>
                              <m:t>t,λ</m:t>
                            </m:r>
                          </m:e>
                        </m:d>
                      </m:e>
                    </m:mr>
                    <m:mr>
                      <m:e>
                        <m:acc>
                          <m:accPr>
                            <m:ctrlPr>
                              <w:rPr>
                                <w:rFonts w:ascii="Cambria Math" w:eastAsiaTheme="minorEastAsia" w:hAnsi="Cambria Math"/>
                                <w:i/>
                              </w:rPr>
                            </m:ctrlPr>
                          </m:accPr>
                          <m:e>
                            <m:r>
                              <w:rPr>
                                <w:rFonts w:ascii="Cambria Math" w:eastAsiaTheme="minorEastAsia" w:hAnsi="Cambria Math"/>
                              </w:rPr>
                              <m:t>c</m:t>
                            </m:r>
                          </m:e>
                        </m:acc>
                        <m:d>
                          <m:dPr>
                            <m:ctrlPr>
                              <w:rPr>
                                <w:rFonts w:ascii="Cambria Math" w:hAnsi="Cambria Math"/>
                                <w:i/>
                              </w:rPr>
                            </m:ctrlPr>
                          </m:dPr>
                          <m:e>
                            <m:r>
                              <w:rPr>
                                <w:rFonts w:ascii="Cambria Math" w:hAnsi="Cambria Math"/>
                              </w:rPr>
                              <m:t>x,λ</m:t>
                            </m:r>
                          </m:e>
                        </m:d>
                      </m:e>
                      <m:e>
                        <m:acc>
                          <m:accPr>
                            <m:ctrlPr>
                              <w:rPr>
                                <w:rFonts w:ascii="Cambria Math" w:eastAsiaTheme="minorEastAsia" w:hAnsi="Cambria Math"/>
                                <w:i/>
                              </w:rPr>
                            </m:ctrlPr>
                          </m:accPr>
                          <m:e>
                            <m:r>
                              <w:rPr>
                                <w:rFonts w:ascii="Cambria Math" w:eastAsiaTheme="minorEastAsia" w:hAnsi="Cambria Math"/>
                              </w:rPr>
                              <m:t>s</m:t>
                            </m:r>
                          </m:e>
                        </m:acc>
                        <m:d>
                          <m:dPr>
                            <m:ctrlPr>
                              <w:rPr>
                                <w:rFonts w:ascii="Cambria Math" w:hAnsi="Cambria Math"/>
                                <w:i/>
                              </w:rPr>
                            </m:ctrlPr>
                          </m:dPr>
                          <m:e>
                            <m:r>
                              <w:rPr>
                                <w:rFonts w:ascii="Cambria Math" w:hAnsi="Cambria Math"/>
                              </w:rPr>
                              <m:t>x,λ</m:t>
                            </m:r>
                          </m:e>
                        </m:d>
                      </m:e>
                    </m:mr>
                  </m:m>
                </m:e>
              </m:d>
            </m:e>
          </m:nary>
          <m:r>
            <w:rPr>
              <w:rFonts w:ascii="Cambria Math" w:eastAsiaTheme="minorEastAsia" w:hAnsi="Cambria Math"/>
            </w:rPr>
            <m:t>Q</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s</m:t>
          </m:r>
          <m:d>
            <m:dPr>
              <m:ctrlPr>
                <w:rPr>
                  <w:rFonts w:ascii="Cambria Math" w:hAnsi="Cambria Math"/>
                  <w:i/>
                </w:rPr>
              </m:ctrlPr>
            </m:dPr>
            <m:e>
              <m:r>
                <w:rPr>
                  <w:rFonts w:ascii="Cambria Math" w:hAnsi="Cambria Math"/>
                </w:rPr>
                <m:t>t,λ</m:t>
              </m:r>
            </m:e>
          </m:d>
          <m:r>
            <w:rPr>
              <w:rFonts w:ascii="Cambria Math" w:hAnsi="Cambria Math"/>
            </w:rPr>
            <m:t>dt.</m:t>
          </m:r>
        </m:oMath>
      </m:oMathPara>
    </w:p>
    <w:p w:rsidR="00F606C6" w:rsidRPr="00F606C6" w:rsidRDefault="00F606C6" w:rsidP="0063591D">
      <w:pPr>
        <w:pStyle w:val="ac"/>
        <w:spacing w:after="240" w:line="360" w:lineRule="auto"/>
        <w:ind w:firstLine="709"/>
        <w:jc w:val="both"/>
        <w:rPr>
          <w:rFonts w:ascii="Times New Roman" w:hAnsi="Times New Roman" w:cs="Times New Roman"/>
          <w:sz w:val="24"/>
          <w:szCs w:val="24"/>
          <w:lang w:val="en-US"/>
        </w:rPr>
      </w:pPr>
      <w:r w:rsidRPr="00F606C6">
        <w:rPr>
          <w:rFonts w:ascii="Times New Roman" w:hAnsi="Times New Roman" w:cs="Times New Roman"/>
          <w:sz w:val="24"/>
          <w:szCs w:val="24"/>
          <w:lang w:val="en-US"/>
        </w:rPr>
        <w:t>We now state the result in the case of an arbitrary potential.</w:t>
      </w:r>
    </w:p>
    <w:p w:rsidR="00F606C6" w:rsidRPr="000B6092" w:rsidRDefault="00F606C6" w:rsidP="0063591D">
      <w:pPr>
        <w:pStyle w:val="ac"/>
        <w:spacing w:after="240" w:line="360" w:lineRule="auto"/>
        <w:ind w:firstLine="709"/>
        <w:jc w:val="both"/>
        <w:rPr>
          <w:rFonts w:ascii="Times New Roman" w:hAnsi="Times New Roman" w:cs="Times New Roman"/>
          <w:sz w:val="24"/>
          <w:szCs w:val="24"/>
          <w:lang w:val="en-US"/>
        </w:rPr>
      </w:pPr>
      <w:r w:rsidRPr="00AA15AA">
        <w:rPr>
          <w:rFonts w:ascii="Times New Roman" w:hAnsi="Times New Roman" w:cs="Times New Roman"/>
          <w:sz w:val="24"/>
          <w:szCs w:val="24"/>
          <w:lang w:val="en-US"/>
        </w:rPr>
        <w:t>Theorem 5.1.</w:t>
      </w:r>
      <w:r w:rsidRPr="00F606C6">
        <w:rPr>
          <w:rFonts w:ascii="Times New Roman" w:hAnsi="Times New Roman" w:cs="Times New Roman"/>
          <w:sz w:val="24"/>
          <w:szCs w:val="24"/>
          <w:lang w:val="en-US"/>
        </w:rPr>
        <w:t xml:space="preserve"> Fair representation</w:t>
      </w:r>
    </w:p>
    <w:p w:rsidR="00F606C6" w:rsidRPr="001D6731" w:rsidRDefault="00281A96" w:rsidP="0063591D">
      <w:pPr>
        <w:spacing w:after="240" w:line="360" w:lineRule="auto"/>
        <w:ind w:firstLine="709"/>
        <w:jc w:val="both"/>
        <w:rPr>
          <w:rFonts w:eastAsiaTheme="minorEastAsia"/>
          <w:lang w:val="en-US"/>
        </w:rPr>
      </w:pPr>
      <m:oMath>
        <m:sSub>
          <m:sSubPr>
            <m:ctrlPr>
              <w:rPr>
                <w:rFonts w:ascii="Cambria Math" w:eastAsiaTheme="minorEastAsia" w:hAnsi="Cambria Math"/>
                <w:i/>
                <w:lang w:val="kk-KZ"/>
              </w:rPr>
            </m:ctrlPr>
          </m:sSubPr>
          <m:e>
            <m:sSub>
              <m:sSubPr>
                <m:ctrlPr>
                  <w:rPr>
                    <w:rFonts w:ascii="Cambria Math" w:eastAsiaTheme="minorEastAsia" w:hAnsi="Cambria Math"/>
                    <w:i/>
                    <w:lang w:val="kk-KZ"/>
                  </w:rPr>
                </m:ctrlPr>
              </m:sSubPr>
              <m:e>
                <m:r>
                  <m:rPr>
                    <m:sty m:val="p"/>
                  </m:rPr>
                  <w:rPr>
                    <w:rFonts w:ascii="Cambria Math" w:eastAsiaTheme="minorEastAsia" w:hAnsi="Cambria Math"/>
                    <w:lang w:val="kk-KZ"/>
                  </w:rPr>
                  <m:t>Δ</m:t>
                </m:r>
              </m:e>
              <m:sub>
                <m:r>
                  <w:rPr>
                    <w:rFonts w:ascii="Cambria Math" w:eastAsiaTheme="minorEastAsia" w:hAnsi="Cambria Math"/>
                    <w:lang w:val="kk-KZ"/>
                  </w:rPr>
                  <m:t>q</m:t>
                </m:r>
              </m:sub>
            </m:sSub>
            <m:d>
              <m:dPr>
                <m:ctrlPr>
                  <w:rPr>
                    <w:rFonts w:ascii="Cambria Math" w:eastAsiaTheme="minorEastAsia" w:hAnsi="Cambria Math"/>
                    <w:i/>
                    <w:lang w:val="kk-KZ"/>
                  </w:rPr>
                </m:ctrlPr>
              </m:dPr>
              <m:e>
                <m:r>
                  <w:rPr>
                    <w:rFonts w:ascii="Cambria Math" w:eastAsiaTheme="minorEastAsia" w:hAnsi="Cambria Math"/>
                    <w:lang w:val="kk-KZ"/>
                  </w:rPr>
                  <m:t>λ</m:t>
                </m:r>
              </m:e>
            </m:d>
            <m:r>
              <m:rPr>
                <m:sty m:val="p"/>
              </m:rPr>
              <w:rPr>
                <w:rFonts w:ascii="Cambria Math" w:eastAsiaTheme="minorEastAsia" w:hAnsi="Cambria Math"/>
                <w:lang w:val="kk-KZ"/>
              </w:rPr>
              <m:t>=Δ</m:t>
            </m:r>
          </m:e>
          <m:sub>
            <m:acc>
              <m:accPr>
                <m:ctrlPr>
                  <w:rPr>
                    <w:rFonts w:ascii="Cambria Math" w:eastAsiaTheme="minorEastAsia" w:hAnsi="Cambria Math"/>
                    <w:i/>
                  </w:rPr>
                </m:ctrlPr>
              </m:accPr>
              <m:e>
                <m:r>
                  <w:rPr>
                    <w:rFonts w:ascii="Cambria Math" w:eastAsiaTheme="minorEastAsia" w:hAnsi="Cambria Math"/>
                  </w:rPr>
                  <m:t>q</m:t>
                </m:r>
              </m:e>
            </m:acc>
          </m:sub>
        </m:sSub>
        <m:d>
          <m:dPr>
            <m:ctrlPr>
              <w:rPr>
                <w:rFonts w:ascii="Cambria Math" w:eastAsiaTheme="minorEastAsia" w:hAnsi="Cambria Math"/>
                <w:i/>
                <w:lang w:val="kk-KZ"/>
              </w:rPr>
            </m:ctrlPr>
          </m:dPr>
          <m:e>
            <m:r>
              <w:rPr>
                <w:rFonts w:ascii="Cambria Math" w:eastAsiaTheme="minorEastAsia" w:hAnsi="Cambria Math"/>
                <w:lang w:val="kk-KZ"/>
              </w:rPr>
              <m:t>λ</m:t>
            </m:r>
          </m:e>
        </m:d>
        <m:r>
          <w:rPr>
            <w:rFonts w:ascii="Cambria Math" w:eastAsiaTheme="minorEastAsia" w:hAnsi="Cambria Math"/>
            <w:lang w:val="kk-KZ"/>
          </w:rPr>
          <m:t>+</m:t>
        </m:r>
        <m:sSub>
          <m:sSubPr>
            <m:ctrlPr>
              <w:rPr>
                <w:rFonts w:ascii="Cambria Math" w:eastAsiaTheme="minorEastAsia" w:hAnsi="Cambria Math"/>
                <w:i/>
                <w:lang w:val="kk-KZ"/>
              </w:rPr>
            </m:ctrlPr>
          </m:sSubPr>
          <m:e>
            <m:r>
              <m:rPr>
                <m:sty m:val="p"/>
              </m:rPr>
              <w:rPr>
                <w:rFonts w:ascii="Cambria Math" w:eastAsiaTheme="minorEastAsia" w:hAnsi="Cambria Math"/>
                <w:lang w:val="kk-KZ"/>
              </w:rPr>
              <m:t>Δ</m:t>
            </m:r>
          </m:e>
          <m:sub>
            <m:acc>
              <m:accPr>
                <m:ctrlPr>
                  <w:rPr>
                    <w:rFonts w:ascii="Cambria Math" w:eastAsiaTheme="minorEastAsia" w:hAnsi="Cambria Math"/>
                    <w:i/>
                  </w:rPr>
                </m:ctrlPr>
              </m:accPr>
              <m:e>
                <m:r>
                  <w:rPr>
                    <w:rFonts w:ascii="Cambria Math" w:eastAsiaTheme="minorEastAsia" w:hAnsi="Cambria Math"/>
                  </w:rPr>
                  <m:t>q</m:t>
                </m:r>
              </m:e>
            </m:acc>
          </m:sub>
        </m:sSub>
        <m:d>
          <m:dPr>
            <m:ctrlPr>
              <w:rPr>
                <w:rFonts w:ascii="Cambria Math" w:eastAsiaTheme="minorEastAsia" w:hAnsi="Cambria Math"/>
                <w:i/>
                <w:lang w:val="kk-KZ"/>
              </w:rPr>
            </m:ctrlPr>
          </m:dPr>
          <m:e>
            <m:r>
              <w:rPr>
                <w:rFonts w:ascii="Cambria Math" w:eastAsiaTheme="minorEastAsia" w:hAnsi="Cambria Math"/>
                <w:lang w:val="kk-KZ"/>
              </w:rPr>
              <m:t>λ</m:t>
            </m:r>
          </m:e>
        </m:d>
        <m:nary>
          <m:naryPr>
            <m:limLoc m:val="subSup"/>
            <m:ctrlPr>
              <w:rPr>
                <w:rFonts w:ascii="Cambria Math" w:eastAsiaTheme="minorEastAsia" w:hAnsi="Cambria Math"/>
                <w:i/>
                <w:lang w:val="kk-KZ"/>
              </w:rPr>
            </m:ctrlPr>
          </m:naryPr>
          <m:sub>
            <m:r>
              <w:rPr>
                <w:rFonts w:ascii="Cambria Math" w:eastAsiaTheme="minorEastAsia" w:hAnsi="Cambria Math"/>
                <w:lang w:val="kk-KZ"/>
              </w:rPr>
              <m:t>0,5</m:t>
            </m:r>
          </m:sub>
          <m:sup>
            <m:r>
              <w:rPr>
                <w:rFonts w:ascii="Cambria Math" w:eastAsiaTheme="minorEastAsia" w:hAnsi="Cambria Math"/>
                <w:lang w:val="kk-KZ"/>
              </w:rPr>
              <m:t>1</m:t>
            </m:r>
          </m:sup>
          <m:e>
            <m:r>
              <w:rPr>
                <w:rFonts w:ascii="Cambria Math" w:eastAsiaTheme="minorEastAsia" w:hAnsi="Cambria Math"/>
                <w:lang w:val="kk-KZ"/>
              </w:rPr>
              <m:t>dt</m:t>
            </m:r>
            <m:nary>
              <m:naryPr>
                <m:limLoc m:val="subSup"/>
                <m:ctrlPr>
                  <w:rPr>
                    <w:rFonts w:ascii="Cambria Math" w:eastAsiaTheme="minorEastAsia" w:hAnsi="Cambria Math"/>
                    <w:i/>
                    <w:lang w:val="kk-KZ"/>
                  </w:rPr>
                </m:ctrlPr>
              </m:naryPr>
              <m:sub>
                <m:r>
                  <w:rPr>
                    <w:rFonts w:ascii="Cambria Math" w:eastAsiaTheme="minorEastAsia" w:hAnsi="Cambria Math"/>
                    <w:lang w:val="kk-KZ"/>
                  </w:rPr>
                  <m:t>0.5</m:t>
                </m:r>
              </m:sub>
              <m:sup>
                <m:r>
                  <w:rPr>
                    <w:rFonts w:ascii="Cambria Math" w:eastAsiaTheme="minorEastAsia" w:hAnsi="Cambria Math"/>
                    <w:lang w:val="kk-KZ"/>
                  </w:rPr>
                  <m:t>1</m:t>
                </m:r>
              </m:sup>
              <m:e>
                <m:r>
                  <w:rPr>
                    <w:rFonts w:ascii="Cambria Math" w:eastAsiaTheme="minorEastAsia" w:hAnsi="Cambria Math"/>
                    <w:lang w:val="kk-KZ"/>
                  </w:rPr>
                  <m:t>dz</m:t>
                </m:r>
              </m:e>
            </m:nary>
          </m:e>
        </m:nary>
        <m:r>
          <w:rPr>
            <w:rFonts w:ascii="Cambria Math" w:eastAsiaTheme="minorEastAsia" w:hAnsi="Cambria Math"/>
          </w:rPr>
          <m:t>Q</m:t>
        </m:r>
        <m:r>
          <w:rPr>
            <w:rFonts w:ascii="Cambria Math" w:eastAsiaTheme="minorEastAsia" w:hAnsi="Cambria Math"/>
            <w:lang w:val="en-US"/>
          </w:rPr>
          <m:t>(</m:t>
        </m:r>
        <m:r>
          <w:rPr>
            <w:rFonts w:ascii="Cambria Math" w:eastAsiaTheme="minorEastAsia" w:hAnsi="Cambria Math"/>
          </w:rPr>
          <m:t>t</m:t>
        </m:r>
        <m:r>
          <w:rPr>
            <w:rFonts w:ascii="Cambria Math" w:eastAsiaTheme="minorEastAsia" w:hAnsi="Cambria Math"/>
            <w:lang w:val="en-US"/>
          </w:rPr>
          <m:t>)</m:t>
        </m:r>
        <m:r>
          <w:rPr>
            <w:rFonts w:ascii="Cambria Math" w:eastAsiaTheme="minorEastAsia" w:hAnsi="Cambria Math"/>
          </w:rPr>
          <m:t>Q</m:t>
        </m:r>
        <m:r>
          <w:rPr>
            <w:rFonts w:ascii="Cambria Math" w:eastAsiaTheme="minorEastAsia" w:hAnsi="Cambria Math"/>
            <w:lang w:val="en-US"/>
          </w:rPr>
          <m:t>(</m:t>
        </m:r>
        <m:r>
          <w:rPr>
            <w:rFonts w:ascii="Cambria Math" w:eastAsiaTheme="minorEastAsia" w:hAnsi="Cambria Math"/>
          </w:rPr>
          <m:t>z</m:t>
        </m:r>
        <m:r>
          <w:rPr>
            <w:rFonts w:ascii="Cambria Math" w:eastAsiaTheme="minorEastAsia" w:hAnsi="Cambria Math"/>
            <w:lang w:val="en-US"/>
          </w:rPr>
          <m:t xml:space="preserve">) </m:t>
        </m:r>
        <m:r>
          <w:rPr>
            <w:rFonts w:ascii="Cambria Math" w:eastAsiaTheme="minorEastAsia" w:hAnsi="Cambria Math"/>
          </w:rPr>
          <m:t>c</m:t>
        </m:r>
        <m:d>
          <m:dPr>
            <m:ctrlPr>
              <w:rPr>
                <w:rFonts w:ascii="Cambria Math" w:hAnsi="Cambria Math"/>
                <w:i/>
              </w:rPr>
            </m:ctrlPr>
          </m:dPr>
          <m:e>
            <m:r>
              <w:rPr>
                <w:rFonts w:ascii="Cambria Math" w:hAnsi="Cambria Math"/>
              </w:rPr>
              <m:t>z</m:t>
            </m:r>
            <m:r>
              <w:rPr>
                <w:rFonts w:ascii="Cambria Math" w:hAnsi="Cambria Math"/>
                <w:lang w:val="en-US"/>
              </w:rPr>
              <m:t>,</m:t>
            </m:r>
            <m:r>
              <w:rPr>
                <w:rFonts w:ascii="Cambria Math" w:hAnsi="Cambria Math"/>
              </w:rPr>
              <m:t>λ</m:t>
            </m:r>
          </m:e>
        </m:d>
        <m:r>
          <w:rPr>
            <w:rFonts w:ascii="Cambria Math" w:eastAsiaTheme="minorEastAsia" w:hAnsi="Cambria Math"/>
          </w:rPr>
          <m:t>s</m:t>
        </m:r>
        <m:d>
          <m:dPr>
            <m:ctrlPr>
              <w:rPr>
                <w:rFonts w:ascii="Cambria Math" w:hAnsi="Cambria Math"/>
                <w:i/>
              </w:rPr>
            </m:ctrlPr>
          </m:dPr>
          <m:e>
            <m:r>
              <w:rPr>
                <w:rFonts w:ascii="Cambria Math" w:hAnsi="Cambria Math"/>
              </w:rPr>
              <m:t>t</m:t>
            </m:r>
            <m:r>
              <w:rPr>
                <w:rFonts w:ascii="Cambria Math" w:hAnsi="Cambria Math"/>
                <w:lang w:val="en-US"/>
              </w:rPr>
              <m:t>,</m:t>
            </m:r>
            <m:r>
              <w:rPr>
                <w:rFonts w:ascii="Cambria Math" w:hAnsi="Cambria Math"/>
              </w:rPr>
              <m:t>λ</m:t>
            </m:r>
          </m:e>
        </m:d>
        <m:d>
          <m:dPr>
            <m:begChr m:val="|"/>
            <m:endChr m:val="|"/>
            <m:ctrlPr>
              <w:rPr>
                <w:rFonts w:ascii="Cambria Math" w:hAnsi="Cambria Math"/>
                <w:i/>
              </w:rPr>
            </m:ctrlPr>
          </m:dPr>
          <m:e>
            <m:m>
              <m:mPr>
                <m:mcs>
                  <m:mc>
                    <m:mcPr>
                      <m:count m:val="2"/>
                      <m:mcJc m:val="center"/>
                    </m:mcPr>
                  </m:mc>
                </m:mcs>
                <m:ctrlPr>
                  <w:rPr>
                    <w:rFonts w:ascii="Cambria Math" w:hAnsi="Cambria Math"/>
                    <w:i/>
                  </w:rPr>
                </m:ctrlPr>
              </m:mPr>
              <m:mr>
                <m:e>
                  <m:acc>
                    <m:accPr>
                      <m:ctrlPr>
                        <w:rPr>
                          <w:rFonts w:ascii="Cambria Math" w:eastAsiaTheme="minorEastAsia" w:hAnsi="Cambria Math"/>
                          <w:i/>
                        </w:rPr>
                      </m:ctrlPr>
                    </m:accPr>
                    <m:e>
                      <m:r>
                        <w:rPr>
                          <w:rFonts w:ascii="Cambria Math" w:eastAsiaTheme="minorEastAsia" w:hAnsi="Cambria Math"/>
                        </w:rPr>
                        <m:t>c</m:t>
                      </m:r>
                    </m:e>
                  </m:acc>
                  <m:d>
                    <m:dPr>
                      <m:ctrlPr>
                        <w:rPr>
                          <w:rFonts w:ascii="Cambria Math" w:hAnsi="Cambria Math"/>
                          <w:i/>
                        </w:rPr>
                      </m:ctrlPr>
                    </m:dPr>
                    <m:e>
                      <m:r>
                        <w:rPr>
                          <w:rFonts w:ascii="Cambria Math" w:hAnsi="Cambria Math"/>
                        </w:rPr>
                        <m:t>t</m:t>
                      </m:r>
                      <m:r>
                        <w:rPr>
                          <w:rFonts w:ascii="Cambria Math" w:hAnsi="Cambria Math"/>
                          <w:lang w:val="en-US"/>
                        </w:rPr>
                        <m:t>,</m:t>
                      </m:r>
                      <m:r>
                        <w:rPr>
                          <w:rFonts w:ascii="Cambria Math" w:hAnsi="Cambria Math"/>
                        </w:rPr>
                        <m:t>λ</m:t>
                      </m:r>
                    </m:e>
                  </m:d>
                </m:e>
                <m:e>
                  <m:acc>
                    <m:accPr>
                      <m:ctrlPr>
                        <w:rPr>
                          <w:rFonts w:ascii="Cambria Math" w:eastAsiaTheme="minorEastAsia" w:hAnsi="Cambria Math"/>
                          <w:i/>
                        </w:rPr>
                      </m:ctrlPr>
                    </m:accPr>
                    <m:e>
                      <m:r>
                        <w:rPr>
                          <w:rFonts w:ascii="Cambria Math" w:eastAsiaTheme="minorEastAsia" w:hAnsi="Cambria Math"/>
                        </w:rPr>
                        <m:t>s</m:t>
                      </m:r>
                    </m:e>
                  </m:acc>
                  <m:d>
                    <m:dPr>
                      <m:ctrlPr>
                        <w:rPr>
                          <w:rFonts w:ascii="Cambria Math" w:hAnsi="Cambria Math"/>
                          <w:i/>
                        </w:rPr>
                      </m:ctrlPr>
                    </m:dPr>
                    <m:e>
                      <m:r>
                        <w:rPr>
                          <w:rFonts w:ascii="Cambria Math" w:hAnsi="Cambria Math"/>
                        </w:rPr>
                        <m:t>t</m:t>
                      </m:r>
                      <m:r>
                        <w:rPr>
                          <w:rFonts w:ascii="Cambria Math" w:hAnsi="Cambria Math"/>
                          <w:lang w:val="en-US"/>
                        </w:rPr>
                        <m:t>,</m:t>
                      </m:r>
                      <m:r>
                        <w:rPr>
                          <w:rFonts w:ascii="Cambria Math" w:hAnsi="Cambria Math"/>
                        </w:rPr>
                        <m:t>λ</m:t>
                      </m:r>
                    </m:e>
                  </m:d>
                </m:e>
              </m:mr>
              <m:mr>
                <m:e>
                  <m:acc>
                    <m:accPr>
                      <m:ctrlPr>
                        <w:rPr>
                          <w:rFonts w:ascii="Cambria Math" w:eastAsiaTheme="minorEastAsia" w:hAnsi="Cambria Math"/>
                          <w:i/>
                        </w:rPr>
                      </m:ctrlPr>
                    </m:accPr>
                    <m:e>
                      <m:r>
                        <w:rPr>
                          <w:rFonts w:ascii="Cambria Math" w:eastAsiaTheme="minorEastAsia" w:hAnsi="Cambria Math"/>
                        </w:rPr>
                        <m:t>c</m:t>
                      </m:r>
                    </m:e>
                  </m:acc>
                  <m:d>
                    <m:dPr>
                      <m:ctrlPr>
                        <w:rPr>
                          <w:rFonts w:ascii="Cambria Math" w:hAnsi="Cambria Math"/>
                          <w:i/>
                        </w:rPr>
                      </m:ctrlPr>
                    </m:dPr>
                    <m:e>
                      <m:r>
                        <w:rPr>
                          <w:rFonts w:ascii="Cambria Math" w:hAnsi="Cambria Math"/>
                        </w:rPr>
                        <m:t>z</m:t>
                      </m:r>
                      <m:r>
                        <w:rPr>
                          <w:rFonts w:ascii="Cambria Math" w:hAnsi="Cambria Math"/>
                          <w:lang w:val="en-US"/>
                        </w:rPr>
                        <m:t>,</m:t>
                      </m:r>
                      <m:r>
                        <w:rPr>
                          <w:rFonts w:ascii="Cambria Math" w:hAnsi="Cambria Math"/>
                        </w:rPr>
                        <m:t>λ</m:t>
                      </m:r>
                    </m:e>
                  </m:d>
                </m:e>
                <m:e>
                  <m:acc>
                    <m:accPr>
                      <m:ctrlPr>
                        <w:rPr>
                          <w:rFonts w:ascii="Cambria Math" w:eastAsiaTheme="minorEastAsia" w:hAnsi="Cambria Math"/>
                          <w:i/>
                        </w:rPr>
                      </m:ctrlPr>
                    </m:accPr>
                    <m:e>
                      <m:r>
                        <w:rPr>
                          <w:rFonts w:ascii="Cambria Math" w:eastAsiaTheme="minorEastAsia" w:hAnsi="Cambria Math"/>
                        </w:rPr>
                        <m:t>s</m:t>
                      </m:r>
                    </m:e>
                  </m:acc>
                  <m:d>
                    <m:dPr>
                      <m:ctrlPr>
                        <w:rPr>
                          <w:rFonts w:ascii="Cambria Math" w:hAnsi="Cambria Math"/>
                          <w:i/>
                        </w:rPr>
                      </m:ctrlPr>
                    </m:dPr>
                    <m:e>
                      <m:r>
                        <w:rPr>
                          <w:rFonts w:ascii="Cambria Math" w:hAnsi="Cambria Math"/>
                        </w:rPr>
                        <m:t>z</m:t>
                      </m:r>
                      <m:r>
                        <w:rPr>
                          <w:rFonts w:ascii="Cambria Math" w:hAnsi="Cambria Math"/>
                          <w:lang w:val="en-US"/>
                        </w:rPr>
                        <m:t>,</m:t>
                      </m:r>
                      <m:r>
                        <w:rPr>
                          <w:rFonts w:ascii="Cambria Math" w:hAnsi="Cambria Math"/>
                        </w:rPr>
                        <m:t>λ</m:t>
                      </m:r>
                    </m:e>
                  </m:d>
                </m:e>
              </m:mr>
            </m:m>
          </m:e>
        </m:d>
      </m:oMath>
      <w:r w:rsidR="00F606C6" w:rsidRPr="001D6731">
        <w:rPr>
          <w:rFonts w:eastAsiaTheme="minorEastAsia"/>
          <w:lang w:val="en-US"/>
        </w:rPr>
        <w:t>+</w:t>
      </w:r>
    </w:p>
    <w:p w:rsidR="00F606C6" w:rsidRPr="00D75B27" w:rsidRDefault="00F606C6" w:rsidP="0063591D">
      <w:pPr>
        <w:spacing w:after="240" w:line="360" w:lineRule="auto"/>
        <w:ind w:firstLine="709"/>
        <w:jc w:val="both"/>
        <w:rPr>
          <w:rFonts w:eastAsiaTheme="minorEastAsia"/>
        </w:rPr>
      </w:pPr>
      <m:oMathPara>
        <m:oMath>
          <m:r>
            <w:rPr>
              <w:rFonts w:ascii="Cambria Math" w:hAnsi="Cambria Math"/>
            </w:rPr>
            <m:t>+</m:t>
          </m:r>
          <m:nary>
            <m:naryPr>
              <m:limLoc m:val="subSup"/>
              <m:ctrlPr>
                <w:rPr>
                  <w:rFonts w:ascii="Cambria Math" w:hAnsi="Cambria Math"/>
                  <w:i/>
                </w:rPr>
              </m:ctrlPr>
            </m:naryPr>
            <m:sub>
              <m:r>
                <w:rPr>
                  <w:rFonts w:ascii="Cambria Math" w:hAnsi="Cambria Math"/>
                </w:rPr>
                <m:t>0.5</m:t>
              </m:r>
            </m:sub>
            <m:sup>
              <m:r>
                <w:rPr>
                  <w:rFonts w:ascii="Cambria Math" w:hAnsi="Cambria Math"/>
                </w:rPr>
                <m:t>1</m:t>
              </m:r>
            </m:sup>
            <m:e>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rPr>
                <m:t>s(t,λ)</m:t>
              </m:r>
              <m:d>
                <m:dPr>
                  <m:begChr m:val="{"/>
                  <m:endChr m:val="}"/>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13</m:t>
                      </m:r>
                    </m:sub>
                  </m:sSub>
                  <m:acc>
                    <m:accPr>
                      <m:ctrlPr>
                        <w:rPr>
                          <w:rFonts w:ascii="Cambria Math" w:hAnsi="Cambria Math"/>
                          <w:i/>
                        </w:rPr>
                      </m:ctrlPr>
                    </m:accPr>
                    <m:e>
                      <m:r>
                        <w:rPr>
                          <w:rFonts w:ascii="Cambria Math" w:hAnsi="Cambria Math"/>
                        </w:rPr>
                        <m:t>c</m:t>
                      </m:r>
                    </m:e>
                  </m:acc>
                  <m:d>
                    <m:dPr>
                      <m:ctrlPr>
                        <w:rPr>
                          <w:rFonts w:ascii="Cambria Math" w:hAnsi="Cambria Math"/>
                          <w:i/>
                        </w:rPr>
                      </m:ctrlPr>
                    </m:dPr>
                    <m:e>
                      <m:r>
                        <w:rPr>
                          <w:rFonts w:ascii="Cambria Math" w:hAnsi="Cambria Math"/>
                        </w:rPr>
                        <m:t>t, λ</m:t>
                      </m:r>
                    </m:e>
                  </m:d>
                  <m:acc>
                    <m:accPr>
                      <m:ctrlPr>
                        <w:rPr>
                          <w:rFonts w:ascii="Cambria Math" w:hAnsi="Cambria Math"/>
                          <w:i/>
                        </w:rPr>
                      </m:ctrlPr>
                    </m:accPr>
                    <m:e>
                      <m:r>
                        <w:rPr>
                          <w:rFonts w:ascii="Cambria Math" w:hAnsi="Cambria Math"/>
                        </w:rPr>
                        <m:t>s</m:t>
                      </m:r>
                    </m:e>
                  </m:acc>
                  <m:d>
                    <m:dPr>
                      <m:ctrlPr>
                        <w:rPr>
                          <w:rFonts w:ascii="Cambria Math" w:hAnsi="Cambria Math"/>
                          <w:i/>
                        </w:rPr>
                      </m:ctrlPr>
                    </m:dPr>
                    <m:e>
                      <m:r>
                        <w:rPr>
                          <w:rFonts w:ascii="Cambria Math" w:hAnsi="Cambria Math"/>
                        </w:rPr>
                        <m:t>0,λ</m:t>
                      </m:r>
                    </m:e>
                  </m:d>
                  <m:acc>
                    <m:accPr>
                      <m:ctrlPr>
                        <w:rPr>
                          <w:rFonts w:ascii="Cambria Math" w:hAnsi="Cambria Math"/>
                          <w:i/>
                        </w:rPr>
                      </m:ctrlPr>
                    </m:accPr>
                    <m:e>
                      <m:r>
                        <w:rPr>
                          <w:rFonts w:ascii="Cambria Math" w:hAnsi="Cambria Math"/>
                        </w:rPr>
                        <m:t>s</m:t>
                      </m:r>
                    </m:e>
                  </m:acc>
                  <m:d>
                    <m:dPr>
                      <m:ctrlPr>
                        <w:rPr>
                          <w:rFonts w:ascii="Cambria Math" w:hAnsi="Cambria Math"/>
                          <w:i/>
                        </w:rPr>
                      </m:ctrlPr>
                    </m:dPr>
                    <m:e>
                      <m:r>
                        <w:rPr>
                          <w:rFonts w:ascii="Cambria Math" w:hAnsi="Cambria Math"/>
                        </w:rPr>
                        <m:t>0, λ</m:t>
                      </m:r>
                    </m:e>
                  </m:d>
                  <m:r>
                    <w:rPr>
                      <w:rFonts w:ascii="Cambria Math" w:hAnsi="Cambria Math"/>
                    </w:rPr>
                    <m:t>+</m:t>
                  </m:r>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23</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41</m:t>
                          </m:r>
                        </m:sub>
                      </m:sSub>
                    </m:e>
                  </m:d>
                  <m:acc>
                    <m:accPr>
                      <m:ctrlPr>
                        <w:rPr>
                          <w:rFonts w:ascii="Cambria Math" w:hAnsi="Cambria Math"/>
                          <w:i/>
                        </w:rPr>
                      </m:ctrlPr>
                    </m:accPr>
                    <m:e>
                      <m:r>
                        <w:rPr>
                          <w:rFonts w:ascii="Cambria Math" w:hAnsi="Cambria Math"/>
                        </w:rPr>
                        <m:t>c</m:t>
                      </m:r>
                    </m:e>
                  </m:acc>
                  <m:d>
                    <m:dPr>
                      <m:ctrlPr>
                        <w:rPr>
                          <w:rFonts w:ascii="Cambria Math" w:hAnsi="Cambria Math"/>
                          <w:i/>
                        </w:rPr>
                      </m:ctrlPr>
                    </m:dPr>
                    <m:e>
                      <m:r>
                        <w:rPr>
                          <w:rFonts w:ascii="Cambria Math" w:hAnsi="Cambria Math"/>
                        </w:rPr>
                        <m:t>t, λ</m:t>
                      </m:r>
                    </m:e>
                  </m:d>
                  <m:acc>
                    <m:accPr>
                      <m:ctrlPr>
                        <w:rPr>
                          <w:rFonts w:ascii="Cambria Math" w:hAnsi="Cambria Math"/>
                          <w:i/>
                        </w:rPr>
                      </m:ctrlPr>
                    </m:accPr>
                    <m:e>
                      <m:r>
                        <w:rPr>
                          <w:rFonts w:ascii="Cambria Math" w:hAnsi="Cambria Math"/>
                        </w:rPr>
                        <m:t>s</m:t>
                      </m:r>
                    </m:e>
                  </m:acc>
                  <m:d>
                    <m:dPr>
                      <m:ctrlPr>
                        <w:rPr>
                          <w:rFonts w:ascii="Cambria Math" w:hAnsi="Cambria Math"/>
                          <w:i/>
                        </w:rPr>
                      </m:ctrlPr>
                    </m:dPr>
                    <m:e>
                      <m:r>
                        <w:rPr>
                          <w:rFonts w:ascii="Cambria Math" w:hAnsi="Cambria Math"/>
                        </w:rPr>
                        <m:t>0,λ</m:t>
                      </m:r>
                    </m:e>
                  </m:d>
                  <m:sSup>
                    <m:sSupPr>
                      <m:ctrlPr>
                        <w:rPr>
                          <w:rFonts w:ascii="Cambria Math" w:hAnsi="Cambria Math"/>
                          <w:i/>
                        </w:rPr>
                      </m:ctrlPr>
                    </m:sSupPr>
                    <m:e>
                      <m:acc>
                        <m:accPr>
                          <m:ctrlPr>
                            <w:rPr>
                              <w:rFonts w:ascii="Cambria Math" w:hAnsi="Cambria Math"/>
                              <w:i/>
                            </w:rPr>
                          </m:ctrlPr>
                        </m:accPr>
                        <m:e>
                          <m:r>
                            <w:rPr>
                              <w:rFonts w:ascii="Cambria Math" w:hAnsi="Cambria Math"/>
                            </w:rPr>
                            <m:t>s</m:t>
                          </m:r>
                        </m:e>
                      </m:acc>
                    </m:e>
                    <m:sup>
                      <m:r>
                        <w:rPr>
                          <w:rFonts w:ascii="Cambria Math" w:hAnsi="Cambria Math"/>
                        </w:rPr>
                        <m:t>'</m:t>
                      </m:r>
                    </m:sup>
                  </m:sSup>
                  <m:d>
                    <m:dPr>
                      <m:ctrlPr>
                        <w:rPr>
                          <w:rFonts w:ascii="Cambria Math" w:hAnsi="Cambria Math"/>
                          <w:i/>
                        </w:rPr>
                      </m:ctrlPr>
                    </m:dPr>
                    <m:e>
                      <m:r>
                        <w:rPr>
                          <w:rFonts w:ascii="Cambria Math" w:hAnsi="Cambria Math"/>
                        </w:rPr>
                        <m:t>0, λ</m:t>
                      </m:r>
                    </m:e>
                  </m:d>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42</m:t>
                      </m:r>
                    </m:sub>
                  </m:sSub>
                  <m:acc>
                    <m:accPr>
                      <m:ctrlPr>
                        <w:rPr>
                          <w:rFonts w:ascii="Cambria Math" w:hAnsi="Cambria Math"/>
                          <w:i/>
                        </w:rPr>
                      </m:ctrlPr>
                    </m:accPr>
                    <m:e>
                      <m:r>
                        <w:rPr>
                          <w:rFonts w:ascii="Cambria Math" w:hAnsi="Cambria Math"/>
                        </w:rPr>
                        <m:t>c</m:t>
                      </m:r>
                    </m:e>
                  </m:acc>
                  <m:d>
                    <m:dPr>
                      <m:ctrlPr>
                        <w:rPr>
                          <w:rFonts w:ascii="Cambria Math" w:hAnsi="Cambria Math"/>
                          <w:i/>
                        </w:rPr>
                      </m:ctrlPr>
                    </m:dPr>
                    <m:e>
                      <m:r>
                        <w:rPr>
                          <w:rFonts w:ascii="Cambria Math" w:hAnsi="Cambria Math"/>
                        </w:rPr>
                        <m:t>t, λ</m:t>
                      </m:r>
                    </m:e>
                  </m:d>
                  <m:sSup>
                    <m:sSupPr>
                      <m:ctrlPr>
                        <w:rPr>
                          <w:rFonts w:ascii="Cambria Math" w:hAnsi="Cambria Math"/>
                          <w:i/>
                        </w:rPr>
                      </m:ctrlPr>
                    </m:sSupPr>
                    <m:e>
                      <m:acc>
                        <m:accPr>
                          <m:ctrlPr>
                            <w:rPr>
                              <w:rFonts w:ascii="Cambria Math" w:hAnsi="Cambria Math"/>
                              <w:i/>
                            </w:rPr>
                          </m:ctrlPr>
                        </m:accPr>
                        <m:e>
                          <m:r>
                            <w:rPr>
                              <w:rFonts w:ascii="Cambria Math" w:hAnsi="Cambria Math"/>
                            </w:rPr>
                            <m:t>s</m:t>
                          </m:r>
                        </m:e>
                      </m:acc>
                    </m:e>
                    <m:sup>
                      <m:r>
                        <w:rPr>
                          <w:rFonts w:ascii="Cambria Math" w:hAnsi="Cambria Math"/>
                        </w:rPr>
                        <m:t>'</m:t>
                      </m:r>
                    </m:sup>
                  </m:sSup>
                  <m:d>
                    <m:dPr>
                      <m:ctrlPr>
                        <w:rPr>
                          <w:rFonts w:ascii="Cambria Math" w:hAnsi="Cambria Math"/>
                          <w:i/>
                        </w:rPr>
                      </m:ctrlPr>
                    </m:dPr>
                    <m:e>
                      <m:r>
                        <w:rPr>
                          <w:rFonts w:ascii="Cambria Math" w:hAnsi="Cambria Math"/>
                        </w:rPr>
                        <m:t>0, λ</m:t>
                      </m:r>
                    </m:e>
                  </m:d>
                  <m:sSup>
                    <m:sSupPr>
                      <m:ctrlPr>
                        <w:rPr>
                          <w:rFonts w:ascii="Cambria Math" w:hAnsi="Cambria Math"/>
                          <w:i/>
                        </w:rPr>
                      </m:ctrlPr>
                    </m:sSupPr>
                    <m:e>
                      <m:acc>
                        <m:accPr>
                          <m:ctrlPr>
                            <w:rPr>
                              <w:rFonts w:ascii="Cambria Math" w:hAnsi="Cambria Math"/>
                              <w:i/>
                            </w:rPr>
                          </m:ctrlPr>
                        </m:accPr>
                        <m:e>
                          <m:r>
                            <w:rPr>
                              <w:rFonts w:ascii="Cambria Math" w:hAnsi="Cambria Math"/>
                            </w:rPr>
                            <m:t>s</m:t>
                          </m:r>
                        </m:e>
                      </m:acc>
                    </m:e>
                    <m:sup>
                      <m:r>
                        <w:rPr>
                          <w:rFonts w:ascii="Cambria Math" w:hAnsi="Cambria Math"/>
                        </w:rPr>
                        <m:t>'</m:t>
                      </m:r>
                    </m:sup>
                  </m:sSup>
                  <m:d>
                    <m:dPr>
                      <m:ctrlPr>
                        <w:rPr>
                          <w:rFonts w:ascii="Cambria Math" w:hAnsi="Cambria Math"/>
                          <w:i/>
                        </w:rPr>
                      </m:ctrlPr>
                    </m:dPr>
                    <m:e>
                      <m:r>
                        <w:rPr>
                          <w:rFonts w:ascii="Cambria Math" w:hAnsi="Cambria Math"/>
                        </w:rPr>
                        <m:t>0, λ</m:t>
                      </m:r>
                    </m:e>
                  </m:d>
                  <m:r>
                    <w:rPr>
                      <w:rFonts w:ascii="Cambria Math" w:hAnsi="Cambria Math"/>
                    </w:rPr>
                    <m:t>+</m:t>
                  </m:r>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23</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43</m:t>
                          </m:r>
                        </m:sub>
                      </m:sSub>
                    </m:e>
                  </m:d>
                  <m:acc>
                    <m:accPr>
                      <m:ctrlPr>
                        <w:rPr>
                          <w:rFonts w:ascii="Cambria Math" w:hAnsi="Cambria Math"/>
                          <w:i/>
                        </w:rPr>
                      </m:ctrlPr>
                    </m:accPr>
                    <m:e>
                      <m:r>
                        <w:rPr>
                          <w:rFonts w:ascii="Cambria Math" w:hAnsi="Cambria Math"/>
                        </w:rPr>
                        <m:t>s</m:t>
                      </m:r>
                    </m:e>
                  </m:acc>
                  <m:d>
                    <m:dPr>
                      <m:ctrlPr>
                        <w:rPr>
                          <w:rFonts w:ascii="Cambria Math" w:hAnsi="Cambria Math"/>
                          <w:i/>
                        </w:rPr>
                      </m:ctrlPr>
                    </m:dPr>
                    <m:e>
                      <m:r>
                        <w:rPr>
                          <w:rFonts w:ascii="Cambria Math" w:hAnsi="Cambria Math"/>
                        </w:rPr>
                        <m:t>t, λ</m:t>
                      </m:r>
                    </m:e>
                  </m:d>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13</m:t>
                      </m:r>
                    </m:sub>
                  </m:sSub>
                  <m:acc>
                    <m:accPr>
                      <m:ctrlPr>
                        <w:rPr>
                          <w:rFonts w:ascii="Cambria Math" w:hAnsi="Cambria Math"/>
                          <w:i/>
                        </w:rPr>
                      </m:ctrlPr>
                    </m:accPr>
                    <m:e>
                      <m:r>
                        <w:rPr>
                          <w:rFonts w:ascii="Cambria Math" w:hAnsi="Cambria Math"/>
                        </w:rPr>
                        <m:t>s</m:t>
                      </m:r>
                    </m:e>
                  </m:acc>
                  <m:d>
                    <m:dPr>
                      <m:ctrlPr>
                        <w:rPr>
                          <w:rFonts w:ascii="Cambria Math" w:hAnsi="Cambria Math"/>
                          <w:i/>
                        </w:rPr>
                      </m:ctrlPr>
                    </m:dPr>
                    <m:e>
                      <m:r>
                        <w:rPr>
                          <w:rFonts w:ascii="Cambria Math" w:hAnsi="Cambria Math"/>
                        </w:rPr>
                        <m:t>t, λ</m:t>
                      </m:r>
                    </m:e>
                  </m:d>
                  <m:acc>
                    <m:accPr>
                      <m:ctrlPr>
                        <w:rPr>
                          <w:rFonts w:ascii="Cambria Math" w:hAnsi="Cambria Math"/>
                          <w:i/>
                        </w:rPr>
                      </m:ctrlPr>
                    </m:accPr>
                    <m:e>
                      <m:r>
                        <w:rPr>
                          <w:rFonts w:ascii="Cambria Math" w:hAnsi="Cambria Math"/>
                        </w:rPr>
                        <m:t>c</m:t>
                      </m:r>
                    </m:e>
                  </m:acc>
                  <m:d>
                    <m:dPr>
                      <m:ctrlPr>
                        <w:rPr>
                          <w:rFonts w:ascii="Cambria Math" w:hAnsi="Cambria Math"/>
                          <w:i/>
                        </w:rPr>
                      </m:ctrlPr>
                    </m:dPr>
                    <m:e>
                      <m:r>
                        <w:rPr>
                          <w:rFonts w:ascii="Cambria Math" w:hAnsi="Cambria Math"/>
                        </w:rPr>
                        <m:t>0,λ</m:t>
                      </m:r>
                    </m:e>
                  </m:d>
                  <m:acc>
                    <m:accPr>
                      <m:ctrlPr>
                        <w:rPr>
                          <w:rFonts w:ascii="Cambria Math" w:hAnsi="Cambria Math"/>
                          <w:i/>
                        </w:rPr>
                      </m:ctrlPr>
                    </m:accPr>
                    <m:e>
                      <m:r>
                        <w:rPr>
                          <w:rFonts w:ascii="Cambria Math" w:hAnsi="Cambria Math"/>
                        </w:rPr>
                        <m:t>s</m:t>
                      </m:r>
                    </m:e>
                  </m:acc>
                  <m:d>
                    <m:dPr>
                      <m:ctrlPr>
                        <w:rPr>
                          <w:rFonts w:ascii="Cambria Math" w:hAnsi="Cambria Math"/>
                          <w:i/>
                        </w:rPr>
                      </m:ctrlPr>
                    </m:dPr>
                    <m:e>
                      <m:r>
                        <w:rPr>
                          <w:rFonts w:ascii="Cambria Math" w:hAnsi="Cambria Math"/>
                        </w:rPr>
                        <m:t>0, λ</m:t>
                      </m:r>
                    </m:e>
                  </m:d>
                  <m:r>
                    <w:rPr>
                      <w:rFonts w:ascii="Cambria Math" w:hAnsi="Cambria Math"/>
                    </w:rPr>
                    <m:t>+</m:t>
                  </m:r>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23</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41</m:t>
                          </m:r>
                        </m:sub>
                      </m:sSub>
                    </m:e>
                  </m:d>
                  <m:acc>
                    <m:accPr>
                      <m:ctrlPr>
                        <w:rPr>
                          <w:rFonts w:ascii="Cambria Math" w:hAnsi="Cambria Math"/>
                          <w:i/>
                        </w:rPr>
                      </m:ctrlPr>
                    </m:accPr>
                    <m:e>
                      <m:r>
                        <w:rPr>
                          <w:rFonts w:ascii="Cambria Math" w:hAnsi="Cambria Math"/>
                        </w:rPr>
                        <m:t>s</m:t>
                      </m:r>
                    </m:e>
                  </m:acc>
                  <m:d>
                    <m:dPr>
                      <m:ctrlPr>
                        <w:rPr>
                          <w:rFonts w:ascii="Cambria Math" w:hAnsi="Cambria Math"/>
                          <w:i/>
                        </w:rPr>
                      </m:ctrlPr>
                    </m:dPr>
                    <m:e>
                      <m:r>
                        <w:rPr>
                          <w:rFonts w:ascii="Cambria Math" w:hAnsi="Cambria Math"/>
                        </w:rPr>
                        <m:t>t, λ</m:t>
                      </m:r>
                    </m:e>
                  </m:d>
                  <m:acc>
                    <m:accPr>
                      <m:ctrlPr>
                        <w:rPr>
                          <w:rFonts w:ascii="Cambria Math" w:hAnsi="Cambria Math"/>
                          <w:i/>
                        </w:rPr>
                      </m:ctrlPr>
                    </m:accPr>
                    <m:e>
                      <m:r>
                        <w:rPr>
                          <w:rFonts w:ascii="Cambria Math" w:hAnsi="Cambria Math"/>
                        </w:rPr>
                        <m:t>s</m:t>
                      </m:r>
                    </m:e>
                  </m:acc>
                  <m:d>
                    <m:dPr>
                      <m:ctrlPr>
                        <w:rPr>
                          <w:rFonts w:ascii="Cambria Math" w:hAnsi="Cambria Math"/>
                          <w:i/>
                        </w:rPr>
                      </m:ctrlPr>
                    </m:dPr>
                    <m:e>
                      <m:r>
                        <w:rPr>
                          <w:rFonts w:ascii="Cambria Math" w:hAnsi="Cambria Math"/>
                        </w:rPr>
                        <m:t>0,λ</m:t>
                      </m:r>
                    </m:e>
                  </m:d>
                  <m:sSup>
                    <m:sSupPr>
                      <m:ctrlPr>
                        <w:rPr>
                          <w:rFonts w:ascii="Cambria Math" w:hAnsi="Cambria Math"/>
                          <w:i/>
                        </w:rPr>
                      </m:ctrlPr>
                    </m:sSupPr>
                    <m:e>
                      <m:acc>
                        <m:accPr>
                          <m:ctrlPr>
                            <w:rPr>
                              <w:rFonts w:ascii="Cambria Math" w:hAnsi="Cambria Math"/>
                              <w:i/>
                            </w:rPr>
                          </m:ctrlPr>
                        </m:accPr>
                        <m:e>
                          <m:r>
                            <w:rPr>
                              <w:rFonts w:ascii="Cambria Math" w:hAnsi="Cambria Math"/>
                            </w:rPr>
                            <m:t>c</m:t>
                          </m:r>
                        </m:e>
                      </m:acc>
                    </m:e>
                    <m:sup>
                      <m:r>
                        <w:rPr>
                          <w:rFonts w:ascii="Cambria Math" w:hAnsi="Cambria Math"/>
                        </w:rPr>
                        <m:t>'</m:t>
                      </m:r>
                    </m:sup>
                  </m:sSup>
                  <m:d>
                    <m:dPr>
                      <m:ctrlPr>
                        <w:rPr>
                          <w:rFonts w:ascii="Cambria Math" w:hAnsi="Cambria Math"/>
                          <w:i/>
                        </w:rPr>
                      </m:ctrlPr>
                    </m:dPr>
                    <m:e>
                      <m:r>
                        <w:rPr>
                          <w:rFonts w:ascii="Cambria Math" w:hAnsi="Cambria Math"/>
                        </w:rPr>
                        <m:t>0, λ</m:t>
                      </m:r>
                    </m:e>
                  </m:d>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42</m:t>
                      </m:r>
                    </m:sub>
                  </m:sSub>
                  <m:acc>
                    <m:accPr>
                      <m:ctrlPr>
                        <w:rPr>
                          <w:rFonts w:ascii="Cambria Math" w:hAnsi="Cambria Math"/>
                          <w:i/>
                        </w:rPr>
                      </m:ctrlPr>
                    </m:accPr>
                    <m:e>
                      <m:r>
                        <w:rPr>
                          <w:rFonts w:ascii="Cambria Math" w:hAnsi="Cambria Math"/>
                        </w:rPr>
                        <m:t>s</m:t>
                      </m:r>
                    </m:e>
                  </m:acc>
                  <m:d>
                    <m:dPr>
                      <m:ctrlPr>
                        <w:rPr>
                          <w:rFonts w:ascii="Cambria Math" w:hAnsi="Cambria Math"/>
                          <w:i/>
                        </w:rPr>
                      </m:ctrlPr>
                    </m:dPr>
                    <m:e>
                      <m:r>
                        <w:rPr>
                          <w:rFonts w:ascii="Cambria Math" w:hAnsi="Cambria Math"/>
                        </w:rPr>
                        <m:t>t, λ</m:t>
                      </m:r>
                    </m:e>
                  </m:d>
                  <m:sSup>
                    <m:sSupPr>
                      <m:ctrlPr>
                        <w:rPr>
                          <w:rFonts w:ascii="Cambria Math" w:hAnsi="Cambria Math"/>
                          <w:i/>
                        </w:rPr>
                      </m:ctrlPr>
                    </m:sSupPr>
                    <m:e>
                      <m:acc>
                        <m:accPr>
                          <m:ctrlPr>
                            <w:rPr>
                              <w:rFonts w:ascii="Cambria Math" w:hAnsi="Cambria Math"/>
                              <w:i/>
                            </w:rPr>
                          </m:ctrlPr>
                        </m:accPr>
                        <m:e>
                          <m:r>
                            <w:rPr>
                              <w:rFonts w:ascii="Cambria Math" w:hAnsi="Cambria Math"/>
                            </w:rPr>
                            <m:t>s</m:t>
                          </m:r>
                        </m:e>
                      </m:acc>
                    </m:e>
                    <m:sup>
                      <m:r>
                        <w:rPr>
                          <w:rFonts w:ascii="Cambria Math" w:hAnsi="Cambria Math"/>
                        </w:rPr>
                        <m:t>'</m:t>
                      </m:r>
                    </m:sup>
                  </m:sSup>
                  <m:d>
                    <m:dPr>
                      <m:ctrlPr>
                        <w:rPr>
                          <w:rFonts w:ascii="Cambria Math" w:hAnsi="Cambria Math"/>
                          <w:i/>
                        </w:rPr>
                      </m:ctrlPr>
                    </m:dPr>
                    <m:e>
                      <m:r>
                        <w:rPr>
                          <w:rFonts w:ascii="Cambria Math" w:hAnsi="Cambria Math"/>
                        </w:rPr>
                        <m:t>0, λ</m:t>
                      </m:r>
                    </m:e>
                  </m:d>
                  <m:sSup>
                    <m:sSupPr>
                      <m:ctrlPr>
                        <w:rPr>
                          <w:rFonts w:ascii="Cambria Math" w:hAnsi="Cambria Math"/>
                          <w:i/>
                        </w:rPr>
                      </m:ctrlPr>
                    </m:sSupPr>
                    <m:e>
                      <m:acc>
                        <m:accPr>
                          <m:ctrlPr>
                            <w:rPr>
                              <w:rFonts w:ascii="Cambria Math" w:hAnsi="Cambria Math"/>
                              <w:i/>
                            </w:rPr>
                          </m:ctrlPr>
                        </m:accPr>
                        <m:e>
                          <m:r>
                            <w:rPr>
                              <w:rFonts w:ascii="Cambria Math" w:hAnsi="Cambria Math"/>
                            </w:rPr>
                            <m:t>c</m:t>
                          </m:r>
                        </m:e>
                      </m:acc>
                    </m:e>
                    <m:sup>
                      <m:r>
                        <w:rPr>
                          <w:rFonts w:ascii="Cambria Math" w:hAnsi="Cambria Math"/>
                        </w:rPr>
                        <m:t>'</m:t>
                      </m:r>
                    </m:sup>
                  </m:sSup>
                  <m:d>
                    <m:dPr>
                      <m:ctrlPr>
                        <w:rPr>
                          <w:rFonts w:ascii="Cambria Math" w:hAnsi="Cambria Math"/>
                          <w:i/>
                        </w:rPr>
                      </m:ctrlPr>
                    </m:dPr>
                    <m:e>
                      <m:r>
                        <w:rPr>
                          <w:rFonts w:ascii="Cambria Math" w:hAnsi="Cambria Math"/>
                        </w:rPr>
                        <m:t>0, λ</m:t>
                      </m:r>
                    </m:e>
                  </m:d>
                </m:e>
              </m:d>
              <m:r>
                <w:rPr>
                  <w:rFonts w:ascii="Cambria Math" w:hAnsi="Cambria Math"/>
                </w:rPr>
                <m:t>dt</m:t>
              </m:r>
            </m:e>
          </m:nary>
          <m:r>
            <w:rPr>
              <w:rFonts w:ascii="Cambria Math" w:hAnsi="Cambria Math"/>
            </w:rPr>
            <m:t>+</m:t>
          </m:r>
        </m:oMath>
      </m:oMathPara>
    </w:p>
    <w:p w:rsidR="00F606C6" w:rsidRPr="000B6092" w:rsidRDefault="00F606C6" w:rsidP="0063591D">
      <w:pPr>
        <w:spacing w:after="240" w:line="360" w:lineRule="auto"/>
        <w:ind w:firstLine="709"/>
        <w:jc w:val="both"/>
        <w:rPr>
          <w:rFonts w:eastAsiaTheme="minorEastAsia"/>
          <w:lang w:val="en-US"/>
        </w:rPr>
      </w:pPr>
      <m:oMathPara>
        <m:oMath>
          <m:r>
            <w:rPr>
              <w:rFonts w:ascii="Cambria Math" w:hAnsi="Cambria Math"/>
            </w:rPr>
            <w:lastRenderedPageBreak/>
            <m:t>+</m:t>
          </m:r>
          <m:nary>
            <m:naryPr>
              <m:limLoc m:val="subSup"/>
              <m:ctrlPr>
                <w:rPr>
                  <w:rFonts w:ascii="Cambria Math" w:hAnsi="Cambria Math"/>
                  <w:i/>
                </w:rPr>
              </m:ctrlPr>
            </m:naryPr>
            <m:sub>
              <m:r>
                <w:rPr>
                  <w:rFonts w:ascii="Cambria Math" w:hAnsi="Cambria Math"/>
                </w:rPr>
                <m:t>0.5</m:t>
              </m:r>
            </m:sub>
            <m:sup>
              <m:r>
                <w:rPr>
                  <w:rFonts w:ascii="Cambria Math" w:hAnsi="Cambria Math"/>
                </w:rPr>
                <m:t>1</m:t>
              </m:r>
            </m:sup>
            <m:e>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rPr>
                <m:t>c(t,λ)</m:t>
              </m:r>
              <m:d>
                <m:dPr>
                  <m:begChr m:val="{"/>
                  <m:endChr m:val="}"/>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31</m:t>
                      </m:r>
                    </m:sub>
                  </m:sSub>
                  <m:acc>
                    <m:accPr>
                      <m:ctrlPr>
                        <w:rPr>
                          <w:rFonts w:ascii="Cambria Math" w:hAnsi="Cambria Math"/>
                          <w:i/>
                        </w:rPr>
                      </m:ctrlPr>
                    </m:accPr>
                    <m:e>
                      <m:r>
                        <w:rPr>
                          <w:rFonts w:ascii="Cambria Math" w:hAnsi="Cambria Math"/>
                        </w:rPr>
                        <m:t>c</m:t>
                      </m:r>
                    </m:e>
                  </m:acc>
                  <m:d>
                    <m:dPr>
                      <m:ctrlPr>
                        <w:rPr>
                          <w:rFonts w:ascii="Cambria Math" w:hAnsi="Cambria Math"/>
                          <w:i/>
                        </w:rPr>
                      </m:ctrlPr>
                    </m:dPr>
                    <m:e>
                      <m:r>
                        <w:rPr>
                          <w:rFonts w:ascii="Cambria Math" w:hAnsi="Cambria Math"/>
                        </w:rPr>
                        <m:t>t, λ</m:t>
                      </m:r>
                    </m:e>
                  </m:d>
                  <m:acc>
                    <m:accPr>
                      <m:ctrlPr>
                        <w:rPr>
                          <w:rFonts w:ascii="Cambria Math" w:hAnsi="Cambria Math"/>
                          <w:i/>
                        </w:rPr>
                      </m:ctrlPr>
                    </m:accPr>
                    <m:e>
                      <m:r>
                        <w:rPr>
                          <w:rFonts w:ascii="Cambria Math" w:hAnsi="Cambria Math"/>
                        </w:rPr>
                        <m:t>s</m:t>
                      </m:r>
                    </m:e>
                  </m:acc>
                  <m:d>
                    <m:dPr>
                      <m:ctrlPr>
                        <w:rPr>
                          <w:rFonts w:ascii="Cambria Math" w:hAnsi="Cambria Math"/>
                          <w:i/>
                        </w:rPr>
                      </m:ctrlPr>
                    </m:dPr>
                    <m:e>
                      <m:r>
                        <w:rPr>
                          <w:rFonts w:ascii="Cambria Math" w:hAnsi="Cambria Math"/>
                        </w:rPr>
                        <m:t>0,λ</m:t>
                      </m:r>
                    </m:e>
                  </m:d>
                  <m:acc>
                    <m:accPr>
                      <m:ctrlPr>
                        <w:rPr>
                          <w:rFonts w:ascii="Cambria Math" w:hAnsi="Cambria Math"/>
                          <w:i/>
                        </w:rPr>
                      </m:ctrlPr>
                    </m:accPr>
                    <m:e>
                      <m:r>
                        <w:rPr>
                          <w:rFonts w:ascii="Cambria Math" w:hAnsi="Cambria Math"/>
                        </w:rPr>
                        <m:t>c</m:t>
                      </m:r>
                    </m:e>
                  </m:acc>
                  <m:d>
                    <m:dPr>
                      <m:ctrlPr>
                        <w:rPr>
                          <w:rFonts w:ascii="Cambria Math" w:hAnsi="Cambria Math"/>
                          <w:i/>
                        </w:rPr>
                      </m:ctrlPr>
                    </m:dPr>
                    <m:e>
                      <m:r>
                        <w:rPr>
                          <w:rFonts w:ascii="Cambria Math" w:hAnsi="Cambria Math"/>
                        </w:rPr>
                        <m:t>0, λ</m:t>
                      </m:r>
                    </m:e>
                  </m:d>
                  <m:r>
                    <w:rPr>
                      <w:rFonts w:ascii="Cambria Math" w:hAnsi="Cambria Math"/>
                    </w:rPr>
                    <m:t>+</m:t>
                  </m:r>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32</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14</m:t>
                          </m:r>
                        </m:sub>
                      </m:sSub>
                    </m:e>
                  </m:d>
                  <m:acc>
                    <m:accPr>
                      <m:ctrlPr>
                        <w:rPr>
                          <w:rFonts w:ascii="Cambria Math" w:hAnsi="Cambria Math"/>
                          <w:i/>
                        </w:rPr>
                      </m:ctrlPr>
                    </m:accPr>
                    <m:e>
                      <m:r>
                        <w:rPr>
                          <w:rFonts w:ascii="Cambria Math" w:hAnsi="Cambria Math"/>
                        </w:rPr>
                        <m:t>c</m:t>
                      </m:r>
                    </m:e>
                  </m:acc>
                  <m:d>
                    <m:dPr>
                      <m:ctrlPr>
                        <w:rPr>
                          <w:rFonts w:ascii="Cambria Math" w:hAnsi="Cambria Math"/>
                          <w:i/>
                        </w:rPr>
                      </m:ctrlPr>
                    </m:dPr>
                    <m:e>
                      <m:r>
                        <w:rPr>
                          <w:rFonts w:ascii="Cambria Math" w:hAnsi="Cambria Math"/>
                        </w:rPr>
                        <m:t>t, λ</m:t>
                      </m:r>
                    </m:e>
                  </m:d>
                  <m:acc>
                    <m:accPr>
                      <m:ctrlPr>
                        <w:rPr>
                          <w:rFonts w:ascii="Cambria Math" w:hAnsi="Cambria Math"/>
                          <w:i/>
                        </w:rPr>
                      </m:ctrlPr>
                    </m:accPr>
                    <m:e>
                      <m:r>
                        <w:rPr>
                          <w:rFonts w:ascii="Cambria Math" w:hAnsi="Cambria Math"/>
                        </w:rPr>
                        <m:t>s</m:t>
                      </m:r>
                    </m:e>
                  </m:acc>
                  <m:d>
                    <m:dPr>
                      <m:ctrlPr>
                        <w:rPr>
                          <w:rFonts w:ascii="Cambria Math" w:hAnsi="Cambria Math"/>
                          <w:i/>
                        </w:rPr>
                      </m:ctrlPr>
                    </m:dPr>
                    <m:e>
                      <m:r>
                        <w:rPr>
                          <w:rFonts w:ascii="Cambria Math" w:hAnsi="Cambria Math"/>
                        </w:rPr>
                        <m:t>0,λ</m:t>
                      </m:r>
                    </m:e>
                  </m:d>
                  <m:sSup>
                    <m:sSupPr>
                      <m:ctrlPr>
                        <w:rPr>
                          <w:rFonts w:ascii="Cambria Math" w:hAnsi="Cambria Math"/>
                          <w:i/>
                        </w:rPr>
                      </m:ctrlPr>
                    </m:sSupPr>
                    <m:e>
                      <m:acc>
                        <m:accPr>
                          <m:ctrlPr>
                            <w:rPr>
                              <w:rFonts w:ascii="Cambria Math" w:hAnsi="Cambria Math"/>
                              <w:i/>
                            </w:rPr>
                          </m:ctrlPr>
                        </m:accPr>
                        <m:e>
                          <m:r>
                            <w:rPr>
                              <w:rFonts w:ascii="Cambria Math" w:hAnsi="Cambria Math"/>
                            </w:rPr>
                            <m:t>c</m:t>
                          </m:r>
                        </m:e>
                      </m:acc>
                    </m:e>
                    <m:sup>
                      <m:r>
                        <w:rPr>
                          <w:rFonts w:ascii="Cambria Math" w:hAnsi="Cambria Math"/>
                        </w:rPr>
                        <m:t>'</m:t>
                      </m:r>
                    </m:sup>
                  </m:sSup>
                  <m:d>
                    <m:dPr>
                      <m:ctrlPr>
                        <w:rPr>
                          <w:rFonts w:ascii="Cambria Math" w:hAnsi="Cambria Math"/>
                          <w:i/>
                        </w:rPr>
                      </m:ctrlPr>
                    </m:dPr>
                    <m:e>
                      <m:r>
                        <w:rPr>
                          <w:rFonts w:ascii="Cambria Math" w:hAnsi="Cambria Math"/>
                        </w:rPr>
                        <m:t>0, λ</m:t>
                      </m:r>
                    </m:e>
                  </m:d>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24</m:t>
                      </m:r>
                    </m:sub>
                  </m:sSub>
                  <m:acc>
                    <m:accPr>
                      <m:ctrlPr>
                        <w:rPr>
                          <w:rFonts w:ascii="Cambria Math" w:hAnsi="Cambria Math"/>
                          <w:i/>
                        </w:rPr>
                      </m:ctrlPr>
                    </m:accPr>
                    <m:e>
                      <m:r>
                        <w:rPr>
                          <w:rFonts w:ascii="Cambria Math" w:hAnsi="Cambria Math"/>
                        </w:rPr>
                        <m:t>c</m:t>
                      </m:r>
                    </m:e>
                  </m:acc>
                  <m:d>
                    <m:dPr>
                      <m:ctrlPr>
                        <w:rPr>
                          <w:rFonts w:ascii="Cambria Math" w:hAnsi="Cambria Math"/>
                          <w:i/>
                        </w:rPr>
                      </m:ctrlPr>
                    </m:dPr>
                    <m:e>
                      <m:r>
                        <w:rPr>
                          <w:rFonts w:ascii="Cambria Math" w:hAnsi="Cambria Math"/>
                        </w:rPr>
                        <m:t>t, λ</m:t>
                      </m:r>
                    </m:e>
                  </m:d>
                  <m:sSup>
                    <m:sSupPr>
                      <m:ctrlPr>
                        <w:rPr>
                          <w:rFonts w:ascii="Cambria Math" w:hAnsi="Cambria Math"/>
                          <w:i/>
                        </w:rPr>
                      </m:ctrlPr>
                    </m:sSupPr>
                    <m:e>
                      <m:acc>
                        <m:accPr>
                          <m:ctrlPr>
                            <w:rPr>
                              <w:rFonts w:ascii="Cambria Math" w:hAnsi="Cambria Math"/>
                              <w:i/>
                            </w:rPr>
                          </m:ctrlPr>
                        </m:accPr>
                        <m:e>
                          <m:r>
                            <w:rPr>
                              <w:rFonts w:ascii="Cambria Math" w:hAnsi="Cambria Math"/>
                            </w:rPr>
                            <m:t>c</m:t>
                          </m:r>
                        </m:e>
                      </m:acc>
                    </m:e>
                    <m:sup>
                      <m:r>
                        <w:rPr>
                          <w:rFonts w:ascii="Cambria Math" w:hAnsi="Cambria Math"/>
                        </w:rPr>
                        <m:t>'</m:t>
                      </m:r>
                    </m:sup>
                  </m:sSup>
                  <m:d>
                    <m:dPr>
                      <m:ctrlPr>
                        <w:rPr>
                          <w:rFonts w:ascii="Cambria Math" w:hAnsi="Cambria Math"/>
                          <w:i/>
                        </w:rPr>
                      </m:ctrlPr>
                    </m:dPr>
                    <m:e>
                      <m:r>
                        <w:rPr>
                          <w:rFonts w:ascii="Cambria Math" w:hAnsi="Cambria Math"/>
                        </w:rPr>
                        <m:t>0, λ</m:t>
                      </m:r>
                    </m:e>
                  </m:d>
                  <m:sSup>
                    <m:sSupPr>
                      <m:ctrlPr>
                        <w:rPr>
                          <w:rFonts w:ascii="Cambria Math" w:hAnsi="Cambria Math"/>
                          <w:i/>
                        </w:rPr>
                      </m:ctrlPr>
                    </m:sSupPr>
                    <m:e>
                      <m:acc>
                        <m:accPr>
                          <m:ctrlPr>
                            <w:rPr>
                              <w:rFonts w:ascii="Cambria Math" w:hAnsi="Cambria Math"/>
                              <w:i/>
                            </w:rPr>
                          </m:ctrlPr>
                        </m:accPr>
                        <m:e>
                          <m:r>
                            <w:rPr>
                              <w:rFonts w:ascii="Cambria Math" w:hAnsi="Cambria Math"/>
                            </w:rPr>
                            <m:t>s</m:t>
                          </m:r>
                        </m:e>
                      </m:acc>
                    </m:e>
                    <m:sup>
                      <m:r>
                        <w:rPr>
                          <w:rFonts w:ascii="Cambria Math" w:hAnsi="Cambria Math"/>
                        </w:rPr>
                        <m:t>'</m:t>
                      </m:r>
                    </m:sup>
                  </m:sSup>
                  <m:d>
                    <m:dPr>
                      <m:ctrlPr>
                        <w:rPr>
                          <w:rFonts w:ascii="Cambria Math" w:hAnsi="Cambria Math"/>
                          <w:i/>
                        </w:rPr>
                      </m:ctrlPr>
                    </m:dPr>
                    <m:e>
                      <m:r>
                        <w:rPr>
                          <w:rFonts w:ascii="Cambria Math" w:hAnsi="Cambria Math"/>
                        </w:rPr>
                        <m:t>0, λ</m:t>
                      </m:r>
                    </m:e>
                  </m:d>
                  <m:r>
                    <w:rPr>
                      <w:rFonts w:ascii="Cambria Math" w:hAnsi="Cambria Math"/>
                    </w:rPr>
                    <m:t>+</m:t>
                  </m:r>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14</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34</m:t>
                          </m:r>
                        </m:sub>
                      </m:sSub>
                    </m:e>
                  </m:d>
                  <m:acc>
                    <m:accPr>
                      <m:ctrlPr>
                        <w:rPr>
                          <w:rFonts w:ascii="Cambria Math" w:hAnsi="Cambria Math"/>
                          <w:i/>
                        </w:rPr>
                      </m:ctrlPr>
                    </m:accPr>
                    <m:e>
                      <m:r>
                        <w:rPr>
                          <w:rFonts w:ascii="Cambria Math" w:hAnsi="Cambria Math"/>
                        </w:rPr>
                        <m:t>c</m:t>
                      </m:r>
                    </m:e>
                  </m:acc>
                  <m:d>
                    <m:dPr>
                      <m:ctrlPr>
                        <w:rPr>
                          <w:rFonts w:ascii="Cambria Math" w:hAnsi="Cambria Math"/>
                          <w:i/>
                        </w:rPr>
                      </m:ctrlPr>
                    </m:dPr>
                    <m:e>
                      <m:r>
                        <w:rPr>
                          <w:rFonts w:ascii="Cambria Math" w:hAnsi="Cambria Math"/>
                        </w:rPr>
                        <m:t>t, λ</m:t>
                      </m:r>
                    </m:e>
                  </m:d>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31</m:t>
                      </m:r>
                    </m:sub>
                  </m:sSub>
                  <m:acc>
                    <m:accPr>
                      <m:ctrlPr>
                        <w:rPr>
                          <w:rFonts w:ascii="Cambria Math" w:hAnsi="Cambria Math"/>
                          <w:i/>
                        </w:rPr>
                      </m:ctrlPr>
                    </m:accPr>
                    <m:e>
                      <m:r>
                        <w:rPr>
                          <w:rFonts w:ascii="Cambria Math" w:hAnsi="Cambria Math"/>
                        </w:rPr>
                        <m:t>s</m:t>
                      </m:r>
                    </m:e>
                  </m:acc>
                  <m:d>
                    <m:dPr>
                      <m:ctrlPr>
                        <w:rPr>
                          <w:rFonts w:ascii="Cambria Math" w:hAnsi="Cambria Math"/>
                          <w:i/>
                        </w:rPr>
                      </m:ctrlPr>
                    </m:dPr>
                    <m:e>
                      <m:r>
                        <w:rPr>
                          <w:rFonts w:ascii="Cambria Math" w:hAnsi="Cambria Math"/>
                        </w:rPr>
                        <m:t>t, λ</m:t>
                      </m:r>
                    </m:e>
                  </m:d>
                  <m:acc>
                    <m:accPr>
                      <m:ctrlPr>
                        <w:rPr>
                          <w:rFonts w:ascii="Cambria Math" w:hAnsi="Cambria Math"/>
                          <w:i/>
                        </w:rPr>
                      </m:ctrlPr>
                    </m:accPr>
                    <m:e>
                      <m:r>
                        <w:rPr>
                          <w:rFonts w:ascii="Cambria Math" w:hAnsi="Cambria Math"/>
                        </w:rPr>
                        <m:t>c</m:t>
                      </m:r>
                    </m:e>
                  </m:acc>
                  <m:d>
                    <m:dPr>
                      <m:ctrlPr>
                        <w:rPr>
                          <w:rFonts w:ascii="Cambria Math" w:hAnsi="Cambria Math"/>
                          <w:i/>
                        </w:rPr>
                      </m:ctrlPr>
                    </m:dPr>
                    <m:e>
                      <m:r>
                        <w:rPr>
                          <w:rFonts w:ascii="Cambria Math" w:hAnsi="Cambria Math"/>
                        </w:rPr>
                        <m:t>0,λ</m:t>
                      </m:r>
                    </m:e>
                  </m:d>
                  <m:acc>
                    <m:accPr>
                      <m:ctrlPr>
                        <w:rPr>
                          <w:rFonts w:ascii="Cambria Math" w:hAnsi="Cambria Math"/>
                          <w:i/>
                        </w:rPr>
                      </m:ctrlPr>
                    </m:accPr>
                    <m:e>
                      <m:r>
                        <w:rPr>
                          <w:rFonts w:ascii="Cambria Math" w:hAnsi="Cambria Math"/>
                        </w:rPr>
                        <m:t>c</m:t>
                      </m:r>
                    </m:e>
                  </m:acc>
                  <m:d>
                    <m:dPr>
                      <m:ctrlPr>
                        <w:rPr>
                          <w:rFonts w:ascii="Cambria Math" w:hAnsi="Cambria Math"/>
                          <w:i/>
                        </w:rPr>
                      </m:ctrlPr>
                    </m:dPr>
                    <m:e>
                      <m:r>
                        <w:rPr>
                          <w:rFonts w:ascii="Cambria Math" w:hAnsi="Cambria Math"/>
                        </w:rPr>
                        <m:t>0, λ</m:t>
                      </m:r>
                    </m:e>
                  </m:d>
                  <m:r>
                    <w:rPr>
                      <w:rFonts w:ascii="Cambria Math" w:hAnsi="Cambria Math"/>
                    </w:rPr>
                    <m:t>+</m:t>
                  </m:r>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32</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14</m:t>
                          </m:r>
                        </m:sub>
                      </m:sSub>
                    </m:e>
                  </m:d>
                  <m:acc>
                    <m:accPr>
                      <m:ctrlPr>
                        <w:rPr>
                          <w:rFonts w:ascii="Cambria Math" w:hAnsi="Cambria Math"/>
                          <w:i/>
                        </w:rPr>
                      </m:ctrlPr>
                    </m:accPr>
                    <m:e>
                      <m:r>
                        <w:rPr>
                          <w:rFonts w:ascii="Cambria Math" w:hAnsi="Cambria Math"/>
                        </w:rPr>
                        <m:t>s</m:t>
                      </m:r>
                    </m:e>
                  </m:acc>
                  <m:d>
                    <m:dPr>
                      <m:ctrlPr>
                        <w:rPr>
                          <w:rFonts w:ascii="Cambria Math" w:hAnsi="Cambria Math"/>
                          <w:i/>
                        </w:rPr>
                      </m:ctrlPr>
                    </m:dPr>
                    <m:e>
                      <m:r>
                        <w:rPr>
                          <w:rFonts w:ascii="Cambria Math" w:hAnsi="Cambria Math"/>
                        </w:rPr>
                        <m:t>t, λ</m:t>
                      </m:r>
                    </m:e>
                  </m:d>
                  <m:acc>
                    <m:accPr>
                      <m:ctrlPr>
                        <w:rPr>
                          <w:rFonts w:ascii="Cambria Math" w:hAnsi="Cambria Math"/>
                          <w:i/>
                        </w:rPr>
                      </m:ctrlPr>
                    </m:accPr>
                    <m:e>
                      <m:r>
                        <w:rPr>
                          <w:rFonts w:ascii="Cambria Math" w:hAnsi="Cambria Math"/>
                        </w:rPr>
                        <m:t>c</m:t>
                      </m:r>
                    </m:e>
                  </m:acc>
                  <m:d>
                    <m:dPr>
                      <m:ctrlPr>
                        <w:rPr>
                          <w:rFonts w:ascii="Cambria Math" w:hAnsi="Cambria Math"/>
                          <w:i/>
                        </w:rPr>
                      </m:ctrlPr>
                    </m:dPr>
                    <m:e>
                      <m:r>
                        <w:rPr>
                          <w:rFonts w:ascii="Cambria Math" w:hAnsi="Cambria Math"/>
                        </w:rPr>
                        <m:t>0,λ</m:t>
                      </m:r>
                    </m:e>
                  </m:d>
                  <m:sSup>
                    <m:sSupPr>
                      <m:ctrlPr>
                        <w:rPr>
                          <w:rFonts w:ascii="Cambria Math" w:hAnsi="Cambria Math"/>
                          <w:i/>
                        </w:rPr>
                      </m:ctrlPr>
                    </m:sSupPr>
                    <m:e>
                      <m:acc>
                        <m:accPr>
                          <m:ctrlPr>
                            <w:rPr>
                              <w:rFonts w:ascii="Cambria Math" w:hAnsi="Cambria Math"/>
                              <w:i/>
                            </w:rPr>
                          </m:ctrlPr>
                        </m:accPr>
                        <m:e>
                          <m:r>
                            <w:rPr>
                              <w:rFonts w:ascii="Cambria Math" w:hAnsi="Cambria Math"/>
                            </w:rPr>
                            <m:t>c</m:t>
                          </m:r>
                        </m:e>
                      </m:acc>
                    </m:e>
                    <m:sup>
                      <m:r>
                        <w:rPr>
                          <w:rFonts w:ascii="Cambria Math" w:hAnsi="Cambria Math"/>
                        </w:rPr>
                        <m:t>'</m:t>
                      </m:r>
                    </m:sup>
                  </m:sSup>
                  <m:d>
                    <m:dPr>
                      <m:ctrlPr>
                        <w:rPr>
                          <w:rFonts w:ascii="Cambria Math" w:hAnsi="Cambria Math"/>
                          <w:i/>
                        </w:rPr>
                      </m:ctrlPr>
                    </m:dPr>
                    <m:e>
                      <m:r>
                        <w:rPr>
                          <w:rFonts w:ascii="Cambria Math" w:hAnsi="Cambria Math"/>
                        </w:rPr>
                        <m:t>0, λ</m:t>
                      </m:r>
                    </m:e>
                  </m:d>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24</m:t>
                      </m:r>
                    </m:sub>
                  </m:sSub>
                  <m:acc>
                    <m:accPr>
                      <m:ctrlPr>
                        <w:rPr>
                          <w:rFonts w:ascii="Cambria Math" w:hAnsi="Cambria Math"/>
                          <w:i/>
                        </w:rPr>
                      </m:ctrlPr>
                    </m:accPr>
                    <m:e>
                      <m:r>
                        <w:rPr>
                          <w:rFonts w:ascii="Cambria Math" w:hAnsi="Cambria Math"/>
                        </w:rPr>
                        <m:t>s</m:t>
                      </m:r>
                    </m:e>
                  </m:acc>
                  <m:d>
                    <m:dPr>
                      <m:ctrlPr>
                        <w:rPr>
                          <w:rFonts w:ascii="Cambria Math" w:hAnsi="Cambria Math"/>
                          <w:i/>
                        </w:rPr>
                      </m:ctrlPr>
                    </m:dPr>
                    <m:e>
                      <m:r>
                        <w:rPr>
                          <w:rFonts w:ascii="Cambria Math" w:hAnsi="Cambria Math"/>
                        </w:rPr>
                        <m:t>t, λ</m:t>
                      </m:r>
                    </m:e>
                  </m:d>
                  <m:sSup>
                    <m:sSupPr>
                      <m:ctrlPr>
                        <w:rPr>
                          <w:rFonts w:ascii="Cambria Math" w:hAnsi="Cambria Math"/>
                          <w:i/>
                        </w:rPr>
                      </m:ctrlPr>
                    </m:sSupPr>
                    <m:e>
                      <m:acc>
                        <m:accPr>
                          <m:ctrlPr>
                            <w:rPr>
                              <w:rFonts w:ascii="Cambria Math" w:hAnsi="Cambria Math"/>
                              <w:i/>
                            </w:rPr>
                          </m:ctrlPr>
                        </m:accPr>
                        <m:e>
                          <m:r>
                            <w:rPr>
                              <w:rFonts w:ascii="Cambria Math" w:hAnsi="Cambria Math"/>
                            </w:rPr>
                            <m:t>c</m:t>
                          </m:r>
                        </m:e>
                      </m:acc>
                    </m:e>
                    <m:sup>
                      <m:r>
                        <w:rPr>
                          <w:rFonts w:ascii="Cambria Math" w:hAnsi="Cambria Math"/>
                        </w:rPr>
                        <m:t>'</m:t>
                      </m:r>
                    </m:sup>
                  </m:sSup>
                  <m:d>
                    <m:dPr>
                      <m:ctrlPr>
                        <w:rPr>
                          <w:rFonts w:ascii="Cambria Math" w:hAnsi="Cambria Math"/>
                          <w:i/>
                        </w:rPr>
                      </m:ctrlPr>
                    </m:dPr>
                    <m:e>
                      <m:r>
                        <w:rPr>
                          <w:rFonts w:ascii="Cambria Math" w:hAnsi="Cambria Math"/>
                        </w:rPr>
                        <m:t>0, λ</m:t>
                      </m:r>
                    </m:e>
                  </m:d>
                  <m:sSup>
                    <m:sSupPr>
                      <m:ctrlPr>
                        <w:rPr>
                          <w:rFonts w:ascii="Cambria Math" w:hAnsi="Cambria Math"/>
                          <w:i/>
                        </w:rPr>
                      </m:ctrlPr>
                    </m:sSupPr>
                    <m:e>
                      <m:acc>
                        <m:accPr>
                          <m:ctrlPr>
                            <w:rPr>
                              <w:rFonts w:ascii="Cambria Math" w:hAnsi="Cambria Math"/>
                              <w:i/>
                            </w:rPr>
                          </m:ctrlPr>
                        </m:accPr>
                        <m:e>
                          <m:r>
                            <w:rPr>
                              <w:rFonts w:ascii="Cambria Math" w:hAnsi="Cambria Math"/>
                            </w:rPr>
                            <m:t>c</m:t>
                          </m:r>
                        </m:e>
                      </m:acc>
                    </m:e>
                    <m:sup>
                      <m:r>
                        <w:rPr>
                          <w:rFonts w:ascii="Cambria Math" w:hAnsi="Cambria Math"/>
                        </w:rPr>
                        <m:t>'</m:t>
                      </m:r>
                    </m:sup>
                  </m:sSup>
                  <m:d>
                    <m:dPr>
                      <m:ctrlPr>
                        <w:rPr>
                          <w:rFonts w:ascii="Cambria Math" w:hAnsi="Cambria Math"/>
                          <w:i/>
                        </w:rPr>
                      </m:ctrlPr>
                    </m:dPr>
                    <m:e>
                      <m:r>
                        <w:rPr>
                          <w:rFonts w:ascii="Cambria Math" w:hAnsi="Cambria Math"/>
                        </w:rPr>
                        <m:t>0, λ</m:t>
                      </m:r>
                    </m:e>
                  </m:d>
                </m:e>
              </m:d>
            </m:e>
          </m:nary>
          <m:r>
            <w:rPr>
              <w:rFonts w:ascii="Cambria Math" w:hAnsi="Cambria Math"/>
            </w:rPr>
            <m:t>dt.</m:t>
          </m:r>
        </m:oMath>
      </m:oMathPara>
    </w:p>
    <w:p w:rsidR="00F606C6" w:rsidRPr="00F606C6" w:rsidRDefault="00F606C6" w:rsidP="0063591D">
      <w:pPr>
        <w:pStyle w:val="ac"/>
        <w:spacing w:after="240" w:line="360" w:lineRule="auto"/>
        <w:ind w:firstLine="709"/>
        <w:jc w:val="both"/>
        <w:rPr>
          <w:rFonts w:ascii="Times New Roman" w:hAnsi="Times New Roman" w:cs="Times New Roman"/>
          <w:sz w:val="24"/>
          <w:szCs w:val="24"/>
          <w:lang w:val="en-US"/>
        </w:rPr>
      </w:pPr>
      <w:r w:rsidRPr="00F606C6">
        <w:rPr>
          <w:rFonts w:ascii="Times New Roman" w:hAnsi="Times New Roman" w:cs="Times New Roman"/>
          <w:sz w:val="24"/>
          <w:szCs w:val="24"/>
          <w:lang w:val="en-US"/>
        </w:rPr>
        <w:t xml:space="preserve">Matrix </w:t>
      </w:r>
      <m:oMath>
        <m:r>
          <w:rPr>
            <w:rFonts w:ascii="Cambria Math" w:hAnsi="Cambria Math" w:cs="Times New Roman"/>
            <w:sz w:val="24"/>
            <w:szCs w:val="24"/>
            <w:lang w:val="en-US"/>
          </w:rPr>
          <m:t>A</m:t>
        </m:r>
      </m:oMath>
      <w:r w:rsidRPr="00F606C6">
        <w:rPr>
          <w:rFonts w:ascii="Times New Roman" w:hAnsi="Times New Roman" w:cs="Times New Roman"/>
          <w:sz w:val="24"/>
          <w:szCs w:val="24"/>
          <w:lang w:val="en-US"/>
        </w:rPr>
        <w:t xml:space="preserve"> specifies nondegenerate boundary conditions if at least one of the fol</w:t>
      </w:r>
      <w:r>
        <w:rPr>
          <w:rFonts w:ascii="Times New Roman" w:hAnsi="Times New Roman" w:cs="Times New Roman"/>
          <w:sz w:val="24"/>
          <w:szCs w:val="24"/>
          <w:lang w:val="en-US"/>
        </w:rPr>
        <w:t>lowing conditions is satisfied</w:t>
      </w:r>
      <w:proofErr w:type="gramStart"/>
      <w:r>
        <w:rPr>
          <w:rFonts w:ascii="Times New Roman" w:hAnsi="Times New Roman" w:cs="Times New Roman"/>
          <w:sz w:val="24"/>
          <w:szCs w:val="24"/>
          <w:lang w:val="en-US"/>
        </w:rPr>
        <w:t xml:space="preserve">: </w:t>
      </w:r>
      <m:oMath>
        <m:r>
          <w:rPr>
            <w:rFonts w:ascii="Cambria Math" w:hAnsi="Cambria Math" w:cs="Times New Roman"/>
            <w:sz w:val="24"/>
            <w:szCs w:val="24"/>
            <w:lang w:val="en-US"/>
          </w:rPr>
          <m:t>1</m:t>
        </m:r>
        <w:proofErr w:type="gramEnd"/>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lang w:val="en-US"/>
              </w:rPr>
              <m:t>24</m:t>
            </m:r>
          </m:sub>
        </m:sSub>
        <m:r>
          <w:rPr>
            <w:rFonts w:ascii="Cambria Math" w:hAnsi="Cambria Math" w:cs="Times New Roman"/>
            <w:sz w:val="24"/>
            <w:szCs w:val="24"/>
            <w:lang w:val="en-US"/>
          </w:rPr>
          <m:t>≠0</m:t>
        </m:r>
      </m:oMath>
      <w:r w:rsidRPr="00F606C6">
        <w:rPr>
          <w:rFonts w:ascii="Times New Roman" w:hAnsi="Times New Roman" w:cs="Times New Roman"/>
          <w:sz w:val="24"/>
          <w:szCs w:val="24"/>
          <w:lang w:val="en-US"/>
        </w:rPr>
        <w:t xml:space="preserve"> , </w:t>
      </w:r>
      <m:oMath>
        <m:r>
          <w:rPr>
            <w:rFonts w:ascii="Cambria Math" w:hAnsi="Cambria Math" w:cs="Times New Roman"/>
            <w:sz w:val="24"/>
            <w:szCs w:val="24"/>
            <w:lang w:val="en-US"/>
          </w:rPr>
          <m:t xml:space="preserve"> 2)</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lang w:val="en-US"/>
              </w:rPr>
              <m:t>24</m:t>
            </m:r>
          </m:sub>
        </m:sSub>
        <m:r>
          <w:rPr>
            <w:rFonts w:ascii="Cambria Math" w:hAnsi="Cambria Math" w:cs="Times New Roman"/>
            <w:sz w:val="24"/>
            <w:szCs w:val="24"/>
            <w:lang w:val="en-US"/>
          </w:rPr>
          <m:t xml:space="preserve">=0,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lang w:val="en-US"/>
              </w:rPr>
              <m:t>14</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lang w:val="en-US"/>
              </w:rPr>
              <m:t>32</m:t>
            </m:r>
          </m:sub>
        </m:sSub>
        <m:r>
          <w:rPr>
            <w:rFonts w:ascii="Cambria Math" w:hAnsi="Cambria Math" w:cs="Times New Roman"/>
            <w:sz w:val="24"/>
            <w:szCs w:val="24"/>
            <w:lang w:val="en-US"/>
          </w:rPr>
          <m:t>≠0</m:t>
        </m:r>
      </m:oMath>
      <w:r w:rsidRPr="00F606C6">
        <w:rPr>
          <w:rFonts w:ascii="Times New Roman" w:hAnsi="Times New Roman" w:cs="Times New Roman"/>
          <w:sz w:val="24"/>
          <w:szCs w:val="24"/>
          <w:lang w:val="en-US"/>
        </w:rPr>
        <w:t xml:space="preserve">, 3)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lang w:val="en-US"/>
              </w:rPr>
              <m:t>24</m:t>
            </m:r>
          </m:sub>
        </m:sSub>
        <m:r>
          <w:rPr>
            <w:rFonts w:ascii="Cambria Math" w:hAnsi="Cambria Math" w:cs="Times New Roman"/>
            <w:sz w:val="24"/>
            <w:szCs w:val="24"/>
            <w:lang w:val="en-US"/>
          </w:rPr>
          <m:t xml:space="preserve">=0,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lang w:val="en-US"/>
              </w:rPr>
              <m:t>14</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lang w:val="en-US"/>
              </w:rPr>
              <m:t>32</m:t>
            </m:r>
          </m:sub>
        </m:sSub>
        <m:r>
          <w:rPr>
            <w:rFonts w:ascii="Cambria Math" w:hAnsi="Cambria Math" w:cs="Times New Roman"/>
            <w:sz w:val="24"/>
            <w:szCs w:val="24"/>
            <w:lang w:val="en-US"/>
          </w:rPr>
          <m:t xml:space="preserve">=0,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lang w:val="en-US"/>
              </w:rPr>
              <m:t>31</m:t>
            </m:r>
          </m:sub>
        </m:sSub>
        <m:r>
          <w:rPr>
            <w:rFonts w:ascii="Cambria Math" w:hAnsi="Cambria Math" w:cs="Times New Roman"/>
            <w:sz w:val="24"/>
            <w:szCs w:val="24"/>
            <w:lang w:val="en-US"/>
          </w:rPr>
          <m:t>≠0</m:t>
        </m:r>
      </m:oMath>
      <w:r>
        <w:rPr>
          <w:rFonts w:ascii="Times New Roman" w:hAnsi="Times New Roman" w:cs="Times New Roman"/>
          <w:sz w:val="24"/>
          <w:szCs w:val="24"/>
          <w:lang w:val="en-US"/>
        </w:rPr>
        <w:t xml:space="preserve"> </w:t>
      </w:r>
      <w:r w:rsidRPr="00F606C6">
        <w:rPr>
          <w:rFonts w:ascii="Times New Roman" w:hAnsi="Times New Roman" w:cs="Times New Roman"/>
          <w:sz w:val="24"/>
          <w:szCs w:val="24"/>
          <w:lang w:val="en-US"/>
        </w:rPr>
        <w:t xml:space="preserve">and the system of the </w:t>
      </w:r>
      <w:proofErr w:type="spellStart"/>
      <w:r w:rsidRPr="00F606C6">
        <w:rPr>
          <w:rFonts w:ascii="Times New Roman" w:hAnsi="Times New Roman" w:cs="Times New Roman"/>
          <w:sz w:val="24"/>
          <w:szCs w:val="24"/>
          <w:lang w:val="en-US"/>
        </w:rPr>
        <w:t>eigenfunctions</w:t>
      </w:r>
      <w:proofErr w:type="spellEnd"/>
      <w:r w:rsidRPr="00F606C6">
        <w:rPr>
          <w:rFonts w:ascii="Times New Roman" w:hAnsi="Times New Roman" w:cs="Times New Roman"/>
          <w:sz w:val="24"/>
          <w:szCs w:val="24"/>
          <w:lang w:val="en-US"/>
        </w:rPr>
        <w:t xml:space="preserve"> and associated functions of the Sturm-</w:t>
      </w:r>
      <w:proofErr w:type="spellStart"/>
      <w:r w:rsidRPr="00F606C6">
        <w:rPr>
          <w:rFonts w:ascii="Times New Roman" w:hAnsi="Times New Roman" w:cs="Times New Roman"/>
          <w:sz w:val="24"/>
          <w:szCs w:val="24"/>
          <w:lang w:val="en-US"/>
        </w:rPr>
        <w:t>Liouville</w:t>
      </w:r>
      <w:proofErr w:type="spellEnd"/>
      <w:r w:rsidRPr="00F606C6">
        <w:rPr>
          <w:rFonts w:ascii="Times New Roman" w:hAnsi="Times New Roman" w:cs="Times New Roman"/>
          <w:sz w:val="24"/>
          <w:szCs w:val="24"/>
          <w:lang w:val="en-US"/>
        </w:rPr>
        <w:t xml:space="preserve"> problem in this case represents a complete system in the space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2</m:t>
            </m:r>
          </m:sub>
        </m:sSub>
        <m:r>
          <w:rPr>
            <w:rFonts w:ascii="Cambria Math" w:hAnsi="Cambria Math" w:cs="Times New Roman"/>
            <w:sz w:val="24"/>
            <w:szCs w:val="24"/>
            <w:lang w:val="en-US"/>
          </w:rPr>
          <m:t>(0, 1)</m:t>
        </m:r>
      </m:oMath>
      <w:r>
        <w:rPr>
          <w:rFonts w:ascii="Times New Roman" w:hAnsi="Times New Roman" w:cs="Times New Roman"/>
          <w:sz w:val="24"/>
          <w:szCs w:val="24"/>
          <w:lang w:val="en-US"/>
        </w:rPr>
        <w:t>.</w:t>
      </w:r>
    </w:p>
    <w:p w:rsidR="00F606C6" w:rsidRDefault="00F606C6" w:rsidP="0063591D">
      <w:pPr>
        <w:pStyle w:val="ac"/>
        <w:spacing w:after="240" w:line="360" w:lineRule="auto"/>
        <w:ind w:firstLine="709"/>
        <w:jc w:val="both"/>
        <w:rPr>
          <w:rFonts w:ascii="Times New Roman" w:hAnsi="Times New Roman" w:cs="Times New Roman"/>
          <w:sz w:val="24"/>
          <w:szCs w:val="24"/>
          <w:lang w:val="en-US"/>
        </w:rPr>
      </w:pPr>
      <w:r w:rsidRPr="00AA15AA">
        <w:rPr>
          <w:rFonts w:ascii="Times New Roman" w:hAnsi="Times New Roman" w:cs="Times New Roman"/>
          <w:sz w:val="24"/>
          <w:szCs w:val="24"/>
          <w:lang w:val="en-US"/>
        </w:rPr>
        <w:t>Theorem 5.2.</w:t>
      </w:r>
      <w:r w:rsidRPr="00F606C6">
        <w:rPr>
          <w:rFonts w:ascii="Times New Roman" w:hAnsi="Times New Roman" w:cs="Times New Roman"/>
          <w:sz w:val="24"/>
          <w:szCs w:val="24"/>
          <w:lang w:val="en-US"/>
        </w:rPr>
        <w:t xml:space="preserve"> Let </w:t>
      </w:r>
      <m:oMath>
        <m:r>
          <w:rPr>
            <w:rFonts w:ascii="Cambria Math" w:hAnsi="Cambria Math" w:cs="Times New Roman"/>
            <w:sz w:val="24"/>
            <w:szCs w:val="24"/>
          </w:rPr>
          <m:t>r</m:t>
        </m:r>
        <m:r>
          <w:rPr>
            <w:rFonts w:ascii="Cambria Math" w:hAnsi="Cambria Math" w:cs="Times New Roman"/>
            <w:sz w:val="24"/>
            <w:szCs w:val="24"/>
            <w:lang w:val="en-US"/>
          </w:rPr>
          <m:t>=</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lang w:val="en-US"/>
                  </w:rPr>
                  <m:t>max</m:t>
                </m:r>
              </m:e>
              <m:lim>
                <m:r>
                  <w:rPr>
                    <w:rFonts w:ascii="Cambria Math" w:hAnsi="Cambria Math" w:cs="Times New Roman"/>
                    <w:sz w:val="24"/>
                    <w:szCs w:val="24"/>
                  </w:rPr>
                  <m:t>x</m:t>
                </m:r>
              </m:lim>
            </m:limLow>
          </m:fName>
          <m:e>
            <m:r>
              <w:rPr>
                <w:rFonts w:ascii="Cambria Math" w:hAnsi="Cambria Math" w:cs="Times New Roman"/>
                <w:sz w:val="24"/>
                <w:szCs w:val="24"/>
              </w:rPr>
              <m:t>supp</m:t>
            </m:r>
            <m:r>
              <w:rPr>
                <w:rFonts w:ascii="Cambria Math" w:hAnsi="Cambria Math" w:cs="Times New Roman"/>
                <w:sz w:val="24"/>
                <w:szCs w:val="24"/>
                <w:lang w:val="en-US"/>
              </w:rPr>
              <m:t xml:space="preserve"> </m:t>
            </m:r>
            <m:r>
              <w:rPr>
                <w:rFonts w:ascii="Cambria Math" w:hAnsi="Cambria Math" w:cs="Times New Roman"/>
                <w:sz w:val="24"/>
                <w:szCs w:val="24"/>
              </w:rPr>
              <m:t>Q</m:t>
            </m:r>
          </m:e>
        </m:func>
        <m:r>
          <w:rPr>
            <w:rFonts w:ascii="Cambria Math" w:hAnsi="Cambria Math" w:cs="Times New Roman"/>
            <w:sz w:val="24"/>
            <w:szCs w:val="24"/>
            <w:lang w:val="en-US"/>
          </w:rPr>
          <m:t>&gt;</m:t>
        </m:r>
        <m:f>
          <m:fPr>
            <m:ctrlPr>
              <w:rPr>
                <w:rFonts w:ascii="Cambria Math" w:hAnsi="Cambria Math" w:cs="Times New Roman"/>
                <w:i/>
                <w:sz w:val="24"/>
                <w:szCs w:val="24"/>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m:t>
            </m:r>
          </m:den>
        </m:f>
      </m:oMath>
      <w:r>
        <w:rPr>
          <w:rFonts w:ascii="Times New Roman" w:hAnsi="Times New Roman" w:cs="Times New Roman"/>
          <w:sz w:val="24"/>
          <w:szCs w:val="24"/>
          <w:lang w:val="en-US"/>
        </w:rPr>
        <w:t xml:space="preserve"> </w:t>
      </w:r>
      <w:proofErr w:type="gramStart"/>
      <w:r w:rsidRPr="00F606C6">
        <w:rPr>
          <w:rFonts w:ascii="Times New Roman" w:hAnsi="Times New Roman" w:cs="Times New Roman"/>
          <w:sz w:val="24"/>
          <w:szCs w:val="24"/>
          <w:lang w:val="en-US"/>
        </w:rPr>
        <w:t xml:space="preserve">and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lang w:val="en-US"/>
              </w:rPr>
              <m:t>24</m:t>
            </m:r>
          </m:sub>
        </m:sSub>
        <m:r>
          <w:rPr>
            <w:rFonts w:ascii="Cambria Math" w:hAnsi="Cambria Math" w:cs="Times New Roman"/>
            <w:sz w:val="24"/>
            <w:szCs w:val="24"/>
            <w:lang w:val="en-US"/>
          </w:rPr>
          <m:t xml:space="preserve">=0,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lang w:val="en-US"/>
              </w:rPr>
              <m:t>14</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lang w:val="en-US"/>
              </w:rPr>
              <m:t>32</m:t>
            </m:r>
          </m:sub>
        </m:sSub>
        <m:r>
          <w:rPr>
            <w:rFonts w:ascii="Cambria Math" w:hAnsi="Cambria Math" w:cs="Times New Roman"/>
            <w:sz w:val="24"/>
            <w:szCs w:val="24"/>
            <w:lang w:val="en-US"/>
          </w:rPr>
          <m:t xml:space="preserve">=0,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lang w:val="en-US"/>
              </w:rPr>
              <m:t>31</m:t>
            </m:r>
          </m:sub>
        </m:sSub>
        <m:r>
          <w:rPr>
            <w:rFonts w:ascii="Cambria Math" w:hAnsi="Cambria Math" w:cs="Times New Roman"/>
            <w:sz w:val="24"/>
            <w:szCs w:val="24"/>
            <w:lang w:val="en-US"/>
          </w:rPr>
          <m:t>=0</m:t>
        </m:r>
      </m:oMath>
      <w:r w:rsidRPr="00F606C6">
        <w:rPr>
          <w:rFonts w:ascii="Times New Roman" w:hAnsi="Times New Roman" w:cs="Times New Roman"/>
          <w:sz w:val="24"/>
          <w:szCs w:val="24"/>
          <w:lang w:val="en-US"/>
        </w:rPr>
        <w:t xml:space="preserve">. Then the system of eigenfunctions and associated functions of the two-point boundary value problem for the Sturm-Liouville equation is complete in the space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2</m:t>
            </m:r>
          </m:sub>
        </m:sSub>
        <m:d>
          <m:dPr>
            <m:ctrlPr>
              <w:rPr>
                <w:rFonts w:ascii="Cambria Math" w:hAnsi="Cambria Math" w:cs="Times New Roman"/>
                <w:i/>
                <w:sz w:val="24"/>
                <w:szCs w:val="24"/>
                <w:lang w:val="en-US"/>
              </w:rPr>
            </m:ctrlPr>
          </m:dPr>
          <m:e>
            <m:f>
              <m:fPr>
                <m:ctrlPr>
                  <w:rPr>
                    <w:rFonts w:ascii="Cambria Math" w:hAnsi="Cambria Math" w:cs="Times New Roman"/>
                    <w:i/>
                    <w:sz w:val="24"/>
                    <w:szCs w:val="24"/>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m:t>
                </m:r>
              </m:den>
            </m:f>
            <m:r>
              <w:rPr>
                <w:rFonts w:ascii="Cambria Math" w:hAnsi="Cambria Math" w:cs="Times New Roman"/>
                <w:sz w:val="24"/>
                <w:szCs w:val="24"/>
                <w:lang w:val="en-US"/>
              </w:rPr>
              <m:t>-</m:t>
            </m:r>
            <m:r>
              <w:rPr>
                <w:rFonts w:ascii="Cambria Math" w:hAnsi="Cambria Math" w:cs="Times New Roman"/>
                <w:sz w:val="24"/>
                <w:szCs w:val="24"/>
              </w:rPr>
              <m:t>r</m:t>
            </m:r>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m:t>
                </m:r>
              </m:den>
            </m:f>
            <m:r>
              <w:rPr>
                <w:rFonts w:ascii="Cambria Math" w:hAnsi="Cambria Math" w:cs="Times New Roman"/>
                <w:sz w:val="24"/>
                <w:szCs w:val="24"/>
                <w:lang w:val="en-US"/>
              </w:rPr>
              <m:t>+</m:t>
            </m:r>
            <m:r>
              <w:rPr>
                <w:rFonts w:ascii="Cambria Math" w:hAnsi="Cambria Math" w:cs="Times New Roman"/>
                <w:sz w:val="24"/>
                <w:szCs w:val="24"/>
              </w:rPr>
              <m:t>r</m:t>
            </m:r>
          </m:e>
        </m:d>
        <m:r>
          <w:rPr>
            <w:rFonts w:ascii="Cambria Math" w:hAnsi="Cambria Math" w:cs="Times New Roman"/>
            <w:sz w:val="24"/>
            <w:szCs w:val="24"/>
            <w:lang w:val="en-US"/>
          </w:rPr>
          <m:t>.</m:t>
        </m:r>
      </m:oMath>
    </w:p>
    <w:p w:rsidR="00F606C6" w:rsidRDefault="00F606C6" w:rsidP="0063591D">
      <w:pPr>
        <w:spacing w:after="240" w:line="259" w:lineRule="auto"/>
        <w:ind w:firstLine="709"/>
        <w:jc w:val="both"/>
        <w:rPr>
          <w:rFonts w:eastAsiaTheme="minorEastAsia"/>
          <w:lang w:val="en-US"/>
        </w:rPr>
      </w:pPr>
      <w:r>
        <w:rPr>
          <w:lang w:val="en-US"/>
        </w:rPr>
        <w:br w:type="page"/>
      </w:r>
    </w:p>
    <w:p w:rsidR="00F606C6" w:rsidRDefault="000B6092" w:rsidP="0063591D">
      <w:pPr>
        <w:pStyle w:val="ac"/>
        <w:spacing w:line="360" w:lineRule="auto"/>
        <w:ind w:firstLine="709"/>
        <w:jc w:val="both"/>
        <w:rPr>
          <w:rFonts w:ascii="Times New Roman" w:hAnsi="Times New Roman" w:cs="Times New Roman"/>
          <w:b/>
          <w:spacing w:val="2"/>
          <w:sz w:val="24"/>
          <w:szCs w:val="24"/>
          <w:lang w:val="en-US"/>
        </w:rPr>
      </w:pPr>
      <w:r w:rsidRPr="00F606C6">
        <w:rPr>
          <w:rFonts w:ascii="Times New Roman" w:hAnsi="Times New Roman" w:cs="Times New Roman"/>
          <w:b/>
          <w:noProof/>
          <w:sz w:val="24"/>
          <w:szCs w:val="24"/>
          <w:lang w:val="en-US" w:eastAsia="en-US"/>
        </w:rPr>
        <w:lastRenderedPageBreak/>
        <w:t xml:space="preserve">6 </w:t>
      </w:r>
      <w:r>
        <w:rPr>
          <w:rFonts w:ascii="Times New Roman" w:hAnsi="Times New Roman" w:cs="Times New Roman"/>
          <w:b/>
          <w:spacing w:val="2"/>
          <w:sz w:val="24"/>
          <w:szCs w:val="24"/>
          <w:lang w:val="en-US"/>
        </w:rPr>
        <w:t>D</w:t>
      </w:r>
      <w:r w:rsidRPr="00F606C6">
        <w:rPr>
          <w:rFonts w:ascii="Times New Roman" w:hAnsi="Times New Roman" w:cs="Times New Roman"/>
          <w:b/>
          <w:spacing w:val="2"/>
          <w:sz w:val="24"/>
          <w:szCs w:val="24"/>
          <w:lang w:val="en-US"/>
        </w:rPr>
        <w:t xml:space="preserve">evelopment </w:t>
      </w:r>
      <w:r w:rsidR="00A76BF6">
        <w:rPr>
          <w:rFonts w:ascii="Times New Roman" w:hAnsi="Times New Roman" w:cs="Times New Roman"/>
          <w:b/>
          <w:spacing w:val="2"/>
          <w:sz w:val="24"/>
          <w:szCs w:val="24"/>
          <w:lang w:val="en-US"/>
        </w:rPr>
        <w:t>of the method</w:t>
      </w:r>
      <w:r w:rsidRPr="00F606C6">
        <w:rPr>
          <w:rFonts w:ascii="Times New Roman" w:hAnsi="Times New Roman" w:cs="Times New Roman"/>
          <w:b/>
          <w:spacing w:val="2"/>
          <w:sz w:val="24"/>
          <w:szCs w:val="24"/>
          <w:lang w:val="en-US"/>
        </w:rPr>
        <w:t xml:space="preserve"> for spectral analysis of multidimensional differential operators whose </w:t>
      </w:r>
      <w:proofErr w:type="spellStart"/>
      <w:r w:rsidRPr="00F606C6">
        <w:rPr>
          <w:rFonts w:ascii="Times New Roman" w:hAnsi="Times New Roman" w:cs="Times New Roman"/>
          <w:b/>
          <w:spacing w:val="2"/>
          <w:sz w:val="24"/>
          <w:szCs w:val="24"/>
          <w:lang w:val="en-US"/>
        </w:rPr>
        <w:t>resolvents</w:t>
      </w:r>
      <w:proofErr w:type="spellEnd"/>
      <w:r w:rsidRPr="00F606C6">
        <w:rPr>
          <w:rFonts w:ascii="Times New Roman" w:hAnsi="Times New Roman" w:cs="Times New Roman"/>
          <w:b/>
          <w:spacing w:val="2"/>
          <w:sz w:val="24"/>
          <w:szCs w:val="24"/>
          <w:lang w:val="en-US"/>
        </w:rPr>
        <w:t xml:space="preserve"> represent finite-dimensional perturbations of </w:t>
      </w:r>
      <w:proofErr w:type="spellStart"/>
      <w:r w:rsidR="00A76BF6">
        <w:rPr>
          <w:rFonts w:ascii="Times New Roman" w:hAnsi="Times New Roman" w:cs="Times New Roman"/>
          <w:b/>
          <w:spacing w:val="2"/>
          <w:sz w:val="24"/>
          <w:szCs w:val="24"/>
          <w:lang w:val="en-US"/>
        </w:rPr>
        <w:t>F</w:t>
      </w:r>
      <w:r w:rsidRPr="00F606C6">
        <w:rPr>
          <w:rFonts w:ascii="Times New Roman" w:hAnsi="Times New Roman" w:cs="Times New Roman"/>
          <w:b/>
          <w:spacing w:val="2"/>
          <w:sz w:val="24"/>
          <w:szCs w:val="24"/>
          <w:lang w:val="en-US"/>
        </w:rPr>
        <w:t>redholm</w:t>
      </w:r>
      <w:proofErr w:type="spellEnd"/>
      <w:r w:rsidRPr="00F606C6">
        <w:rPr>
          <w:rFonts w:ascii="Times New Roman" w:hAnsi="Times New Roman" w:cs="Times New Roman"/>
          <w:b/>
          <w:spacing w:val="2"/>
          <w:sz w:val="24"/>
          <w:szCs w:val="24"/>
          <w:lang w:val="en-US"/>
        </w:rPr>
        <w:t xml:space="preserve"> operators</w:t>
      </w:r>
    </w:p>
    <w:p w:rsidR="0011459C" w:rsidRPr="0011459C" w:rsidRDefault="0011459C" w:rsidP="0063591D">
      <w:pPr>
        <w:pStyle w:val="ac"/>
        <w:spacing w:line="360" w:lineRule="auto"/>
        <w:ind w:firstLine="709"/>
        <w:jc w:val="both"/>
        <w:rPr>
          <w:rFonts w:ascii="Times New Roman" w:hAnsi="Times New Roman" w:cs="Times New Roman"/>
          <w:sz w:val="24"/>
          <w:szCs w:val="24"/>
          <w:lang w:val="en-US"/>
        </w:rPr>
      </w:pPr>
      <w:r w:rsidRPr="0011459C">
        <w:rPr>
          <w:rFonts w:ascii="Times New Roman" w:hAnsi="Times New Roman" w:cs="Times New Roman"/>
          <w:sz w:val="24"/>
          <w:szCs w:val="24"/>
          <w:lang w:val="en-US"/>
        </w:rPr>
        <w:t xml:space="preserve">In [7-12], a similar analysis </w:t>
      </w:r>
      <w:proofErr w:type="gramStart"/>
      <w:r w:rsidRPr="0011459C">
        <w:rPr>
          <w:rFonts w:ascii="Times New Roman" w:hAnsi="Times New Roman" w:cs="Times New Roman"/>
          <w:sz w:val="24"/>
          <w:szCs w:val="24"/>
          <w:lang w:val="en-US"/>
        </w:rPr>
        <w:t>was carried out</w:t>
      </w:r>
      <w:proofErr w:type="gramEnd"/>
      <w:r w:rsidRPr="0011459C">
        <w:rPr>
          <w:rFonts w:ascii="Times New Roman" w:hAnsi="Times New Roman" w:cs="Times New Roman"/>
          <w:sz w:val="24"/>
          <w:szCs w:val="24"/>
          <w:lang w:val="en-US"/>
        </w:rPr>
        <w:t xml:space="preserve"> for operators with partial derivatives. It </w:t>
      </w:r>
      <w:proofErr w:type="gramStart"/>
      <w:r w:rsidRPr="0011459C">
        <w:rPr>
          <w:rFonts w:ascii="Times New Roman" w:hAnsi="Times New Roman" w:cs="Times New Roman"/>
          <w:sz w:val="24"/>
          <w:szCs w:val="24"/>
          <w:lang w:val="en-US"/>
        </w:rPr>
        <w:t>was shown</w:t>
      </w:r>
      <w:proofErr w:type="gramEnd"/>
      <w:r w:rsidRPr="0011459C">
        <w:rPr>
          <w:rFonts w:ascii="Times New Roman" w:hAnsi="Times New Roman" w:cs="Times New Roman"/>
          <w:sz w:val="24"/>
          <w:szCs w:val="24"/>
          <w:lang w:val="en-US"/>
        </w:rPr>
        <w:t xml:space="preserve"> in [11] when all the eigenvalues ​​of the operators </w:t>
      </w:r>
      <w:r w:rsidRPr="005353F3">
        <w:rPr>
          <w:rFonts w:ascii="Times New Roman" w:hAnsi="Times New Roman" w:cs="Times New Roman"/>
          <w:position w:val="-12"/>
          <w:sz w:val="24"/>
          <w:szCs w:val="24"/>
          <w:lang w:val="kk-KZ"/>
        </w:rPr>
        <w:object w:dxaOrig="340" w:dyaOrig="360">
          <v:shape id="_x0000_i1117" type="#_x0000_t75" style="width:17.5pt;height:17.5pt" o:ole="">
            <v:imagedata r:id="rId157" o:title=""/>
          </v:shape>
          <o:OLEObject Type="Embed" ProgID="Equation.3" ShapeID="_x0000_i1117" DrawAspect="Content" ObjectID="_1665844015" r:id="rId175"/>
        </w:object>
      </w:r>
      <w:r>
        <w:rPr>
          <w:rFonts w:ascii="Times New Roman" w:hAnsi="Times New Roman" w:cs="Times New Roman"/>
          <w:position w:val="-12"/>
          <w:sz w:val="24"/>
          <w:szCs w:val="24"/>
          <w:lang w:val="en-US"/>
        </w:rPr>
        <w:t xml:space="preserve"> </w:t>
      </w:r>
      <w:r w:rsidRPr="0011459C">
        <w:rPr>
          <w:rFonts w:ascii="Times New Roman" w:hAnsi="Times New Roman" w:cs="Times New Roman"/>
          <w:sz w:val="24"/>
          <w:szCs w:val="24"/>
          <w:lang w:val="en-US"/>
        </w:rPr>
        <w:t>and</w:t>
      </w:r>
      <w:r>
        <w:rPr>
          <w:rFonts w:ascii="Times New Roman" w:hAnsi="Times New Roman" w:cs="Times New Roman"/>
          <w:sz w:val="24"/>
          <w:szCs w:val="24"/>
          <w:lang w:val="en-US"/>
        </w:rPr>
        <w:t xml:space="preserve"> </w:t>
      </w:r>
      <w:r w:rsidRPr="005353F3">
        <w:rPr>
          <w:rFonts w:ascii="Times New Roman" w:hAnsi="Times New Roman" w:cs="Times New Roman"/>
          <w:position w:val="-4"/>
          <w:sz w:val="24"/>
          <w:szCs w:val="24"/>
          <w:lang w:val="kk-KZ"/>
        </w:rPr>
        <w:object w:dxaOrig="240" w:dyaOrig="260">
          <v:shape id="_x0000_i1118" type="#_x0000_t75" style="width:11.5pt;height:13pt" o:ole="">
            <v:imagedata r:id="rId176" o:title=""/>
          </v:shape>
          <o:OLEObject Type="Embed" ProgID="Equation.3" ShapeID="_x0000_i1118" DrawAspect="Content" ObjectID="_1665844016" r:id="rId177"/>
        </w:object>
      </w:r>
      <w:r w:rsidRPr="0011459C">
        <w:rPr>
          <w:rFonts w:ascii="Times New Roman" w:hAnsi="Times New Roman" w:cs="Times New Roman"/>
          <w:sz w:val="24"/>
          <w:szCs w:val="24"/>
          <w:lang w:val="en-US"/>
        </w:rPr>
        <w:t xml:space="preserve"> all coincide, except maybe a finite number of eigenvalues. For example, for a two-dimensional harmonic oscillator, it </w:t>
      </w:r>
      <w:proofErr w:type="gramStart"/>
      <w:r w:rsidRPr="0011459C">
        <w:rPr>
          <w:rFonts w:ascii="Times New Roman" w:hAnsi="Times New Roman" w:cs="Times New Roman"/>
          <w:sz w:val="24"/>
          <w:szCs w:val="24"/>
          <w:lang w:val="en-US"/>
        </w:rPr>
        <w:t>is proved</w:t>
      </w:r>
      <w:proofErr w:type="gramEnd"/>
      <w:r w:rsidRPr="0011459C">
        <w:rPr>
          <w:rFonts w:ascii="Times New Roman" w:hAnsi="Times New Roman" w:cs="Times New Roman"/>
          <w:sz w:val="24"/>
          <w:szCs w:val="24"/>
          <w:lang w:val="en-US"/>
        </w:rPr>
        <w:t xml:space="preserve"> that the eigenvalues ​​of the reversible restrictions given by Theorem 1.1 coincide with the eigenvalues ​​of the unperturbed harmonic oscillator. Only </w:t>
      </w:r>
      <w:proofErr w:type="gramStart"/>
      <w:r w:rsidRPr="0011459C">
        <w:rPr>
          <w:rFonts w:ascii="Times New Roman" w:hAnsi="Times New Roman" w:cs="Times New Roman"/>
          <w:sz w:val="24"/>
          <w:szCs w:val="24"/>
          <w:lang w:val="en-US"/>
        </w:rPr>
        <w:t>their multiplicity is reduced by one</w:t>
      </w:r>
      <w:proofErr w:type="gramEnd"/>
      <w:r w:rsidRPr="0011459C">
        <w:rPr>
          <w:rFonts w:ascii="Times New Roman" w:hAnsi="Times New Roman" w:cs="Times New Roman"/>
          <w:sz w:val="24"/>
          <w:szCs w:val="24"/>
          <w:lang w:val="en-US"/>
        </w:rPr>
        <w:t>. Due to this, additional eigenvalues ​​arise for the reversible restriction, which the unperturbed operator did not have. Moreover, these eigenvalues ​​are simple.</w:t>
      </w:r>
    </w:p>
    <w:p w:rsidR="0011459C" w:rsidRDefault="0011459C" w:rsidP="0063591D">
      <w:pPr>
        <w:pStyle w:val="ac"/>
        <w:spacing w:line="360" w:lineRule="auto"/>
        <w:ind w:firstLine="709"/>
        <w:jc w:val="both"/>
        <w:rPr>
          <w:rFonts w:ascii="Times New Roman" w:hAnsi="Times New Roman" w:cs="Times New Roman"/>
          <w:sz w:val="24"/>
          <w:szCs w:val="24"/>
          <w:lang w:val="en-US"/>
        </w:rPr>
      </w:pPr>
      <w:r w:rsidRPr="0011459C">
        <w:rPr>
          <w:rFonts w:ascii="Times New Roman" w:hAnsi="Times New Roman" w:cs="Times New Roman"/>
          <w:sz w:val="24"/>
          <w:szCs w:val="24"/>
          <w:lang w:val="en-US"/>
        </w:rPr>
        <w:t xml:space="preserve">In the functional </w:t>
      </w:r>
      <w:proofErr w:type="gramStart"/>
      <w:r w:rsidRPr="0011459C">
        <w:rPr>
          <w:rFonts w:ascii="Times New Roman" w:hAnsi="Times New Roman" w:cs="Times New Roman"/>
          <w:sz w:val="24"/>
          <w:szCs w:val="24"/>
          <w:lang w:val="en-US"/>
        </w:rPr>
        <w:t xml:space="preserve">space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2</m:t>
            </m:r>
          </m:sub>
        </m:sSub>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m:rPr>
                    <m:scr m:val="double-struck"/>
                  </m:rPr>
                  <w:rPr>
                    <w:rFonts w:ascii="Cambria Math" w:hAnsi="Cambria Math" w:cs="Times New Roman"/>
                    <w:sz w:val="24"/>
                    <w:szCs w:val="24"/>
                    <w:lang w:val="en-US"/>
                  </w:rPr>
                  <m:t>R</m:t>
                </m:r>
              </m:e>
              <m:sup>
                <m:r>
                  <w:rPr>
                    <w:rFonts w:ascii="Cambria Math" w:hAnsi="Cambria Math" w:cs="Times New Roman"/>
                    <w:sz w:val="24"/>
                    <w:szCs w:val="24"/>
                    <w:lang w:val="en-US"/>
                  </w:rPr>
                  <m:t>2</m:t>
                </m:r>
              </m:sup>
            </m:sSup>
          </m:e>
        </m:d>
      </m:oMath>
      <w:r>
        <w:rPr>
          <w:rFonts w:ascii="Times New Roman" w:hAnsi="Times New Roman" w:cs="Times New Roman"/>
          <w:sz w:val="24"/>
          <w:szCs w:val="24"/>
          <w:lang w:val="en-US"/>
        </w:rPr>
        <w:t xml:space="preserve">, </w:t>
      </w:r>
      <w:r w:rsidRPr="0011459C">
        <w:rPr>
          <w:rFonts w:ascii="Times New Roman" w:hAnsi="Times New Roman" w:cs="Times New Roman"/>
          <w:sz w:val="24"/>
          <w:szCs w:val="24"/>
          <w:lang w:val="en-US"/>
        </w:rPr>
        <w:t xml:space="preserve">the two-dimensional harmonic oscillator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lang w:val="en-US"/>
              </w:rPr>
              <m:t>0</m:t>
            </m:r>
          </m:sub>
        </m:sSub>
      </m:oMath>
      <w:r>
        <w:rPr>
          <w:rFonts w:ascii="Times New Roman" w:hAnsi="Times New Roman" w:cs="Times New Roman"/>
          <w:sz w:val="24"/>
          <w:szCs w:val="24"/>
          <w:lang w:val="en-US"/>
        </w:rPr>
        <w:t xml:space="preserve"> </w:t>
      </w:r>
      <w:r w:rsidRPr="0011459C">
        <w:rPr>
          <w:rFonts w:ascii="Times New Roman" w:hAnsi="Times New Roman" w:cs="Times New Roman"/>
          <w:sz w:val="24"/>
          <w:szCs w:val="24"/>
          <w:lang w:val="en-US"/>
        </w:rPr>
        <w:t>is given by the formula</w:t>
      </w:r>
    </w:p>
    <w:p w:rsidR="0011459C" w:rsidRDefault="00281A96" w:rsidP="0063591D">
      <w:pPr>
        <w:pStyle w:val="ac"/>
        <w:spacing w:line="360" w:lineRule="auto"/>
        <w:ind w:firstLine="709"/>
        <w:jc w:val="both"/>
        <w:rPr>
          <w:rFonts w:ascii="Times New Roman"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m:t>
              </m:r>
            </m:sub>
            <m:sup>
              <m:r>
                <w:rPr>
                  <w:rFonts w:ascii="Cambria Math" w:hAnsi="Cambria Math" w:cs="Times New Roman"/>
                  <w:sz w:val="24"/>
                  <w:szCs w:val="24"/>
                </w:rPr>
                <m:t>2</m:t>
              </m:r>
            </m:sup>
          </m:sSubSup>
          <m:r>
            <w:rPr>
              <w:rFonts w:ascii="Cambria Math" w:hAnsi="Cambria Math" w:cs="Times New Roman"/>
              <w:sz w:val="24"/>
              <w:szCs w:val="24"/>
            </w:rPr>
            <m:t>,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num>
            <m:den>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2</m:t>
                  </m:r>
                </m:sup>
              </m:sSubSup>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num>
            <m:den>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m:t>
                  </m:r>
                </m:sub>
                <m:sup>
                  <m:r>
                    <w:rPr>
                      <w:rFonts w:ascii="Cambria Math" w:hAnsi="Cambria Math" w:cs="Times New Roman"/>
                      <w:sz w:val="24"/>
                      <w:szCs w:val="24"/>
                    </w:rPr>
                    <m:t>2</m:t>
                  </m:r>
                </m:sup>
              </m:sSubSup>
            </m:den>
          </m:f>
          <m:r>
            <w:rPr>
              <w:rFonts w:ascii="Cambria Math" w:hAnsi="Cambria Math" w:cs="Times New Roman"/>
              <w:sz w:val="24"/>
              <w:szCs w:val="24"/>
            </w:rPr>
            <m:t>.</m:t>
          </m:r>
        </m:oMath>
      </m:oMathPara>
    </w:p>
    <w:p w:rsidR="0011459C" w:rsidRDefault="0011459C" w:rsidP="0063591D">
      <w:pPr>
        <w:pStyle w:val="ac"/>
        <w:spacing w:line="360" w:lineRule="auto"/>
        <w:ind w:firstLine="709"/>
        <w:jc w:val="both"/>
        <w:rPr>
          <w:rFonts w:ascii="Times New Roman" w:hAnsi="Times New Roman" w:cs="Times New Roman"/>
          <w:sz w:val="24"/>
          <w:szCs w:val="24"/>
          <w:lang w:val="en-US"/>
        </w:rPr>
      </w:pPr>
      <w:r w:rsidRPr="0011459C">
        <w:rPr>
          <w:rFonts w:ascii="Times New Roman" w:hAnsi="Times New Roman" w:cs="Times New Roman"/>
          <w:sz w:val="24"/>
          <w:szCs w:val="24"/>
          <w:lang w:val="en-US"/>
        </w:rPr>
        <w:t xml:space="preserve">The spectrum of the operator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lang w:val="en-US"/>
              </w:rPr>
              <m:t>0</m:t>
            </m:r>
          </m:sub>
        </m:sSub>
      </m:oMath>
      <w:r>
        <w:rPr>
          <w:rFonts w:ascii="Times New Roman" w:hAnsi="Times New Roman" w:cs="Times New Roman"/>
          <w:sz w:val="24"/>
          <w:szCs w:val="24"/>
          <w:lang w:val="en-US"/>
        </w:rPr>
        <w:t xml:space="preserve"> </w:t>
      </w:r>
      <w:r w:rsidRPr="0011459C">
        <w:rPr>
          <w:rFonts w:ascii="Times New Roman" w:hAnsi="Times New Roman" w:cs="Times New Roman"/>
          <w:sz w:val="24"/>
          <w:szCs w:val="24"/>
          <w:lang w:val="en-US"/>
        </w:rPr>
        <w:t xml:space="preserve">is well known and consists of the </w:t>
      </w:r>
      <w:proofErr w:type="gramStart"/>
      <w:r w:rsidRPr="0011459C">
        <w:rPr>
          <w:rFonts w:ascii="Times New Roman" w:hAnsi="Times New Roman" w:cs="Times New Roman"/>
          <w:sz w:val="24"/>
          <w:szCs w:val="24"/>
          <w:lang w:val="en-US"/>
        </w:rPr>
        <w:t xml:space="preserve">eigenvalues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n</m:t>
            </m:r>
          </m:sub>
        </m:sSub>
        <m:r>
          <w:rPr>
            <w:rFonts w:ascii="Cambria Math" w:hAnsi="Cambria Math" w:cs="Times New Roman"/>
            <w:sz w:val="24"/>
            <w:szCs w:val="24"/>
            <w:lang w:val="en-US"/>
          </w:rPr>
          <m:t>=2</m:t>
        </m:r>
        <m:r>
          <w:rPr>
            <w:rFonts w:ascii="Cambria Math" w:hAnsi="Cambria Math" w:cs="Times New Roman"/>
            <w:sz w:val="24"/>
            <w:szCs w:val="24"/>
          </w:rPr>
          <m:t>n</m:t>
        </m:r>
        <m:r>
          <w:rPr>
            <w:rFonts w:ascii="Cambria Math" w:hAnsi="Cambria Math" w:cs="Times New Roman"/>
            <w:sz w:val="24"/>
            <w:szCs w:val="24"/>
            <w:lang w:val="en-US"/>
          </w:rPr>
          <m:t xml:space="preserve">+2, </m:t>
        </m:r>
        <m:r>
          <w:rPr>
            <w:rFonts w:ascii="Cambria Math" w:hAnsi="Cambria Math" w:cs="Times New Roman"/>
            <w:sz w:val="24"/>
            <w:szCs w:val="24"/>
          </w:rPr>
          <m:t>n</m:t>
        </m:r>
        <m:r>
          <w:rPr>
            <w:rFonts w:ascii="Cambria Math" w:hAnsi="Cambria Math" w:cs="Times New Roman"/>
            <w:sz w:val="24"/>
            <w:szCs w:val="24"/>
            <w:lang w:val="en-US"/>
          </w:rPr>
          <m:t>≥0</m:t>
        </m:r>
      </m:oMath>
      <w:r w:rsidRPr="0011459C">
        <w:rPr>
          <w:rFonts w:ascii="Times New Roman" w:hAnsi="Times New Roman" w:cs="Times New Roman"/>
          <w:sz w:val="24"/>
          <w:szCs w:val="24"/>
          <w:lang w:val="en-US"/>
        </w:rPr>
        <w:t xml:space="preserve">. The corresponding projectors onto eigensubspaces of dimension </w:t>
      </w:r>
      <m:oMath>
        <m:r>
          <w:rPr>
            <w:rFonts w:ascii="Cambria Math" w:hAnsi="Cambria Math" w:cs="Times New Roman"/>
            <w:sz w:val="24"/>
            <w:szCs w:val="24"/>
          </w:rPr>
          <m:t>n</m:t>
        </m:r>
        <m:r>
          <w:rPr>
            <w:rFonts w:ascii="Cambria Math" w:hAnsi="Cambria Math" w:cs="Times New Roman"/>
            <w:sz w:val="24"/>
            <w:szCs w:val="24"/>
            <w:lang w:val="en-US"/>
          </w:rPr>
          <m:t>+1</m:t>
        </m:r>
      </m:oMath>
      <w:r>
        <w:rPr>
          <w:rFonts w:ascii="Times New Roman" w:hAnsi="Times New Roman" w:cs="Times New Roman"/>
          <w:sz w:val="24"/>
          <w:szCs w:val="24"/>
          <w:lang w:val="en-US"/>
        </w:rPr>
        <w:t xml:space="preserve"> </w:t>
      </w:r>
      <w:r w:rsidRPr="0011459C">
        <w:rPr>
          <w:rFonts w:ascii="Times New Roman" w:hAnsi="Times New Roman" w:cs="Times New Roman"/>
          <w:sz w:val="24"/>
          <w:szCs w:val="24"/>
          <w:lang w:val="en-US"/>
        </w:rPr>
        <w:t>have the form</w:t>
      </w:r>
    </w:p>
    <w:p w:rsidR="0011459C" w:rsidRDefault="00281A96" w:rsidP="0063591D">
      <w:pPr>
        <w:pStyle w:val="ac"/>
        <w:spacing w:line="360" w:lineRule="auto"/>
        <w:ind w:firstLine="709"/>
        <w:jc w:val="both"/>
        <w:rPr>
          <w:rFonts w:ascii="Times New Roman"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m:t>
              </m:r>
            </m:sub>
          </m:sSub>
          <m:r>
            <w:rPr>
              <w:rFonts w:ascii="Cambria Math" w:hAnsi="Cambria Math" w:cs="Times New Roman"/>
              <w:sz w:val="24"/>
              <w:szCs w:val="24"/>
            </w:rPr>
            <m:t>h=</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l=0</m:t>
              </m:r>
            </m:sub>
            <m:sup>
              <m:r>
                <w:rPr>
                  <w:rFonts w:ascii="Cambria Math" w:hAnsi="Cambria Math" w:cs="Times New Roman"/>
                  <w:sz w:val="24"/>
                  <w:szCs w:val="24"/>
                </w:rPr>
                <m:t>n</m:t>
              </m:r>
            </m:sup>
            <m:e>
              <m:d>
                <m:dPr>
                  <m:begChr m:val="⟨"/>
                  <m:endChr m:val="⟩"/>
                  <m:ctrlPr>
                    <w:rPr>
                      <w:rFonts w:ascii="Cambria Math" w:hAnsi="Cambria Math" w:cs="Times New Roman"/>
                      <w:i/>
                      <w:sz w:val="24"/>
                      <w:szCs w:val="24"/>
                    </w:rPr>
                  </m:ctrlPr>
                </m:dPr>
                <m:e>
                  <m:r>
                    <w:rPr>
                      <w:rFonts w:ascii="Cambria Math" w:hAnsi="Cambria Math" w:cs="Times New Roman"/>
                      <w:sz w:val="24"/>
                      <w:szCs w:val="24"/>
                    </w:rPr>
                    <m:t>h</m:t>
                  </m:r>
                </m:e>
                <m:e>
                  <m:sSubSup>
                    <m:sSubSupPr>
                      <m:ctrlPr>
                        <w:rPr>
                          <w:rFonts w:ascii="Cambria Math" w:hAnsi="Cambria Math" w:cs="Times New Roman"/>
                          <w:i/>
                          <w:sz w:val="24"/>
                          <w:szCs w:val="24"/>
                        </w:rPr>
                      </m:ctrlPr>
                    </m:sSubSupPr>
                    <m:e>
                      <m:r>
                        <w:rPr>
                          <w:rFonts w:ascii="Cambria Math" w:hAnsi="Cambria Math" w:cs="Times New Roman"/>
                          <w:sz w:val="24"/>
                          <w:szCs w:val="24"/>
                        </w:rPr>
                        <m:t>φ</m:t>
                      </m:r>
                    </m:e>
                    <m:sub>
                      <m:r>
                        <w:rPr>
                          <w:rFonts w:ascii="Cambria Math" w:hAnsi="Cambria Math" w:cs="Times New Roman"/>
                          <w:sz w:val="24"/>
                          <w:szCs w:val="24"/>
                        </w:rPr>
                        <m:t>l</m:t>
                      </m:r>
                    </m:sub>
                    <m:sup>
                      <m:r>
                        <w:rPr>
                          <w:rFonts w:ascii="Cambria Math" w:hAnsi="Cambria Math" w:cs="Times New Roman"/>
                          <w:sz w:val="24"/>
                          <w:szCs w:val="24"/>
                        </w:rPr>
                        <m:t>(n)</m:t>
                      </m:r>
                    </m:sup>
                  </m:sSubSup>
                </m:e>
              </m:d>
              <m:sSubSup>
                <m:sSubSupPr>
                  <m:ctrlPr>
                    <w:rPr>
                      <w:rFonts w:ascii="Cambria Math" w:hAnsi="Cambria Math" w:cs="Times New Roman"/>
                      <w:i/>
                      <w:sz w:val="24"/>
                      <w:szCs w:val="24"/>
                    </w:rPr>
                  </m:ctrlPr>
                </m:sSubSupPr>
                <m:e>
                  <m:r>
                    <w:rPr>
                      <w:rFonts w:ascii="Cambria Math" w:hAnsi="Cambria Math" w:cs="Times New Roman"/>
                      <w:sz w:val="24"/>
                      <w:szCs w:val="24"/>
                    </w:rPr>
                    <m:t>φ</m:t>
                  </m:r>
                </m:e>
                <m:sub>
                  <m:r>
                    <w:rPr>
                      <w:rFonts w:ascii="Cambria Math" w:hAnsi="Cambria Math" w:cs="Times New Roman"/>
                      <w:sz w:val="24"/>
                      <w:szCs w:val="24"/>
                    </w:rPr>
                    <m:t>l</m:t>
                  </m:r>
                </m:sub>
                <m:sup>
                  <m:r>
                    <w:rPr>
                      <w:rFonts w:ascii="Cambria Math" w:hAnsi="Cambria Math" w:cs="Times New Roman"/>
                      <w:sz w:val="24"/>
                      <w:szCs w:val="24"/>
                    </w:rPr>
                    <m:t>(n)</m:t>
                  </m:r>
                </m:sup>
              </m:sSubSup>
            </m:e>
          </m:nary>
        </m:oMath>
      </m:oMathPara>
    </w:p>
    <w:p w:rsidR="0011459C" w:rsidRDefault="0011459C" w:rsidP="0063591D">
      <w:pPr>
        <w:pStyle w:val="ac"/>
        <w:spacing w:line="360" w:lineRule="auto"/>
        <w:jc w:val="both"/>
        <w:rPr>
          <w:rFonts w:ascii="Times New Roman" w:hAnsi="Times New Roman" w:cs="Times New Roman"/>
          <w:sz w:val="24"/>
          <w:szCs w:val="24"/>
          <w:lang w:val="en-US"/>
        </w:rPr>
      </w:pPr>
      <w:proofErr w:type="gramStart"/>
      <w:r w:rsidRPr="0011459C">
        <w:rPr>
          <w:rFonts w:ascii="Times New Roman" w:hAnsi="Times New Roman" w:cs="Times New Roman"/>
          <w:sz w:val="24"/>
          <w:szCs w:val="24"/>
          <w:lang w:val="en-US"/>
        </w:rPr>
        <w:t>where</w:t>
      </w:r>
      <w:proofErr w:type="gramEnd"/>
      <w:r w:rsidRPr="0011459C">
        <w:rPr>
          <w:rFonts w:ascii="Times New Roman" w:hAnsi="Times New Roman" w:cs="Times New Roman"/>
          <w:sz w:val="24"/>
          <w:szCs w:val="24"/>
          <w:lang w:val="en-US"/>
        </w:rPr>
        <w:t xml:space="preserve"> </w:t>
      </w:r>
      <m:oMath>
        <m:d>
          <m:dPr>
            <m:begChr m:val="⟨"/>
            <m:endChr m:val="⟩"/>
            <m:ctrlPr>
              <w:rPr>
                <w:rFonts w:ascii="Cambria Math" w:hAnsi="Cambria Math" w:cs="Times New Roman"/>
                <w:i/>
                <w:sz w:val="24"/>
                <w:szCs w:val="24"/>
              </w:rPr>
            </m:ctrlPr>
          </m:dPr>
          <m:e>
            <m:r>
              <w:rPr>
                <w:rFonts w:ascii="Cambria Math" w:hAnsi="Cambria Math" w:cs="Times New Roman"/>
                <w:sz w:val="24"/>
                <w:szCs w:val="24"/>
                <w:lang w:val="en-US"/>
              </w:rPr>
              <m:t>∙</m:t>
            </m:r>
          </m:e>
          <m:e>
            <m:r>
              <w:rPr>
                <w:rFonts w:ascii="Cambria Math" w:hAnsi="Cambria Math" w:cs="Times New Roman"/>
                <w:sz w:val="24"/>
                <w:szCs w:val="24"/>
                <w:lang w:val="en-US"/>
              </w:rPr>
              <m:t>∙</m:t>
            </m:r>
          </m:e>
        </m:d>
      </m:oMath>
      <w:r>
        <w:rPr>
          <w:rFonts w:ascii="Times New Roman" w:hAnsi="Times New Roman" w:cs="Times New Roman"/>
          <w:sz w:val="24"/>
          <w:szCs w:val="24"/>
          <w:lang w:val="en-US"/>
        </w:rPr>
        <w:t xml:space="preserve"> </w:t>
      </w:r>
      <w:r w:rsidRPr="0011459C">
        <w:rPr>
          <w:rFonts w:ascii="Times New Roman" w:hAnsi="Times New Roman" w:cs="Times New Roman"/>
          <w:sz w:val="24"/>
          <w:szCs w:val="24"/>
          <w:lang w:val="en-US"/>
        </w:rPr>
        <w:t xml:space="preserve">is the dot product in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p>
          <m:sSupPr>
            <m:ctrlPr>
              <w:rPr>
                <w:rFonts w:ascii="Cambria Math" w:hAnsi="Cambria Math" w:cs="Times New Roman"/>
                <w:i/>
                <w:sz w:val="24"/>
                <w:szCs w:val="24"/>
              </w:rPr>
            </m:ctrlPr>
          </m:sSupPr>
          <m:e>
            <m:r>
              <m:rPr>
                <m:scr m:val="double-struck"/>
              </m:rPr>
              <w:rPr>
                <w:rFonts w:ascii="Cambria Math" w:hAnsi="Cambria Math" w:cs="Times New Roman"/>
                <w:sz w:val="24"/>
                <w:szCs w:val="24"/>
                <w:lang w:val="en-US"/>
              </w:rPr>
              <m:t>R</m:t>
            </m:r>
          </m:e>
          <m:sup>
            <m:r>
              <w:rPr>
                <w:rFonts w:ascii="Cambria Math" w:hAnsi="Cambria Math" w:cs="Times New Roman"/>
                <w:sz w:val="24"/>
                <w:szCs w:val="24"/>
                <w:lang w:val="en-US"/>
              </w:rPr>
              <m:t>2</m:t>
            </m:r>
          </m:sup>
        </m:sSup>
        <m:r>
          <w:rPr>
            <w:rFonts w:ascii="Cambria Math" w:hAnsi="Cambria Math" w:cs="Times New Roman"/>
            <w:sz w:val="24"/>
            <w:szCs w:val="24"/>
            <w:lang w:val="en-US"/>
          </w:rPr>
          <m:t>)</m:t>
        </m:r>
      </m:oMath>
      <w:r>
        <w:rPr>
          <w:rFonts w:ascii="Times New Roman" w:hAnsi="Times New Roman" w:cs="Times New Roman"/>
          <w:sz w:val="24"/>
          <w:szCs w:val="24"/>
          <w:lang w:val="en-US"/>
        </w:rPr>
        <w:t>,</w:t>
      </w:r>
    </w:p>
    <w:p w:rsidR="0011459C" w:rsidRPr="0011459C" w:rsidRDefault="00281A96" w:rsidP="0063591D">
      <w:pPr>
        <w:pStyle w:val="ac"/>
        <w:spacing w:line="360" w:lineRule="auto"/>
        <w:ind w:firstLine="709"/>
        <w:jc w:val="both"/>
        <w:rPr>
          <w:rFonts w:ascii="Times New Roman" w:hAnsi="Times New Roman" w:cs="Times New Roman"/>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φ</m:t>
              </m:r>
            </m:e>
            <m:sub>
              <m:r>
                <w:rPr>
                  <w:rFonts w:ascii="Cambria Math" w:hAnsi="Cambria Math" w:cs="Times New Roman"/>
                  <w:sz w:val="24"/>
                  <w:szCs w:val="24"/>
                </w:rPr>
                <m:t>l</m:t>
              </m:r>
            </m:sub>
            <m:sup>
              <m:d>
                <m:dPr>
                  <m:ctrlPr>
                    <w:rPr>
                      <w:rFonts w:ascii="Cambria Math" w:hAnsi="Cambria Math" w:cs="Times New Roman"/>
                      <w:i/>
                      <w:sz w:val="24"/>
                      <w:szCs w:val="24"/>
                    </w:rPr>
                  </m:ctrlPr>
                </m:dPr>
                <m:e>
                  <m:r>
                    <w:rPr>
                      <w:rFonts w:ascii="Cambria Math" w:hAnsi="Cambria Math" w:cs="Times New Roman"/>
                      <w:sz w:val="24"/>
                      <w:szCs w:val="24"/>
                    </w:rPr>
                    <m:t>n</m:t>
                  </m:r>
                </m:e>
              </m:d>
            </m:sup>
          </m:sSubSup>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l</m:t>
              </m:r>
            </m:sub>
          </m:sSub>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rPr>
                    <m:t>1</m:t>
                  </m:r>
                </m:sub>
              </m:sSub>
            </m:e>
          </m:d>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n</m:t>
              </m:r>
              <m:r>
                <w:rPr>
                  <w:rFonts w:ascii="Cambria Math" w:hAnsi="Cambria Math" w:cs="Times New Roman"/>
                  <w:sz w:val="24"/>
                  <w:szCs w:val="24"/>
                </w:rPr>
                <m:t>-</m:t>
              </m:r>
              <m:r>
                <w:rPr>
                  <w:rFonts w:ascii="Cambria Math" w:hAnsi="Cambria Math" w:cs="Times New Roman"/>
                  <w:sz w:val="24"/>
                  <w:szCs w:val="24"/>
                  <w:lang w:val="en-US"/>
                </w:rPr>
                <m:t>l</m:t>
              </m:r>
            </m:sub>
          </m:sSub>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rPr>
                    <m:t>2</m:t>
                  </m:r>
                </m:sub>
              </m:sSub>
            </m:e>
          </m:d>
          <m:r>
            <w:rPr>
              <w:rFonts w:ascii="Cambria Math" w:hAnsi="Cambria Math" w:cs="Times New Roman"/>
              <w:sz w:val="24"/>
              <w:szCs w:val="24"/>
            </w:rPr>
            <m:t>,</m:t>
          </m:r>
        </m:oMath>
      </m:oMathPara>
    </w:p>
    <w:p w:rsidR="0011459C" w:rsidRPr="0011459C" w:rsidRDefault="00281A96" w:rsidP="0063591D">
      <w:pPr>
        <w:pStyle w:val="ac"/>
        <w:spacing w:line="360" w:lineRule="auto"/>
        <w:jc w:val="both"/>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l</m:t>
            </m:r>
          </m:sub>
        </m:sSub>
        <m:r>
          <w:rPr>
            <w:rFonts w:ascii="Cambria Math" w:hAnsi="Cambria Math" w:cs="Times New Roman"/>
            <w:sz w:val="24"/>
            <w:szCs w:val="24"/>
            <w:lang w:val="en-US"/>
          </w:rPr>
          <m:t>(</m:t>
        </m:r>
        <m:r>
          <w:rPr>
            <w:rFonts w:ascii="Cambria Math" w:hAnsi="Cambria Math" w:cs="Times New Roman"/>
            <w:sz w:val="24"/>
            <w:szCs w:val="24"/>
          </w:rPr>
          <m:t>t</m:t>
        </m:r>
        <m:r>
          <w:rPr>
            <w:rFonts w:ascii="Cambria Math" w:hAnsi="Cambria Math" w:cs="Times New Roman"/>
            <w:sz w:val="24"/>
            <w:szCs w:val="24"/>
            <w:lang w:val="en-US"/>
          </w:rPr>
          <m:t>)</m:t>
        </m:r>
      </m:oMath>
      <w:r w:rsidR="0011459C">
        <w:rPr>
          <w:rFonts w:ascii="Times New Roman" w:hAnsi="Times New Roman" w:cs="Times New Roman"/>
          <w:sz w:val="24"/>
          <w:szCs w:val="24"/>
          <w:lang w:val="en-US"/>
        </w:rPr>
        <w:t xml:space="preserve"> </w:t>
      </w:r>
      <w:proofErr w:type="gramStart"/>
      <w:r w:rsidR="0011459C" w:rsidRPr="0011459C">
        <w:rPr>
          <w:rFonts w:ascii="Times New Roman" w:hAnsi="Times New Roman" w:cs="Times New Roman"/>
          <w:sz w:val="24"/>
          <w:szCs w:val="24"/>
          <w:lang w:val="en-US"/>
        </w:rPr>
        <w:t>is</w:t>
      </w:r>
      <w:proofErr w:type="gramEnd"/>
      <w:r w:rsidR="0011459C" w:rsidRPr="0011459C">
        <w:rPr>
          <w:rFonts w:ascii="Times New Roman" w:hAnsi="Times New Roman" w:cs="Times New Roman"/>
          <w:sz w:val="24"/>
          <w:szCs w:val="24"/>
          <w:lang w:val="en-US"/>
        </w:rPr>
        <w:t xml:space="preserve"> the normalized </w:t>
      </w:r>
      <w:proofErr w:type="spellStart"/>
      <w:r w:rsidR="0011459C" w:rsidRPr="0011459C">
        <w:rPr>
          <w:rFonts w:ascii="Times New Roman" w:hAnsi="Times New Roman" w:cs="Times New Roman"/>
          <w:sz w:val="24"/>
          <w:szCs w:val="24"/>
          <w:lang w:val="en-US"/>
        </w:rPr>
        <w:t>eigenfunction</w:t>
      </w:r>
      <w:proofErr w:type="spellEnd"/>
      <w:r w:rsidR="0011459C" w:rsidRPr="0011459C">
        <w:rPr>
          <w:rFonts w:ascii="Times New Roman" w:hAnsi="Times New Roman" w:cs="Times New Roman"/>
          <w:sz w:val="24"/>
          <w:szCs w:val="24"/>
          <w:lang w:val="en-US"/>
        </w:rPr>
        <w:t xml:space="preserve"> of a one-dimensional harmonic oscillator corresponding to the eigenvalue </w:t>
      </w:r>
      <m:oMath>
        <m:r>
          <w:rPr>
            <w:rFonts w:ascii="Cambria Math" w:hAnsi="Cambria Math" w:cs="Times New Roman"/>
            <w:sz w:val="24"/>
            <w:szCs w:val="24"/>
            <w:lang w:val="en-US"/>
          </w:rPr>
          <m:t>2</m:t>
        </m:r>
        <m:r>
          <w:rPr>
            <w:rFonts w:ascii="Cambria Math" w:hAnsi="Cambria Math" w:cs="Times New Roman"/>
            <w:sz w:val="24"/>
            <w:szCs w:val="24"/>
          </w:rPr>
          <m:t>l</m:t>
        </m:r>
        <m:r>
          <w:rPr>
            <w:rFonts w:ascii="Cambria Math" w:hAnsi="Cambria Math" w:cs="Times New Roman"/>
            <w:sz w:val="24"/>
            <w:szCs w:val="24"/>
            <w:lang w:val="en-US"/>
          </w:rPr>
          <m:t xml:space="preserve">+1, </m:t>
        </m:r>
        <m:r>
          <w:rPr>
            <w:rFonts w:ascii="Cambria Math" w:hAnsi="Cambria Math" w:cs="Times New Roman"/>
            <w:sz w:val="24"/>
            <w:szCs w:val="24"/>
          </w:rPr>
          <m:t>l</m:t>
        </m:r>
        <m:r>
          <w:rPr>
            <w:rFonts w:ascii="Cambria Math" w:hAnsi="Cambria Math" w:cs="Times New Roman"/>
            <w:sz w:val="24"/>
            <w:szCs w:val="24"/>
            <w:lang w:val="en-US"/>
          </w:rPr>
          <m:t>≥0</m:t>
        </m:r>
      </m:oMath>
      <w:r w:rsidR="0011459C" w:rsidRPr="0011459C">
        <w:rPr>
          <w:rFonts w:ascii="Times New Roman" w:hAnsi="Times New Roman" w:cs="Times New Roman"/>
          <w:sz w:val="24"/>
          <w:szCs w:val="24"/>
          <w:lang w:val="en-US"/>
        </w:rPr>
        <w:t>.</w:t>
      </w:r>
    </w:p>
    <w:p w:rsidR="0011459C" w:rsidRDefault="0011459C" w:rsidP="0063591D">
      <w:pPr>
        <w:pStyle w:val="ac"/>
        <w:spacing w:line="360" w:lineRule="auto"/>
        <w:ind w:firstLine="709"/>
        <w:jc w:val="both"/>
        <w:rPr>
          <w:rFonts w:ascii="Times New Roman" w:hAnsi="Times New Roman" w:cs="Times New Roman"/>
          <w:sz w:val="24"/>
          <w:szCs w:val="24"/>
          <w:lang w:val="en-US"/>
        </w:rPr>
      </w:pPr>
      <w:r w:rsidRPr="0011459C">
        <w:rPr>
          <w:rFonts w:ascii="Times New Roman" w:hAnsi="Times New Roman" w:cs="Times New Roman"/>
          <w:sz w:val="24"/>
          <w:szCs w:val="24"/>
          <w:lang w:val="en-US"/>
        </w:rPr>
        <w:t xml:space="preserve">The function </w:t>
      </w:r>
      <m:oMath>
        <m:r>
          <w:rPr>
            <w:rFonts w:ascii="Cambria Math" w:hAnsi="Cambria Math" w:cs="Times New Roman"/>
            <w:sz w:val="24"/>
            <w:szCs w:val="24"/>
          </w:rPr>
          <m:t>ε</m:t>
        </m:r>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t</m:t>
            </m:r>
          </m:e>
        </m:d>
        <m:r>
          <w:rPr>
            <w:rFonts w:ascii="Cambria Math" w:hAnsi="Cambria Math" w:cs="Times New Roman"/>
            <w:sz w:val="24"/>
            <w:szCs w:val="24"/>
            <w:lang w:val="en-US"/>
          </w:rPr>
          <m:t xml:space="preserve"> </m:t>
        </m:r>
      </m:oMath>
      <w:r w:rsidRPr="0011459C">
        <w:rPr>
          <w:rFonts w:ascii="Times New Roman" w:hAnsi="Times New Roman" w:cs="Times New Roman"/>
          <w:sz w:val="24"/>
          <w:szCs w:val="24"/>
          <w:lang w:val="en-US"/>
        </w:rPr>
        <w:t xml:space="preserve">represents the Green's function of the operator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lang w:val="en-US"/>
              </w:rPr>
              <m:t>0</m:t>
            </m:r>
          </m:sub>
        </m:sSub>
      </m:oMath>
      <w:r w:rsidRPr="0011459C">
        <w:rPr>
          <w:rFonts w:ascii="Times New Roman" w:hAnsi="Times New Roman" w:cs="Times New Roman"/>
          <w:sz w:val="24"/>
          <w:szCs w:val="24"/>
          <w:lang w:val="en-US"/>
        </w:rPr>
        <w:t xml:space="preserve"> and has the representation</w:t>
      </w:r>
    </w:p>
    <w:p w:rsidR="0011459C" w:rsidRDefault="0011459C" w:rsidP="0063591D">
      <w:pPr>
        <w:pStyle w:val="ac"/>
        <w:spacing w:line="360" w:lineRule="auto"/>
        <w:ind w:firstLine="709"/>
        <w:jc w:val="both"/>
        <w:rPr>
          <w:rFonts w:ascii="Times New Roman" w:hAnsi="Times New Roman" w:cs="Times New Roman"/>
          <w:sz w:val="24"/>
          <w:szCs w:val="24"/>
          <w:lang w:val="en-US"/>
        </w:rPr>
      </w:pPr>
      <m:oMathPara>
        <m:oMath>
          <m:r>
            <w:rPr>
              <w:rFonts w:ascii="Cambria Math" w:hAnsi="Cambria Math" w:cs="Times New Roman"/>
              <w:sz w:val="24"/>
              <w:szCs w:val="24"/>
            </w:rPr>
            <m:t>ε</m:t>
          </m:r>
          <m:d>
            <m:dPr>
              <m:ctrlPr>
                <w:rPr>
                  <w:rFonts w:ascii="Cambria Math" w:hAnsi="Cambria Math" w:cs="Times New Roman"/>
                  <w:i/>
                  <w:sz w:val="24"/>
                  <w:szCs w:val="24"/>
                </w:rPr>
              </m:ctrlPr>
            </m:dPr>
            <m:e>
              <m:r>
                <w:rPr>
                  <w:rFonts w:ascii="Cambria Math" w:hAnsi="Cambria Math" w:cs="Times New Roman"/>
                  <w:sz w:val="24"/>
                  <w:szCs w:val="24"/>
                </w:rPr>
                <m:t>x,t</m:t>
              </m:r>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n=0</m:t>
              </m:r>
            </m:sub>
            <m:sup>
              <m:r>
                <w:rPr>
                  <w:rFonts w:ascii="Cambria Math" w:hAnsi="Cambria Math" w:cs="Times New Roman"/>
                  <w:sz w:val="24"/>
                  <w:szCs w:val="24"/>
                </w:rPr>
                <m:t>∞</m:t>
              </m:r>
            </m:sup>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2n+2</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l=0</m:t>
                  </m:r>
                </m:sub>
                <m:sup>
                  <m:r>
                    <w:rPr>
                      <w:rFonts w:ascii="Cambria Math" w:hAnsi="Cambria Math" w:cs="Times New Roman"/>
                      <w:sz w:val="24"/>
                      <w:szCs w:val="24"/>
                    </w:rPr>
                    <m:t>n</m:t>
                  </m:r>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l</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n</m:t>
                      </m:r>
                      <m:r>
                        <w:rPr>
                          <w:rFonts w:ascii="Cambria Math" w:hAnsi="Cambria Math" w:cs="Times New Roman"/>
                          <w:sz w:val="24"/>
                          <w:szCs w:val="24"/>
                        </w:rPr>
                        <m:t>-</m:t>
                      </m:r>
                      <m:r>
                        <w:rPr>
                          <w:rFonts w:ascii="Cambria Math" w:hAnsi="Cambria Math" w:cs="Times New Roman"/>
                          <w:sz w:val="24"/>
                          <w:szCs w:val="24"/>
                          <w:lang w:val="en-US"/>
                        </w:rPr>
                        <m:t>l</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l</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n</m:t>
                      </m:r>
                      <m:r>
                        <w:rPr>
                          <w:rFonts w:ascii="Cambria Math" w:hAnsi="Cambria Math" w:cs="Times New Roman"/>
                          <w:sz w:val="24"/>
                          <w:szCs w:val="24"/>
                        </w:rPr>
                        <m:t>-</m:t>
                      </m:r>
                      <m:r>
                        <w:rPr>
                          <w:rFonts w:ascii="Cambria Math" w:hAnsi="Cambria Math" w:cs="Times New Roman"/>
                          <w:sz w:val="24"/>
                          <w:szCs w:val="24"/>
                          <w:lang w:val="en-US"/>
                        </w:rPr>
                        <m:t>l</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2</m:t>
                      </m:r>
                    </m:sub>
                  </m:sSub>
                </m:e>
              </m:nary>
            </m:e>
          </m:nary>
          <m:r>
            <w:rPr>
              <w:rFonts w:ascii="Cambria Math" w:hAnsi="Cambria Math" w:cs="Times New Roman"/>
              <w:sz w:val="24"/>
              <w:szCs w:val="24"/>
            </w:rPr>
            <m:t>).</m:t>
          </m:r>
        </m:oMath>
      </m:oMathPara>
    </w:p>
    <w:p w:rsidR="0011459C" w:rsidRPr="0011459C" w:rsidRDefault="0011459C" w:rsidP="0063591D">
      <w:pPr>
        <w:pStyle w:val="ac"/>
        <w:spacing w:line="360" w:lineRule="auto"/>
        <w:ind w:firstLine="709"/>
        <w:jc w:val="both"/>
        <w:rPr>
          <w:rFonts w:ascii="Times New Roman" w:hAnsi="Times New Roman" w:cs="Times New Roman"/>
          <w:sz w:val="24"/>
          <w:szCs w:val="24"/>
          <w:lang w:val="en-US"/>
        </w:rPr>
      </w:pPr>
      <w:r w:rsidRPr="00AA15AA">
        <w:rPr>
          <w:rFonts w:ascii="Times New Roman" w:hAnsi="Times New Roman" w:cs="Times New Roman"/>
          <w:sz w:val="24"/>
          <w:szCs w:val="24"/>
          <w:lang w:val="en-US"/>
        </w:rPr>
        <w:t>Theorem 6.1.</w:t>
      </w:r>
      <w:r w:rsidRPr="0011459C">
        <w:rPr>
          <w:rFonts w:ascii="Times New Roman" w:hAnsi="Times New Roman" w:cs="Times New Roman"/>
          <w:sz w:val="24"/>
          <w:szCs w:val="24"/>
          <w:lang w:val="en-US"/>
        </w:rPr>
        <w:t xml:space="preserve"> Green's function </w:t>
      </w:r>
      <m:oMath>
        <m:r>
          <w:rPr>
            <w:rFonts w:ascii="Cambria Math" w:hAnsi="Cambria Math" w:cs="Times New Roman"/>
            <w:sz w:val="24"/>
            <w:szCs w:val="24"/>
            <w:lang w:val="en-US"/>
          </w:rPr>
          <m:t>ε(x, t)</m:t>
        </m:r>
      </m:oMath>
      <w:r w:rsidRPr="0011459C">
        <w:rPr>
          <w:rFonts w:ascii="Times New Roman" w:hAnsi="Times New Roman" w:cs="Times New Roman"/>
          <w:sz w:val="24"/>
          <w:szCs w:val="24"/>
          <w:lang w:val="en-US"/>
        </w:rPr>
        <w:t xml:space="preserve"> of a two-dimensional harmonic oscillator </w:t>
      </w:r>
      <w:proofErr w:type="gramStart"/>
      <w:r w:rsidRPr="0011459C">
        <w:rPr>
          <w:rFonts w:ascii="Times New Roman" w:hAnsi="Times New Roman" w:cs="Times New Roman"/>
          <w:sz w:val="24"/>
          <w:szCs w:val="24"/>
          <w:lang w:val="en-US"/>
        </w:rPr>
        <w:t>is defined</w:t>
      </w:r>
      <w:proofErr w:type="gramEnd"/>
      <w:r w:rsidRPr="0011459C">
        <w:rPr>
          <w:rFonts w:ascii="Times New Roman" w:hAnsi="Times New Roman" w:cs="Times New Roman"/>
          <w:sz w:val="24"/>
          <w:szCs w:val="24"/>
          <w:lang w:val="en-US"/>
        </w:rPr>
        <w:t xml:space="preserve"> for all </w:t>
      </w:r>
      <m:oMath>
        <m:r>
          <w:rPr>
            <w:rFonts w:ascii="Cambria Math" w:hAnsi="Cambria Math" w:cs="Times New Roman"/>
            <w:sz w:val="24"/>
            <w:szCs w:val="24"/>
            <w:lang w:val="en-US"/>
          </w:rPr>
          <m:t>x ≠ ± t</m:t>
        </m:r>
      </m:oMath>
      <w:r w:rsidRPr="0011459C">
        <w:rPr>
          <w:rFonts w:ascii="Times New Roman" w:hAnsi="Times New Roman" w:cs="Times New Roman"/>
          <w:sz w:val="24"/>
          <w:szCs w:val="24"/>
          <w:lang w:val="en-US"/>
        </w:rPr>
        <w:t xml:space="preserve"> and is a continuous function of </w:t>
      </w:r>
      <m:oMath>
        <m:r>
          <w:rPr>
            <w:rFonts w:ascii="Cambria Math" w:hAnsi="Cambria Math" w:cs="Times New Roman"/>
            <w:sz w:val="24"/>
            <w:szCs w:val="24"/>
            <w:lang w:val="en-US"/>
          </w:rPr>
          <m:t>(x, t)</m:t>
        </m:r>
      </m:oMath>
      <w:r w:rsidRPr="0011459C">
        <w:rPr>
          <w:rFonts w:ascii="Times New Roman" w:hAnsi="Times New Roman" w:cs="Times New Roman"/>
          <w:sz w:val="24"/>
          <w:szCs w:val="24"/>
          <w:lang w:val="en-US"/>
        </w:rPr>
        <w:t xml:space="preserve"> on the domain of definition. Moreover, the Green's functions </w:t>
      </w:r>
      <m:oMath>
        <m:r>
          <w:rPr>
            <w:rFonts w:ascii="Cambria Math" w:hAnsi="Cambria Math" w:cs="Times New Roman"/>
            <w:sz w:val="24"/>
            <w:szCs w:val="24"/>
            <w:lang w:val="en-US"/>
          </w:rPr>
          <m:t>ε(x, t)</m:t>
        </m:r>
      </m:oMath>
      <w:r w:rsidRPr="0011459C">
        <w:rPr>
          <w:rFonts w:ascii="Times New Roman" w:hAnsi="Times New Roman" w:cs="Times New Roman"/>
          <w:sz w:val="24"/>
          <w:szCs w:val="24"/>
          <w:lang w:val="en-US"/>
        </w:rPr>
        <w:t xml:space="preserve"> have the representation</w:t>
      </w:r>
    </w:p>
    <w:p w:rsidR="00CD1A8B" w:rsidRPr="00AA15AA" w:rsidRDefault="00CD1A8B" w:rsidP="00AA15AA">
      <w:pPr>
        <w:pStyle w:val="ac"/>
        <w:spacing w:line="360" w:lineRule="auto"/>
        <w:ind w:firstLine="709"/>
        <w:jc w:val="center"/>
        <w:rPr>
          <w:rFonts w:ascii="Times New Roman" w:hAnsi="Times New Roman" w:cs="Times New Roman"/>
          <w:sz w:val="24"/>
          <w:szCs w:val="24"/>
          <w:lang w:val="en-US"/>
        </w:rPr>
      </w:pPr>
      <m:oMath>
        <m:r>
          <w:rPr>
            <w:rFonts w:ascii="Cambria Math" w:hAnsi="Cambria Math" w:cs="Times New Roman"/>
            <w:sz w:val="24"/>
            <w:szCs w:val="24"/>
          </w:rPr>
          <m:t>ε</m:t>
        </m:r>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t</m:t>
            </m:r>
          </m:e>
        </m:d>
        <m:r>
          <w:rPr>
            <w:rFonts w:ascii="Cambria Math" w:hAnsi="Cambria Math" w:cs="Times New Roman"/>
            <w:sz w:val="24"/>
            <w:szCs w:val="24"/>
            <w:lang w:val="en-US"/>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en-US"/>
                  </w:rPr>
                  <m:t>2</m:t>
                </m:r>
              </m:num>
              <m:den>
                <m:d>
                  <m:dPr>
                    <m:begChr m:val="|"/>
                    <m:endChr m:val="|"/>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t</m:t>
                    </m:r>
                  </m:e>
                </m:d>
                <m:r>
                  <w:rPr>
                    <w:rFonts w:ascii="Cambria Math" w:hAnsi="Cambria Math" w:cs="Times New Roman"/>
                    <w:sz w:val="24"/>
                    <w:szCs w:val="24"/>
                  </w:rPr>
                  <m:t>π</m:t>
                </m:r>
              </m:den>
            </m:f>
          </m:e>
        </m:rad>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lang w:val="en-US"/>
              </w:rPr>
              <m:t>-</m:t>
            </m:r>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t</m:t>
            </m:r>
          </m:e>
        </m:d>
        <m:r>
          <w:rPr>
            <w:rFonts w:ascii="Cambria Math" w:hAnsi="Cambria Math" w:cs="Times New Roman"/>
            <w:sz w:val="24"/>
            <w:szCs w:val="24"/>
            <w:lang w:val="en-US"/>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en-US"/>
                  </w:rPr>
                  <m:t>2</m:t>
                </m:r>
              </m:num>
              <m:den>
                <m:d>
                  <m:dPr>
                    <m:begChr m:val="|"/>
                    <m:endChr m:val="|"/>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t</m:t>
                    </m:r>
                  </m:e>
                </m:d>
                <m:r>
                  <w:rPr>
                    <w:rFonts w:ascii="Cambria Math" w:hAnsi="Cambria Math" w:cs="Times New Roman"/>
                    <w:sz w:val="24"/>
                    <w:szCs w:val="24"/>
                  </w:rPr>
                  <m:t>π</m:t>
                </m:r>
              </m:den>
            </m:f>
          </m:e>
        </m:rad>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lang w:val="en-US"/>
              </w:rPr>
              <m:t>+</m:t>
            </m:r>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t</m:t>
            </m:r>
          </m:e>
        </m:d>
        <m:r>
          <w:rPr>
            <w:rFonts w:ascii="Cambria Math" w:hAnsi="Cambria Math" w:cs="Times New Roman"/>
            <w:sz w:val="24"/>
            <w:szCs w:val="24"/>
            <w:lang w:val="en-US"/>
          </w:rPr>
          <m:t>+k</m:t>
        </m:r>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t</m:t>
            </m:r>
          </m:e>
        </m:d>
      </m:oMath>
      <w:r w:rsidR="00AA15AA">
        <w:rPr>
          <w:rFonts w:ascii="Times New Roman" w:hAnsi="Times New Roman" w:cs="Times New Roman"/>
          <w:sz w:val="24"/>
          <w:szCs w:val="24"/>
          <w:lang w:val="en-US"/>
        </w:rPr>
        <w:t>.</w:t>
      </w:r>
    </w:p>
    <w:p w:rsidR="0011459C" w:rsidRPr="0011459C" w:rsidRDefault="0011459C" w:rsidP="0063591D">
      <w:pPr>
        <w:pStyle w:val="ac"/>
        <w:spacing w:line="360" w:lineRule="auto"/>
        <w:jc w:val="both"/>
        <w:rPr>
          <w:rFonts w:ascii="Times New Roman" w:hAnsi="Times New Roman" w:cs="Times New Roman"/>
          <w:sz w:val="24"/>
          <w:szCs w:val="24"/>
          <w:lang w:val="en-US"/>
        </w:rPr>
      </w:pPr>
      <w:r w:rsidRPr="0011459C">
        <w:rPr>
          <w:rFonts w:ascii="Times New Roman" w:hAnsi="Times New Roman" w:cs="Times New Roman"/>
          <w:sz w:val="24"/>
          <w:szCs w:val="24"/>
          <w:lang w:val="en-US"/>
        </w:rPr>
        <w:t xml:space="preserve">Moreover,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lang w:val="en-US"/>
              </w:rPr>
              <m:t>-</m:t>
            </m:r>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t</m:t>
            </m:r>
          </m:e>
        </m:d>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lang w:val="en-US"/>
              </w:rPr>
              <m:t>+</m:t>
            </m:r>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t</m:t>
            </m:r>
          </m:e>
        </m:d>
        <m:r>
          <w:rPr>
            <w:rFonts w:ascii="Cambria Math" w:hAnsi="Cambria Math" w:cs="Times New Roman"/>
            <w:sz w:val="24"/>
            <w:szCs w:val="24"/>
            <w:lang w:val="en-US"/>
          </w:rPr>
          <m:t>,  k</m:t>
        </m:r>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t</m:t>
            </m:r>
          </m:e>
        </m:d>
      </m:oMath>
      <w:r w:rsidR="00CD1A8B" w:rsidRPr="00CD1A8B">
        <w:rPr>
          <w:rFonts w:ascii="Times New Roman" w:hAnsi="Times New Roman" w:cs="Times New Roman"/>
          <w:sz w:val="24"/>
          <w:szCs w:val="24"/>
          <w:lang w:val="en-US"/>
        </w:rPr>
        <w:t xml:space="preserve"> </w:t>
      </w:r>
      <w:r w:rsidRPr="0011459C">
        <w:rPr>
          <w:rFonts w:ascii="Times New Roman" w:hAnsi="Times New Roman" w:cs="Times New Roman"/>
          <w:sz w:val="24"/>
          <w:szCs w:val="24"/>
          <w:lang w:val="en-US"/>
        </w:rPr>
        <w:t xml:space="preserve">are continuous functions of two pairs of </w:t>
      </w:r>
      <w:proofErr w:type="gramStart"/>
      <w:r w:rsidRPr="0011459C">
        <w:rPr>
          <w:rFonts w:ascii="Times New Roman" w:hAnsi="Times New Roman" w:cs="Times New Roman"/>
          <w:sz w:val="24"/>
          <w:szCs w:val="24"/>
          <w:lang w:val="en-US"/>
        </w:rPr>
        <w:t>variables</w:t>
      </w:r>
      <w:proofErr w:type="gramEnd"/>
      <w:r w:rsidRPr="0011459C">
        <w:rPr>
          <w:rFonts w:ascii="Times New Roman" w:hAnsi="Times New Roman" w:cs="Times New Roman"/>
          <w:sz w:val="24"/>
          <w:szCs w:val="24"/>
          <w:lang w:val="en-US"/>
        </w:rPr>
        <w:t xml:space="preserve"> </w:t>
      </w:r>
      <m:oMath>
        <m:r>
          <w:rPr>
            <w:rFonts w:ascii="Cambria Math" w:hAnsi="Cambria Math" w:cs="Times New Roman"/>
            <w:sz w:val="24"/>
            <w:szCs w:val="24"/>
            <w:lang w:val="en-US"/>
          </w:rPr>
          <m:t>(x, t).</m:t>
        </m:r>
      </m:oMath>
    </w:p>
    <w:p w:rsidR="0011459C" w:rsidRPr="0011459C" w:rsidRDefault="0011459C" w:rsidP="0063591D">
      <w:pPr>
        <w:pStyle w:val="ac"/>
        <w:spacing w:line="360" w:lineRule="auto"/>
        <w:ind w:firstLine="709"/>
        <w:jc w:val="both"/>
        <w:rPr>
          <w:rFonts w:ascii="Times New Roman" w:hAnsi="Times New Roman" w:cs="Times New Roman"/>
          <w:sz w:val="24"/>
          <w:szCs w:val="24"/>
          <w:lang w:val="en-US"/>
        </w:rPr>
      </w:pPr>
      <w:r w:rsidRPr="0011459C">
        <w:rPr>
          <w:rFonts w:ascii="Times New Roman" w:hAnsi="Times New Roman" w:cs="Times New Roman"/>
          <w:sz w:val="24"/>
          <w:szCs w:val="24"/>
          <w:lang w:val="en-US"/>
        </w:rPr>
        <w:lastRenderedPageBreak/>
        <w:t xml:space="preserve">Choose an arbitrary point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lang w:val="en-US"/>
              </w:rPr>
              <m:t>0</m:t>
            </m:r>
          </m:sup>
        </m:sSup>
        <m:r>
          <w:rPr>
            <w:rFonts w:ascii="Cambria Math" w:hAnsi="Cambria Math" w:cs="Times New Roman"/>
            <w:sz w:val="24"/>
            <w:szCs w:val="24"/>
            <w:lang w:val="en-US"/>
          </w:rPr>
          <m:t xml:space="preserve">≠0 </m:t>
        </m:r>
      </m:oMath>
      <w:proofErr w:type="gramStart"/>
      <w:r w:rsidRPr="0011459C">
        <w:rPr>
          <w:rFonts w:ascii="Times New Roman" w:hAnsi="Times New Roman" w:cs="Times New Roman"/>
          <w:sz w:val="24"/>
          <w:szCs w:val="24"/>
          <w:lang w:val="en-US"/>
        </w:rPr>
        <w:t xml:space="preserve">in </w:t>
      </w:r>
      <w:proofErr w:type="gramEnd"/>
      <m:oMath>
        <m:sSup>
          <m:sSupPr>
            <m:ctrlPr>
              <w:rPr>
                <w:rFonts w:ascii="Cambria Math" w:hAnsi="Cambria Math" w:cs="Times New Roman"/>
                <w:i/>
                <w:sz w:val="24"/>
                <w:szCs w:val="24"/>
              </w:rPr>
            </m:ctrlPr>
          </m:sSupPr>
          <m:e>
            <m:r>
              <m:rPr>
                <m:scr m:val="double-struck"/>
              </m:rPr>
              <w:rPr>
                <w:rFonts w:ascii="Cambria Math" w:hAnsi="Cambria Math" w:cs="Times New Roman"/>
                <w:sz w:val="24"/>
                <w:szCs w:val="24"/>
                <w:lang w:val="en-US"/>
              </w:rPr>
              <m:t>R</m:t>
            </m:r>
          </m:e>
          <m:sup>
            <m:r>
              <w:rPr>
                <w:rFonts w:ascii="Cambria Math" w:hAnsi="Cambria Math" w:cs="Times New Roman"/>
                <w:sz w:val="24"/>
                <w:szCs w:val="24"/>
                <w:lang w:val="en-US"/>
              </w:rPr>
              <m:t>2</m:t>
            </m:r>
          </m:sup>
        </m:sSup>
      </m:oMath>
      <w:r w:rsidRPr="0011459C">
        <w:rPr>
          <w:rFonts w:ascii="Times New Roman" w:hAnsi="Times New Roman" w:cs="Times New Roman"/>
          <w:sz w:val="24"/>
          <w:szCs w:val="24"/>
          <w:lang w:val="en-US"/>
        </w:rPr>
        <w:t xml:space="preserve">. The punctured </w:t>
      </w:r>
      <m:oMath>
        <m:sSup>
          <m:sSupPr>
            <m:ctrlPr>
              <w:rPr>
                <w:rFonts w:ascii="Cambria Math" w:hAnsi="Cambria Math" w:cs="Times New Roman"/>
                <w:i/>
                <w:sz w:val="24"/>
                <w:szCs w:val="24"/>
              </w:rPr>
            </m:ctrlPr>
          </m:sSupPr>
          <m:e>
            <m:r>
              <m:rPr>
                <m:scr m:val="double-struck"/>
              </m:rPr>
              <w:rPr>
                <w:rFonts w:ascii="Cambria Math" w:hAnsi="Cambria Math" w:cs="Times New Roman"/>
                <w:sz w:val="24"/>
                <w:szCs w:val="24"/>
                <w:lang w:val="en-US"/>
              </w:rPr>
              <m:t>R</m:t>
            </m:r>
          </m:e>
          <m:sup>
            <m:r>
              <w:rPr>
                <w:rFonts w:ascii="Cambria Math" w:hAnsi="Cambria Math" w:cs="Times New Roman"/>
                <w:sz w:val="24"/>
                <w:szCs w:val="24"/>
                <w:lang w:val="en-US"/>
              </w:rPr>
              <m:t>2</m:t>
            </m:r>
          </m:sup>
        </m:sSup>
        <m:r>
          <w:rPr>
            <w:rFonts w:ascii="Cambria Math" w:hAnsi="Cambria Math" w:cs="Times New Roman"/>
            <w:sz w:val="24"/>
            <w:szCs w:val="24"/>
            <w:lang w:val="en-US"/>
          </w:rPr>
          <m:t>∖</m:t>
        </m:r>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lang w:val="en-US"/>
                  </w:rPr>
                  <m:t>0</m:t>
                </m:r>
              </m:sup>
            </m:sSup>
            <m:r>
              <w:rPr>
                <w:rFonts w:ascii="Cambria Math" w:hAnsi="Cambria Math" w:cs="Times New Roman"/>
                <w:sz w:val="24"/>
                <w:szCs w:val="24"/>
                <w:lang w:val="en-US"/>
              </w:rPr>
              <m:t>,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lang w:val="en-US"/>
                  </w:rPr>
                  <m:t>0</m:t>
                </m:r>
              </m:sup>
            </m:sSup>
          </m:e>
        </m:d>
      </m:oMath>
      <w:r w:rsidR="00CD1A8B" w:rsidRPr="00CD1A8B">
        <w:rPr>
          <w:rFonts w:ascii="Times New Roman" w:hAnsi="Times New Roman" w:cs="Times New Roman"/>
          <w:sz w:val="24"/>
          <w:szCs w:val="24"/>
          <w:lang w:val="en-US"/>
        </w:rPr>
        <w:t xml:space="preserve"> </w:t>
      </w:r>
      <w:r w:rsidRPr="0011459C">
        <w:rPr>
          <w:rFonts w:ascii="Times New Roman" w:hAnsi="Times New Roman" w:cs="Times New Roman"/>
          <w:sz w:val="24"/>
          <w:szCs w:val="24"/>
          <w:lang w:val="en-US"/>
        </w:rPr>
        <w:t xml:space="preserve">is denoted </w:t>
      </w:r>
      <w:proofErr w:type="gramStart"/>
      <w:r w:rsidRPr="0011459C">
        <w:rPr>
          <w:rFonts w:ascii="Times New Roman" w:hAnsi="Times New Roman" w:cs="Times New Roman"/>
          <w:sz w:val="24"/>
          <w:szCs w:val="24"/>
          <w:lang w:val="en-US"/>
        </w:rPr>
        <w:t xml:space="preserve">by </w:t>
      </w:r>
      <w:proofErr w:type="gramEnd"/>
      <m:oMath>
        <m:sSubSup>
          <m:sSubSupPr>
            <m:ctrlPr>
              <w:rPr>
                <w:rFonts w:ascii="Cambria Math" w:hAnsi="Cambria Math" w:cs="Times New Roman"/>
                <w:i/>
                <w:sz w:val="24"/>
                <w:szCs w:val="24"/>
              </w:rPr>
            </m:ctrlPr>
          </m:sSubSupPr>
          <m:e>
            <m:r>
              <m:rPr>
                <m:scr m:val="double-struck"/>
              </m:rPr>
              <w:rPr>
                <w:rFonts w:ascii="Cambria Math" w:hAnsi="Cambria Math" w:cs="Times New Roman"/>
                <w:sz w:val="24"/>
                <w:szCs w:val="24"/>
                <w:lang w:val="en-US"/>
              </w:rPr>
              <m:t>R</m:t>
            </m:r>
          </m:e>
          <m:sub>
            <m:r>
              <w:rPr>
                <w:rFonts w:ascii="Cambria Math" w:hAnsi="Cambria Math" w:cs="Times New Roman"/>
                <w:sz w:val="24"/>
                <w:szCs w:val="24"/>
                <w:lang w:val="en-US"/>
              </w:rPr>
              <m:t>0</m:t>
            </m:r>
          </m:sub>
          <m:sup>
            <m:r>
              <w:rPr>
                <w:rFonts w:ascii="Cambria Math" w:hAnsi="Cambria Math" w:cs="Times New Roman"/>
                <w:sz w:val="24"/>
                <w:szCs w:val="24"/>
                <w:lang w:val="en-US"/>
              </w:rPr>
              <m:t>2</m:t>
            </m:r>
          </m:sup>
        </m:sSubSup>
      </m:oMath>
      <w:r w:rsidRPr="0011459C">
        <w:rPr>
          <w:rFonts w:ascii="Times New Roman" w:hAnsi="Times New Roman" w:cs="Times New Roman"/>
          <w:sz w:val="24"/>
          <w:szCs w:val="24"/>
          <w:lang w:val="en-US"/>
        </w:rPr>
        <w:t xml:space="preserve">. By </w:t>
      </w:r>
      <m:oMath>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lang w:val="en-US"/>
              </w:rPr>
              <m:t>+</m:t>
            </m:r>
          </m:sub>
          <m:sup>
            <m:r>
              <w:rPr>
                <w:rFonts w:ascii="Cambria Math" w:hAnsi="Cambria Math" w:cs="Times New Roman"/>
                <w:sz w:val="24"/>
                <w:szCs w:val="24"/>
                <w:lang w:val="en-US"/>
              </w:rPr>
              <m:t>0</m:t>
            </m:r>
          </m:sup>
        </m:sSubSup>
        <m:d>
          <m:dPr>
            <m:ctrlPr>
              <w:rPr>
                <w:rFonts w:ascii="Cambria Math" w:hAnsi="Cambria Math" w:cs="Times New Roman"/>
                <w:i/>
                <w:sz w:val="24"/>
                <w:szCs w:val="24"/>
              </w:rPr>
            </m:ctrlPr>
          </m:dPr>
          <m:e>
            <m:r>
              <w:rPr>
                <w:rFonts w:ascii="Cambria Math" w:hAnsi="Cambria Math" w:cs="Times New Roman"/>
                <w:sz w:val="24"/>
                <w:szCs w:val="24"/>
              </w:rPr>
              <m:t>δ</m:t>
            </m:r>
          </m:e>
        </m:d>
        <m:r>
          <w:rPr>
            <w:rFonts w:ascii="Cambria Math" w:hAnsi="Cambria Math" w:cs="Times New Roman"/>
            <w:sz w:val="24"/>
            <w:szCs w:val="24"/>
            <w:lang w:val="en-US"/>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lang w:val="en-US"/>
              </w:rPr>
              <m:t>-</m:t>
            </m:r>
          </m:sub>
          <m:sup>
            <m:r>
              <w:rPr>
                <w:rFonts w:ascii="Cambria Math" w:hAnsi="Cambria Math" w:cs="Times New Roman"/>
                <w:sz w:val="24"/>
                <w:szCs w:val="24"/>
                <w:lang w:val="en-US"/>
              </w:rPr>
              <m:t>0</m:t>
            </m:r>
          </m:sup>
        </m:sSubSup>
        <m:d>
          <m:dPr>
            <m:ctrlPr>
              <w:rPr>
                <w:rFonts w:ascii="Cambria Math" w:hAnsi="Cambria Math" w:cs="Times New Roman"/>
                <w:i/>
                <w:sz w:val="24"/>
                <w:szCs w:val="24"/>
              </w:rPr>
            </m:ctrlPr>
          </m:dPr>
          <m:e>
            <m:r>
              <w:rPr>
                <w:rFonts w:ascii="Cambria Math" w:hAnsi="Cambria Math" w:cs="Times New Roman"/>
                <w:sz w:val="24"/>
                <w:szCs w:val="24"/>
              </w:rPr>
              <m:t>δ</m:t>
            </m:r>
          </m:e>
        </m:d>
      </m:oMath>
      <w:r w:rsidR="00BB6760" w:rsidRPr="00BB6760">
        <w:rPr>
          <w:rFonts w:ascii="Times New Roman" w:hAnsi="Times New Roman" w:cs="Times New Roman"/>
          <w:sz w:val="24"/>
          <w:szCs w:val="24"/>
          <w:lang w:val="en-US"/>
        </w:rPr>
        <w:t xml:space="preserve"> </w:t>
      </w:r>
      <w:r w:rsidRPr="0011459C">
        <w:rPr>
          <w:rFonts w:ascii="Times New Roman" w:hAnsi="Times New Roman" w:cs="Times New Roman"/>
          <w:sz w:val="24"/>
          <w:szCs w:val="24"/>
          <w:lang w:val="en-US"/>
        </w:rPr>
        <w:t xml:space="preserve">we denote two open circles of radius </w:t>
      </w:r>
      <m:oMath>
        <m:r>
          <w:rPr>
            <w:rFonts w:ascii="Cambria Math" w:hAnsi="Cambria Math" w:cs="Times New Roman"/>
            <w:sz w:val="24"/>
            <w:szCs w:val="24"/>
            <w:lang w:val="en-US"/>
          </w:rPr>
          <m:t>δ</m:t>
        </m:r>
      </m:oMath>
      <w:r w:rsidRPr="0011459C">
        <w:rPr>
          <w:rFonts w:ascii="Times New Roman" w:hAnsi="Times New Roman" w:cs="Times New Roman"/>
          <w:sz w:val="24"/>
          <w:szCs w:val="24"/>
          <w:lang w:val="en-US"/>
        </w:rPr>
        <w:t xml:space="preserve"> centered at the </w:t>
      </w:r>
      <w:proofErr w:type="gramStart"/>
      <w:r w:rsidRPr="0011459C">
        <w:rPr>
          <w:rFonts w:ascii="Times New Roman" w:hAnsi="Times New Roman" w:cs="Times New Roman"/>
          <w:sz w:val="24"/>
          <w:szCs w:val="24"/>
          <w:lang w:val="en-US"/>
        </w:rPr>
        <w:t xml:space="preserve">points </w:t>
      </w:r>
      <w:proofErr w:type="gramEnd"/>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lang w:val="en-US"/>
              </w:rPr>
              <m:t>0</m:t>
            </m:r>
          </m:sup>
        </m:sSup>
        <m:r>
          <w:rPr>
            <w:rFonts w:ascii="Cambria Math" w:hAnsi="Cambria Math" w:cs="Times New Roman"/>
            <w:sz w:val="24"/>
            <w:szCs w:val="24"/>
            <w:lang w:val="en-US"/>
          </w:rPr>
          <m:t>,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lang w:val="en-US"/>
              </w:rPr>
              <m:t>0</m:t>
            </m:r>
          </m:sup>
        </m:sSup>
      </m:oMath>
      <w:r w:rsidRPr="0011459C">
        <w:rPr>
          <w:rFonts w:ascii="Times New Roman" w:hAnsi="Times New Roman" w:cs="Times New Roman"/>
          <w:sz w:val="24"/>
          <w:szCs w:val="24"/>
          <w:lang w:val="en-US"/>
        </w:rPr>
        <w:t>, respectively:</w:t>
      </w:r>
    </w:p>
    <w:p w:rsidR="00BB6760" w:rsidRPr="00AA15AA" w:rsidRDefault="00281A96" w:rsidP="00AA15AA">
      <w:pPr>
        <w:pStyle w:val="ac"/>
        <w:spacing w:line="360" w:lineRule="auto"/>
        <w:ind w:firstLine="709"/>
        <w:jc w:val="center"/>
        <w:rPr>
          <w:rFonts w:ascii="Times New Roman" w:hAnsi="Times New Roman" w:cs="Times New Roman"/>
          <w:sz w:val="24"/>
          <w:szCs w:val="24"/>
          <w:lang w:val="en-US"/>
        </w:rPr>
      </w:pPr>
      <m:oMath>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lang w:val="en-US"/>
              </w:rPr>
              <m:t>+</m:t>
            </m:r>
          </m:sub>
          <m:sup>
            <m:r>
              <w:rPr>
                <w:rFonts w:ascii="Cambria Math" w:hAnsi="Cambria Math" w:cs="Times New Roman"/>
                <w:sz w:val="24"/>
                <w:szCs w:val="24"/>
                <w:lang w:val="en-US"/>
              </w:rPr>
              <m:t>0</m:t>
            </m:r>
          </m:sup>
        </m:sSubSup>
        <m:d>
          <m:dPr>
            <m:ctrlPr>
              <w:rPr>
                <w:rFonts w:ascii="Cambria Math" w:hAnsi="Cambria Math" w:cs="Times New Roman"/>
                <w:i/>
                <w:sz w:val="24"/>
                <w:szCs w:val="24"/>
              </w:rPr>
            </m:ctrlPr>
          </m:dPr>
          <m:e>
            <m:r>
              <w:rPr>
                <w:rFonts w:ascii="Cambria Math" w:hAnsi="Cambria Math" w:cs="Times New Roman"/>
                <w:sz w:val="24"/>
                <w:szCs w:val="24"/>
              </w:rPr>
              <m:t>δ</m:t>
            </m:r>
          </m:e>
        </m:d>
        <m:r>
          <w:rPr>
            <w:rFonts w:ascii="Cambria Math" w:hAnsi="Cambria Math" w:cs="Times New Roman"/>
            <w:sz w:val="24"/>
            <w:szCs w:val="24"/>
            <w:lang w:val="en-US"/>
          </w:rPr>
          <m:t>=</m:t>
        </m:r>
        <m:d>
          <m:dPr>
            <m:begChr m:val="{"/>
            <m:endChr m:val="}"/>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p>
              <m:sSupPr>
                <m:ctrlPr>
                  <w:rPr>
                    <w:rFonts w:ascii="Cambria Math" w:hAnsi="Cambria Math" w:cs="Times New Roman"/>
                    <w:i/>
                    <w:sz w:val="24"/>
                    <w:szCs w:val="24"/>
                  </w:rPr>
                </m:ctrlPr>
              </m:sSupPr>
              <m:e>
                <m:r>
                  <m:rPr>
                    <m:scr m:val="double-struck"/>
                  </m:rPr>
                  <w:rPr>
                    <w:rFonts w:ascii="Cambria Math" w:hAnsi="Cambria Math" w:cs="Times New Roman"/>
                    <w:sz w:val="24"/>
                    <w:szCs w:val="24"/>
                    <w:lang w:val="en-US"/>
                  </w:rPr>
                  <m:t>R</m:t>
                </m:r>
              </m:e>
              <m:sup>
                <m:r>
                  <w:rPr>
                    <w:rFonts w:ascii="Cambria Math" w:hAnsi="Cambria Math" w:cs="Times New Roman"/>
                    <w:sz w:val="24"/>
                    <w:szCs w:val="24"/>
                    <w:lang w:val="en-US"/>
                  </w:rPr>
                  <m:t>2</m:t>
                </m:r>
              </m:sup>
            </m:sSup>
            <m:r>
              <w:rPr>
                <w:rFonts w:ascii="Cambria Math" w:hAnsi="Cambria Math" w:cs="Times New Roman"/>
                <w:sz w:val="24"/>
                <w:szCs w:val="24"/>
                <w:lang w:val="en-US"/>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lang w:val="en-US"/>
                      </w:rPr>
                      <m:t>0</m:t>
                    </m:r>
                  </m:sup>
                </m:sSup>
              </m:e>
            </m:d>
            <m:r>
              <w:rPr>
                <w:rFonts w:ascii="Cambria Math" w:hAnsi="Cambria Math" w:cs="Times New Roman"/>
                <w:sz w:val="24"/>
                <w:szCs w:val="24"/>
                <w:lang w:val="en-US"/>
              </w:rPr>
              <m:t>&lt;</m:t>
            </m:r>
            <m:r>
              <w:rPr>
                <w:rFonts w:ascii="Cambria Math" w:hAnsi="Cambria Math" w:cs="Times New Roman"/>
                <w:sz w:val="24"/>
                <w:szCs w:val="24"/>
              </w:rPr>
              <m:t>δ</m:t>
            </m:r>
          </m:e>
        </m:d>
        <m:r>
          <w:rPr>
            <w:rFonts w:ascii="Cambria Math" w:hAnsi="Cambria Math" w:cs="Times New Roman"/>
            <w:sz w:val="24"/>
            <w:szCs w:val="24"/>
            <w:lang w:val="en-US"/>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lang w:val="en-US"/>
              </w:rPr>
              <m:t>-</m:t>
            </m:r>
          </m:sub>
          <m:sup>
            <m:r>
              <w:rPr>
                <w:rFonts w:ascii="Cambria Math" w:hAnsi="Cambria Math" w:cs="Times New Roman"/>
                <w:sz w:val="24"/>
                <w:szCs w:val="24"/>
                <w:lang w:val="en-US"/>
              </w:rPr>
              <m:t>0</m:t>
            </m:r>
          </m:sup>
        </m:sSubSup>
        <m:d>
          <m:dPr>
            <m:ctrlPr>
              <w:rPr>
                <w:rFonts w:ascii="Cambria Math" w:hAnsi="Cambria Math" w:cs="Times New Roman"/>
                <w:i/>
                <w:sz w:val="24"/>
                <w:szCs w:val="24"/>
              </w:rPr>
            </m:ctrlPr>
          </m:dPr>
          <m:e>
            <m:r>
              <w:rPr>
                <w:rFonts w:ascii="Cambria Math" w:hAnsi="Cambria Math" w:cs="Times New Roman"/>
                <w:sz w:val="24"/>
                <w:szCs w:val="24"/>
              </w:rPr>
              <m:t>δ</m:t>
            </m:r>
          </m:e>
        </m:d>
        <m:r>
          <w:rPr>
            <w:rFonts w:ascii="Cambria Math" w:hAnsi="Cambria Math" w:cs="Times New Roman"/>
            <w:sz w:val="24"/>
            <w:szCs w:val="24"/>
            <w:lang w:val="en-US"/>
          </w:rPr>
          <m:t>=</m:t>
        </m:r>
        <m:d>
          <m:dPr>
            <m:begChr m:val="{"/>
            <m:endChr m:val="}"/>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p>
              <m:sSupPr>
                <m:ctrlPr>
                  <w:rPr>
                    <w:rFonts w:ascii="Cambria Math" w:hAnsi="Cambria Math" w:cs="Times New Roman"/>
                    <w:i/>
                    <w:sz w:val="24"/>
                    <w:szCs w:val="24"/>
                  </w:rPr>
                </m:ctrlPr>
              </m:sSupPr>
              <m:e>
                <m:r>
                  <m:rPr>
                    <m:scr m:val="double-struck"/>
                  </m:rPr>
                  <w:rPr>
                    <w:rFonts w:ascii="Cambria Math" w:hAnsi="Cambria Math" w:cs="Times New Roman"/>
                    <w:sz w:val="24"/>
                    <w:szCs w:val="24"/>
                    <w:lang w:val="en-US"/>
                  </w:rPr>
                  <m:t>R</m:t>
                </m:r>
              </m:e>
              <m:sup>
                <m:r>
                  <w:rPr>
                    <w:rFonts w:ascii="Cambria Math" w:hAnsi="Cambria Math" w:cs="Times New Roman"/>
                    <w:sz w:val="24"/>
                    <w:szCs w:val="24"/>
                    <w:lang w:val="en-US"/>
                  </w:rPr>
                  <m:t>2</m:t>
                </m:r>
              </m:sup>
            </m:sSup>
            <m:r>
              <w:rPr>
                <w:rFonts w:ascii="Cambria Math" w:hAnsi="Cambria Math" w:cs="Times New Roman"/>
                <w:sz w:val="24"/>
                <w:szCs w:val="24"/>
                <w:lang w:val="en-US"/>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lang w:val="en-US"/>
                      </w:rPr>
                      <m:t>0</m:t>
                    </m:r>
                  </m:sup>
                </m:sSup>
              </m:e>
            </m:d>
            <m:r>
              <w:rPr>
                <w:rFonts w:ascii="Cambria Math" w:hAnsi="Cambria Math" w:cs="Times New Roman"/>
                <w:sz w:val="24"/>
                <w:szCs w:val="24"/>
                <w:lang w:val="en-US"/>
              </w:rPr>
              <m:t>&lt;</m:t>
            </m:r>
            <m:r>
              <w:rPr>
                <w:rFonts w:ascii="Cambria Math" w:hAnsi="Cambria Math" w:cs="Times New Roman"/>
                <w:sz w:val="24"/>
                <w:szCs w:val="24"/>
              </w:rPr>
              <m:t>δ</m:t>
            </m:r>
          </m:e>
        </m:d>
      </m:oMath>
      <w:r w:rsidR="00AA15AA">
        <w:rPr>
          <w:rFonts w:ascii="Times New Roman" w:hAnsi="Times New Roman" w:cs="Times New Roman"/>
          <w:sz w:val="24"/>
          <w:szCs w:val="24"/>
          <w:lang w:val="en-US"/>
        </w:rPr>
        <w:t>.</w:t>
      </w:r>
    </w:p>
    <w:p w:rsidR="0011459C" w:rsidRPr="00FF434D" w:rsidRDefault="0011459C" w:rsidP="0063591D">
      <w:pPr>
        <w:pStyle w:val="ac"/>
        <w:spacing w:line="360" w:lineRule="auto"/>
        <w:jc w:val="both"/>
        <w:rPr>
          <w:rFonts w:ascii="Times New Roman" w:hAnsi="Times New Roman" w:cs="Times New Roman"/>
          <w:sz w:val="24"/>
          <w:szCs w:val="24"/>
          <w:lang w:val="en-US"/>
        </w:rPr>
      </w:pPr>
      <w:r w:rsidRPr="0011459C">
        <w:rPr>
          <w:rFonts w:ascii="Times New Roman" w:hAnsi="Times New Roman" w:cs="Times New Roman"/>
          <w:sz w:val="24"/>
          <w:szCs w:val="24"/>
          <w:lang w:val="en-US"/>
        </w:rPr>
        <w:t xml:space="preserve">We introduce the class of </w:t>
      </w:r>
      <w:proofErr w:type="gramStart"/>
      <w:r w:rsidRPr="0011459C">
        <w:rPr>
          <w:rFonts w:ascii="Times New Roman" w:hAnsi="Times New Roman" w:cs="Times New Roman"/>
          <w:sz w:val="24"/>
          <w:szCs w:val="24"/>
          <w:lang w:val="en-US"/>
        </w:rPr>
        <w:t>functions</w:t>
      </w:r>
      <w:r w:rsidR="00BB6760" w:rsidRPr="00BB6760">
        <w:rPr>
          <w:rFonts w:ascii="Times New Roman" w:hAnsi="Times New Roman" w:cs="Times New Roman"/>
          <w:sz w:val="24"/>
          <w:szCs w:val="24"/>
          <w:lang w:val="en-US"/>
        </w:rPr>
        <w:t xml:space="preserve"> </w:t>
      </w:r>
      <w:r w:rsidRPr="0011459C">
        <w:rPr>
          <w:rFonts w:ascii="Times New Roman" w:hAnsi="Times New Roman" w:cs="Times New Roman"/>
          <w:sz w:val="24"/>
          <w:szCs w:val="24"/>
          <w:lang w:val="en-US"/>
        </w:rPr>
        <w:t xml:space="preserve"> </w:t>
      </w:r>
      <w:proofErr w:type="gramEnd"/>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lang w:val="en-US"/>
              </w:rPr>
              <m:t xml:space="preserve">2, </m:t>
            </m:r>
            <m:r>
              <w:rPr>
                <w:rFonts w:ascii="Cambria Math" w:hAnsi="Cambria Math" w:cs="Times New Roman"/>
                <w:sz w:val="24"/>
                <w:szCs w:val="24"/>
              </w:rPr>
              <m:t>loc</m:t>
            </m:r>
          </m:sub>
          <m:sup>
            <m:r>
              <w:rPr>
                <w:rFonts w:ascii="Cambria Math" w:hAnsi="Cambria Math" w:cs="Times New Roman"/>
                <w:sz w:val="24"/>
                <w:szCs w:val="24"/>
                <w:lang w:val="en-US"/>
              </w:rPr>
              <m:t>2</m:t>
            </m:r>
          </m:sup>
        </m:sSub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m:rPr>
                    <m:scr m:val="double-struck"/>
                  </m:rPr>
                  <w:rPr>
                    <w:rFonts w:ascii="Cambria Math" w:hAnsi="Cambria Math" w:cs="Times New Roman"/>
                    <w:sz w:val="24"/>
                    <w:szCs w:val="24"/>
                    <w:lang w:val="en-US"/>
                  </w:rPr>
                  <m:t>R</m:t>
                </m:r>
              </m:e>
              <m:sub>
                <m:r>
                  <w:rPr>
                    <w:rFonts w:ascii="Cambria Math" w:hAnsi="Cambria Math" w:cs="Times New Roman"/>
                    <w:sz w:val="24"/>
                    <w:szCs w:val="24"/>
                    <w:lang w:val="en-US"/>
                  </w:rPr>
                  <m:t>0</m:t>
                </m:r>
              </m:sub>
              <m:sup>
                <m:r>
                  <w:rPr>
                    <w:rFonts w:ascii="Cambria Math" w:hAnsi="Cambria Math" w:cs="Times New Roman"/>
                    <w:sz w:val="24"/>
                    <w:szCs w:val="24"/>
                    <w:lang w:val="en-US"/>
                  </w:rPr>
                  <m:t>2</m:t>
                </m:r>
              </m:sup>
            </m:sSubSup>
          </m:e>
        </m:d>
        <m:r>
          <w:rPr>
            <w:rFonts w:ascii="Cambria Math" w:hAnsi="Cambria Math" w:cs="Times New Roman"/>
            <w:sz w:val="24"/>
            <w:szCs w:val="24"/>
            <w:lang w:val="en-US"/>
          </w:rPr>
          <m:t>=</m:t>
        </m:r>
        <m:nary>
          <m:naryPr>
            <m:chr m:val="⋃"/>
            <m:limLoc m:val="subSup"/>
            <m:supHide m:val="1"/>
            <m:ctrlPr>
              <w:rPr>
                <w:rFonts w:ascii="Cambria Math" w:hAnsi="Cambria Math" w:cs="Times New Roman"/>
                <w:i/>
                <w:sz w:val="24"/>
                <w:szCs w:val="24"/>
              </w:rPr>
            </m:ctrlPr>
          </m:naryPr>
          <m:sub>
            <m:r>
              <w:rPr>
                <w:rFonts w:ascii="Cambria Math" w:hAnsi="Cambria Math" w:cs="Times New Roman"/>
                <w:sz w:val="24"/>
                <w:szCs w:val="24"/>
              </w:rPr>
              <m:t>δ</m:t>
            </m:r>
            <m:r>
              <w:rPr>
                <w:rFonts w:ascii="Cambria Math" w:hAnsi="Cambria Math" w:cs="Times New Roman"/>
                <w:sz w:val="24"/>
                <w:szCs w:val="24"/>
                <w:lang w:val="en-US"/>
              </w:rPr>
              <m:t>&gt;0</m:t>
            </m:r>
          </m:sub>
          <m:sup/>
          <m:e>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lang w:val="en-US"/>
                  </w:rPr>
                  <m:t>2</m:t>
                </m:r>
              </m:sub>
              <m:sup>
                <m:r>
                  <w:rPr>
                    <w:rFonts w:ascii="Cambria Math" w:hAnsi="Cambria Math" w:cs="Times New Roman"/>
                    <w:sz w:val="24"/>
                    <w:szCs w:val="24"/>
                    <w:lang w:val="en-US"/>
                  </w:rPr>
                  <m:t>2</m:t>
                </m:r>
              </m:sup>
            </m:sSubSup>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m:rPr>
                        <m:scr m:val="double-struck"/>
                      </m:rPr>
                      <w:rPr>
                        <w:rFonts w:ascii="Cambria Math" w:hAnsi="Cambria Math" w:cs="Times New Roman"/>
                        <w:sz w:val="24"/>
                        <w:szCs w:val="24"/>
                        <w:lang w:val="en-US"/>
                      </w:rPr>
                      <m:t>R</m:t>
                    </m:r>
                  </m:e>
                  <m:sup>
                    <m:r>
                      <w:rPr>
                        <w:rFonts w:ascii="Cambria Math" w:hAnsi="Cambria Math" w:cs="Times New Roman"/>
                        <w:sz w:val="24"/>
                        <w:szCs w:val="24"/>
                        <w:lang w:val="en-US"/>
                      </w:rPr>
                      <m:t>2</m:t>
                    </m:r>
                  </m:sup>
                </m:sSup>
                <m:r>
                  <w:rPr>
                    <w:rFonts w:ascii="Cambria Math" w:hAnsi="Cambria Math" w:cs="Times New Roman"/>
                    <w:sz w:val="24"/>
                    <w:szCs w:val="24"/>
                    <w:lang w:val="en-US"/>
                  </w:rPr>
                  <m:t>∖</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lang w:val="en-US"/>
                          </w:rPr>
                          <m:t>+</m:t>
                        </m:r>
                      </m:sub>
                      <m:sup>
                        <m:r>
                          <w:rPr>
                            <w:rFonts w:ascii="Cambria Math" w:hAnsi="Cambria Math" w:cs="Times New Roman"/>
                            <w:sz w:val="24"/>
                            <w:szCs w:val="24"/>
                            <w:lang w:val="en-US"/>
                          </w:rPr>
                          <m:t>0</m:t>
                        </m:r>
                      </m:sup>
                    </m:sSubSup>
                    <m:d>
                      <m:dPr>
                        <m:ctrlPr>
                          <w:rPr>
                            <w:rFonts w:ascii="Cambria Math" w:hAnsi="Cambria Math" w:cs="Times New Roman"/>
                            <w:i/>
                            <w:sz w:val="24"/>
                            <w:szCs w:val="24"/>
                          </w:rPr>
                        </m:ctrlPr>
                      </m:dPr>
                      <m:e>
                        <m:r>
                          <w:rPr>
                            <w:rFonts w:ascii="Cambria Math" w:hAnsi="Cambria Math" w:cs="Times New Roman"/>
                            <w:sz w:val="24"/>
                            <w:szCs w:val="24"/>
                          </w:rPr>
                          <m:t>δ</m:t>
                        </m: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lang w:val="en-US"/>
                          </w:rPr>
                          <m:t>-</m:t>
                        </m:r>
                      </m:sub>
                      <m:sup>
                        <m:r>
                          <w:rPr>
                            <w:rFonts w:ascii="Cambria Math" w:hAnsi="Cambria Math" w:cs="Times New Roman"/>
                            <w:sz w:val="24"/>
                            <w:szCs w:val="24"/>
                            <w:lang w:val="en-US"/>
                          </w:rPr>
                          <m:t>0</m:t>
                        </m:r>
                      </m:sup>
                    </m:sSubSup>
                    <m:d>
                      <m:dPr>
                        <m:ctrlPr>
                          <w:rPr>
                            <w:rFonts w:ascii="Cambria Math" w:hAnsi="Cambria Math" w:cs="Times New Roman"/>
                            <w:i/>
                            <w:sz w:val="24"/>
                            <w:szCs w:val="24"/>
                          </w:rPr>
                        </m:ctrlPr>
                      </m:dPr>
                      <m:e>
                        <m:r>
                          <w:rPr>
                            <w:rFonts w:ascii="Cambria Math" w:hAnsi="Cambria Math" w:cs="Times New Roman"/>
                            <w:sz w:val="24"/>
                            <w:szCs w:val="24"/>
                          </w:rPr>
                          <m:t>δ</m:t>
                        </m:r>
                      </m:e>
                    </m:d>
                  </m:e>
                </m:d>
              </m:e>
            </m:d>
          </m:e>
        </m:nary>
      </m:oMath>
      <w:r w:rsidRPr="0011459C">
        <w:rPr>
          <w:rFonts w:ascii="Times New Roman" w:hAnsi="Times New Roman" w:cs="Times New Roman"/>
          <w:sz w:val="24"/>
          <w:szCs w:val="24"/>
          <w:lang w:val="en-US"/>
        </w:rPr>
        <w:t xml:space="preserve">. In what follows, the following two linear </w:t>
      </w:r>
      <w:proofErr w:type="spellStart"/>
      <w:r w:rsidRPr="0011459C">
        <w:rPr>
          <w:rFonts w:ascii="Times New Roman" w:hAnsi="Times New Roman" w:cs="Times New Roman"/>
          <w:sz w:val="24"/>
          <w:szCs w:val="24"/>
          <w:lang w:val="en-US"/>
        </w:rPr>
        <w:t>functionals</w:t>
      </w:r>
      <w:proofErr w:type="spellEnd"/>
      <w:r w:rsidRPr="0011459C">
        <w:rPr>
          <w:rFonts w:ascii="Times New Roman" w:hAnsi="Times New Roman" w:cs="Times New Roman"/>
          <w:sz w:val="24"/>
          <w:szCs w:val="24"/>
          <w:lang w:val="en-US"/>
        </w:rPr>
        <w:t xml:space="preserve"> play an important role</w:t>
      </w:r>
    </w:p>
    <w:p w:rsidR="0011459C" w:rsidRPr="0011459C" w:rsidRDefault="00281A96" w:rsidP="00F6153D">
      <w:pPr>
        <w:pStyle w:val="ac"/>
        <w:spacing w:line="360" w:lineRule="auto"/>
        <w:ind w:firstLine="709"/>
        <w:jc w:val="center"/>
        <w:rPr>
          <w:rFonts w:ascii="Times New Roman"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lang w:val="en-US"/>
              </w:rPr>
              <m:t>±</m:t>
            </m:r>
          </m:sub>
        </m:sSub>
        <m:d>
          <m:dPr>
            <m:ctrlPr>
              <w:rPr>
                <w:rFonts w:ascii="Cambria Math" w:hAnsi="Cambria Math" w:cs="Times New Roman"/>
                <w:i/>
                <w:sz w:val="24"/>
                <w:szCs w:val="24"/>
              </w:rPr>
            </m:ctrlPr>
          </m:dPr>
          <m:e>
            <m:r>
              <w:rPr>
                <w:rFonts w:ascii="Cambria Math" w:hAnsi="Cambria Math" w:cs="Times New Roman"/>
                <w:sz w:val="24"/>
                <w:szCs w:val="24"/>
                <w:lang w:val="en-US"/>
              </w:rPr>
              <m:t>h</m:t>
            </m:r>
            <m:ctrlPr>
              <w:rPr>
                <w:rFonts w:ascii="Cambria Math" w:hAnsi="Cambria Math" w:cs="Times New Roman"/>
                <w:i/>
                <w:sz w:val="24"/>
                <w:szCs w:val="24"/>
                <w:lang w:val="en-US"/>
              </w:rPr>
            </m:ctrlPr>
          </m:e>
        </m:d>
        <m:r>
          <w:rPr>
            <w:rFonts w:ascii="Cambria Math" w:hAnsi="Cambria Math" w:cs="Times New Roman"/>
            <w:sz w:val="24"/>
            <w:szCs w:val="24"/>
            <w:lang w:val="en-US"/>
          </w:rPr>
          <m:t>=-</m:t>
        </m:r>
        <m:func>
          <m:funcPr>
            <m:ctrlPr>
              <w:rPr>
                <w:rFonts w:ascii="Cambria Math" w:hAnsi="Cambria Math" w:cs="Times New Roman"/>
                <w:i/>
                <w:sz w:val="24"/>
                <w:szCs w:val="24"/>
                <w:lang w:val="en-US"/>
              </w:rPr>
            </m:ctrlPr>
          </m:funcPr>
          <m:fName>
            <m:limLow>
              <m:limLowPr>
                <m:ctrlPr>
                  <w:rPr>
                    <w:rFonts w:ascii="Cambria Math" w:hAnsi="Cambria Math" w:cs="Times New Roman"/>
                    <w:i/>
                    <w:sz w:val="24"/>
                    <w:szCs w:val="24"/>
                    <w:lang w:val="en-US"/>
                  </w:rPr>
                </m:ctrlPr>
              </m:limLowPr>
              <m:e>
                <m:r>
                  <m:rPr>
                    <m:sty m:val="p"/>
                  </m:rPr>
                  <w:rPr>
                    <w:rFonts w:ascii="Cambria Math" w:hAnsi="Cambria Math" w:cs="Times New Roman"/>
                    <w:sz w:val="24"/>
                    <w:szCs w:val="24"/>
                    <w:lang w:val="en-US"/>
                  </w:rPr>
                  <m:t>lim</m:t>
                </m:r>
              </m:e>
              <m:lim>
                <m:r>
                  <w:rPr>
                    <w:rFonts w:ascii="Cambria Math" w:hAnsi="Cambria Math" w:cs="Times New Roman"/>
                    <w:sz w:val="24"/>
                    <w:szCs w:val="24"/>
                  </w:rPr>
                  <m:t>δ</m:t>
                </m:r>
                <m:r>
                  <w:rPr>
                    <w:rFonts w:ascii="Cambria Math" w:hAnsi="Cambria Math" w:cs="Times New Roman"/>
                    <w:sz w:val="24"/>
                    <w:szCs w:val="24"/>
                    <w:lang w:val="en-US"/>
                  </w:rPr>
                  <m:t>→0</m:t>
                </m:r>
              </m:lim>
            </m:limLow>
          </m:fName>
          <m:e>
            <m:nary>
              <m:naryPr>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lang w:val="en-US"/>
                      </w:rPr>
                      <m:t>±</m:t>
                    </m:r>
                  </m:sub>
                  <m:sup>
                    <m:r>
                      <w:rPr>
                        <w:rFonts w:ascii="Cambria Math" w:hAnsi="Cambria Math" w:cs="Times New Roman"/>
                        <w:sz w:val="24"/>
                        <w:szCs w:val="24"/>
                        <w:lang w:val="en-US"/>
                      </w:rPr>
                      <m:t>0</m:t>
                    </m:r>
                  </m:sup>
                </m:sSubSup>
                <m:d>
                  <m:dPr>
                    <m:ctrlPr>
                      <w:rPr>
                        <w:rFonts w:ascii="Cambria Math" w:hAnsi="Cambria Math" w:cs="Times New Roman"/>
                        <w:i/>
                        <w:sz w:val="24"/>
                        <w:szCs w:val="24"/>
                      </w:rPr>
                    </m:ctrlPr>
                  </m:dPr>
                  <m:e>
                    <m:r>
                      <w:rPr>
                        <w:rFonts w:ascii="Cambria Math" w:hAnsi="Cambria Math" w:cs="Times New Roman"/>
                        <w:sz w:val="24"/>
                        <w:szCs w:val="24"/>
                      </w:rPr>
                      <m:t>δ</m:t>
                    </m:r>
                  </m:e>
                </m:d>
              </m:sub>
              <m:sup/>
              <m:e>
                <m:f>
                  <m:fPr>
                    <m:ctrlPr>
                      <w:rPr>
                        <w:rFonts w:ascii="Cambria Math" w:hAnsi="Cambria Math" w:cs="Times New Roman"/>
                        <w:i/>
                        <w:sz w:val="24"/>
                        <w:szCs w:val="24"/>
                        <w:lang w:val="en-US"/>
                      </w:rPr>
                    </m:ctrlPr>
                  </m:fPr>
                  <m:num>
                    <m:r>
                      <w:rPr>
                        <w:rFonts w:ascii="Cambria Math" w:hAnsi="Cambria Math" w:cs="Times New Roman"/>
                        <w:sz w:val="24"/>
                        <w:szCs w:val="24"/>
                        <w:lang w:val="en-US"/>
                      </w:rPr>
                      <m:t>∂</m:t>
                    </m:r>
                  </m:num>
                  <m:den>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ϑ</m:t>
                        </m:r>
                      </m:e>
                      <m:sub>
                        <m:r>
                          <w:rPr>
                            <w:rFonts w:ascii="Cambria Math" w:hAnsi="Cambria Math" w:cs="Times New Roman"/>
                            <w:sz w:val="24"/>
                            <w:szCs w:val="24"/>
                            <w:lang w:val="en-US"/>
                          </w:rPr>
                          <m:t>t</m:t>
                        </m:r>
                      </m:sub>
                    </m:sSub>
                  </m:den>
                </m:f>
                <m:r>
                  <w:rPr>
                    <w:rFonts w:ascii="Cambria Math" w:hAnsi="Cambria Math" w:cs="Times New Roman"/>
                    <w:sz w:val="24"/>
                    <w:szCs w:val="24"/>
                    <w:lang w:val="en-US"/>
                  </w:rPr>
                  <m:t>h</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t</m:t>
                    </m:r>
                  </m:sub>
                </m:sSub>
              </m:e>
            </m:nary>
          </m:e>
        </m:func>
      </m:oMath>
      <w:r w:rsidR="0011459C" w:rsidRPr="0011459C">
        <w:rPr>
          <w:rFonts w:ascii="Times New Roman" w:hAnsi="Times New Roman" w:cs="Times New Roman"/>
          <w:sz w:val="24"/>
          <w:szCs w:val="24"/>
          <w:lang w:val="en-US"/>
        </w:rPr>
        <w:t>,</w:t>
      </w:r>
    </w:p>
    <w:p w:rsidR="0011459C" w:rsidRPr="0011459C" w:rsidRDefault="000B6092" w:rsidP="0063591D">
      <w:pPr>
        <w:pStyle w:val="ac"/>
        <w:spacing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w:t>
      </w:r>
      <w:r w:rsidR="0011459C" w:rsidRPr="0011459C">
        <w:rPr>
          <w:rFonts w:ascii="Times New Roman" w:hAnsi="Times New Roman" w:cs="Times New Roman"/>
          <w:sz w:val="24"/>
          <w:szCs w:val="24"/>
          <w:lang w:val="en-US"/>
        </w:rPr>
        <w:t>efined</w:t>
      </w:r>
      <w:proofErr w:type="gramEnd"/>
      <w:r w:rsidR="0011459C" w:rsidRPr="0011459C">
        <w:rPr>
          <w:rFonts w:ascii="Times New Roman" w:hAnsi="Times New Roman" w:cs="Times New Roman"/>
          <w:sz w:val="24"/>
          <w:szCs w:val="24"/>
          <w:lang w:val="en-US"/>
        </w:rPr>
        <w:t xml:space="preserve"> on some functions </w:t>
      </w:r>
      <m:oMath>
        <m:r>
          <w:rPr>
            <w:rFonts w:ascii="Cambria Math" w:hAnsi="Cambria Math" w:cs="Times New Roman"/>
            <w:sz w:val="24"/>
            <w:szCs w:val="24"/>
            <w:lang w:val="en-US"/>
          </w:rPr>
          <m:t>h∈</m:t>
        </m:r>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lang w:val="en-US"/>
              </w:rPr>
              <m:t xml:space="preserve">2, </m:t>
            </m:r>
            <m:r>
              <w:rPr>
                <w:rFonts w:ascii="Cambria Math" w:hAnsi="Cambria Math" w:cs="Times New Roman"/>
                <w:sz w:val="24"/>
                <w:szCs w:val="24"/>
              </w:rPr>
              <m:t>loc</m:t>
            </m:r>
          </m:sub>
          <m:sup>
            <m:r>
              <w:rPr>
                <w:rFonts w:ascii="Cambria Math" w:hAnsi="Cambria Math" w:cs="Times New Roman"/>
                <w:sz w:val="24"/>
                <w:szCs w:val="24"/>
                <w:lang w:val="en-US"/>
              </w:rPr>
              <m:t>2</m:t>
            </m:r>
          </m:sup>
        </m:sSub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m:rPr>
                    <m:scr m:val="double-struck"/>
                  </m:rPr>
                  <w:rPr>
                    <w:rFonts w:ascii="Cambria Math" w:hAnsi="Cambria Math" w:cs="Times New Roman"/>
                    <w:sz w:val="24"/>
                    <w:szCs w:val="24"/>
                    <w:lang w:val="en-US"/>
                  </w:rPr>
                  <m:t>R</m:t>
                </m:r>
              </m:e>
              <m:sub>
                <m:r>
                  <w:rPr>
                    <w:rFonts w:ascii="Cambria Math" w:hAnsi="Cambria Math" w:cs="Times New Roman"/>
                    <w:sz w:val="24"/>
                    <w:szCs w:val="24"/>
                    <w:lang w:val="en-US"/>
                  </w:rPr>
                  <m:t>0</m:t>
                </m:r>
              </m:sub>
              <m:sup>
                <m:r>
                  <w:rPr>
                    <w:rFonts w:ascii="Cambria Math" w:hAnsi="Cambria Math" w:cs="Times New Roman"/>
                    <w:sz w:val="24"/>
                    <w:szCs w:val="24"/>
                    <w:lang w:val="en-US"/>
                  </w:rPr>
                  <m:t>2</m:t>
                </m:r>
              </m:sup>
            </m:sSubSup>
          </m:e>
        </m:d>
      </m:oMath>
      <w:r w:rsidR="00BB6760">
        <w:rPr>
          <w:rFonts w:ascii="Times New Roman" w:hAnsi="Times New Roman" w:cs="Times New Roman"/>
          <w:sz w:val="24"/>
          <w:szCs w:val="24"/>
          <w:lang w:val="en-US"/>
        </w:rPr>
        <w:t xml:space="preserve">. </w:t>
      </w:r>
      <w:r w:rsidR="0011459C" w:rsidRPr="0011459C">
        <w:rPr>
          <w:rFonts w:ascii="Times New Roman" w:hAnsi="Times New Roman" w:cs="Times New Roman"/>
          <w:sz w:val="24"/>
          <w:szCs w:val="24"/>
          <w:lang w:val="en-US"/>
        </w:rPr>
        <w:t xml:space="preserve">Here,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m:t>
            </m:r>
          </m:num>
          <m:den>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ϑ</m:t>
                </m:r>
              </m:e>
              <m:sub>
                <m:r>
                  <w:rPr>
                    <w:rFonts w:ascii="Cambria Math" w:hAnsi="Cambria Math" w:cs="Times New Roman"/>
                    <w:sz w:val="24"/>
                    <w:szCs w:val="24"/>
                    <w:lang w:val="en-US"/>
                  </w:rPr>
                  <m:t>t</m:t>
                </m:r>
              </m:sub>
            </m:sSub>
          </m:den>
        </m:f>
      </m:oMath>
      <w:r w:rsidR="00BB6760">
        <w:rPr>
          <w:rFonts w:ascii="Times New Roman" w:hAnsi="Times New Roman" w:cs="Times New Roman"/>
          <w:sz w:val="24"/>
          <w:szCs w:val="24"/>
          <w:lang w:val="en-US"/>
        </w:rPr>
        <w:t xml:space="preserve"> </w:t>
      </w:r>
      <w:r w:rsidR="0011459C" w:rsidRPr="0011459C">
        <w:rPr>
          <w:rFonts w:ascii="Times New Roman" w:hAnsi="Times New Roman" w:cs="Times New Roman"/>
          <w:sz w:val="24"/>
          <w:szCs w:val="24"/>
          <w:lang w:val="en-US"/>
        </w:rPr>
        <w:t xml:space="preserve">denotes the derivative along the outward normal to the circle </w:t>
      </w:r>
      <m:oMath>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lang w:val="en-US"/>
              </w:rPr>
              <m:t>±</m:t>
            </m:r>
          </m:sub>
          <m:sup>
            <m:r>
              <w:rPr>
                <w:rFonts w:ascii="Cambria Math" w:hAnsi="Cambria Math" w:cs="Times New Roman"/>
                <w:sz w:val="24"/>
                <w:szCs w:val="24"/>
                <w:lang w:val="en-US"/>
              </w:rPr>
              <m:t>0</m:t>
            </m:r>
          </m:sup>
        </m:sSubSup>
        <m:d>
          <m:dPr>
            <m:ctrlPr>
              <w:rPr>
                <w:rFonts w:ascii="Cambria Math" w:hAnsi="Cambria Math" w:cs="Times New Roman"/>
                <w:i/>
                <w:sz w:val="24"/>
                <w:szCs w:val="24"/>
              </w:rPr>
            </m:ctrlPr>
          </m:dPr>
          <m:e>
            <m:r>
              <w:rPr>
                <w:rFonts w:ascii="Cambria Math" w:hAnsi="Cambria Math" w:cs="Times New Roman"/>
                <w:sz w:val="24"/>
                <w:szCs w:val="24"/>
              </w:rPr>
              <m:t>δ</m:t>
            </m:r>
          </m:e>
        </m:d>
      </m:oMath>
      <w:r w:rsidR="00BB6760">
        <w:rPr>
          <w:rFonts w:ascii="Times New Roman" w:hAnsi="Times New Roman" w:cs="Times New Roman"/>
          <w:sz w:val="24"/>
          <w:szCs w:val="24"/>
          <w:lang w:val="en-US"/>
        </w:rPr>
        <w:t xml:space="preserve"> </w:t>
      </w:r>
      <w:r w:rsidR="0011459C" w:rsidRPr="0011459C">
        <w:rPr>
          <w:rFonts w:ascii="Times New Roman" w:hAnsi="Times New Roman" w:cs="Times New Roman"/>
          <w:sz w:val="24"/>
          <w:szCs w:val="24"/>
          <w:lang w:val="en-US"/>
        </w:rPr>
        <w:t>at the point</w:t>
      </w:r>
      <m:oMath>
        <m:r>
          <w:rPr>
            <w:rFonts w:ascii="Cambria Math" w:hAnsi="Cambria Math" w:cs="Times New Roman"/>
            <w:sz w:val="24"/>
            <w:szCs w:val="24"/>
            <w:lang w:val="en-US"/>
          </w:rPr>
          <m:t xml:space="preserve"> t</m:t>
        </m:r>
      </m:oMath>
      <w:r w:rsidR="0011459C" w:rsidRPr="0011459C">
        <w:rPr>
          <w:rFonts w:ascii="Times New Roman" w:hAnsi="Times New Roman" w:cs="Times New Roman"/>
          <w:sz w:val="24"/>
          <w:szCs w:val="24"/>
          <w:lang w:val="en-US"/>
        </w:rPr>
        <w:t xml:space="preserve">. We introduce the class of functions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lang w:val="en-US"/>
              </w:rPr>
              <m:t>2,</m:t>
            </m:r>
            <m:r>
              <w:rPr>
                <w:rFonts w:ascii="Cambria Math" w:hAnsi="Cambria Math" w:cs="Times New Roman"/>
                <w:sz w:val="24"/>
                <w:szCs w:val="24"/>
              </w:rPr>
              <m:t>γ</m:t>
            </m:r>
          </m:sub>
          <m:sup>
            <m:r>
              <w:rPr>
                <w:rFonts w:ascii="Cambria Math" w:hAnsi="Cambria Math" w:cs="Times New Roman"/>
                <w:sz w:val="24"/>
                <w:szCs w:val="24"/>
                <w:lang w:val="en-US"/>
              </w:rPr>
              <m:t>2</m:t>
            </m:r>
          </m:sup>
        </m:sSub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m:rPr>
                    <m:scr m:val="double-struck"/>
                  </m:rPr>
                  <w:rPr>
                    <w:rFonts w:ascii="Cambria Math" w:hAnsi="Cambria Math" w:cs="Times New Roman"/>
                    <w:sz w:val="24"/>
                    <w:szCs w:val="24"/>
                    <w:lang w:val="en-US"/>
                  </w:rPr>
                  <m:t>R</m:t>
                </m:r>
              </m:e>
              <m:sub>
                <m:r>
                  <w:rPr>
                    <w:rFonts w:ascii="Cambria Math" w:hAnsi="Cambria Math" w:cs="Times New Roman"/>
                    <w:sz w:val="24"/>
                    <w:szCs w:val="24"/>
                    <w:lang w:val="en-US"/>
                  </w:rPr>
                  <m:t>0</m:t>
                </m:r>
              </m:sub>
              <m:sup>
                <m:r>
                  <w:rPr>
                    <w:rFonts w:ascii="Cambria Math" w:hAnsi="Cambria Math" w:cs="Times New Roman"/>
                    <w:sz w:val="24"/>
                    <w:szCs w:val="24"/>
                    <w:lang w:val="en-US"/>
                  </w:rPr>
                  <m:t>2</m:t>
                </m:r>
              </m:sup>
            </m:sSubSup>
          </m:e>
        </m:d>
      </m:oMath>
      <w:r w:rsidR="00BB6760">
        <w:rPr>
          <w:rFonts w:ascii="Times New Roman" w:hAnsi="Times New Roman" w:cs="Times New Roman"/>
          <w:sz w:val="24"/>
          <w:szCs w:val="24"/>
          <w:lang w:val="en-US"/>
        </w:rPr>
        <w:t xml:space="preserve"> </w:t>
      </w:r>
      <w:r w:rsidR="0011459C" w:rsidRPr="0011459C">
        <w:rPr>
          <w:rFonts w:ascii="Times New Roman" w:hAnsi="Times New Roman" w:cs="Times New Roman"/>
          <w:sz w:val="24"/>
          <w:szCs w:val="24"/>
          <w:lang w:val="en-US"/>
        </w:rPr>
        <w:t xml:space="preserve">consisting of functions </w:t>
      </w:r>
      <m:oMath>
        <m:r>
          <w:rPr>
            <w:rFonts w:ascii="Cambria Math" w:hAnsi="Cambria Math" w:cs="Times New Roman"/>
            <w:sz w:val="24"/>
            <w:szCs w:val="24"/>
            <w:lang w:val="en-US"/>
          </w:rPr>
          <m:t>h∈</m:t>
        </m:r>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lang w:val="en-US"/>
              </w:rPr>
              <m:t xml:space="preserve">2, </m:t>
            </m:r>
            <m:r>
              <w:rPr>
                <w:rFonts w:ascii="Cambria Math" w:hAnsi="Cambria Math" w:cs="Times New Roman"/>
                <w:sz w:val="24"/>
                <w:szCs w:val="24"/>
              </w:rPr>
              <m:t>loc</m:t>
            </m:r>
          </m:sub>
          <m:sup>
            <m:r>
              <w:rPr>
                <w:rFonts w:ascii="Cambria Math" w:hAnsi="Cambria Math" w:cs="Times New Roman"/>
                <w:sz w:val="24"/>
                <w:szCs w:val="24"/>
                <w:lang w:val="en-US"/>
              </w:rPr>
              <m:t>2</m:t>
            </m:r>
          </m:sup>
        </m:sSub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m:rPr>
                    <m:scr m:val="double-struck"/>
                  </m:rPr>
                  <w:rPr>
                    <w:rFonts w:ascii="Cambria Math" w:hAnsi="Cambria Math" w:cs="Times New Roman"/>
                    <w:sz w:val="24"/>
                    <w:szCs w:val="24"/>
                    <w:lang w:val="en-US"/>
                  </w:rPr>
                  <m:t>R</m:t>
                </m:r>
              </m:e>
              <m:sub>
                <m:r>
                  <w:rPr>
                    <w:rFonts w:ascii="Cambria Math" w:hAnsi="Cambria Math" w:cs="Times New Roman"/>
                    <w:sz w:val="24"/>
                    <w:szCs w:val="24"/>
                    <w:lang w:val="en-US"/>
                  </w:rPr>
                  <m:t>0</m:t>
                </m:r>
              </m:sub>
              <m:sup>
                <m:r>
                  <w:rPr>
                    <w:rFonts w:ascii="Cambria Math" w:hAnsi="Cambria Math" w:cs="Times New Roman"/>
                    <w:sz w:val="24"/>
                    <w:szCs w:val="24"/>
                    <w:lang w:val="en-US"/>
                  </w:rPr>
                  <m:t>2</m:t>
                </m:r>
              </m:sup>
            </m:sSubSup>
          </m:e>
        </m:d>
      </m:oMath>
      <w:r w:rsidR="00BB6760">
        <w:rPr>
          <w:rFonts w:ascii="Times New Roman" w:hAnsi="Times New Roman" w:cs="Times New Roman"/>
          <w:sz w:val="24"/>
          <w:szCs w:val="24"/>
          <w:lang w:val="en-US"/>
        </w:rPr>
        <w:t xml:space="preserve"> </w:t>
      </w:r>
      <w:r w:rsidR="0011459C" w:rsidRPr="0011459C">
        <w:rPr>
          <w:rFonts w:ascii="Times New Roman" w:hAnsi="Times New Roman" w:cs="Times New Roman"/>
          <w:sz w:val="24"/>
          <w:szCs w:val="24"/>
          <w:lang w:val="en-US"/>
        </w:rPr>
        <w:t>such that</w:t>
      </w:r>
    </w:p>
    <w:p w:rsidR="0011459C" w:rsidRPr="000B6092" w:rsidRDefault="0011459C" w:rsidP="0063591D">
      <w:pPr>
        <w:pStyle w:val="ac"/>
        <w:numPr>
          <w:ilvl w:val="0"/>
          <w:numId w:val="10"/>
        </w:numPr>
        <w:spacing w:line="360" w:lineRule="auto"/>
        <w:ind w:left="0" w:firstLine="709"/>
        <w:jc w:val="both"/>
        <w:rPr>
          <w:rFonts w:ascii="Times New Roman" w:hAnsi="Times New Roman" w:cs="Times New Roman"/>
          <w:sz w:val="24"/>
          <w:szCs w:val="24"/>
          <w:lang w:val="en-US"/>
        </w:rPr>
      </w:pPr>
      <w:r w:rsidRPr="0011459C">
        <w:rPr>
          <w:rFonts w:ascii="Times New Roman" w:hAnsi="Times New Roman" w:cs="Times New Roman"/>
          <w:sz w:val="24"/>
          <w:szCs w:val="24"/>
          <w:lang w:val="en-US"/>
        </w:rPr>
        <w:t xml:space="preserve">the values ​​of the </w:t>
      </w:r>
      <w:proofErr w:type="spellStart"/>
      <w:r w:rsidRPr="0011459C">
        <w:rPr>
          <w:rFonts w:ascii="Times New Roman" w:hAnsi="Times New Roman" w:cs="Times New Roman"/>
          <w:sz w:val="24"/>
          <w:szCs w:val="24"/>
          <w:lang w:val="en-US"/>
        </w:rPr>
        <w:t>functionals</w:t>
      </w:r>
      <w:proofErr w:type="spellEnd"/>
      <w:r w:rsidRPr="0011459C">
        <w:rPr>
          <w:rFonts w:ascii="Times New Roman" w:hAnsi="Times New Roman" w:cs="Times New Roman"/>
          <w:sz w:val="24"/>
          <w:szCs w:val="24"/>
          <w:lang w:val="en-US"/>
        </w:rPr>
        <w:t xml:space="preserve"> γ_ + (h), γ_- (h) are finite,</w:t>
      </w:r>
    </w:p>
    <w:p w:rsidR="00BB6760" w:rsidRPr="00B242A2" w:rsidRDefault="00281A96" w:rsidP="0063591D">
      <w:pPr>
        <w:ind w:firstLine="709"/>
        <w:jc w:val="both"/>
        <w:rPr>
          <w:rFonts w:eastAsiaTheme="minorEastAsia"/>
          <w:lang w:val="en-US"/>
        </w:rPr>
      </w:pPr>
      <m:oMathPara>
        <m:oMath>
          <m:limLow>
            <m:limLowPr>
              <m:ctrlPr>
                <w:rPr>
                  <w:rFonts w:ascii="Cambria Math" w:eastAsiaTheme="minorEastAsia" w:hAnsi="Cambria Math"/>
                  <w:i/>
                </w:rPr>
              </m:ctrlPr>
            </m:limLowPr>
            <m:e>
              <m:r>
                <m:rPr>
                  <m:sty m:val="p"/>
                </m:rPr>
                <w:rPr>
                  <w:rFonts w:ascii="Cambria Math" w:hAnsi="Cambria Math"/>
                </w:rPr>
                <m:t>lim</m:t>
              </m:r>
            </m:e>
            <m:lim>
              <m:r>
                <w:rPr>
                  <w:rFonts w:ascii="Cambria Math" w:eastAsiaTheme="minorEastAsia" w:hAnsi="Cambria Math"/>
                </w:rPr>
                <m:t>δ→0</m:t>
              </m:r>
            </m:lim>
          </m:limLow>
          <m:nary>
            <m:naryPr>
              <m:limLoc m:val="subSup"/>
              <m:ctrlPr>
                <w:rPr>
                  <w:rFonts w:ascii="Cambria Math" w:eastAsiaTheme="minorEastAsia" w:hAnsi="Cambria Math"/>
                  <w:i/>
                </w:rPr>
              </m:ctrlPr>
            </m:naryPr>
            <m:sub>
              <m:r>
                <w:rPr>
                  <w:rFonts w:ascii="Cambria Math" w:hAnsi="Cambria Math"/>
                  <w:lang w:val="en-US"/>
                </w:rPr>
                <m:t>∂</m:t>
              </m:r>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m:t>
                  </m:r>
                </m:sub>
                <m:sup>
                  <m:r>
                    <w:rPr>
                      <w:rFonts w:ascii="Cambria Math" w:eastAsiaTheme="minorEastAsia" w:hAnsi="Cambria Math"/>
                    </w:rPr>
                    <m:t>0</m:t>
                  </m:r>
                </m:sup>
              </m:sSubSup>
              <m:d>
                <m:dPr>
                  <m:ctrlPr>
                    <w:rPr>
                      <w:rFonts w:ascii="Cambria Math" w:eastAsiaTheme="minorEastAsia" w:hAnsi="Cambria Math"/>
                      <w:i/>
                    </w:rPr>
                  </m:ctrlPr>
                </m:dPr>
                <m:e>
                  <m:r>
                    <w:rPr>
                      <w:rFonts w:ascii="Cambria Math" w:eastAsiaTheme="minorEastAsia" w:hAnsi="Cambria Math"/>
                    </w:rPr>
                    <m:t>δ</m:t>
                  </m:r>
                </m:e>
              </m:d>
            </m:sub>
            <m:sup/>
            <m:e>
              <m:d>
                <m:dPr>
                  <m:ctrlPr>
                    <w:rPr>
                      <w:rFonts w:ascii="Cambria Math" w:eastAsiaTheme="minorEastAsia" w:hAnsi="Cambria Math"/>
                      <w:i/>
                    </w:rPr>
                  </m:ctrlPr>
                </m:dPr>
                <m:e>
                  <m:r>
                    <w:rPr>
                      <w:rFonts w:ascii="Cambria Math" w:hAnsi="Cambria Math"/>
                    </w:rPr>
                    <m:t>h</m:t>
                  </m:r>
                  <m:d>
                    <m:dPr>
                      <m:ctrlPr>
                        <w:rPr>
                          <w:rFonts w:ascii="Cambria Math" w:hAnsi="Cambria Math"/>
                          <w:i/>
                          <w:lang w:val="en-US"/>
                        </w:rPr>
                      </m:ctrlPr>
                    </m:dPr>
                    <m:e>
                      <m:r>
                        <w:rPr>
                          <w:rFonts w:ascii="Cambria Math" w:hAnsi="Cambria Math"/>
                          <w:lang w:val="en-US"/>
                        </w:rPr>
                        <m:t>t</m:t>
                      </m:r>
                    </m:e>
                  </m:d>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1</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1</m:t>
                          </m:r>
                        </m:sub>
                        <m:sup>
                          <m:r>
                            <w:rPr>
                              <w:rFonts w:ascii="Cambria Math" w:hAnsi="Cambria Math"/>
                              <w:lang w:val="en-US"/>
                            </w:rPr>
                            <m:t>0</m:t>
                          </m:r>
                        </m:sup>
                      </m:sSubSup>
                    </m:num>
                    <m:den>
                      <m:r>
                        <w:rPr>
                          <w:rFonts w:ascii="Cambria Math" w:hAnsi="Cambria Math"/>
                          <w:lang w:val="en-US"/>
                        </w:rPr>
                        <m:t>δ</m:t>
                      </m:r>
                    </m:den>
                  </m:f>
                </m:e>
              </m:d>
            </m:e>
          </m:nary>
          <m:r>
            <w:rPr>
              <w:rFonts w:ascii="Cambria Math" w:hAnsi="Cambria Math"/>
              <w:lang w:val="en-US"/>
            </w:rPr>
            <m:t>d</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hAnsi="Cambria Math"/>
              <w:lang w:val="en-US"/>
            </w:rPr>
            <m:t>=0,</m:t>
          </m:r>
        </m:oMath>
      </m:oMathPara>
    </w:p>
    <w:p w:rsidR="00BB6760" w:rsidRPr="007956CB" w:rsidRDefault="00BB6760" w:rsidP="0063591D">
      <w:pPr>
        <w:ind w:firstLine="709"/>
        <w:jc w:val="both"/>
        <w:rPr>
          <w:rFonts w:eastAsiaTheme="minorEastAsia"/>
        </w:rPr>
      </w:pPr>
    </w:p>
    <w:p w:rsidR="0011459C" w:rsidRPr="000B6092" w:rsidRDefault="00281A96" w:rsidP="0063591D">
      <w:pPr>
        <w:jc w:val="both"/>
        <w:rPr>
          <w:rFonts w:eastAsiaTheme="minorEastAsia"/>
          <w:lang w:val="en-US"/>
        </w:rPr>
      </w:pPr>
      <m:oMathPara>
        <m:oMathParaPr>
          <m:jc m:val="center"/>
        </m:oMathParaPr>
        <m:oMath>
          <m:limLow>
            <m:limLowPr>
              <m:ctrlPr>
                <w:rPr>
                  <w:rFonts w:ascii="Cambria Math" w:eastAsiaTheme="minorEastAsia" w:hAnsi="Cambria Math"/>
                  <w:i/>
                </w:rPr>
              </m:ctrlPr>
            </m:limLowPr>
            <m:e>
              <m:r>
                <m:rPr>
                  <m:sty m:val="p"/>
                </m:rPr>
                <w:rPr>
                  <w:rFonts w:ascii="Cambria Math" w:hAnsi="Cambria Math"/>
                </w:rPr>
                <m:t>lim</m:t>
              </m:r>
            </m:e>
            <m:lim>
              <m:r>
                <w:rPr>
                  <w:rFonts w:ascii="Cambria Math" w:eastAsiaTheme="minorEastAsia" w:hAnsi="Cambria Math"/>
                </w:rPr>
                <m:t>δ→0</m:t>
              </m:r>
            </m:lim>
          </m:limLow>
          <m:nary>
            <m:naryPr>
              <m:limLoc m:val="subSup"/>
              <m:ctrlPr>
                <w:rPr>
                  <w:rFonts w:ascii="Cambria Math" w:eastAsiaTheme="minorEastAsia" w:hAnsi="Cambria Math"/>
                  <w:i/>
                </w:rPr>
              </m:ctrlPr>
            </m:naryPr>
            <m:sub>
              <m:r>
                <w:rPr>
                  <w:rFonts w:ascii="Cambria Math" w:hAnsi="Cambria Math"/>
                  <w:lang w:val="en-US"/>
                </w:rPr>
                <m:t>∂</m:t>
              </m:r>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m:t>
                  </m:r>
                </m:sub>
                <m:sup>
                  <m:r>
                    <w:rPr>
                      <w:rFonts w:ascii="Cambria Math" w:eastAsiaTheme="minorEastAsia" w:hAnsi="Cambria Math"/>
                    </w:rPr>
                    <m:t>0</m:t>
                  </m:r>
                </m:sup>
              </m:sSubSup>
              <m:d>
                <m:dPr>
                  <m:ctrlPr>
                    <w:rPr>
                      <w:rFonts w:ascii="Cambria Math" w:eastAsiaTheme="minorEastAsia" w:hAnsi="Cambria Math"/>
                      <w:i/>
                    </w:rPr>
                  </m:ctrlPr>
                </m:dPr>
                <m:e>
                  <m:r>
                    <w:rPr>
                      <w:rFonts w:ascii="Cambria Math" w:eastAsiaTheme="minorEastAsia" w:hAnsi="Cambria Math"/>
                    </w:rPr>
                    <m:t>δ</m:t>
                  </m:r>
                </m:e>
              </m:d>
            </m:sub>
            <m:sup/>
            <m:e>
              <m:d>
                <m:dPr>
                  <m:ctrlPr>
                    <w:rPr>
                      <w:rFonts w:ascii="Cambria Math" w:eastAsiaTheme="minorEastAsia" w:hAnsi="Cambria Math"/>
                      <w:i/>
                    </w:rPr>
                  </m:ctrlPr>
                </m:dPr>
                <m:e>
                  <m:r>
                    <w:rPr>
                      <w:rFonts w:ascii="Cambria Math" w:hAnsi="Cambria Math"/>
                    </w:rPr>
                    <m:t>h</m:t>
                  </m:r>
                  <m:d>
                    <m:dPr>
                      <m:ctrlPr>
                        <w:rPr>
                          <w:rFonts w:ascii="Cambria Math" w:hAnsi="Cambria Math"/>
                          <w:i/>
                          <w:lang w:val="en-US"/>
                        </w:rPr>
                      </m:ctrlPr>
                    </m:dPr>
                    <m:e>
                      <m:r>
                        <w:rPr>
                          <w:rFonts w:ascii="Cambria Math" w:hAnsi="Cambria Math"/>
                          <w:lang w:val="en-US"/>
                        </w:rPr>
                        <m:t>t</m:t>
                      </m:r>
                    </m:e>
                  </m:d>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2</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2</m:t>
                          </m:r>
                        </m:sub>
                        <m:sup>
                          <m:r>
                            <w:rPr>
                              <w:rFonts w:ascii="Cambria Math" w:hAnsi="Cambria Math"/>
                              <w:lang w:val="en-US"/>
                            </w:rPr>
                            <m:t>0</m:t>
                          </m:r>
                        </m:sup>
                      </m:sSubSup>
                    </m:num>
                    <m:den>
                      <m:r>
                        <w:rPr>
                          <w:rFonts w:ascii="Cambria Math" w:hAnsi="Cambria Math"/>
                          <w:lang w:val="en-US"/>
                        </w:rPr>
                        <m:t>δ</m:t>
                      </m:r>
                    </m:den>
                  </m:f>
                </m:e>
              </m:d>
            </m:e>
          </m:nary>
          <m:r>
            <w:rPr>
              <w:rFonts w:ascii="Cambria Math" w:hAnsi="Cambria Math"/>
              <w:lang w:val="en-US"/>
            </w:rPr>
            <m:t>d</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hAnsi="Cambria Math"/>
              <w:lang w:val="en-US"/>
            </w:rPr>
            <m:t>=0.</m:t>
          </m:r>
        </m:oMath>
      </m:oMathPara>
    </w:p>
    <w:p w:rsidR="0011459C" w:rsidRPr="000B6092" w:rsidRDefault="0011459C" w:rsidP="0063591D">
      <w:pPr>
        <w:pStyle w:val="ac"/>
        <w:numPr>
          <w:ilvl w:val="0"/>
          <w:numId w:val="10"/>
        </w:numPr>
        <w:spacing w:line="360" w:lineRule="auto"/>
        <w:ind w:left="0" w:firstLine="709"/>
        <w:jc w:val="both"/>
        <w:rPr>
          <w:rFonts w:ascii="Times New Roman" w:hAnsi="Times New Roman" w:cs="Times New Roman"/>
          <w:sz w:val="24"/>
          <w:szCs w:val="24"/>
          <w:lang w:val="en-US"/>
        </w:rPr>
      </w:pPr>
      <w:r w:rsidRPr="0011459C">
        <w:rPr>
          <w:rFonts w:ascii="Times New Roman" w:hAnsi="Times New Roman" w:cs="Times New Roman"/>
          <w:sz w:val="24"/>
          <w:szCs w:val="24"/>
          <w:lang w:val="en-US"/>
        </w:rPr>
        <w:t xml:space="preserve">the function </w:t>
      </w:r>
      <m:oMath>
        <m:r>
          <w:rPr>
            <w:rFonts w:ascii="Cambria Math" w:hAnsi="Cambria Math" w:cs="Times New Roman"/>
            <w:sz w:val="24"/>
            <w:szCs w:val="24"/>
            <w:lang w:val="en-US"/>
          </w:rPr>
          <m:t>h(x)</m:t>
        </m:r>
      </m:oMath>
      <w:r w:rsidRPr="0011459C">
        <w:rPr>
          <w:rFonts w:ascii="Times New Roman" w:hAnsi="Times New Roman" w:cs="Times New Roman"/>
          <w:sz w:val="24"/>
          <w:szCs w:val="24"/>
          <w:lang w:val="en-US"/>
        </w:rPr>
        <w:t xml:space="preserve"> can have singularities at the points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lang w:val="en-US"/>
              </w:rPr>
              <m:t>0</m:t>
            </m:r>
          </m:sup>
        </m:sSup>
        <m:r>
          <w:rPr>
            <w:rFonts w:ascii="Cambria Math" w:hAnsi="Cambria Math" w:cs="Times New Roman"/>
            <w:sz w:val="24"/>
            <w:szCs w:val="24"/>
            <w:lang w:val="en-US"/>
          </w:rPr>
          <m:t>,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lang w:val="en-US"/>
              </w:rPr>
              <m:t>0</m:t>
            </m:r>
          </m:sup>
        </m:sSup>
      </m:oMath>
      <w:r w:rsidRPr="0011459C">
        <w:rPr>
          <w:rFonts w:ascii="Times New Roman" w:hAnsi="Times New Roman" w:cs="Times New Roman"/>
          <w:sz w:val="24"/>
          <w:szCs w:val="24"/>
          <w:lang w:val="en-US"/>
        </w:rPr>
        <w:t>, which can be eliminated by the following regularization</w:t>
      </w:r>
    </w:p>
    <w:p w:rsidR="0011459C" w:rsidRPr="00AA15AA" w:rsidRDefault="00BB6760" w:rsidP="00AA15AA">
      <w:pPr>
        <w:pStyle w:val="ac"/>
        <w:spacing w:line="360" w:lineRule="auto"/>
        <w:ind w:firstLine="709"/>
        <w:jc w:val="center"/>
        <w:rPr>
          <w:rFonts w:ascii="Times New Roman" w:hAnsi="Times New Roman" w:cs="Times New Roman"/>
          <w:sz w:val="24"/>
          <w:szCs w:val="24"/>
          <w:lang w:val="en-US"/>
        </w:rPr>
      </w:pPr>
      <m:oMath>
        <m:r>
          <w:rPr>
            <w:rFonts w:ascii="Cambria Math" w:hAnsi="Cambria Math" w:cs="Times New Roman"/>
            <w:sz w:val="24"/>
            <w:szCs w:val="24"/>
            <w:lang w:val="en-US"/>
          </w:rPr>
          <m:t>h</m:t>
        </m:r>
        <m:d>
          <m:dPr>
            <m:ctrlPr>
              <w:rPr>
                <w:rFonts w:ascii="Cambria Math" w:hAnsi="Cambria Math" w:cs="Times New Roman"/>
                <w:i/>
                <w:sz w:val="24"/>
                <w:szCs w:val="24"/>
                <w:lang w:val="en-US"/>
              </w:rPr>
            </m:ctrlPr>
          </m:dPr>
          <m:e>
            <m:r>
              <w:rPr>
                <w:rFonts w:ascii="Cambria Math" w:hAnsi="Cambria Math" w:cs="Times New Roman"/>
                <w:sz w:val="24"/>
                <w:szCs w:val="24"/>
              </w:rPr>
              <m:t>x</m:t>
            </m:r>
          </m:e>
        </m:d>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lang w:val="en-US"/>
              </w:rPr>
              <m:t>+</m:t>
            </m:r>
          </m:sub>
        </m:sSub>
        <m:d>
          <m:dPr>
            <m:ctrlPr>
              <w:rPr>
                <w:rFonts w:ascii="Cambria Math" w:hAnsi="Cambria Math" w:cs="Times New Roman"/>
                <w:i/>
                <w:sz w:val="24"/>
                <w:szCs w:val="24"/>
              </w:rPr>
            </m:ctrlPr>
          </m:dPr>
          <m:e>
            <m:r>
              <w:rPr>
                <w:rFonts w:ascii="Cambria Math" w:hAnsi="Cambria Math" w:cs="Times New Roman"/>
                <w:sz w:val="24"/>
                <w:szCs w:val="24"/>
                <w:lang w:val="en-US"/>
              </w:rPr>
              <m:t>h</m:t>
            </m:r>
            <m:ctrlPr>
              <w:rPr>
                <w:rFonts w:ascii="Cambria Math" w:hAnsi="Cambria Math" w:cs="Times New Roman"/>
                <w:i/>
                <w:sz w:val="24"/>
                <w:szCs w:val="24"/>
                <w:lang w:val="en-US"/>
              </w:rPr>
            </m:ctrlPr>
          </m:e>
        </m:d>
        <m:r>
          <w:rPr>
            <w:rFonts w:ascii="Cambria Math" w:hAnsi="Cambria Math" w:cs="Times New Roman"/>
            <w:sz w:val="24"/>
            <w:szCs w:val="24"/>
          </w:rPr>
          <m:t>ε</m:t>
        </m:r>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lang w:val="en-US"/>
                  </w:rPr>
                  <m:t>0</m:t>
                </m:r>
              </m:sup>
            </m:sSup>
          </m:e>
        </m:d>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lang w:val="en-US"/>
              </w:rPr>
              <m:t>-</m:t>
            </m:r>
          </m:sub>
        </m:sSub>
        <m:d>
          <m:dPr>
            <m:ctrlPr>
              <w:rPr>
                <w:rFonts w:ascii="Cambria Math" w:hAnsi="Cambria Math" w:cs="Times New Roman"/>
                <w:i/>
                <w:sz w:val="24"/>
                <w:szCs w:val="24"/>
              </w:rPr>
            </m:ctrlPr>
          </m:dPr>
          <m:e>
            <m:r>
              <w:rPr>
                <w:rFonts w:ascii="Cambria Math" w:hAnsi="Cambria Math" w:cs="Times New Roman"/>
                <w:sz w:val="24"/>
                <w:szCs w:val="24"/>
                <w:lang w:val="en-US"/>
              </w:rPr>
              <m:t>h</m:t>
            </m:r>
            <m:ctrlPr>
              <w:rPr>
                <w:rFonts w:ascii="Cambria Math" w:hAnsi="Cambria Math" w:cs="Times New Roman"/>
                <w:i/>
                <w:sz w:val="24"/>
                <w:szCs w:val="24"/>
                <w:lang w:val="en-US"/>
              </w:rPr>
            </m:ctrlPr>
          </m:e>
        </m:d>
        <m:r>
          <w:rPr>
            <w:rFonts w:ascii="Cambria Math" w:hAnsi="Cambria Math" w:cs="Times New Roman"/>
            <w:sz w:val="24"/>
            <w:szCs w:val="24"/>
          </w:rPr>
          <m:t>ε</m:t>
        </m:r>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lang w:val="en-US"/>
                  </w:rPr>
                  <m:t>-</m:t>
                </m:r>
                <m:r>
                  <w:rPr>
                    <w:rFonts w:ascii="Cambria Math" w:hAnsi="Cambria Math" w:cs="Times New Roman"/>
                    <w:sz w:val="24"/>
                    <w:szCs w:val="24"/>
                  </w:rPr>
                  <m:t>x</m:t>
                </m:r>
              </m:e>
              <m:sup>
                <m:r>
                  <w:rPr>
                    <w:rFonts w:ascii="Cambria Math" w:hAnsi="Cambria Math" w:cs="Times New Roman"/>
                    <w:sz w:val="24"/>
                    <w:szCs w:val="24"/>
                    <w:lang w:val="en-US"/>
                  </w:rPr>
                  <m:t>0</m:t>
                </m:r>
              </m:sup>
            </m:sSup>
          </m:e>
        </m:d>
        <m:r>
          <w:rPr>
            <w:rFonts w:ascii="Cambria Math" w:hAnsi="Cambria Math" w:cs="Times New Roman"/>
            <w:sz w:val="24"/>
            <w:szCs w:val="24"/>
            <w:lang w:val="en-US"/>
          </w:rPr>
          <m:t>∈D(</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lang w:val="en-US"/>
              </w:rPr>
              <m:t>0</m:t>
            </m:r>
          </m:sub>
        </m:sSub>
        <m:r>
          <w:rPr>
            <w:rFonts w:ascii="Cambria Math" w:hAnsi="Cambria Math" w:cs="Times New Roman"/>
            <w:sz w:val="24"/>
            <w:szCs w:val="24"/>
            <w:lang w:val="en-US"/>
          </w:rPr>
          <m:t>)</m:t>
        </m:r>
      </m:oMath>
      <w:r w:rsidR="00AA15AA">
        <w:rPr>
          <w:rFonts w:ascii="Times New Roman" w:hAnsi="Times New Roman" w:cs="Times New Roman"/>
          <w:sz w:val="24"/>
          <w:szCs w:val="24"/>
          <w:lang w:val="en-US"/>
        </w:rPr>
        <w:t>.</w:t>
      </w:r>
    </w:p>
    <w:p w:rsidR="0011459C" w:rsidRPr="0011459C" w:rsidRDefault="0011459C" w:rsidP="0063591D">
      <w:pPr>
        <w:pStyle w:val="ac"/>
        <w:spacing w:line="360" w:lineRule="auto"/>
        <w:ind w:firstLine="709"/>
        <w:jc w:val="both"/>
        <w:rPr>
          <w:rFonts w:ascii="Times New Roman" w:hAnsi="Times New Roman" w:cs="Times New Roman"/>
          <w:sz w:val="24"/>
          <w:szCs w:val="24"/>
          <w:lang w:val="en-US"/>
        </w:rPr>
      </w:pPr>
      <w:r w:rsidRPr="0011459C">
        <w:rPr>
          <w:rFonts w:ascii="Times New Roman" w:hAnsi="Times New Roman" w:cs="Times New Roman"/>
          <w:sz w:val="24"/>
          <w:szCs w:val="24"/>
          <w:lang w:val="en-US"/>
        </w:rPr>
        <w:t xml:space="preserve">On the </w:t>
      </w:r>
      <w:proofErr w:type="gramStart"/>
      <w:r w:rsidRPr="0011459C">
        <w:rPr>
          <w:rFonts w:ascii="Times New Roman" w:hAnsi="Times New Roman" w:cs="Times New Roman"/>
          <w:sz w:val="24"/>
          <w:szCs w:val="24"/>
          <w:lang w:val="en-US"/>
        </w:rPr>
        <w:t>set</w:t>
      </w:r>
      <w:proofErr w:type="gramEnd"/>
      <w:r w:rsidRPr="0011459C">
        <w:rPr>
          <w:rFonts w:ascii="Times New Roman" w:hAnsi="Times New Roman" w:cs="Times New Roman"/>
          <w:sz w:val="24"/>
          <w:szCs w:val="24"/>
          <w:lang w:val="en-US"/>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lang w:val="en-US"/>
              </w:rPr>
              <m:t>2,</m:t>
            </m:r>
            <m:r>
              <w:rPr>
                <w:rFonts w:ascii="Cambria Math" w:hAnsi="Cambria Math" w:cs="Times New Roman"/>
                <w:sz w:val="24"/>
                <w:szCs w:val="24"/>
              </w:rPr>
              <m:t>γ</m:t>
            </m:r>
          </m:sub>
          <m:sup>
            <m:r>
              <w:rPr>
                <w:rFonts w:ascii="Cambria Math" w:hAnsi="Cambria Math" w:cs="Times New Roman"/>
                <w:sz w:val="24"/>
                <w:szCs w:val="24"/>
                <w:lang w:val="en-US"/>
              </w:rPr>
              <m:t>2</m:t>
            </m:r>
          </m:sup>
        </m:sSub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m:rPr>
                    <m:scr m:val="double-struck"/>
                  </m:rPr>
                  <w:rPr>
                    <w:rFonts w:ascii="Cambria Math" w:hAnsi="Cambria Math" w:cs="Times New Roman"/>
                    <w:sz w:val="24"/>
                    <w:szCs w:val="24"/>
                    <w:lang w:val="en-US"/>
                  </w:rPr>
                  <m:t>R</m:t>
                </m:r>
              </m:e>
              <m:sub>
                <m:r>
                  <w:rPr>
                    <w:rFonts w:ascii="Cambria Math" w:hAnsi="Cambria Math" w:cs="Times New Roman"/>
                    <w:sz w:val="24"/>
                    <w:szCs w:val="24"/>
                    <w:lang w:val="en-US"/>
                  </w:rPr>
                  <m:t>0</m:t>
                </m:r>
              </m:sub>
              <m:sup>
                <m:r>
                  <w:rPr>
                    <w:rFonts w:ascii="Cambria Math" w:hAnsi="Cambria Math" w:cs="Times New Roman"/>
                    <w:sz w:val="24"/>
                    <w:szCs w:val="24"/>
                    <w:lang w:val="en-US"/>
                  </w:rPr>
                  <m:t>2</m:t>
                </m:r>
              </m:sup>
            </m:sSubSup>
          </m:e>
        </m:d>
      </m:oMath>
      <w:r w:rsidR="00BB6760">
        <w:rPr>
          <w:rFonts w:ascii="Times New Roman" w:hAnsi="Times New Roman" w:cs="Times New Roman"/>
          <w:sz w:val="24"/>
          <w:szCs w:val="24"/>
          <w:lang w:val="en-US"/>
        </w:rPr>
        <w:t xml:space="preserve"> </w:t>
      </w:r>
      <w:r w:rsidRPr="0011459C">
        <w:rPr>
          <w:rFonts w:ascii="Times New Roman" w:hAnsi="Times New Roman" w:cs="Times New Roman"/>
          <w:sz w:val="24"/>
          <w:szCs w:val="24"/>
          <w:lang w:val="en-US"/>
        </w:rPr>
        <w:t xml:space="preserve">we define the operator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max</m:t>
            </m:r>
          </m:sub>
        </m:sSub>
      </m:oMath>
      <w:r w:rsidR="00BB6760">
        <w:rPr>
          <w:rFonts w:ascii="Times New Roman" w:hAnsi="Times New Roman" w:cs="Times New Roman"/>
          <w:sz w:val="24"/>
          <w:szCs w:val="24"/>
          <w:lang w:val="en-US"/>
        </w:rPr>
        <w:t xml:space="preserve"> </w:t>
      </w:r>
      <w:r w:rsidRPr="0011459C">
        <w:rPr>
          <w:rFonts w:ascii="Times New Roman" w:hAnsi="Times New Roman" w:cs="Times New Roman"/>
          <w:sz w:val="24"/>
          <w:szCs w:val="24"/>
          <w:lang w:val="en-US"/>
        </w:rPr>
        <w:t>by the formula</w:t>
      </w:r>
    </w:p>
    <w:p w:rsidR="0011459C" w:rsidRDefault="00281A96" w:rsidP="0063591D">
      <w:pPr>
        <w:pStyle w:val="ac"/>
        <w:spacing w:line="360" w:lineRule="auto"/>
        <w:ind w:firstLine="709"/>
        <w:jc w:val="both"/>
        <w:rPr>
          <w:rFonts w:ascii="Times New Roman"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max</m:t>
              </m:r>
            </m:sub>
          </m:sSub>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u</m:t>
              </m:r>
              <m:d>
                <m:dPr>
                  <m:ctrlPr>
                    <w:rPr>
                      <w:rFonts w:ascii="Cambria Math" w:hAnsi="Cambria Math" w:cs="Times New Roman"/>
                      <w:i/>
                      <w:sz w:val="24"/>
                      <w:szCs w:val="24"/>
                      <w:lang w:val="en-US"/>
                    </w:rPr>
                  </m:ctrlPr>
                </m:dPr>
                <m:e>
                  <m:r>
                    <w:rPr>
                      <w:rFonts w:ascii="Cambria Math" w:hAnsi="Cambria Math" w:cs="Times New Roman"/>
                      <w:sz w:val="24"/>
                      <w:szCs w:val="24"/>
                    </w:rPr>
                    <m:t>x</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m:t>
                  </m:r>
                </m:sub>
              </m:sSub>
              <m:d>
                <m:dPr>
                  <m:ctrlPr>
                    <w:rPr>
                      <w:rFonts w:ascii="Cambria Math" w:hAnsi="Cambria Math" w:cs="Times New Roman"/>
                      <w:i/>
                      <w:sz w:val="24"/>
                      <w:szCs w:val="24"/>
                    </w:rPr>
                  </m:ctrlPr>
                </m:dPr>
                <m:e>
                  <m:r>
                    <w:rPr>
                      <w:rFonts w:ascii="Cambria Math" w:hAnsi="Cambria Math" w:cs="Times New Roman"/>
                      <w:sz w:val="24"/>
                      <w:szCs w:val="24"/>
                    </w:rPr>
                    <m:t>u</m:t>
                  </m:r>
                  <m:ctrlPr>
                    <w:rPr>
                      <w:rFonts w:ascii="Cambria Math" w:hAnsi="Cambria Math" w:cs="Times New Roman"/>
                      <w:i/>
                      <w:sz w:val="24"/>
                      <w:szCs w:val="24"/>
                      <w:lang w:val="en-US"/>
                    </w:rPr>
                  </m:ctrlPr>
                </m:e>
              </m:d>
              <m:r>
                <w:rPr>
                  <w:rFonts w:ascii="Cambria Math" w:hAnsi="Cambria Math" w:cs="Times New Roman"/>
                  <w:sz w:val="24"/>
                  <w:szCs w:val="24"/>
                </w:rPr>
                <m:t>ε</m:t>
              </m:r>
              <m:d>
                <m:dPr>
                  <m:ctrlPr>
                    <w:rPr>
                      <w:rFonts w:ascii="Cambria Math" w:hAnsi="Cambria Math" w:cs="Times New Roman"/>
                      <w:i/>
                      <w:sz w:val="24"/>
                      <w:szCs w:val="24"/>
                    </w:rPr>
                  </m:ctrlPr>
                </m:d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0</m:t>
                      </m:r>
                    </m:sup>
                  </m:sSup>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m:t>
                  </m:r>
                </m:sub>
              </m:sSub>
              <m:d>
                <m:dPr>
                  <m:ctrlPr>
                    <w:rPr>
                      <w:rFonts w:ascii="Cambria Math" w:hAnsi="Cambria Math" w:cs="Times New Roman"/>
                      <w:i/>
                      <w:sz w:val="24"/>
                      <w:szCs w:val="24"/>
                    </w:rPr>
                  </m:ctrlPr>
                </m:dPr>
                <m:e>
                  <m:r>
                    <w:rPr>
                      <w:rFonts w:ascii="Cambria Math" w:hAnsi="Cambria Math" w:cs="Times New Roman"/>
                      <w:sz w:val="24"/>
                      <w:szCs w:val="24"/>
                    </w:rPr>
                    <m:t>u</m:t>
                  </m:r>
                  <m:ctrlPr>
                    <w:rPr>
                      <w:rFonts w:ascii="Cambria Math" w:hAnsi="Cambria Math" w:cs="Times New Roman"/>
                      <w:i/>
                      <w:sz w:val="24"/>
                      <w:szCs w:val="24"/>
                      <w:lang w:val="en-US"/>
                    </w:rPr>
                  </m:ctrlPr>
                </m:e>
              </m:d>
              <m:r>
                <w:rPr>
                  <w:rFonts w:ascii="Cambria Math" w:hAnsi="Cambria Math" w:cs="Times New Roman"/>
                  <w:sz w:val="24"/>
                  <w:szCs w:val="24"/>
                </w:rPr>
                <m:t>ε</m:t>
              </m:r>
              <m:d>
                <m:dPr>
                  <m:ctrlPr>
                    <w:rPr>
                      <w:rFonts w:ascii="Cambria Math" w:hAnsi="Cambria Math" w:cs="Times New Roman"/>
                      <w:i/>
                      <w:sz w:val="24"/>
                      <w:szCs w:val="24"/>
                    </w:rPr>
                  </m:ctrlPr>
                </m:d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0</m:t>
                      </m:r>
                    </m:sup>
                  </m:sSup>
                </m:e>
              </m:d>
            </m:e>
          </m:d>
        </m:oMath>
      </m:oMathPara>
    </w:p>
    <w:p w:rsidR="0011459C" w:rsidRDefault="0011459C" w:rsidP="00AA15AA">
      <w:pPr>
        <w:pStyle w:val="ac"/>
        <w:spacing w:line="360" w:lineRule="auto"/>
        <w:jc w:val="both"/>
        <w:rPr>
          <w:rFonts w:ascii="Times New Roman" w:hAnsi="Times New Roman" w:cs="Times New Roman"/>
          <w:sz w:val="24"/>
          <w:szCs w:val="24"/>
          <w:lang w:val="en-US"/>
        </w:rPr>
      </w:pPr>
      <w:proofErr w:type="gramStart"/>
      <w:r w:rsidRPr="0011459C">
        <w:rPr>
          <w:rFonts w:ascii="Times New Roman" w:hAnsi="Times New Roman" w:cs="Times New Roman"/>
          <w:sz w:val="24"/>
          <w:szCs w:val="24"/>
          <w:lang w:val="en-US"/>
        </w:rPr>
        <w:t>for</w:t>
      </w:r>
      <w:proofErr w:type="gramEnd"/>
      <w:r w:rsidRPr="0011459C">
        <w:rPr>
          <w:rFonts w:ascii="Times New Roman" w:hAnsi="Times New Roman" w:cs="Times New Roman"/>
          <w:sz w:val="24"/>
          <w:szCs w:val="24"/>
          <w:lang w:val="en-US"/>
        </w:rPr>
        <w:t xml:space="preserve"> any </w:t>
      </w:r>
      <m:oMath>
        <m:r>
          <w:rPr>
            <w:rFonts w:ascii="Cambria Math" w:hAnsi="Cambria Math" w:cs="Times New Roman"/>
            <w:sz w:val="24"/>
            <w:szCs w:val="24"/>
          </w:rPr>
          <m:t>x</m:t>
        </m:r>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lang w:val="en-US"/>
              </w:rPr>
              <m:t>0</m:t>
            </m:r>
          </m:sup>
        </m:sSup>
      </m:oMath>
      <w:r w:rsidRPr="0011459C">
        <w:rPr>
          <w:rFonts w:ascii="Times New Roman" w:hAnsi="Times New Roman" w:cs="Times New Roman"/>
          <w:sz w:val="24"/>
          <w:szCs w:val="24"/>
          <w:lang w:val="en-US"/>
        </w:rPr>
        <w:t xml:space="preserve">. The operator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max</m:t>
            </m:r>
          </m:sub>
        </m:sSub>
      </m:oMath>
      <w:r w:rsidR="00BB6760">
        <w:rPr>
          <w:rFonts w:ascii="Times New Roman" w:hAnsi="Times New Roman" w:cs="Times New Roman"/>
          <w:sz w:val="24"/>
          <w:szCs w:val="24"/>
          <w:lang w:val="en-US"/>
        </w:rPr>
        <w:t xml:space="preserve"> </w:t>
      </w:r>
      <w:proofErr w:type="gramStart"/>
      <w:r w:rsidRPr="0011459C">
        <w:rPr>
          <w:rFonts w:ascii="Times New Roman" w:hAnsi="Times New Roman" w:cs="Times New Roman"/>
          <w:sz w:val="24"/>
          <w:szCs w:val="24"/>
          <w:lang w:val="en-US"/>
        </w:rPr>
        <w:t>is called</w:t>
      </w:r>
      <w:proofErr w:type="gramEnd"/>
      <w:r w:rsidRPr="0011459C">
        <w:rPr>
          <w:rFonts w:ascii="Times New Roman" w:hAnsi="Times New Roman" w:cs="Times New Roman"/>
          <w:sz w:val="24"/>
          <w:szCs w:val="24"/>
          <w:lang w:val="en-US"/>
        </w:rPr>
        <w:t xml:space="preserve"> the maxim</w:t>
      </w:r>
      <w:r w:rsidR="00AA15AA">
        <w:rPr>
          <w:rFonts w:ascii="Times New Roman" w:hAnsi="Times New Roman" w:cs="Times New Roman"/>
          <w:sz w:val="24"/>
          <w:szCs w:val="24"/>
          <w:lang w:val="en-US"/>
        </w:rPr>
        <w:t>al</w:t>
      </w:r>
      <w:r w:rsidRPr="0011459C">
        <w:rPr>
          <w:rFonts w:ascii="Times New Roman" w:hAnsi="Times New Roman" w:cs="Times New Roman"/>
          <w:sz w:val="24"/>
          <w:szCs w:val="24"/>
          <w:lang w:val="en-US"/>
        </w:rPr>
        <w:t xml:space="preserve"> operator.</w:t>
      </w:r>
    </w:p>
    <w:p w:rsidR="00BB6760" w:rsidRPr="00BB6760" w:rsidRDefault="00BB6760" w:rsidP="00AA15AA">
      <w:pPr>
        <w:pStyle w:val="ac"/>
        <w:spacing w:line="360" w:lineRule="auto"/>
        <w:ind w:firstLine="709"/>
        <w:jc w:val="both"/>
        <w:rPr>
          <w:rFonts w:ascii="Times New Roman" w:hAnsi="Times New Roman" w:cs="Times New Roman"/>
          <w:sz w:val="24"/>
          <w:szCs w:val="24"/>
          <w:lang w:val="en-US"/>
        </w:rPr>
      </w:pPr>
      <w:r w:rsidRPr="00AA15AA">
        <w:rPr>
          <w:rFonts w:ascii="Times New Roman" w:hAnsi="Times New Roman" w:cs="Times New Roman"/>
          <w:sz w:val="24"/>
          <w:szCs w:val="24"/>
          <w:lang w:val="en-US"/>
        </w:rPr>
        <w:t>Theorem 6.2.</w:t>
      </w:r>
      <w:r w:rsidRPr="00BB6760">
        <w:rPr>
          <w:rFonts w:ascii="Times New Roman" w:hAnsi="Times New Roman" w:cs="Times New Roman"/>
          <w:sz w:val="24"/>
          <w:szCs w:val="24"/>
          <w:lang w:val="en-US"/>
        </w:rPr>
        <w:t xml:space="preserve"> Let there be given two </w:t>
      </w:r>
      <w:proofErr w:type="spellStart"/>
      <w:r w:rsidRPr="00BB6760">
        <w:rPr>
          <w:rFonts w:ascii="Times New Roman" w:hAnsi="Times New Roman" w:cs="Times New Roman"/>
          <w:sz w:val="24"/>
          <w:szCs w:val="24"/>
          <w:lang w:val="en-US"/>
        </w:rPr>
        <w:t>functionals</w:t>
      </w:r>
      <w:proofErr w:type="spellEnd"/>
      <w:r w:rsidRPr="00BB6760">
        <w:rPr>
          <w:rFonts w:ascii="Times New Roman" w:hAnsi="Times New Roman" w:cs="Times New Roman"/>
          <w:sz w:val="24"/>
          <w:szCs w:val="24"/>
          <w:lang w:val="en-US"/>
        </w:rPr>
        <w:t xml:space="preserve"> </w:t>
      </w:r>
      <m:oMath>
        <m:r>
          <w:rPr>
            <w:rFonts w:ascii="Cambria Math" w:hAnsi="Cambria Math" w:cs="Times New Roman"/>
            <w:sz w:val="24"/>
            <w:szCs w:val="24"/>
            <w:lang w:val="en-US"/>
          </w:rPr>
          <m:t>α, β</m:t>
        </m:r>
      </m:oMath>
      <w:r w:rsidRPr="00BB6760">
        <w:rPr>
          <w:rFonts w:ascii="Times New Roman" w:hAnsi="Times New Roman" w:cs="Times New Roman"/>
          <w:sz w:val="24"/>
          <w:szCs w:val="24"/>
          <w:lang w:val="en-US"/>
        </w:rPr>
        <w:t xml:space="preserve"> defined on the whole </w:t>
      </w:r>
      <w:proofErr w:type="gramStart"/>
      <w:r w:rsidRPr="00BB6760">
        <w:rPr>
          <w:rFonts w:ascii="Times New Roman" w:hAnsi="Times New Roman" w:cs="Times New Roman"/>
          <w:sz w:val="24"/>
          <w:szCs w:val="24"/>
          <w:lang w:val="en-US"/>
        </w:rPr>
        <w:t xml:space="preserve">space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2</m:t>
            </m:r>
          </m:sub>
        </m:sSub>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m:rPr>
                    <m:scr m:val="double-struck"/>
                  </m:rPr>
                  <w:rPr>
                    <w:rFonts w:ascii="Cambria Math" w:hAnsi="Cambria Math" w:cs="Times New Roman"/>
                    <w:sz w:val="24"/>
                    <w:szCs w:val="24"/>
                    <w:lang w:val="en-US"/>
                  </w:rPr>
                  <m:t>R</m:t>
                </m:r>
              </m:e>
              <m:sup>
                <m:r>
                  <w:rPr>
                    <w:rFonts w:ascii="Cambria Math" w:hAnsi="Cambria Math" w:cs="Times New Roman"/>
                    <w:sz w:val="24"/>
                    <w:szCs w:val="24"/>
                    <w:lang w:val="en-US"/>
                  </w:rPr>
                  <m:t>2</m:t>
                </m:r>
              </m:sup>
            </m:sSup>
          </m:e>
        </m:d>
      </m:oMath>
      <w:r>
        <w:rPr>
          <w:rFonts w:ascii="Times New Roman" w:hAnsi="Times New Roman" w:cs="Times New Roman"/>
          <w:sz w:val="24"/>
          <w:szCs w:val="24"/>
          <w:lang w:val="en-US"/>
        </w:rPr>
        <w:t xml:space="preserve">. </w:t>
      </w:r>
      <w:r w:rsidRPr="00BB6760">
        <w:rPr>
          <w:rFonts w:ascii="Times New Roman" w:hAnsi="Times New Roman" w:cs="Times New Roman"/>
          <w:sz w:val="24"/>
          <w:szCs w:val="24"/>
          <w:lang w:val="en-US"/>
        </w:rPr>
        <w:t xml:space="preserve">Then the restriction of the operator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max</m:t>
            </m:r>
          </m:sub>
        </m:sSub>
      </m:oMath>
      <w:r>
        <w:rPr>
          <w:rFonts w:ascii="Times New Roman" w:hAnsi="Times New Roman" w:cs="Times New Roman"/>
          <w:sz w:val="24"/>
          <w:szCs w:val="24"/>
          <w:lang w:val="en-US"/>
        </w:rPr>
        <w:t xml:space="preserve"> </w:t>
      </w:r>
      <w:r w:rsidRPr="00BB6760">
        <w:rPr>
          <w:rFonts w:ascii="Times New Roman" w:hAnsi="Times New Roman" w:cs="Times New Roman"/>
          <w:sz w:val="24"/>
          <w:szCs w:val="24"/>
          <w:lang w:val="en-US"/>
        </w:rPr>
        <w:t>to the set</w:t>
      </w:r>
    </w:p>
    <w:p w:rsidR="00BB6760" w:rsidRPr="00BB6760" w:rsidRDefault="00281A96" w:rsidP="0063591D">
      <w:pPr>
        <w:pStyle w:val="ac"/>
        <w:spacing w:line="360" w:lineRule="auto"/>
        <w:ind w:firstLine="709"/>
        <w:jc w:val="both"/>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rPr>
                <m:t>α, β</m:t>
              </m:r>
            </m:sub>
          </m:sSub>
          <m:r>
            <w:rPr>
              <w:rFonts w:ascii="Cambria Math" w:hAnsi="Cambria Math" w:cs="Times New Roman"/>
              <w:sz w:val="24"/>
              <w:szCs w:val="24"/>
              <w:lang w:val="en-US"/>
            </w:rPr>
            <m:t>=</m:t>
          </m:r>
          <m:d>
            <m:dPr>
              <m:begChr m:val="{"/>
              <m:endChr m:val="}"/>
              <m:ctrlPr>
                <w:rPr>
                  <w:rFonts w:ascii="Cambria Math" w:hAnsi="Cambria Math" w:cs="Times New Roman"/>
                  <w:i/>
                  <w:sz w:val="24"/>
                  <w:szCs w:val="24"/>
                </w:rPr>
              </m:ctrlPr>
            </m:dPr>
            <m:e>
              <m:r>
                <w:rPr>
                  <w:rFonts w:ascii="Cambria Math" w:hAnsi="Cambria Math" w:cs="Times New Roman"/>
                  <w:sz w:val="24"/>
                  <w:szCs w:val="24"/>
                </w:rPr>
                <m:t>h</m:t>
              </m:r>
              <m:d>
                <m:dPr>
                  <m:ctrlPr>
                    <w:rPr>
                      <w:rFonts w:ascii="Cambria Math" w:hAnsi="Cambria Math" w:cs="Times New Roman"/>
                      <w:i/>
                      <w:sz w:val="24"/>
                      <w:szCs w:val="24"/>
                      <w:lang w:val="en-US"/>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e>
                <m:sup>
                  <m:r>
                    <w:rPr>
                      <w:rFonts w:ascii="Cambria Math" w:hAnsi="Cambria Math" w:cs="Times New Roman"/>
                      <w:sz w:val="24"/>
                      <w:szCs w:val="24"/>
                    </w:rPr>
                    <m:t>-1</m:t>
                  </m:r>
                </m:sup>
              </m:sSup>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+α</m:t>
              </m:r>
              <m:d>
                <m:dPr>
                  <m:ctrlPr>
                    <w:rPr>
                      <w:rFonts w:ascii="Cambria Math" w:hAnsi="Cambria Math" w:cs="Times New Roman"/>
                      <w:i/>
                      <w:sz w:val="24"/>
                      <w:szCs w:val="24"/>
                    </w:rPr>
                  </m:ctrlPr>
                </m:dPr>
                <m:e>
                  <m:r>
                    <w:rPr>
                      <w:rFonts w:ascii="Cambria Math" w:hAnsi="Cambria Math" w:cs="Times New Roman"/>
                      <w:sz w:val="24"/>
                      <w:szCs w:val="24"/>
                    </w:rPr>
                    <m:t>F</m:t>
                  </m:r>
                </m:e>
              </m:d>
              <m:r>
                <w:rPr>
                  <w:rFonts w:ascii="Cambria Math" w:hAnsi="Cambria Math" w:cs="Times New Roman"/>
                  <w:sz w:val="24"/>
                  <w:szCs w:val="24"/>
                </w:rPr>
                <m:t>ε</m:t>
              </m:r>
              <m:d>
                <m:dPr>
                  <m:ctrlPr>
                    <w:rPr>
                      <w:rFonts w:ascii="Cambria Math" w:hAnsi="Cambria Math" w:cs="Times New Roman"/>
                      <w:i/>
                      <w:sz w:val="24"/>
                      <w:szCs w:val="24"/>
                    </w:rPr>
                  </m:ctrlPr>
                </m:d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0</m:t>
                      </m:r>
                    </m:sup>
                  </m:sSup>
                </m:e>
              </m:d>
              <m:r>
                <w:rPr>
                  <w:rFonts w:ascii="Cambria Math" w:hAnsi="Cambria Math" w:cs="Times New Roman"/>
                  <w:sz w:val="24"/>
                  <w:szCs w:val="24"/>
                </w:rPr>
                <m:t>+β</m:t>
              </m:r>
              <m:d>
                <m:dPr>
                  <m:ctrlPr>
                    <w:rPr>
                      <w:rFonts w:ascii="Cambria Math" w:hAnsi="Cambria Math" w:cs="Times New Roman"/>
                      <w:i/>
                      <w:sz w:val="24"/>
                      <w:szCs w:val="24"/>
                    </w:rPr>
                  </m:ctrlPr>
                </m:dPr>
                <m:e>
                  <m:r>
                    <w:rPr>
                      <w:rFonts w:ascii="Cambria Math" w:hAnsi="Cambria Math" w:cs="Times New Roman"/>
                      <w:sz w:val="24"/>
                      <w:szCs w:val="24"/>
                    </w:rPr>
                    <m:t>F</m:t>
                  </m:r>
                </m:e>
              </m:d>
              <m:r>
                <w:rPr>
                  <w:rFonts w:ascii="Cambria Math" w:hAnsi="Cambria Math" w:cs="Times New Roman"/>
                  <w:sz w:val="24"/>
                  <w:szCs w:val="24"/>
                </w:rPr>
                <m:t>ε</m:t>
              </m:r>
              <m:d>
                <m:dPr>
                  <m:ctrlPr>
                    <w:rPr>
                      <w:rFonts w:ascii="Cambria Math" w:hAnsi="Cambria Math" w:cs="Times New Roman"/>
                      <w:i/>
                      <w:sz w:val="24"/>
                      <w:szCs w:val="24"/>
                    </w:rPr>
                  </m:ctrlPr>
                </m:d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0</m:t>
                      </m:r>
                    </m:sup>
                  </m:sSup>
                </m:e>
              </m:d>
              <m:r>
                <w:rPr>
                  <w:rFonts w:ascii="Cambria Math" w:hAnsi="Cambria Math" w:cs="Times New Roman"/>
                  <w:sz w:val="24"/>
                  <w:szCs w:val="24"/>
                </w:rPr>
                <m:t>, ∀F∈</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m:rPr>
                          <m:scr m:val="double-struck"/>
                        </m:rPr>
                        <w:rPr>
                          <w:rFonts w:ascii="Cambria Math" w:hAnsi="Cambria Math" w:cs="Times New Roman"/>
                          <w:sz w:val="24"/>
                          <w:szCs w:val="24"/>
                        </w:rPr>
                        <m:t>R</m:t>
                      </m:r>
                    </m:e>
                    <m:sup>
                      <m:r>
                        <w:rPr>
                          <w:rFonts w:ascii="Cambria Math" w:hAnsi="Cambria Math" w:cs="Times New Roman"/>
                          <w:sz w:val="24"/>
                          <w:szCs w:val="24"/>
                        </w:rPr>
                        <m:t>2</m:t>
                      </m:r>
                    </m:sup>
                  </m:sSup>
                </m:e>
              </m:d>
              <m:r>
                <w:rPr>
                  <w:rFonts w:ascii="Cambria Math" w:hAnsi="Cambria Math" w:cs="Times New Roman"/>
                  <w:sz w:val="24"/>
                  <w:szCs w:val="24"/>
                </w:rPr>
                <m:t xml:space="preserve"> </m:t>
              </m:r>
            </m:e>
          </m:d>
        </m:oMath>
      </m:oMathPara>
    </w:p>
    <w:p w:rsidR="00BB6760" w:rsidRPr="00BB6760" w:rsidRDefault="00BB6760" w:rsidP="0063591D">
      <w:pPr>
        <w:pStyle w:val="ac"/>
        <w:spacing w:line="360" w:lineRule="auto"/>
        <w:jc w:val="both"/>
        <w:rPr>
          <w:rFonts w:ascii="Times New Roman" w:hAnsi="Times New Roman" w:cs="Times New Roman"/>
          <w:sz w:val="24"/>
          <w:szCs w:val="24"/>
          <w:lang w:val="en-US"/>
        </w:rPr>
      </w:pPr>
      <w:proofErr w:type="gramStart"/>
      <w:r w:rsidRPr="00BB6760">
        <w:rPr>
          <w:rFonts w:ascii="Times New Roman" w:hAnsi="Times New Roman" w:cs="Times New Roman"/>
          <w:sz w:val="24"/>
          <w:szCs w:val="24"/>
          <w:lang w:val="en-US"/>
        </w:rPr>
        <w:t>represents</w:t>
      </w:r>
      <w:proofErr w:type="gramEnd"/>
      <w:r w:rsidRPr="00BB6760">
        <w:rPr>
          <w:rFonts w:ascii="Times New Roman" w:hAnsi="Times New Roman" w:cs="Times New Roman"/>
          <w:sz w:val="24"/>
          <w:szCs w:val="24"/>
          <w:lang w:val="en-US"/>
        </w:rPr>
        <w:t xml:space="preserve"> an operator invertible on all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2</m:t>
            </m:r>
          </m:sub>
        </m:sSub>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m:rPr>
                    <m:scr m:val="double-struck"/>
                  </m:rPr>
                  <w:rPr>
                    <w:rFonts w:ascii="Cambria Math" w:hAnsi="Cambria Math" w:cs="Times New Roman"/>
                    <w:sz w:val="24"/>
                    <w:szCs w:val="24"/>
                    <w:lang w:val="en-US"/>
                  </w:rPr>
                  <m:t>R</m:t>
                </m:r>
              </m:e>
              <m:sup>
                <m:r>
                  <w:rPr>
                    <w:rFonts w:ascii="Cambria Math" w:hAnsi="Cambria Math" w:cs="Times New Roman"/>
                    <w:sz w:val="24"/>
                    <w:szCs w:val="24"/>
                    <w:lang w:val="en-US"/>
                  </w:rPr>
                  <m:t>2</m:t>
                </m:r>
              </m:sup>
            </m:sSup>
          </m:e>
        </m:d>
      </m:oMath>
      <w:r>
        <w:rPr>
          <w:rFonts w:ascii="Times New Roman" w:hAnsi="Times New Roman" w:cs="Times New Roman"/>
          <w:sz w:val="24"/>
          <w:szCs w:val="24"/>
          <w:lang w:val="en-US"/>
        </w:rPr>
        <w:t xml:space="preserve">. </w:t>
      </w:r>
      <w:r w:rsidRPr="00BB6760">
        <w:rPr>
          <w:rFonts w:ascii="Times New Roman" w:hAnsi="Times New Roman" w:cs="Times New Roman"/>
          <w:sz w:val="24"/>
          <w:szCs w:val="24"/>
          <w:lang w:val="en-US"/>
        </w:rPr>
        <w:t xml:space="preserve">If </w:t>
      </w:r>
      <m:oMath>
        <m:r>
          <w:rPr>
            <w:rFonts w:ascii="Cambria Math" w:hAnsi="Cambria Math" w:cs="Times New Roman"/>
            <w:sz w:val="24"/>
            <w:szCs w:val="24"/>
            <w:lang w:val="en-US"/>
          </w:rPr>
          <m:t>α, β</m:t>
        </m:r>
      </m:oMath>
      <w:r w:rsidRPr="00BB6760">
        <w:rPr>
          <w:rFonts w:ascii="Times New Roman" w:hAnsi="Times New Roman" w:cs="Times New Roman"/>
          <w:sz w:val="24"/>
          <w:szCs w:val="24"/>
          <w:lang w:val="en-US"/>
        </w:rPr>
        <w:t xml:space="preserve"> are linear bounded functionals </w:t>
      </w:r>
      <w:proofErr w:type="gramStart"/>
      <w:r w:rsidRPr="00BB6760">
        <w:rPr>
          <w:rFonts w:ascii="Times New Roman" w:hAnsi="Times New Roman" w:cs="Times New Roman"/>
          <w:sz w:val="24"/>
          <w:szCs w:val="24"/>
          <w:lang w:val="en-US"/>
        </w:rPr>
        <w:t xml:space="preserve">on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2</m:t>
            </m:r>
          </m:sub>
        </m:sSub>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m:rPr>
                    <m:scr m:val="double-struck"/>
                  </m:rPr>
                  <w:rPr>
                    <w:rFonts w:ascii="Cambria Math" w:hAnsi="Cambria Math" w:cs="Times New Roman"/>
                    <w:sz w:val="24"/>
                    <w:szCs w:val="24"/>
                    <w:lang w:val="en-US"/>
                  </w:rPr>
                  <m:t>R</m:t>
                </m:r>
              </m:e>
              <m:sup>
                <m:r>
                  <w:rPr>
                    <w:rFonts w:ascii="Cambria Math" w:hAnsi="Cambria Math" w:cs="Times New Roman"/>
                    <w:sz w:val="24"/>
                    <w:szCs w:val="24"/>
                    <w:lang w:val="en-US"/>
                  </w:rPr>
                  <m:t>2</m:t>
                </m:r>
              </m:sup>
            </m:sSup>
          </m:e>
        </m:d>
      </m:oMath>
      <w:r>
        <w:rPr>
          <w:rFonts w:ascii="Times New Roman" w:hAnsi="Times New Roman" w:cs="Times New Roman"/>
          <w:sz w:val="24"/>
          <w:szCs w:val="24"/>
          <w:lang w:val="en-US"/>
        </w:rPr>
        <w:t xml:space="preserve">, </w:t>
      </w:r>
      <w:r w:rsidRPr="00BB6760">
        <w:rPr>
          <w:rFonts w:ascii="Times New Roman" w:hAnsi="Times New Roman" w:cs="Times New Roman"/>
          <w:sz w:val="24"/>
          <w:szCs w:val="24"/>
          <w:lang w:val="en-US"/>
        </w:rPr>
        <w:t>then the corresponding restriction is linear and has an inverse operator bounded in the following sense:</w:t>
      </w:r>
    </w:p>
    <w:p w:rsidR="00BB6760" w:rsidRPr="00BB6760" w:rsidRDefault="00281A96" w:rsidP="00F6153D">
      <w:pPr>
        <w:pStyle w:val="ac"/>
        <w:spacing w:line="360" w:lineRule="auto"/>
        <w:ind w:firstLine="709"/>
        <w:jc w:val="center"/>
        <w:rPr>
          <w:rFonts w:ascii="Times New Roman" w:hAnsi="Times New Roman" w:cs="Times New Roman"/>
          <w:sz w:val="24"/>
          <w:szCs w:val="24"/>
          <w:lang w:val="en-US"/>
        </w:rPr>
      </w:pPr>
      <m:oMath>
        <m:d>
          <m:dPr>
            <m:begChr m:val="{"/>
            <m:endChr m:val="}"/>
            <m:ctrlPr>
              <w:rPr>
                <w:rFonts w:ascii="Cambria Math" w:hAnsi="Cambria Math" w:cs="Times New Roman"/>
                <w:i/>
                <w:sz w:val="24"/>
                <w:szCs w:val="24"/>
                <w:lang w:val="en-US"/>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α</m:t>
                </m:r>
                <m:d>
                  <m:dPr>
                    <m:ctrlPr>
                      <w:rPr>
                        <w:rFonts w:ascii="Cambria Math" w:hAnsi="Cambria Math" w:cs="Times New Roman"/>
                        <w:i/>
                        <w:sz w:val="24"/>
                        <w:szCs w:val="24"/>
                      </w:rPr>
                    </m:ctrlPr>
                  </m:dPr>
                  <m:e>
                    <m:r>
                      <w:rPr>
                        <w:rFonts w:ascii="Cambria Math" w:hAnsi="Cambria Math" w:cs="Times New Roman"/>
                        <w:sz w:val="24"/>
                        <w:szCs w:val="24"/>
                      </w:rPr>
                      <m:t>F</m:t>
                    </m:r>
                  </m:e>
                </m:d>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β</m:t>
                    </m:r>
                    <m:d>
                      <m:dPr>
                        <m:ctrlPr>
                          <w:rPr>
                            <w:rFonts w:ascii="Cambria Math" w:hAnsi="Cambria Math" w:cs="Times New Roman"/>
                            <w:i/>
                            <w:sz w:val="24"/>
                            <w:szCs w:val="24"/>
                          </w:rPr>
                        </m:ctrlPr>
                      </m:dPr>
                      <m:e>
                        <m:r>
                          <w:rPr>
                            <w:rFonts w:ascii="Cambria Math" w:hAnsi="Cambria Math" w:cs="Times New Roman"/>
                            <w:sz w:val="24"/>
                            <w:szCs w:val="24"/>
                          </w:rPr>
                          <m:t>F</m:t>
                        </m:r>
                      </m:e>
                    </m:d>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lang w:val="en-US"/>
                          </w:rPr>
                          <m:t>0</m:t>
                        </m:r>
                      </m:sub>
                    </m:sSub>
                  </m:e>
                  <m:sup>
                    <m:r>
                      <w:rPr>
                        <w:rFonts w:ascii="Cambria Math" w:hAnsi="Cambria Math" w:cs="Times New Roman"/>
                        <w:sz w:val="24"/>
                        <w:szCs w:val="24"/>
                        <w:lang w:val="en-US"/>
                      </w:rPr>
                      <m:t>-1</m:t>
                    </m:r>
                  </m:sup>
                </m:sSup>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e>
            </m:d>
          </m:e>
        </m:d>
        <m:r>
          <w:rPr>
            <w:rFonts w:ascii="Cambria Math" w:hAnsi="Cambria Math" w:cs="Times New Roman"/>
            <w:sz w:val="24"/>
            <w:szCs w:val="24"/>
            <w:lang w:val="en-US"/>
          </w:rPr>
          <m:t xml:space="preserve">→0, </m:t>
        </m:r>
        <m:r>
          <w:rPr>
            <w:rFonts w:ascii="Cambria Math" w:hAnsi="Cambria Math" w:cs="Times New Roman"/>
            <w:sz w:val="24"/>
            <w:szCs w:val="24"/>
          </w:rPr>
          <m:t>если</m:t>
        </m:r>
        <m:r>
          <w:rPr>
            <w:rFonts w:ascii="Cambria Math" w:hAnsi="Cambria Math" w:cs="Times New Roman"/>
            <w:sz w:val="24"/>
            <w:szCs w:val="24"/>
            <w:lang w:val="en-US"/>
          </w:rPr>
          <m:t xml:space="preserve"> </m:t>
        </m:r>
        <m:r>
          <w:rPr>
            <w:rFonts w:ascii="Cambria Math" w:hAnsi="Cambria Math" w:cs="Times New Roman"/>
            <w:sz w:val="24"/>
            <w:szCs w:val="24"/>
          </w:rPr>
          <m:t>F</m:t>
        </m:r>
        <m:box>
          <m:boxPr>
            <m:opEmu m:val="1"/>
            <m:ctrlPr>
              <w:rPr>
                <w:rFonts w:ascii="Cambria Math" w:hAnsi="Cambria Math" w:cs="Times New Roman"/>
                <w:i/>
                <w:sz w:val="24"/>
                <w:szCs w:val="24"/>
              </w:rPr>
            </m:ctrlPr>
          </m:boxPr>
          <m:e>
            <m:groupChr>
              <m:groupChrPr>
                <m:chr m:val="→"/>
                <m:pos m:val="top"/>
                <m:ctrlPr>
                  <w:rPr>
                    <w:rFonts w:ascii="Cambria Math" w:hAnsi="Cambria Math" w:cs="Times New Roman"/>
                    <w:i/>
                    <w:sz w:val="24"/>
                    <w:szCs w:val="24"/>
                  </w:rPr>
                </m:ctrlPr>
              </m:groupChr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2</m:t>
                    </m:r>
                  </m:sub>
                </m:sSub>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m:rPr>
                            <m:scr m:val="double-struck"/>
                          </m:rPr>
                          <w:rPr>
                            <w:rFonts w:ascii="Cambria Math" w:hAnsi="Cambria Math" w:cs="Times New Roman"/>
                            <w:sz w:val="24"/>
                            <w:szCs w:val="24"/>
                            <w:lang w:val="en-US"/>
                          </w:rPr>
                          <m:t>R</m:t>
                        </m:r>
                      </m:e>
                      <m:sup>
                        <m:r>
                          <w:rPr>
                            <w:rFonts w:ascii="Cambria Math" w:hAnsi="Cambria Math" w:cs="Times New Roman"/>
                            <w:sz w:val="24"/>
                            <w:szCs w:val="24"/>
                            <w:lang w:val="en-US"/>
                          </w:rPr>
                          <m:t>2</m:t>
                        </m:r>
                      </m:sup>
                    </m:sSup>
                  </m:e>
                </m:d>
              </m:e>
            </m:groupChr>
          </m:e>
        </m:box>
        <m:r>
          <w:rPr>
            <w:rFonts w:ascii="Cambria Math" w:hAnsi="Cambria Math" w:cs="Times New Roman"/>
            <w:sz w:val="24"/>
            <w:szCs w:val="24"/>
            <w:lang w:val="en-US"/>
          </w:rPr>
          <m:t>0</m:t>
        </m:r>
      </m:oMath>
      <w:r w:rsidR="00BB6760" w:rsidRPr="00BB6760">
        <w:rPr>
          <w:rFonts w:ascii="Times New Roman" w:hAnsi="Times New Roman" w:cs="Times New Roman"/>
          <w:sz w:val="24"/>
          <w:szCs w:val="24"/>
          <w:lang w:val="en-US"/>
        </w:rPr>
        <w:t>.</w:t>
      </w:r>
    </w:p>
    <w:p w:rsidR="00BB6760" w:rsidRPr="00BB6760" w:rsidRDefault="00BB6760" w:rsidP="0063591D">
      <w:pPr>
        <w:pStyle w:val="ac"/>
        <w:spacing w:line="360" w:lineRule="auto"/>
        <w:ind w:firstLine="709"/>
        <w:jc w:val="both"/>
        <w:rPr>
          <w:rFonts w:ascii="Times New Roman" w:hAnsi="Times New Roman" w:cs="Times New Roman"/>
          <w:sz w:val="24"/>
          <w:szCs w:val="24"/>
          <w:lang w:val="en-US"/>
        </w:rPr>
      </w:pPr>
      <w:r w:rsidRPr="00BB6760">
        <w:rPr>
          <w:rFonts w:ascii="Times New Roman" w:hAnsi="Times New Roman" w:cs="Times New Roman"/>
          <w:sz w:val="24"/>
          <w:szCs w:val="24"/>
          <w:lang w:val="en-US"/>
        </w:rPr>
        <w:t xml:space="preserve">We denote the correct restriction from Theorem 6.2 </w:t>
      </w:r>
      <w:proofErr w:type="gramStart"/>
      <w:r w:rsidRPr="00BB6760">
        <w:rPr>
          <w:rFonts w:ascii="Times New Roman" w:hAnsi="Times New Roman" w:cs="Times New Roman"/>
          <w:sz w:val="24"/>
          <w:szCs w:val="24"/>
          <w:lang w:val="en-US"/>
        </w:rPr>
        <w:t xml:space="preserve">by </w:t>
      </w:r>
      <w:proofErr w:type="gramEnd"/>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α</m:t>
            </m:r>
            <m:r>
              <w:rPr>
                <w:rFonts w:ascii="Cambria Math" w:hAnsi="Cambria Math" w:cs="Times New Roman"/>
                <w:sz w:val="24"/>
                <w:szCs w:val="24"/>
                <w:lang w:val="en-US"/>
              </w:rPr>
              <m:t xml:space="preserve">, </m:t>
            </m:r>
            <m:r>
              <w:rPr>
                <w:rFonts w:ascii="Cambria Math" w:hAnsi="Cambria Math" w:cs="Times New Roman"/>
                <w:sz w:val="24"/>
                <w:szCs w:val="24"/>
              </w:rPr>
              <m:t>β</m:t>
            </m:r>
          </m:sub>
        </m:sSub>
      </m:oMath>
      <w:r>
        <w:rPr>
          <w:rFonts w:ascii="Times New Roman" w:hAnsi="Times New Roman" w:cs="Times New Roman"/>
          <w:sz w:val="24"/>
          <w:szCs w:val="24"/>
          <w:lang w:val="en-US"/>
        </w:rPr>
        <w:t>.</w:t>
      </w:r>
    </w:p>
    <w:p w:rsidR="00BB6760" w:rsidRPr="00BB6760" w:rsidRDefault="00BB6760" w:rsidP="0063591D">
      <w:pPr>
        <w:pStyle w:val="ac"/>
        <w:spacing w:line="360" w:lineRule="auto"/>
        <w:ind w:firstLine="709"/>
        <w:jc w:val="both"/>
        <w:rPr>
          <w:rFonts w:ascii="Times New Roman" w:hAnsi="Times New Roman" w:cs="Times New Roman"/>
          <w:sz w:val="24"/>
          <w:szCs w:val="24"/>
          <w:lang w:val="en-US"/>
        </w:rPr>
      </w:pPr>
      <w:r w:rsidRPr="00320ACC">
        <w:rPr>
          <w:rFonts w:ascii="Times New Roman" w:hAnsi="Times New Roman" w:cs="Times New Roman"/>
          <w:sz w:val="24"/>
          <w:szCs w:val="24"/>
          <w:lang w:val="en-US"/>
        </w:rPr>
        <w:t xml:space="preserve">Theorem 6.3. </w:t>
      </w:r>
      <w:r w:rsidRPr="00BB6760">
        <w:rPr>
          <w:rFonts w:ascii="Times New Roman" w:hAnsi="Times New Roman" w:cs="Times New Roman"/>
          <w:sz w:val="24"/>
          <w:szCs w:val="24"/>
          <w:lang w:val="en-US"/>
        </w:rPr>
        <w:t xml:space="preserve">Each number </w:t>
      </w:r>
      <m:oMath>
        <m:r>
          <w:rPr>
            <w:rFonts w:ascii="Cambria Math" w:hAnsi="Cambria Math" w:cs="Times New Roman"/>
            <w:sz w:val="24"/>
            <w:szCs w:val="24"/>
            <w:lang w:val="en-US"/>
          </w:rPr>
          <m:t>λ = 2n</m:t>
        </m:r>
      </m:oMath>
      <w:r w:rsidRPr="00BB6760">
        <w:rPr>
          <w:rFonts w:ascii="Times New Roman" w:hAnsi="Times New Roman" w:cs="Times New Roman"/>
          <w:sz w:val="24"/>
          <w:szCs w:val="24"/>
          <w:lang w:val="en-US"/>
        </w:rPr>
        <w:t xml:space="preserve"> for a fixed natural n is an eigenvalue of the </w:t>
      </w:r>
      <w:proofErr w:type="gramStart"/>
      <w:r w:rsidRPr="00BB6760">
        <w:rPr>
          <w:rFonts w:ascii="Times New Roman" w:hAnsi="Times New Roman" w:cs="Times New Roman"/>
          <w:sz w:val="24"/>
          <w:szCs w:val="24"/>
          <w:lang w:val="en-US"/>
        </w:rPr>
        <w:t xml:space="preserve">operator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α</m:t>
            </m:r>
            <m:r>
              <w:rPr>
                <w:rFonts w:ascii="Cambria Math" w:hAnsi="Cambria Math" w:cs="Times New Roman"/>
                <w:sz w:val="24"/>
                <w:szCs w:val="24"/>
                <w:lang w:val="en-US"/>
              </w:rPr>
              <m:t xml:space="preserve">, </m:t>
            </m:r>
            <m:r>
              <w:rPr>
                <w:rFonts w:ascii="Cambria Math" w:hAnsi="Cambria Math" w:cs="Times New Roman"/>
                <w:sz w:val="24"/>
                <w:szCs w:val="24"/>
              </w:rPr>
              <m:t>β</m:t>
            </m:r>
          </m:sub>
        </m:sSub>
      </m:oMath>
      <w:r w:rsidR="006F5C5A">
        <w:rPr>
          <w:rFonts w:ascii="Times New Roman" w:hAnsi="Times New Roman" w:cs="Times New Roman"/>
          <w:sz w:val="24"/>
          <w:szCs w:val="24"/>
          <w:lang w:val="en-US"/>
        </w:rPr>
        <w:t xml:space="preserve">. </w:t>
      </w:r>
      <w:r w:rsidRPr="00BB6760">
        <w:rPr>
          <w:rFonts w:ascii="Times New Roman" w:hAnsi="Times New Roman" w:cs="Times New Roman"/>
          <w:sz w:val="24"/>
          <w:szCs w:val="24"/>
          <w:lang w:val="en-US"/>
        </w:rPr>
        <w:t xml:space="preserve">If the point </w:t>
      </w:r>
      <m:oMath>
        <m:r>
          <w:rPr>
            <w:rFonts w:ascii="Cambria Math" w:hAnsi="Cambria Math" w:cs="Times New Roman"/>
            <w:sz w:val="24"/>
            <w:szCs w:val="24"/>
            <w:lang w:val="en-US"/>
          </w:rPr>
          <m:t>λ = 2n</m:t>
        </m:r>
      </m:oMath>
      <w:r w:rsidRPr="00BB6760">
        <w:rPr>
          <w:rFonts w:ascii="Times New Roman" w:hAnsi="Times New Roman" w:cs="Times New Roman"/>
          <w:sz w:val="24"/>
          <w:szCs w:val="24"/>
          <w:lang w:val="en-US"/>
        </w:rPr>
        <w:t xml:space="preserve"> is a pole of the determinant of the perturbation </w:t>
      </w:r>
      <m:oMath>
        <m:r>
          <w:rPr>
            <w:rFonts w:ascii="Cambria Math" w:hAnsi="Cambria Math" w:cs="Times New Roman"/>
            <w:sz w:val="24"/>
            <w:szCs w:val="24"/>
            <w:lang w:val="en-US"/>
          </w:rPr>
          <m:t>∆ (λ),</m:t>
        </m:r>
      </m:oMath>
      <w:r w:rsidRPr="00BB6760">
        <w:rPr>
          <w:rFonts w:ascii="Times New Roman" w:hAnsi="Times New Roman" w:cs="Times New Roman"/>
          <w:sz w:val="24"/>
          <w:szCs w:val="24"/>
          <w:lang w:val="en-US"/>
        </w:rPr>
        <w:t xml:space="preserve"> then its </w:t>
      </w:r>
      <w:r w:rsidRPr="00BB6760">
        <w:rPr>
          <w:rFonts w:ascii="Times New Roman" w:hAnsi="Times New Roman" w:cs="Times New Roman"/>
          <w:sz w:val="24"/>
          <w:szCs w:val="24"/>
          <w:lang w:val="en-US"/>
        </w:rPr>
        <w:lastRenderedPageBreak/>
        <w:t xml:space="preserve">multiplicity is equal to n. When </w:t>
      </w:r>
      <m:oMath>
        <m:r>
          <w:rPr>
            <w:rFonts w:ascii="Cambria Math" w:hAnsi="Cambria Math" w:cs="Times New Roman"/>
            <w:sz w:val="24"/>
            <w:szCs w:val="24"/>
            <w:lang w:val="en-US"/>
          </w:rPr>
          <m:t>λ = 2n</m:t>
        </m:r>
      </m:oMath>
      <w:r w:rsidRPr="00BB6760">
        <w:rPr>
          <w:rFonts w:ascii="Times New Roman" w:hAnsi="Times New Roman" w:cs="Times New Roman"/>
          <w:sz w:val="24"/>
          <w:szCs w:val="24"/>
          <w:lang w:val="en-US"/>
        </w:rPr>
        <w:t xml:space="preserve"> is a point of holomorphism of the determinant of the perturbation </w:t>
      </w:r>
      <m:oMath>
        <m:r>
          <w:rPr>
            <w:rFonts w:ascii="Cambria Math" w:hAnsi="Cambria Math" w:cs="Times New Roman"/>
            <w:sz w:val="24"/>
            <w:szCs w:val="24"/>
            <w:lang w:val="en-US"/>
          </w:rPr>
          <m:t>∆ (λ),</m:t>
        </m:r>
      </m:oMath>
      <w:r w:rsidRPr="00BB6760">
        <w:rPr>
          <w:rFonts w:ascii="Times New Roman" w:hAnsi="Times New Roman" w:cs="Times New Roman"/>
          <w:sz w:val="24"/>
          <w:szCs w:val="24"/>
          <w:lang w:val="en-US"/>
        </w:rPr>
        <w:t xml:space="preserve"> then its multiplicity is equal </w:t>
      </w:r>
      <w:proofErr w:type="gramStart"/>
      <w:r w:rsidRPr="00BB6760">
        <w:rPr>
          <w:rFonts w:ascii="Times New Roman" w:hAnsi="Times New Roman" w:cs="Times New Roman"/>
          <w:sz w:val="24"/>
          <w:szCs w:val="24"/>
          <w:lang w:val="en-US"/>
        </w:rPr>
        <w:t xml:space="preserve">to </w:t>
      </w:r>
      <w:proofErr w:type="gramEnd"/>
      <m:oMath>
        <m:r>
          <w:rPr>
            <w:rFonts w:ascii="Cambria Math" w:hAnsi="Cambria Math" w:cs="Times New Roman"/>
            <w:sz w:val="24"/>
            <w:szCs w:val="24"/>
            <w:lang w:val="en-US"/>
          </w:rPr>
          <m:t>n + 1</m:t>
        </m:r>
      </m:oMath>
      <w:r w:rsidRPr="00BB6760">
        <w:rPr>
          <w:rFonts w:ascii="Times New Roman" w:hAnsi="Times New Roman" w:cs="Times New Roman"/>
          <w:sz w:val="24"/>
          <w:szCs w:val="24"/>
          <w:lang w:val="en-US"/>
        </w:rPr>
        <w:t>.</w:t>
      </w:r>
    </w:p>
    <w:p w:rsidR="00BB6760" w:rsidRDefault="00BB6760" w:rsidP="0063591D">
      <w:pPr>
        <w:pStyle w:val="ac"/>
        <w:spacing w:line="360" w:lineRule="auto"/>
        <w:ind w:firstLine="709"/>
        <w:jc w:val="both"/>
        <w:rPr>
          <w:rFonts w:ascii="Times New Roman" w:hAnsi="Times New Roman" w:cs="Times New Roman"/>
          <w:sz w:val="24"/>
          <w:szCs w:val="24"/>
          <w:lang w:val="en-US"/>
        </w:rPr>
      </w:pPr>
      <w:r w:rsidRPr="00BB6760">
        <w:rPr>
          <w:rFonts w:ascii="Times New Roman" w:hAnsi="Times New Roman" w:cs="Times New Roman"/>
          <w:sz w:val="24"/>
          <w:szCs w:val="24"/>
          <w:lang w:val="en-US"/>
        </w:rPr>
        <w:t xml:space="preserve">It follows from Theorem 6.3 that simple eigenvalues ​​of the operator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α</m:t>
            </m:r>
            <m:r>
              <w:rPr>
                <w:rFonts w:ascii="Cambria Math" w:hAnsi="Cambria Math" w:cs="Times New Roman"/>
                <w:sz w:val="24"/>
                <w:szCs w:val="24"/>
                <w:lang w:val="en-US"/>
              </w:rPr>
              <m:t xml:space="preserve">, </m:t>
            </m:r>
            <m:r>
              <w:rPr>
                <w:rFonts w:ascii="Cambria Math" w:hAnsi="Cambria Math" w:cs="Times New Roman"/>
                <w:sz w:val="24"/>
                <w:szCs w:val="24"/>
              </w:rPr>
              <m:t>β</m:t>
            </m:r>
          </m:sub>
        </m:sSub>
      </m:oMath>
      <w:r w:rsidR="006F5C5A">
        <w:rPr>
          <w:rFonts w:ascii="Times New Roman" w:hAnsi="Times New Roman" w:cs="Times New Roman"/>
          <w:sz w:val="24"/>
          <w:szCs w:val="24"/>
          <w:lang w:val="en-US"/>
        </w:rPr>
        <w:t xml:space="preserve"> </w:t>
      </w:r>
      <w:r w:rsidRPr="00BB6760">
        <w:rPr>
          <w:rFonts w:ascii="Times New Roman" w:hAnsi="Times New Roman" w:cs="Times New Roman"/>
          <w:sz w:val="24"/>
          <w:szCs w:val="24"/>
          <w:lang w:val="en-US"/>
        </w:rPr>
        <w:t>can exist that do not coincide with the values ​​</w:t>
      </w:r>
      <m:oMath>
        <m:r>
          <w:rPr>
            <w:rFonts w:ascii="Cambria Math" w:hAnsi="Cambria Math" w:cs="Times New Roman"/>
            <w:sz w:val="24"/>
            <w:szCs w:val="24"/>
            <w:lang w:val="en-US"/>
          </w:rPr>
          <m:t>λ = 2n, n≥1</m:t>
        </m:r>
      </m:oMath>
      <w:r w:rsidRPr="00BB6760">
        <w:rPr>
          <w:rFonts w:ascii="Times New Roman" w:hAnsi="Times New Roman" w:cs="Times New Roman"/>
          <w:sz w:val="24"/>
          <w:szCs w:val="24"/>
          <w:lang w:val="en-US"/>
        </w:rPr>
        <w:t xml:space="preserve">. These eigenvalues ​​will be called additional eigenvalues ​​of the </w:t>
      </w:r>
      <w:proofErr w:type="gramStart"/>
      <w:r w:rsidRPr="00BB6760">
        <w:rPr>
          <w:rFonts w:ascii="Times New Roman" w:hAnsi="Times New Roman" w:cs="Times New Roman"/>
          <w:sz w:val="24"/>
          <w:szCs w:val="24"/>
          <w:lang w:val="en-US"/>
        </w:rPr>
        <w:t xml:space="preserve">operator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α</m:t>
            </m:r>
            <m:r>
              <w:rPr>
                <w:rFonts w:ascii="Cambria Math" w:hAnsi="Cambria Math" w:cs="Times New Roman"/>
                <w:sz w:val="24"/>
                <w:szCs w:val="24"/>
                <w:lang w:val="en-US"/>
              </w:rPr>
              <m:t xml:space="preserve">, </m:t>
            </m:r>
            <m:r>
              <w:rPr>
                <w:rFonts w:ascii="Cambria Math" w:hAnsi="Cambria Math" w:cs="Times New Roman"/>
                <w:sz w:val="24"/>
                <w:szCs w:val="24"/>
              </w:rPr>
              <m:t>β</m:t>
            </m:r>
          </m:sub>
        </m:sSub>
      </m:oMath>
      <w:r w:rsidRPr="00BB6760">
        <w:rPr>
          <w:rFonts w:ascii="Times New Roman" w:hAnsi="Times New Roman" w:cs="Times New Roman"/>
          <w:sz w:val="24"/>
          <w:szCs w:val="24"/>
          <w:lang w:val="en-US"/>
        </w:rPr>
        <w:t xml:space="preserve">. Each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lang w:val="en-US"/>
              </w:rPr>
              <m:t>m</m:t>
            </m:r>
          </m:sub>
        </m:sSub>
        <m:r>
          <w:rPr>
            <w:rFonts w:ascii="Cambria Math" w:hAnsi="Cambria Math" w:cs="Times New Roman"/>
            <w:sz w:val="24"/>
            <w:szCs w:val="24"/>
            <w:lang w:val="en-US"/>
          </w:rPr>
          <m:t xml:space="preserve"> </m:t>
        </m:r>
      </m:oMath>
      <w:r w:rsidRPr="00BB6760">
        <w:rPr>
          <w:rFonts w:ascii="Times New Roman" w:hAnsi="Times New Roman" w:cs="Times New Roman"/>
          <w:sz w:val="24"/>
          <w:szCs w:val="24"/>
          <w:lang w:val="en-US"/>
        </w:rPr>
        <w:t xml:space="preserve">additional eigenvalue of the operator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α</m:t>
            </m:r>
            <m:r>
              <w:rPr>
                <w:rFonts w:ascii="Cambria Math" w:hAnsi="Cambria Math" w:cs="Times New Roman"/>
                <w:sz w:val="24"/>
                <w:szCs w:val="24"/>
                <w:lang w:val="en-US"/>
              </w:rPr>
              <m:t xml:space="preserve">, </m:t>
            </m:r>
            <m:r>
              <w:rPr>
                <w:rFonts w:ascii="Cambria Math" w:hAnsi="Cambria Math" w:cs="Times New Roman"/>
                <w:sz w:val="24"/>
                <w:szCs w:val="24"/>
              </w:rPr>
              <m:t>β</m:t>
            </m:r>
          </m:sub>
        </m:sSub>
      </m:oMath>
      <w:r w:rsidR="006F5C5A">
        <w:rPr>
          <w:rFonts w:ascii="Times New Roman" w:hAnsi="Times New Roman" w:cs="Times New Roman"/>
          <w:sz w:val="24"/>
          <w:szCs w:val="24"/>
          <w:lang w:val="en-US"/>
        </w:rPr>
        <w:t xml:space="preserve"> </w:t>
      </w:r>
      <w:r w:rsidRPr="00BB6760">
        <w:rPr>
          <w:rFonts w:ascii="Times New Roman" w:hAnsi="Times New Roman" w:cs="Times New Roman"/>
          <w:sz w:val="24"/>
          <w:szCs w:val="24"/>
          <w:lang w:val="en-US"/>
        </w:rPr>
        <w:t xml:space="preserve">split off from </w:t>
      </w:r>
      <m:oMath>
        <m:r>
          <w:rPr>
            <w:rFonts w:ascii="Cambria Math" w:hAnsi="Cambria Math" w:cs="Times New Roman"/>
            <w:sz w:val="24"/>
            <w:szCs w:val="24"/>
            <w:lang w:val="en-US"/>
          </w:rPr>
          <m:t>λ = 2n, n≥1</m:t>
        </m:r>
      </m:oMath>
      <w:r w:rsidRPr="00BB6760">
        <w:rPr>
          <w:rFonts w:ascii="Times New Roman" w:hAnsi="Times New Roman" w:cs="Times New Roman"/>
          <w:sz w:val="24"/>
          <w:szCs w:val="24"/>
          <w:lang w:val="en-US"/>
        </w:rPr>
        <w:t xml:space="preserve"> of some eigenvalue of the unperturbed </w:t>
      </w:r>
      <w:proofErr w:type="gramStart"/>
      <w:r w:rsidRPr="00BB6760">
        <w:rPr>
          <w:rFonts w:ascii="Times New Roman" w:hAnsi="Times New Roman" w:cs="Times New Roman"/>
          <w:sz w:val="24"/>
          <w:szCs w:val="24"/>
          <w:lang w:val="en-US"/>
        </w:rPr>
        <w:t xml:space="preserve">operator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lang w:val="en-US"/>
              </w:rPr>
              <m:t>0</m:t>
            </m:r>
          </m:sub>
        </m:sSub>
      </m:oMath>
      <w:r w:rsidRPr="00BB6760">
        <w:rPr>
          <w:rFonts w:ascii="Times New Roman" w:hAnsi="Times New Roman" w:cs="Times New Roman"/>
          <w:sz w:val="24"/>
          <w:szCs w:val="24"/>
          <w:lang w:val="en-US"/>
        </w:rPr>
        <w:t>.</w:t>
      </w:r>
      <w:r w:rsidR="000B6092">
        <w:rPr>
          <w:rFonts w:ascii="Times New Roman" w:hAnsi="Times New Roman" w:cs="Times New Roman"/>
          <w:sz w:val="24"/>
          <w:szCs w:val="24"/>
          <w:lang w:val="en-US"/>
        </w:rPr>
        <w:t xml:space="preserve"> </w:t>
      </w:r>
      <w:r w:rsidRPr="00BB6760">
        <w:rPr>
          <w:rFonts w:ascii="Times New Roman" w:hAnsi="Times New Roman" w:cs="Times New Roman"/>
          <w:sz w:val="24"/>
          <w:szCs w:val="24"/>
          <w:lang w:val="en-US"/>
        </w:rPr>
        <w:t xml:space="preserve">In [9, 10, </w:t>
      </w:r>
      <w:proofErr w:type="gramStart"/>
      <w:r w:rsidRPr="00BB6760">
        <w:rPr>
          <w:rFonts w:ascii="Times New Roman" w:hAnsi="Times New Roman" w:cs="Times New Roman"/>
          <w:sz w:val="24"/>
          <w:szCs w:val="24"/>
          <w:lang w:val="en-US"/>
        </w:rPr>
        <w:t>27</w:t>
      </w:r>
      <w:proofErr w:type="gramEnd"/>
      <w:r w:rsidRPr="00BB6760">
        <w:rPr>
          <w:rFonts w:ascii="Times New Roman" w:hAnsi="Times New Roman" w:cs="Times New Roman"/>
          <w:sz w:val="24"/>
          <w:szCs w:val="24"/>
          <w:lang w:val="en-US"/>
        </w:rPr>
        <w:t>], the regularized traces of reversible restrictions for partial differential equations were calculated.</w:t>
      </w:r>
      <w:r w:rsidR="000B6092">
        <w:rPr>
          <w:rFonts w:ascii="Times New Roman" w:hAnsi="Times New Roman" w:cs="Times New Roman"/>
          <w:sz w:val="24"/>
          <w:szCs w:val="24"/>
          <w:lang w:val="en-US"/>
        </w:rPr>
        <w:t xml:space="preserve"> </w:t>
      </w:r>
      <w:r w:rsidRPr="00BB6760">
        <w:rPr>
          <w:rFonts w:ascii="Times New Roman" w:hAnsi="Times New Roman" w:cs="Times New Roman"/>
          <w:sz w:val="24"/>
          <w:szCs w:val="24"/>
          <w:lang w:val="en-US"/>
        </w:rPr>
        <w:t xml:space="preserve">In [11, 17], estimates are given for the difference of </w:t>
      </w:r>
      <w:proofErr w:type="spellStart"/>
      <w:r w:rsidRPr="00BB6760">
        <w:rPr>
          <w:rFonts w:ascii="Times New Roman" w:hAnsi="Times New Roman" w:cs="Times New Roman"/>
          <w:sz w:val="24"/>
          <w:szCs w:val="24"/>
          <w:lang w:val="en-US"/>
        </w:rPr>
        <w:t>resolvents</w:t>
      </w:r>
      <w:proofErr w:type="spellEnd"/>
      <w:r w:rsidRPr="00BB6760">
        <w:rPr>
          <w:rFonts w:ascii="Times New Roman" w:hAnsi="Times New Roman" w:cs="Times New Roman"/>
          <w:sz w:val="24"/>
          <w:szCs w:val="24"/>
          <w:lang w:val="en-US"/>
        </w:rPr>
        <w:t xml:space="preserve"> </w:t>
      </w:r>
      <w:r w:rsidR="006F5C5A" w:rsidRPr="005353F3">
        <w:rPr>
          <w:rFonts w:ascii="Times New Roman" w:hAnsi="Times New Roman" w:cs="Times New Roman"/>
          <w:position w:val="-12"/>
          <w:sz w:val="24"/>
          <w:szCs w:val="24"/>
        </w:rPr>
        <w:object w:dxaOrig="2380" w:dyaOrig="380">
          <v:shape id="_x0000_i1119" type="#_x0000_t75" style="width:119pt;height:19pt" o:ole="">
            <v:imagedata r:id="rId104" o:title=""/>
          </v:shape>
          <o:OLEObject Type="Embed" ProgID="Equation.3" ShapeID="_x0000_i1119" DrawAspect="Content" ObjectID="_1665844017" r:id="rId178"/>
        </w:object>
      </w:r>
      <w:r w:rsidR="006F5C5A">
        <w:rPr>
          <w:rFonts w:ascii="Times New Roman" w:hAnsi="Times New Roman" w:cs="Times New Roman"/>
          <w:position w:val="-12"/>
          <w:sz w:val="24"/>
          <w:szCs w:val="24"/>
          <w:lang w:val="en-US"/>
        </w:rPr>
        <w:t xml:space="preserve"> </w:t>
      </w:r>
      <w:r w:rsidRPr="00BB6760">
        <w:rPr>
          <w:rFonts w:ascii="Times New Roman" w:hAnsi="Times New Roman" w:cs="Times New Roman"/>
          <w:sz w:val="24"/>
          <w:szCs w:val="24"/>
          <w:lang w:val="en-US"/>
        </w:rPr>
        <w:t xml:space="preserve">in the case of the Laplace operator. Here, the unperturbed operator is the Laplace operator on the ball with </w:t>
      </w:r>
      <w:proofErr w:type="spellStart"/>
      <w:r w:rsidRPr="00BB6760">
        <w:rPr>
          <w:rFonts w:ascii="Times New Roman" w:hAnsi="Times New Roman" w:cs="Times New Roman"/>
          <w:sz w:val="24"/>
          <w:szCs w:val="24"/>
          <w:lang w:val="en-US"/>
        </w:rPr>
        <w:t>Dirichlet</w:t>
      </w:r>
      <w:proofErr w:type="spellEnd"/>
      <w:r w:rsidRPr="00BB6760">
        <w:rPr>
          <w:rFonts w:ascii="Times New Roman" w:hAnsi="Times New Roman" w:cs="Times New Roman"/>
          <w:sz w:val="24"/>
          <w:szCs w:val="24"/>
          <w:lang w:val="en-US"/>
        </w:rPr>
        <w:t xml:space="preserve"> conditions. Self-</w:t>
      </w:r>
      <w:proofErr w:type="spellStart"/>
      <w:r w:rsidRPr="00BB6760">
        <w:rPr>
          <w:rFonts w:ascii="Times New Roman" w:hAnsi="Times New Roman" w:cs="Times New Roman"/>
          <w:sz w:val="24"/>
          <w:szCs w:val="24"/>
          <w:lang w:val="en-US"/>
        </w:rPr>
        <w:t>adjoint</w:t>
      </w:r>
      <w:proofErr w:type="spellEnd"/>
      <w:r w:rsidRPr="00BB6760">
        <w:rPr>
          <w:rFonts w:ascii="Times New Roman" w:hAnsi="Times New Roman" w:cs="Times New Roman"/>
          <w:sz w:val="24"/>
          <w:szCs w:val="24"/>
          <w:lang w:val="en-US"/>
        </w:rPr>
        <w:t xml:space="preserve"> restrictions are distinguished, the systems of </w:t>
      </w:r>
      <w:proofErr w:type="spellStart"/>
      <w:r w:rsidRPr="00BB6760">
        <w:rPr>
          <w:rFonts w:ascii="Times New Roman" w:hAnsi="Times New Roman" w:cs="Times New Roman"/>
          <w:sz w:val="24"/>
          <w:szCs w:val="24"/>
          <w:lang w:val="en-US"/>
        </w:rPr>
        <w:t>eigenfunctions</w:t>
      </w:r>
      <w:proofErr w:type="spellEnd"/>
      <w:r w:rsidRPr="00BB6760">
        <w:rPr>
          <w:rFonts w:ascii="Times New Roman" w:hAnsi="Times New Roman" w:cs="Times New Roman"/>
          <w:sz w:val="24"/>
          <w:szCs w:val="24"/>
          <w:lang w:val="en-US"/>
        </w:rPr>
        <w:t xml:space="preserve"> of which form a basis in the original space. There are also some enhancements to such statements.</w:t>
      </w:r>
    </w:p>
    <w:p w:rsidR="006F5C5A" w:rsidRDefault="006F5C5A" w:rsidP="0063591D">
      <w:pPr>
        <w:spacing w:after="160" w:line="259" w:lineRule="auto"/>
        <w:ind w:firstLine="709"/>
        <w:jc w:val="both"/>
        <w:rPr>
          <w:rFonts w:eastAsiaTheme="minorEastAsia"/>
          <w:lang w:val="en-US"/>
        </w:rPr>
      </w:pPr>
      <w:r>
        <w:rPr>
          <w:lang w:val="en-US"/>
        </w:rPr>
        <w:br w:type="page"/>
      </w:r>
    </w:p>
    <w:p w:rsidR="006F5C5A" w:rsidRDefault="006F5C5A" w:rsidP="0063591D">
      <w:pPr>
        <w:pStyle w:val="ac"/>
        <w:spacing w:line="360" w:lineRule="auto"/>
        <w:ind w:firstLine="709"/>
        <w:jc w:val="both"/>
        <w:rPr>
          <w:rFonts w:ascii="Times New Roman" w:hAnsi="Times New Roman" w:cs="Times New Roman"/>
          <w:b/>
          <w:spacing w:val="2"/>
          <w:sz w:val="24"/>
          <w:szCs w:val="24"/>
          <w:lang w:val="en-US"/>
        </w:rPr>
      </w:pPr>
      <w:proofErr w:type="gramStart"/>
      <w:r w:rsidRPr="006F5C5A">
        <w:rPr>
          <w:rFonts w:ascii="Times New Roman" w:hAnsi="Times New Roman" w:cs="Times New Roman"/>
          <w:b/>
          <w:sz w:val="24"/>
          <w:szCs w:val="24"/>
          <w:lang w:val="en-US"/>
        </w:rPr>
        <w:lastRenderedPageBreak/>
        <w:t>7</w:t>
      </w:r>
      <w:proofErr w:type="gramEnd"/>
      <w:r w:rsidRPr="006F5C5A">
        <w:rPr>
          <w:rFonts w:ascii="Times New Roman" w:hAnsi="Times New Roman" w:cs="Times New Roman"/>
          <w:b/>
          <w:sz w:val="24"/>
          <w:szCs w:val="24"/>
          <w:lang w:val="en-US"/>
        </w:rPr>
        <w:t xml:space="preserve"> </w:t>
      </w:r>
      <w:r w:rsidR="00DE494C">
        <w:rPr>
          <w:rFonts w:ascii="Times New Roman" w:hAnsi="Times New Roman" w:cs="Times New Roman"/>
          <w:b/>
          <w:spacing w:val="2"/>
          <w:sz w:val="24"/>
          <w:szCs w:val="24"/>
          <w:lang w:val="en-US"/>
        </w:rPr>
        <w:t>A</w:t>
      </w:r>
      <w:r w:rsidR="00DE494C" w:rsidRPr="006F5C5A">
        <w:rPr>
          <w:rFonts w:ascii="Times New Roman" w:hAnsi="Times New Roman" w:cs="Times New Roman"/>
          <w:b/>
          <w:spacing w:val="2"/>
          <w:sz w:val="24"/>
          <w:szCs w:val="24"/>
          <w:lang w:val="en-US"/>
        </w:rPr>
        <w:t>nalyses of differential operators on stratified sets</w:t>
      </w:r>
    </w:p>
    <w:p w:rsidR="006F5C5A" w:rsidRDefault="006F5C5A" w:rsidP="0063591D">
      <w:pPr>
        <w:pStyle w:val="ac"/>
        <w:spacing w:line="360" w:lineRule="auto"/>
        <w:ind w:firstLine="709"/>
        <w:jc w:val="both"/>
        <w:rPr>
          <w:rFonts w:ascii="Times New Roman" w:hAnsi="Times New Roman" w:cs="Times New Roman"/>
          <w:sz w:val="24"/>
          <w:szCs w:val="24"/>
          <w:lang w:val="en-US"/>
        </w:rPr>
      </w:pPr>
      <w:r w:rsidRPr="006F5C5A">
        <w:rPr>
          <w:rFonts w:ascii="Times New Roman" w:hAnsi="Times New Roman" w:cs="Times New Roman"/>
          <w:sz w:val="24"/>
          <w:szCs w:val="24"/>
          <w:lang w:val="en-US"/>
        </w:rPr>
        <w:t xml:space="preserve">Differential operators </w:t>
      </w:r>
      <w:proofErr w:type="gramStart"/>
      <w:r w:rsidRPr="006F5C5A">
        <w:rPr>
          <w:rFonts w:ascii="Times New Roman" w:hAnsi="Times New Roman" w:cs="Times New Roman"/>
          <w:sz w:val="24"/>
          <w:szCs w:val="24"/>
          <w:lang w:val="en-US"/>
        </w:rPr>
        <w:t>are usually studied</w:t>
      </w:r>
      <w:proofErr w:type="gramEnd"/>
      <w:r w:rsidRPr="006F5C5A">
        <w:rPr>
          <w:rFonts w:ascii="Times New Roman" w:hAnsi="Times New Roman" w:cs="Times New Roman"/>
          <w:sz w:val="24"/>
          <w:szCs w:val="24"/>
          <w:lang w:val="en-US"/>
        </w:rPr>
        <w:t xml:space="preserve"> on smooth manifolds. At the same time, the needs of practice require the study of differential operators on the union of smooth manifolds of different dimensions.</w:t>
      </w:r>
    </w:p>
    <w:p w:rsidR="000B6092" w:rsidRDefault="000B6092" w:rsidP="0063591D">
      <w:pPr>
        <w:pStyle w:val="ac"/>
        <w:spacing w:line="360" w:lineRule="auto"/>
        <w:ind w:firstLine="709"/>
        <w:jc w:val="both"/>
        <w:rPr>
          <w:rFonts w:ascii="Times New Roman" w:hAnsi="Times New Roman" w:cs="Times New Roman"/>
          <w:sz w:val="24"/>
          <w:szCs w:val="24"/>
          <w:lang w:val="en-US"/>
        </w:rPr>
      </w:pPr>
    </w:p>
    <w:p w:rsidR="000B6092" w:rsidRDefault="000B6092" w:rsidP="00F6153D">
      <w:pPr>
        <w:spacing w:line="360" w:lineRule="auto"/>
        <w:jc w:val="center"/>
      </w:pPr>
      <w:r w:rsidRPr="008F5984">
        <w:rPr>
          <w:noProof/>
        </w:rPr>
        <w:drawing>
          <wp:inline distT="0" distB="0" distL="0" distR="0">
            <wp:extent cx="2731770" cy="1517650"/>
            <wp:effectExtent l="0" t="0" r="0" b="6350"/>
            <wp:docPr id="5" name="Рисунок 0" descr="ри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png"/>
                    <pic:cNvPicPr/>
                  </pic:nvPicPr>
                  <pic:blipFill>
                    <a:blip r:embed="rId179" cstate="print"/>
                    <a:stretch>
                      <a:fillRect/>
                    </a:stretch>
                  </pic:blipFill>
                  <pic:spPr>
                    <a:xfrm>
                      <a:off x="0" y="0"/>
                      <a:ext cx="2742014" cy="1523341"/>
                    </a:xfrm>
                    <a:prstGeom prst="rect">
                      <a:avLst/>
                    </a:prstGeom>
                  </pic:spPr>
                </pic:pic>
              </a:graphicData>
            </a:graphic>
          </wp:inline>
        </w:drawing>
      </w:r>
    </w:p>
    <w:p w:rsidR="000B6092" w:rsidRDefault="000B6092" w:rsidP="00F6153D">
      <w:pPr>
        <w:spacing w:line="360" w:lineRule="auto"/>
        <w:jc w:val="center"/>
      </w:pPr>
      <w:proofErr w:type="spellStart"/>
      <w:r>
        <w:t>Figure</w:t>
      </w:r>
      <w:proofErr w:type="spellEnd"/>
      <w:r>
        <w:t xml:space="preserve"> </w:t>
      </w:r>
      <w:r>
        <w:rPr>
          <w:lang w:val="en-US"/>
        </w:rPr>
        <w:t xml:space="preserve">1 </w:t>
      </w:r>
      <w:r w:rsidRPr="000B6092">
        <w:rPr>
          <w:lang w:val="en-US"/>
        </w:rPr>
        <w:t xml:space="preserve">– </w:t>
      </w:r>
      <w:proofErr w:type="spellStart"/>
      <w:r w:rsidRPr="000B6092">
        <w:t>Stratified</w:t>
      </w:r>
      <w:proofErr w:type="spellEnd"/>
      <w:r w:rsidRPr="000B6092">
        <w:t xml:space="preserve"> </w:t>
      </w:r>
      <w:proofErr w:type="spellStart"/>
      <w:r w:rsidRPr="000B6092">
        <w:t>set</w:t>
      </w:r>
      <w:proofErr w:type="spellEnd"/>
      <w:r w:rsidRPr="000B6092">
        <w:t xml:space="preserve"> </w:t>
      </w:r>
      <w:r w:rsidRPr="008F5984">
        <w:rPr>
          <w:position w:val="-10"/>
        </w:rPr>
        <w:object w:dxaOrig="300" w:dyaOrig="340">
          <v:shape id="_x0000_i1120" type="#_x0000_t75" style="width:14.5pt;height:16pt" o:ole="">
            <v:imagedata r:id="rId180" o:title=""/>
          </v:shape>
          <o:OLEObject Type="Embed" ProgID="Equation.3" ShapeID="_x0000_i1120" DrawAspect="Content" ObjectID="_1665844018" r:id="rId181"/>
        </w:object>
      </w:r>
    </w:p>
    <w:p w:rsidR="000B6092" w:rsidRDefault="000B6092" w:rsidP="0063591D">
      <w:pPr>
        <w:spacing w:line="360" w:lineRule="auto"/>
        <w:ind w:left="709" w:firstLine="709"/>
        <w:jc w:val="both"/>
      </w:pPr>
    </w:p>
    <w:p w:rsidR="000B6092" w:rsidRDefault="000B6092" w:rsidP="0063591D">
      <w:pPr>
        <w:spacing w:line="360" w:lineRule="auto"/>
        <w:ind w:left="709" w:firstLine="709"/>
        <w:jc w:val="both"/>
      </w:pPr>
    </w:p>
    <w:p w:rsidR="000B6092" w:rsidRDefault="000B6092" w:rsidP="00F6153D">
      <w:pPr>
        <w:spacing w:line="360" w:lineRule="auto"/>
        <w:jc w:val="center"/>
      </w:pPr>
      <w:r w:rsidRPr="008F5984">
        <w:rPr>
          <w:noProof/>
        </w:rPr>
        <w:drawing>
          <wp:inline distT="0" distB="0" distL="0" distR="0">
            <wp:extent cx="2762250" cy="1551100"/>
            <wp:effectExtent l="0" t="0" r="0" b="0"/>
            <wp:docPr id="6" name="Рисунок 1" descr="ри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png"/>
                    <pic:cNvPicPr/>
                  </pic:nvPicPr>
                  <pic:blipFill>
                    <a:blip r:embed="rId182" cstate="print"/>
                    <a:stretch>
                      <a:fillRect/>
                    </a:stretch>
                  </pic:blipFill>
                  <pic:spPr>
                    <a:xfrm>
                      <a:off x="0" y="0"/>
                      <a:ext cx="2799188" cy="1571842"/>
                    </a:xfrm>
                    <a:prstGeom prst="rect">
                      <a:avLst/>
                    </a:prstGeom>
                  </pic:spPr>
                </pic:pic>
              </a:graphicData>
            </a:graphic>
          </wp:inline>
        </w:drawing>
      </w:r>
    </w:p>
    <w:p w:rsidR="000B6092" w:rsidRDefault="000B6092" w:rsidP="00F6153D">
      <w:pPr>
        <w:spacing w:line="360" w:lineRule="auto"/>
        <w:jc w:val="center"/>
        <w:rPr>
          <w:lang w:val="kk-KZ"/>
        </w:rPr>
      </w:pPr>
      <w:proofErr w:type="spellStart"/>
      <w:r w:rsidRPr="000B6092">
        <w:t>Figure</w:t>
      </w:r>
      <w:proofErr w:type="spellEnd"/>
      <w:r w:rsidRPr="000B6092">
        <w:t xml:space="preserve"> 2</w:t>
      </w:r>
      <w:r>
        <w:rPr>
          <w:lang w:val="en-US"/>
        </w:rPr>
        <w:t xml:space="preserve"> </w:t>
      </w:r>
      <w:r w:rsidRPr="000B6092">
        <w:rPr>
          <w:lang w:val="en-US"/>
        </w:rPr>
        <w:t xml:space="preserve">– </w:t>
      </w:r>
      <w:proofErr w:type="spellStart"/>
      <w:r w:rsidRPr="000B6092">
        <w:t>Stratified</w:t>
      </w:r>
      <w:proofErr w:type="spellEnd"/>
      <w:r w:rsidRPr="000B6092">
        <w:t xml:space="preserve"> </w:t>
      </w:r>
      <w:proofErr w:type="spellStart"/>
      <w:r w:rsidRPr="000B6092">
        <w:t>set</w:t>
      </w:r>
      <w:proofErr w:type="spellEnd"/>
      <w:r w:rsidRPr="000B6092">
        <w:t xml:space="preserve"> </w:t>
      </w:r>
      <w:r w:rsidRPr="008F5984">
        <w:rPr>
          <w:position w:val="-10"/>
        </w:rPr>
        <w:object w:dxaOrig="320" w:dyaOrig="340">
          <v:shape id="_x0000_i1121" type="#_x0000_t75" style="width:14.5pt;height:16pt" o:ole="">
            <v:imagedata r:id="rId183" o:title=""/>
          </v:shape>
          <o:OLEObject Type="Embed" ProgID="Equation.3" ShapeID="_x0000_i1121" DrawAspect="Content" ObjectID="_1665844019" r:id="rId184"/>
        </w:object>
      </w:r>
    </w:p>
    <w:p w:rsidR="000B6092" w:rsidRDefault="000B6092" w:rsidP="0063591D">
      <w:pPr>
        <w:spacing w:line="360" w:lineRule="auto"/>
        <w:ind w:left="709" w:firstLine="709"/>
        <w:jc w:val="both"/>
        <w:rPr>
          <w:lang w:val="kk-KZ"/>
        </w:rPr>
      </w:pPr>
    </w:p>
    <w:p w:rsidR="000B6092" w:rsidRDefault="000B6092" w:rsidP="0063591D">
      <w:pPr>
        <w:spacing w:line="360" w:lineRule="auto"/>
        <w:ind w:left="709" w:firstLine="709"/>
        <w:jc w:val="both"/>
        <w:rPr>
          <w:lang w:val="kk-KZ"/>
        </w:rPr>
      </w:pPr>
    </w:p>
    <w:p w:rsidR="000B6092" w:rsidRDefault="000B6092" w:rsidP="00F6153D">
      <w:pPr>
        <w:spacing w:line="360" w:lineRule="auto"/>
        <w:jc w:val="center"/>
        <w:rPr>
          <w:lang w:val="kk-KZ"/>
        </w:rPr>
      </w:pPr>
      <w:r w:rsidRPr="008F5984">
        <w:rPr>
          <w:noProof/>
        </w:rPr>
        <w:drawing>
          <wp:inline distT="0" distB="0" distL="0" distR="0">
            <wp:extent cx="2787650" cy="1417346"/>
            <wp:effectExtent l="0" t="0" r="0" b="0"/>
            <wp:docPr id="7" name="Рисунок 6" descr="C:\Users\1\Downloads\рис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1\Downloads\рис 3.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881264" cy="1464943"/>
                    </a:xfrm>
                    <a:prstGeom prst="rect">
                      <a:avLst/>
                    </a:prstGeom>
                    <a:noFill/>
                    <a:ln>
                      <a:noFill/>
                    </a:ln>
                  </pic:spPr>
                </pic:pic>
              </a:graphicData>
            </a:graphic>
          </wp:inline>
        </w:drawing>
      </w:r>
    </w:p>
    <w:p w:rsidR="000B6092" w:rsidRPr="000B6092" w:rsidRDefault="000B6092" w:rsidP="00F6153D">
      <w:pPr>
        <w:spacing w:line="360" w:lineRule="auto"/>
        <w:jc w:val="center"/>
        <w:rPr>
          <w:lang w:val="en-US"/>
        </w:rPr>
      </w:pPr>
      <w:r w:rsidRPr="009A3C73">
        <w:rPr>
          <w:lang w:val="en-US"/>
        </w:rPr>
        <w:t xml:space="preserve">Figure </w:t>
      </w:r>
      <w:proofErr w:type="gramStart"/>
      <w:r>
        <w:rPr>
          <w:lang w:val="en-US"/>
        </w:rPr>
        <w:t>3</w:t>
      </w:r>
      <w:proofErr w:type="gramEnd"/>
      <w:r>
        <w:rPr>
          <w:lang w:val="en-US"/>
        </w:rPr>
        <w:t xml:space="preserve"> </w:t>
      </w:r>
      <w:r w:rsidRPr="000B6092">
        <w:rPr>
          <w:lang w:val="en-US"/>
        </w:rPr>
        <w:t xml:space="preserve">– </w:t>
      </w:r>
      <w:r w:rsidRPr="009A3C73">
        <w:rPr>
          <w:lang w:val="en-US"/>
        </w:rPr>
        <w:t xml:space="preserve">Stratified set </w:t>
      </w:r>
      <w:r w:rsidRPr="008F5984">
        <w:rPr>
          <w:position w:val="-12"/>
        </w:rPr>
        <w:object w:dxaOrig="300" w:dyaOrig="360">
          <v:shape id="_x0000_i1122" type="#_x0000_t75" style="width:14.5pt;height:18.5pt" o:ole="">
            <v:imagedata r:id="rId186" o:title=""/>
          </v:shape>
          <o:OLEObject Type="Embed" ProgID="Equation.3" ShapeID="_x0000_i1122" DrawAspect="Content" ObjectID="_1665844020" r:id="rId187"/>
        </w:object>
      </w:r>
    </w:p>
    <w:p w:rsidR="000B6092" w:rsidRPr="008F5984" w:rsidRDefault="000B6092" w:rsidP="0063591D">
      <w:pPr>
        <w:spacing w:line="360" w:lineRule="auto"/>
        <w:ind w:firstLine="708"/>
        <w:jc w:val="both"/>
        <w:rPr>
          <w:lang w:val="kk-KZ"/>
        </w:rPr>
      </w:pPr>
    </w:p>
    <w:p w:rsidR="006F5C5A" w:rsidRPr="006F5C5A" w:rsidRDefault="006F5C5A" w:rsidP="0063591D">
      <w:pPr>
        <w:pStyle w:val="ac"/>
        <w:spacing w:line="360" w:lineRule="auto"/>
        <w:ind w:firstLine="709"/>
        <w:jc w:val="both"/>
        <w:rPr>
          <w:rFonts w:ascii="Times New Roman" w:hAnsi="Times New Roman" w:cs="Times New Roman"/>
          <w:sz w:val="24"/>
          <w:szCs w:val="24"/>
          <w:lang w:val="en-US"/>
        </w:rPr>
      </w:pPr>
      <w:r w:rsidRPr="006F5C5A">
        <w:rPr>
          <w:rFonts w:ascii="Times New Roman" w:hAnsi="Times New Roman" w:cs="Times New Roman"/>
          <w:sz w:val="24"/>
          <w:szCs w:val="24"/>
          <w:lang w:val="en-US"/>
        </w:rPr>
        <w:t xml:space="preserve">Figures 1, 2, 3 show a </w:t>
      </w:r>
      <w:proofErr w:type="gramStart"/>
      <w:r w:rsidRPr="006F5C5A">
        <w:rPr>
          <w:rFonts w:ascii="Times New Roman" w:hAnsi="Times New Roman" w:cs="Times New Roman"/>
          <w:sz w:val="24"/>
          <w:szCs w:val="24"/>
          <w:lang w:val="en-US"/>
        </w:rPr>
        <w:t>set</w:t>
      </w:r>
      <w:r>
        <w:rPr>
          <w:rFonts w:ascii="Times New Roman" w:hAnsi="Times New Roman" w:cs="Times New Roman"/>
          <w:sz w:val="24"/>
          <w:szCs w:val="24"/>
          <w:lang w:val="en-US"/>
        </w:rPr>
        <w:t xml:space="preserve"> </w:t>
      </w:r>
      <w:proofErr w:type="gramEnd"/>
      <w:r w:rsidRPr="0035295E">
        <w:rPr>
          <w:rFonts w:ascii="Times New Roman" w:hAnsi="Times New Roman" w:cs="Times New Roman"/>
          <w:position w:val="-12"/>
          <w:sz w:val="24"/>
          <w:szCs w:val="24"/>
        </w:rPr>
        <w:object w:dxaOrig="1020" w:dyaOrig="360">
          <v:shape id="_x0000_i1123" type="#_x0000_t75" style="width:50.5pt;height:18.5pt" o:ole="">
            <v:imagedata r:id="rId188" o:title=""/>
          </v:shape>
          <o:OLEObject Type="Embed" ProgID="Equation.3" ShapeID="_x0000_i1123" DrawAspect="Content" ObjectID="_1665844021" r:id="rId189"/>
        </w:object>
      </w:r>
      <w:r w:rsidRPr="006F5C5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F5C5A">
        <w:rPr>
          <w:rFonts w:ascii="Times New Roman" w:hAnsi="Times New Roman" w:cs="Times New Roman"/>
          <w:sz w:val="24"/>
          <w:szCs w:val="24"/>
          <w:lang w:val="en-US"/>
        </w:rPr>
        <w:t xml:space="preserve"> representing different unions of two circles and a line segment</w:t>
      </w:r>
      <w:r>
        <w:rPr>
          <w:rFonts w:ascii="Times New Roman" w:hAnsi="Times New Roman" w:cs="Times New Roman"/>
          <w:sz w:val="24"/>
          <w:szCs w:val="24"/>
          <w:lang w:val="en-US"/>
        </w:rPr>
        <w:t xml:space="preserve"> </w:t>
      </w:r>
      <w:r w:rsidRPr="0035295E">
        <w:rPr>
          <w:rFonts w:ascii="Times New Roman" w:hAnsi="Times New Roman" w:cs="Times New Roman"/>
          <w:position w:val="-10"/>
          <w:sz w:val="24"/>
          <w:szCs w:val="24"/>
        </w:rPr>
        <w:object w:dxaOrig="499" w:dyaOrig="340">
          <v:shape id="_x0000_i1124" type="#_x0000_t75" style="width:25pt;height:16pt" o:ole="">
            <v:imagedata r:id="rId190" o:title=""/>
          </v:shape>
          <o:OLEObject Type="Embed" ProgID="Equation.3" ShapeID="_x0000_i1124" DrawAspect="Content" ObjectID="_1665844022" r:id="rId191"/>
        </w:object>
      </w:r>
      <w:r w:rsidRPr="006F5C5A">
        <w:rPr>
          <w:rFonts w:ascii="Times New Roman" w:hAnsi="Times New Roman" w:cs="Times New Roman"/>
          <w:sz w:val="24"/>
          <w:szCs w:val="24"/>
          <w:lang w:val="en-US"/>
        </w:rPr>
        <w:t xml:space="preserve">. The sets </w:t>
      </w:r>
      <w:r w:rsidRPr="0035295E">
        <w:rPr>
          <w:rFonts w:ascii="Times New Roman" w:hAnsi="Times New Roman" w:cs="Times New Roman"/>
          <w:position w:val="-12"/>
          <w:sz w:val="24"/>
          <w:szCs w:val="24"/>
        </w:rPr>
        <w:object w:dxaOrig="1020" w:dyaOrig="360">
          <v:shape id="_x0000_i1125" type="#_x0000_t75" style="width:50.5pt;height:18.5pt" o:ole="">
            <v:imagedata r:id="rId188" o:title=""/>
          </v:shape>
          <o:OLEObject Type="Embed" ProgID="Equation.3" ShapeID="_x0000_i1125" DrawAspect="Content" ObjectID="_1665844023" r:id="rId192"/>
        </w:object>
      </w:r>
      <w:r>
        <w:rPr>
          <w:rFonts w:ascii="Times New Roman" w:hAnsi="Times New Roman" w:cs="Times New Roman"/>
          <w:position w:val="-12"/>
          <w:sz w:val="24"/>
          <w:szCs w:val="24"/>
          <w:lang w:val="en-US"/>
        </w:rPr>
        <w:t xml:space="preserve"> </w:t>
      </w:r>
      <w:proofErr w:type="gramStart"/>
      <w:r w:rsidRPr="006F5C5A">
        <w:rPr>
          <w:rFonts w:ascii="Times New Roman" w:hAnsi="Times New Roman" w:cs="Times New Roman"/>
          <w:sz w:val="24"/>
          <w:szCs w:val="24"/>
          <w:lang w:val="en-US"/>
        </w:rPr>
        <w:t>are said to be stratified</w:t>
      </w:r>
      <w:proofErr w:type="gramEnd"/>
      <w:r w:rsidRPr="006F5C5A">
        <w:rPr>
          <w:rFonts w:ascii="Times New Roman" w:hAnsi="Times New Roman" w:cs="Times New Roman"/>
          <w:sz w:val="24"/>
          <w:szCs w:val="24"/>
          <w:lang w:val="en-US"/>
        </w:rPr>
        <w:t xml:space="preserve">. The varieties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lang w:val="en-US"/>
              </w:rPr>
              <m:t>1</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lang w:val="en-US"/>
              </w:rPr>
              <m:t>2</m:t>
            </m:r>
          </m:sub>
        </m:sSub>
      </m:oMath>
      <w:r>
        <w:rPr>
          <w:rFonts w:ascii="Times New Roman" w:hAnsi="Times New Roman" w:cs="Times New Roman"/>
          <w:sz w:val="24"/>
          <w:szCs w:val="24"/>
          <w:lang w:val="en-US"/>
        </w:rPr>
        <w:t xml:space="preserve"> and </w:t>
      </w:r>
      <w:r w:rsidRPr="0035295E">
        <w:rPr>
          <w:rFonts w:ascii="Times New Roman" w:hAnsi="Times New Roman" w:cs="Times New Roman"/>
          <w:position w:val="-10"/>
          <w:sz w:val="24"/>
          <w:szCs w:val="24"/>
        </w:rPr>
        <w:object w:dxaOrig="499" w:dyaOrig="340">
          <v:shape id="_x0000_i1126" type="#_x0000_t75" style="width:25pt;height:16pt" o:ole="">
            <v:imagedata r:id="rId193" o:title=""/>
          </v:shape>
          <o:OLEObject Type="Embed" ProgID="Equation.3" ShapeID="_x0000_i1126" DrawAspect="Content" ObjectID="_1665844024" r:id="rId194"/>
        </w:object>
      </w:r>
      <w:r>
        <w:rPr>
          <w:rFonts w:ascii="Times New Roman" w:hAnsi="Times New Roman" w:cs="Times New Roman"/>
          <w:position w:val="-10"/>
          <w:sz w:val="24"/>
          <w:szCs w:val="24"/>
          <w:lang w:val="en-US"/>
        </w:rPr>
        <w:t xml:space="preserve"> </w:t>
      </w:r>
      <w:r w:rsidRPr="006F5C5A">
        <w:rPr>
          <w:rFonts w:ascii="Times New Roman" w:hAnsi="Times New Roman" w:cs="Times New Roman"/>
          <w:sz w:val="24"/>
          <w:szCs w:val="24"/>
          <w:lang w:val="en-US"/>
        </w:rPr>
        <w:t xml:space="preserve">are called strata of dimensions 2, 2, and 1, respectively. In this case, an important role </w:t>
      </w:r>
      <w:proofErr w:type="gramStart"/>
      <w:r w:rsidRPr="006F5C5A">
        <w:rPr>
          <w:rFonts w:ascii="Times New Roman" w:hAnsi="Times New Roman" w:cs="Times New Roman"/>
          <w:sz w:val="24"/>
          <w:szCs w:val="24"/>
          <w:lang w:val="en-US"/>
        </w:rPr>
        <w:t>is played</w:t>
      </w:r>
      <w:proofErr w:type="gramEnd"/>
      <w:r w:rsidRPr="006F5C5A">
        <w:rPr>
          <w:rFonts w:ascii="Times New Roman" w:hAnsi="Times New Roman" w:cs="Times New Roman"/>
          <w:sz w:val="24"/>
          <w:szCs w:val="24"/>
          <w:lang w:val="en-US"/>
        </w:rPr>
        <w:t xml:space="preserve"> </w:t>
      </w:r>
      <w:r w:rsidRPr="006F5C5A">
        <w:rPr>
          <w:rFonts w:ascii="Times New Roman" w:hAnsi="Times New Roman" w:cs="Times New Roman"/>
          <w:sz w:val="24"/>
          <w:szCs w:val="24"/>
          <w:lang w:val="en-US"/>
        </w:rPr>
        <w:lastRenderedPageBreak/>
        <w:t xml:space="preserve">by the concept of a regular adjacency. Note [27] that strata </w:t>
      </w:r>
      <w:r w:rsidRPr="0035295E">
        <w:rPr>
          <w:rFonts w:ascii="Times New Roman" w:hAnsi="Times New Roman" w:cs="Times New Roman"/>
          <w:position w:val="-10"/>
          <w:sz w:val="24"/>
          <w:szCs w:val="24"/>
        </w:rPr>
        <w:object w:dxaOrig="300" w:dyaOrig="340">
          <v:shape id="_x0000_i1127" type="#_x0000_t75" style="width:14.5pt;height:16pt" o:ole="">
            <v:imagedata r:id="rId180" o:title=""/>
          </v:shape>
          <o:OLEObject Type="Embed" ProgID="Equation.3" ShapeID="_x0000_i1127" DrawAspect="Content" ObjectID="_1665844025" r:id="rId195"/>
        </w:object>
      </w:r>
      <w:r>
        <w:rPr>
          <w:rFonts w:ascii="Times New Roman" w:hAnsi="Times New Roman" w:cs="Times New Roman"/>
          <w:position w:val="-10"/>
          <w:sz w:val="24"/>
          <w:szCs w:val="24"/>
          <w:lang w:val="en-US"/>
        </w:rPr>
        <w:t xml:space="preserve"> </w:t>
      </w:r>
      <w:r w:rsidRPr="006F5C5A">
        <w:rPr>
          <w:rFonts w:ascii="Times New Roman" w:hAnsi="Times New Roman" w:cs="Times New Roman"/>
          <w:sz w:val="24"/>
          <w:szCs w:val="24"/>
          <w:lang w:val="en-US"/>
        </w:rPr>
        <w:t>are regularly adjacent to each other. At the same time, for</w:t>
      </w:r>
      <w:r>
        <w:rPr>
          <w:rFonts w:ascii="Times New Roman" w:hAnsi="Times New Roman" w:cs="Times New Roman"/>
          <w:sz w:val="24"/>
          <w:szCs w:val="24"/>
          <w:lang w:val="en-US"/>
        </w:rPr>
        <w:t xml:space="preserve"> </w:t>
      </w:r>
      <w:r w:rsidRPr="0035295E">
        <w:rPr>
          <w:rFonts w:ascii="Times New Roman" w:hAnsi="Times New Roman" w:cs="Times New Roman"/>
          <w:position w:val="-10"/>
          <w:sz w:val="24"/>
          <w:szCs w:val="24"/>
        </w:rPr>
        <w:object w:dxaOrig="320" w:dyaOrig="340">
          <v:shape id="_x0000_i1128" type="#_x0000_t75" style="width:15.5pt;height:16pt" o:ole="">
            <v:imagedata r:id="rId183" o:title=""/>
          </v:shape>
          <o:OLEObject Type="Embed" ProgID="Equation.3" ShapeID="_x0000_i1128" DrawAspect="Content" ObjectID="_1665844026" r:id="rId196"/>
        </w:object>
      </w:r>
      <w:r w:rsidRPr="006F5C5A">
        <w:rPr>
          <w:rFonts w:ascii="Times New Roman" w:hAnsi="Times New Roman" w:cs="Times New Roman"/>
          <w:sz w:val="24"/>
          <w:szCs w:val="24"/>
          <w:lang w:val="en-US"/>
        </w:rPr>
        <w:t xml:space="preserve"> </w:t>
      </w:r>
      <w:proofErr w:type="gramStart"/>
      <w:r w:rsidRPr="006F5C5A">
        <w:rPr>
          <w:rFonts w:ascii="Times New Roman" w:hAnsi="Times New Roman" w:cs="Times New Roman"/>
          <w:sz w:val="24"/>
          <w:szCs w:val="24"/>
          <w:lang w:val="en-US"/>
        </w:rPr>
        <w:t>and</w:t>
      </w:r>
      <w:r>
        <w:rPr>
          <w:rFonts w:ascii="Times New Roman" w:hAnsi="Times New Roman" w:cs="Times New Roman"/>
          <w:sz w:val="24"/>
          <w:szCs w:val="24"/>
          <w:lang w:val="en-US"/>
        </w:rPr>
        <w:t xml:space="preserve"> </w:t>
      </w:r>
      <w:proofErr w:type="gramEnd"/>
      <w:r w:rsidRPr="0035295E">
        <w:rPr>
          <w:rFonts w:ascii="Times New Roman" w:hAnsi="Times New Roman" w:cs="Times New Roman"/>
          <w:position w:val="-12"/>
          <w:sz w:val="24"/>
          <w:szCs w:val="24"/>
        </w:rPr>
        <w:object w:dxaOrig="300" w:dyaOrig="360">
          <v:shape id="_x0000_i1129" type="#_x0000_t75" style="width:14.5pt;height:18.5pt" o:ole="">
            <v:imagedata r:id="rId186" o:title=""/>
          </v:shape>
          <o:OLEObject Type="Embed" ProgID="Equation.3" ShapeID="_x0000_i1129" DrawAspect="Content" ObjectID="_1665844027" r:id="rId197"/>
        </w:object>
      </w:r>
      <w:r w:rsidRPr="006F5C5A">
        <w:rPr>
          <w:rFonts w:ascii="Times New Roman" w:hAnsi="Times New Roman" w:cs="Times New Roman"/>
          <w:sz w:val="24"/>
          <w:szCs w:val="24"/>
          <w:lang w:val="en-US"/>
        </w:rPr>
        <w:t>, the regular adjoining of its strata is violated.</w:t>
      </w:r>
    </w:p>
    <w:p w:rsidR="006F5C5A" w:rsidRPr="006F5C5A" w:rsidRDefault="006F5C5A" w:rsidP="0063591D">
      <w:pPr>
        <w:pStyle w:val="ac"/>
        <w:spacing w:line="360" w:lineRule="auto"/>
        <w:ind w:firstLine="709"/>
        <w:jc w:val="both"/>
        <w:rPr>
          <w:rFonts w:ascii="Times New Roman" w:hAnsi="Times New Roman" w:cs="Times New Roman"/>
          <w:sz w:val="24"/>
          <w:szCs w:val="24"/>
          <w:lang w:val="en-US"/>
        </w:rPr>
      </w:pPr>
      <w:r w:rsidRPr="006F5C5A">
        <w:rPr>
          <w:rFonts w:ascii="Times New Roman" w:hAnsi="Times New Roman" w:cs="Times New Roman"/>
          <w:sz w:val="24"/>
          <w:szCs w:val="24"/>
          <w:lang w:val="en-US"/>
        </w:rPr>
        <w:t xml:space="preserve">Differential operators on stratified sets with regular adjoining of its strata </w:t>
      </w:r>
      <w:proofErr w:type="gramStart"/>
      <w:r w:rsidRPr="006F5C5A">
        <w:rPr>
          <w:rFonts w:ascii="Times New Roman" w:hAnsi="Times New Roman" w:cs="Times New Roman"/>
          <w:sz w:val="24"/>
          <w:szCs w:val="24"/>
          <w:lang w:val="en-US"/>
        </w:rPr>
        <w:t>were investigated</w:t>
      </w:r>
      <w:proofErr w:type="gramEnd"/>
      <w:r w:rsidRPr="006F5C5A">
        <w:rPr>
          <w:rFonts w:ascii="Times New Roman" w:hAnsi="Times New Roman" w:cs="Times New Roman"/>
          <w:sz w:val="24"/>
          <w:szCs w:val="24"/>
          <w:lang w:val="en-US"/>
        </w:rPr>
        <w:t xml:space="preserve"> in [30] - [33].</w:t>
      </w:r>
    </w:p>
    <w:p w:rsidR="006F5C5A" w:rsidRPr="006F5C5A" w:rsidRDefault="006F5C5A" w:rsidP="0063591D">
      <w:pPr>
        <w:pStyle w:val="ac"/>
        <w:spacing w:line="360" w:lineRule="auto"/>
        <w:ind w:firstLine="709"/>
        <w:jc w:val="both"/>
        <w:rPr>
          <w:rFonts w:ascii="Times New Roman" w:hAnsi="Times New Roman" w:cs="Times New Roman"/>
          <w:sz w:val="24"/>
          <w:szCs w:val="24"/>
          <w:lang w:val="en-US"/>
        </w:rPr>
      </w:pPr>
      <w:r w:rsidRPr="006F5C5A">
        <w:rPr>
          <w:rFonts w:ascii="Times New Roman" w:hAnsi="Times New Roman" w:cs="Times New Roman"/>
          <w:sz w:val="24"/>
          <w:szCs w:val="24"/>
          <w:lang w:val="en-US"/>
        </w:rPr>
        <w:t>However, differential operators on stratified sets with violation of the adjacency regularity are less studied. Thus, an accurate definition of differential operators on stratified sets with irregular adjoining strata is urgent.</w:t>
      </w:r>
    </w:p>
    <w:p w:rsidR="006F5C5A" w:rsidRPr="006F5C5A" w:rsidRDefault="006F5C5A" w:rsidP="0063591D">
      <w:pPr>
        <w:pStyle w:val="ac"/>
        <w:spacing w:line="360" w:lineRule="auto"/>
        <w:ind w:firstLine="709"/>
        <w:jc w:val="both"/>
        <w:rPr>
          <w:rFonts w:ascii="Times New Roman" w:hAnsi="Times New Roman" w:cs="Times New Roman"/>
          <w:sz w:val="24"/>
          <w:szCs w:val="24"/>
          <w:lang w:val="en-US"/>
        </w:rPr>
      </w:pPr>
      <w:r w:rsidRPr="00DE494C">
        <w:rPr>
          <w:rFonts w:ascii="Times New Roman" w:hAnsi="Times New Roman" w:cs="Times New Roman"/>
          <w:sz w:val="24"/>
          <w:szCs w:val="24"/>
          <w:lang w:val="en-US"/>
        </w:rPr>
        <w:t xml:space="preserve">Example 7.1. </w:t>
      </w:r>
      <w:r w:rsidRPr="006F5C5A">
        <w:rPr>
          <w:rFonts w:ascii="Times New Roman" w:hAnsi="Times New Roman" w:cs="Times New Roman"/>
          <w:sz w:val="24"/>
          <w:szCs w:val="24"/>
          <w:lang w:val="en-US"/>
        </w:rPr>
        <w:t xml:space="preserve">Differential operators on graphs represent operators on one-dimensional stratified sets. In this example, the arcs of the graph are one-dimensional strata that adjoin each other in an irregular manner. For the correct definition of the differential operator on graphs, it is sufficient to require the fulfillment of the Kirchhoff conditions at the vertices of the graph, at which its arcs meet. In this setting, differential operators on graphs were studied in [13, 14, 15, 16, 17, </w:t>
      </w:r>
      <w:proofErr w:type="gramStart"/>
      <w:r w:rsidRPr="006F5C5A">
        <w:rPr>
          <w:rFonts w:ascii="Times New Roman" w:hAnsi="Times New Roman" w:cs="Times New Roman"/>
          <w:sz w:val="24"/>
          <w:szCs w:val="24"/>
          <w:lang w:val="en-US"/>
        </w:rPr>
        <w:t>25</w:t>
      </w:r>
      <w:proofErr w:type="gramEnd"/>
      <w:r w:rsidRPr="006F5C5A">
        <w:rPr>
          <w:rFonts w:ascii="Times New Roman" w:hAnsi="Times New Roman" w:cs="Times New Roman"/>
          <w:sz w:val="24"/>
          <w:szCs w:val="24"/>
          <w:lang w:val="en-US"/>
        </w:rPr>
        <w:t>].</w:t>
      </w:r>
    </w:p>
    <w:p w:rsidR="006F5C5A" w:rsidRPr="006F5C5A" w:rsidRDefault="006F5C5A" w:rsidP="0063591D">
      <w:pPr>
        <w:pStyle w:val="ac"/>
        <w:spacing w:line="360" w:lineRule="auto"/>
        <w:ind w:firstLine="709"/>
        <w:jc w:val="both"/>
        <w:rPr>
          <w:rFonts w:ascii="Times New Roman" w:hAnsi="Times New Roman" w:cs="Times New Roman"/>
          <w:sz w:val="24"/>
          <w:szCs w:val="24"/>
          <w:lang w:val="en-US"/>
        </w:rPr>
      </w:pPr>
      <w:r w:rsidRPr="00DE494C">
        <w:rPr>
          <w:rFonts w:ascii="Times New Roman" w:hAnsi="Times New Roman" w:cs="Times New Roman"/>
          <w:sz w:val="24"/>
          <w:szCs w:val="24"/>
          <w:lang w:val="en-US"/>
        </w:rPr>
        <w:t>Example 7.2.</w:t>
      </w:r>
      <w:r w:rsidRPr="006F5C5A">
        <w:rPr>
          <w:rFonts w:ascii="Times New Roman" w:hAnsi="Times New Roman" w:cs="Times New Roman"/>
          <w:sz w:val="24"/>
          <w:szCs w:val="24"/>
          <w:lang w:val="en-US"/>
        </w:rPr>
        <w:t xml:space="preserve"> Hybrid operators. In this example, we will show how </w:t>
      </w:r>
      <w:proofErr w:type="gramStart"/>
      <w:r w:rsidRPr="006F5C5A">
        <w:rPr>
          <w:rFonts w:ascii="Times New Roman" w:hAnsi="Times New Roman" w:cs="Times New Roman"/>
          <w:sz w:val="24"/>
          <w:szCs w:val="24"/>
          <w:lang w:val="en-US"/>
        </w:rPr>
        <w:t>to correctly determine</w:t>
      </w:r>
      <w:proofErr w:type="gramEnd"/>
      <w:r w:rsidRPr="006F5C5A">
        <w:rPr>
          <w:rFonts w:ascii="Times New Roman" w:hAnsi="Times New Roman" w:cs="Times New Roman"/>
          <w:sz w:val="24"/>
          <w:szCs w:val="24"/>
          <w:lang w:val="en-US"/>
        </w:rPr>
        <w:t xml:space="preserve"> the maximum operator on a stratified set. (Fig. 3)</w:t>
      </w:r>
    </w:p>
    <w:p w:rsidR="006F5C5A" w:rsidRDefault="006F5C5A" w:rsidP="0063591D">
      <w:pPr>
        <w:pStyle w:val="ac"/>
        <w:spacing w:line="360" w:lineRule="auto"/>
        <w:ind w:firstLine="709"/>
        <w:jc w:val="both"/>
        <w:rPr>
          <w:rFonts w:ascii="Times New Roman" w:hAnsi="Times New Roman" w:cs="Times New Roman"/>
          <w:sz w:val="24"/>
          <w:szCs w:val="24"/>
          <w:lang w:val="en-US"/>
        </w:rPr>
      </w:pPr>
      <w:r w:rsidRPr="006F5C5A">
        <w:rPr>
          <w:rFonts w:ascii="Times New Roman" w:hAnsi="Times New Roman" w:cs="Times New Roman"/>
          <w:sz w:val="24"/>
          <w:szCs w:val="24"/>
          <w:lang w:val="en-US"/>
        </w:rPr>
        <w:t xml:space="preserve">The domain of the maximal operator </w:t>
      </w:r>
      <w:proofErr w:type="gramStart"/>
      <w:r w:rsidRPr="006F5C5A">
        <w:rPr>
          <w:rFonts w:ascii="Times New Roman" w:hAnsi="Times New Roman" w:cs="Times New Roman"/>
          <w:sz w:val="24"/>
          <w:szCs w:val="24"/>
          <w:lang w:val="en-US"/>
        </w:rPr>
        <w:t>is given</w:t>
      </w:r>
      <w:proofErr w:type="gramEnd"/>
      <w:r w:rsidRPr="006F5C5A">
        <w:rPr>
          <w:rFonts w:ascii="Times New Roman" w:hAnsi="Times New Roman" w:cs="Times New Roman"/>
          <w:sz w:val="24"/>
          <w:szCs w:val="24"/>
          <w:lang w:val="en-US"/>
        </w:rPr>
        <w:t xml:space="preserve"> [22] as follows:</w:t>
      </w:r>
    </w:p>
    <w:p w:rsidR="006F5C5A" w:rsidRPr="00E8224D" w:rsidRDefault="006F5C5A" w:rsidP="00F6153D">
      <w:pPr>
        <w:ind w:firstLine="709"/>
        <w:jc w:val="center"/>
        <w:rPr>
          <w:noProof/>
        </w:rPr>
      </w:pPr>
      <w:r w:rsidRPr="00E8224D">
        <w:rPr>
          <w:noProof/>
          <w:position w:val="-30"/>
        </w:rPr>
        <w:object w:dxaOrig="4920" w:dyaOrig="700">
          <v:shape id="_x0000_i1130" type="#_x0000_t75" style="width:246pt;height:34.5pt" o:ole="">
            <v:imagedata r:id="rId198" o:title=""/>
          </v:shape>
          <o:OLEObject Type="Embed" ProgID="Equation.3" ShapeID="_x0000_i1130" DrawAspect="Content" ObjectID="_1665844028" r:id="rId199"/>
        </w:object>
      </w:r>
    </w:p>
    <w:p w:rsidR="006F5C5A" w:rsidRDefault="006F5C5A" w:rsidP="00F6153D">
      <w:pPr>
        <w:pStyle w:val="ac"/>
        <w:spacing w:line="360" w:lineRule="auto"/>
        <w:ind w:firstLine="709"/>
        <w:jc w:val="center"/>
        <w:rPr>
          <w:rFonts w:ascii="Times New Roman" w:hAnsi="Times New Roman" w:cs="Times New Roman"/>
          <w:noProof/>
          <w:position w:val="-30"/>
          <w:sz w:val="24"/>
          <w:szCs w:val="24"/>
          <w:lang w:val="en-US"/>
        </w:rPr>
      </w:pPr>
      <w:r w:rsidRPr="00E8224D">
        <w:rPr>
          <w:rFonts w:ascii="Times New Roman" w:hAnsi="Times New Roman" w:cs="Times New Roman"/>
          <w:noProof/>
          <w:position w:val="-30"/>
          <w:sz w:val="24"/>
          <w:szCs w:val="24"/>
        </w:rPr>
        <w:object w:dxaOrig="8199" w:dyaOrig="700">
          <v:shape id="_x0000_i1131" type="#_x0000_t75" style="width:411.5pt;height:34.5pt" o:ole="">
            <v:imagedata r:id="rId200" o:title=""/>
          </v:shape>
          <o:OLEObject Type="Embed" ProgID="Equation.3" ShapeID="_x0000_i1131" DrawAspect="Content" ObjectID="_1665844029" r:id="rId201"/>
        </w:object>
      </w:r>
    </w:p>
    <w:p w:rsidR="006F5C5A" w:rsidRPr="006F5C5A" w:rsidRDefault="006F5C5A" w:rsidP="0063591D">
      <w:pPr>
        <w:pStyle w:val="ac"/>
        <w:spacing w:after="240" w:line="360" w:lineRule="auto"/>
        <w:jc w:val="both"/>
        <w:rPr>
          <w:rFonts w:ascii="Times New Roman" w:hAnsi="Times New Roman" w:cs="Times New Roman"/>
          <w:sz w:val="24"/>
          <w:szCs w:val="24"/>
          <w:lang w:val="en-US"/>
        </w:rPr>
      </w:pPr>
      <w:r w:rsidRPr="006F5C5A">
        <w:rPr>
          <w:rFonts w:ascii="Times New Roman" w:hAnsi="Times New Roman" w:cs="Times New Roman"/>
          <w:sz w:val="24"/>
          <w:szCs w:val="24"/>
          <w:lang w:val="en-US"/>
        </w:rPr>
        <w:t xml:space="preserve">Therefore, the domain of definition of the maximal operator </w:t>
      </w:r>
      <w:r w:rsidR="003D3BE0" w:rsidRPr="00E8224D">
        <w:rPr>
          <w:rFonts w:ascii="Times New Roman" w:hAnsi="Times New Roman" w:cs="Times New Roman"/>
          <w:noProof/>
          <w:position w:val="-10"/>
          <w:sz w:val="24"/>
          <w:szCs w:val="24"/>
        </w:rPr>
        <w:object w:dxaOrig="380" w:dyaOrig="340">
          <v:shape id="_x0000_i1132" type="#_x0000_t75" style="width:19pt;height:17.5pt" o:ole="">
            <v:imagedata r:id="rId202" o:title=""/>
          </v:shape>
          <o:OLEObject Type="Embed" ProgID="Equation.3" ShapeID="_x0000_i1132" DrawAspect="Content" ObjectID="_1665844030" r:id="rId203"/>
        </w:object>
      </w:r>
      <w:r w:rsidR="003D3BE0">
        <w:rPr>
          <w:rFonts w:ascii="Times New Roman" w:hAnsi="Times New Roman" w:cs="Times New Roman"/>
          <w:noProof/>
          <w:position w:val="-10"/>
          <w:sz w:val="24"/>
          <w:szCs w:val="24"/>
          <w:lang w:val="en-US"/>
        </w:rPr>
        <w:t xml:space="preserve"> </w:t>
      </w:r>
      <w:r w:rsidRPr="006F5C5A">
        <w:rPr>
          <w:rFonts w:ascii="Times New Roman" w:hAnsi="Times New Roman" w:cs="Times New Roman"/>
          <w:sz w:val="24"/>
          <w:szCs w:val="24"/>
          <w:lang w:val="en-US"/>
        </w:rPr>
        <w:t>coincides with</w:t>
      </w:r>
      <w:r w:rsidR="003D3BE0">
        <w:rPr>
          <w:rFonts w:ascii="Times New Roman" w:hAnsi="Times New Roman" w:cs="Times New Roman"/>
          <w:sz w:val="24"/>
          <w:szCs w:val="24"/>
          <w:lang w:val="en-US"/>
        </w:rPr>
        <w:t xml:space="preserve"> </w:t>
      </w:r>
      <w:r w:rsidR="003D3BE0" w:rsidRPr="00E8224D">
        <w:rPr>
          <w:rFonts w:ascii="Times New Roman" w:hAnsi="Times New Roman" w:cs="Times New Roman"/>
          <w:noProof/>
          <w:position w:val="-14"/>
          <w:sz w:val="24"/>
          <w:szCs w:val="24"/>
        </w:rPr>
        <w:object w:dxaOrig="960" w:dyaOrig="400">
          <v:shape id="_x0000_i1133" type="#_x0000_t75" style="width:48.5pt;height:21.5pt" o:ole="">
            <v:imagedata r:id="rId204" o:title=""/>
          </v:shape>
          <o:OLEObject Type="Embed" ProgID="Equation.3" ShapeID="_x0000_i1133" DrawAspect="Content" ObjectID="_1665844031" r:id="rId205"/>
        </w:object>
      </w:r>
    </w:p>
    <w:p w:rsidR="003D3BE0" w:rsidRDefault="006F5C5A" w:rsidP="0063591D">
      <w:pPr>
        <w:pStyle w:val="ac"/>
        <w:spacing w:after="240" w:line="360" w:lineRule="auto"/>
        <w:ind w:firstLine="709"/>
        <w:jc w:val="both"/>
        <w:rPr>
          <w:rFonts w:ascii="Times New Roman" w:hAnsi="Times New Roman" w:cs="Times New Roman"/>
          <w:sz w:val="24"/>
          <w:szCs w:val="24"/>
          <w:lang w:val="en-US"/>
        </w:rPr>
      </w:pPr>
      <w:r w:rsidRPr="006F5C5A">
        <w:rPr>
          <w:rFonts w:ascii="Times New Roman" w:hAnsi="Times New Roman" w:cs="Times New Roman"/>
          <w:sz w:val="24"/>
          <w:szCs w:val="24"/>
          <w:lang w:val="en-US"/>
        </w:rPr>
        <w:t xml:space="preserve">  In [7], the operators </w:t>
      </w:r>
      <m:oMath>
        <m:sSubSup>
          <m:sSubSupPr>
            <m:ctrlPr>
              <w:rPr>
                <w:rFonts w:ascii="Cambria Math" w:hAnsi="Cambria Math" w:cs="Times New Roman"/>
                <w:i/>
                <w:sz w:val="24"/>
                <w:szCs w:val="24"/>
              </w:rPr>
            </m:ctrlPr>
          </m:sSubSupPr>
          <m:e>
            <m:r>
              <m:rPr>
                <m:scr m:val="fraktur"/>
              </m:rPr>
              <w:rPr>
                <w:rFonts w:ascii="Cambria Math" w:hAnsi="Cambria Math" w:cs="Times New Roman"/>
                <w:sz w:val="24"/>
                <w:szCs w:val="24"/>
              </w:rPr>
              <m:t>B</m:t>
            </m:r>
          </m:e>
          <m:sub>
            <m:r>
              <w:rPr>
                <w:rFonts w:ascii="Cambria Math" w:hAnsi="Cambria Math" w:cs="Times New Roman"/>
                <w:sz w:val="24"/>
                <w:szCs w:val="24"/>
              </w:rPr>
              <m:t>max</m:t>
            </m:r>
          </m:sub>
          <m:sup>
            <m:r>
              <w:rPr>
                <w:rFonts w:ascii="Cambria Math" w:hAnsi="Cambria Math" w:cs="Times New Roman"/>
                <w:sz w:val="24"/>
                <w:szCs w:val="24"/>
                <w:lang w:val="en-US"/>
              </w:rPr>
              <m:t>1</m:t>
            </m:r>
          </m:sup>
        </m:sSubSup>
        <m:r>
          <w:rPr>
            <w:rFonts w:ascii="Cambria Math" w:hAnsi="Cambria Math" w:cs="Times New Roman"/>
            <w:sz w:val="24"/>
            <w:szCs w:val="24"/>
            <w:lang w:val="en-US"/>
          </w:rPr>
          <m:t xml:space="preserve">  </m:t>
        </m:r>
        <m:r>
          <w:rPr>
            <w:rFonts w:ascii="Cambria Math" w:hAnsi="Cambria Math" w:cs="Times New Roman"/>
            <w:sz w:val="24"/>
            <w:szCs w:val="24"/>
          </w:rPr>
          <m:t>на</m:t>
        </m:r>
        <m:r>
          <w:rPr>
            <w:rFonts w:ascii="Cambria Math" w:hAnsi="Cambria Math" w:cs="Times New Roman"/>
            <w:sz w:val="24"/>
            <w:szCs w:val="24"/>
            <w:lang w:val="en-US"/>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lang w:val="en-US"/>
              </w:rPr>
              <m:t>2,</m:t>
            </m:r>
            <m:r>
              <w:rPr>
                <w:rFonts w:ascii="Cambria Math" w:hAnsi="Cambria Math" w:cs="Times New Roman"/>
                <w:sz w:val="24"/>
                <w:szCs w:val="24"/>
              </w:rPr>
              <m:t>γ</m:t>
            </m:r>
          </m:sub>
          <m:sup>
            <m:r>
              <w:rPr>
                <w:rFonts w:ascii="Cambria Math" w:hAnsi="Cambria Math" w:cs="Times New Roman"/>
                <w:sz w:val="24"/>
                <w:szCs w:val="24"/>
                <w:lang w:val="en-US"/>
              </w:rPr>
              <m:t>2</m:t>
            </m:r>
          </m:sup>
        </m:sSub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lang w:val="en-US"/>
                  </w:rPr>
                  <m:t>Ω</m:t>
                </m:r>
              </m:e>
              <m:sub>
                <m:r>
                  <w:rPr>
                    <w:rFonts w:ascii="Cambria Math" w:hAnsi="Cambria Math" w:cs="Times New Roman"/>
                    <w:sz w:val="24"/>
                    <w:szCs w:val="24"/>
                    <w:lang w:val="en-US"/>
                  </w:rPr>
                  <m:t>1</m:t>
                </m:r>
              </m:sub>
              <m:sup>
                <m:r>
                  <w:rPr>
                    <w:rFonts w:ascii="Cambria Math" w:hAnsi="Cambria Math" w:cs="Times New Roman"/>
                    <w:sz w:val="24"/>
                    <w:szCs w:val="24"/>
                    <w:lang w:val="en-US"/>
                  </w:rPr>
                  <m:t>0</m:t>
                </m:r>
              </m:sup>
            </m:sSubSup>
          </m:e>
        </m:d>
      </m:oMath>
      <w:r w:rsidRPr="006F5C5A">
        <w:rPr>
          <w:rFonts w:ascii="Times New Roman" w:hAnsi="Times New Roman" w:cs="Times New Roman"/>
          <w:sz w:val="24"/>
          <w:szCs w:val="24"/>
          <w:lang w:val="en-US"/>
        </w:rPr>
        <w:t xml:space="preserve"> were introduced, where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Ω</m:t>
            </m:r>
          </m:e>
          <m:sub>
            <m:r>
              <w:rPr>
                <w:rFonts w:ascii="Cambria Math" w:hAnsi="Cambria Math" w:cs="Times New Roman"/>
                <w:sz w:val="24"/>
                <w:szCs w:val="24"/>
                <w:lang w:val="en-US"/>
              </w:rPr>
              <m:t>1</m:t>
            </m:r>
          </m:sub>
          <m:sup>
            <m:r>
              <w:rPr>
                <w:rFonts w:ascii="Cambria Math" w:hAnsi="Cambria Math" w:cs="Times New Roman"/>
                <w:sz w:val="24"/>
                <w:szCs w:val="24"/>
                <w:lang w:val="en-US"/>
              </w:rPr>
              <m:t>0</m:t>
            </m:r>
          </m:sup>
        </m:sSubSup>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Ω</m:t>
            </m:r>
          </m:e>
          <m:sub>
            <m:r>
              <w:rPr>
                <w:rFonts w:ascii="Cambria Math" w:hAnsi="Cambria Math" w:cs="Times New Roman"/>
                <w:sz w:val="24"/>
                <w:szCs w:val="24"/>
                <w:lang w:val="kk-KZ"/>
              </w:rPr>
              <m:t>1</m:t>
            </m:r>
          </m:sub>
        </m:sSub>
        <m:r>
          <m:rPr>
            <m:lit/>
          </m:rP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lang w:val="en-US"/>
              </w:rPr>
              <m:t>0</m:t>
            </m:r>
          </m:sup>
        </m:sSup>
        <m:r>
          <w:rPr>
            <w:rFonts w:ascii="Cambria Math" w:hAnsi="Cambria Math" w:cs="Times New Roman"/>
            <w:sz w:val="24"/>
            <w:szCs w:val="24"/>
            <w:lang w:val="en-US"/>
          </w:rPr>
          <m:t xml:space="preserve">} </m:t>
        </m:r>
      </m:oMath>
      <w:r w:rsidRPr="006F5C5A">
        <w:rPr>
          <w:rFonts w:ascii="Times New Roman" w:hAnsi="Times New Roman" w:cs="Times New Roman"/>
          <w:sz w:val="24"/>
          <w:szCs w:val="24"/>
          <w:lang w:val="en-US"/>
        </w:rPr>
        <w:t xml:space="preserve">and </w:t>
      </w:r>
      <m:oMath>
        <m:sSubSup>
          <m:sSubSupPr>
            <m:ctrlPr>
              <w:rPr>
                <w:rFonts w:ascii="Cambria Math" w:hAnsi="Cambria Math" w:cs="Times New Roman"/>
                <w:i/>
                <w:sz w:val="24"/>
                <w:szCs w:val="24"/>
              </w:rPr>
            </m:ctrlPr>
          </m:sSubSupPr>
          <m:e>
            <m:r>
              <m:rPr>
                <m:scr m:val="fraktur"/>
              </m:rPr>
              <w:rPr>
                <w:rFonts w:ascii="Cambria Math" w:hAnsi="Cambria Math" w:cs="Times New Roman"/>
                <w:sz w:val="24"/>
                <w:szCs w:val="24"/>
              </w:rPr>
              <m:t>B</m:t>
            </m:r>
          </m:e>
          <m:sub>
            <m:r>
              <w:rPr>
                <w:rFonts w:ascii="Cambria Math" w:hAnsi="Cambria Math" w:cs="Times New Roman"/>
                <w:sz w:val="24"/>
                <w:szCs w:val="24"/>
              </w:rPr>
              <m:t>max</m:t>
            </m:r>
          </m:sub>
          <m:sup>
            <m:r>
              <w:rPr>
                <w:rFonts w:ascii="Cambria Math" w:hAnsi="Cambria Math" w:cs="Times New Roman"/>
                <w:sz w:val="24"/>
                <w:szCs w:val="24"/>
                <w:lang w:val="en-US"/>
              </w:rPr>
              <m:t>2</m:t>
            </m:r>
          </m:sup>
        </m:sSubSup>
        <m:r>
          <w:rPr>
            <w:rFonts w:ascii="Cambria Math" w:hAnsi="Cambria Math" w:cs="Times New Roman"/>
            <w:sz w:val="24"/>
            <w:szCs w:val="24"/>
            <w:lang w:val="en-US"/>
          </w:rPr>
          <m:t xml:space="preserve">  </m:t>
        </m:r>
        <m:r>
          <w:rPr>
            <w:rFonts w:ascii="Cambria Math" w:hAnsi="Cambria Math" w:cs="Times New Roman"/>
            <w:sz w:val="24"/>
            <w:szCs w:val="24"/>
          </w:rPr>
          <m:t>on</m:t>
        </m:r>
        <m:r>
          <w:rPr>
            <w:rFonts w:ascii="Cambria Math" w:hAnsi="Cambria Math" w:cs="Times New Roman"/>
            <w:sz w:val="24"/>
            <w:szCs w:val="24"/>
            <w:lang w:val="en-US"/>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lang w:val="en-US"/>
              </w:rPr>
              <m:t>2,</m:t>
            </m:r>
            <m:r>
              <w:rPr>
                <w:rFonts w:ascii="Cambria Math" w:hAnsi="Cambria Math" w:cs="Times New Roman"/>
                <w:sz w:val="24"/>
                <w:szCs w:val="24"/>
              </w:rPr>
              <m:t>θ</m:t>
            </m:r>
          </m:sub>
          <m:sup>
            <m:r>
              <w:rPr>
                <w:rFonts w:ascii="Cambria Math" w:hAnsi="Cambria Math" w:cs="Times New Roman"/>
                <w:sz w:val="24"/>
                <w:szCs w:val="24"/>
                <w:lang w:val="en-US"/>
              </w:rPr>
              <m:t>2</m:t>
            </m:r>
          </m:sup>
        </m:sSub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lang w:val="en-US"/>
                  </w:rPr>
                  <m:t>Ω</m:t>
                </m:r>
              </m:e>
              <m:sub>
                <m:r>
                  <w:rPr>
                    <w:rFonts w:ascii="Cambria Math" w:hAnsi="Cambria Math" w:cs="Times New Roman"/>
                    <w:sz w:val="24"/>
                    <w:szCs w:val="24"/>
                    <w:lang w:val="en-US"/>
                  </w:rPr>
                  <m:t>2</m:t>
                </m:r>
              </m:sub>
              <m:sup>
                <m:r>
                  <w:rPr>
                    <w:rFonts w:ascii="Cambria Math" w:hAnsi="Cambria Math" w:cs="Times New Roman"/>
                    <w:sz w:val="24"/>
                    <w:szCs w:val="24"/>
                    <w:lang w:val="en-US"/>
                  </w:rPr>
                  <m:t>0</m:t>
                </m:r>
              </m:sup>
            </m:sSubSup>
          </m:e>
        </m:d>
        <m:r>
          <w:rPr>
            <w:rFonts w:ascii="Cambria Math" w:hAnsi="Cambria Math" w:cs="Times New Roman"/>
            <w:sz w:val="24"/>
            <w:szCs w:val="24"/>
            <w:lang w:val="en-US"/>
          </w:rPr>
          <m:t>,</m:t>
        </m:r>
      </m:oMath>
      <w:r w:rsidR="003D3BE0">
        <w:rPr>
          <w:rFonts w:ascii="Times New Roman" w:hAnsi="Times New Roman" w:cs="Times New Roman"/>
          <w:sz w:val="24"/>
          <w:szCs w:val="24"/>
          <w:lang w:val="en-US"/>
        </w:rPr>
        <w:t xml:space="preserve"> </w:t>
      </w:r>
      <w:proofErr w:type="gramStart"/>
      <w:r w:rsidRPr="006F5C5A">
        <w:rPr>
          <w:rFonts w:ascii="Times New Roman" w:hAnsi="Times New Roman" w:cs="Times New Roman"/>
          <w:sz w:val="24"/>
          <w:szCs w:val="24"/>
          <w:lang w:val="en-US"/>
        </w:rPr>
        <w:t xml:space="preserve">where </w:t>
      </w:r>
      <w:proofErr w:type="gramEnd"/>
      <m:oMath>
        <m:sSubSup>
          <m:sSubSupPr>
            <m:ctrlPr>
              <w:rPr>
                <w:rFonts w:ascii="Cambria Math" w:hAnsi="Cambria Math" w:cs="Times New Roman"/>
                <w:i/>
                <w:sz w:val="24"/>
                <w:szCs w:val="24"/>
              </w:rPr>
            </m:ctrlPr>
          </m:sSubSupPr>
          <m:e>
            <m:r>
              <w:rPr>
                <w:rFonts w:ascii="Cambria Math" w:hAnsi="Cambria Math" w:cs="Times New Roman"/>
                <w:sz w:val="24"/>
                <w:szCs w:val="24"/>
                <w:lang w:val="en-US"/>
              </w:rPr>
              <m:t>Ω</m:t>
            </m:r>
          </m:e>
          <m:sub>
            <m:r>
              <w:rPr>
                <w:rFonts w:ascii="Cambria Math" w:hAnsi="Cambria Math" w:cs="Times New Roman"/>
                <w:sz w:val="24"/>
                <w:szCs w:val="24"/>
                <w:lang w:val="en-US"/>
              </w:rPr>
              <m:t>2</m:t>
            </m:r>
          </m:sub>
          <m:sup>
            <m:r>
              <w:rPr>
                <w:rFonts w:ascii="Cambria Math" w:hAnsi="Cambria Math" w:cs="Times New Roman"/>
                <w:sz w:val="24"/>
                <w:szCs w:val="24"/>
                <w:lang w:val="en-US"/>
              </w:rPr>
              <m:t>0</m:t>
            </m:r>
          </m:sup>
        </m:sSubSup>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Ω</m:t>
            </m:r>
          </m:e>
          <m:sub>
            <m:r>
              <w:rPr>
                <w:rFonts w:ascii="Cambria Math" w:hAnsi="Cambria Math" w:cs="Times New Roman"/>
                <w:sz w:val="24"/>
                <w:szCs w:val="24"/>
                <w:lang w:val="kk-KZ"/>
              </w:rPr>
              <m:t>2</m:t>
            </m:r>
          </m:sub>
        </m:sSub>
        <m:r>
          <m:rPr>
            <m:lit/>
          </m:rP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lang w:val="en-US"/>
              </w:rPr>
              <m:t>1</m:t>
            </m:r>
          </m:sup>
        </m:sSup>
        <m:r>
          <w:rPr>
            <w:rFonts w:ascii="Cambria Math" w:hAnsi="Cambria Math" w:cs="Times New Roman"/>
            <w:sz w:val="24"/>
            <w:szCs w:val="24"/>
            <w:lang w:val="en-US"/>
          </w:rPr>
          <m:t>}</m:t>
        </m:r>
      </m:oMath>
      <w:r w:rsidR="003D3BE0">
        <w:rPr>
          <w:rFonts w:ascii="Times New Roman" w:hAnsi="Times New Roman" w:cs="Times New Roman"/>
          <w:sz w:val="24"/>
          <w:szCs w:val="24"/>
          <w:lang w:val="en-US"/>
        </w:rPr>
        <w:t xml:space="preserve">. </w:t>
      </w:r>
      <w:r w:rsidRPr="006F5C5A">
        <w:rPr>
          <w:rFonts w:ascii="Times New Roman" w:hAnsi="Times New Roman" w:cs="Times New Roman"/>
          <w:sz w:val="24"/>
          <w:szCs w:val="24"/>
          <w:lang w:val="en-US"/>
        </w:rPr>
        <w:t xml:space="preserve">In [7], it </w:t>
      </w:r>
      <w:proofErr w:type="gramStart"/>
      <w:r w:rsidRPr="006F5C5A">
        <w:rPr>
          <w:rFonts w:ascii="Times New Roman" w:hAnsi="Times New Roman" w:cs="Times New Roman"/>
          <w:sz w:val="24"/>
          <w:szCs w:val="24"/>
          <w:lang w:val="en-US"/>
        </w:rPr>
        <w:t>was proved</w:t>
      </w:r>
      <w:proofErr w:type="gramEnd"/>
      <w:r w:rsidRPr="006F5C5A">
        <w:rPr>
          <w:rFonts w:ascii="Times New Roman" w:hAnsi="Times New Roman" w:cs="Times New Roman"/>
          <w:sz w:val="24"/>
          <w:szCs w:val="24"/>
          <w:lang w:val="en-US"/>
        </w:rPr>
        <w:t xml:space="preserve"> that the following problems are uniquely solvable:</w:t>
      </w:r>
    </w:p>
    <w:p w:rsidR="003D3BE0" w:rsidRPr="003D3BE0" w:rsidRDefault="00281A96" w:rsidP="00F6153D">
      <w:pPr>
        <w:spacing w:after="240" w:line="360" w:lineRule="auto"/>
        <w:ind w:firstLine="709"/>
        <w:jc w:val="center"/>
        <w:rPr>
          <w:rFonts w:eastAsiaTheme="minorEastAsia"/>
          <w:lang w:val="en-US"/>
        </w:rPr>
      </w:pPr>
      <m:oMath>
        <m:sSubSup>
          <m:sSubSupPr>
            <m:ctrlPr>
              <w:rPr>
                <w:rFonts w:ascii="Cambria Math" w:hAnsi="Cambria Math"/>
                <w:i/>
              </w:rPr>
            </m:ctrlPr>
          </m:sSubSupPr>
          <m:e>
            <m:r>
              <m:rPr>
                <m:scr m:val="fraktur"/>
              </m:rPr>
              <w:rPr>
                <w:rFonts w:ascii="Cambria Math" w:hAnsi="Cambria Math"/>
              </w:rPr>
              <m:t>B</m:t>
            </m:r>
          </m:e>
          <m:sub>
            <m:r>
              <w:rPr>
                <w:rFonts w:ascii="Cambria Math" w:hAnsi="Cambria Math"/>
              </w:rPr>
              <m:t>max</m:t>
            </m:r>
          </m:sub>
          <m:sup>
            <m:r>
              <w:rPr>
                <w:rFonts w:ascii="Cambria Math" w:hAnsi="Cambria Math"/>
                <w:lang w:val="en-US"/>
              </w:rPr>
              <m:t>1</m:t>
            </m:r>
          </m:sup>
        </m:sSubSup>
        <m:r>
          <w:rPr>
            <w:rFonts w:ascii="Cambria Math" w:hAnsi="Cambria Math"/>
          </w:rPr>
          <m:t>u</m:t>
        </m:r>
        <m:r>
          <w:rPr>
            <w:rFonts w:ascii="Cambria Math" w:hAnsi="Cambria Math"/>
            <w:lang w:val="en-US"/>
          </w:rPr>
          <m:t>=</m:t>
        </m:r>
        <m:r>
          <w:rPr>
            <w:rFonts w:ascii="Cambria Math" w:hAnsi="Cambria Math"/>
          </w:rPr>
          <m:t>f</m:t>
        </m:r>
        <m:r>
          <w:rPr>
            <w:rFonts w:ascii="Cambria Math" w:hAnsi="Cambria Math"/>
            <w:lang w:val="en-US"/>
          </w:rPr>
          <m:t>, ∀</m:t>
        </m:r>
        <m:r>
          <w:rPr>
            <w:rFonts w:ascii="Cambria Math" w:hAnsi="Cambria Math"/>
          </w:rPr>
          <m:t>f</m:t>
        </m:r>
        <m:r>
          <w:rPr>
            <w:rFonts w:ascii="Cambria Math" w:hAnsi="Cambria Math"/>
            <w:lang w:val="en-US"/>
          </w:rPr>
          <m:t>∈</m:t>
        </m:r>
        <m:sSub>
          <m:sSubPr>
            <m:ctrlPr>
              <w:rPr>
                <w:rFonts w:ascii="Cambria Math" w:hAnsi="Cambria Math"/>
                <w:i/>
              </w:rPr>
            </m:ctrlPr>
          </m:sSubPr>
          <m:e>
            <m:r>
              <w:rPr>
                <w:rFonts w:ascii="Cambria Math" w:hAnsi="Cambria Math"/>
              </w:rPr>
              <m:t>L</m:t>
            </m:r>
          </m:e>
          <m:sub>
            <m:r>
              <w:rPr>
                <w:rFonts w:ascii="Cambria Math" w:hAnsi="Cambria Math"/>
                <w:lang w:val="en-US"/>
              </w:rPr>
              <m:t>2</m:t>
            </m:r>
          </m:sub>
        </m:sSub>
        <m:r>
          <w:rPr>
            <w:rFonts w:ascii="Cambria Math" w:hAnsi="Cambria Math"/>
            <w:lang w:val="en-US"/>
          </w:rPr>
          <m:t>(Ω)</m:t>
        </m:r>
      </m:oMath>
      <w:r w:rsidR="003D3BE0" w:rsidRPr="003D3BE0">
        <w:rPr>
          <w:rFonts w:eastAsiaTheme="minorEastAsia"/>
          <w:lang w:val="en-US"/>
        </w:rPr>
        <w:t>,</w:t>
      </w:r>
    </w:p>
    <w:p w:rsidR="003D3BE0" w:rsidRPr="003D3BE0" w:rsidRDefault="00281A96" w:rsidP="00F6153D">
      <w:pPr>
        <w:spacing w:line="360" w:lineRule="auto"/>
        <w:ind w:firstLine="709"/>
        <w:jc w:val="center"/>
        <w:rPr>
          <w:rFonts w:eastAsiaTheme="minorEastAsia"/>
          <w:lang w:val="en-US"/>
        </w:rPr>
      </w:pPr>
      <m:oMath>
        <m:sSub>
          <m:sSubPr>
            <m:ctrlPr>
              <w:rPr>
                <w:rFonts w:ascii="Cambria Math" w:hAnsi="Cambria Math"/>
                <w:i/>
                <w:lang w:val="en-US"/>
              </w:rPr>
            </m:ctrlPr>
          </m:sSubPr>
          <m:e>
            <m:d>
              <m:dPr>
                <m:begChr m:val=""/>
                <m:endChr m:val="|"/>
                <m:ctrlPr>
                  <w:rPr>
                    <w:rFonts w:ascii="Cambria Math" w:hAnsi="Cambria Math"/>
                    <w:i/>
                    <w:lang w:val="en-US"/>
                  </w:rPr>
                </m:ctrlPr>
              </m:dPr>
              <m:e>
                <m:r>
                  <w:rPr>
                    <w:rFonts w:ascii="Cambria Math" w:hAnsi="Cambria Math"/>
                    <w:lang w:val="en-US"/>
                  </w:rPr>
                  <m:t>u</m:t>
                </m:r>
              </m:e>
            </m:d>
          </m:e>
          <m:sub>
            <m:r>
              <w:rPr>
                <w:rFonts w:ascii="Cambria Math" w:hAnsi="Cambria Math"/>
                <w:lang w:val="en-US"/>
              </w:rPr>
              <m:t>∂</m:t>
            </m:r>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1</m:t>
                </m:r>
              </m:sub>
            </m:sSub>
          </m:sub>
        </m:sSub>
        <m:r>
          <w:rPr>
            <w:rFonts w:ascii="Cambria Math" w:hAnsi="Cambria Math"/>
            <w:lang w:val="en-US"/>
          </w:rPr>
          <m:t>=0</m:t>
        </m:r>
      </m:oMath>
      <w:r w:rsidR="003D3BE0" w:rsidRPr="003D3BE0">
        <w:rPr>
          <w:rFonts w:eastAsiaTheme="minorEastAsia"/>
          <w:lang w:val="en-US"/>
        </w:rPr>
        <w:t>,</w:t>
      </w:r>
    </w:p>
    <w:p w:rsidR="003D3BE0" w:rsidRPr="009F262F" w:rsidRDefault="00281A96" w:rsidP="00F6153D">
      <w:pPr>
        <w:spacing w:line="360" w:lineRule="auto"/>
        <w:ind w:firstLine="709"/>
        <w:jc w:val="center"/>
        <w:rPr>
          <w:rFonts w:eastAsiaTheme="minorEastAsia"/>
        </w:rPr>
      </w:pPr>
      <m:oMath>
        <m:sSub>
          <m:sSubPr>
            <m:ctrlPr>
              <w:rPr>
                <w:rFonts w:ascii="Cambria Math" w:hAnsi="Cambria Math"/>
                <w:i/>
                <w:lang w:val="en-US"/>
              </w:rPr>
            </m:ctrlPr>
          </m:sSubPr>
          <m:e>
            <m:r>
              <w:rPr>
                <w:rFonts w:ascii="Cambria Math" w:hAnsi="Cambria Math"/>
                <w:lang w:val="en-US"/>
              </w:rPr>
              <m:t>γ</m:t>
            </m:r>
          </m:e>
          <m:sub>
            <m:r>
              <w:rPr>
                <w:rFonts w:ascii="Cambria Math" w:hAnsi="Cambria Math"/>
              </w:rPr>
              <m:t>0</m:t>
            </m:r>
          </m:sub>
        </m:sSub>
        <m:d>
          <m:dPr>
            <m:ctrlPr>
              <w:rPr>
                <w:rFonts w:ascii="Cambria Math" w:hAnsi="Cambria Math"/>
                <w:i/>
                <w:lang w:val="en-US"/>
              </w:rPr>
            </m:ctrlPr>
          </m:dPr>
          <m:e>
            <m:r>
              <w:rPr>
                <w:rFonts w:ascii="Cambria Math" w:hAnsi="Cambria Math"/>
                <w:lang w:val="en-US"/>
              </w:rPr>
              <m:t>u</m:t>
            </m:r>
          </m:e>
        </m:d>
        <m:r>
          <w:rPr>
            <w:rFonts w:ascii="Cambria Math" w:hAnsi="Cambria Math"/>
          </w:rPr>
          <m:t>=</m:t>
        </m:r>
        <m:sSub>
          <m:sSubPr>
            <m:ctrlPr>
              <w:rPr>
                <w:rFonts w:ascii="Cambria Math" w:hAnsi="Cambria Math"/>
                <w:i/>
                <w:lang w:val="en-US"/>
              </w:rPr>
            </m:ctrlPr>
          </m:sSubPr>
          <m:e>
            <m:r>
              <w:rPr>
                <w:rFonts w:ascii="Cambria Math" w:hAnsi="Cambria Math"/>
                <w:lang w:val="en-US"/>
              </w:rPr>
              <m:t>α</m:t>
            </m:r>
          </m:e>
          <m:sub>
            <m:r>
              <w:rPr>
                <w:rFonts w:ascii="Cambria Math" w:hAnsi="Cambria Math"/>
              </w:rPr>
              <m:t>1</m:t>
            </m:r>
          </m:sub>
        </m:sSub>
        <m:r>
          <w:rPr>
            <w:rFonts w:ascii="Cambria Math" w:eastAsiaTheme="minorEastAsia" w:hAnsi="Cambria Math"/>
          </w:rPr>
          <m:t>,</m:t>
        </m:r>
      </m:oMath>
      <w:r w:rsidR="003D3BE0">
        <w:rPr>
          <w:rFonts w:eastAsiaTheme="minorEastAsia"/>
        </w:rPr>
        <w:t xml:space="preserve">  </w:t>
      </w:r>
      <m:oMath>
        <m:sSub>
          <m:sSubPr>
            <m:ctrlPr>
              <w:rPr>
                <w:rFonts w:ascii="Cambria Math" w:hAnsi="Cambria Math"/>
                <w:i/>
                <w:lang w:val="en-US"/>
              </w:rPr>
            </m:ctrlPr>
          </m:sSubPr>
          <m:e>
            <m:r>
              <w:rPr>
                <w:rFonts w:ascii="Cambria Math" w:hAnsi="Cambria Math"/>
                <w:lang w:val="en-US"/>
              </w:rPr>
              <m:t>γ</m:t>
            </m:r>
          </m:e>
          <m:sub>
            <m:r>
              <w:rPr>
                <w:rFonts w:ascii="Cambria Math" w:hAnsi="Cambria Math"/>
              </w:rPr>
              <m:t>1</m:t>
            </m:r>
          </m:sub>
        </m:sSub>
        <m:d>
          <m:dPr>
            <m:ctrlPr>
              <w:rPr>
                <w:rFonts w:ascii="Cambria Math" w:hAnsi="Cambria Math"/>
                <w:i/>
                <w:lang w:val="en-US"/>
              </w:rPr>
            </m:ctrlPr>
          </m:dPr>
          <m:e>
            <m:r>
              <w:rPr>
                <w:rFonts w:ascii="Cambria Math" w:hAnsi="Cambria Math"/>
                <w:lang w:val="en-US"/>
              </w:rPr>
              <m:t>u</m:t>
            </m:r>
          </m:e>
        </m:d>
        <m:r>
          <w:rPr>
            <w:rFonts w:ascii="Cambria Math" w:hAnsi="Cambria Math"/>
          </w:rPr>
          <m:t>=</m:t>
        </m:r>
        <m:sSub>
          <m:sSubPr>
            <m:ctrlPr>
              <w:rPr>
                <w:rFonts w:ascii="Cambria Math" w:hAnsi="Cambria Math"/>
                <w:i/>
                <w:lang w:val="en-US"/>
              </w:rPr>
            </m:ctrlPr>
          </m:sSubPr>
          <m:e>
            <m:r>
              <w:rPr>
                <w:rFonts w:ascii="Cambria Math" w:hAnsi="Cambria Math"/>
                <w:lang w:val="en-US"/>
              </w:rPr>
              <m:t>α</m:t>
            </m:r>
          </m:e>
          <m:sub>
            <m:r>
              <w:rPr>
                <w:rFonts w:ascii="Cambria Math" w:hAnsi="Cambria Math"/>
              </w:rPr>
              <m:t>2</m:t>
            </m:r>
          </m:sub>
        </m:sSub>
        <m:r>
          <w:rPr>
            <w:rFonts w:ascii="Cambria Math" w:hAnsi="Cambria Math"/>
          </w:rPr>
          <m:t>,</m:t>
        </m:r>
      </m:oMath>
      <w:r w:rsidR="003D3BE0">
        <w:rPr>
          <w:rFonts w:eastAsiaTheme="minorEastAsia"/>
        </w:rPr>
        <w:t xml:space="preserve"> </w:t>
      </w:r>
      <m:oMath>
        <m:r>
          <w:rPr>
            <w:rFonts w:ascii="Cambria Math" w:eastAsiaTheme="minorEastAsia" w:hAnsi="Cambria Math"/>
          </w:rPr>
          <m:t xml:space="preserve"> </m:t>
        </m:r>
        <m:sSub>
          <m:sSubPr>
            <m:ctrlPr>
              <w:rPr>
                <w:rFonts w:ascii="Cambria Math" w:hAnsi="Cambria Math"/>
                <w:i/>
                <w:lang w:val="en-US"/>
              </w:rPr>
            </m:ctrlPr>
          </m:sSubPr>
          <m:e>
            <m:r>
              <w:rPr>
                <w:rFonts w:ascii="Cambria Math" w:hAnsi="Cambria Math"/>
                <w:lang w:val="en-US"/>
              </w:rPr>
              <m:t>γ</m:t>
            </m:r>
          </m:e>
          <m:sub>
            <m:r>
              <w:rPr>
                <w:rFonts w:ascii="Cambria Math" w:hAnsi="Cambria Math"/>
              </w:rPr>
              <m:t>2</m:t>
            </m:r>
          </m:sub>
        </m:sSub>
        <m:d>
          <m:dPr>
            <m:ctrlPr>
              <w:rPr>
                <w:rFonts w:ascii="Cambria Math" w:hAnsi="Cambria Math"/>
                <w:i/>
                <w:lang w:val="en-US"/>
              </w:rPr>
            </m:ctrlPr>
          </m:dPr>
          <m:e>
            <m:r>
              <w:rPr>
                <w:rFonts w:ascii="Cambria Math" w:hAnsi="Cambria Math"/>
                <w:lang w:val="en-US"/>
              </w:rPr>
              <m:t>u</m:t>
            </m:r>
          </m:e>
        </m:d>
        <m:r>
          <w:rPr>
            <w:rFonts w:ascii="Cambria Math" w:hAnsi="Cambria Math"/>
          </w:rPr>
          <m:t>=</m:t>
        </m:r>
        <m:sSub>
          <m:sSubPr>
            <m:ctrlPr>
              <w:rPr>
                <w:rFonts w:ascii="Cambria Math" w:hAnsi="Cambria Math"/>
                <w:i/>
                <w:lang w:val="en-US"/>
              </w:rPr>
            </m:ctrlPr>
          </m:sSubPr>
          <m:e>
            <m:r>
              <w:rPr>
                <w:rFonts w:ascii="Cambria Math" w:hAnsi="Cambria Math"/>
                <w:lang w:val="en-US"/>
              </w:rPr>
              <m:t>α</m:t>
            </m:r>
          </m:e>
          <m:sub>
            <m:r>
              <w:rPr>
                <w:rFonts w:ascii="Cambria Math" w:hAnsi="Cambria Math"/>
              </w:rPr>
              <m:t>3.</m:t>
            </m:r>
          </m:sub>
        </m:sSub>
      </m:oMath>
    </w:p>
    <w:p w:rsidR="003D3BE0" w:rsidRPr="00F6153D" w:rsidRDefault="00281A96" w:rsidP="00F6153D">
      <w:pPr>
        <w:spacing w:line="360" w:lineRule="auto"/>
        <w:ind w:firstLine="709"/>
        <w:jc w:val="center"/>
        <w:rPr>
          <w:rFonts w:eastAsiaTheme="minorEastAsia"/>
          <w:lang w:val="en-US"/>
        </w:rPr>
      </w:pPr>
      <m:oMathPara>
        <m:oMathParaPr>
          <m:jc m:val="center"/>
        </m:oMathParaPr>
        <m:oMath>
          <m:sSubSup>
            <m:sSubSupPr>
              <m:ctrlPr>
                <w:rPr>
                  <w:rFonts w:ascii="Cambria Math" w:hAnsi="Cambria Math"/>
                  <w:i/>
                </w:rPr>
              </m:ctrlPr>
            </m:sSubSupPr>
            <m:e>
              <m:r>
                <m:rPr>
                  <m:scr m:val="fraktur"/>
                </m:rPr>
                <w:rPr>
                  <w:rFonts w:ascii="Cambria Math" w:hAnsi="Cambria Math"/>
                </w:rPr>
                <m:t xml:space="preserve">              B</m:t>
              </m:r>
            </m:e>
            <m:sub>
              <m:r>
                <w:rPr>
                  <w:rFonts w:ascii="Cambria Math" w:hAnsi="Cambria Math"/>
                </w:rPr>
                <m:t>max</m:t>
              </m:r>
            </m:sub>
            <m:sup>
              <m:r>
                <w:rPr>
                  <w:rFonts w:ascii="Cambria Math" w:hAnsi="Cambria Math"/>
                </w:rPr>
                <m:t>2</m:t>
              </m:r>
            </m:sup>
          </m:sSubSup>
          <m:r>
            <w:rPr>
              <w:rFonts w:ascii="Cambria Math" w:hAnsi="Cambria Math"/>
            </w:rPr>
            <m:t>u=f, ∀f∈</m:t>
          </m:r>
          <m:sSub>
            <m:sSubPr>
              <m:ctrlPr>
                <w:rPr>
                  <w:rFonts w:ascii="Cambria Math" w:hAnsi="Cambria Math"/>
                  <w:i/>
                </w:rPr>
              </m:ctrlPr>
            </m:sSubPr>
            <m:e>
              <m:r>
                <w:rPr>
                  <w:rFonts w:ascii="Cambria Math" w:hAnsi="Cambria Math"/>
                </w:rPr>
                <m:t>L</m:t>
              </m:r>
            </m:e>
            <m:sub>
              <m:r>
                <w:rPr>
                  <w:rFonts w:ascii="Cambria Math" w:hAnsi="Cambria Math"/>
                </w:rPr>
                <m:t>2</m:t>
              </m:r>
            </m:sub>
          </m:sSub>
          <m:d>
            <m:dPr>
              <m:ctrlPr>
                <w:rPr>
                  <w:rFonts w:ascii="Cambria Math" w:hAnsi="Cambria Math"/>
                  <w:i/>
                </w:rPr>
              </m:ctrlPr>
            </m:dPr>
            <m:e>
              <m:r>
                <w:rPr>
                  <w:rFonts w:ascii="Cambria Math" w:hAnsi="Cambria Math"/>
                </w:rPr>
                <m:t>Ω</m:t>
              </m:r>
            </m:e>
          </m:d>
          <m:r>
            <w:rPr>
              <w:rFonts w:ascii="Cambria Math" w:hAnsi="Cambria Math"/>
            </w:rPr>
            <m:t>,</m:t>
          </m:r>
        </m:oMath>
      </m:oMathPara>
    </w:p>
    <w:p w:rsidR="003D3BE0" w:rsidRPr="0035295E" w:rsidRDefault="00281A96" w:rsidP="00F6153D">
      <w:pPr>
        <w:spacing w:line="360" w:lineRule="auto"/>
        <w:ind w:firstLine="709"/>
        <w:jc w:val="center"/>
        <w:rPr>
          <w:rFonts w:eastAsiaTheme="minorEastAsia"/>
          <w:lang w:val="en-US"/>
        </w:rPr>
      </w:pPr>
      <m:oMath>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u</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1</m:t>
            </m:r>
          </m:sub>
        </m:sSub>
        <m:r>
          <w:rPr>
            <w:rFonts w:ascii="Cambria Math" w:eastAsiaTheme="minorEastAsia" w:hAnsi="Cambria Math"/>
            <w:lang w:val="en-US"/>
          </w:rPr>
          <m:t>,</m:t>
        </m:r>
      </m:oMath>
      <w:r w:rsidR="003D3BE0" w:rsidRPr="009F262F">
        <w:rPr>
          <w:rFonts w:eastAsiaTheme="minorEastAsia"/>
          <w:lang w:val="en-US"/>
        </w:rPr>
        <w:t xml:space="preserve"> </w:t>
      </w:r>
      <m:oMath>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u</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2</m:t>
            </m:r>
          </m:sub>
        </m:sSub>
        <m:r>
          <w:rPr>
            <w:rFonts w:ascii="Cambria Math" w:hAnsi="Cambria Math"/>
            <w:lang w:val="en-US"/>
          </w:rPr>
          <m:t>,</m:t>
        </m:r>
      </m:oMath>
      <w:r w:rsidR="003D3BE0" w:rsidRPr="009F262F">
        <w:rPr>
          <w:rFonts w:eastAsiaTheme="minorEastAsia"/>
          <w:lang w:val="en-US"/>
        </w:rPr>
        <w:t xml:space="preserve">  </w:t>
      </w:r>
      <m:oMath>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u</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3.</m:t>
            </m:r>
          </m:sub>
        </m:sSub>
      </m:oMath>
    </w:p>
    <w:p w:rsidR="003D3BE0" w:rsidRDefault="003D3BE0" w:rsidP="00F6153D">
      <w:pPr>
        <w:spacing w:line="360" w:lineRule="auto"/>
        <w:ind w:firstLine="709"/>
        <w:jc w:val="center"/>
        <w:rPr>
          <w:rFonts w:eastAsiaTheme="minorEastAsia"/>
          <w:lang w:val="en-US"/>
        </w:rPr>
      </w:pPr>
      <m:oMath>
        <m:r>
          <w:rPr>
            <w:rFonts w:ascii="Cambria Math" w:hAnsi="Cambria Math"/>
            <w:lang w:val="en-US"/>
          </w:rPr>
          <m:t>-</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t</m:t>
            </m:r>
          </m:e>
        </m:d>
        <m:r>
          <w:rPr>
            <w:rFonts w:ascii="Cambria Math" w:eastAsiaTheme="minorEastAsia" w:hAnsi="Cambria Math"/>
            <w:lang w:val="en-US"/>
          </w:rPr>
          <m:t>+q</m:t>
        </m:r>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y</m:t>
        </m:r>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=f</m:t>
        </m:r>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oMath>
      <w:r w:rsidRPr="007C3237">
        <w:rPr>
          <w:rFonts w:eastAsiaTheme="minorEastAsia"/>
          <w:lang w:val="en-US"/>
        </w:rPr>
        <w:t xml:space="preserve">   </w:t>
      </w:r>
      <m:oMath>
        <m:r>
          <w:rPr>
            <w:rFonts w:ascii="Cambria Math" w:hAnsi="Cambria Math"/>
            <w:lang w:val="en-US"/>
          </w:rPr>
          <m:t>AB={t: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≤t≤2,5}</m:t>
        </m:r>
      </m:oMath>
      <w:r w:rsidRPr="007C3237">
        <w:rPr>
          <w:rFonts w:eastAsiaTheme="minorEastAsia"/>
          <w:lang w:val="en-US"/>
        </w:rPr>
        <w:t xml:space="preserve">, </w:t>
      </w:r>
      <m:oMath>
        <m:r>
          <w:rPr>
            <w:rFonts w:ascii="Cambria Math" w:hAnsi="Cambria Math"/>
            <w:lang w:val="en-US"/>
          </w:rPr>
          <m:t>∀</m:t>
        </m:r>
        <m:r>
          <w:rPr>
            <w:rFonts w:ascii="Cambria Math" w:hAnsi="Cambria Math"/>
          </w:rPr>
          <m:t>f</m:t>
        </m:r>
        <m:d>
          <m:dPr>
            <m:ctrlPr>
              <w:rPr>
                <w:rFonts w:ascii="Cambria Math" w:hAnsi="Cambria Math"/>
                <w:i/>
                <w:lang w:val="en-US"/>
              </w:rPr>
            </m:ctrlPr>
          </m:dPr>
          <m:e>
            <m:r>
              <w:rPr>
                <w:rFonts w:ascii="Cambria Math" w:hAnsi="Cambria Math"/>
              </w:rPr>
              <m:t>t</m:t>
            </m:r>
          </m:e>
        </m:d>
        <m:r>
          <w:rPr>
            <w:rFonts w:ascii="Cambria Math" w:hAnsi="Cambria Math"/>
            <w:lang w:val="en-US"/>
          </w:rPr>
          <m:t>∈</m:t>
        </m:r>
        <m:sSub>
          <m:sSubPr>
            <m:ctrlPr>
              <w:rPr>
                <w:rFonts w:ascii="Cambria Math" w:hAnsi="Cambria Math"/>
                <w:i/>
              </w:rPr>
            </m:ctrlPr>
          </m:sSubPr>
          <m:e>
            <m:r>
              <w:rPr>
                <w:rFonts w:ascii="Cambria Math" w:hAnsi="Cambria Math"/>
              </w:rPr>
              <m:t>L</m:t>
            </m:r>
          </m:e>
          <m:sub>
            <m:r>
              <w:rPr>
                <w:rFonts w:ascii="Cambria Math" w:hAnsi="Cambria Math"/>
                <w:lang w:val="en-US"/>
              </w:rPr>
              <m:t>2</m:t>
            </m:r>
          </m:sub>
        </m:sSub>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,2,5</m:t>
            </m:r>
          </m:e>
        </m:d>
        <m:r>
          <w:rPr>
            <w:rFonts w:ascii="Cambria Math" w:hAnsi="Cambria Math"/>
            <w:lang w:val="en-US"/>
          </w:rPr>
          <m:t>,</m:t>
        </m:r>
      </m:oMath>
    </w:p>
    <w:p w:rsidR="003D3BE0" w:rsidRDefault="003D3BE0" w:rsidP="00F6153D">
      <w:pPr>
        <w:spacing w:line="360" w:lineRule="auto"/>
        <w:ind w:firstLine="709"/>
        <w:jc w:val="center"/>
        <w:rPr>
          <w:rFonts w:eastAsiaTheme="minorEastAsia"/>
          <w:lang w:val="en-US"/>
        </w:rPr>
      </w:pPr>
      <m:oMathPara>
        <m:oMath>
          <m:r>
            <w:rPr>
              <w:rFonts w:ascii="Cambria Math" w:hAnsi="Cambria Math"/>
              <w:lang w:val="en-US"/>
            </w:rPr>
            <m:t>y</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e>
          </m:d>
          <m:r>
            <w:rPr>
              <w:rFonts w:ascii="Cambria Math" w:hAnsi="Cambria Math"/>
              <w:lang w:val="en-US"/>
            </w:rPr>
            <m:t>=ε, y</m:t>
          </m:r>
          <m:d>
            <m:dPr>
              <m:ctrlPr>
                <w:rPr>
                  <w:rFonts w:ascii="Cambria Math" w:hAnsi="Cambria Math"/>
                  <w:i/>
                  <w:lang w:val="en-US"/>
                </w:rPr>
              </m:ctrlPr>
            </m:dPr>
            <m:e>
              <m:r>
                <w:rPr>
                  <w:rFonts w:ascii="Cambria Math" w:hAnsi="Cambria Math"/>
                  <w:lang w:val="en-US"/>
                </w:rPr>
                <m:t>2,5</m:t>
              </m:r>
            </m:e>
          </m:d>
          <m:r>
            <w:rPr>
              <w:rFonts w:ascii="Cambria Math" w:hAnsi="Cambria Math"/>
              <w:lang w:val="en-US"/>
            </w:rPr>
            <m:t>=μ.</m:t>
          </m:r>
        </m:oMath>
      </m:oMathPara>
    </w:p>
    <w:p w:rsidR="003D3BE0" w:rsidRDefault="003D3BE0" w:rsidP="0063591D">
      <w:pPr>
        <w:spacing w:line="360" w:lineRule="auto"/>
        <w:ind w:firstLine="708"/>
        <w:jc w:val="both"/>
        <w:rPr>
          <w:rFonts w:eastAsiaTheme="minorEastAsia"/>
          <w:lang w:val="en-US"/>
        </w:rPr>
      </w:pPr>
      <w:r>
        <w:rPr>
          <w:rFonts w:eastAsiaTheme="minorEastAsia"/>
          <w:lang w:val="en-US"/>
        </w:rPr>
        <w:lastRenderedPageBreak/>
        <w:t xml:space="preserve">Here </w:t>
      </w:r>
      <m:oMath>
        <m:sSub>
          <m:sSubPr>
            <m:ctrlPr>
              <w:rPr>
                <w:rFonts w:ascii="Cambria Math" w:hAnsi="Cambria Math"/>
                <w:i/>
                <w:lang w:val="en-US"/>
              </w:rPr>
            </m:ctrlPr>
          </m:sSubPr>
          <m:e>
            <m:r>
              <w:rPr>
                <w:rFonts w:ascii="Cambria Math" w:hAnsi="Cambria Math"/>
                <w:lang w:val="en-US"/>
              </w:rPr>
              <m:t xml:space="preserve"> α</m:t>
            </m:r>
          </m:e>
          <m:sub>
            <m:r>
              <w:rPr>
                <w:rFonts w:ascii="Cambria Math" w:hAnsi="Cambria Math"/>
                <w:lang w:val="en-US"/>
              </w:rPr>
              <m:t>1</m:t>
            </m:r>
          </m:sub>
        </m:sSub>
        <m:r>
          <w:rPr>
            <w:rFonts w:ascii="Cambria Math" w:eastAsiaTheme="minorEastAsia" w:hAnsi="Cambria Math"/>
            <w:lang w:val="en-US"/>
          </w:rPr>
          <m:t>,</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2</m:t>
            </m:r>
          </m:sub>
        </m:sSub>
        <m:r>
          <w:rPr>
            <w:rFonts w:ascii="Cambria Math" w:eastAsiaTheme="minorEastAsia" w:hAnsi="Cambria Math"/>
            <w:lang w:val="en-US"/>
          </w:rPr>
          <m:t>,</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1</m:t>
            </m:r>
          </m:sub>
        </m:sSub>
        <m:r>
          <w:rPr>
            <w:rFonts w:ascii="Cambria Math" w:eastAsiaTheme="minorEastAsia"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3</m:t>
            </m:r>
          </m:sub>
        </m:sSub>
        <m:r>
          <w:rPr>
            <w:rFonts w:ascii="Cambria Math" w:hAnsi="Cambria Math"/>
            <w:lang w:val="en-US"/>
          </w:rPr>
          <m:t>,ε,μ</m:t>
        </m:r>
      </m:oMath>
      <w:r>
        <w:rPr>
          <w:rFonts w:eastAsiaTheme="minorEastAsia"/>
          <w:lang w:val="en-US"/>
        </w:rPr>
        <w:t xml:space="preserve"> - some constants. </w:t>
      </w:r>
    </w:p>
    <w:p w:rsidR="003D3BE0" w:rsidRDefault="003D3BE0" w:rsidP="0063591D">
      <w:pPr>
        <w:spacing w:line="360" w:lineRule="auto"/>
        <w:ind w:firstLine="709"/>
        <w:jc w:val="both"/>
        <w:rPr>
          <w:rFonts w:eastAsiaTheme="minorEastAsia"/>
          <w:lang w:val="en-US"/>
        </w:rPr>
      </w:pPr>
    </w:p>
    <w:p w:rsidR="003D3BE0" w:rsidRDefault="003D3BE0" w:rsidP="0063591D">
      <w:pPr>
        <w:spacing w:line="360" w:lineRule="auto"/>
        <w:ind w:firstLine="709"/>
        <w:jc w:val="both"/>
        <w:rPr>
          <w:rFonts w:eastAsiaTheme="minorEastAsia"/>
          <w:lang w:val="en-US"/>
        </w:rPr>
      </w:pPr>
    </w:p>
    <w:p w:rsidR="000B6092" w:rsidRDefault="000B6092" w:rsidP="00565F15">
      <w:pPr>
        <w:spacing w:line="360" w:lineRule="auto"/>
        <w:ind w:firstLine="709"/>
        <w:jc w:val="center"/>
        <w:rPr>
          <w:rFonts w:eastAsiaTheme="minorEastAsia"/>
          <w:lang w:val="en-US"/>
        </w:rPr>
      </w:pPr>
      <w:r w:rsidRPr="000B6092">
        <w:rPr>
          <w:rFonts w:eastAsiaTheme="minorEastAsia"/>
          <w:noProof/>
        </w:rPr>
        <w:drawing>
          <wp:inline distT="0" distB="0" distL="0" distR="0">
            <wp:extent cx="4203700" cy="2076450"/>
            <wp:effectExtent l="0" t="0" r="6350" b="0"/>
            <wp:docPr id="9" name="Рисунок 7" descr="C:\Users\1\Downloads\рис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1\Downloads\рис 4.pn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203700" cy="2076450"/>
                    </a:xfrm>
                    <a:prstGeom prst="rect">
                      <a:avLst/>
                    </a:prstGeom>
                    <a:noFill/>
                    <a:ln>
                      <a:noFill/>
                    </a:ln>
                  </pic:spPr>
                </pic:pic>
              </a:graphicData>
            </a:graphic>
          </wp:inline>
        </w:drawing>
      </w:r>
    </w:p>
    <w:p w:rsidR="003D3BE0" w:rsidRDefault="003D3BE0" w:rsidP="00565F15">
      <w:pPr>
        <w:spacing w:line="360" w:lineRule="auto"/>
        <w:ind w:firstLine="709"/>
        <w:jc w:val="center"/>
        <w:rPr>
          <w:rFonts w:eastAsiaTheme="minorEastAsia"/>
          <w:lang w:val="en-US"/>
        </w:rPr>
      </w:pPr>
      <w:r>
        <w:rPr>
          <w:rFonts w:eastAsiaTheme="minorEastAsia"/>
          <w:lang w:val="en-US"/>
        </w:rPr>
        <w:t xml:space="preserve">Figure </w:t>
      </w:r>
      <w:proofErr w:type="gramStart"/>
      <w:r>
        <w:rPr>
          <w:rFonts w:eastAsiaTheme="minorEastAsia"/>
          <w:lang w:val="en-US"/>
        </w:rPr>
        <w:t>4</w:t>
      </w:r>
      <w:proofErr w:type="gramEnd"/>
      <w:r w:rsidR="00445764">
        <w:rPr>
          <w:rFonts w:eastAsiaTheme="minorEastAsia"/>
          <w:lang w:val="en-US"/>
        </w:rPr>
        <w:t xml:space="preserve"> - </w:t>
      </w:r>
      <w:r w:rsidR="00445764" w:rsidRPr="00445764">
        <w:rPr>
          <w:rFonts w:eastAsiaTheme="minorEastAsia"/>
          <w:lang w:val="en-US"/>
        </w:rPr>
        <w:t>Stratified set with irregular adjunction</w:t>
      </w:r>
    </w:p>
    <w:p w:rsidR="003D3BE0" w:rsidRDefault="003D3BE0" w:rsidP="0063591D">
      <w:pPr>
        <w:spacing w:line="360" w:lineRule="auto"/>
        <w:ind w:firstLine="709"/>
        <w:jc w:val="both"/>
        <w:rPr>
          <w:rFonts w:eastAsiaTheme="minorEastAsia"/>
          <w:lang w:val="en-US"/>
        </w:rPr>
      </w:pPr>
    </w:p>
    <w:p w:rsidR="003D3BE0" w:rsidRPr="003D3BE0" w:rsidRDefault="003D3BE0" w:rsidP="0063591D">
      <w:pPr>
        <w:spacing w:line="360" w:lineRule="auto"/>
        <w:ind w:firstLine="709"/>
        <w:jc w:val="both"/>
        <w:rPr>
          <w:rFonts w:eastAsiaTheme="minorEastAsia"/>
          <w:lang w:val="en-US"/>
        </w:rPr>
      </w:pPr>
      <w:proofErr w:type="gramStart"/>
      <w:r w:rsidRPr="003D3BE0">
        <w:rPr>
          <w:rFonts w:eastAsiaTheme="minorEastAsia"/>
          <w:lang w:val="en-US"/>
        </w:rPr>
        <w:t>So</w:t>
      </w:r>
      <w:proofErr w:type="gramEnd"/>
      <w:r w:rsidRPr="003D3BE0">
        <w:rPr>
          <w:rFonts w:eastAsiaTheme="minorEastAsia"/>
          <w:lang w:val="en-US"/>
        </w:rPr>
        <w:t xml:space="preserve">, the indicated problem has a unique solution. Thus, a complete description of all possible correctly solvable boundary value problems on the considered stratified sets arises. This operator </w:t>
      </w:r>
      <w:proofErr w:type="gramStart"/>
      <w:r w:rsidRPr="003D3BE0">
        <w:rPr>
          <w:rFonts w:eastAsiaTheme="minorEastAsia"/>
          <w:lang w:val="en-US"/>
        </w:rPr>
        <w:t>is called</w:t>
      </w:r>
      <w:proofErr w:type="gramEnd"/>
      <w:r w:rsidRPr="003D3BE0">
        <w:rPr>
          <w:rFonts w:eastAsiaTheme="minorEastAsia"/>
          <w:lang w:val="en-US"/>
        </w:rPr>
        <w:t xml:space="preserve"> a hybrid operator.</w:t>
      </w:r>
    </w:p>
    <w:p w:rsidR="003D3BE0" w:rsidRDefault="003D3BE0" w:rsidP="0063591D">
      <w:pPr>
        <w:spacing w:line="360" w:lineRule="auto"/>
        <w:ind w:firstLine="709"/>
        <w:jc w:val="both"/>
        <w:rPr>
          <w:rFonts w:eastAsiaTheme="minorEastAsia"/>
          <w:lang w:val="en-US"/>
        </w:rPr>
      </w:pPr>
      <w:r w:rsidRPr="003D3BE0">
        <w:rPr>
          <w:rFonts w:eastAsiaTheme="minorEastAsia"/>
          <w:lang w:val="en-US"/>
        </w:rPr>
        <w:t xml:space="preserve">The research </w:t>
      </w:r>
      <w:proofErr w:type="gramStart"/>
      <w:r w:rsidRPr="003D3BE0">
        <w:rPr>
          <w:rFonts w:eastAsiaTheme="minorEastAsia"/>
          <w:lang w:val="en-US"/>
        </w:rPr>
        <w:t>is carried out</w:t>
      </w:r>
      <w:proofErr w:type="gramEnd"/>
      <w:r w:rsidRPr="003D3BE0">
        <w:rPr>
          <w:rFonts w:eastAsiaTheme="minorEastAsia"/>
          <w:lang w:val="en-US"/>
        </w:rPr>
        <w:t xml:space="preserve"> on stratified sets with a violation of regularity.</w:t>
      </w:r>
    </w:p>
    <w:p w:rsidR="003D3BE0" w:rsidRDefault="003D3BE0" w:rsidP="0063591D">
      <w:pPr>
        <w:spacing w:after="160" w:line="259" w:lineRule="auto"/>
        <w:ind w:firstLine="709"/>
        <w:jc w:val="both"/>
        <w:rPr>
          <w:rFonts w:eastAsiaTheme="minorEastAsia"/>
          <w:lang w:val="en-US"/>
        </w:rPr>
      </w:pPr>
      <w:r>
        <w:rPr>
          <w:lang w:val="en-US"/>
        </w:rPr>
        <w:br w:type="page"/>
      </w:r>
    </w:p>
    <w:p w:rsidR="003D3BE0" w:rsidRDefault="003D3BE0" w:rsidP="0063591D">
      <w:pPr>
        <w:pStyle w:val="ac"/>
        <w:spacing w:line="360" w:lineRule="auto"/>
        <w:ind w:firstLine="709"/>
        <w:jc w:val="both"/>
        <w:rPr>
          <w:rFonts w:ascii="Times New Roman" w:hAnsi="Times New Roman" w:cs="Times New Roman"/>
          <w:b/>
          <w:spacing w:val="2"/>
          <w:sz w:val="24"/>
          <w:szCs w:val="24"/>
          <w:lang w:val="en-US"/>
        </w:rPr>
      </w:pPr>
      <w:proofErr w:type="gramStart"/>
      <w:r w:rsidRPr="003D3BE0">
        <w:rPr>
          <w:rFonts w:ascii="Times New Roman" w:hAnsi="Times New Roman" w:cs="Times New Roman"/>
          <w:b/>
          <w:spacing w:val="2"/>
          <w:sz w:val="24"/>
          <w:szCs w:val="24"/>
          <w:lang w:val="en-US"/>
        </w:rPr>
        <w:lastRenderedPageBreak/>
        <w:t>8</w:t>
      </w:r>
      <w:proofErr w:type="gramEnd"/>
      <w:r w:rsidRPr="003D3BE0">
        <w:rPr>
          <w:rFonts w:ascii="Times New Roman" w:hAnsi="Times New Roman" w:cs="Times New Roman"/>
          <w:b/>
          <w:spacing w:val="2"/>
          <w:sz w:val="24"/>
          <w:szCs w:val="24"/>
          <w:lang w:val="en-US"/>
        </w:rPr>
        <w:t xml:space="preserve"> </w:t>
      </w:r>
      <w:r w:rsidR="00445764">
        <w:rPr>
          <w:rFonts w:ascii="Times New Roman" w:hAnsi="Times New Roman" w:cs="Times New Roman"/>
          <w:b/>
          <w:spacing w:val="2"/>
          <w:sz w:val="24"/>
          <w:szCs w:val="24"/>
          <w:lang w:val="en-US"/>
        </w:rPr>
        <w:t>D</w:t>
      </w:r>
      <w:r w:rsidR="00445764" w:rsidRPr="003D3BE0">
        <w:rPr>
          <w:rFonts w:ascii="Times New Roman" w:hAnsi="Times New Roman" w:cs="Times New Roman"/>
          <w:b/>
          <w:spacing w:val="2"/>
          <w:sz w:val="24"/>
          <w:szCs w:val="24"/>
          <w:lang w:val="en-US"/>
        </w:rPr>
        <w:t xml:space="preserve">escription </w:t>
      </w:r>
      <w:r w:rsidR="00A76BF6">
        <w:rPr>
          <w:rFonts w:ascii="Times New Roman" w:hAnsi="Times New Roman" w:cs="Times New Roman"/>
          <w:b/>
          <w:spacing w:val="2"/>
          <w:sz w:val="24"/>
          <w:szCs w:val="24"/>
          <w:lang w:val="en-US"/>
        </w:rPr>
        <w:t xml:space="preserve">of the </w:t>
      </w:r>
      <w:r w:rsidR="00445764" w:rsidRPr="003D3BE0">
        <w:rPr>
          <w:rFonts w:ascii="Times New Roman" w:hAnsi="Times New Roman" w:cs="Times New Roman"/>
          <w:b/>
          <w:spacing w:val="2"/>
          <w:sz w:val="24"/>
          <w:szCs w:val="24"/>
          <w:lang w:val="en-US"/>
        </w:rPr>
        <w:t xml:space="preserve">differential operators on stratified sets whose </w:t>
      </w:r>
      <w:proofErr w:type="spellStart"/>
      <w:r w:rsidR="00445764" w:rsidRPr="003D3BE0">
        <w:rPr>
          <w:rFonts w:ascii="Times New Roman" w:hAnsi="Times New Roman" w:cs="Times New Roman"/>
          <w:b/>
          <w:spacing w:val="2"/>
          <w:sz w:val="24"/>
          <w:szCs w:val="24"/>
          <w:lang w:val="en-US"/>
        </w:rPr>
        <w:t>resolvents</w:t>
      </w:r>
      <w:proofErr w:type="spellEnd"/>
      <w:r w:rsidR="00445764" w:rsidRPr="003D3BE0">
        <w:rPr>
          <w:rFonts w:ascii="Times New Roman" w:hAnsi="Times New Roman" w:cs="Times New Roman"/>
          <w:b/>
          <w:spacing w:val="2"/>
          <w:sz w:val="24"/>
          <w:szCs w:val="24"/>
          <w:lang w:val="en-US"/>
        </w:rPr>
        <w:t xml:space="preserve"> are finit</w:t>
      </w:r>
      <w:r w:rsidR="00DE494C">
        <w:rPr>
          <w:rFonts w:ascii="Times New Roman" w:hAnsi="Times New Roman" w:cs="Times New Roman"/>
          <w:b/>
          <w:spacing w:val="2"/>
          <w:sz w:val="24"/>
          <w:szCs w:val="24"/>
          <w:lang w:val="en-US"/>
        </w:rPr>
        <w:t xml:space="preserve">e-dimensional perturbations of </w:t>
      </w:r>
      <w:proofErr w:type="spellStart"/>
      <w:r w:rsidR="00DE494C">
        <w:rPr>
          <w:rFonts w:ascii="Times New Roman" w:hAnsi="Times New Roman" w:cs="Times New Roman"/>
          <w:b/>
          <w:spacing w:val="2"/>
          <w:sz w:val="24"/>
          <w:szCs w:val="24"/>
          <w:lang w:val="en-US"/>
        </w:rPr>
        <w:t>F</w:t>
      </w:r>
      <w:r w:rsidR="00445764" w:rsidRPr="003D3BE0">
        <w:rPr>
          <w:rFonts w:ascii="Times New Roman" w:hAnsi="Times New Roman" w:cs="Times New Roman"/>
          <w:b/>
          <w:spacing w:val="2"/>
          <w:sz w:val="24"/>
          <w:szCs w:val="24"/>
          <w:lang w:val="en-US"/>
        </w:rPr>
        <w:t>redholm</w:t>
      </w:r>
      <w:proofErr w:type="spellEnd"/>
      <w:r w:rsidR="00445764" w:rsidRPr="003D3BE0">
        <w:rPr>
          <w:rFonts w:ascii="Times New Roman" w:hAnsi="Times New Roman" w:cs="Times New Roman"/>
          <w:b/>
          <w:spacing w:val="2"/>
          <w:sz w:val="24"/>
          <w:szCs w:val="24"/>
          <w:lang w:val="en-US"/>
        </w:rPr>
        <w:t xml:space="preserve"> operators</w:t>
      </w:r>
    </w:p>
    <w:p w:rsidR="003D3BE0" w:rsidRPr="003D3BE0" w:rsidRDefault="003D3BE0" w:rsidP="0063591D">
      <w:pPr>
        <w:pStyle w:val="ac"/>
        <w:spacing w:line="360" w:lineRule="auto"/>
        <w:ind w:firstLine="709"/>
        <w:jc w:val="both"/>
        <w:rPr>
          <w:rFonts w:ascii="Times New Roman" w:hAnsi="Times New Roman" w:cs="Times New Roman"/>
          <w:sz w:val="24"/>
          <w:szCs w:val="24"/>
          <w:lang w:val="en-US"/>
        </w:rPr>
      </w:pPr>
      <w:r w:rsidRPr="003D3BE0">
        <w:rPr>
          <w:rFonts w:ascii="Times New Roman" w:hAnsi="Times New Roman" w:cs="Times New Roman"/>
          <w:sz w:val="24"/>
          <w:szCs w:val="24"/>
          <w:lang w:val="en-US"/>
        </w:rPr>
        <w:t xml:space="preserve">In this section, consider a stratified set </w:t>
      </w:r>
      <w:r w:rsidRPr="00013102">
        <w:rPr>
          <w:rFonts w:ascii="Times New Roman" w:hAnsi="Times New Roman" w:cs="Times New Roman"/>
          <w:position w:val="-6"/>
          <w:sz w:val="24"/>
          <w:szCs w:val="24"/>
        </w:rPr>
        <w:object w:dxaOrig="220" w:dyaOrig="279">
          <v:shape id="_x0000_i1134" type="#_x0000_t75" style="width:11.5pt;height:14.5pt" o:ole="">
            <v:imagedata r:id="rId207" o:title=""/>
          </v:shape>
          <o:OLEObject Type="Embed" ProgID="Equation.3" ShapeID="_x0000_i1134" DrawAspect="Content" ObjectID="_1665844032" r:id="rId208"/>
        </w:object>
      </w:r>
      <w:r>
        <w:rPr>
          <w:rFonts w:ascii="Times New Roman" w:hAnsi="Times New Roman" w:cs="Times New Roman"/>
          <w:position w:val="-6"/>
          <w:sz w:val="24"/>
          <w:szCs w:val="24"/>
          <w:lang w:val="en-US"/>
        </w:rPr>
        <w:t xml:space="preserve"> </w:t>
      </w:r>
      <w:r w:rsidRPr="003D3BE0">
        <w:rPr>
          <w:rFonts w:ascii="Times New Roman" w:hAnsi="Times New Roman" w:cs="Times New Roman"/>
          <w:sz w:val="24"/>
          <w:szCs w:val="24"/>
          <w:lang w:val="en-US"/>
        </w:rPr>
        <w:t>consisting of the following strata:</w:t>
      </w:r>
    </w:p>
    <w:p w:rsidR="003D3BE0" w:rsidRPr="003D3BE0" w:rsidRDefault="003D3BE0" w:rsidP="0063591D">
      <w:pPr>
        <w:pStyle w:val="ac"/>
        <w:spacing w:line="360" w:lineRule="auto"/>
        <w:ind w:firstLine="709"/>
        <w:jc w:val="both"/>
        <w:rPr>
          <w:rFonts w:ascii="Times New Roman" w:hAnsi="Times New Roman" w:cs="Times New Roman"/>
          <w:sz w:val="24"/>
          <w:szCs w:val="24"/>
          <w:lang w:val="en-US"/>
        </w:rPr>
      </w:pPr>
      <w:r w:rsidRPr="003D3BE0">
        <w:rPr>
          <w:rFonts w:ascii="Times New Roman" w:hAnsi="Times New Roman" w:cs="Times New Roman"/>
          <w:sz w:val="24"/>
          <w:szCs w:val="24"/>
          <w:lang w:val="en-US"/>
        </w:rPr>
        <w:t xml:space="preserve">- </w:t>
      </w:r>
      <w:r w:rsidRPr="003F5367">
        <w:rPr>
          <w:rFonts w:ascii="Times New Roman" w:hAnsi="Times New Roman" w:cs="Times New Roman"/>
          <w:i/>
          <w:position w:val="-14"/>
          <w:sz w:val="24"/>
          <w:szCs w:val="24"/>
        </w:rPr>
        <w:object w:dxaOrig="2079" w:dyaOrig="400">
          <v:shape id="_x0000_i1135" type="#_x0000_t75" style="width:103.5pt;height:21.5pt" o:ole="">
            <v:imagedata r:id="rId209" o:title=""/>
          </v:shape>
          <o:OLEObject Type="Embed" ProgID="Equation.3" ShapeID="_x0000_i1135" DrawAspect="Content" ObjectID="_1665844033" r:id="rId210"/>
        </w:object>
      </w:r>
      <w:r w:rsidRPr="003D3BE0">
        <w:rPr>
          <w:rFonts w:ascii="Times New Roman" w:hAnsi="Times New Roman" w:cs="Times New Roman"/>
          <w:sz w:val="24"/>
          <w:szCs w:val="24"/>
          <w:lang w:val="en-US"/>
        </w:rPr>
        <w:t>- unit disjoint balls, dimensions</w:t>
      </w:r>
      <w:r>
        <w:rPr>
          <w:rFonts w:ascii="Times New Roman" w:hAnsi="Times New Roman" w:cs="Times New Roman"/>
          <w:sz w:val="24"/>
          <w:szCs w:val="24"/>
          <w:lang w:val="en-US"/>
        </w:rPr>
        <w:t xml:space="preserve"> </w:t>
      </w:r>
      <w:r w:rsidRPr="00013102">
        <w:rPr>
          <w:rFonts w:ascii="Times New Roman" w:hAnsi="Times New Roman" w:cs="Times New Roman"/>
          <w:position w:val="-12"/>
          <w:sz w:val="24"/>
          <w:szCs w:val="24"/>
        </w:rPr>
        <w:object w:dxaOrig="600" w:dyaOrig="360">
          <v:shape id="_x0000_i1136" type="#_x0000_t75" style="width:31pt;height:18.5pt" o:ole="">
            <v:imagedata r:id="rId211" o:title=""/>
          </v:shape>
          <o:OLEObject Type="Embed" ProgID="Equation.3" ShapeID="_x0000_i1136" DrawAspect="Content" ObjectID="_1665844034" r:id="rId212"/>
        </w:object>
      </w:r>
      <w:r w:rsidRPr="003D3BE0">
        <w:rPr>
          <w:rFonts w:ascii="Times New Roman" w:hAnsi="Times New Roman" w:cs="Times New Roman"/>
          <w:sz w:val="24"/>
          <w:szCs w:val="24"/>
          <w:lang w:val="en-US"/>
        </w:rPr>
        <w:t xml:space="preserve"> in </w:t>
      </w:r>
      <w:r w:rsidRPr="00013102">
        <w:rPr>
          <w:rFonts w:ascii="Times New Roman" w:hAnsi="Times New Roman" w:cs="Times New Roman"/>
          <w:position w:val="-4"/>
          <w:sz w:val="24"/>
          <w:szCs w:val="24"/>
          <w:lang w:val="kk-KZ"/>
        </w:rPr>
        <w:object w:dxaOrig="340" w:dyaOrig="300">
          <v:shape id="_x0000_i1137" type="#_x0000_t75" style="width:16pt;height:14.5pt" o:ole="">
            <v:imagedata r:id="rId213" o:title=""/>
          </v:shape>
          <o:OLEObject Type="Embed" ProgID="Equation.3" ShapeID="_x0000_i1137" DrawAspect="Content" ObjectID="_1665844035" r:id="rId214"/>
        </w:object>
      </w:r>
      <w:r>
        <w:rPr>
          <w:rFonts w:ascii="Times New Roman" w:hAnsi="Times New Roman" w:cs="Times New Roman"/>
          <w:position w:val="-4"/>
          <w:sz w:val="24"/>
          <w:szCs w:val="24"/>
          <w:lang w:val="en-US"/>
        </w:rPr>
        <w:t xml:space="preserve"> </w:t>
      </w:r>
      <w:r>
        <w:rPr>
          <w:rFonts w:ascii="Times New Roman" w:hAnsi="Times New Roman" w:cs="Times New Roman"/>
          <w:sz w:val="24"/>
          <w:szCs w:val="24"/>
          <w:lang w:val="en-US"/>
        </w:rPr>
        <w:t>and in</w:t>
      </w:r>
      <w:r w:rsidRPr="003D3BE0">
        <w:rPr>
          <w:rFonts w:ascii="Times New Roman" w:hAnsi="Times New Roman" w:cs="Times New Roman"/>
          <w:sz w:val="24"/>
          <w:szCs w:val="24"/>
          <w:lang w:val="en-US"/>
        </w:rPr>
        <w:t xml:space="preserve"> each ball removed one interior </w:t>
      </w:r>
      <w:proofErr w:type="gramStart"/>
      <w:r w:rsidRPr="003D3BE0">
        <w:rPr>
          <w:rFonts w:ascii="Times New Roman" w:hAnsi="Times New Roman" w:cs="Times New Roman"/>
          <w:sz w:val="24"/>
          <w:szCs w:val="24"/>
          <w:lang w:val="en-US"/>
        </w:rPr>
        <w:t>point</w:t>
      </w:r>
      <w:r>
        <w:rPr>
          <w:rFonts w:ascii="Times New Roman" w:hAnsi="Times New Roman" w:cs="Times New Roman"/>
          <w:sz w:val="24"/>
          <w:szCs w:val="24"/>
          <w:lang w:val="en-US"/>
        </w:rPr>
        <w:t xml:space="preserve"> </w:t>
      </w:r>
      <w:proofErr w:type="gramEnd"/>
      <w:r w:rsidRPr="00601162">
        <w:rPr>
          <w:rFonts w:ascii="Times New Roman" w:hAnsi="Times New Roman" w:cs="Times New Roman"/>
          <w:position w:val="-6"/>
          <w:sz w:val="24"/>
          <w:szCs w:val="24"/>
          <w:lang w:val="kk-KZ"/>
        </w:rPr>
        <w:object w:dxaOrig="279" w:dyaOrig="320">
          <v:shape id="_x0000_i1138" type="#_x0000_t75" style="width:14pt;height:15.5pt" o:ole="">
            <v:imagedata r:id="rId215" o:title=""/>
          </v:shape>
          <o:OLEObject Type="Embed" ProgID="Equation.3" ShapeID="_x0000_i1138" DrawAspect="Content" ObjectID="_1665844036" r:id="rId216"/>
        </w:object>
      </w:r>
      <w:r w:rsidRPr="003D3BE0">
        <w:rPr>
          <w:rFonts w:ascii="Times New Roman" w:hAnsi="Times New Roman" w:cs="Times New Roman"/>
          <w:sz w:val="24"/>
          <w:szCs w:val="24"/>
          <w:lang w:val="en-US"/>
        </w:rPr>
        <w:t>;</w:t>
      </w:r>
    </w:p>
    <w:p w:rsidR="003D3BE0" w:rsidRPr="003D3BE0" w:rsidRDefault="003D3BE0" w:rsidP="0063591D">
      <w:pPr>
        <w:pStyle w:val="ac"/>
        <w:spacing w:line="360" w:lineRule="auto"/>
        <w:ind w:firstLine="709"/>
        <w:jc w:val="both"/>
        <w:rPr>
          <w:rFonts w:ascii="Times New Roman" w:hAnsi="Times New Roman" w:cs="Times New Roman"/>
          <w:sz w:val="24"/>
          <w:szCs w:val="24"/>
          <w:lang w:val="en-US"/>
        </w:rPr>
      </w:pPr>
      <w:r w:rsidRPr="003D3BE0">
        <w:rPr>
          <w:rFonts w:ascii="Times New Roman" w:hAnsi="Times New Roman" w:cs="Times New Roman"/>
          <w:sz w:val="24"/>
          <w:szCs w:val="24"/>
          <w:lang w:val="en-US"/>
        </w:rPr>
        <w:t xml:space="preserve">- </w:t>
      </w:r>
      <w:r w:rsidRPr="00013102">
        <w:rPr>
          <w:rFonts w:ascii="Times New Roman" w:hAnsi="Times New Roman" w:cs="Times New Roman"/>
          <w:position w:val="-14"/>
          <w:sz w:val="24"/>
          <w:szCs w:val="24"/>
          <w:lang w:val="kk-KZ"/>
        </w:rPr>
        <w:object w:dxaOrig="1260" w:dyaOrig="380">
          <v:shape id="_x0000_i1139" type="#_x0000_t75" style="width:64pt;height:19pt" o:ole="">
            <v:imagedata r:id="rId217" o:title=""/>
          </v:shape>
          <o:OLEObject Type="Embed" ProgID="Equation.3" ShapeID="_x0000_i1139" DrawAspect="Content" ObjectID="_1665844037" r:id="rId218"/>
        </w:object>
      </w:r>
      <w:proofErr w:type="gramStart"/>
      <w:r w:rsidRPr="003D3BE0">
        <w:rPr>
          <w:rFonts w:ascii="Times New Roman" w:hAnsi="Times New Roman" w:cs="Times New Roman"/>
          <w:sz w:val="24"/>
          <w:szCs w:val="24"/>
          <w:lang w:val="en-US"/>
        </w:rPr>
        <w:t>a</w:t>
      </w:r>
      <w:proofErr w:type="gramEnd"/>
      <w:r w:rsidRPr="003D3BE0">
        <w:rPr>
          <w:rFonts w:ascii="Times New Roman" w:hAnsi="Times New Roman" w:cs="Times New Roman"/>
          <w:sz w:val="24"/>
          <w:szCs w:val="24"/>
          <w:lang w:val="en-US"/>
        </w:rPr>
        <w:t xml:space="preserve"> line segment connecting </w:t>
      </w:r>
      <w:r w:rsidRPr="00013102">
        <w:rPr>
          <w:rFonts w:ascii="Times New Roman" w:hAnsi="Times New Roman" w:cs="Times New Roman"/>
          <w:position w:val="-14"/>
          <w:sz w:val="24"/>
          <w:szCs w:val="24"/>
        </w:rPr>
        <w:object w:dxaOrig="440" w:dyaOrig="380">
          <v:shape id="_x0000_i1140" type="#_x0000_t75" style="width:21.5pt;height:19pt" o:ole="">
            <v:imagedata r:id="rId219" o:title=""/>
          </v:shape>
          <o:OLEObject Type="Embed" ProgID="Equation.3" ShapeID="_x0000_i1140" DrawAspect="Content" ObjectID="_1665844038" r:id="rId220"/>
        </w:object>
      </w:r>
      <w:r>
        <w:rPr>
          <w:rFonts w:ascii="Times New Roman" w:hAnsi="Times New Roman" w:cs="Times New Roman"/>
          <w:position w:val="-14"/>
          <w:sz w:val="24"/>
          <w:szCs w:val="24"/>
          <w:lang w:val="en-US"/>
        </w:rPr>
        <w:t xml:space="preserve"> </w:t>
      </w:r>
      <w:r w:rsidRPr="003D3BE0">
        <w:rPr>
          <w:rFonts w:ascii="Times New Roman" w:hAnsi="Times New Roman" w:cs="Times New Roman"/>
          <w:sz w:val="24"/>
          <w:szCs w:val="24"/>
          <w:lang w:val="en-US"/>
        </w:rPr>
        <w:t>point to point</w:t>
      </w:r>
      <w:r>
        <w:rPr>
          <w:rFonts w:ascii="Times New Roman" w:hAnsi="Times New Roman" w:cs="Times New Roman"/>
          <w:sz w:val="24"/>
          <w:szCs w:val="24"/>
          <w:lang w:val="en-US"/>
        </w:rPr>
        <w:t xml:space="preserve"> </w:t>
      </w:r>
      <w:r w:rsidRPr="00013102">
        <w:rPr>
          <w:rFonts w:ascii="Times New Roman" w:hAnsi="Times New Roman" w:cs="Times New Roman"/>
          <w:position w:val="-14"/>
          <w:sz w:val="24"/>
          <w:szCs w:val="24"/>
        </w:rPr>
        <w:object w:dxaOrig="279" w:dyaOrig="380">
          <v:shape id="_x0000_i1141" type="#_x0000_t75" style="width:14.5pt;height:19pt" o:ole="">
            <v:imagedata r:id="rId221" o:title=""/>
          </v:shape>
          <o:OLEObject Type="Embed" ProgID="Equation.3" ShapeID="_x0000_i1141" DrawAspect="Content" ObjectID="_1665844039" r:id="rId222"/>
        </w:object>
      </w:r>
      <w:r w:rsidRPr="003D3BE0">
        <w:rPr>
          <w:rFonts w:ascii="Times New Roman" w:hAnsi="Times New Roman" w:cs="Times New Roman"/>
          <w:sz w:val="24"/>
          <w:szCs w:val="24"/>
          <w:lang w:val="en-US"/>
        </w:rPr>
        <w:t>.</w:t>
      </w:r>
    </w:p>
    <w:p w:rsidR="00F70DF7" w:rsidRDefault="003D3BE0" w:rsidP="0063591D">
      <w:pPr>
        <w:pStyle w:val="ac"/>
        <w:spacing w:line="360" w:lineRule="auto"/>
        <w:ind w:firstLine="709"/>
        <w:jc w:val="both"/>
        <w:rPr>
          <w:rFonts w:ascii="Times New Roman" w:hAnsi="Times New Roman" w:cs="Times New Roman"/>
          <w:sz w:val="24"/>
          <w:szCs w:val="24"/>
          <w:lang w:val="en-US"/>
        </w:rPr>
      </w:pPr>
      <w:r w:rsidRPr="003D3BE0">
        <w:rPr>
          <w:rFonts w:ascii="Times New Roman" w:hAnsi="Times New Roman" w:cs="Times New Roman"/>
          <w:sz w:val="24"/>
          <w:szCs w:val="24"/>
          <w:lang w:val="en-US"/>
        </w:rPr>
        <w:t xml:space="preserve">In the </w:t>
      </w:r>
      <w:proofErr w:type="gramStart"/>
      <w:r w:rsidRPr="003D3BE0">
        <w:rPr>
          <w:rFonts w:ascii="Times New Roman" w:hAnsi="Times New Roman" w:cs="Times New Roman"/>
          <w:sz w:val="24"/>
          <w:szCs w:val="24"/>
          <w:lang w:val="en-US"/>
        </w:rPr>
        <w:t>ball</w:t>
      </w:r>
      <w:r>
        <w:rPr>
          <w:rFonts w:ascii="Times New Roman" w:hAnsi="Times New Roman" w:cs="Times New Roman"/>
          <w:sz w:val="24"/>
          <w:szCs w:val="24"/>
          <w:lang w:val="en-US"/>
        </w:rPr>
        <w:t xml:space="preserve"> </w:t>
      </w:r>
      <w:proofErr w:type="gramEnd"/>
      <w:r w:rsidRPr="003F5367">
        <w:rPr>
          <w:position w:val="-14"/>
          <w:sz w:val="24"/>
          <w:szCs w:val="24"/>
        </w:rPr>
        <w:object w:dxaOrig="800" w:dyaOrig="400">
          <v:shape id="_x0000_i1142" type="#_x0000_t75" style="width:39.5pt;height:21.5pt" o:ole="">
            <v:imagedata r:id="rId223" o:title=""/>
          </v:shape>
          <o:OLEObject Type="Embed" ProgID="Equation.3" ShapeID="_x0000_i1142" DrawAspect="Content" ObjectID="_1665844040" r:id="rId224"/>
        </w:object>
      </w:r>
      <w:r w:rsidRPr="003D3BE0">
        <w:rPr>
          <w:rFonts w:ascii="Times New Roman" w:hAnsi="Times New Roman" w:cs="Times New Roman"/>
          <w:sz w:val="24"/>
          <w:szCs w:val="24"/>
          <w:lang w:val="en-US"/>
        </w:rPr>
        <w:t xml:space="preserve">, according to [7, 12], we introduce the maximal operator </w:t>
      </w:r>
      <m:oMath>
        <m:sSub>
          <m:sSubPr>
            <m:ctrlPr>
              <w:rPr>
                <w:rFonts w:ascii="Cambria Math" w:hAnsi="Cambria Math" w:cs="Times New Roman"/>
                <w:i/>
                <w:sz w:val="24"/>
                <w:szCs w:val="24"/>
              </w:rPr>
            </m:ctrlPr>
          </m:sSubPr>
          <m:e>
            <m:r>
              <m:rPr>
                <m:scr m:val="fraktur"/>
              </m:rPr>
              <w:rPr>
                <w:rFonts w:ascii="Cambria Math" w:hAnsi="Cambria Math" w:cs="Times New Roman"/>
                <w:sz w:val="24"/>
                <w:szCs w:val="24"/>
              </w:rPr>
              <m:t>B</m:t>
            </m:r>
          </m:e>
          <m:sub>
            <m:r>
              <w:rPr>
                <w:rFonts w:ascii="Cambria Math" w:hAnsi="Cambria Math" w:cs="Times New Roman"/>
                <w:sz w:val="24"/>
                <w:szCs w:val="24"/>
              </w:rPr>
              <m:t>i</m:t>
            </m:r>
          </m:sub>
        </m:sSub>
      </m:oMath>
      <w:r>
        <w:rPr>
          <w:rFonts w:ascii="Times New Roman" w:hAnsi="Times New Roman" w:cs="Times New Roman"/>
          <w:sz w:val="24"/>
          <w:szCs w:val="24"/>
          <w:lang w:val="en-US"/>
        </w:rPr>
        <w:t xml:space="preserve"> </w:t>
      </w:r>
      <w:r w:rsidRPr="003D3BE0">
        <w:rPr>
          <w:rFonts w:ascii="Times New Roman" w:hAnsi="Times New Roman" w:cs="Times New Roman"/>
          <w:sz w:val="24"/>
          <w:szCs w:val="24"/>
          <w:lang w:val="en-US"/>
        </w:rPr>
        <w:t>in the corresponding space</w:t>
      </w:r>
      <w:r>
        <w:rPr>
          <w:rFonts w:ascii="Times New Roman" w:hAnsi="Times New Roman" w:cs="Times New Roman"/>
          <w:sz w:val="24"/>
          <w:szCs w:val="24"/>
          <w:lang w:val="en-US"/>
        </w:rPr>
        <w:t xml:space="preserve"> </w:t>
      </w:r>
      <w:r w:rsidRPr="00013102">
        <w:rPr>
          <w:position w:val="-16"/>
          <w:sz w:val="24"/>
          <w:szCs w:val="24"/>
        </w:rPr>
        <w:object w:dxaOrig="1400" w:dyaOrig="420">
          <v:shape id="_x0000_i1143" type="#_x0000_t75" style="width:70.5pt;height:21.5pt" o:ole="">
            <v:imagedata r:id="rId225" o:title=""/>
          </v:shape>
          <o:OLEObject Type="Embed" ProgID="Equation.3" ShapeID="_x0000_i1143" DrawAspect="Content" ObjectID="_1665844041" r:id="rId226"/>
        </w:object>
      </w:r>
      <w:r w:rsidRPr="003D3BE0">
        <w:rPr>
          <w:rFonts w:ascii="Times New Roman" w:hAnsi="Times New Roman" w:cs="Times New Roman"/>
          <w:sz w:val="24"/>
          <w:szCs w:val="24"/>
          <w:lang w:val="en-US"/>
        </w:rPr>
        <w:t xml:space="preserve">. Recall that the </w:t>
      </w:r>
      <w:r w:rsidR="00F70DF7">
        <w:rPr>
          <w:rFonts w:ascii="Times New Roman" w:hAnsi="Times New Roman" w:cs="Times New Roman"/>
          <w:sz w:val="24"/>
          <w:szCs w:val="24"/>
          <w:lang w:val="en-US"/>
        </w:rPr>
        <w:t xml:space="preserve">functional </w:t>
      </w:r>
      <w:r w:rsidR="00F70DF7" w:rsidRPr="00847FE2">
        <w:rPr>
          <w:position w:val="-12"/>
        </w:rPr>
        <w:object w:dxaOrig="600" w:dyaOrig="380">
          <v:shape id="_x0000_i1144" type="#_x0000_t75" style="width:31pt;height:19pt" o:ole="">
            <v:imagedata r:id="rId227" o:title=""/>
          </v:shape>
          <o:OLEObject Type="Embed" ProgID="Equation.3" ShapeID="_x0000_i1144" DrawAspect="Content" ObjectID="_1665844042" r:id="rId228"/>
        </w:object>
      </w:r>
      <w:r w:rsidRPr="003D3BE0">
        <w:rPr>
          <w:rFonts w:ascii="Times New Roman" w:hAnsi="Times New Roman" w:cs="Times New Roman"/>
          <w:sz w:val="24"/>
          <w:szCs w:val="24"/>
          <w:lang w:val="en-US"/>
        </w:rPr>
        <w:t xml:space="preserve"> </w:t>
      </w:r>
      <w:proofErr w:type="gramStart"/>
      <w:r w:rsidRPr="003D3BE0">
        <w:rPr>
          <w:rFonts w:ascii="Times New Roman" w:hAnsi="Times New Roman" w:cs="Times New Roman"/>
          <w:sz w:val="24"/>
          <w:szCs w:val="24"/>
          <w:lang w:val="en-US"/>
        </w:rPr>
        <w:t>are given</w:t>
      </w:r>
      <w:proofErr w:type="gramEnd"/>
      <w:r w:rsidRPr="003D3BE0">
        <w:rPr>
          <w:rFonts w:ascii="Times New Roman" w:hAnsi="Times New Roman" w:cs="Times New Roman"/>
          <w:sz w:val="24"/>
          <w:szCs w:val="24"/>
          <w:lang w:val="en-US"/>
        </w:rPr>
        <w:t xml:space="preserve"> in the following form</w:t>
      </w:r>
    </w:p>
    <w:p w:rsidR="00F70DF7" w:rsidRDefault="00F70DF7" w:rsidP="003C4C4C">
      <w:pPr>
        <w:ind w:firstLine="709"/>
        <w:jc w:val="center"/>
        <w:rPr>
          <w:noProof/>
        </w:rPr>
      </w:pPr>
      <w:r w:rsidRPr="00814EF3">
        <w:rPr>
          <w:noProof/>
          <w:position w:val="-30"/>
        </w:rPr>
        <w:object w:dxaOrig="3000" w:dyaOrig="680">
          <v:shape id="_x0000_i1145" type="#_x0000_t75" style="width:151.5pt;height:34.5pt" o:ole="">
            <v:imagedata r:id="rId229" o:title=""/>
          </v:shape>
          <o:OLEObject Type="Embed" ProgID="Equation.3" ShapeID="_x0000_i1145" DrawAspect="Content" ObjectID="_1665844043" r:id="rId230"/>
        </w:object>
      </w:r>
    </w:p>
    <w:p w:rsidR="00F70DF7" w:rsidRDefault="00F70DF7" w:rsidP="003C4C4C">
      <w:pPr>
        <w:pStyle w:val="ac"/>
        <w:spacing w:line="360" w:lineRule="auto"/>
        <w:ind w:firstLine="709"/>
        <w:jc w:val="center"/>
        <w:rPr>
          <w:rFonts w:ascii="Times New Roman" w:hAnsi="Times New Roman" w:cs="Times New Roman"/>
          <w:noProof/>
          <w:position w:val="-12"/>
          <w:lang w:val="en-US"/>
        </w:rPr>
      </w:pPr>
      <w:r w:rsidRPr="0003652D">
        <w:rPr>
          <w:position w:val="-28"/>
        </w:rPr>
        <w:object w:dxaOrig="3420" w:dyaOrig="700">
          <v:shape id="_x0000_i1146" type="#_x0000_t75" style="width:171pt;height:34.5pt" o:ole="">
            <v:imagedata r:id="rId231" o:title=""/>
          </v:shape>
          <o:OLEObject Type="Embed" ProgID="Equation.3" ShapeID="_x0000_i1146" DrawAspect="Content" ObjectID="_1665844044" r:id="rId232"/>
        </w:object>
      </w:r>
      <w:r w:rsidRPr="001D6731">
        <w:rPr>
          <w:rFonts w:ascii="Times New Roman" w:hAnsi="Times New Roman" w:cs="Times New Roman"/>
          <w:noProof/>
          <w:lang w:val="en-US"/>
        </w:rPr>
        <w:t xml:space="preserve">, </w:t>
      </w:r>
      <w:r w:rsidRPr="00C963E0">
        <w:rPr>
          <w:rFonts w:ascii="Times New Roman" w:hAnsi="Times New Roman" w:cs="Times New Roman"/>
          <w:noProof/>
          <w:position w:val="-12"/>
        </w:rPr>
        <w:object w:dxaOrig="1280" w:dyaOrig="360">
          <v:shape id="_x0000_i1147" type="#_x0000_t75" style="width:63pt;height:19pt" o:ole="">
            <v:imagedata r:id="rId233" o:title=""/>
          </v:shape>
          <o:OLEObject Type="Embed" ProgID="Equation.3" ShapeID="_x0000_i1147" DrawAspect="Content" ObjectID="_1665844045" r:id="rId234"/>
        </w:object>
      </w:r>
    </w:p>
    <w:p w:rsidR="00F70DF7" w:rsidRDefault="00F70DF7" w:rsidP="0063591D">
      <w:pPr>
        <w:pStyle w:val="ac"/>
        <w:spacing w:line="360" w:lineRule="auto"/>
        <w:ind w:firstLine="709"/>
        <w:jc w:val="both"/>
        <w:rPr>
          <w:rFonts w:ascii="Times New Roman" w:hAnsi="Times New Roman" w:cs="Times New Roman"/>
          <w:sz w:val="24"/>
          <w:szCs w:val="24"/>
          <w:lang w:val="en-US"/>
        </w:rPr>
      </w:pPr>
      <w:r w:rsidRPr="00F70DF7">
        <w:rPr>
          <w:rFonts w:ascii="Times New Roman" w:hAnsi="Times New Roman" w:cs="Times New Roman"/>
          <w:sz w:val="24"/>
          <w:szCs w:val="24"/>
          <w:lang w:val="en-US"/>
        </w:rPr>
        <w:t>In [12], it was proved that the inhomogeneous problem</w:t>
      </w:r>
    </w:p>
    <w:p w:rsidR="00F70DF7" w:rsidRPr="00013102" w:rsidRDefault="00281A96" w:rsidP="0063591D">
      <w:pPr>
        <w:spacing w:line="360" w:lineRule="auto"/>
        <w:ind w:firstLine="709"/>
        <w:jc w:val="both"/>
        <w:rPr>
          <w:rFonts w:eastAsiaTheme="minorEastAsia"/>
          <w:lang w:val="en-US"/>
        </w:rPr>
      </w:pPr>
      <m:oMathPara>
        <m:oMath>
          <m:sSub>
            <m:sSubPr>
              <m:ctrlPr>
                <w:rPr>
                  <w:rFonts w:ascii="Cambria Math" w:hAnsi="Cambria Math"/>
                  <w:i/>
                </w:rPr>
              </m:ctrlPr>
            </m:sSubPr>
            <m:e>
              <m:r>
                <m:rPr>
                  <m:scr m:val="fraktur"/>
                </m:rPr>
                <w:rPr>
                  <w:rFonts w:ascii="Cambria Math" w:hAnsi="Cambria Math"/>
                </w:rPr>
                <m:t xml:space="preserve">        B</m:t>
              </m:r>
            </m:e>
            <m:sub>
              <m:r>
                <w:rPr>
                  <w:rFonts w:ascii="Cambria Math" w:hAnsi="Cambria Math"/>
                </w:rPr>
                <m:t>i</m:t>
              </m:r>
            </m:sub>
          </m:sSub>
          <m:r>
            <w:rPr>
              <w:rFonts w:ascii="Cambria Math" w:hAnsi="Cambria Math"/>
            </w:rPr>
            <m:t xml:space="preserve">u=f, </m:t>
          </m:r>
        </m:oMath>
      </m:oMathPara>
    </w:p>
    <w:p w:rsidR="00F70DF7" w:rsidRPr="00BD76DF" w:rsidRDefault="00281A96" w:rsidP="003C4C4C">
      <w:pPr>
        <w:spacing w:line="360" w:lineRule="auto"/>
        <w:ind w:firstLine="709"/>
        <w:jc w:val="center"/>
        <w:rPr>
          <w:rFonts w:eastAsiaTheme="minorEastAsia"/>
          <w:lang w:val="en-US"/>
        </w:rPr>
      </w:pPr>
      <m:oMath>
        <m:sSub>
          <m:sSubPr>
            <m:ctrlPr>
              <w:rPr>
                <w:rFonts w:ascii="Cambria Math" w:hAnsi="Cambria Math"/>
                <w:i/>
                <w:lang w:val="en-US"/>
              </w:rPr>
            </m:ctrlPr>
          </m:sSubPr>
          <m:e>
            <m:d>
              <m:dPr>
                <m:begChr m:val=""/>
                <m:endChr m:val="|"/>
                <m:ctrlPr>
                  <w:rPr>
                    <w:rFonts w:ascii="Cambria Math" w:hAnsi="Cambria Math"/>
                    <w:i/>
                    <w:lang w:val="en-US"/>
                  </w:rPr>
                </m:ctrlPr>
              </m:dPr>
              <m:e>
                <m:r>
                  <w:rPr>
                    <w:rFonts w:ascii="Cambria Math" w:hAnsi="Cambria Math"/>
                    <w:lang w:val="en-US"/>
                  </w:rPr>
                  <m:t>u</m:t>
                </m:r>
              </m:e>
            </m:d>
          </m:e>
          <m:sub>
            <m:r>
              <w:rPr>
                <w:rFonts w:ascii="Cambria Math" w:hAnsi="Cambria Math"/>
                <w:lang w:val="en-US"/>
              </w:rPr>
              <m:t>∂</m:t>
            </m:r>
            <m:sSup>
              <m:sSupPr>
                <m:ctrlPr>
                  <w:rPr>
                    <w:rFonts w:ascii="Cambria Math" w:hAnsi="Cambria Math"/>
                    <w:i/>
                    <w:lang w:val="en-US"/>
                  </w:rPr>
                </m:ctrlPr>
              </m:sSupPr>
              <m:e>
                <m:r>
                  <w:rPr>
                    <w:rFonts w:ascii="Cambria Math" w:hAnsi="Cambria Math"/>
                    <w:lang w:val="en-US"/>
                  </w:rPr>
                  <m:t>Ω</m:t>
                </m:r>
              </m:e>
              <m:sup>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i</m:t>
                    </m:r>
                  </m:sub>
                </m:sSub>
              </m:sup>
            </m:sSup>
          </m:sub>
        </m:sSub>
        <m:r>
          <w:rPr>
            <w:rFonts w:ascii="Cambria Math" w:hAnsi="Cambria Math"/>
            <w:lang w:val="en-US"/>
          </w:rPr>
          <m:t>=0</m:t>
        </m:r>
      </m:oMath>
      <w:r w:rsidR="00F70DF7" w:rsidRPr="00BD76DF">
        <w:rPr>
          <w:rFonts w:eastAsiaTheme="minorEastAsia"/>
          <w:lang w:val="en-US"/>
        </w:rPr>
        <w:t>,</w:t>
      </w:r>
    </w:p>
    <w:p w:rsidR="00F70DF7" w:rsidRDefault="00281A96" w:rsidP="0063591D">
      <w:pPr>
        <w:spacing w:line="360" w:lineRule="auto"/>
        <w:ind w:firstLine="709"/>
        <w:jc w:val="both"/>
        <w:rPr>
          <w:lang w:val="en-US"/>
        </w:rPr>
      </w:pPr>
      <m:oMathPara>
        <m:oMath>
          <m:sSubSup>
            <m:sSubSupPr>
              <m:ctrlPr>
                <w:rPr>
                  <w:rFonts w:ascii="Cambria Math" w:hAnsi="Cambria Math"/>
                  <w:i/>
                  <w:lang w:val="en-US"/>
                </w:rPr>
              </m:ctrlPr>
            </m:sSubSupPr>
            <m:e>
              <m:r>
                <w:rPr>
                  <w:rFonts w:ascii="Cambria Math" w:hAnsi="Cambria Math"/>
                  <w:lang w:val="en-US"/>
                </w:rPr>
                <m:t>γ</m:t>
              </m:r>
            </m:e>
            <m:sub>
              <m:r>
                <w:rPr>
                  <w:rFonts w:ascii="Cambria Math" w:hAnsi="Cambria Math"/>
                  <w:lang w:val="en-US"/>
                </w:rPr>
                <m:t>s</m:t>
              </m:r>
            </m:sub>
            <m:sup>
              <m:r>
                <w:rPr>
                  <w:rFonts w:ascii="Cambria Math" w:hAnsi="Cambria Math"/>
                  <w:lang w:val="en-US"/>
                </w:rPr>
                <m:t>i</m:t>
              </m:r>
            </m:sup>
          </m:sSub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m:t>
                  </m:r>
                </m:sub>
              </m:sSub>
            </m:e>
          </m:d>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α</m:t>
              </m:r>
            </m:e>
            <m:sub>
              <m:r>
                <w:rPr>
                  <w:rFonts w:ascii="Cambria Math" w:hAnsi="Cambria Math"/>
                  <w:lang w:val="en-US"/>
                </w:rPr>
                <m:t>s</m:t>
              </m:r>
            </m:sub>
            <m:sup>
              <m:r>
                <w:rPr>
                  <w:rFonts w:ascii="Cambria Math" w:hAnsi="Cambria Math"/>
                  <w:lang w:val="en-US"/>
                </w:rPr>
                <m:t>i</m:t>
              </m:r>
            </m:sup>
          </m:sSubSup>
          <m:r>
            <w:rPr>
              <w:rFonts w:ascii="Cambria Math" w:hAnsi="Cambria Math"/>
              <w:lang w:val="en-US"/>
            </w:rPr>
            <m:t>, s=0,…,</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oMath>
      </m:oMathPara>
    </w:p>
    <w:p w:rsidR="00F70DF7" w:rsidRPr="00F70DF7" w:rsidRDefault="00F70DF7" w:rsidP="0063591D">
      <w:pPr>
        <w:pStyle w:val="ac"/>
        <w:spacing w:line="360" w:lineRule="auto"/>
        <w:jc w:val="both"/>
        <w:rPr>
          <w:rFonts w:ascii="Times New Roman" w:hAnsi="Times New Roman" w:cs="Times New Roman"/>
          <w:sz w:val="24"/>
          <w:szCs w:val="24"/>
          <w:lang w:val="en-US"/>
        </w:rPr>
      </w:pPr>
      <w:proofErr w:type="gramStart"/>
      <w:r w:rsidRPr="00F70DF7">
        <w:rPr>
          <w:rFonts w:ascii="Times New Roman" w:hAnsi="Times New Roman" w:cs="Times New Roman"/>
          <w:sz w:val="24"/>
          <w:szCs w:val="24"/>
          <w:lang w:val="en-US"/>
        </w:rPr>
        <w:t>for</w:t>
      </w:r>
      <w:proofErr w:type="gramEnd"/>
      <w:r w:rsidRPr="00F70DF7">
        <w:rPr>
          <w:rFonts w:ascii="Times New Roman" w:hAnsi="Times New Roman" w:cs="Times New Roman"/>
          <w:sz w:val="24"/>
          <w:szCs w:val="24"/>
          <w:lang w:val="en-US"/>
        </w:rPr>
        <w:t xml:space="preserve"> any </w:t>
      </w:r>
      <w:r w:rsidRPr="003F5367">
        <w:rPr>
          <w:rFonts w:ascii="Times New Roman" w:hAnsi="Times New Roman" w:cs="Times New Roman"/>
          <w:position w:val="-14"/>
          <w:sz w:val="24"/>
          <w:szCs w:val="24"/>
        </w:rPr>
        <w:object w:dxaOrig="1640" w:dyaOrig="400">
          <v:shape id="_x0000_i1148" type="#_x0000_t75" style="width:82.5pt;height:21.5pt" o:ole="">
            <v:imagedata r:id="rId235" o:title=""/>
          </v:shape>
          <o:OLEObject Type="Embed" ProgID="Equation.3" ShapeID="_x0000_i1148" DrawAspect="Content" ObjectID="_1665844046" r:id="rId236"/>
        </w:object>
      </w:r>
      <w:r>
        <w:rPr>
          <w:rFonts w:ascii="Times New Roman" w:hAnsi="Times New Roman" w:cs="Times New Roman"/>
          <w:position w:val="-14"/>
          <w:sz w:val="24"/>
          <w:szCs w:val="24"/>
          <w:lang w:val="en-US"/>
        </w:rPr>
        <w:t xml:space="preserve"> </w:t>
      </w:r>
      <w:r w:rsidRPr="00F70DF7">
        <w:rPr>
          <w:rFonts w:ascii="Times New Roman" w:hAnsi="Times New Roman" w:cs="Times New Roman"/>
          <w:sz w:val="24"/>
          <w:szCs w:val="24"/>
          <w:lang w:val="en-US"/>
        </w:rPr>
        <w:t xml:space="preserve">and any </w:t>
      </w:r>
      <m:oMath>
        <m:sSubSup>
          <m:sSubSupPr>
            <m:ctrlPr>
              <w:rPr>
                <w:rFonts w:ascii="Cambria Math" w:hAnsi="Cambria Math" w:cs="Times New Roman"/>
                <w:i/>
                <w:sz w:val="24"/>
                <w:szCs w:val="24"/>
              </w:rPr>
            </m:ctrlPr>
          </m:sSubSupPr>
          <m:e>
            <m:r>
              <w:rPr>
                <w:rFonts w:ascii="Cambria Math" w:hAnsi="Cambria Math" w:cs="Times New Roman"/>
                <w:sz w:val="24"/>
                <w:szCs w:val="24"/>
              </w:rPr>
              <m:t>α</m:t>
            </m:r>
          </m:e>
          <m:sub>
            <m:r>
              <w:rPr>
                <w:rFonts w:ascii="Cambria Math" w:hAnsi="Cambria Math" w:cs="Times New Roman"/>
                <w:sz w:val="24"/>
                <w:szCs w:val="24"/>
              </w:rPr>
              <m:t>s</m:t>
            </m:r>
          </m:sub>
          <m:sup>
            <m:r>
              <w:rPr>
                <w:rFonts w:ascii="Cambria Math" w:hAnsi="Cambria Math" w:cs="Times New Roman"/>
                <w:sz w:val="24"/>
                <w:szCs w:val="24"/>
              </w:rPr>
              <m:t>i</m:t>
            </m:r>
          </m:sup>
        </m:sSubSup>
        <m:r>
          <m:rPr>
            <m:scr m:val="double-struck"/>
          </m:rPr>
          <w:rPr>
            <w:rFonts w:ascii="Cambria Math" w:hAnsi="Cambria Math" w:cs="Times New Roman"/>
            <w:sz w:val="24"/>
            <w:szCs w:val="24"/>
            <w:lang w:val="en-US"/>
          </w:rPr>
          <m:t>∈C,</m:t>
        </m:r>
        <m:r>
          <w:rPr>
            <w:rFonts w:ascii="Cambria Math" w:hAnsi="Cambria Math" w:cs="Times New Roman"/>
            <w:sz w:val="24"/>
            <w:szCs w:val="24"/>
          </w:rPr>
          <m:t>s</m:t>
        </m:r>
        <m:r>
          <w:rPr>
            <w:rFonts w:ascii="Cambria Math" w:hAnsi="Cambria Math" w:cs="Times New Roman"/>
            <w:sz w:val="24"/>
            <w:szCs w:val="24"/>
            <w:lang w:val="en-US"/>
          </w:rPr>
          <m:t>=0,1,…,</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w:rPr>
            <w:rFonts w:ascii="Cambria Math" w:hAnsi="Cambria Math" w:cs="Times New Roman"/>
            <w:sz w:val="24"/>
            <w:szCs w:val="24"/>
            <w:lang w:val="en-US"/>
          </w:rPr>
          <m:t xml:space="preserve"> </m:t>
        </m:r>
      </m:oMath>
      <w:r w:rsidRPr="00F70DF7">
        <w:rPr>
          <w:rFonts w:ascii="Times New Roman" w:hAnsi="Times New Roman" w:cs="Times New Roman"/>
          <w:sz w:val="24"/>
          <w:szCs w:val="24"/>
          <w:lang w:val="en-US"/>
        </w:rPr>
        <w:t>_i has a unique solution in space</w:t>
      </w:r>
      <w:r>
        <w:rPr>
          <w:rFonts w:ascii="Times New Roman" w:hAnsi="Times New Roman" w:cs="Times New Roman"/>
          <w:sz w:val="24"/>
          <w:szCs w:val="24"/>
          <w:lang w:val="en-US"/>
        </w:rPr>
        <w:t xml:space="preserve"> </w:t>
      </w:r>
      <w:r w:rsidRPr="00013102">
        <w:rPr>
          <w:position w:val="-16"/>
          <w:sz w:val="24"/>
          <w:szCs w:val="24"/>
        </w:rPr>
        <w:object w:dxaOrig="1359" w:dyaOrig="420">
          <v:shape id="_x0000_i1149" type="#_x0000_t75" style="width:67.5pt;height:21.5pt" o:ole="">
            <v:imagedata r:id="rId237" o:title=""/>
          </v:shape>
          <o:OLEObject Type="Embed" ProgID="Equation.3" ShapeID="_x0000_i1149" DrawAspect="Content" ObjectID="_1665844047" r:id="rId238"/>
        </w:object>
      </w:r>
      <w:r w:rsidRPr="00F70DF7">
        <w:rPr>
          <w:rFonts w:ascii="Times New Roman" w:hAnsi="Times New Roman" w:cs="Times New Roman"/>
          <w:sz w:val="24"/>
          <w:szCs w:val="24"/>
          <w:lang w:val="en-US"/>
        </w:rPr>
        <w:t>.</w:t>
      </w:r>
    </w:p>
    <w:p w:rsidR="00F70DF7" w:rsidRPr="00F70DF7" w:rsidRDefault="00F70DF7" w:rsidP="0063591D">
      <w:pPr>
        <w:pStyle w:val="ac"/>
        <w:spacing w:line="360" w:lineRule="auto"/>
        <w:ind w:firstLine="709"/>
        <w:jc w:val="both"/>
        <w:rPr>
          <w:rFonts w:ascii="Times New Roman" w:hAnsi="Times New Roman" w:cs="Times New Roman"/>
          <w:position w:val="-14"/>
          <w:sz w:val="24"/>
          <w:szCs w:val="24"/>
          <w:lang w:val="en-US"/>
        </w:rPr>
      </w:pPr>
      <w:r w:rsidRPr="00F70DF7">
        <w:rPr>
          <w:rFonts w:ascii="Times New Roman" w:hAnsi="Times New Roman" w:cs="Times New Roman"/>
          <w:sz w:val="24"/>
          <w:szCs w:val="24"/>
          <w:lang w:val="en-US"/>
        </w:rPr>
        <w:t>Let us consider boundary value problems on intervals</w:t>
      </w:r>
      <w:r>
        <w:rPr>
          <w:rFonts w:ascii="Times New Roman" w:hAnsi="Times New Roman" w:cs="Times New Roman"/>
          <w:sz w:val="24"/>
          <w:szCs w:val="24"/>
          <w:lang w:val="en-US"/>
        </w:rPr>
        <w:t xml:space="preserve"> </w:t>
      </w:r>
      <w:r w:rsidRPr="00013102">
        <w:rPr>
          <w:rFonts w:ascii="Times New Roman" w:hAnsi="Times New Roman" w:cs="Times New Roman"/>
          <w:position w:val="-14"/>
          <w:sz w:val="24"/>
          <w:szCs w:val="24"/>
        </w:rPr>
        <w:object w:dxaOrig="220" w:dyaOrig="380">
          <v:shape id="_x0000_i1150" type="#_x0000_t75" style="width:11.5pt;height:19pt" o:ole="">
            <v:imagedata r:id="rId239" o:title=""/>
          </v:shape>
          <o:OLEObject Type="Embed" ProgID="Equation.3" ShapeID="_x0000_i1150" DrawAspect="Content" ObjectID="_1665844048" r:id="rId240"/>
        </w:object>
      </w:r>
    </w:p>
    <w:p w:rsidR="00F70DF7" w:rsidRPr="00013102" w:rsidRDefault="00F70DF7" w:rsidP="00F6153D">
      <w:pPr>
        <w:ind w:firstLine="709"/>
        <w:jc w:val="center"/>
        <w:rPr>
          <w:lang w:val="en-US"/>
        </w:rPr>
      </w:pPr>
      <w:r w:rsidRPr="00013102">
        <w:rPr>
          <w:position w:val="-14"/>
          <w:lang w:val="en-US"/>
        </w:rPr>
        <w:object w:dxaOrig="4099" w:dyaOrig="400">
          <v:shape id="_x0000_i1151" type="#_x0000_t75" style="width:204.5pt;height:21.5pt" o:ole="">
            <v:imagedata r:id="rId241" o:title=""/>
          </v:shape>
          <o:OLEObject Type="Embed" ProgID="Equation.3" ShapeID="_x0000_i1151" DrawAspect="Content" ObjectID="_1665844049" r:id="rId242"/>
        </w:object>
      </w:r>
    </w:p>
    <w:p w:rsidR="00F70DF7" w:rsidRPr="00445764" w:rsidRDefault="00F70DF7" w:rsidP="00F6153D">
      <w:pPr>
        <w:spacing w:after="240"/>
        <w:ind w:firstLine="709"/>
        <w:jc w:val="center"/>
        <w:rPr>
          <w:position w:val="-34"/>
          <w:lang w:val="en-US"/>
        </w:rPr>
      </w:pPr>
      <w:r w:rsidRPr="00013102">
        <w:rPr>
          <w:position w:val="-34"/>
          <w:lang w:val="en-US"/>
        </w:rPr>
        <w:object w:dxaOrig="1440" w:dyaOrig="800">
          <v:shape id="_x0000_i1152" type="#_x0000_t75" style="width:1in;height:41pt" o:ole="">
            <v:imagedata r:id="rId243" o:title=""/>
          </v:shape>
          <o:OLEObject Type="Embed" ProgID="Equation.3" ShapeID="_x0000_i1152" DrawAspect="Content" ObjectID="_1665844050" r:id="rId244"/>
        </w:object>
      </w:r>
    </w:p>
    <w:p w:rsidR="00F70DF7" w:rsidRPr="00F70DF7" w:rsidRDefault="00F70DF7" w:rsidP="0063591D">
      <w:pPr>
        <w:spacing w:line="360" w:lineRule="auto"/>
        <w:jc w:val="both"/>
        <w:rPr>
          <w:lang w:val="en-US"/>
        </w:rPr>
      </w:pPr>
      <w:r w:rsidRPr="00F70DF7">
        <w:rPr>
          <w:lang w:val="en-US"/>
        </w:rPr>
        <w:t>The boundary</w:t>
      </w:r>
      <w:r>
        <w:rPr>
          <w:lang w:val="en-US"/>
        </w:rPr>
        <w:t xml:space="preserve"> </w:t>
      </w:r>
      <w:r w:rsidRPr="00013102">
        <w:rPr>
          <w:position w:val="-10"/>
        </w:rPr>
        <w:object w:dxaOrig="960" w:dyaOrig="360">
          <v:shape id="_x0000_i1153" type="#_x0000_t75" style="width:48.5pt;height:18.5pt" o:ole="">
            <v:imagedata r:id="rId245" o:title=""/>
          </v:shape>
          <o:OLEObject Type="Embed" ProgID="Equation.3" ShapeID="_x0000_i1153" DrawAspect="Content" ObjectID="_1665844051" r:id="rId246"/>
        </w:object>
      </w:r>
      <w:r w:rsidRPr="00F70DF7">
        <w:rPr>
          <w:lang w:val="en-US"/>
        </w:rPr>
        <w:t xml:space="preserve"> forms </w:t>
      </w:r>
      <w:proofErr w:type="gramStart"/>
      <w:r w:rsidRPr="00F70DF7">
        <w:rPr>
          <w:lang w:val="en-US"/>
        </w:rPr>
        <w:t>are chosen</w:t>
      </w:r>
      <w:proofErr w:type="gramEnd"/>
      <w:r w:rsidRPr="00F70DF7">
        <w:rPr>
          <w:lang w:val="en-US"/>
        </w:rPr>
        <w:t xml:space="preserve"> so that the indicated boundary value problem for all</w:t>
      </w:r>
      <w:r>
        <w:rPr>
          <w:lang w:val="en-US"/>
        </w:rPr>
        <w:t xml:space="preserve"> </w:t>
      </w:r>
      <w:r w:rsidRPr="00013102">
        <w:rPr>
          <w:position w:val="-14"/>
        </w:rPr>
        <w:object w:dxaOrig="2200" w:dyaOrig="400">
          <v:shape id="_x0000_i1154" type="#_x0000_t75" style="width:110pt;height:21.5pt" o:ole="">
            <v:imagedata r:id="rId247" o:title=""/>
          </v:shape>
          <o:OLEObject Type="Embed" ProgID="Equation.3" ShapeID="_x0000_i1154" DrawAspect="Content" ObjectID="_1665844052" r:id="rId248"/>
        </w:object>
      </w:r>
      <w:r w:rsidRPr="00F70DF7">
        <w:rPr>
          <w:lang w:val="en-US"/>
        </w:rPr>
        <w:t xml:space="preserve"> </w:t>
      </w:r>
      <m:oMath>
        <m:r>
          <m:rPr>
            <m:scr m:val="double-struck"/>
          </m:rPr>
          <w:rPr>
            <w:rFonts w:ascii="Cambria Math" w:hAnsi="Cambria Math"/>
            <w:lang w:val="en-US"/>
          </w:rPr>
          <m:t>C</m:t>
        </m:r>
      </m:oMath>
      <w:r w:rsidRPr="00F70DF7">
        <w:rPr>
          <w:lang w:val="en-US"/>
        </w:rPr>
        <w:t xml:space="preserve">  has a unique solution. The operator corresponding to the indicated boundary value problem is denoted </w:t>
      </w:r>
      <w:proofErr w:type="gramStart"/>
      <w:r w:rsidRPr="00F70DF7">
        <w:rPr>
          <w:lang w:val="en-US"/>
        </w:rPr>
        <w:t>by</w:t>
      </w:r>
      <w:r>
        <w:rPr>
          <w:lang w:val="en-US"/>
        </w:rPr>
        <w:t xml:space="preserve"> </w:t>
      </w:r>
      <w:proofErr w:type="gramEnd"/>
      <w:r w:rsidRPr="00013102">
        <w:rPr>
          <w:position w:val="-14"/>
        </w:rPr>
        <w:object w:dxaOrig="320" w:dyaOrig="380">
          <v:shape id="_x0000_i1155" type="#_x0000_t75" style="width:15.5pt;height:19pt" o:ole="">
            <v:imagedata r:id="rId249" o:title=""/>
          </v:shape>
          <o:OLEObject Type="Embed" ProgID="Equation.3" ShapeID="_x0000_i1155" DrawAspect="Content" ObjectID="_1665844053" r:id="rId250"/>
        </w:object>
      </w:r>
      <w:r w:rsidRPr="00F70DF7">
        <w:rPr>
          <w:lang w:val="en-US"/>
        </w:rPr>
        <w:t>.</w:t>
      </w:r>
    </w:p>
    <w:p w:rsidR="00F70DF7" w:rsidRDefault="00F70DF7" w:rsidP="0063591D">
      <w:pPr>
        <w:spacing w:line="360" w:lineRule="auto"/>
        <w:ind w:firstLine="709"/>
        <w:jc w:val="both"/>
        <w:rPr>
          <w:lang w:val="en-US"/>
        </w:rPr>
      </w:pPr>
      <w:r w:rsidRPr="00F70DF7">
        <w:rPr>
          <w:lang w:val="en-US"/>
        </w:rPr>
        <w:t xml:space="preserve">Let us denote the set </w:t>
      </w:r>
      <w:r w:rsidRPr="00013102">
        <w:rPr>
          <w:position w:val="-6"/>
        </w:rPr>
        <w:object w:dxaOrig="240" w:dyaOrig="279">
          <v:shape id="_x0000_i1156" type="#_x0000_t75" style="width:11.5pt;height:14.5pt" o:ole="">
            <v:imagedata r:id="rId251" o:title=""/>
          </v:shape>
          <o:OLEObject Type="Embed" ProgID="Equation.3" ShapeID="_x0000_i1156" DrawAspect="Content" ObjectID="_1665844054" r:id="rId252"/>
        </w:object>
      </w:r>
      <w:r>
        <w:rPr>
          <w:position w:val="-6"/>
          <w:lang w:val="en-US"/>
        </w:rPr>
        <w:t xml:space="preserve"> </w:t>
      </w:r>
      <w:r w:rsidRPr="00F70DF7">
        <w:rPr>
          <w:lang w:val="en-US"/>
        </w:rPr>
        <w:t xml:space="preserve">of segments </w:t>
      </w:r>
      <w:proofErr w:type="gramStart"/>
      <w:r w:rsidRPr="00F70DF7">
        <w:rPr>
          <w:lang w:val="en-US"/>
        </w:rPr>
        <w:t>in</w:t>
      </w:r>
      <w:r>
        <w:rPr>
          <w:lang w:val="en-US"/>
        </w:rPr>
        <w:t xml:space="preserve"> </w:t>
      </w:r>
      <w:proofErr w:type="gramEnd"/>
      <w:r w:rsidRPr="00013102">
        <w:rPr>
          <w:position w:val="-4"/>
        </w:rPr>
        <w:object w:dxaOrig="340" w:dyaOrig="300">
          <v:shape id="_x0000_i1157" type="#_x0000_t75" style="width:16pt;height:14.5pt" o:ole="">
            <v:imagedata r:id="rId253" o:title=""/>
          </v:shape>
          <o:OLEObject Type="Embed" ProgID="Equation.3" ShapeID="_x0000_i1157" DrawAspect="Content" ObjectID="_1665844055" r:id="rId254"/>
        </w:object>
      </w:r>
      <w:r w:rsidRPr="00F70DF7">
        <w:rPr>
          <w:lang w:val="en-US"/>
        </w:rPr>
        <w:t xml:space="preserve">. We denote by </w:t>
      </w:r>
      <w:r w:rsidRPr="00013102">
        <w:rPr>
          <w:position w:val="-4"/>
        </w:rPr>
        <w:object w:dxaOrig="240" w:dyaOrig="260">
          <v:shape id="_x0000_i1158" type="#_x0000_t75" style="width:11.5pt;height:13pt" o:ole="">
            <v:imagedata r:id="rId255" o:title=""/>
          </v:shape>
          <o:OLEObject Type="Embed" ProgID="Equation.3" ShapeID="_x0000_i1158" DrawAspect="Content" ObjectID="_1665844056" r:id="rId256"/>
        </w:object>
      </w:r>
      <w:r>
        <w:rPr>
          <w:position w:val="-4"/>
          <w:lang w:val="en-US"/>
        </w:rPr>
        <w:t xml:space="preserve"> </w:t>
      </w:r>
      <w:r w:rsidRPr="00F70DF7">
        <w:rPr>
          <w:lang w:val="en-US"/>
        </w:rPr>
        <w:t xml:space="preserve">the set of punctured </w:t>
      </w:r>
      <w:proofErr w:type="gramStart"/>
      <w:r w:rsidRPr="00F70DF7">
        <w:rPr>
          <w:lang w:val="en-US"/>
        </w:rPr>
        <w:t>balls</w:t>
      </w:r>
      <w:r>
        <w:rPr>
          <w:lang w:val="en-US"/>
        </w:rPr>
        <w:t xml:space="preserve"> </w:t>
      </w:r>
      <w:proofErr w:type="gramEnd"/>
      <w:r w:rsidRPr="003F5367">
        <w:rPr>
          <w:position w:val="-14"/>
        </w:rPr>
        <w:object w:dxaOrig="940" w:dyaOrig="400">
          <v:shape id="_x0000_i1159" type="#_x0000_t75" style="width:47pt;height:21.5pt" o:ole="">
            <v:imagedata r:id="rId257" o:title=""/>
          </v:shape>
          <o:OLEObject Type="Embed" ProgID="Equation.3" ShapeID="_x0000_i1159" DrawAspect="Content" ObjectID="_1665844057" r:id="rId258"/>
        </w:object>
      </w:r>
      <w:r w:rsidRPr="00F70DF7">
        <w:rPr>
          <w:lang w:val="en-US"/>
        </w:rPr>
        <w:t xml:space="preserve">. Then the pair </w:t>
      </w:r>
      <w:r w:rsidRPr="00013102">
        <w:rPr>
          <w:position w:val="-10"/>
        </w:rPr>
        <w:object w:dxaOrig="1080" w:dyaOrig="320">
          <v:shape id="_x0000_i1160" type="#_x0000_t75" style="width:54.5pt;height:15.5pt" o:ole="">
            <v:imagedata r:id="rId259" o:title=""/>
          </v:shape>
          <o:OLEObject Type="Embed" ProgID="Equation.3" ShapeID="_x0000_i1160" DrawAspect="Content" ObjectID="_1665844058" r:id="rId260"/>
        </w:object>
      </w:r>
      <w:r>
        <w:rPr>
          <w:position w:val="-10"/>
          <w:lang w:val="en-US"/>
        </w:rPr>
        <w:t xml:space="preserve"> </w:t>
      </w:r>
      <w:proofErr w:type="gramStart"/>
      <w:r w:rsidRPr="00F70DF7">
        <w:rPr>
          <w:lang w:val="en-US"/>
        </w:rPr>
        <w:t>will be called</w:t>
      </w:r>
      <w:proofErr w:type="gramEnd"/>
      <w:r w:rsidRPr="00F70DF7">
        <w:rPr>
          <w:lang w:val="en-US"/>
        </w:rPr>
        <w:t xml:space="preserve"> a complex. In a space </w:t>
      </w:r>
      <w:r w:rsidRPr="00013102">
        <w:rPr>
          <w:position w:val="-24"/>
        </w:rPr>
        <w:object w:dxaOrig="3140" w:dyaOrig="499">
          <v:shape id="_x0000_i1161" type="#_x0000_t75" style="width:158pt;height:25pt" o:ole="">
            <v:imagedata r:id="rId261" o:title=""/>
          </v:shape>
          <o:OLEObject Type="Embed" ProgID="Equation.3" ShapeID="_x0000_i1161" DrawAspect="Content" ObjectID="_1665844059" r:id="rId262"/>
        </w:object>
      </w:r>
      <w:r>
        <w:rPr>
          <w:position w:val="-24"/>
          <w:lang w:val="en-US"/>
        </w:rPr>
        <w:t xml:space="preserve"> </w:t>
      </w:r>
      <w:r w:rsidRPr="00F70DF7">
        <w:rPr>
          <w:lang w:val="en-US"/>
        </w:rPr>
        <w:t>with elements</w:t>
      </w:r>
    </w:p>
    <w:p w:rsidR="00F70DF7" w:rsidRDefault="00281A96" w:rsidP="0063591D">
      <w:pPr>
        <w:ind w:firstLine="709"/>
        <w:jc w:val="both"/>
        <w:rPr>
          <w:lang w:val="en-US"/>
        </w:rPr>
      </w:pPr>
      <m:oMathPara>
        <m:oMath>
          <m:acc>
            <m:accPr>
              <m:chr m:val="⃗"/>
              <m:ctrlPr>
                <w:rPr>
                  <w:rFonts w:ascii="Cambria Math" w:hAnsi="Cambria Math"/>
                  <w:i/>
                  <w:lang w:val="en-US"/>
                </w:rPr>
              </m:ctrlPr>
            </m:accPr>
            <m:e>
              <m:r>
                <w:rPr>
                  <w:rFonts w:ascii="Cambria Math" w:hAnsi="Cambria Math"/>
                  <w:lang w:val="en-US"/>
                </w:rPr>
                <m:t>Ψ</m:t>
              </m:r>
            </m:e>
          </m:acc>
          <m:r>
            <w:rPr>
              <w:rFonts w:ascii="Cambria Math" w:hAnsi="Cambria Math"/>
              <w:lang w:val="en-US"/>
            </w:rPr>
            <m:t>=</m:t>
          </m:r>
          <m:sSup>
            <m:sSupPr>
              <m:ctrlPr>
                <w:rPr>
                  <w:rFonts w:ascii="Cambria Math" w:hAnsi="Cambria Math"/>
                  <w:i/>
                  <w:lang w:val="en-US"/>
                </w:rPr>
              </m:ctrlPr>
            </m:sSup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j</m:t>
                      </m:r>
                    </m:sub>
                  </m:sSub>
                  <m:r>
                    <w:rPr>
                      <w:rFonts w:ascii="Cambria Math" w:hAnsi="Cambria Math"/>
                      <w:lang w:val="en-US"/>
                    </w:rPr>
                    <m:t>,j=1,…,p;</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m:t>
                      </m:r>
                    </m:sub>
                  </m:sSub>
                  <m:r>
                    <w:rPr>
                      <w:rFonts w:ascii="Cambria Math" w:hAnsi="Cambria Math"/>
                      <w:lang w:val="en-US"/>
                    </w:rPr>
                    <m:t>,i=1,2,…,p+1</m:t>
                  </m:r>
                </m:e>
              </m:d>
            </m:e>
            <m:sup>
              <m:r>
                <w:rPr>
                  <w:rFonts w:ascii="Cambria Math" w:hAnsi="Cambria Math"/>
                  <w:lang w:val="en-US"/>
                </w:rPr>
                <m:t>T</m:t>
              </m:r>
            </m:sup>
          </m:sSup>
        </m:oMath>
      </m:oMathPara>
    </w:p>
    <w:p w:rsidR="00F70DF7" w:rsidRDefault="00F70DF7" w:rsidP="0063591D">
      <w:pPr>
        <w:spacing w:line="276" w:lineRule="auto"/>
        <w:jc w:val="both"/>
        <w:rPr>
          <w:noProof/>
          <w:lang w:val="en-US"/>
        </w:rPr>
      </w:pPr>
      <w:r w:rsidRPr="00F70DF7">
        <w:rPr>
          <w:noProof/>
          <w:lang w:val="en-US"/>
        </w:rPr>
        <w:lastRenderedPageBreak/>
        <w:t>(</w:t>
      </w:r>
      <w:r>
        <w:rPr>
          <w:noProof/>
          <w:lang w:val="en-US"/>
        </w:rPr>
        <w:t>where</w:t>
      </w:r>
      <w:r w:rsidRPr="00F70DF7">
        <w:rPr>
          <w:noProof/>
          <w:lang w:val="en-US"/>
        </w:rPr>
        <w:t xml:space="preserve"> </w:t>
      </w:r>
      <w:r w:rsidRPr="00847FE2">
        <w:rPr>
          <w:position w:val="-24"/>
        </w:rPr>
        <w:object w:dxaOrig="279" w:dyaOrig="480">
          <v:shape id="_x0000_i1162" type="#_x0000_t75" style="width:14.5pt;height:24pt" o:ole="">
            <v:imagedata r:id="rId263" o:title=""/>
          </v:shape>
          <o:OLEObject Type="Embed" ProgID="Equation.3" ShapeID="_x0000_i1162" DrawAspect="Content" ObjectID="_1665844060" r:id="rId264"/>
        </w:object>
      </w:r>
      <w:r w:rsidRPr="00F70DF7">
        <w:rPr>
          <w:noProof/>
          <w:lang w:val="en-US"/>
        </w:rPr>
        <w:t xml:space="preserve"> -</w:t>
      </w:r>
      <w:r>
        <w:rPr>
          <w:noProof/>
          <w:lang w:val="en-US"/>
        </w:rPr>
        <w:t xml:space="preserve"> the Cartesian product of subspaces</w:t>
      </w:r>
      <w:r w:rsidRPr="00F70DF7">
        <w:rPr>
          <w:noProof/>
          <w:lang w:val="en-US"/>
        </w:rPr>
        <w:t xml:space="preserve">). </w:t>
      </w:r>
    </w:p>
    <w:p w:rsidR="00F70DF7" w:rsidRDefault="00F70DF7" w:rsidP="0063591D">
      <w:pPr>
        <w:spacing w:after="240" w:line="276" w:lineRule="auto"/>
        <w:ind w:firstLine="709"/>
        <w:jc w:val="both"/>
        <w:rPr>
          <w:noProof/>
          <w:lang w:val="en-US"/>
        </w:rPr>
      </w:pPr>
      <w:r w:rsidRPr="00F70DF7">
        <w:rPr>
          <w:noProof/>
          <w:lang w:val="en-US"/>
        </w:rPr>
        <w:t>In the same way, the space</w:t>
      </w:r>
    </w:p>
    <w:p w:rsidR="00F70DF7" w:rsidRDefault="00F70DF7" w:rsidP="00F6153D">
      <w:pPr>
        <w:spacing w:after="240" w:line="276" w:lineRule="auto"/>
        <w:ind w:firstLine="709"/>
        <w:jc w:val="center"/>
        <w:rPr>
          <w:position w:val="-22"/>
          <w:lang w:val="en-US"/>
        </w:rPr>
      </w:pPr>
      <w:r w:rsidRPr="00013102">
        <w:rPr>
          <w:position w:val="-22"/>
        </w:rPr>
        <w:object w:dxaOrig="3400" w:dyaOrig="480">
          <v:shape id="_x0000_i1163" type="#_x0000_t75" style="width:169.5pt;height:23.5pt" o:ole="">
            <v:imagedata r:id="rId265" o:title=""/>
          </v:shape>
          <o:OLEObject Type="Embed" ProgID="Equation.3" ShapeID="_x0000_i1163" DrawAspect="Content" ObjectID="_1665844061" r:id="rId266"/>
        </w:object>
      </w:r>
    </w:p>
    <w:p w:rsidR="00F70DF7" w:rsidRDefault="00F70DF7" w:rsidP="0063591D">
      <w:pPr>
        <w:spacing w:line="360" w:lineRule="auto"/>
        <w:jc w:val="both"/>
        <w:rPr>
          <w:noProof/>
          <w:lang w:val="en-US"/>
        </w:rPr>
      </w:pPr>
      <w:r w:rsidRPr="00F70DF7">
        <w:rPr>
          <w:noProof/>
          <w:lang w:val="en-US"/>
        </w:rPr>
        <w:t xml:space="preserve">Then on </w:t>
      </w:r>
      <w:r w:rsidRPr="00013102">
        <w:rPr>
          <w:position w:val="-10"/>
        </w:rPr>
        <w:object w:dxaOrig="760" w:dyaOrig="360">
          <v:shape id="_x0000_i1164" type="#_x0000_t75" style="width:38pt;height:18.5pt" o:ole="">
            <v:imagedata r:id="rId267" o:title=""/>
          </v:shape>
          <o:OLEObject Type="Embed" ProgID="Equation.3" ShapeID="_x0000_i1164" DrawAspect="Content" ObjectID="_1665844062" r:id="rId268"/>
        </w:object>
      </w:r>
      <w:r>
        <w:rPr>
          <w:position w:val="-10"/>
          <w:lang w:val="en-US"/>
        </w:rPr>
        <w:t xml:space="preserve"> </w:t>
      </w:r>
      <w:r w:rsidRPr="00F70DF7">
        <w:rPr>
          <w:noProof/>
          <w:lang w:val="en-US"/>
        </w:rPr>
        <w:t xml:space="preserve">we define the maximum operator </w:t>
      </w:r>
      <m:oMath>
        <m:sSub>
          <m:sSubPr>
            <m:ctrlPr>
              <w:rPr>
                <w:rFonts w:ascii="Cambria Math" w:hAnsi="Cambria Math"/>
                <w:i/>
              </w:rPr>
            </m:ctrlPr>
          </m:sSubPr>
          <m:e>
            <m:r>
              <m:rPr>
                <m:scr m:val="fraktur"/>
              </m:rPr>
              <w:rPr>
                <w:rFonts w:ascii="Cambria Math" w:hAnsi="Cambria Math"/>
              </w:rPr>
              <m:t>B</m:t>
            </m:r>
          </m:e>
          <m:sub>
            <m:r>
              <w:rPr>
                <w:rFonts w:ascii="Cambria Math" w:hAnsi="Cambria Math"/>
              </w:rPr>
              <m:t>max</m:t>
            </m:r>
          </m:sub>
        </m:sSub>
      </m:oMath>
      <w:r>
        <w:rPr>
          <w:noProof/>
          <w:lang w:val="en-US"/>
        </w:rPr>
        <w:t xml:space="preserve"> </w:t>
      </w:r>
      <w:r w:rsidRPr="00F70DF7">
        <w:rPr>
          <w:noProof/>
          <w:lang w:val="en-US"/>
        </w:rPr>
        <w:t>by the formula</w:t>
      </w:r>
    </w:p>
    <w:p w:rsidR="00F70DF7" w:rsidRDefault="00F70DF7" w:rsidP="0063591D">
      <w:pPr>
        <w:spacing w:line="360" w:lineRule="auto"/>
        <w:ind w:firstLine="709"/>
        <w:jc w:val="both"/>
        <w:rPr>
          <w:rFonts w:eastAsiaTheme="minorEastAsia"/>
          <w:lang w:val="en-US"/>
        </w:rPr>
      </w:pPr>
      <m:oMathPara>
        <m:oMath>
          <m:r>
            <m:rPr>
              <m:scr m:val="fraktur"/>
            </m:rPr>
            <w:rPr>
              <w:rFonts w:ascii="Cambria Math" w:hAnsi="Cambria Math"/>
              <w:lang w:val="en-US"/>
            </w:rPr>
            <m:t>B</m:t>
          </m:r>
          <m:acc>
            <m:accPr>
              <m:chr m:val="⃗"/>
              <m:ctrlPr>
                <w:rPr>
                  <w:rFonts w:ascii="Cambria Math" w:hAnsi="Cambria Math"/>
                  <w:i/>
                  <w:lang w:val="en-US"/>
                </w:rPr>
              </m:ctrlPr>
            </m:accPr>
            <m:e>
              <m:r>
                <w:rPr>
                  <w:rFonts w:ascii="Cambria Math" w:hAnsi="Cambria Math"/>
                  <w:lang w:val="en-US"/>
                </w:rPr>
                <m:t>Ψ</m:t>
              </m:r>
            </m:e>
          </m:acc>
          <m:r>
            <w:rPr>
              <w:rFonts w:ascii="Cambria Math" w:hAnsi="Cambria Math"/>
              <w:lang w:val="en-US"/>
            </w:rPr>
            <m:t>≡</m:t>
          </m:r>
          <m:d>
            <m:dPr>
              <m:begChr m:val="{"/>
              <m:endChr m:val=""/>
              <m:ctrlPr>
                <w:rPr>
                  <w:rFonts w:ascii="Cambria Math" w:hAnsi="Cambria Math"/>
                  <w:i/>
                  <w:lang w:val="en-US"/>
                </w:rPr>
              </m:ctrlPr>
            </m:dPr>
            <m:e>
              <m:sSup>
                <m:sSupPr>
                  <m:ctrlPr>
                    <w:rPr>
                      <w:rFonts w:ascii="Cambria Math" w:hAnsi="Cambria Math"/>
                      <w:i/>
                      <w:lang w:val="en-US"/>
                    </w:rPr>
                  </m:ctrlPr>
                </m:sSup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j</m:t>
                          </m:r>
                        </m:sub>
                      </m:sSub>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j</m:t>
                          </m:r>
                        </m:sub>
                      </m:sSub>
                      <m:r>
                        <w:rPr>
                          <w:rFonts w:ascii="Cambria Math" w:hAnsi="Cambria Math"/>
                          <w:lang w:val="en-US"/>
                        </w:rPr>
                        <m:t>,j=1,…,p;</m:t>
                      </m:r>
                      <m:sSub>
                        <m:sSubPr>
                          <m:ctrlPr>
                            <w:rPr>
                              <w:rFonts w:ascii="Cambria Math" w:hAnsi="Cambria Math"/>
                              <w:i/>
                              <w:lang w:val="en-US"/>
                            </w:rPr>
                          </m:ctrlPr>
                        </m:sSubPr>
                        <m:e>
                          <m:r>
                            <m:rPr>
                              <m:scr m:val="fraktur"/>
                            </m:rPr>
                            <w:rPr>
                              <w:rFonts w:ascii="Cambria Math" w:hAnsi="Cambria Math"/>
                              <w:lang w:val="en-US"/>
                            </w:rPr>
                            <m:t>B</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m:t>
                          </m:r>
                        </m:sub>
                      </m:sSub>
                      <m:r>
                        <w:rPr>
                          <w:rFonts w:ascii="Cambria Math" w:hAnsi="Cambria Math"/>
                          <w:lang w:val="en-US"/>
                        </w:rPr>
                        <m:t>,i=1,2,…,p-1</m:t>
                      </m:r>
                    </m:e>
                  </m:d>
                </m:e>
                <m:sup>
                  <m:r>
                    <w:rPr>
                      <w:rFonts w:ascii="Cambria Math" w:hAnsi="Cambria Math"/>
                      <w:lang w:val="en-US"/>
                    </w:rPr>
                    <m:t>T</m:t>
                  </m:r>
                </m:sup>
              </m:sSup>
            </m:e>
          </m:d>
          <m:r>
            <w:rPr>
              <w:rFonts w:ascii="Cambria Math" w:hAnsi="Cambria Math"/>
              <w:lang w:val="en-US"/>
            </w:rPr>
            <m:t>,</m:t>
          </m:r>
        </m:oMath>
      </m:oMathPara>
    </w:p>
    <w:p w:rsidR="00F70DF7" w:rsidRDefault="00281A96" w:rsidP="00F6153D">
      <w:pPr>
        <w:spacing w:line="360" w:lineRule="auto"/>
        <w:ind w:firstLine="709"/>
        <w:jc w:val="center"/>
        <w:rPr>
          <w:noProof/>
          <w:lang w:val="en-US"/>
        </w:rPr>
      </w:pPr>
      <m:oMath>
        <m:d>
          <m:dPr>
            <m:begChr m:val=""/>
            <m:endChr m:val="}"/>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Ψ</m:t>
                </m:r>
              </m:e>
            </m:acc>
            <m:r>
              <w:rPr>
                <w:rFonts w:ascii="Cambria Math" w:hAnsi="Cambria Math"/>
                <w:lang w:val="en-US"/>
              </w:rPr>
              <m:t>=</m:t>
            </m:r>
            <m:sSup>
              <m:sSupPr>
                <m:ctrlPr>
                  <w:rPr>
                    <w:rFonts w:ascii="Cambria Math" w:hAnsi="Cambria Math"/>
                    <w:i/>
                    <w:lang w:val="en-US"/>
                  </w:rPr>
                </m:ctrlPr>
              </m:sSup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j</m:t>
                        </m:r>
                      </m:sub>
                    </m:sSub>
                    <m:r>
                      <w:rPr>
                        <w:rFonts w:ascii="Cambria Math" w:hAnsi="Cambria Math"/>
                        <w:lang w:val="en-US"/>
                      </w:rPr>
                      <m:t>,j=1,…,p;</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m:t>
                        </m:r>
                      </m:sub>
                    </m:sSub>
                    <m:r>
                      <w:rPr>
                        <w:rFonts w:ascii="Cambria Math" w:hAnsi="Cambria Math"/>
                        <w:lang w:val="en-US"/>
                      </w:rPr>
                      <m:t>,i=1,2,…,p+1</m:t>
                    </m:r>
                  </m:e>
                </m:d>
              </m:e>
              <m:sup>
                <m:r>
                  <w:rPr>
                    <w:rFonts w:ascii="Cambria Math" w:hAnsi="Cambria Math"/>
                    <w:lang w:val="en-US"/>
                  </w:rPr>
                  <m:t>T</m:t>
                </m:r>
              </m:sup>
            </m:s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W</m:t>
                </m:r>
              </m:e>
              <m:sub>
                <m:r>
                  <w:rPr>
                    <w:rFonts w:ascii="Cambria Math" w:hAnsi="Cambria Math"/>
                    <w:lang w:val="en-US"/>
                  </w:rPr>
                  <m:t>2</m:t>
                </m:r>
              </m:sub>
              <m:sup>
                <m:r>
                  <w:rPr>
                    <w:rFonts w:ascii="Cambria Math" w:hAnsi="Cambria Math"/>
                    <w:lang w:val="en-US"/>
                  </w:rPr>
                  <m:t>2</m:t>
                </m:r>
              </m:sup>
            </m:sSubSup>
            <m:r>
              <w:rPr>
                <w:rFonts w:ascii="Cambria Math" w:hAnsi="Cambria Math"/>
                <w:lang w:val="en-US"/>
              </w:rPr>
              <m:t>(K)</m:t>
            </m:r>
          </m:e>
        </m:d>
      </m:oMath>
      <w:r w:rsidR="00F70DF7">
        <w:rPr>
          <w:noProof/>
          <w:lang w:val="en-US"/>
        </w:rPr>
        <w:t>.</w:t>
      </w:r>
    </w:p>
    <w:p w:rsidR="00B67F45" w:rsidRDefault="00F70DF7" w:rsidP="0063591D">
      <w:pPr>
        <w:spacing w:line="360" w:lineRule="auto"/>
        <w:ind w:firstLine="709"/>
        <w:jc w:val="both"/>
        <w:rPr>
          <w:noProof/>
          <w:lang w:val="en-US"/>
        </w:rPr>
      </w:pPr>
      <w:r w:rsidRPr="00DE494C">
        <w:rPr>
          <w:noProof/>
          <w:lang w:val="en-US"/>
        </w:rPr>
        <w:t xml:space="preserve">Theorem 8.1. </w:t>
      </w:r>
      <w:r w:rsidRPr="00F70DF7">
        <w:rPr>
          <w:noProof/>
          <w:lang w:val="en-US"/>
        </w:rPr>
        <w:t xml:space="preserve">Let an arbitrary set </w:t>
      </w:r>
      <m:oMath>
        <m:r>
          <w:rPr>
            <w:rFonts w:ascii="Cambria Math" w:hAnsi="Cambria Math"/>
            <w:lang w:val="en-US"/>
          </w:rPr>
          <m:t>{</m:t>
        </m:r>
        <m:sSubSup>
          <m:sSubSupPr>
            <m:ctrlPr>
              <w:rPr>
                <w:rFonts w:ascii="Cambria Math" w:hAnsi="Cambria Math"/>
                <w:i/>
              </w:rPr>
            </m:ctrlPr>
          </m:sSubSupPr>
          <m:e>
            <m:r>
              <w:rPr>
                <w:rFonts w:ascii="Cambria Math" w:hAnsi="Cambria Math"/>
              </w:rPr>
              <m:t>ν</m:t>
            </m:r>
          </m:e>
          <m:sub>
            <m:r>
              <w:rPr>
                <w:rFonts w:ascii="Cambria Math" w:hAnsi="Cambria Math"/>
                <w:lang w:val="en-US"/>
              </w:rPr>
              <m:t>1</m:t>
            </m:r>
          </m:sub>
          <m:sup>
            <m:r>
              <w:rPr>
                <w:rFonts w:ascii="Cambria Math" w:hAnsi="Cambria Math"/>
              </w:rPr>
              <m:t>j</m:t>
            </m:r>
          </m:sup>
        </m:sSubSup>
        <m:d>
          <m:dPr>
            <m:ctrlPr>
              <w:rPr>
                <w:rFonts w:ascii="Cambria Math" w:hAnsi="Cambria Math"/>
                <w:i/>
              </w:rPr>
            </m:ctrlPr>
          </m:dPr>
          <m:e>
            <m:r>
              <w:rPr>
                <w:rFonts w:ascii="Cambria Math" w:hAnsi="Cambria Math"/>
                <w:lang w:val="en-US"/>
              </w:rPr>
              <m:t>∙</m:t>
            </m:r>
          </m:e>
        </m:d>
        <m:r>
          <w:rPr>
            <w:rFonts w:ascii="Cambria Math" w:hAnsi="Cambria Math"/>
            <w:lang w:val="en-US"/>
          </w:rPr>
          <m:t xml:space="preserve">, </m:t>
        </m:r>
        <m:sSubSup>
          <m:sSubSupPr>
            <m:ctrlPr>
              <w:rPr>
                <w:rFonts w:ascii="Cambria Math" w:hAnsi="Cambria Math"/>
                <w:i/>
              </w:rPr>
            </m:ctrlPr>
          </m:sSubSupPr>
          <m:e>
            <m:r>
              <w:rPr>
                <w:rFonts w:ascii="Cambria Math" w:hAnsi="Cambria Math"/>
              </w:rPr>
              <m:t>ν</m:t>
            </m:r>
          </m:e>
          <m:sub>
            <m:r>
              <w:rPr>
                <w:rFonts w:ascii="Cambria Math" w:hAnsi="Cambria Math"/>
                <w:lang w:val="en-US"/>
              </w:rPr>
              <m:t>2</m:t>
            </m:r>
          </m:sub>
          <m:sup>
            <m:r>
              <w:rPr>
                <w:rFonts w:ascii="Cambria Math" w:hAnsi="Cambria Math"/>
              </w:rPr>
              <m:t>j</m:t>
            </m:r>
          </m:sup>
        </m:sSubSup>
        <m:d>
          <m:dPr>
            <m:ctrlPr>
              <w:rPr>
                <w:rFonts w:ascii="Cambria Math" w:hAnsi="Cambria Math"/>
                <w:i/>
              </w:rPr>
            </m:ctrlPr>
          </m:dPr>
          <m:e>
            <m:r>
              <w:rPr>
                <w:rFonts w:ascii="Cambria Math" w:hAnsi="Cambria Math"/>
                <w:lang w:val="en-US"/>
              </w:rPr>
              <m:t>∙</m:t>
            </m:r>
          </m:e>
        </m:d>
        <m:r>
          <w:rPr>
            <w:rFonts w:ascii="Cambria Math" w:hAnsi="Cambria Math"/>
            <w:lang w:val="en-US"/>
          </w:rPr>
          <m:t xml:space="preserve">,  </m:t>
        </m:r>
        <m:r>
          <w:rPr>
            <w:rFonts w:ascii="Cambria Math" w:hAnsi="Cambria Math"/>
          </w:rPr>
          <m:t>j</m:t>
        </m:r>
        <m:r>
          <w:rPr>
            <w:rFonts w:ascii="Cambria Math" w:hAnsi="Cambria Math"/>
            <w:lang w:val="en-US"/>
          </w:rPr>
          <m:t>=1,…,</m:t>
        </m:r>
        <m:r>
          <w:rPr>
            <w:rFonts w:ascii="Cambria Math" w:hAnsi="Cambria Math"/>
          </w:rPr>
          <m:t>p</m:t>
        </m:r>
        <m:r>
          <w:rPr>
            <w:rFonts w:ascii="Cambria Math" w:hAnsi="Cambria Math"/>
            <w:lang w:val="en-US"/>
          </w:rPr>
          <m:t>,</m:t>
        </m:r>
        <m:sSubSup>
          <m:sSubSupPr>
            <m:ctrlPr>
              <w:rPr>
                <w:rFonts w:ascii="Cambria Math" w:hAnsi="Cambria Math"/>
                <w:i/>
              </w:rPr>
            </m:ctrlPr>
          </m:sSubSupPr>
          <m:e>
            <m:r>
              <w:rPr>
                <w:rFonts w:ascii="Cambria Math" w:hAnsi="Cambria Math"/>
                <w:lang w:val="en-US"/>
              </w:rPr>
              <m:t xml:space="preserve"> </m:t>
            </m:r>
            <m:r>
              <w:rPr>
                <w:rFonts w:ascii="Cambria Math" w:hAnsi="Cambria Math"/>
              </w:rPr>
              <m:t>α</m:t>
            </m:r>
          </m:e>
          <m:sub>
            <m:r>
              <w:rPr>
                <w:rFonts w:ascii="Cambria Math" w:hAnsi="Cambria Math"/>
                <w:lang w:val="en-US"/>
              </w:rPr>
              <m:t>0</m:t>
            </m:r>
          </m:sub>
          <m:sup>
            <m:r>
              <w:rPr>
                <w:rFonts w:ascii="Cambria Math" w:hAnsi="Cambria Math"/>
              </w:rPr>
              <m:t>i</m:t>
            </m:r>
          </m:sup>
        </m:sSubSup>
        <m:d>
          <m:dPr>
            <m:ctrlPr>
              <w:rPr>
                <w:rFonts w:ascii="Cambria Math" w:hAnsi="Cambria Math"/>
                <w:i/>
              </w:rPr>
            </m:ctrlPr>
          </m:dPr>
          <m:e>
            <m:r>
              <w:rPr>
                <w:rFonts w:ascii="Cambria Math" w:hAnsi="Cambria Math"/>
                <w:lang w:val="en-US"/>
              </w:rPr>
              <m:t>∙</m:t>
            </m:r>
          </m:e>
        </m:d>
        <m:r>
          <w:rPr>
            <w:rFonts w:ascii="Cambria Math" w:hAnsi="Cambria Math"/>
            <w:lang w:val="en-US"/>
          </w:rPr>
          <m:t>,…,</m:t>
        </m:r>
        <m:sSubSup>
          <m:sSubSupPr>
            <m:ctrlPr>
              <w:rPr>
                <w:rFonts w:ascii="Cambria Math" w:hAnsi="Cambria Math"/>
                <w:i/>
              </w:rPr>
            </m:ctrlPr>
          </m:sSubSupPr>
          <m:e>
            <m:r>
              <w:rPr>
                <w:rFonts w:ascii="Cambria Math" w:hAnsi="Cambria Math"/>
              </w:rPr>
              <m:t>α</m:t>
            </m:r>
          </m:e>
          <m:sub>
            <m:sSub>
              <m:sSubPr>
                <m:ctrlPr>
                  <w:rPr>
                    <w:rFonts w:ascii="Cambria Math" w:hAnsi="Cambria Math"/>
                    <w:i/>
                  </w:rPr>
                </m:ctrlPr>
              </m:sSubPr>
              <m:e>
                <m:r>
                  <w:rPr>
                    <w:rFonts w:ascii="Cambria Math" w:hAnsi="Cambria Math"/>
                  </w:rPr>
                  <m:t>d</m:t>
                </m:r>
              </m:e>
              <m:sub>
                <m:r>
                  <w:rPr>
                    <w:rFonts w:ascii="Cambria Math" w:hAnsi="Cambria Math"/>
                  </w:rPr>
                  <m:t>i</m:t>
                </m:r>
              </m:sub>
            </m:sSub>
          </m:sub>
          <m:sup>
            <m:r>
              <w:rPr>
                <w:rFonts w:ascii="Cambria Math" w:hAnsi="Cambria Math"/>
              </w:rPr>
              <m:t>i</m:t>
            </m:r>
          </m:sup>
        </m:sSubSup>
        <m:d>
          <m:dPr>
            <m:ctrlPr>
              <w:rPr>
                <w:rFonts w:ascii="Cambria Math" w:hAnsi="Cambria Math"/>
                <w:i/>
              </w:rPr>
            </m:ctrlPr>
          </m:dPr>
          <m:e>
            <m:r>
              <w:rPr>
                <w:rFonts w:ascii="Cambria Math" w:hAnsi="Cambria Math"/>
                <w:lang w:val="en-US"/>
              </w:rPr>
              <m:t>∙</m:t>
            </m:r>
          </m:e>
        </m:d>
        <m:r>
          <w:rPr>
            <w:rFonts w:ascii="Cambria Math" w:hAnsi="Cambria Math"/>
            <w:lang w:val="en-US"/>
          </w:rPr>
          <m:t>,</m:t>
        </m:r>
        <m:r>
          <w:rPr>
            <w:rFonts w:ascii="Cambria Math" w:hAnsi="Cambria Math"/>
          </w:rPr>
          <m:t>i</m:t>
        </m:r>
        <m:r>
          <w:rPr>
            <w:rFonts w:ascii="Cambria Math" w:hAnsi="Cambria Math"/>
            <w:lang w:val="en-US"/>
          </w:rPr>
          <m:t>=1,…,</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lang w:val="en-US"/>
          </w:rPr>
          <m:t>}</m:t>
        </m:r>
      </m:oMath>
      <w:r w:rsidRPr="00F70DF7">
        <w:rPr>
          <w:noProof/>
          <w:lang w:val="en-US"/>
        </w:rPr>
        <w:t xml:space="preserve"> of linear bounded functionals over</w:t>
      </w:r>
      <w:r w:rsidR="00B67F45">
        <w:rPr>
          <w:noProof/>
          <w:lang w:val="en-US"/>
        </w:rPr>
        <w:t xml:space="preserve"> </w:t>
      </w:r>
      <w:r w:rsidR="00B67F45" w:rsidRPr="00013102">
        <w:rPr>
          <w:position w:val="-10"/>
        </w:rPr>
        <w:object w:dxaOrig="680" w:dyaOrig="340">
          <v:shape id="_x0000_i1165" type="#_x0000_t75" style="width:34pt;height:16pt" o:ole="">
            <v:imagedata r:id="rId269" o:title=""/>
          </v:shape>
          <o:OLEObject Type="Embed" ProgID="Equation.3" ShapeID="_x0000_i1165" DrawAspect="Content" ObjectID="_1665844063" r:id="rId270"/>
        </w:object>
      </w:r>
      <w:r w:rsidRPr="00F70DF7">
        <w:rPr>
          <w:noProof/>
          <w:lang w:val="en-US"/>
        </w:rPr>
        <w:t>. Then the inhomogeneous operator equation</w:t>
      </w:r>
    </w:p>
    <w:p w:rsidR="00B67F45" w:rsidRPr="004B4B7A" w:rsidRDefault="00281A96" w:rsidP="0063591D">
      <w:pPr>
        <w:ind w:firstLine="709"/>
        <w:jc w:val="both"/>
        <w:rPr>
          <w:rFonts w:eastAsiaTheme="minorEastAsia"/>
          <w:lang w:val="en-US"/>
        </w:rPr>
      </w:pPr>
      <m:oMathPara>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r>
                      <m:rPr>
                        <m:scr m:val="fraktur"/>
                      </m:rPr>
                      <w:rPr>
                        <w:rFonts w:ascii="Cambria Math" w:hAnsi="Cambria Math"/>
                        <w:lang w:val="en-US"/>
                      </w:rPr>
                      <m:t>B</m:t>
                    </m:r>
                    <m:acc>
                      <m:accPr>
                        <m:chr m:val="⃗"/>
                        <m:ctrlPr>
                          <w:rPr>
                            <w:rFonts w:ascii="Cambria Math" w:hAnsi="Cambria Math"/>
                            <w:i/>
                            <w:lang w:val="en-US"/>
                          </w:rPr>
                        </m:ctrlPr>
                      </m:accPr>
                      <m:e>
                        <m:r>
                          <w:rPr>
                            <w:rFonts w:ascii="Cambria Math" w:hAnsi="Cambria Math"/>
                            <w:lang w:val="en-US"/>
                          </w:rPr>
                          <m:t>Ψ</m:t>
                        </m:r>
                      </m:e>
                    </m:acc>
                    <m:r>
                      <w:rPr>
                        <w:rFonts w:ascii="Cambria Math" w:hAnsi="Cambria Math"/>
                      </w:rPr>
                      <m:t>=</m:t>
                    </m:r>
                    <m:acc>
                      <m:accPr>
                        <m:chr m:val="⃗"/>
                        <m:ctrlPr>
                          <w:rPr>
                            <w:rFonts w:ascii="Cambria Math" w:hAnsi="Cambria Math"/>
                            <w:i/>
                            <w:lang w:val="en-US"/>
                          </w:rPr>
                        </m:ctrlPr>
                      </m:accPr>
                      <m:e>
                        <m:r>
                          <w:rPr>
                            <w:rFonts w:ascii="Cambria Math" w:hAnsi="Cambria Math"/>
                            <w:lang w:val="en-US"/>
                          </w:rPr>
                          <m:t>F</m:t>
                        </m:r>
                      </m:e>
                    </m:acc>
                    <m:r>
                      <w:rPr>
                        <w:rFonts w:ascii="Cambria Math" w:hAnsi="Cambria Math"/>
                      </w:rPr>
                      <m:t>,</m:t>
                    </m:r>
                  </m:e>
                </m:mr>
                <m:mr>
                  <m:e>
                    <m:sSubSup>
                      <m:sSubSupPr>
                        <m:ctrlPr>
                          <w:rPr>
                            <w:rFonts w:ascii="Cambria Math" w:hAnsi="Cambria Math"/>
                            <w:i/>
                            <w:lang w:val="en-US"/>
                          </w:rPr>
                        </m:ctrlPr>
                      </m:sSubSupPr>
                      <m:e>
                        <m:r>
                          <w:rPr>
                            <w:rFonts w:ascii="Cambria Math" w:hAnsi="Cambria Math"/>
                            <w:lang w:val="en-US"/>
                          </w:rPr>
                          <m:t>U</m:t>
                        </m:r>
                      </m:e>
                      <m:sub>
                        <m:r>
                          <w:rPr>
                            <w:rFonts w:ascii="Cambria Math" w:hAnsi="Cambria Math"/>
                          </w:rPr>
                          <m:t>1</m:t>
                        </m:r>
                      </m:sub>
                      <m:sup>
                        <m:r>
                          <w:rPr>
                            <w:rFonts w:ascii="Cambria Math" w:hAnsi="Cambria Math"/>
                            <w:lang w:val="en-US"/>
                          </w:rPr>
                          <m:t>j</m:t>
                        </m:r>
                      </m:sup>
                    </m:sSub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j</m:t>
                            </m:r>
                          </m:sub>
                        </m:sSub>
                      </m:e>
                    </m:d>
                    <m:r>
                      <w:rPr>
                        <w:rFonts w:ascii="Cambria Math" w:hAnsi="Cambria Math"/>
                      </w:rPr>
                      <m:t>=</m:t>
                    </m:r>
                    <m:sSubSup>
                      <m:sSubSupPr>
                        <m:ctrlPr>
                          <w:rPr>
                            <w:rFonts w:ascii="Cambria Math" w:hAnsi="Cambria Math"/>
                            <w:i/>
                            <w:lang w:val="en-US"/>
                          </w:rPr>
                        </m:ctrlPr>
                      </m:sSubSupPr>
                      <m:e>
                        <m:r>
                          <w:rPr>
                            <w:rFonts w:ascii="Cambria Math" w:hAnsi="Cambria Math"/>
                            <w:lang w:val="en-US"/>
                          </w:rPr>
                          <m:t>ν</m:t>
                        </m:r>
                      </m:e>
                      <m:sub>
                        <m:r>
                          <w:rPr>
                            <w:rFonts w:ascii="Cambria Math" w:hAnsi="Cambria Math"/>
                          </w:rPr>
                          <m:t>1</m:t>
                        </m:r>
                      </m:sub>
                      <m:sup>
                        <m:r>
                          <w:rPr>
                            <w:rFonts w:ascii="Cambria Math" w:hAnsi="Cambria Math"/>
                            <w:lang w:val="en-US"/>
                          </w:rPr>
                          <m:t>j</m:t>
                        </m:r>
                      </m:sup>
                    </m:sSubSup>
                    <m:d>
                      <m:dPr>
                        <m:ctrlPr>
                          <w:rPr>
                            <w:rFonts w:ascii="Cambria Math" w:hAnsi="Cambria Math"/>
                            <w:i/>
                            <w:lang w:val="en-US"/>
                          </w:rPr>
                        </m:ctrlPr>
                      </m:dPr>
                      <m:e>
                        <m:r>
                          <m:rPr>
                            <m:scr m:val="fraktur"/>
                          </m:rPr>
                          <w:rPr>
                            <w:rFonts w:ascii="Cambria Math" w:hAnsi="Cambria Math"/>
                            <w:lang w:val="en-US"/>
                          </w:rPr>
                          <m:t>B</m:t>
                        </m:r>
                        <m:acc>
                          <m:accPr>
                            <m:chr m:val="⃗"/>
                            <m:ctrlPr>
                              <w:rPr>
                                <w:rFonts w:ascii="Cambria Math" w:hAnsi="Cambria Math"/>
                                <w:i/>
                                <w:lang w:val="en-US"/>
                              </w:rPr>
                            </m:ctrlPr>
                          </m:accPr>
                          <m:e>
                            <m:r>
                              <w:rPr>
                                <w:rFonts w:ascii="Cambria Math" w:hAnsi="Cambria Math"/>
                                <w:lang w:val="en-US"/>
                              </w:rPr>
                              <m:t>Ψ</m:t>
                            </m:r>
                          </m:e>
                        </m:acc>
                      </m:e>
                    </m:d>
                    <m:r>
                      <w:rPr>
                        <w:rFonts w:ascii="Cambria Math" w:hAnsi="Cambria Math"/>
                      </w:rPr>
                      <m:t>,</m:t>
                    </m:r>
                    <m:r>
                      <w:rPr>
                        <w:rFonts w:ascii="Cambria Math" w:hAnsi="Cambria Math"/>
                        <w:lang w:val="en-US"/>
                      </w:rPr>
                      <m:t>j</m:t>
                    </m:r>
                    <m:r>
                      <w:rPr>
                        <w:rFonts w:ascii="Cambria Math" w:hAnsi="Cambria Math"/>
                      </w:rPr>
                      <m:t>=1,…,</m:t>
                    </m:r>
                    <m:r>
                      <w:rPr>
                        <w:rFonts w:ascii="Cambria Math" w:hAnsi="Cambria Math"/>
                        <w:lang w:val="en-US"/>
                      </w:rPr>
                      <m:t>p</m:t>
                    </m:r>
                    <m:r>
                      <w:rPr>
                        <w:rFonts w:ascii="Cambria Math" w:hAnsi="Cambria Math"/>
                      </w:rPr>
                      <m:t>,</m:t>
                    </m:r>
                  </m:e>
                </m:mr>
                <m:mr>
                  <m:e>
                    <m:sSubSup>
                      <m:sSubSupPr>
                        <m:ctrlPr>
                          <w:rPr>
                            <w:rFonts w:ascii="Cambria Math" w:hAnsi="Cambria Math"/>
                            <w:i/>
                            <w:lang w:val="en-US"/>
                          </w:rPr>
                        </m:ctrlPr>
                      </m:sSubSupPr>
                      <m:e>
                        <m:r>
                          <w:rPr>
                            <w:rFonts w:ascii="Cambria Math" w:hAnsi="Cambria Math"/>
                            <w:lang w:val="en-US"/>
                          </w:rPr>
                          <m:t>U</m:t>
                        </m:r>
                      </m:e>
                      <m:sub>
                        <m:r>
                          <w:rPr>
                            <w:rFonts w:ascii="Cambria Math" w:hAnsi="Cambria Math"/>
                          </w:rPr>
                          <m:t>2</m:t>
                        </m:r>
                      </m:sub>
                      <m:sup>
                        <m:r>
                          <w:rPr>
                            <w:rFonts w:ascii="Cambria Math" w:hAnsi="Cambria Math"/>
                            <w:lang w:val="en-US"/>
                          </w:rPr>
                          <m:t>j</m:t>
                        </m:r>
                      </m:sup>
                    </m:sSub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j</m:t>
                            </m:r>
                          </m:sub>
                        </m:sSub>
                      </m:e>
                    </m:d>
                    <m:r>
                      <w:rPr>
                        <w:rFonts w:ascii="Cambria Math" w:hAnsi="Cambria Math"/>
                      </w:rPr>
                      <m:t>=</m:t>
                    </m:r>
                    <m:sSubSup>
                      <m:sSubSupPr>
                        <m:ctrlPr>
                          <w:rPr>
                            <w:rFonts w:ascii="Cambria Math" w:hAnsi="Cambria Math"/>
                            <w:i/>
                            <w:lang w:val="en-US"/>
                          </w:rPr>
                        </m:ctrlPr>
                      </m:sSubSupPr>
                      <m:e>
                        <m:r>
                          <w:rPr>
                            <w:rFonts w:ascii="Cambria Math" w:hAnsi="Cambria Math"/>
                            <w:lang w:val="en-US"/>
                          </w:rPr>
                          <m:t>ν</m:t>
                        </m:r>
                      </m:e>
                      <m:sub>
                        <m:r>
                          <w:rPr>
                            <w:rFonts w:ascii="Cambria Math" w:hAnsi="Cambria Math"/>
                            <w:lang w:val="en-US"/>
                          </w:rPr>
                          <m:t>2</m:t>
                        </m:r>
                      </m:sub>
                      <m:sup>
                        <m:r>
                          <w:rPr>
                            <w:rFonts w:ascii="Cambria Math" w:hAnsi="Cambria Math"/>
                            <w:lang w:val="en-US"/>
                          </w:rPr>
                          <m:t>j</m:t>
                        </m:r>
                      </m:sup>
                    </m:sSubSup>
                    <m:d>
                      <m:dPr>
                        <m:ctrlPr>
                          <w:rPr>
                            <w:rFonts w:ascii="Cambria Math" w:hAnsi="Cambria Math"/>
                            <w:i/>
                            <w:lang w:val="en-US"/>
                          </w:rPr>
                        </m:ctrlPr>
                      </m:dPr>
                      <m:e>
                        <m:r>
                          <m:rPr>
                            <m:scr m:val="fraktur"/>
                          </m:rPr>
                          <w:rPr>
                            <w:rFonts w:ascii="Cambria Math" w:hAnsi="Cambria Math"/>
                            <w:lang w:val="en-US"/>
                          </w:rPr>
                          <m:t>B</m:t>
                        </m:r>
                        <m:acc>
                          <m:accPr>
                            <m:chr m:val="⃗"/>
                            <m:ctrlPr>
                              <w:rPr>
                                <w:rFonts w:ascii="Cambria Math" w:hAnsi="Cambria Math"/>
                                <w:i/>
                                <w:lang w:val="en-US"/>
                              </w:rPr>
                            </m:ctrlPr>
                          </m:accPr>
                          <m:e>
                            <m:r>
                              <w:rPr>
                                <w:rFonts w:ascii="Cambria Math" w:hAnsi="Cambria Math"/>
                                <w:lang w:val="en-US"/>
                              </w:rPr>
                              <m:t>Ψ</m:t>
                            </m:r>
                          </m:e>
                        </m:acc>
                      </m:e>
                    </m:d>
                    <m:r>
                      <w:rPr>
                        <w:rFonts w:ascii="Cambria Math" w:hAnsi="Cambria Math"/>
                        <w:lang w:val="en-US"/>
                      </w:rPr>
                      <m:t>,j=1,…,p,</m:t>
                    </m:r>
                    <m:ctrlPr>
                      <w:rPr>
                        <w:rFonts w:ascii="Cambria Math" w:eastAsia="Cambria Math" w:hAnsi="Cambria Math" w:cs="Cambria Math"/>
                        <w:i/>
                        <w:lang w:val="en-US"/>
                      </w:rPr>
                    </m:ctrlPr>
                  </m:e>
                </m:mr>
                <m:mr>
                  <m:e>
                    <m:sSubSup>
                      <m:sSubSupPr>
                        <m:ctrlPr>
                          <w:rPr>
                            <w:rFonts w:ascii="Cambria Math" w:hAnsi="Cambria Math"/>
                            <w:i/>
                            <w:lang w:val="en-US"/>
                          </w:rPr>
                        </m:ctrlPr>
                      </m:sSubSupPr>
                      <m:e>
                        <m:r>
                          <w:rPr>
                            <w:rFonts w:ascii="Cambria Math" w:hAnsi="Cambria Math"/>
                            <w:lang w:val="en-US"/>
                          </w:rPr>
                          <m:t>γ</m:t>
                        </m:r>
                      </m:e>
                      <m:sub>
                        <m:r>
                          <w:rPr>
                            <w:rFonts w:ascii="Cambria Math" w:hAnsi="Cambria Math"/>
                            <w:lang w:val="en-US"/>
                          </w:rPr>
                          <m:t>s</m:t>
                        </m:r>
                      </m:sub>
                      <m:sup>
                        <m:r>
                          <w:rPr>
                            <w:rFonts w:ascii="Cambria Math" w:hAnsi="Cambria Math"/>
                            <w:lang w:val="en-US"/>
                          </w:rPr>
                          <m:t>i</m:t>
                        </m:r>
                      </m:sup>
                    </m:sSub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m:t>
                            </m:r>
                          </m:sub>
                        </m:sSub>
                      </m:e>
                    </m:d>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α</m:t>
                        </m:r>
                      </m:e>
                      <m:sub>
                        <m:r>
                          <w:rPr>
                            <w:rFonts w:ascii="Cambria Math" w:hAnsi="Cambria Math"/>
                            <w:lang w:val="en-US"/>
                          </w:rPr>
                          <m:t>s</m:t>
                        </m:r>
                      </m:sub>
                      <m:sup>
                        <m:r>
                          <w:rPr>
                            <w:rFonts w:ascii="Cambria Math" w:hAnsi="Cambria Math"/>
                            <w:lang w:val="en-US"/>
                          </w:rPr>
                          <m:t>i</m:t>
                        </m:r>
                      </m:sup>
                    </m:sSubSup>
                    <m:d>
                      <m:dPr>
                        <m:ctrlPr>
                          <w:rPr>
                            <w:rFonts w:ascii="Cambria Math" w:hAnsi="Cambria Math"/>
                            <w:i/>
                            <w:lang w:val="en-US"/>
                          </w:rPr>
                        </m:ctrlPr>
                      </m:dPr>
                      <m:e>
                        <m:r>
                          <m:rPr>
                            <m:scr m:val="fraktur"/>
                          </m:rPr>
                          <w:rPr>
                            <w:rFonts w:ascii="Cambria Math" w:hAnsi="Cambria Math"/>
                            <w:lang w:val="en-US"/>
                          </w:rPr>
                          <m:t>B</m:t>
                        </m:r>
                        <m:acc>
                          <m:accPr>
                            <m:chr m:val="⃗"/>
                            <m:ctrlPr>
                              <w:rPr>
                                <w:rFonts w:ascii="Cambria Math" w:hAnsi="Cambria Math"/>
                                <w:i/>
                                <w:lang w:val="en-US"/>
                              </w:rPr>
                            </m:ctrlPr>
                          </m:accPr>
                          <m:e>
                            <m:r>
                              <w:rPr>
                                <w:rFonts w:ascii="Cambria Math" w:hAnsi="Cambria Math"/>
                                <w:lang w:val="en-US"/>
                              </w:rPr>
                              <m:t>Ψ</m:t>
                            </m:r>
                          </m:e>
                        </m:acc>
                      </m:e>
                    </m:d>
                    <m:r>
                      <w:rPr>
                        <w:rFonts w:ascii="Cambria Math" w:hAnsi="Cambria Math"/>
                        <w:lang w:val="en-US"/>
                      </w:rPr>
                      <m:t>,s=0,…,</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j</m:t>
                        </m:r>
                      </m:sub>
                    </m:sSub>
                    <m:r>
                      <w:rPr>
                        <w:rFonts w:ascii="Cambria Math" w:hAnsi="Cambria Math"/>
                        <w:lang w:val="en-US"/>
                      </w:rPr>
                      <m:t>,</m:t>
                    </m:r>
                  </m:e>
                </m:mr>
              </m:m>
            </m:e>
          </m:d>
        </m:oMath>
      </m:oMathPara>
    </w:p>
    <w:p w:rsidR="00B67F45" w:rsidRPr="00F70DF7" w:rsidRDefault="00B67F45" w:rsidP="0063591D">
      <w:pPr>
        <w:spacing w:line="276" w:lineRule="auto"/>
        <w:ind w:firstLine="709"/>
        <w:jc w:val="both"/>
        <w:rPr>
          <w:noProof/>
          <w:lang w:val="en-US"/>
        </w:rPr>
      </w:pPr>
    </w:p>
    <w:p w:rsidR="00117C8C" w:rsidRPr="00B22A4D" w:rsidRDefault="00117C8C" w:rsidP="0063591D">
      <w:pPr>
        <w:spacing w:line="360" w:lineRule="auto"/>
        <w:jc w:val="both"/>
        <w:rPr>
          <w:lang w:val="en-US"/>
        </w:rPr>
      </w:pPr>
      <w:proofErr w:type="gramStart"/>
      <w:r>
        <w:rPr>
          <w:lang w:val="en-US"/>
        </w:rPr>
        <w:t>where</w:t>
      </w:r>
      <w:proofErr w:type="gramEnd"/>
      <w:r w:rsidRPr="00B22A4D">
        <w:rPr>
          <w:lang w:val="en-US"/>
        </w:rPr>
        <w:t xml:space="preserve"> </w:t>
      </w:r>
      <m:oMath>
        <m:sSubSup>
          <m:sSubSupPr>
            <m:ctrlPr>
              <w:rPr>
                <w:rFonts w:ascii="Cambria Math" w:hAnsi="Cambria Math"/>
                <w:i/>
              </w:rPr>
            </m:ctrlPr>
          </m:sSubSupPr>
          <m:e>
            <m:r>
              <w:rPr>
                <w:rFonts w:ascii="Cambria Math" w:hAnsi="Cambria Math"/>
              </w:rPr>
              <m:t>α</m:t>
            </m:r>
          </m:e>
          <m:sub>
            <m:r>
              <w:rPr>
                <w:rFonts w:ascii="Cambria Math" w:hAnsi="Cambria Math"/>
                <w:lang w:val="en-US"/>
              </w:rPr>
              <m:t>0</m:t>
            </m:r>
          </m:sub>
          <m:sup>
            <m:r>
              <w:rPr>
                <w:rFonts w:ascii="Cambria Math" w:hAnsi="Cambria Math"/>
                <w:lang w:val="en-US"/>
              </w:rPr>
              <m:t>i</m:t>
            </m:r>
          </m:sup>
        </m:sSubSup>
        <m:r>
          <w:rPr>
            <w:rFonts w:ascii="Cambria Math" w:hAnsi="Cambria Math"/>
            <w:lang w:val="en-US"/>
          </w:rPr>
          <m:t>,…,</m:t>
        </m:r>
        <m:sSubSup>
          <m:sSubSupPr>
            <m:ctrlPr>
              <w:rPr>
                <w:rFonts w:ascii="Cambria Math" w:hAnsi="Cambria Math"/>
                <w:i/>
              </w:rPr>
            </m:ctrlPr>
          </m:sSubSupPr>
          <m:e>
            <m:r>
              <w:rPr>
                <w:rFonts w:ascii="Cambria Math" w:hAnsi="Cambria Math"/>
              </w:rPr>
              <m:t>α</m:t>
            </m:r>
          </m:e>
          <m:sub>
            <m:sSub>
              <m:sSubPr>
                <m:ctrlPr>
                  <w:rPr>
                    <w:rFonts w:ascii="Cambria Math" w:hAnsi="Cambria Math"/>
                    <w:i/>
                  </w:rPr>
                </m:ctrlPr>
              </m:sSubPr>
              <m:e>
                <m:r>
                  <w:rPr>
                    <w:rFonts w:ascii="Cambria Math" w:hAnsi="Cambria Math"/>
                  </w:rPr>
                  <m:t>d</m:t>
                </m:r>
              </m:e>
              <m:sub>
                <m:r>
                  <w:rPr>
                    <w:rFonts w:ascii="Cambria Math" w:hAnsi="Cambria Math"/>
                  </w:rPr>
                  <m:t>i</m:t>
                </m:r>
              </m:sub>
            </m:sSub>
          </m:sub>
          <m:sup>
            <m:r>
              <w:rPr>
                <w:rFonts w:ascii="Cambria Math" w:hAnsi="Cambria Math"/>
                <w:lang w:val="en-US"/>
              </w:rPr>
              <m:t>i</m:t>
            </m:r>
          </m:sup>
        </m:sSubSup>
        <m:r>
          <w:rPr>
            <w:rFonts w:ascii="Cambria Math" w:hAnsi="Cambria Math"/>
            <w:lang w:val="en-US"/>
          </w:rPr>
          <m:t>,</m:t>
        </m:r>
        <m:d>
          <m:dPr>
            <m:ctrlPr>
              <w:rPr>
                <w:rFonts w:ascii="Cambria Math" w:hAnsi="Cambria Math"/>
                <w:i/>
              </w:rPr>
            </m:ctrlPr>
          </m:dPr>
          <m:e>
            <m:r>
              <w:rPr>
                <w:rFonts w:ascii="Cambria Math" w:hAnsi="Cambria Math"/>
              </w:rPr>
              <m:t>i</m:t>
            </m:r>
            <m:r>
              <w:rPr>
                <w:rFonts w:ascii="Cambria Math" w:hAnsi="Cambria Math"/>
                <w:lang w:val="en-US"/>
              </w:rPr>
              <m:t>=1,…,</m:t>
            </m:r>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lang w:val="en-US"/>
          </w:rPr>
          <m:t>,</m:t>
        </m:r>
        <m:sSubSup>
          <m:sSubSupPr>
            <m:ctrlPr>
              <w:rPr>
                <w:rFonts w:ascii="Cambria Math" w:hAnsi="Cambria Math"/>
                <w:i/>
              </w:rPr>
            </m:ctrlPr>
          </m:sSubSupPr>
          <m:e>
            <m:r>
              <w:rPr>
                <w:rFonts w:ascii="Cambria Math" w:hAnsi="Cambria Math"/>
              </w:rPr>
              <m:t>ν</m:t>
            </m:r>
          </m:e>
          <m:sub>
            <m:r>
              <w:rPr>
                <w:rFonts w:ascii="Cambria Math" w:hAnsi="Cambria Math"/>
                <w:lang w:val="en-US"/>
              </w:rPr>
              <m:t>1</m:t>
            </m:r>
          </m:sub>
          <m:sup>
            <m:r>
              <w:rPr>
                <w:rFonts w:ascii="Cambria Math" w:hAnsi="Cambria Math"/>
              </w:rPr>
              <m:t>j</m:t>
            </m:r>
          </m:sup>
        </m:sSubSup>
        <m:d>
          <m:dPr>
            <m:ctrlPr>
              <w:rPr>
                <w:rFonts w:ascii="Cambria Math" w:hAnsi="Cambria Math"/>
                <w:i/>
              </w:rPr>
            </m:ctrlPr>
          </m:dPr>
          <m:e>
            <m:r>
              <w:rPr>
                <w:rFonts w:ascii="Cambria Math" w:hAnsi="Cambria Math"/>
                <w:lang w:val="en-US"/>
              </w:rPr>
              <m:t>∙</m:t>
            </m:r>
          </m:e>
        </m:d>
        <m:r>
          <w:rPr>
            <w:rFonts w:ascii="Cambria Math" w:hAnsi="Cambria Math"/>
            <w:lang w:val="en-US"/>
          </w:rPr>
          <m:t xml:space="preserve">, </m:t>
        </m:r>
        <m:sSubSup>
          <m:sSubSupPr>
            <m:ctrlPr>
              <w:rPr>
                <w:rFonts w:ascii="Cambria Math" w:hAnsi="Cambria Math"/>
                <w:i/>
              </w:rPr>
            </m:ctrlPr>
          </m:sSubSupPr>
          <m:e>
            <m:r>
              <w:rPr>
                <w:rFonts w:ascii="Cambria Math" w:hAnsi="Cambria Math"/>
              </w:rPr>
              <m:t>ν</m:t>
            </m:r>
          </m:e>
          <m:sub>
            <m:r>
              <w:rPr>
                <w:rFonts w:ascii="Cambria Math" w:hAnsi="Cambria Math"/>
                <w:lang w:val="en-US"/>
              </w:rPr>
              <m:t>2</m:t>
            </m:r>
          </m:sub>
          <m:sup>
            <m:r>
              <w:rPr>
                <w:rFonts w:ascii="Cambria Math" w:hAnsi="Cambria Math"/>
              </w:rPr>
              <m:t>j</m:t>
            </m:r>
          </m:sup>
        </m:sSubSup>
        <m:d>
          <m:dPr>
            <m:ctrlPr>
              <w:rPr>
                <w:rFonts w:ascii="Cambria Math" w:hAnsi="Cambria Math"/>
                <w:i/>
              </w:rPr>
            </m:ctrlPr>
          </m:dPr>
          <m:e>
            <m:r>
              <w:rPr>
                <w:rFonts w:ascii="Cambria Math" w:hAnsi="Cambria Math"/>
                <w:lang w:val="en-US"/>
              </w:rPr>
              <m:t>∙</m:t>
            </m:r>
          </m:e>
        </m:d>
        <m:r>
          <w:rPr>
            <w:rFonts w:ascii="Cambria Math" w:hAnsi="Cambria Math"/>
            <w:lang w:val="en-US"/>
          </w:rPr>
          <m:t>,(</m:t>
        </m:r>
        <m:r>
          <w:rPr>
            <w:rFonts w:ascii="Cambria Math" w:hAnsi="Cambria Math"/>
          </w:rPr>
          <m:t>j</m:t>
        </m:r>
        <m:r>
          <w:rPr>
            <w:rFonts w:ascii="Cambria Math" w:hAnsi="Cambria Math"/>
            <w:lang w:val="en-US"/>
          </w:rPr>
          <m:t>=1,…,</m:t>
        </m:r>
        <m:r>
          <w:rPr>
            <w:rFonts w:ascii="Cambria Math" w:hAnsi="Cambria Math"/>
          </w:rPr>
          <m:t>p</m:t>
        </m:r>
        <m:r>
          <w:rPr>
            <w:rFonts w:ascii="Cambria Math" w:hAnsi="Cambria Math"/>
            <w:lang w:val="en-US"/>
          </w:rPr>
          <m:t>)</m:t>
        </m:r>
      </m:oMath>
      <w:r w:rsidRPr="00B22A4D">
        <w:rPr>
          <w:rFonts w:eastAsiaTheme="minorEastAsia"/>
          <w:lang w:val="en-US"/>
        </w:rPr>
        <w:t xml:space="preserve"> – </w:t>
      </w:r>
      <w:r>
        <w:rPr>
          <w:rFonts w:eastAsiaTheme="minorEastAsia"/>
          <w:lang w:val="en-US"/>
        </w:rPr>
        <w:t>arbitrary</w:t>
      </w:r>
      <w:r w:rsidRPr="00B22A4D">
        <w:rPr>
          <w:rFonts w:eastAsiaTheme="minorEastAsia"/>
          <w:lang w:val="en-US"/>
        </w:rPr>
        <w:t xml:space="preserve"> </w:t>
      </w:r>
      <w:r>
        <w:rPr>
          <w:rFonts w:eastAsiaTheme="minorEastAsia"/>
          <w:lang w:val="en-US"/>
        </w:rPr>
        <w:t>constant</w:t>
      </w:r>
      <w:r w:rsidRPr="00B22A4D">
        <w:rPr>
          <w:rFonts w:eastAsiaTheme="minorEastAsia"/>
          <w:lang w:val="en-US"/>
        </w:rPr>
        <w:t xml:space="preserve">, </w:t>
      </w:r>
      <w:r>
        <w:rPr>
          <w:rFonts w:eastAsiaTheme="minorEastAsia"/>
          <w:lang w:val="en-US"/>
        </w:rPr>
        <w:t>has the only solution in</w:t>
      </w:r>
      <w:r w:rsidRPr="00B22A4D">
        <w:rPr>
          <w:lang w:val="en-US"/>
        </w:rPr>
        <w:t xml:space="preserve"> </w:t>
      </w:r>
      <w:r w:rsidRPr="00F81A0F">
        <w:rPr>
          <w:position w:val="-10"/>
        </w:rPr>
        <w:object w:dxaOrig="760" w:dyaOrig="360">
          <v:shape id="_x0000_i1166" type="#_x0000_t75" style="width:38pt;height:18.5pt" o:ole="">
            <v:imagedata r:id="rId271" o:title=""/>
          </v:shape>
          <o:OLEObject Type="Embed" ProgID="Equation.3" ShapeID="_x0000_i1166" DrawAspect="Content" ObjectID="_1665844064" r:id="rId272"/>
        </w:object>
      </w:r>
      <w:r>
        <w:rPr>
          <w:lang w:val="en-US"/>
        </w:rPr>
        <w:t>for any right-hand side</w:t>
      </w:r>
      <w:r w:rsidRPr="00B22A4D">
        <w:rPr>
          <w:lang w:val="en-US"/>
        </w:rPr>
        <w:t xml:space="preserve"> </w:t>
      </w:r>
      <w:r w:rsidRPr="00F81A0F">
        <w:rPr>
          <w:position w:val="-10"/>
        </w:rPr>
        <w:object w:dxaOrig="1080" w:dyaOrig="340">
          <v:shape id="_x0000_i1167" type="#_x0000_t75" style="width:54.5pt;height:16pt" o:ole="">
            <v:imagedata r:id="rId273" o:title=""/>
          </v:shape>
          <o:OLEObject Type="Embed" ProgID="Equation.3" ShapeID="_x0000_i1167" DrawAspect="Content" ObjectID="_1665844065" r:id="rId274"/>
        </w:object>
      </w:r>
      <w:r w:rsidRPr="00B22A4D">
        <w:rPr>
          <w:lang w:val="en-US"/>
        </w:rPr>
        <w:t>.</w:t>
      </w:r>
    </w:p>
    <w:p w:rsidR="00117C8C" w:rsidRDefault="00117C8C" w:rsidP="0063591D">
      <w:pPr>
        <w:spacing w:after="160" w:line="259" w:lineRule="auto"/>
        <w:ind w:firstLine="709"/>
        <w:jc w:val="both"/>
        <w:rPr>
          <w:position w:val="-24"/>
          <w:lang w:val="en-US"/>
        </w:rPr>
      </w:pPr>
      <w:r>
        <w:rPr>
          <w:position w:val="-24"/>
          <w:lang w:val="en-US"/>
        </w:rPr>
        <w:br w:type="page"/>
      </w:r>
    </w:p>
    <w:p w:rsidR="00117C8C" w:rsidRDefault="00117C8C" w:rsidP="0063591D">
      <w:pPr>
        <w:spacing w:after="240" w:line="360" w:lineRule="auto"/>
        <w:ind w:firstLine="709"/>
        <w:jc w:val="both"/>
        <w:rPr>
          <w:b/>
          <w:spacing w:val="2"/>
          <w:lang w:val="en-US"/>
        </w:rPr>
      </w:pPr>
      <w:r w:rsidRPr="00117C8C">
        <w:rPr>
          <w:b/>
          <w:noProof/>
          <w:lang w:val="en-US"/>
        </w:rPr>
        <w:lastRenderedPageBreak/>
        <w:t xml:space="preserve">9 </w:t>
      </w:r>
      <w:r w:rsidR="00445764">
        <w:rPr>
          <w:b/>
          <w:spacing w:val="2"/>
          <w:lang w:val="en-US"/>
        </w:rPr>
        <w:t>C</w:t>
      </w:r>
      <w:r w:rsidR="00445764" w:rsidRPr="00117C8C">
        <w:rPr>
          <w:b/>
          <w:spacing w:val="2"/>
          <w:lang w:val="en-US"/>
        </w:rPr>
        <w:t>onducting a spectral analysis of differential operators on stratified sets whose resolutions are finite-dim</w:t>
      </w:r>
      <w:r w:rsidR="00DE494C">
        <w:rPr>
          <w:b/>
          <w:spacing w:val="2"/>
          <w:lang w:val="en-US"/>
        </w:rPr>
        <w:t xml:space="preserve">ensional perturbations of </w:t>
      </w:r>
      <w:proofErr w:type="spellStart"/>
      <w:r w:rsidR="00DE494C">
        <w:rPr>
          <w:b/>
          <w:spacing w:val="2"/>
          <w:lang w:val="en-US"/>
        </w:rPr>
        <w:t>F</w:t>
      </w:r>
      <w:r w:rsidR="00445764" w:rsidRPr="00117C8C">
        <w:rPr>
          <w:b/>
          <w:spacing w:val="2"/>
          <w:lang w:val="en-US"/>
        </w:rPr>
        <w:t>redholm</w:t>
      </w:r>
      <w:proofErr w:type="spellEnd"/>
      <w:r w:rsidR="00445764" w:rsidRPr="00117C8C">
        <w:rPr>
          <w:b/>
          <w:spacing w:val="2"/>
          <w:lang w:val="en-US"/>
        </w:rPr>
        <w:t xml:space="preserve"> operators</w:t>
      </w:r>
    </w:p>
    <w:p w:rsidR="00117C8C" w:rsidRPr="00117C8C" w:rsidRDefault="00117C8C" w:rsidP="0063591D">
      <w:pPr>
        <w:spacing w:line="360" w:lineRule="auto"/>
        <w:ind w:firstLine="709"/>
        <w:jc w:val="both"/>
        <w:rPr>
          <w:spacing w:val="2"/>
          <w:lang w:val="en-US"/>
        </w:rPr>
      </w:pPr>
      <w:r w:rsidRPr="00117C8C">
        <w:rPr>
          <w:spacing w:val="2"/>
          <w:lang w:val="en-US"/>
        </w:rPr>
        <w:t xml:space="preserve">The previous section of this report describes reversible restrictions of the maximal operator </w:t>
      </w:r>
      <m:oMath>
        <m:sSub>
          <m:sSubPr>
            <m:ctrlPr>
              <w:rPr>
                <w:rFonts w:ascii="Cambria Math" w:hAnsi="Cambria Math"/>
                <w:i/>
              </w:rPr>
            </m:ctrlPr>
          </m:sSubPr>
          <m:e>
            <m:r>
              <m:rPr>
                <m:scr m:val="fraktur"/>
              </m:rPr>
              <w:rPr>
                <w:rFonts w:ascii="Cambria Math" w:hAnsi="Cambria Math"/>
              </w:rPr>
              <m:t>B</m:t>
            </m:r>
          </m:e>
          <m:sub>
            <m:r>
              <w:rPr>
                <w:rFonts w:ascii="Cambria Math" w:hAnsi="Cambria Math"/>
                <w:lang w:val="en-US"/>
              </w:rPr>
              <m:t>max</m:t>
            </m:r>
          </m:sub>
        </m:sSub>
      </m:oMath>
      <w:r w:rsidRPr="00117C8C">
        <w:rPr>
          <w:spacing w:val="2"/>
          <w:lang w:val="en-US"/>
        </w:rPr>
        <w:t xml:space="preserve">on the </w:t>
      </w:r>
      <w:proofErr w:type="gramStart"/>
      <w:r w:rsidRPr="00117C8C">
        <w:rPr>
          <w:spacing w:val="2"/>
          <w:lang w:val="en-US"/>
        </w:rPr>
        <w:t xml:space="preserve">complex </w:t>
      </w:r>
      <w:proofErr w:type="gramEnd"/>
      <m:oMath>
        <m:r>
          <w:rPr>
            <w:rFonts w:ascii="Cambria Math" w:hAnsi="Cambria Math"/>
            <w:spacing w:val="2"/>
            <w:lang w:val="en-US"/>
          </w:rPr>
          <m:t>K</m:t>
        </m:r>
      </m:oMath>
      <w:r w:rsidRPr="00117C8C">
        <w:rPr>
          <w:spacing w:val="2"/>
          <w:lang w:val="en-US"/>
        </w:rPr>
        <w:t xml:space="preserve">. To uniquely define a fixed reversible restriction, one must choose </w:t>
      </w:r>
      <m:oMath>
        <m:r>
          <w:rPr>
            <w:rFonts w:ascii="Cambria Math" w:eastAsiaTheme="minorEastAsia" w:hAnsi="Cambria Math"/>
          </w:rPr>
          <m:t>χ</m:t>
        </m:r>
        <m:r>
          <w:rPr>
            <w:rFonts w:ascii="Cambria Math" w:eastAsiaTheme="minorEastAsia" w:hAnsi="Cambria Math"/>
            <w:lang w:val="en-US"/>
          </w:rPr>
          <m:t>=</m:t>
        </m:r>
        <m:d>
          <m:dPr>
            <m:ctrlPr>
              <w:rPr>
                <w:rFonts w:ascii="Cambria Math" w:eastAsiaTheme="minorEastAsia" w:hAnsi="Cambria Math"/>
                <w:i/>
              </w:rPr>
            </m:ctrlPr>
          </m:dPr>
          <m:e>
            <m:r>
              <w:rPr>
                <w:rFonts w:ascii="Cambria Math" w:eastAsiaTheme="minorEastAsia" w:hAnsi="Cambria Math"/>
                <w:lang w:val="en-US"/>
              </w:rPr>
              <m:t>3</m:t>
            </m:r>
            <m:r>
              <w:rPr>
                <w:rFonts w:ascii="Cambria Math" w:eastAsiaTheme="minorEastAsia" w:hAnsi="Cambria Math"/>
              </w:rPr>
              <m:t>p</m:t>
            </m:r>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lang w:val="en-US"/>
                  </w:rPr>
                  <m:t>2</m:t>
                </m:r>
              </m:sub>
            </m:sSub>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p</m:t>
                </m:r>
                <m:r>
                  <w:rPr>
                    <w:rFonts w:ascii="Cambria Math" w:eastAsiaTheme="minorEastAsia" w:hAnsi="Cambria Math"/>
                    <w:lang w:val="en-US"/>
                  </w:rPr>
                  <m:t>+1</m:t>
                </m:r>
              </m:sub>
            </m:sSub>
            <m:r>
              <w:rPr>
                <w:rFonts w:ascii="Cambria Math" w:eastAsiaTheme="minorEastAsia" w:hAnsi="Cambria Math"/>
                <w:lang w:val="en-US"/>
              </w:rPr>
              <m:t>+1</m:t>
            </m:r>
          </m:e>
        </m:d>
        <m:r>
          <w:rPr>
            <w:rFonts w:ascii="Cambria Math" w:eastAsiaTheme="minorEastAsia" w:hAnsi="Cambria Math"/>
            <w:lang w:val="en-US"/>
          </w:rPr>
          <m:t xml:space="preserve"> </m:t>
        </m:r>
      </m:oMath>
      <w:r w:rsidRPr="00117C8C">
        <w:rPr>
          <w:spacing w:val="2"/>
          <w:lang w:val="en-US"/>
        </w:rPr>
        <w:t xml:space="preserve">linear continuous functionals </w:t>
      </w:r>
      <w:proofErr w:type="gramStart"/>
      <w:r w:rsidRPr="00117C8C">
        <w:rPr>
          <w:spacing w:val="2"/>
          <w:lang w:val="en-US"/>
        </w:rPr>
        <w:t xml:space="preserve">in </w:t>
      </w:r>
      <w:proofErr w:type="gramEnd"/>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lang w:val="en-US"/>
              </w:rPr>
              <m:t>2</m:t>
            </m:r>
          </m:sub>
        </m:sSub>
        <m:r>
          <w:rPr>
            <w:rFonts w:ascii="Cambria Math" w:eastAsiaTheme="minorEastAsia" w:hAnsi="Cambria Math"/>
            <w:lang w:val="en-US"/>
          </w:rPr>
          <m:t>(</m:t>
        </m:r>
        <m:r>
          <w:rPr>
            <w:rFonts w:ascii="Cambria Math" w:eastAsiaTheme="minorEastAsia" w:hAnsi="Cambria Math"/>
          </w:rPr>
          <m:t>K</m:t>
        </m:r>
        <m:r>
          <w:rPr>
            <w:rFonts w:ascii="Cambria Math" w:eastAsiaTheme="minorEastAsia" w:hAnsi="Cambria Math"/>
            <w:lang w:val="en-US"/>
          </w:rPr>
          <m:t>)</m:t>
        </m:r>
      </m:oMath>
      <w:r>
        <w:rPr>
          <w:lang w:val="en-US"/>
        </w:rPr>
        <w:t xml:space="preserve">. </w:t>
      </w:r>
      <w:r w:rsidRPr="00117C8C">
        <w:rPr>
          <w:spacing w:val="2"/>
          <w:lang w:val="en-US"/>
        </w:rPr>
        <w:t xml:space="preserve">Therefore, the </w:t>
      </w:r>
      <w:proofErr w:type="spellStart"/>
      <w:r w:rsidRPr="00117C8C">
        <w:rPr>
          <w:spacing w:val="2"/>
          <w:lang w:val="en-US"/>
        </w:rPr>
        <w:t>resolvent</w:t>
      </w:r>
      <w:proofErr w:type="spellEnd"/>
      <w:r w:rsidRPr="00117C8C">
        <w:rPr>
          <w:spacing w:val="2"/>
          <w:lang w:val="en-US"/>
        </w:rPr>
        <w:t xml:space="preserve"> of this restriction is a finite-dimensional perturbation of the </w:t>
      </w:r>
      <w:proofErr w:type="spellStart"/>
      <w:r w:rsidRPr="00117C8C">
        <w:rPr>
          <w:spacing w:val="2"/>
          <w:lang w:val="en-US"/>
        </w:rPr>
        <w:t>resolvent</w:t>
      </w:r>
      <w:proofErr w:type="spellEnd"/>
      <w:r w:rsidRPr="00117C8C">
        <w:rPr>
          <w:spacing w:val="2"/>
          <w:lang w:val="en-US"/>
        </w:rPr>
        <w:t xml:space="preserve"> of a fixed invertible restriction of the maximal operator </w:t>
      </w:r>
      <m:oMath>
        <m:sSub>
          <m:sSubPr>
            <m:ctrlPr>
              <w:rPr>
                <w:rFonts w:ascii="Cambria Math" w:hAnsi="Cambria Math"/>
                <w:i/>
              </w:rPr>
            </m:ctrlPr>
          </m:sSubPr>
          <m:e>
            <m:r>
              <m:rPr>
                <m:scr m:val="fraktur"/>
              </m:rPr>
              <w:rPr>
                <w:rFonts w:ascii="Cambria Math" w:hAnsi="Cambria Math"/>
              </w:rPr>
              <m:t>B</m:t>
            </m:r>
          </m:e>
          <m:sub>
            <m:r>
              <w:rPr>
                <w:rFonts w:ascii="Cambria Math" w:hAnsi="Cambria Math"/>
                <w:lang w:val="en-US"/>
              </w:rPr>
              <m:t>max</m:t>
            </m:r>
          </m:sub>
        </m:sSub>
      </m:oMath>
      <w:r w:rsidRPr="00117C8C">
        <w:rPr>
          <w:spacing w:val="2"/>
          <w:lang w:val="en-US"/>
        </w:rPr>
        <w:t xml:space="preserve">is a finite-dimensional operator whose dimension does not </w:t>
      </w:r>
      <w:proofErr w:type="gramStart"/>
      <w:r w:rsidRPr="00117C8C">
        <w:rPr>
          <w:spacing w:val="2"/>
          <w:lang w:val="en-US"/>
        </w:rPr>
        <w:t xml:space="preserve">exceed </w:t>
      </w:r>
      <w:proofErr w:type="gramEnd"/>
      <m:oMath>
        <m:r>
          <w:rPr>
            <w:rFonts w:ascii="Cambria Math" w:eastAsiaTheme="minorEastAsia" w:hAnsi="Cambria Math"/>
          </w:rPr>
          <m:t>χ</m:t>
        </m:r>
      </m:oMath>
      <w:r w:rsidRPr="00117C8C">
        <w:rPr>
          <w:spacing w:val="2"/>
          <w:lang w:val="en-US"/>
        </w:rPr>
        <w:t xml:space="preserve">. This implies that the spectrum of an arbitrary correct restriction of the operator </w:t>
      </w:r>
      <m:oMath>
        <m:sSub>
          <m:sSubPr>
            <m:ctrlPr>
              <w:rPr>
                <w:rFonts w:ascii="Cambria Math" w:hAnsi="Cambria Math"/>
                <w:i/>
              </w:rPr>
            </m:ctrlPr>
          </m:sSubPr>
          <m:e>
            <m:r>
              <m:rPr>
                <m:scr m:val="fraktur"/>
              </m:rPr>
              <w:rPr>
                <w:rFonts w:ascii="Cambria Math" w:hAnsi="Cambria Math"/>
              </w:rPr>
              <m:t>B</m:t>
            </m:r>
          </m:e>
          <m:sub>
            <m:r>
              <w:rPr>
                <w:rFonts w:ascii="Cambria Math" w:hAnsi="Cambria Math"/>
                <w:lang w:val="en-US"/>
              </w:rPr>
              <m:t>max</m:t>
            </m:r>
          </m:sub>
        </m:sSub>
        <m:r>
          <w:rPr>
            <w:rFonts w:ascii="Cambria Math" w:hAnsi="Cambria Math"/>
            <w:lang w:val="en-US"/>
          </w:rPr>
          <m:t xml:space="preserve"> </m:t>
        </m:r>
      </m:oMath>
      <w:r w:rsidRPr="00117C8C">
        <w:rPr>
          <w:spacing w:val="2"/>
          <w:lang w:val="en-US"/>
        </w:rPr>
        <w:t>is discrete if at least one of its invertible restriction has a discrete spectrum.</w:t>
      </w:r>
    </w:p>
    <w:p w:rsidR="00117C8C" w:rsidRPr="00117C8C" w:rsidRDefault="00117C8C" w:rsidP="0063591D">
      <w:pPr>
        <w:spacing w:after="240" w:line="360" w:lineRule="auto"/>
        <w:ind w:firstLine="709"/>
        <w:jc w:val="both"/>
        <w:rPr>
          <w:spacing w:val="2"/>
          <w:lang w:val="en-US"/>
        </w:rPr>
      </w:pPr>
      <w:r w:rsidRPr="00117C8C">
        <w:rPr>
          <w:spacing w:val="2"/>
          <w:lang w:val="en-US"/>
        </w:rPr>
        <w:t xml:space="preserve">For a more detailed analysis of the localization of the spectrum of the reversible restriction of the operator, exactly as in [11, 18, 19]. The representation of the characteristic determinant </w:t>
      </w:r>
      <m:oMath>
        <m:r>
          <w:rPr>
            <w:rFonts w:ascii="Cambria Math" w:hAnsi="Cambria Math"/>
            <w:spacing w:val="2"/>
            <w:lang w:val="en-US"/>
          </w:rPr>
          <m:t>∆ (λ)</m:t>
        </m:r>
      </m:oMath>
      <w:r w:rsidRPr="00117C8C">
        <w:rPr>
          <w:spacing w:val="2"/>
          <w:lang w:val="en-US"/>
        </w:rPr>
        <w:t xml:space="preserve"> has the form</w:t>
      </w:r>
    </w:p>
    <w:p w:rsidR="00117C8C" w:rsidRPr="00445764" w:rsidRDefault="00117C8C" w:rsidP="0063591D">
      <w:pPr>
        <w:spacing w:after="240" w:line="360" w:lineRule="auto"/>
        <w:ind w:firstLine="709"/>
        <w:jc w:val="both"/>
        <w:rPr>
          <w:lang w:val="en-US"/>
        </w:rPr>
      </w:pPr>
      <m:oMathPara>
        <m:oMath>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λ</m:t>
              </m:r>
            </m:e>
          </m:d>
          <m:r>
            <w:rPr>
              <w:rFonts w:ascii="Cambria Math" w:eastAsiaTheme="minorEastAsia" w:hAnsi="Cambria Math"/>
            </w:rPr>
            <m:t>=1- λ</m:t>
          </m:r>
          <m:d>
            <m:dPr>
              <m:ctrlPr>
                <w:rPr>
                  <w:rFonts w:ascii="Cambria Math" w:eastAsiaTheme="minorEastAsia" w:hAnsi="Cambria Math"/>
                  <w:i/>
                </w:rPr>
              </m:ctrlPr>
            </m:dPr>
            <m:e>
              <m:r>
                <w:rPr>
                  <w:rFonts w:ascii="Cambria Math" w:eastAsiaTheme="minorEastAsia" w:hAnsi="Cambria Math"/>
                </w:rPr>
                <m:t>α</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ψ</m:t>
                      </m:r>
                    </m:e>
                    <m:sub>
                      <m:r>
                        <w:rPr>
                          <w:rFonts w:ascii="Cambria Math" w:eastAsiaTheme="minorEastAsia" w:hAnsi="Cambria Math"/>
                        </w:rPr>
                        <m:t>+</m:t>
                      </m:r>
                    </m:sub>
                  </m:sSub>
                </m:e>
              </m:d>
              <m:r>
                <w:rPr>
                  <w:rFonts w:ascii="Cambria Math" w:eastAsiaTheme="minorEastAsia" w:hAnsi="Cambria Math"/>
                </w:rPr>
                <m:t>+β</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ψ</m:t>
                      </m:r>
                    </m:e>
                    <m:sub>
                      <m:r>
                        <w:rPr>
                          <w:rFonts w:ascii="Cambria Math" w:eastAsiaTheme="minorEastAsia" w:hAnsi="Cambria Math"/>
                        </w:rPr>
                        <m:t>-</m:t>
                      </m:r>
                    </m:sub>
                  </m:sSub>
                </m:e>
              </m:d>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λ</m:t>
              </m:r>
            </m:e>
            <m:sup>
              <m:r>
                <w:rPr>
                  <w:rFonts w:ascii="Cambria Math" w:eastAsiaTheme="minorEastAsia" w:hAnsi="Cambria Math"/>
                </w:rPr>
                <m:t>2</m:t>
              </m:r>
            </m:sup>
          </m:sSup>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α</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ψ</m:t>
                            </m:r>
                          </m:e>
                          <m:sub>
                            <m:r>
                              <w:rPr>
                                <w:rFonts w:ascii="Cambria Math" w:eastAsiaTheme="minorEastAsia" w:hAnsi="Cambria Math"/>
                              </w:rPr>
                              <m:t>+</m:t>
                            </m:r>
                          </m:sub>
                        </m:sSub>
                      </m:e>
                    </m:d>
                  </m:e>
                  <m:e>
                    <m:r>
                      <w:rPr>
                        <w:rFonts w:ascii="Cambria Math" w:eastAsiaTheme="minorEastAsia" w:hAnsi="Cambria Math"/>
                      </w:rPr>
                      <m:t>β</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ψ</m:t>
                            </m:r>
                          </m:e>
                          <m:sub>
                            <m:r>
                              <w:rPr>
                                <w:rFonts w:ascii="Cambria Math" w:eastAsiaTheme="minorEastAsia" w:hAnsi="Cambria Math"/>
                              </w:rPr>
                              <m:t>+</m:t>
                            </m:r>
                          </m:sub>
                        </m:sSub>
                      </m:e>
                    </m:d>
                  </m:e>
                </m:mr>
                <m:mr>
                  <m:e>
                    <m:r>
                      <w:rPr>
                        <w:rFonts w:ascii="Cambria Math" w:eastAsiaTheme="minorEastAsia" w:hAnsi="Cambria Math"/>
                      </w:rPr>
                      <m:t>α</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ψ</m:t>
                            </m:r>
                          </m:e>
                          <m:sub>
                            <m:r>
                              <w:rPr>
                                <w:rFonts w:ascii="Cambria Math" w:eastAsiaTheme="minorEastAsia" w:hAnsi="Cambria Math"/>
                              </w:rPr>
                              <m:t>-</m:t>
                            </m:r>
                          </m:sub>
                        </m:sSub>
                      </m:e>
                    </m:d>
                  </m:e>
                  <m:e>
                    <m:r>
                      <w:rPr>
                        <w:rFonts w:ascii="Cambria Math" w:eastAsiaTheme="minorEastAsia" w:hAnsi="Cambria Math"/>
                      </w:rPr>
                      <m:t>β</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ψ</m:t>
                            </m:r>
                          </m:e>
                          <m:sub>
                            <m:r>
                              <w:rPr>
                                <w:rFonts w:ascii="Cambria Math" w:eastAsiaTheme="minorEastAsia" w:hAnsi="Cambria Math"/>
                              </w:rPr>
                              <m:t>-</m:t>
                            </m:r>
                          </m:sub>
                        </m:sSub>
                      </m:e>
                    </m:d>
                  </m:e>
                </m:mr>
              </m:m>
            </m:e>
          </m:d>
          <m:r>
            <w:rPr>
              <w:rFonts w:ascii="Cambria Math" w:eastAsiaTheme="minorEastAsia" w:hAnsi="Cambria Math"/>
            </w:rPr>
            <m:t>.</m:t>
          </m:r>
        </m:oMath>
      </m:oMathPara>
    </w:p>
    <w:p w:rsidR="00117C8C" w:rsidRPr="00117C8C" w:rsidRDefault="00117C8C" w:rsidP="0063591D">
      <w:pPr>
        <w:spacing w:after="240" w:line="360" w:lineRule="auto"/>
        <w:ind w:firstLine="709"/>
        <w:jc w:val="both"/>
        <w:rPr>
          <w:spacing w:val="2"/>
          <w:lang w:val="en-US"/>
        </w:rPr>
      </w:pPr>
      <w:r w:rsidRPr="00117C8C">
        <w:rPr>
          <w:spacing w:val="2"/>
          <w:lang w:val="en-US"/>
        </w:rPr>
        <w:t xml:space="preserve">We choose </w:t>
      </w:r>
      <m:oMath>
        <m:r>
          <w:rPr>
            <w:rFonts w:ascii="Cambria Math" w:hAnsi="Cambria Math"/>
            <w:spacing w:val="2"/>
            <w:lang w:val="en-US"/>
          </w:rPr>
          <m:t>α, β</m:t>
        </m:r>
      </m:oMath>
      <w:r w:rsidRPr="00117C8C">
        <w:rPr>
          <w:spacing w:val="2"/>
          <w:lang w:val="en-US"/>
        </w:rPr>
        <w:t xml:space="preserve"> linear bounded functionals on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lang w:val="en-US"/>
              </w:rPr>
              <m:t>2</m:t>
            </m:r>
          </m:sub>
        </m:sSub>
        <m:d>
          <m:dPr>
            <m:ctrlPr>
              <w:rPr>
                <w:rFonts w:ascii="Cambria Math" w:eastAsiaTheme="minorEastAsia" w:hAnsi="Cambria Math"/>
                <w:i/>
              </w:rPr>
            </m:ctrlPr>
          </m:dPr>
          <m:e>
            <m:sSup>
              <m:sSupPr>
                <m:ctrlPr>
                  <w:rPr>
                    <w:rFonts w:ascii="Cambria Math" w:eastAsiaTheme="minorEastAsia" w:hAnsi="Cambria Math"/>
                    <w:i/>
                  </w:rPr>
                </m:ctrlPr>
              </m:sSupPr>
              <m:e>
                <m:r>
                  <m:rPr>
                    <m:scr m:val="double-struck"/>
                  </m:rPr>
                  <w:rPr>
                    <w:rFonts w:ascii="Cambria Math" w:eastAsiaTheme="minorEastAsia" w:hAnsi="Cambria Math"/>
                    <w:lang w:val="en-US"/>
                  </w:rPr>
                  <m:t>R</m:t>
                </m:r>
              </m:e>
              <m:sup>
                <m:r>
                  <w:rPr>
                    <w:rFonts w:ascii="Cambria Math" w:eastAsiaTheme="minorEastAsia" w:hAnsi="Cambria Math"/>
                    <w:lang w:val="en-US"/>
                  </w:rPr>
                  <m:t>2</m:t>
                </m:r>
              </m:sup>
            </m:sSup>
          </m:e>
        </m:d>
      </m:oMath>
      <w:r>
        <w:rPr>
          <w:lang w:val="en-US"/>
        </w:rPr>
        <w:t xml:space="preserve"> </w:t>
      </w:r>
      <w:r w:rsidRPr="00117C8C">
        <w:rPr>
          <w:spacing w:val="2"/>
          <w:lang w:val="en-US"/>
        </w:rPr>
        <w:t xml:space="preserve">according to the </w:t>
      </w:r>
      <w:proofErr w:type="spellStart"/>
      <w:r w:rsidRPr="00117C8C">
        <w:rPr>
          <w:spacing w:val="2"/>
          <w:lang w:val="en-US"/>
        </w:rPr>
        <w:t>Riesz</w:t>
      </w:r>
      <w:proofErr w:type="spellEnd"/>
      <w:r w:rsidRPr="00117C8C">
        <w:rPr>
          <w:spacing w:val="2"/>
          <w:lang w:val="en-US"/>
        </w:rPr>
        <w:t xml:space="preserve"> theorem in the following form</w:t>
      </w:r>
    </w:p>
    <w:p w:rsidR="00117C8C" w:rsidRPr="00445764" w:rsidRDefault="00117C8C" w:rsidP="00F6153D">
      <w:pPr>
        <w:spacing w:after="240" w:line="360" w:lineRule="auto"/>
        <w:ind w:firstLine="709"/>
        <w:jc w:val="center"/>
        <w:rPr>
          <w:rFonts w:eastAsiaTheme="minorEastAsia"/>
          <w:lang w:val="en-US"/>
        </w:rPr>
      </w:pPr>
      <m:oMath>
        <m:r>
          <w:rPr>
            <w:rFonts w:ascii="Cambria Math" w:hAnsi="Cambria Math"/>
          </w:rPr>
          <m:t>α</m:t>
        </m:r>
        <m:d>
          <m:dPr>
            <m:ctrlPr>
              <w:rPr>
                <w:rFonts w:ascii="Cambria Math" w:hAnsi="Cambria Math"/>
                <w:i/>
              </w:rPr>
            </m:ctrlPr>
          </m:dPr>
          <m:e>
            <m:r>
              <w:rPr>
                <w:rFonts w:ascii="Cambria Math" w:hAnsi="Cambria Math"/>
              </w:rPr>
              <m:t>F</m:t>
            </m:r>
          </m:e>
        </m:d>
        <m:r>
          <w:rPr>
            <w:rFonts w:ascii="Cambria Math" w:hAnsi="Cambria Math"/>
            <w:lang w:val="en-US"/>
          </w:rPr>
          <m:t>=</m:t>
        </m:r>
        <m:nary>
          <m:naryPr>
            <m:limLoc m:val="subSup"/>
            <m:ctrlPr>
              <w:rPr>
                <w:rFonts w:ascii="Cambria Math" w:eastAsiaTheme="minorEastAsia" w:hAnsi="Cambria Math"/>
                <w:i/>
              </w:rPr>
            </m:ctrlPr>
          </m:naryPr>
          <m:sub>
            <m:sSup>
              <m:sSupPr>
                <m:ctrlPr>
                  <w:rPr>
                    <w:rFonts w:ascii="Cambria Math" w:eastAsiaTheme="minorEastAsia" w:hAnsi="Cambria Math"/>
                    <w:i/>
                  </w:rPr>
                </m:ctrlPr>
              </m:sSupPr>
              <m:e>
                <m:r>
                  <m:rPr>
                    <m:scr m:val="double-struck"/>
                  </m:rPr>
                  <w:rPr>
                    <w:rFonts w:ascii="Cambria Math" w:eastAsiaTheme="minorEastAsia" w:hAnsi="Cambria Math"/>
                    <w:lang w:val="en-US"/>
                  </w:rPr>
                  <m:t>R</m:t>
                </m:r>
              </m:e>
              <m:sup>
                <m:r>
                  <w:rPr>
                    <w:rFonts w:ascii="Cambria Math" w:eastAsiaTheme="minorEastAsia" w:hAnsi="Cambria Math"/>
                    <w:lang w:val="en-US"/>
                  </w:rPr>
                  <m:t>2</m:t>
                </m:r>
              </m:sup>
            </m:sSup>
          </m:sub>
          <m:sup/>
          <m:e>
            <m:r>
              <w:rPr>
                <w:rFonts w:ascii="Cambria Math" w:eastAsiaTheme="minorEastAsia" w:hAnsi="Cambria Math"/>
              </w:rPr>
              <m:t>α</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dt</m:t>
            </m:r>
          </m:e>
        </m:nary>
      </m:oMath>
      <w:r w:rsidRPr="00117C8C">
        <w:rPr>
          <w:rFonts w:eastAsiaTheme="minorEastAsia"/>
          <w:lang w:val="en-US"/>
        </w:rPr>
        <w:t xml:space="preserve"> </w:t>
      </w:r>
      <w:proofErr w:type="gramStart"/>
      <w:r>
        <w:rPr>
          <w:rFonts w:eastAsiaTheme="minorEastAsia"/>
          <w:lang w:val="en-US"/>
        </w:rPr>
        <w:t xml:space="preserve">and </w:t>
      </w:r>
      <w:r w:rsidRPr="00117C8C">
        <w:rPr>
          <w:rFonts w:eastAsiaTheme="minorEastAsia"/>
          <w:lang w:val="en-US"/>
        </w:rPr>
        <w:t xml:space="preserve"> </w:t>
      </w:r>
      <w:proofErr w:type="gramEnd"/>
      <m:oMath>
        <m:r>
          <w:rPr>
            <w:rFonts w:ascii="Cambria Math" w:hAnsi="Cambria Math"/>
          </w:rPr>
          <m:t>β</m:t>
        </m:r>
        <m:d>
          <m:dPr>
            <m:ctrlPr>
              <w:rPr>
                <w:rFonts w:ascii="Cambria Math" w:hAnsi="Cambria Math"/>
                <w:i/>
              </w:rPr>
            </m:ctrlPr>
          </m:dPr>
          <m:e>
            <m:r>
              <w:rPr>
                <w:rFonts w:ascii="Cambria Math" w:hAnsi="Cambria Math"/>
              </w:rPr>
              <m:t>F</m:t>
            </m:r>
          </m:e>
        </m:d>
        <m:r>
          <w:rPr>
            <w:rFonts w:ascii="Cambria Math" w:hAnsi="Cambria Math"/>
            <w:lang w:val="en-US"/>
          </w:rPr>
          <m:t>=</m:t>
        </m:r>
        <m:nary>
          <m:naryPr>
            <m:limLoc m:val="subSup"/>
            <m:ctrlPr>
              <w:rPr>
                <w:rFonts w:ascii="Cambria Math" w:eastAsiaTheme="minorEastAsia" w:hAnsi="Cambria Math"/>
                <w:i/>
              </w:rPr>
            </m:ctrlPr>
          </m:naryPr>
          <m:sub>
            <m:sSup>
              <m:sSupPr>
                <m:ctrlPr>
                  <w:rPr>
                    <w:rFonts w:ascii="Cambria Math" w:eastAsiaTheme="minorEastAsia" w:hAnsi="Cambria Math"/>
                    <w:i/>
                  </w:rPr>
                </m:ctrlPr>
              </m:sSupPr>
              <m:e>
                <m:r>
                  <m:rPr>
                    <m:scr m:val="double-struck"/>
                  </m:rPr>
                  <w:rPr>
                    <w:rFonts w:ascii="Cambria Math" w:eastAsiaTheme="minorEastAsia" w:hAnsi="Cambria Math"/>
                    <w:lang w:val="en-US"/>
                  </w:rPr>
                  <m:t>R</m:t>
                </m:r>
              </m:e>
              <m:sup>
                <m:r>
                  <w:rPr>
                    <w:rFonts w:ascii="Cambria Math" w:eastAsiaTheme="minorEastAsia" w:hAnsi="Cambria Math"/>
                    <w:lang w:val="en-US"/>
                  </w:rPr>
                  <m:t>2</m:t>
                </m:r>
              </m:sup>
            </m:sSup>
          </m:sub>
          <m:sup/>
          <m:e>
            <m:r>
              <w:rPr>
                <w:rFonts w:ascii="Cambria Math" w:eastAsiaTheme="minorEastAsia" w:hAnsi="Cambria Math"/>
              </w:rPr>
              <m:t>β</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dt</m:t>
            </m:r>
          </m:e>
        </m:nary>
      </m:oMath>
      <w:r w:rsidRPr="00117C8C">
        <w:rPr>
          <w:rFonts w:eastAsiaTheme="minorEastAsia"/>
          <w:lang w:val="en-US"/>
        </w:rPr>
        <w:t>,</w:t>
      </w:r>
    </w:p>
    <w:p w:rsidR="00117C8C" w:rsidRPr="00117C8C" w:rsidRDefault="00117C8C" w:rsidP="0063591D">
      <w:pPr>
        <w:spacing w:after="240" w:line="360" w:lineRule="auto"/>
        <w:jc w:val="both"/>
        <w:rPr>
          <w:spacing w:val="2"/>
          <w:lang w:val="en-US"/>
        </w:rPr>
      </w:pPr>
      <w:proofErr w:type="gramStart"/>
      <w:r w:rsidRPr="00117C8C">
        <w:rPr>
          <w:spacing w:val="2"/>
          <w:lang w:val="en-US"/>
        </w:rPr>
        <w:t>where</w:t>
      </w:r>
      <w:proofErr w:type="gramEnd"/>
      <w:r w:rsidRPr="00117C8C">
        <w:rPr>
          <w:spacing w:val="2"/>
          <w:lang w:val="en-US"/>
        </w:rPr>
        <w:t xml:space="preserve"> </w:t>
      </w:r>
      <m:oMath>
        <m:r>
          <w:rPr>
            <w:rFonts w:ascii="Cambria Math" w:hAnsi="Cambria Math"/>
            <w:spacing w:val="2"/>
            <w:lang w:val="en-US"/>
          </w:rPr>
          <m:t>α</m:t>
        </m:r>
        <m:r>
          <w:rPr>
            <w:rFonts w:ascii="Cambria Math"/>
            <w:spacing w:val="2"/>
            <w:lang w:val="en-US"/>
          </w:rPr>
          <m:t xml:space="preserve"> (</m:t>
        </m:r>
        <m:r>
          <w:rPr>
            <w:rFonts w:ascii="Cambria Math" w:hAnsi="Cambria Math"/>
            <w:spacing w:val="2"/>
            <w:lang w:val="en-US"/>
          </w:rPr>
          <m:t>t</m:t>
        </m:r>
        <m:r>
          <w:rPr>
            <w:rFonts w:ascii="Cambria Math"/>
            <w:spacing w:val="2"/>
            <w:lang w:val="en-US"/>
          </w:rPr>
          <m:t xml:space="preserve">) </m:t>
        </m:r>
        <m:r>
          <m:rPr>
            <m:sty m:val="p"/>
          </m:rPr>
          <w:rPr>
            <w:rFonts w:ascii="Cambria Math"/>
            <w:spacing w:val="2"/>
            <w:lang w:val="en-US"/>
          </w:rPr>
          <m:t>and</m:t>
        </m:r>
        <m:r>
          <w:rPr>
            <w:rFonts w:ascii="Cambria Math"/>
            <w:spacing w:val="2"/>
            <w:lang w:val="en-US"/>
          </w:rPr>
          <m:t xml:space="preserve"> </m:t>
        </m:r>
        <m:r>
          <w:rPr>
            <w:rFonts w:ascii="Cambria Math" w:hAnsi="Cambria Math"/>
            <w:spacing w:val="2"/>
            <w:lang w:val="en-US"/>
          </w:rPr>
          <m:t>β</m:t>
        </m:r>
        <m:r>
          <w:rPr>
            <w:rFonts w:ascii="Cambria Math"/>
            <w:spacing w:val="2"/>
            <w:lang w:val="en-US"/>
          </w:rPr>
          <m:t xml:space="preserve"> (</m:t>
        </m:r>
        <m:r>
          <w:rPr>
            <w:rFonts w:ascii="Cambria Math" w:hAnsi="Cambria Math"/>
            <w:spacing w:val="2"/>
            <w:lang w:val="en-US"/>
          </w:rPr>
          <m:t>t</m:t>
        </m:r>
        <m:r>
          <w:rPr>
            <w:rFonts w:ascii="Cambria Math"/>
            <w:spacing w:val="2"/>
            <w:lang w:val="en-US"/>
          </w:rPr>
          <m:t>)</m:t>
        </m:r>
      </m:oMath>
      <w:r w:rsidRPr="00117C8C">
        <w:rPr>
          <w:spacing w:val="2"/>
          <w:lang w:val="en-US"/>
        </w:rPr>
        <w:t xml:space="preserve"> are arbitrary fixed elements of the space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lang w:val="en-US"/>
              </w:rPr>
              <m:t>2</m:t>
            </m:r>
          </m:sub>
        </m:sSub>
        <m:d>
          <m:dPr>
            <m:ctrlPr>
              <w:rPr>
                <w:rFonts w:ascii="Cambria Math" w:eastAsiaTheme="minorEastAsia" w:hAnsi="Cambria Math"/>
                <w:i/>
              </w:rPr>
            </m:ctrlPr>
          </m:dPr>
          <m:e>
            <m:sSup>
              <m:sSupPr>
                <m:ctrlPr>
                  <w:rPr>
                    <w:rFonts w:ascii="Cambria Math" w:eastAsiaTheme="minorEastAsia" w:hAnsi="Cambria Math"/>
                    <w:i/>
                  </w:rPr>
                </m:ctrlPr>
              </m:sSupPr>
              <m:e>
                <m:r>
                  <m:rPr>
                    <m:scr m:val="double-struck"/>
                  </m:rPr>
                  <w:rPr>
                    <w:rFonts w:ascii="Cambria Math" w:eastAsiaTheme="minorEastAsia" w:hAnsi="Cambria Math"/>
                    <w:lang w:val="en-US"/>
                  </w:rPr>
                  <m:t>R</m:t>
                </m:r>
              </m:e>
              <m:sup>
                <m:r>
                  <w:rPr>
                    <w:rFonts w:ascii="Cambria Math" w:eastAsiaTheme="minorEastAsia" w:hAnsi="Cambria Math"/>
                    <w:lang w:val="en-US"/>
                  </w:rPr>
                  <m:t>2</m:t>
                </m:r>
              </m:sup>
            </m:sSup>
          </m:e>
        </m:d>
      </m:oMath>
    </w:p>
    <w:p w:rsidR="00117C8C" w:rsidRPr="00117C8C" w:rsidRDefault="00117C8C" w:rsidP="0063591D">
      <w:pPr>
        <w:spacing w:after="240" w:line="360" w:lineRule="auto"/>
        <w:ind w:firstLine="709"/>
        <w:jc w:val="both"/>
        <w:rPr>
          <w:spacing w:val="2"/>
          <w:lang w:val="en-US"/>
        </w:rPr>
      </w:pPr>
      <w:r w:rsidRPr="00117C8C">
        <w:rPr>
          <w:spacing w:val="2"/>
          <w:lang w:val="en-US"/>
        </w:rPr>
        <w:t>Then</w:t>
      </w:r>
    </w:p>
    <w:p w:rsidR="00117C8C" w:rsidRPr="00117C8C" w:rsidRDefault="00117C8C" w:rsidP="00F6153D">
      <w:pPr>
        <w:spacing w:after="240" w:line="360" w:lineRule="auto"/>
        <w:ind w:firstLine="709"/>
        <w:jc w:val="center"/>
        <w:rPr>
          <w:rFonts w:eastAsiaTheme="minorEastAsia"/>
          <w:lang w:val="en-US"/>
        </w:rPr>
      </w:pPr>
      <m:oMath>
        <m:r>
          <w:rPr>
            <w:rFonts w:ascii="Cambria Math" w:eastAsiaTheme="minorEastAsia" w:hAnsi="Cambria Math"/>
          </w:rPr>
          <m:t>α</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ψ</m:t>
                </m:r>
              </m:e>
              <m:sub>
                <m:r>
                  <w:rPr>
                    <w:rFonts w:ascii="Cambria Math" w:eastAsiaTheme="minorEastAsia" w:hAnsi="Cambria Math"/>
                    <w:lang w:val="en-US"/>
                  </w:rPr>
                  <m:t>±</m:t>
                </m:r>
              </m:sub>
            </m:sSub>
          </m:e>
        </m:d>
        <m:r>
          <w:rPr>
            <w:rFonts w:ascii="Cambria Math" w:eastAsiaTheme="minorEastAsia" w:hAnsi="Cambria Math"/>
            <w:lang w:val="en-US"/>
          </w:rPr>
          <m:t>=</m:t>
        </m:r>
        <m:nary>
          <m:naryPr>
            <m:chr m:val="∑"/>
            <m:limLoc m:val="undOvr"/>
            <m:ctrlPr>
              <w:rPr>
                <w:rFonts w:ascii="Cambria Math" w:eastAsiaTheme="minorEastAsia" w:hAnsi="Cambria Math"/>
                <w:i/>
              </w:rPr>
            </m:ctrlPr>
          </m:naryPr>
          <m:sub>
            <m:r>
              <w:rPr>
                <w:rFonts w:ascii="Cambria Math" w:eastAsiaTheme="minorEastAsia" w:hAnsi="Cambria Math"/>
              </w:rPr>
              <m:t>n</m:t>
            </m:r>
            <m:r>
              <w:rPr>
                <w:rFonts w:ascii="Cambria Math" w:eastAsiaTheme="minorEastAsia" w:hAnsi="Cambria Math"/>
                <w:lang w:val="en-US"/>
              </w:rPr>
              <m:t>=0</m:t>
            </m:r>
          </m:sub>
          <m:sup>
            <m:r>
              <w:rPr>
                <w:rFonts w:ascii="Cambria Math" w:eastAsiaTheme="minorEastAsia" w:hAnsi="Cambria Math"/>
                <w:lang w:val="en-US"/>
              </w:rPr>
              <m:t>∞</m:t>
            </m:r>
          </m:sup>
          <m:e>
            <m:f>
              <m:fPr>
                <m:ctrlPr>
                  <w:rPr>
                    <w:rFonts w:ascii="Cambria Math" w:eastAsiaTheme="minorEastAsia" w:hAnsi="Cambria Math"/>
                    <w:i/>
                  </w:rPr>
                </m:ctrlPr>
              </m:fPr>
              <m:num>
                <m:r>
                  <w:rPr>
                    <w:rFonts w:ascii="Cambria Math" w:eastAsiaTheme="minorEastAsia" w:hAnsi="Cambria Math"/>
                    <w:lang w:val="en-US"/>
                  </w:rPr>
                  <m:t>1</m:t>
                </m:r>
              </m:num>
              <m:den>
                <m:r>
                  <w:rPr>
                    <w:rFonts w:ascii="Cambria Math" w:eastAsiaTheme="minorEastAsia" w:hAnsi="Cambria Math"/>
                    <w:lang w:val="en-US"/>
                  </w:rPr>
                  <m:t>2</m:t>
                </m:r>
                <m:r>
                  <w:rPr>
                    <w:rFonts w:ascii="Cambria Math" w:eastAsiaTheme="minorEastAsia" w:hAnsi="Cambria Math"/>
                  </w:rPr>
                  <m:t>n</m:t>
                </m:r>
                <m:r>
                  <w:rPr>
                    <w:rFonts w:ascii="Cambria Math" w:eastAsiaTheme="minorEastAsia" w:hAnsi="Cambria Math"/>
                    <w:lang w:val="en-US"/>
                  </w:rPr>
                  <m:t>+2-</m:t>
                </m:r>
                <m:r>
                  <w:rPr>
                    <w:rFonts w:ascii="Cambria Math" w:eastAsiaTheme="minorEastAsia" w:hAnsi="Cambria Math"/>
                  </w:rPr>
                  <m:t>λ</m:t>
                </m:r>
              </m:den>
            </m:f>
            <m:nary>
              <m:naryPr>
                <m:chr m:val="∑"/>
                <m:limLoc m:val="undOvr"/>
                <m:ctrlPr>
                  <w:rPr>
                    <w:rFonts w:ascii="Cambria Math" w:eastAsiaTheme="minorEastAsia" w:hAnsi="Cambria Math"/>
                    <w:i/>
                  </w:rPr>
                </m:ctrlPr>
              </m:naryPr>
              <m:sub>
                <m:r>
                  <w:rPr>
                    <w:rFonts w:ascii="Cambria Math" w:eastAsiaTheme="minorEastAsia" w:hAnsi="Cambria Math"/>
                  </w:rPr>
                  <m:t>l</m:t>
                </m:r>
                <m:r>
                  <w:rPr>
                    <w:rFonts w:ascii="Cambria Math" w:eastAsiaTheme="minorEastAsia" w:hAnsi="Cambria Math"/>
                    <w:lang w:val="en-US"/>
                  </w:rPr>
                  <m:t>=0</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nl</m:t>
                    </m:r>
                  </m:sub>
                </m:sSub>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l</m:t>
                    </m:r>
                  </m:sub>
                </m:sSub>
                <m:r>
                  <w:rPr>
                    <w:rFonts w:ascii="Cambria Math" w:hAnsi="Cambria Math"/>
                    <w:lang w:val="en-US"/>
                  </w:rPr>
                  <m:t>(</m:t>
                </m:r>
                <m:r>
                  <w:rPr>
                    <w:rFonts w:ascii="Cambria Math" w:eastAsiaTheme="minorEastAsia" w:hAnsi="Cambria Math"/>
                    <w:lang w:val="en-US"/>
                  </w:rPr>
                  <m:t>±</m:t>
                </m:r>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1</m:t>
                    </m:r>
                  </m:sub>
                  <m:sup>
                    <m:r>
                      <w:rPr>
                        <w:rFonts w:ascii="Cambria Math" w:hAnsi="Cambria Math"/>
                        <w:lang w:val="en-US"/>
                      </w:rPr>
                      <m:t>0</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n-l</m:t>
                    </m:r>
                  </m:sub>
                </m:sSub>
                <m:r>
                  <w:rPr>
                    <w:rFonts w:ascii="Cambria Math" w:hAnsi="Cambria Math"/>
                    <w:lang w:val="en-US"/>
                  </w:rPr>
                  <m:t>(</m:t>
                </m:r>
                <m:r>
                  <w:rPr>
                    <w:rFonts w:ascii="Cambria Math" w:eastAsiaTheme="minorEastAsia" w:hAnsi="Cambria Math"/>
                    <w:lang w:val="en-US"/>
                  </w:rPr>
                  <m:t>±</m:t>
                </m:r>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2</m:t>
                    </m:r>
                  </m:sub>
                  <m:sup>
                    <m:r>
                      <w:rPr>
                        <w:rFonts w:ascii="Cambria Math" w:hAnsi="Cambria Math"/>
                        <w:lang w:val="en-US"/>
                      </w:rPr>
                      <m:t>0</m:t>
                    </m:r>
                  </m:sup>
                </m:sSubSup>
              </m:e>
            </m:nary>
          </m:e>
        </m:nary>
        <m:r>
          <w:rPr>
            <w:rFonts w:ascii="Cambria Math" w:eastAsiaTheme="minorEastAsia" w:hAnsi="Cambria Math"/>
            <w:lang w:val="en-US"/>
          </w:rPr>
          <m:t>)=</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val="en-US"/>
                      </w:rPr>
                      <m:t>B</m:t>
                    </m:r>
                  </m:e>
                  <m:sub>
                    <m:r>
                      <w:rPr>
                        <w:rFonts w:ascii="Cambria Math" w:eastAsiaTheme="minorEastAsia" w:hAnsi="Cambria Math"/>
                        <w:lang w:val="en-US"/>
                      </w:rPr>
                      <m:t>0</m:t>
                    </m:r>
                  </m:sub>
                </m:sSub>
                <m:r>
                  <w:rPr>
                    <w:rFonts w:ascii="Cambria Math" w:eastAsiaTheme="minorEastAsia" w:hAnsi="Cambria Math"/>
                    <w:lang w:val="en-US"/>
                  </w:rPr>
                  <m:t>-</m:t>
                </m:r>
                <m:r>
                  <w:rPr>
                    <w:rFonts w:ascii="Cambria Math" w:eastAsiaTheme="minorEastAsia" w:hAnsi="Cambria Math"/>
                  </w:rPr>
                  <m:t>λ</m:t>
                </m:r>
                <m:r>
                  <w:rPr>
                    <w:rFonts w:ascii="Cambria Math" w:eastAsiaTheme="minorEastAsia" w:hAnsi="Cambria Math"/>
                    <w:lang w:val="en-US"/>
                  </w:rPr>
                  <m:t>I</m:t>
                </m:r>
              </m:e>
            </m:d>
          </m:e>
          <m:sup>
            <m:r>
              <w:rPr>
                <w:rFonts w:ascii="Cambria Math" w:eastAsiaTheme="minorEastAsia" w:hAnsi="Cambria Math"/>
                <w:lang w:val="en-US"/>
              </w:rPr>
              <m:t>-1</m:t>
            </m:r>
          </m:sup>
        </m:sSup>
        <m:r>
          <w:rPr>
            <w:rFonts w:ascii="Cambria Math" w:eastAsiaTheme="minorEastAsia" w:hAnsi="Cambria Math"/>
          </w:rPr>
          <m:t>α</m:t>
        </m:r>
        <m:d>
          <m:dPr>
            <m:ctrlPr>
              <w:rPr>
                <w:rFonts w:ascii="Cambria Math" w:eastAsiaTheme="minorEastAsia" w:hAnsi="Cambria Math"/>
                <w:i/>
              </w:rPr>
            </m:ctrlPr>
          </m:dPr>
          <m:e>
            <m:r>
              <w:rPr>
                <w:rFonts w:ascii="Cambria Math" w:eastAsiaTheme="minorEastAsia" w:hAnsi="Cambria Math"/>
                <w:lang w:val="en-US"/>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lang w:val="en-US"/>
                  </w:rPr>
                  <m:t>0</m:t>
                </m:r>
              </m:sup>
            </m:sSup>
          </m:e>
        </m:d>
      </m:oMath>
      <w:r w:rsidRPr="00117C8C">
        <w:rPr>
          <w:rFonts w:eastAsiaTheme="minorEastAsia"/>
          <w:lang w:val="en-US"/>
        </w:rPr>
        <w:t>,</w:t>
      </w:r>
    </w:p>
    <w:p w:rsidR="00117C8C" w:rsidRPr="00445764" w:rsidRDefault="00117C8C" w:rsidP="00F6153D">
      <w:pPr>
        <w:spacing w:after="240" w:line="360" w:lineRule="auto"/>
        <w:ind w:firstLine="709"/>
        <w:jc w:val="center"/>
        <w:rPr>
          <w:rFonts w:eastAsiaTheme="minorEastAsia"/>
          <w:lang w:val="en-US"/>
        </w:rPr>
      </w:pPr>
      <m:oMath>
        <m:r>
          <w:rPr>
            <w:rFonts w:ascii="Cambria Math" w:eastAsiaTheme="minorEastAsia" w:hAnsi="Cambria Math"/>
          </w:rPr>
          <m:t>β</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ψ</m:t>
                </m:r>
              </m:e>
              <m:sub>
                <m:r>
                  <w:rPr>
                    <w:rFonts w:ascii="Cambria Math" w:eastAsiaTheme="minorEastAsia" w:hAnsi="Cambria Math"/>
                    <w:lang w:val="en-US"/>
                  </w:rPr>
                  <m:t>±</m:t>
                </m:r>
              </m:sub>
            </m:sSub>
          </m:e>
        </m:d>
        <m:r>
          <w:rPr>
            <w:rFonts w:ascii="Cambria Math" w:eastAsiaTheme="minorEastAsia" w:hAnsi="Cambria Math"/>
            <w:lang w:val="en-US"/>
          </w:rPr>
          <m:t>=</m:t>
        </m:r>
        <m:nary>
          <m:naryPr>
            <m:chr m:val="∑"/>
            <m:limLoc m:val="undOvr"/>
            <m:ctrlPr>
              <w:rPr>
                <w:rFonts w:ascii="Cambria Math" w:eastAsiaTheme="minorEastAsia" w:hAnsi="Cambria Math"/>
                <w:i/>
              </w:rPr>
            </m:ctrlPr>
          </m:naryPr>
          <m:sub>
            <m:r>
              <w:rPr>
                <w:rFonts w:ascii="Cambria Math" w:eastAsiaTheme="minorEastAsia" w:hAnsi="Cambria Math"/>
              </w:rPr>
              <m:t>n</m:t>
            </m:r>
            <m:r>
              <w:rPr>
                <w:rFonts w:ascii="Cambria Math" w:eastAsiaTheme="minorEastAsia" w:hAnsi="Cambria Math"/>
                <w:lang w:val="en-US"/>
              </w:rPr>
              <m:t>=0</m:t>
            </m:r>
          </m:sub>
          <m:sup>
            <m:r>
              <w:rPr>
                <w:rFonts w:ascii="Cambria Math" w:eastAsiaTheme="minorEastAsia" w:hAnsi="Cambria Math"/>
                <w:lang w:val="en-US"/>
              </w:rPr>
              <m:t>∞</m:t>
            </m:r>
          </m:sup>
          <m:e>
            <m:f>
              <m:fPr>
                <m:ctrlPr>
                  <w:rPr>
                    <w:rFonts w:ascii="Cambria Math" w:eastAsiaTheme="minorEastAsia" w:hAnsi="Cambria Math"/>
                    <w:i/>
                  </w:rPr>
                </m:ctrlPr>
              </m:fPr>
              <m:num>
                <m:r>
                  <w:rPr>
                    <w:rFonts w:ascii="Cambria Math" w:eastAsiaTheme="minorEastAsia" w:hAnsi="Cambria Math"/>
                    <w:lang w:val="en-US"/>
                  </w:rPr>
                  <m:t>1</m:t>
                </m:r>
              </m:num>
              <m:den>
                <m:r>
                  <w:rPr>
                    <w:rFonts w:ascii="Cambria Math" w:eastAsiaTheme="minorEastAsia" w:hAnsi="Cambria Math"/>
                    <w:lang w:val="en-US"/>
                  </w:rPr>
                  <m:t>2</m:t>
                </m:r>
                <m:r>
                  <w:rPr>
                    <w:rFonts w:ascii="Cambria Math" w:eastAsiaTheme="minorEastAsia" w:hAnsi="Cambria Math"/>
                  </w:rPr>
                  <m:t>n</m:t>
                </m:r>
                <m:r>
                  <w:rPr>
                    <w:rFonts w:ascii="Cambria Math" w:eastAsiaTheme="minorEastAsia" w:hAnsi="Cambria Math"/>
                    <w:lang w:val="en-US"/>
                  </w:rPr>
                  <m:t>+2-</m:t>
                </m:r>
                <m:r>
                  <w:rPr>
                    <w:rFonts w:ascii="Cambria Math" w:eastAsiaTheme="minorEastAsia" w:hAnsi="Cambria Math"/>
                  </w:rPr>
                  <m:t>λ</m:t>
                </m:r>
              </m:den>
            </m:f>
            <m:nary>
              <m:naryPr>
                <m:chr m:val="∑"/>
                <m:limLoc m:val="undOvr"/>
                <m:ctrlPr>
                  <w:rPr>
                    <w:rFonts w:ascii="Cambria Math" w:eastAsiaTheme="minorEastAsia" w:hAnsi="Cambria Math"/>
                    <w:i/>
                  </w:rPr>
                </m:ctrlPr>
              </m:naryPr>
              <m:sub>
                <m:r>
                  <w:rPr>
                    <w:rFonts w:ascii="Cambria Math" w:eastAsiaTheme="minorEastAsia" w:hAnsi="Cambria Math"/>
                  </w:rPr>
                  <m:t>l</m:t>
                </m:r>
                <m:r>
                  <w:rPr>
                    <w:rFonts w:ascii="Cambria Math" w:eastAsiaTheme="minorEastAsia" w:hAnsi="Cambria Math"/>
                    <w:lang w:val="en-US"/>
                  </w:rPr>
                  <m:t>=0</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nl</m:t>
                    </m:r>
                  </m:sub>
                </m:sSub>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l</m:t>
                    </m:r>
                  </m:sub>
                </m:sSub>
                <m:r>
                  <w:rPr>
                    <w:rFonts w:ascii="Cambria Math" w:hAnsi="Cambria Math"/>
                    <w:lang w:val="en-US"/>
                  </w:rPr>
                  <m:t>(</m:t>
                </m:r>
                <m:r>
                  <w:rPr>
                    <w:rFonts w:ascii="Cambria Math" w:eastAsiaTheme="minorEastAsia" w:hAnsi="Cambria Math"/>
                    <w:lang w:val="en-US"/>
                  </w:rPr>
                  <m:t>±</m:t>
                </m:r>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1</m:t>
                    </m:r>
                  </m:sub>
                  <m:sup>
                    <m:r>
                      <w:rPr>
                        <w:rFonts w:ascii="Cambria Math" w:hAnsi="Cambria Math"/>
                        <w:lang w:val="en-US"/>
                      </w:rPr>
                      <m:t>0</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n-l</m:t>
                    </m:r>
                  </m:sub>
                </m:sSub>
                <m:r>
                  <w:rPr>
                    <w:rFonts w:ascii="Cambria Math" w:hAnsi="Cambria Math"/>
                    <w:lang w:val="en-US"/>
                  </w:rPr>
                  <m:t>(</m:t>
                </m:r>
                <m:r>
                  <w:rPr>
                    <w:rFonts w:ascii="Cambria Math" w:eastAsiaTheme="minorEastAsia" w:hAnsi="Cambria Math"/>
                    <w:lang w:val="en-US"/>
                  </w:rPr>
                  <m:t>±</m:t>
                </m:r>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2</m:t>
                    </m:r>
                  </m:sub>
                  <m:sup>
                    <m:r>
                      <w:rPr>
                        <w:rFonts w:ascii="Cambria Math" w:hAnsi="Cambria Math"/>
                        <w:lang w:val="en-US"/>
                      </w:rPr>
                      <m:t>0</m:t>
                    </m:r>
                  </m:sup>
                </m:sSubSup>
              </m:e>
            </m:nary>
          </m:e>
        </m:nary>
        <m:r>
          <w:rPr>
            <w:rFonts w:ascii="Cambria Math" w:eastAsiaTheme="minorEastAsia" w:hAnsi="Cambria Math"/>
            <w:lang w:val="en-US"/>
          </w:rPr>
          <m:t>)=</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val="en-US"/>
                      </w:rPr>
                      <m:t>B</m:t>
                    </m:r>
                  </m:e>
                  <m:sub>
                    <m:r>
                      <w:rPr>
                        <w:rFonts w:ascii="Cambria Math" w:eastAsiaTheme="minorEastAsia" w:hAnsi="Cambria Math"/>
                        <w:lang w:val="en-US"/>
                      </w:rPr>
                      <m:t>0</m:t>
                    </m:r>
                  </m:sub>
                </m:sSub>
                <m:r>
                  <w:rPr>
                    <w:rFonts w:ascii="Cambria Math" w:eastAsiaTheme="minorEastAsia" w:hAnsi="Cambria Math"/>
                    <w:lang w:val="en-US"/>
                  </w:rPr>
                  <m:t>-</m:t>
                </m:r>
                <m:r>
                  <w:rPr>
                    <w:rFonts w:ascii="Cambria Math" w:eastAsiaTheme="minorEastAsia" w:hAnsi="Cambria Math"/>
                  </w:rPr>
                  <m:t>λ</m:t>
                </m:r>
                <m:r>
                  <w:rPr>
                    <w:rFonts w:ascii="Cambria Math" w:eastAsiaTheme="minorEastAsia" w:hAnsi="Cambria Math"/>
                    <w:lang w:val="en-US"/>
                  </w:rPr>
                  <m:t>I</m:t>
                </m:r>
              </m:e>
            </m:d>
          </m:e>
          <m:sup>
            <m:r>
              <w:rPr>
                <w:rFonts w:ascii="Cambria Math" w:eastAsiaTheme="minorEastAsia" w:hAnsi="Cambria Math"/>
                <w:lang w:val="en-US"/>
              </w:rPr>
              <m:t>-1</m:t>
            </m:r>
          </m:sup>
        </m:sSup>
        <m:r>
          <w:rPr>
            <w:rFonts w:ascii="Cambria Math" w:eastAsiaTheme="minorEastAsia" w:hAnsi="Cambria Math"/>
          </w:rPr>
          <m:t>β</m:t>
        </m:r>
        <m:d>
          <m:dPr>
            <m:ctrlPr>
              <w:rPr>
                <w:rFonts w:ascii="Cambria Math" w:eastAsiaTheme="minorEastAsia" w:hAnsi="Cambria Math"/>
                <w:i/>
              </w:rPr>
            </m:ctrlPr>
          </m:dPr>
          <m:e>
            <m:r>
              <w:rPr>
                <w:rFonts w:ascii="Cambria Math" w:eastAsiaTheme="minorEastAsia" w:hAnsi="Cambria Math"/>
                <w:lang w:val="en-US"/>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lang w:val="en-US"/>
                  </w:rPr>
                  <m:t>0</m:t>
                </m:r>
              </m:sup>
            </m:sSup>
          </m:e>
        </m:d>
      </m:oMath>
      <w:r w:rsidRPr="00117C8C">
        <w:rPr>
          <w:rFonts w:eastAsiaTheme="minorEastAsia"/>
          <w:lang w:val="en-US"/>
        </w:rPr>
        <w:t>,</w:t>
      </w:r>
    </w:p>
    <w:p w:rsidR="00117C8C" w:rsidRDefault="00117C8C" w:rsidP="0063591D">
      <w:pPr>
        <w:spacing w:line="360" w:lineRule="auto"/>
        <w:jc w:val="both"/>
        <w:rPr>
          <w:spacing w:val="2"/>
          <w:lang w:val="en-US"/>
        </w:rPr>
      </w:pPr>
      <w:proofErr w:type="gramStart"/>
      <w:r w:rsidRPr="00117C8C">
        <w:rPr>
          <w:spacing w:val="2"/>
          <w:lang w:val="en-US"/>
        </w:rPr>
        <w:t>where</w:t>
      </w:r>
      <w:proofErr w:type="gramEnd"/>
      <w:r w:rsidRPr="00117C8C">
        <w:rPr>
          <w:spacing w:val="2"/>
          <w:lang w:val="en-US"/>
        </w:rPr>
        <w:t xml:space="preserve">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nl</m:t>
            </m:r>
          </m:sub>
        </m:sSub>
        <m:r>
          <w:rPr>
            <w:rFonts w:ascii="Cambria Math" w:eastAsiaTheme="minorEastAsia" w:hAnsi="Cambria Math"/>
            <w:lang w:val="en-US"/>
          </w:rPr>
          <m:t xml:space="preserve"> </m:t>
        </m:r>
        <m:r>
          <m:rPr>
            <m:sty m:val="p"/>
          </m:rPr>
          <w:rPr>
            <w:rFonts w:ascii="Cambria Math" w:eastAsiaTheme="minorEastAsia" w:hAnsi="Cambria Math"/>
            <w:lang w:val="en-US"/>
          </w:rPr>
          <m:t>and</m:t>
        </m:r>
        <m:r>
          <w:rPr>
            <w:rFonts w:ascii="Cambria Math" w:eastAsiaTheme="minorEastAsia" w:hAnsi="Cambria Math"/>
            <w:lang w:val="en-US"/>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nl</m:t>
            </m:r>
          </m:sub>
        </m:sSub>
      </m:oMath>
      <w:r w:rsidRPr="00117C8C">
        <w:rPr>
          <w:spacing w:val="2"/>
          <w:lang w:val="en-US"/>
        </w:rPr>
        <w:t xml:space="preserve">are Fourier coefficients in the system of eigenfunctions of a two-dimensional harmonic oscillator. The perturbation determinant </w:t>
      </w:r>
      <m:oMath>
        <m:r>
          <w:rPr>
            <w:rFonts w:ascii="Cambria Math" w:hAnsi="Cambria Math"/>
            <w:spacing w:val="2"/>
            <w:lang w:val="en-US"/>
          </w:rPr>
          <m:t>∆ (μ)</m:t>
        </m:r>
      </m:oMath>
      <w:r w:rsidRPr="00117C8C">
        <w:rPr>
          <w:spacing w:val="2"/>
          <w:lang w:val="en-US"/>
        </w:rPr>
        <w:t xml:space="preserve"> is a meromorphic function. A detailed analysis of the zeros and poles of the perturbation determinant allows us to formulate statements about the localization of the spectrum of reversible narrowing. A similar analysis for perturbations of the Laplace operator and in degrees in a punctured ball was carried out in [11, 18, </w:t>
      </w:r>
      <w:proofErr w:type="gramStart"/>
      <w:r w:rsidRPr="00117C8C">
        <w:rPr>
          <w:spacing w:val="2"/>
          <w:lang w:val="en-US"/>
        </w:rPr>
        <w:t>19</w:t>
      </w:r>
      <w:proofErr w:type="gramEnd"/>
      <w:r w:rsidRPr="00117C8C">
        <w:rPr>
          <w:spacing w:val="2"/>
          <w:lang w:val="en-US"/>
        </w:rPr>
        <w:t>].</w:t>
      </w:r>
    </w:p>
    <w:p w:rsidR="00117C8C" w:rsidRPr="00117C8C" w:rsidRDefault="00117C8C" w:rsidP="00DE494C">
      <w:pPr>
        <w:spacing w:after="160" w:line="360" w:lineRule="auto"/>
        <w:ind w:firstLine="709"/>
        <w:jc w:val="center"/>
        <w:rPr>
          <w:b/>
          <w:spacing w:val="2"/>
          <w:lang w:val="en-US"/>
        </w:rPr>
      </w:pPr>
      <w:r>
        <w:rPr>
          <w:spacing w:val="2"/>
          <w:lang w:val="en-US"/>
        </w:rPr>
        <w:br w:type="page"/>
      </w:r>
      <w:r w:rsidRPr="00117C8C">
        <w:rPr>
          <w:b/>
          <w:spacing w:val="2"/>
          <w:lang w:val="en-US"/>
        </w:rPr>
        <w:lastRenderedPageBreak/>
        <w:t>CONCLUSION</w:t>
      </w:r>
    </w:p>
    <w:p w:rsidR="00117C8C" w:rsidRPr="00117C8C" w:rsidRDefault="00117C8C" w:rsidP="0063591D">
      <w:pPr>
        <w:spacing w:line="360" w:lineRule="auto"/>
        <w:ind w:firstLine="709"/>
        <w:jc w:val="both"/>
        <w:rPr>
          <w:spacing w:val="2"/>
          <w:lang w:val="en-US"/>
        </w:rPr>
      </w:pPr>
      <w:r w:rsidRPr="00117C8C">
        <w:rPr>
          <w:spacing w:val="2"/>
          <w:lang w:val="en-US"/>
        </w:rPr>
        <w:t xml:space="preserve"> Section 1 describes operators whose </w:t>
      </w:r>
      <w:proofErr w:type="spellStart"/>
      <w:r w:rsidRPr="00117C8C">
        <w:rPr>
          <w:spacing w:val="2"/>
          <w:lang w:val="en-US"/>
        </w:rPr>
        <w:t>resolvents</w:t>
      </w:r>
      <w:proofErr w:type="spellEnd"/>
      <w:r w:rsidRPr="00117C8C">
        <w:rPr>
          <w:spacing w:val="2"/>
          <w:lang w:val="en-US"/>
        </w:rPr>
        <w:t xml:space="preserve"> are finite-dimensional perturbations of </w:t>
      </w:r>
      <w:proofErr w:type="spellStart"/>
      <w:r w:rsidRPr="00117C8C">
        <w:rPr>
          <w:spacing w:val="2"/>
          <w:lang w:val="en-US"/>
        </w:rPr>
        <w:t>Fredholm</w:t>
      </w:r>
      <w:proofErr w:type="spellEnd"/>
      <w:r w:rsidRPr="00117C8C">
        <w:rPr>
          <w:spacing w:val="2"/>
          <w:lang w:val="en-US"/>
        </w:rPr>
        <w:t xml:space="preserve"> operators. In describing one-dimensional differential operators whose </w:t>
      </w:r>
      <w:proofErr w:type="spellStart"/>
      <w:r w:rsidRPr="00117C8C">
        <w:rPr>
          <w:spacing w:val="2"/>
          <w:lang w:val="en-US"/>
        </w:rPr>
        <w:t>resolvents</w:t>
      </w:r>
      <w:proofErr w:type="spellEnd"/>
      <w:r w:rsidRPr="00117C8C">
        <w:rPr>
          <w:spacing w:val="2"/>
          <w:lang w:val="en-US"/>
        </w:rPr>
        <w:t xml:space="preserve"> represent finite-dimensional perturbations of two-point boundary value problems, some new points are refined in comparison with the general case. The proof of the theorem on the complete description of one-dimensional differential operators whose </w:t>
      </w:r>
      <w:proofErr w:type="spellStart"/>
      <w:r w:rsidRPr="00117C8C">
        <w:rPr>
          <w:spacing w:val="2"/>
          <w:lang w:val="en-US"/>
        </w:rPr>
        <w:t>resolvents</w:t>
      </w:r>
      <w:proofErr w:type="spellEnd"/>
      <w:r w:rsidRPr="00117C8C">
        <w:rPr>
          <w:spacing w:val="2"/>
          <w:lang w:val="en-US"/>
        </w:rPr>
        <w:t xml:space="preserve"> represent finite-dimensional perturbations of </w:t>
      </w:r>
      <w:proofErr w:type="spellStart"/>
      <w:r w:rsidRPr="00117C8C">
        <w:rPr>
          <w:spacing w:val="2"/>
          <w:lang w:val="en-US"/>
        </w:rPr>
        <w:t>Fredholm</w:t>
      </w:r>
      <w:proofErr w:type="spellEnd"/>
      <w:r w:rsidRPr="00117C8C">
        <w:rPr>
          <w:spacing w:val="2"/>
          <w:lang w:val="en-US"/>
        </w:rPr>
        <w:t xml:space="preserve"> operators, in contrast to the general case, </w:t>
      </w:r>
      <w:proofErr w:type="gramStart"/>
      <w:r w:rsidRPr="00117C8C">
        <w:rPr>
          <w:spacing w:val="2"/>
          <w:lang w:val="en-US"/>
        </w:rPr>
        <w:t>is based</w:t>
      </w:r>
      <w:proofErr w:type="gramEnd"/>
      <w:r w:rsidRPr="00117C8C">
        <w:rPr>
          <w:spacing w:val="2"/>
          <w:lang w:val="en-US"/>
        </w:rPr>
        <w:t xml:space="preserve"> on some geometric facts.</w:t>
      </w:r>
    </w:p>
    <w:p w:rsidR="00117C8C" w:rsidRPr="00117C8C" w:rsidRDefault="00117C8C" w:rsidP="0063591D">
      <w:pPr>
        <w:spacing w:line="360" w:lineRule="auto"/>
        <w:ind w:firstLine="709"/>
        <w:jc w:val="both"/>
        <w:rPr>
          <w:spacing w:val="2"/>
          <w:lang w:val="en-US"/>
        </w:rPr>
      </w:pPr>
      <w:r w:rsidRPr="00117C8C">
        <w:rPr>
          <w:spacing w:val="2"/>
          <w:lang w:val="en-US"/>
        </w:rPr>
        <w:t xml:space="preserve">Section 2 describes one-dimensional differential operators whose </w:t>
      </w:r>
      <w:proofErr w:type="spellStart"/>
      <w:r w:rsidRPr="00117C8C">
        <w:rPr>
          <w:spacing w:val="2"/>
          <w:lang w:val="en-US"/>
        </w:rPr>
        <w:t>resolvents</w:t>
      </w:r>
      <w:proofErr w:type="spellEnd"/>
      <w:r w:rsidRPr="00117C8C">
        <w:rPr>
          <w:spacing w:val="2"/>
          <w:lang w:val="en-US"/>
        </w:rPr>
        <w:t xml:space="preserve"> represent finite-dimensional perturbations of two-point boundary value problems. Moreover, </w:t>
      </w:r>
      <w:proofErr w:type="gramStart"/>
      <w:r w:rsidRPr="00117C8C">
        <w:rPr>
          <w:spacing w:val="2"/>
          <w:lang w:val="en-US"/>
        </w:rPr>
        <w:t>on the basis of</w:t>
      </w:r>
      <w:proofErr w:type="gramEnd"/>
      <w:r w:rsidRPr="00117C8C">
        <w:rPr>
          <w:spacing w:val="2"/>
          <w:lang w:val="en-US"/>
        </w:rPr>
        <w:t xml:space="preserve"> the obtained representati</w:t>
      </w:r>
      <w:r w:rsidR="00DE494C">
        <w:rPr>
          <w:spacing w:val="2"/>
          <w:lang w:val="en-US"/>
        </w:rPr>
        <w:t xml:space="preserve">ons of the </w:t>
      </w:r>
      <w:proofErr w:type="spellStart"/>
      <w:r w:rsidR="00DE494C">
        <w:rPr>
          <w:spacing w:val="2"/>
          <w:lang w:val="en-US"/>
        </w:rPr>
        <w:t>resolvents</w:t>
      </w:r>
      <w:proofErr w:type="spellEnd"/>
      <w:r w:rsidR="00DE494C">
        <w:rPr>
          <w:spacing w:val="2"/>
          <w:lang w:val="en-US"/>
        </w:rPr>
        <w:t xml:space="preserve">, M.G. </w:t>
      </w:r>
      <w:proofErr w:type="spellStart"/>
      <w:r w:rsidR="00DE494C">
        <w:rPr>
          <w:spacing w:val="2"/>
          <w:lang w:val="en-US"/>
        </w:rPr>
        <w:t>Krei</w:t>
      </w:r>
      <w:r w:rsidRPr="00117C8C">
        <w:rPr>
          <w:spacing w:val="2"/>
          <w:lang w:val="en-US"/>
        </w:rPr>
        <w:t>n</w:t>
      </w:r>
      <w:proofErr w:type="spellEnd"/>
      <w:r w:rsidRPr="00117C8C">
        <w:rPr>
          <w:spacing w:val="2"/>
          <w:lang w:val="en-US"/>
        </w:rPr>
        <w:t>, which describes the spectral properties of the considered two-point boundary value problems.</w:t>
      </w:r>
    </w:p>
    <w:p w:rsidR="00117C8C" w:rsidRPr="00117C8C" w:rsidRDefault="00117C8C" w:rsidP="0063591D">
      <w:pPr>
        <w:spacing w:line="360" w:lineRule="auto"/>
        <w:ind w:firstLine="709"/>
        <w:jc w:val="both"/>
        <w:rPr>
          <w:spacing w:val="2"/>
          <w:lang w:val="en-US"/>
        </w:rPr>
      </w:pPr>
      <w:r w:rsidRPr="00117C8C">
        <w:rPr>
          <w:spacing w:val="2"/>
          <w:lang w:val="en-US"/>
        </w:rPr>
        <w:t xml:space="preserve">Section 3 describes classes of operators with partial derivatives, whose </w:t>
      </w:r>
      <w:proofErr w:type="spellStart"/>
      <w:r w:rsidRPr="00117C8C">
        <w:rPr>
          <w:spacing w:val="2"/>
          <w:lang w:val="en-US"/>
        </w:rPr>
        <w:t>resolvents</w:t>
      </w:r>
      <w:proofErr w:type="spellEnd"/>
      <w:r w:rsidRPr="00117C8C">
        <w:rPr>
          <w:spacing w:val="2"/>
          <w:lang w:val="en-US"/>
        </w:rPr>
        <w:t xml:space="preserve"> represent finite-dimensional perturbations of </w:t>
      </w:r>
      <w:proofErr w:type="spellStart"/>
      <w:r w:rsidRPr="00117C8C">
        <w:rPr>
          <w:spacing w:val="2"/>
          <w:lang w:val="en-US"/>
        </w:rPr>
        <w:t>Fredholm</w:t>
      </w:r>
      <w:proofErr w:type="spellEnd"/>
      <w:r w:rsidRPr="00117C8C">
        <w:rPr>
          <w:spacing w:val="2"/>
          <w:lang w:val="en-US"/>
        </w:rPr>
        <w:t xml:space="preserve"> operators. Theorems </w:t>
      </w:r>
      <w:proofErr w:type="gramStart"/>
      <w:r w:rsidRPr="00117C8C">
        <w:rPr>
          <w:spacing w:val="2"/>
          <w:lang w:val="en-US"/>
        </w:rPr>
        <w:t>are proved</w:t>
      </w:r>
      <w:proofErr w:type="gramEnd"/>
      <w:r w:rsidRPr="00117C8C">
        <w:rPr>
          <w:spacing w:val="2"/>
          <w:lang w:val="en-US"/>
        </w:rPr>
        <w:t xml:space="preserve"> on the complete description of multidimensional differential operators, the </w:t>
      </w:r>
      <w:proofErr w:type="spellStart"/>
      <w:r w:rsidRPr="00117C8C">
        <w:rPr>
          <w:spacing w:val="2"/>
          <w:lang w:val="en-US"/>
        </w:rPr>
        <w:t>resolvents</w:t>
      </w:r>
      <w:proofErr w:type="spellEnd"/>
      <w:r w:rsidRPr="00117C8C">
        <w:rPr>
          <w:spacing w:val="2"/>
          <w:lang w:val="en-US"/>
        </w:rPr>
        <w:t xml:space="preserve"> of which represent finite-dimensional perturbations of </w:t>
      </w:r>
      <w:proofErr w:type="spellStart"/>
      <w:r w:rsidRPr="00117C8C">
        <w:rPr>
          <w:spacing w:val="2"/>
          <w:lang w:val="en-US"/>
        </w:rPr>
        <w:t>Fredholm</w:t>
      </w:r>
      <w:proofErr w:type="spellEnd"/>
      <w:r w:rsidRPr="00117C8C">
        <w:rPr>
          <w:spacing w:val="2"/>
          <w:lang w:val="en-US"/>
        </w:rPr>
        <w:t xml:space="preserve"> operators. An abstract theorem on the complete description of a class of operators whose </w:t>
      </w:r>
      <w:proofErr w:type="spellStart"/>
      <w:r w:rsidRPr="00117C8C">
        <w:rPr>
          <w:spacing w:val="2"/>
          <w:lang w:val="en-US"/>
        </w:rPr>
        <w:t>resolvents</w:t>
      </w:r>
      <w:proofErr w:type="spellEnd"/>
      <w:r w:rsidRPr="00117C8C">
        <w:rPr>
          <w:spacing w:val="2"/>
          <w:lang w:val="en-US"/>
        </w:rPr>
        <w:t xml:space="preserve"> represent finite-dimensional perturbations of </w:t>
      </w:r>
      <w:proofErr w:type="spellStart"/>
      <w:r w:rsidRPr="00117C8C">
        <w:rPr>
          <w:spacing w:val="2"/>
          <w:lang w:val="en-US"/>
        </w:rPr>
        <w:t>Fredholm</w:t>
      </w:r>
      <w:proofErr w:type="spellEnd"/>
      <w:r w:rsidRPr="00117C8C">
        <w:rPr>
          <w:spacing w:val="2"/>
          <w:lang w:val="en-US"/>
        </w:rPr>
        <w:t xml:space="preserve"> operators, in the case of operators with partial derivatives, has a clear geometric meaning.</w:t>
      </w:r>
    </w:p>
    <w:p w:rsidR="00117C8C" w:rsidRPr="00117C8C" w:rsidRDefault="00117C8C" w:rsidP="0063591D">
      <w:pPr>
        <w:spacing w:line="360" w:lineRule="auto"/>
        <w:ind w:firstLine="709"/>
        <w:jc w:val="both"/>
        <w:rPr>
          <w:spacing w:val="2"/>
          <w:lang w:val="en-US"/>
        </w:rPr>
      </w:pPr>
      <w:r w:rsidRPr="00117C8C">
        <w:rPr>
          <w:spacing w:val="2"/>
          <w:lang w:val="en-US"/>
        </w:rPr>
        <w:t xml:space="preserve">In Section 4, we give a spectral analysis of finite-dimensional perturbations of </w:t>
      </w:r>
      <w:proofErr w:type="spellStart"/>
      <w:r w:rsidRPr="00117C8C">
        <w:rPr>
          <w:spacing w:val="2"/>
          <w:lang w:val="en-US"/>
        </w:rPr>
        <w:t>Fredholm</w:t>
      </w:r>
      <w:proofErr w:type="spellEnd"/>
      <w:r w:rsidRPr="00117C8C">
        <w:rPr>
          <w:spacing w:val="2"/>
          <w:lang w:val="en-US"/>
        </w:rPr>
        <w:t xml:space="preserve"> operators. Theorems on spectral properties of finite-dimensional perturbations of </w:t>
      </w:r>
      <w:proofErr w:type="spellStart"/>
      <w:r w:rsidRPr="00117C8C">
        <w:rPr>
          <w:spacing w:val="2"/>
          <w:lang w:val="en-US"/>
        </w:rPr>
        <w:t>Fredholm</w:t>
      </w:r>
      <w:proofErr w:type="spellEnd"/>
      <w:r w:rsidRPr="00117C8C">
        <w:rPr>
          <w:spacing w:val="2"/>
          <w:lang w:val="en-US"/>
        </w:rPr>
        <w:t xml:space="preserve"> operators </w:t>
      </w:r>
      <w:proofErr w:type="gramStart"/>
      <w:r w:rsidRPr="00117C8C">
        <w:rPr>
          <w:spacing w:val="2"/>
          <w:lang w:val="en-US"/>
        </w:rPr>
        <w:t>are proved</w:t>
      </w:r>
      <w:proofErr w:type="gramEnd"/>
      <w:r w:rsidRPr="00117C8C">
        <w:rPr>
          <w:spacing w:val="2"/>
          <w:lang w:val="en-US"/>
        </w:rPr>
        <w:t xml:space="preserve">. When performing a spectral analysis of finite-dimensional perturbations of </w:t>
      </w:r>
      <w:proofErr w:type="spellStart"/>
      <w:r w:rsidRPr="00117C8C">
        <w:rPr>
          <w:spacing w:val="2"/>
          <w:lang w:val="en-US"/>
        </w:rPr>
        <w:t>Fredholm</w:t>
      </w:r>
      <w:proofErr w:type="spellEnd"/>
      <w:r w:rsidRPr="00117C8C">
        <w:rPr>
          <w:spacing w:val="2"/>
          <w:lang w:val="en-US"/>
        </w:rPr>
        <w:t xml:space="preserve"> operators, the main component is the study of the influence of boundary perturbations on the structure of Jordan cells of differential operators.</w:t>
      </w:r>
    </w:p>
    <w:p w:rsidR="00117C8C" w:rsidRPr="00117C8C" w:rsidRDefault="00117C8C" w:rsidP="0063591D">
      <w:pPr>
        <w:spacing w:line="360" w:lineRule="auto"/>
        <w:ind w:firstLine="709"/>
        <w:jc w:val="both"/>
        <w:rPr>
          <w:spacing w:val="2"/>
          <w:lang w:val="en-US"/>
        </w:rPr>
      </w:pPr>
      <w:r w:rsidRPr="00117C8C">
        <w:rPr>
          <w:spacing w:val="2"/>
          <w:lang w:val="en-US"/>
        </w:rPr>
        <w:t xml:space="preserve">In Section 5, we develop a method for the spectral analysis of one-dimensional differential operators, whose </w:t>
      </w:r>
      <w:proofErr w:type="spellStart"/>
      <w:r w:rsidRPr="00117C8C">
        <w:rPr>
          <w:spacing w:val="2"/>
          <w:lang w:val="en-US"/>
        </w:rPr>
        <w:t>resolvents</w:t>
      </w:r>
      <w:proofErr w:type="spellEnd"/>
      <w:r w:rsidRPr="00117C8C">
        <w:rPr>
          <w:spacing w:val="2"/>
          <w:lang w:val="en-US"/>
        </w:rPr>
        <w:t xml:space="preserve"> represent finite-dimensional perturbations of </w:t>
      </w:r>
      <w:proofErr w:type="spellStart"/>
      <w:r w:rsidRPr="00117C8C">
        <w:rPr>
          <w:spacing w:val="2"/>
          <w:lang w:val="en-US"/>
        </w:rPr>
        <w:t>Fredholm</w:t>
      </w:r>
      <w:proofErr w:type="spellEnd"/>
      <w:r w:rsidRPr="00117C8C">
        <w:rPr>
          <w:spacing w:val="2"/>
          <w:lang w:val="en-US"/>
        </w:rPr>
        <w:t xml:space="preserve"> operators. Theorems </w:t>
      </w:r>
      <w:proofErr w:type="gramStart"/>
      <w:r w:rsidRPr="00117C8C">
        <w:rPr>
          <w:spacing w:val="2"/>
          <w:lang w:val="en-US"/>
        </w:rPr>
        <w:t>are obtained</w:t>
      </w:r>
      <w:proofErr w:type="gramEnd"/>
      <w:r w:rsidRPr="00117C8C">
        <w:rPr>
          <w:spacing w:val="2"/>
          <w:lang w:val="en-US"/>
        </w:rPr>
        <w:t xml:space="preserve"> on the distribution of the eigenvalues ​​of finite-dimensional perturbations of </w:t>
      </w:r>
      <w:proofErr w:type="spellStart"/>
      <w:r w:rsidRPr="00117C8C">
        <w:rPr>
          <w:spacing w:val="2"/>
          <w:lang w:val="en-US"/>
        </w:rPr>
        <w:t>Fredholm</w:t>
      </w:r>
      <w:proofErr w:type="spellEnd"/>
      <w:r w:rsidRPr="00117C8C">
        <w:rPr>
          <w:spacing w:val="2"/>
          <w:lang w:val="en-US"/>
        </w:rPr>
        <w:t xml:space="preserve"> operators. Moreover, </w:t>
      </w:r>
      <w:proofErr w:type="gramStart"/>
      <w:r w:rsidRPr="00117C8C">
        <w:rPr>
          <w:spacing w:val="2"/>
          <w:lang w:val="en-US"/>
        </w:rPr>
        <w:t>on the basis of</w:t>
      </w:r>
      <w:proofErr w:type="gramEnd"/>
      <w:r w:rsidRPr="00117C8C">
        <w:rPr>
          <w:spacing w:val="2"/>
          <w:lang w:val="en-US"/>
        </w:rPr>
        <w:t xml:space="preserve"> the obtained representations of the </w:t>
      </w:r>
      <w:proofErr w:type="spellStart"/>
      <w:r w:rsidRPr="00117C8C">
        <w:rPr>
          <w:spacing w:val="2"/>
          <w:lang w:val="en-US"/>
        </w:rPr>
        <w:t>resolvents</w:t>
      </w:r>
      <w:proofErr w:type="spellEnd"/>
      <w:r w:rsidRPr="00117C8C">
        <w:rPr>
          <w:spacing w:val="2"/>
          <w:lang w:val="en-US"/>
        </w:rPr>
        <w:t>, M</w:t>
      </w:r>
      <w:r w:rsidR="00DE494C">
        <w:rPr>
          <w:spacing w:val="2"/>
          <w:lang w:val="en-US"/>
        </w:rPr>
        <w:t xml:space="preserve">.G. </w:t>
      </w:r>
      <w:proofErr w:type="spellStart"/>
      <w:r w:rsidR="00DE494C">
        <w:rPr>
          <w:spacing w:val="2"/>
          <w:lang w:val="en-US"/>
        </w:rPr>
        <w:t>Krei</w:t>
      </w:r>
      <w:r w:rsidRPr="00117C8C">
        <w:rPr>
          <w:spacing w:val="2"/>
          <w:lang w:val="en-US"/>
        </w:rPr>
        <w:t>n</w:t>
      </w:r>
      <w:proofErr w:type="spellEnd"/>
      <w:r w:rsidRPr="00117C8C">
        <w:rPr>
          <w:spacing w:val="2"/>
          <w:lang w:val="en-US"/>
        </w:rPr>
        <w:t>, which describes the spectral properties of the considered two-point boundary value problems.</w:t>
      </w:r>
    </w:p>
    <w:p w:rsidR="00117C8C" w:rsidRPr="00117C8C" w:rsidRDefault="00117C8C" w:rsidP="0063591D">
      <w:pPr>
        <w:spacing w:line="360" w:lineRule="auto"/>
        <w:ind w:firstLine="709"/>
        <w:jc w:val="both"/>
        <w:rPr>
          <w:spacing w:val="2"/>
          <w:lang w:val="en-US"/>
        </w:rPr>
      </w:pPr>
      <w:r w:rsidRPr="00117C8C">
        <w:rPr>
          <w:spacing w:val="2"/>
          <w:lang w:val="en-US"/>
        </w:rPr>
        <w:t xml:space="preserve">A method for spectral analysis of multidimensional differential operators is developed, the </w:t>
      </w:r>
      <w:proofErr w:type="spellStart"/>
      <w:r w:rsidRPr="00117C8C">
        <w:rPr>
          <w:spacing w:val="2"/>
          <w:lang w:val="en-US"/>
        </w:rPr>
        <w:t>resolvents</w:t>
      </w:r>
      <w:proofErr w:type="spellEnd"/>
      <w:r w:rsidRPr="00117C8C">
        <w:rPr>
          <w:spacing w:val="2"/>
          <w:lang w:val="en-US"/>
        </w:rPr>
        <w:t xml:space="preserve"> of which represent finite-dimensional perturbations of </w:t>
      </w:r>
      <w:proofErr w:type="spellStart"/>
      <w:r w:rsidRPr="00117C8C">
        <w:rPr>
          <w:spacing w:val="2"/>
          <w:lang w:val="en-US"/>
        </w:rPr>
        <w:t>Fredholm</w:t>
      </w:r>
      <w:proofErr w:type="spellEnd"/>
      <w:r w:rsidRPr="00117C8C">
        <w:rPr>
          <w:spacing w:val="2"/>
          <w:lang w:val="en-US"/>
        </w:rPr>
        <w:t xml:space="preserve"> operators. When carrying out a spectral analysis of multidimensional differential operators, whose </w:t>
      </w:r>
      <w:proofErr w:type="spellStart"/>
      <w:r w:rsidRPr="00117C8C">
        <w:rPr>
          <w:spacing w:val="2"/>
          <w:lang w:val="en-US"/>
        </w:rPr>
        <w:lastRenderedPageBreak/>
        <w:t>resolvents</w:t>
      </w:r>
      <w:proofErr w:type="spellEnd"/>
      <w:r w:rsidRPr="00117C8C">
        <w:rPr>
          <w:spacing w:val="2"/>
          <w:lang w:val="en-US"/>
        </w:rPr>
        <w:t xml:space="preserve"> represent finite-dimensional perturbations of </w:t>
      </w:r>
      <w:proofErr w:type="spellStart"/>
      <w:r w:rsidRPr="00117C8C">
        <w:rPr>
          <w:spacing w:val="2"/>
          <w:lang w:val="en-US"/>
        </w:rPr>
        <w:t>Fredholm</w:t>
      </w:r>
      <w:proofErr w:type="spellEnd"/>
      <w:r w:rsidRPr="00117C8C">
        <w:rPr>
          <w:spacing w:val="2"/>
          <w:lang w:val="en-US"/>
        </w:rPr>
        <w:t xml:space="preserve"> operators, some new points are refined in comparison with the general case.</w:t>
      </w:r>
    </w:p>
    <w:p w:rsidR="00117C8C" w:rsidRPr="00117C8C" w:rsidRDefault="00117C8C" w:rsidP="0063591D">
      <w:pPr>
        <w:spacing w:line="360" w:lineRule="auto"/>
        <w:ind w:firstLine="709"/>
        <w:jc w:val="both"/>
        <w:rPr>
          <w:spacing w:val="2"/>
          <w:lang w:val="en-US"/>
        </w:rPr>
      </w:pPr>
      <w:r w:rsidRPr="00117C8C">
        <w:rPr>
          <w:spacing w:val="2"/>
          <w:lang w:val="en-US"/>
        </w:rPr>
        <w:t xml:space="preserve">In this report, the class of non-degenerate boundary conditions </w:t>
      </w:r>
      <w:proofErr w:type="gramStart"/>
      <w:r w:rsidRPr="00117C8C">
        <w:rPr>
          <w:spacing w:val="2"/>
          <w:lang w:val="en-US"/>
        </w:rPr>
        <w:t>has been extended</w:t>
      </w:r>
      <w:proofErr w:type="gramEnd"/>
      <w:r w:rsidRPr="00117C8C">
        <w:rPr>
          <w:spacing w:val="2"/>
          <w:lang w:val="en-US"/>
        </w:rPr>
        <w:t>, for which the completeness property is still preserved in a special functional space.</w:t>
      </w:r>
    </w:p>
    <w:p w:rsidR="00117C8C" w:rsidRPr="00117C8C" w:rsidRDefault="00117C8C" w:rsidP="0063591D">
      <w:pPr>
        <w:spacing w:line="360" w:lineRule="auto"/>
        <w:ind w:firstLine="709"/>
        <w:jc w:val="both"/>
        <w:rPr>
          <w:spacing w:val="2"/>
          <w:lang w:val="en-US"/>
        </w:rPr>
      </w:pPr>
      <w:r w:rsidRPr="00117C8C">
        <w:rPr>
          <w:spacing w:val="2"/>
          <w:lang w:val="en-US"/>
        </w:rPr>
        <w:t>In Section 6, we develop</w:t>
      </w:r>
      <w:r w:rsidR="004F2297">
        <w:rPr>
          <w:spacing w:val="2"/>
        </w:rPr>
        <w:t>ув</w:t>
      </w:r>
      <w:r w:rsidRPr="00117C8C">
        <w:rPr>
          <w:spacing w:val="2"/>
          <w:lang w:val="en-US"/>
        </w:rPr>
        <w:t xml:space="preserve"> a method for spectral analysis of multidimensional differential operators, whose </w:t>
      </w:r>
      <w:proofErr w:type="spellStart"/>
      <w:r w:rsidRPr="00117C8C">
        <w:rPr>
          <w:spacing w:val="2"/>
          <w:lang w:val="en-US"/>
        </w:rPr>
        <w:t>resolvents</w:t>
      </w:r>
      <w:proofErr w:type="spellEnd"/>
      <w:r w:rsidRPr="00117C8C">
        <w:rPr>
          <w:spacing w:val="2"/>
          <w:lang w:val="en-US"/>
        </w:rPr>
        <w:t xml:space="preserve"> represent finite-dimensional perturbations of </w:t>
      </w:r>
      <w:proofErr w:type="spellStart"/>
      <w:r w:rsidRPr="00117C8C">
        <w:rPr>
          <w:spacing w:val="2"/>
          <w:lang w:val="en-US"/>
        </w:rPr>
        <w:t>Fredholm</w:t>
      </w:r>
      <w:proofErr w:type="spellEnd"/>
      <w:r w:rsidRPr="00117C8C">
        <w:rPr>
          <w:spacing w:val="2"/>
          <w:lang w:val="en-US"/>
        </w:rPr>
        <w:t xml:space="preserve"> operators. Theorems </w:t>
      </w:r>
      <w:proofErr w:type="gramStart"/>
      <w:r w:rsidRPr="00117C8C">
        <w:rPr>
          <w:spacing w:val="2"/>
          <w:lang w:val="en-US"/>
        </w:rPr>
        <w:t>are obtained</w:t>
      </w:r>
      <w:proofErr w:type="gramEnd"/>
      <w:r w:rsidRPr="00117C8C">
        <w:rPr>
          <w:spacing w:val="2"/>
          <w:lang w:val="en-US"/>
        </w:rPr>
        <w:t xml:space="preserve"> on the convergence of spectral expansions of finite-dimensional perturbations of </w:t>
      </w:r>
      <w:proofErr w:type="spellStart"/>
      <w:r w:rsidRPr="00117C8C">
        <w:rPr>
          <w:spacing w:val="2"/>
          <w:lang w:val="en-US"/>
        </w:rPr>
        <w:t>Fredholm</w:t>
      </w:r>
      <w:proofErr w:type="spellEnd"/>
      <w:r w:rsidRPr="00117C8C">
        <w:rPr>
          <w:spacing w:val="2"/>
          <w:lang w:val="en-US"/>
        </w:rPr>
        <w:t xml:space="preserve"> operators.</w:t>
      </w:r>
    </w:p>
    <w:p w:rsidR="00117C8C" w:rsidRPr="00117C8C" w:rsidRDefault="00117C8C" w:rsidP="0063591D">
      <w:pPr>
        <w:spacing w:line="360" w:lineRule="auto"/>
        <w:ind w:firstLine="709"/>
        <w:jc w:val="both"/>
        <w:rPr>
          <w:spacing w:val="2"/>
          <w:lang w:val="en-US"/>
        </w:rPr>
      </w:pPr>
      <w:r w:rsidRPr="00117C8C">
        <w:rPr>
          <w:spacing w:val="2"/>
          <w:lang w:val="en-US"/>
        </w:rPr>
        <w:t xml:space="preserve">Section 7 analyzes differential operators on stratified sets. Section 8 describes differential operators on stratified sets whose </w:t>
      </w:r>
      <w:proofErr w:type="spellStart"/>
      <w:r w:rsidRPr="00117C8C">
        <w:rPr>
          <w:spacing w:val="2"/>
          <w:lang w:val="en-US"/>
        </w:rPr>
        <w:t>resolvents</w:t>
      </w:r>
      <w:proofErr w:type="spellEnd"/>
      <w:r w:rsidRPr="00117C8C">
        <w:rPr>
          <w:spacing w:val="2"/>
          <w:lang w:val="en-US"/>
        </w:rPr>
        <w:t xml:space="preserve"> are finite-dimensional perturbations of </w:t>
      </w:r>
      <w:proofErr w:type="spellStart"/>
      <w:r w:rsidRPr="00117C8C">
        <w:rPr>
          <w:spacing w:val="2"/>
          <w:lang w:val="en-US"/>
        </w:rPr>
        <w:t>Fredholm</w:t>
      </w:r>
      <w:proofErr w:type="spellEnd"/>
      <w:r w:rsidRPr="00117C8C">
        <w:rPr>
          <w:spacing w:val="2"/>
          <w:lang w:val="en-US"/>
        </w:rPr>
        <w:t xml:space="preserve"> operators. Further, in Section 9, a procedure </w:t>
      </w:r>
      <w:proofErr w:type="gramStart"/>
      <w:r w:rsidRPr="00117C8C">
        <w:rPr>
          <w:spacing w:val="2"/>
          <w:lang w:val="en-US"/>
        </w:rPr>
        <w:t>is obtained</w:t>
      </w:r>
      <w:proofErr w:type="gramEnd"/>
      <w:r w:rsidRPr="00117C8C">
        <w:rPr>
          <w:spacing w:val="2"/>
          <w:lang w:val="en-US"/>
        </w:rPr>
        <w:t xml:space="preserve"> for constructing finite-dimensional perturbations of </w:t>
      </w:r>
      <w:proofErr w:type="spellStart"/>
      <w:r w:rsidRPr="00117C8C">
        <w:rPr>
          <w:spacing w:val="2"/>
          <w:lang w:val="en-US"/>
        </w:rPr>
        <w:t>Fredholm</w:t>
      </w:r>
      <w:proofErr w:type="spellEnd"/>
      <w:r w:rsidRPr="00117C8C">
        <w:rPr>
          <w:spacing w:val="2"/>
          <w:lang w:val="en-US"/>
        </w:rPr>
        <w:t xml:space="preserve"> operators on </w:t>
      </w:r>
      <w:proofErr w:type="spellStart"/>
      <w:r w:rsidRPr="00117C8C">
        <w:rPr>
          <w:spacing w:val="2"/>
          <w:lang w:val="en-US"/>
        </w:rPr>
        <w:t>starified</w:t>
      </w:r>
      <w:proofErr w:type="spellEnd"/>
      <w:r w:rsidRPr="00117C8C">
        <w:rPr>
          <w:spacing w:val="2"/>
          <w:lang w:val="en-US"/>
        </w:rPr>
        <w:t xml:space="preserve"> sets and methods for their spectral analysis are developed. When analyzing differential operators on stratified sets, the main component is to study the influence of the condition at the inner vertices and boundary vertices of the graph.</w:t>
      </w:r>
    </w:p>
    <w:p w:rsidR="00117C8C" w:rsidRDefault="00117C8C" w:rsidP="0063591D">
      <w:pPr>
        <w:spacing w:line="360" w:lineRule="auto"/>
        <w:ind w:firstLine="709"/>
        <w:jc w:val="both"/>
        <w:rPr>
          <w:spacing w:val="2"/>
          <w:lang w:val="en-US"/>
        </w:rPr>
      </w:pPr>
      <w:r w:rsidRPr="00117C8C">
        <w:rPr>
          <w:spacing w:val="2"/>
          <w:lang w:val="en-US"/>
        </w:rPr>
        <w:t xml:space="preserve">Thus, for the reporting period, we have described a class of operators whose </w:t>
      </w:r>
      <w:proofErr w:type="spellStart"/>
      <w:r w:rsidRPr="00117C8C">
        <w:rPr>
          <w:spacing w:val="2"/>
          <w:lang w:val="en-US"/>
        </w:rPr>
        <w:t>resolvents</w:t>
      </w:r>
      <w:proofErr w:type="spellEnd"/>
      <w:r w:rsidRPr="00117C8C">
        <w:rPr>
          <w:spacing w:val="2"/>
          <w:lang w:val="en-US"/>
        </w:rPr>
        <w:t xml:space="preserve"> are finite-dimensional perturbations of </w:t>
      </w:r>
      <w:proofErr w:type="spellStart"/>
      <w:r w:rsidRPr="00117C8C">
        <w:rPr>
          <w:spacing w:val="2"/>
          <w:lang w:val="en-US"/>
        </w:rPr>
        <w:t>Fredholm</w:t>
      </w:r>
      <w:proofErr w:type="spellEnd"/>
      <w:r w:rsidRPr="00117C8C">
        <w:rPr>
          <w:spacing w:val="2"/>
          <w:lang w:val="en-US"/>
        </w:rPr>
        <w:t xml:space="preserve"> operators defined on graphs and </w:t>
      </w:r>
      <w:proofErr w:type="gramStart"/>
      <w:r w:rsidRPr="00117C8C">
        <w:rPr>
          <w:spacing w:val="2"/>
          <w:lang w:val="en-US"/>
        </w:rPr>
        <w:t>more complex stratified sets</w:t>
      </w:r>
      <w:proofErr w:type="gramEnd"/>
      <w:r w:rsidRPr="00117C8C">
        <w:rPr>
          <w:spacing w:val="2"/>
          <w:lang w:val="en-US"/>
        </w:rPr>
        <w:t xml:space="preserve"> in a unified way. </w:t>
      </w:r>
      <w:proofErr w:type="gramStart"/>
      <w:r w:rsidRPr="00117C8C">
        <w:rPr>
          <w:spacing w:val="2"/>
          <w:lang w:val="en-US"/>
        </w:rPr>
        <w:t>And also,</w:t>
      </w:r>
      <w:proofErr w:type="gramEnd"/>
      <w:r w:rsidRPr="00117C8C">
        <w:rPr>
          <w:spacing w:val="2"/>
          <w:lang w:val="en-US"/>
        </w:rPr>
        <w:t xml:space="preserve"> during the reporting period, we carried out a spectral analysis of finite-dimensional perturbations of </w:t>
      </w:r>
      <w:proofErr w:type="spellStart"/>
      <w:r w:rsidRPr="00117C8C">
        <w:rPr>
          <w:spacing w:val="2"/>
          <w:lang w:val="en-US"/>
        </w:rPr>
        <w:t>Fredholm</w:t>
      </w:r>
      <w:proofErr w:type="spellEnd"/>
      <w:r w:rsidRPr="00117C8C">
        <w:rPr>
          <w:spacing w:val="2"/>
          <w:lang w:val="en-US"/>
        </w:rPr>
        <w:t xml:space="preserve"> operators, and also developed a method for spectral analysis of multidimensional differential operators, whose </w:t>
      </w:r>
      <w:proofErr w:type="spellStart"/>
      <w:r w:rsidRPr="00117C8C">
        <w:rPr>
          <w:spacing w:val="2"/>
          <w:lang w:val="en-US"/>
        </w:rPr>
        <w:t>resolvents</w:t>
      </w:r>
      <w:proofErr w:type="spellEnd"/>
      <w:r w:rsidRPr="00117C8C">
        <w:rPr>
          <w:spacing w:val="2"/>
          <w:lang w:val="en-US"/>
        </w:rPr>
        <w:t xml:space="preserve"> represent finite-dimensional perturbations of </w:t>
      </w:r>
      <w:proofErr w:type="spellStart"/>
      <w:r w:rsidRPr="00117C8C">
        <w:rPr>
          <w:spacing w:val="2"/>
          <w:lang w:val="en-US"/>
        </w:rPr>
        <w:t>Fredholm</w:t>
      </w:r>
      <w:proofErr w:type="spellEnd"/>
      <w:r w:rsidRPr="00117C8C">
        <w:rPr>
          <w:spacing w:val="2"/>
          <w:lang w:val="en-US"/>
        </w:rPr>
        <w:t xml:space="preserve"> operators.</w:t>
      </w:r>
    </w:p>
    <w:p w:rsidR="00117C8C" w:rsidRDefault="00117C8C" w:rsidP="0063591D">
      <w:pPr>
        <w:spacing w:line="360" w:lineRule="auto"/>
        <w:jc w:val="both"/>
        <w:rPr>
          <w:spacing w:val="2"/>
          <w:lang w:val="en-US"/>
        </w:rPr>
      </w:pPr>
      <w:r>
        <w:rPr>
          <w:spacing w:val="2"/>
          <w:lang w:val="en-US"/>
        </w:rPr>
        <w:br w:type="page"/>
      </w:r>
    </w:p>
    <w:p w:rsidR="00117C8C" w:rsidRDefault="00117C8C" w:rsidP="00445764">
      <w:pPr>
        <w:spacing w:after="240" w:line="276" w:lineRule="auto"/>
        <w:ind w:firstLine="708"/>
        <w:jc w:val="center"/>
        <w:rPr>
          <w:b/>
          <w:spacing w:val="2"/>
          <w:lang w:val="en-US"/>
        </w:rPr>
      </w:pPr>
      <w:r w:rsidRPr="00117C8C">
        <w:rPr>
          <w:b/>
          <w:spacing w:val="2"/>
          <w:lang w:val="en-US"/>
        </w:rPr>
        <w:lastRenderedPageBreak/>
        <w:t>REFERENCES</w:t>
      </w:r>
    </w:p>
    <w:p w:rsidR="00117C8C" w:rsidRPr="004624FF" w:rsidRDefault="00117C8C" w:rsidP="00DE494C">
      <w:pPr>
        <w:pStyle w:val="aa"/>
        <w:numPr>
          <w:ilvl w:val="0"/>
          <w:numId w:val="11"/>
        </w:numPr>
        <w:tabs>
          <w:tab w:val="left" w:pos="1134"/>
        </w:tabs>
        <w:spacing w:after="240" w:line="360" w:lineRule="auto"/>
        <w:ind w:left="0" w:firstLine="709"/>
        <w:jc w:val="both"/>
        <w:rPr>
          <w:lang w:val="en-US"/>
        </w:rPr>
      </w:pPr>
      <w:proofErr w:type="spellStart"/>
      <w:r>
        <w:rPr>
          <w:lang w:val="en-US"/>
        </w:rPr>
        <w:t>Birkhoff</w:t>
      </w:r>
      <w:proofErr w:type="spellEnd"/>
      <w:r>
        <w:rPr>
          <w:lang w:val="en-US"/>
        </w:rPr>
        <w:t xml:space="preserve"> G.D.</w:t>
      </w:r>
      <w:r w:rsidRPr="004624FF">
        <w:rPr>
          <w:lang w:val="en-US"/>
        </w:rPr>
        <w:t xml:space="preserve"> On the asymptotic characters of the solution of certain linear differential equations containing a parameter // Trans. Amer. Math. Soc.</w:t>
      </w:r>
      <w:r w:rsidRPr="002536FE">
        <w:rPr>
          <w:lang w:val="en-US"/>
        </w:rPr>
        <w:t xml:space="preserve"> -</w:t>
      </w:r>
      <w:r w:rsidRPr="004624FF">
        <w:rPr>
          <w:lang w:val="en-US"/>
        </w:rPr>
        <w:t>1908. -V.9</w:t>
      </w:r>
      <w:r>
        <w:rPr>
          <w:lang w:val="en-US"/>
        </w:rPr>
        <w:t>.</w:t>
      </w:r>
      <w:r w:rsidRPr="004624FF">
        <w:rPr>
          <w:lang w:val="en-US"/>
        </w:rPr>
        <w:t xml:space="preserve"> -</w:t>
      </w:r>
      <w:r>
        <w:rPr>
          <w:lang w:val="en-US"/>
        </w:rPr>
        <w:t>P</w:t>
      </w:r>
      <w:r w:rsidRPr="004624FF">
        <w:rPr>
          <w:lang w:val="en-US"/>
        </w:rPr>
        <w:t xml:space="preserve">. 219-231. </w:t>
      </w:r>
    </w:p>
    <w:p w:rsidR="00117C8C" w:rsidRPr="004624FF" w:rsidRDefault="00117C8C" w:rsidP="00DE494C">
      <w:pPr>
        <w:pStyle w:val="aa"/>
        <w:numPr>
          <w:ilvl w:val="0"/>
          <w:numId w:val="11"/>
        </w:numPr>
        <w:tabs>
          <w:tab w:val="left" w:pos="1134"/>
        </w:tabs>
        <w:spacing w:after="160" w:line="360" w:lineRule="auto"/>
        <w:ind w:left="0" w:firstLine="709"/>
        <w:jc w:val="both"/>
      </w:pPr>
      <w:proofErr w:type="spellStart"/>
      <w:r>
        <w:rPr>
          <w:lang w:val="en-US"/>
        </w:rPr>
        <w:t>Birkhoff</w:t>
      </w:r>
      <w:proofErr w:type="spellEnd"/>
      <w:r>
        <w:rPr>
          <w:lang w:val="en-US"/>
        </w:rPr>
        <w:t xml:space="preserve"> G.D.</w:t>
      </w:r>
      <w:r w:rsidRPr="00F36DB8">
        <w:rPr>
          <w:lang w:val="en-US"/>
        </w:rPr>
        <w:t xml:space="preserve"> </w:t>
      </w:r>
      <w:r w:rsidRPr="004624FF">
        <w:rPr>
          <w:lang w:val="en-US"/>
        </w:rPr>
        <w:t>Boundary value and expansion problems of ordinary linear differential equations // Trans. Amer. Math</w:t>
      </w:r>
      <w:r w:rsidRPr="002536FE">
        <w:rPr>
          <w:lang w:val="en-US"/>
        </w:rPr>
        <w:t xml:space="preserve">. </w:t>
      </w:r>
      <w:r w:rsidRPr="004624FF">
        <w:rPr>
          <w:lang w:val="en-US"/>
        </w:rPr>
        <w:t>Soc</w:t>
      </w:r>
      <w:r w:rsidRPr="002536FE">
        <w:rPr>
          <w:lang w:val="en-US"/>
        </w:rPr>
        <w:t>.</w:t>
      </w:r>
      <w:r>
        <w:rPr>
          <w:lang w:val="en-US"/>
        </w:rPr>
        <w:t xml:space="preserve"> -</w:t>
      </w:r>
      <w:r w:rsidRPr="004624FF">
        <w:rPr>
          <w:lang w:val="en-US"/>
        </w:rPr>
        <w:t>1908.</w:t>
      </w:r>
      <w:r w:rsidRPr="002536FE">
        <w:rPr>
          <w:lang w:val="en-US"/>
        </w:rPr>
        <w:t xml:space="preserve"> </w:t>
      </w:r>
      <w:r w:rsidRPr="002536FE">
        <w:t>-</w:t>
      </w:r>
      <w:r w:rsidRPr="004624FF">
        <w:rPr>
          <w:lang w:val="en-US"/>
        </w:rPr>
        <w:t>V</w:t>
      </w:r>
      <w:r>
        <w:t>.9</w:t>
      </w:r>
      <w:r w:rsidRPr="002536FE">
        <w:t>.</w:t>
      </w:r>
      <w:r>
        <w:t xml:space="preserve"> -</w:t>
      </w:r>
      <w:r>
        <w:rPr>
          <w:lang w:val="en-US"/>
        </w:rPr>
        <w:t>P</w:t>
      </w:r>
      <w:r w:rsidRPr="004624FF">
        <w:t xml:space="preserve">. 373-395. </w:t>
      </w:r>
    </w:p>
    <w:p w:rsidR="00117C8C" w:rsidRPr="00117C8C" w:rsidRDefault="00117C8C" w:rsidP="00DE494C">
      <w:pPr>
        <w:pStyle w:val="aa"/>
        <w:numPr>
          <w:ilvl w:val="0"/>
          <w:numId w:val="11"/>
        </w:numPr>
        <w:tabs>
          <w:tab w:val="left" w:pos="1134"/>
        </w:tabs>
        <w:spacing w:after="160" w:line="360" w:lineRule="auto"/>
        <w:ind w:left="0" w:firstLine="709"/>
        <w:jc w:val="both"/>
        <w:rPr>
          <w:lang w:val="en-US"/>
        </w:rPr>
      </w:pPr>
      <w:proofErr w:type="spellStart"/>
      <w:r w:rsidRPr="00117C8C">
        <w:rPr>
          <w:lang w:val="en-US"/>
        </w:rPr>
        <w:t>Tamarkin</w:t>
      </w:r>
      <w:proofErr w:type="spellEnd"/>
      <w:r w:rsidRPr="00117C8C">
        <w:rPr>
          <w:lang w:val="en-US"/>
        </w:rPr>
        <w:t xml:space="preserve"> </w:t>
      </w:r>
      <w:proofErr w:type="spellStart"/>
      <w:r w:rsidRPr="00117C8C">
        <w:rPr>
          <w:lang w:val="en-US"/>
        </w:rPr>
        <w:t>Ya.D</w:t>
      </w:r>
      <w:proofErr w:type="spellEnd"/>
      <w:r w:rsidRPr="00117C8C">
        <w:rPr>
          <w:lang w:val="en-US"/>
        </w:rPr>
        <w:t xml:space="preserve">. On some general problems in the theory of ordinary differential equations // </w:t>
      </w:r>
      <w:r>
        <w:rPr>
          <w:lang w:val="en-US"/>
        </w:rPr>
        <w:t>Petrograd</w:t>
      </w:r>
      <w:r w:rsidRPr="00117C8C">
        <w:rPr>
          <w:lang w:val="en-US"/>
        </w:rPr>
        <w:t xml:space="preserve">. -1917. </w:t>
      </w:r>
    </w:p>
    <w:p w:rsidR="00117C8C" w:rsidRPr="004624FF" w:rsidRDefault="00117C8C" w:rsidP="00DE494C">
      <w:pPr>
        <w:pStyle w:val="aa"/>
        <w:numPr>
          <w:ilvl w:val="0"/>
          <w:numId w:val="11"/>
        </w:numPr>
        <w:tabs>
          <w:tab w:val="left" w:pos="1134"/>
        </w:tabs>
        <w:spacing w:after="160" w:line="360" w:lineRule="auto"/>
        <w:ind w:left="0" w:firstLine="709"/>
        <w:jc w:val="both"/>
      </w:pPr>
      <w:r w:rsidRPr="004624FF">
        <w:rPr>
          <w:lang w:val="en-US"/>
        </w:rPr>
        <w:t>Stone</w:t>
      </w:r>
      <w:r w:rsidRPr="000C005C">
        <w:rPr>
          <w:lang w:val="en-US"/>
        </w:rPr>
        <w:t xml:space="preserve"> </w:t>
      </w:r>
      <w:r w:rsidRPr="004624FF">
        <w:rPr>
          <w:lang w:val="en-US"/>
        </w:rPr>
        <w:t>M</w:t>
      </w:r>
      <w:r w:rsidRPr="000C005C">
        <w:rPr>
          <w:lang w:val="en-US"/>
        </w:rPr>
        <w:t>.</w:t>
      </w:r>
      <w:r w:rsidRPr="004624FF">
        <w:rPr>
          <w:lang w:val="en-US"/>
        </w:rPr>
        <w:t>H</w:t>
      </w:r>
      <w:r w:rsidRPr="000C005C">
        <w:rPr>
          <w:lang w:val="en-US"/>
        </w:rPr>
        <w:t xml:space="preserve">. </w:t>
      </w:r>
      <w:r w:rsidRPr="004624FF">
        <w:rPr>
          <w:lang w:val="en-US"/>
        </w:rPr>
        <w:t>A</w:t>
      </w:r>
      <w:r w:rsidRPr="000C005C">
        <w:rPr>
          <w:lang w:val="en-US"/>
        </w:rPr>
        <w:t xml:space="preserve"> </w:t>
      </w:r>
      <w:proofErr w:type="spellStart"/>
      <w:r w:rsidRPr="004624FF">
        <w:rPr>
          <w:lang w:val="en-US"/>
        </w:rPr>
        <w:t>comparision</w:t>
      </w:r>
      <w:proofErr w:type="spellEnd"/>
      <w:r w:rsidRPr="00F36DB8">
        <w:rPr>
          <w:lang w:val="en-US"/>
        </w:rPr>
        <w:t xml:space="preserve"> </w:t>
      </w:r>
      <w:r w:rsidRPr="004624FF">
        <w:rPr>
          <w:lang w:val="en-US"/>
        </w:rPr>
        <w:t>of</w:t>
      </w:r>
      <w:r w:rsidRPr="00F36DB8">
        <w:rPr>
          <w:lang w:val="en-US"/>
        </w:rPr>
        <w:t xml:space="preserve"> </w:t>
      </w:r>
      <w:r w:rsidRPr="004624FF">
        <w:rPr>
          <w:lang w:val="en-US"/>
        </w:rPr>
        <w:t>the</w:t>
      </w:r>
      <w:r w:rsidRPr="00F36DB8">
        <w:rPr>
          <w:lang w:val="en-US"/>
        </w:rPr>
        <w:t xml:space="preserve"> </w:t>
      </w:r>
      <w:r w:rsidRPr="004624FF">
        <w:rPr>
          <w:lang w:val="en-US"/>
        </w:rPr>
        <w:t>series</w:t>
      </w:r>
      <w:r w:rsidRPr="00F36DB8">
        <w:rPr>
          <w:lang w:val="en-US"/>
        </w:rPr>
        <w:t xml:space="preserve"> </w:t>
      </w:r>
      <w:r w:rsidRPr="004624FF">
        <w:rPr>
          <w:lang w:val="en-US"/>
        </w:rPr>
        <w:t>of</w:t>
      </w:r>
      <w:r w:rsidRPr="00F36DB8">
        <w:rPr>
          <w:lang w:val="en-US"/>
        </w:rPr>
        <w:t xml:space="preserve"> </w:t>
      </w:r>
      <w:r w:rsidRPr="004624FF">
        <w:rPr>
          <w:lang w:val="en-US"/>
        </w:rPr>
        <w:t>Fourier</w:t>
      </w:r>
      <w:r w:rsidRPr="00F36DB8">
        <w:rPr>
          <w:lang w:val="en-US"/>
        </w:rPr>
        <w:t xml:space="preserve"> </w:t>
      </w:r>
      <w:r w:rsidRPr="004624FF">
        <w:rPr>
          <w:lang w:val="en-US"/>
        </w:rPr>
        <w:t>and</w:t>
      </w:r>
      <w:r w:rsidRPr="00F36DB8">
        <w:rPr>
          <w:lang w:val="en-US"/>
        </w:rPr>
        <w:t xml:space="preserve"> </w:t>
      </w:r>
      <w:proofErr w:type="spellStart"/>
      <w:r w:rsidRPr="004624FF">
        <w:rPr>
          <w:lang w:val="en-US"/>
        </w:rPr>
        <w:t>Birkhoff</w:t>
      </w:r>
      <w:proofErr w:type="spellEnd"/>
      <w:r w:rsidRPr="00F36DB8">
        <w:rPr>
          <w:lang w:val="en-US"/>
        </w:rPr>
        <w:t xml:space="preserve"> // </w:t>
      </w:r>
      <w:r w:rsidRPr="004624FF">
        <w:rPr>
          <w:lang w:val="en-US"/>
        </w:rPr>
        <w:t>Trans</w:t>
      </w:r>
      <w:r w:rsidRPr="00F36DB8">
        <w:rPr>
          <w:lang w:val="en-US"/>
        </w:rPr>
        <w:t xml:space="preserve">. </w:t>
      </w:r>
      <w:proofErr w:type="spellStart"/>
      <w:r w:rsidRPr="004624FF">
        <w:rPr>
          <w:lang w:val="en-US"/>
        </w:rPr>
        <w:t>Amer</w:t>
      </w:r>
      <w:proofErr w:type="spellEnd"/>
      <w:r w:rsidRPr="0087573C">
        <w:t xml:space="preserve">. </w:t>
      </w:r>
      <w:r w:rsidRPr="004624FF">
        <w:rPr>
          <w:lang w:val="en-US"/>
        </w:rPr>
        <w:t>Math</w:t>
      </w:r>
      <w:r w:rsidRPr="004624FF">
        <w:t xml:space="preserve">. </w:t>
      </w:r>
      <w:proofErr w:type="spellStart"/>
      <w:r w:rsidRPr="004624FF">
        <w:rPr>
          <w:lang w:val="en-US"/>
        </w:rPr>
        <w:t>Soc</w:t>
      </w:r>
      <w:proofErr w:type="spellEnd"/>
      <w:r w:rsidRPr="004624FF">
        <w:t>. -</w:t>
      </w:r>
      <w:r>
        <w:rPr>
          <w:lang w:val="en-US"/>
        </w:rPr>
        <w:t>-</w:t>
      </w:r>
      <w:r w:rsidRPr="004624FF">
        <w:t>1926.</w:t>
      </w:r>
      <w:r>
        <w:rPr>
          <w:lang w:val="en-US"/>
        </w:rPr>
        <w:t xml:space="preserve"> -</w:t>
      </w:r>
      <w:r w:rsidRPr="004624FF">
        <w:rPr>
          <w:lang w:val="en-US"/>
        </w:rPr>
        <w:t>V</w:t>
      </w:r>
      <w:r>
        <w:t>.28</w:t>
      </w:r>
      <w:r w:rsidRPr="002536FE">
        <w:t>.</w:t>
      </w:r>
      <w:r w:rsidRPr="004624FF">
        <w:t xml:space="preserve"> </w:t>
      </w:r>
      <w:r w:rsidRPr="0087573C">
        <w:t>-</w:t>
      </w:r>
      <w:r>
        <w:rPr>
          <w:lang w:val="en-US"/>
        </w:rPr>
        <w:t>P</w:t>
      </w:r>
      <w:r w:rsidRPr="004624FF">
        <w:t xml:space="preserve">. 695-761. </w:t>
      </w:r>
    </w:p>
    <w:p w:rsidR="00117C8C" w:rsidRPr="00117C8C" w:rsidRDefault="00117C8C" w:rsidP="00DE494C">
      <w:pPr>
        <w:pStyle w:val="aa"/>
        <w:numPr>
          <w:ilvl w:val="0"/>
          <w:numId w:val="11"/>
        </w:numPr>
        <w:tabs>
          <w:tab w:val="left" w:pos="1134"/>
        </w:tabs>
        <w:spacing w:after="160" w:line="360" w:lineRule="auto"/>
        <w:ind w:left="0" w:firstLine="709"/>
        <w:jc w:val="both"/>
        <w:rPr>
          <w:lang w:val="en-US"/>
        </w:rPr>
      </w:pPr>
      <w:proofErr w:type="spellStart"/>
      <w:r w:rsidRPr="00117C8C">
        <w:rPr>
          <w:lang w:val="en-US"/>
        </w:rPr>
        <w:t>Keldysh</w:t>
      </w:r>
      <w:proofErr w:type="spellEnd"/>
      <w:r w:rsidRPr="00117C8C">
        <w:rPr>
          <w:lang w:val="en-US"/>
        </w:rPr>
        <w:t xml:space="preserve"> M.V. On the eigenvalues and </w:t>
      </w:r>
      <w:proofErr w:type="spellStart"/>
      <w:r w:rsidRPr="00117C8C">
        <w:rPr>
          <w:lang w:val="en-US"/>
        </w:rPr>
        <w:t>eigenfunctions</w:t>
      </w:r>
      <w:proofErr w:type="spellEnd"/>
      <w:r w:rsidRPr="00117C8C">
        <w:rPr>
          <w:lang w:val="en-US"/>
        </w:rPr>
        <w:t xml:space="preserve"> of some classes of non-self-</w:t>
      </w:r>
      <w:proofErr w:type="spellStart"/>
      <w:r w:rsidRPr="00117C8C">
        <w:rPr>
          <w:lang w:val="en-US"/>
        </w:rPr>
        <w:t>adjoint</w:t>
      </w:r>
      <w:proofErr w:type="spellEnd"/>
      <w:r w:rsidRPr="00117C8C">
        <w:rPr>
          <w:lang w:val="en-US"/>
        </w:rPr>
        <w:t xml:space="preserve"> linear equations // Reports of Acad. </w:t>
      </w:r>
      <w:proofErr w:type="spellStart"/>
      <w:r w:rsidRPr="00117C8C">
        <w:t>Sciences</w:t>
      </w:r>
      <w:proofErr w:type="spellEnd"/>
      <w:r w:rsidRPr="00117C8C">
        <w:t xml:space="preserve"> </w:t>
      </w:r>
      <w:proofErr w:type="spellStart"/>
      <w:r w:rsidRPr="00117C8C">
        <w:t>of</w:t>
      </w:r>
      <w:proofErr w:type="spellEnd"/>
      <w:r w:rsidRPr="00117C8C">
        <w:t xml:space="preserve"> </w:t>
      </w:r>
      <w:proofErr w:type="spellStart"/>
      <w:r w:rsidRPr="00117C8C">
        <w:t>the</w:t>
      </w:r>
      <w:proofErr w:type="spellEnd"/>
      <w:r w:rsidRPr="00117C8C">
        <w:t xml:space="preserve"> USSR</w:t>
      </w:r>
      <w:r w:rsidRPr="00117C8C">
        <w:rPr>
          <w:lang w:val="en-US"/>
        </w:rPr>
        <w:t>. -1951.-</w:t>
      </w:r>
      <w:r>
        <w:rPr>
          <w:lang w:val="en-US"/>
        </w:rPr>
        <w:t>V</w:t>
      </w:r>
      <w:r w:rsidRPr="00117C8C">
        <w:rPr>
          <w:lang w:val="en-US"/>
        </w:rPr>
        <w:t>.77. -</w:t>
      </w:r>
      <w:r>
        <w:rPr>
          <w:lang w:val="en-US"/>
        </w:rPr>
        <w:t>P</w:t>
      </w:r>
      <w:r w:rsidRPr="00117C8C">
        <w:rPr>
          <w:lang w:val="en-US"/>
        </w:rPr>
        <w:t xml:space="preserve">. 11-14. </w:t>
      </w:r>
    </w:p>
    <w:p w:rsidR="00117C8C" w:rsidRPr="004624FF" w:rsidRDefault="00117C8C" w:rsidP="00DE494C">
      <w:pPr>
        <w:pStyle w:val="aa"/>
        <w:numPr>
          <w:ilvl w:val="0"/>
          <w:numId w:val="11"/>
        </w:numPr>
        <w:tabs>
          <w:tab w:val="left" w:pos="1134"/>
        </w:tabs>
        <w:spacing w:after="160" w:line="360" w:lineRule="auto"/>
        <w:ind w:left="0" w:firstLine="709"/>
        <w:jc w:val="both"/>
      </w:pPr>
      <w:proofErr w:type="spellStart"/>
      <w:r w:rsidRPr="00117C8C">
        <w:rPr>
          <w:lang w:val="en-US"/>
        </w:rPr>
        <w:t>Khromov</w:t>
      </w:r>
      <w:proofErr w:type="spellEnd"/>
      <w:r w:rsidRPr="00117C8C">
        <w:rPr>
          <w:lang w:val="en-US"/>
        </w:rPr>
        <w:t xml:space="preserve"> A.P. Finite-dimensional perturbations of </w:t>
      </w:r>
      <w:proofErr w:type="spellStart"/>
      <w:r w:rsidRPr="00117C8C">
        <w:rPr>
          <w:lang w:val="en-US"/>
        </w:rPr>
        <w:t>Volterra</w:t>
      </w:r>
      <w:proofErr w:type="spellEnd"/>
      <w:r w:rsidRPr="00117C8C">
        <w:rPr>
          <w:lang w:val="en-US"/>
        </w:rPr>
        <w:t xml:space="preserve"> operators // </w:t>
      </w:r>
      <w:proofErr w:type="spellStart"/>
      <w:r w:rsidRPr="00117C8C">
        <w:rPr>
          <w:lang w:val="en-US"/>
        </w:rPr>
        <w:t>Sovremennaya</w:t>
      </w:r>
      <w:proofErr w:type="spellEnd"/>
      <w:r w:rsidRPr="00117C8C">
        <w:rPr>
          <w:lang w:val="en-US"/>
        </w:rPr>
        <w:t xml:space="preserve"> </w:t>
      </w:r>
      <w:proofErr w:type="spellStart"/>
      <w:r w:rsidRPr="00117C8C">
        <w:rPr>
          <w:lang w:val="en-US"/>
        </w:rPr>
        <w:t>matematika</w:t>
      </w:r>
      <w:proofErr w:type="spellEnd"/>
      <w:r w:rsidRPr="00117C8C">
        <w:rPr>
          <w:lang w:val="en-US"/>
        </w:rPr>
        <w:t xml:space="preserve">. </w:t>
      </w:r>
      <w:proofErr w:type="spellStart"/>
      <w:r w:rsidRPr="00117C8C">
        <w:t>Fundamental</w:t>
      </w:r>
      <w:proofErr w:type="spellEnd"/>
      <w:r w:rsidRPr="00117C8C">
        <w:t xml:space="preserve"> </w:t>
      </w:r>
      <w:proofErr w:type="spellStart"/>
      <w:r w:rsidRPr="00117C8C">
        <w:t>directions</w:t>
      </w:r>
      <w:proofErr w:type="spellEnd"/>
      <w:r w:rsidRPr="004624FF">
        <w:t>. -2004.  -</w:t>
      </w:r>
      <w:r w:rsidRPr="004624FF">
        <w:rPr>
          <w:lang w:val="en-US"/>
        </w:rPr>
        <w:t>V</w:t>
      </w:r>
      <w:r>
        <w:t>.10. -</w:t>
      </w:r>
      <w:r>
        <w:rPr>
          <w:lang w:val="en-US"/>
        </w:rPr>
        <w:t>P</w:t>
      </w:r>
      <w:r>
        <w:t>.</w:t>
      </w:r>
      <w:r w:rsidRPr="004624FF">
        <w:t xml:space="preserve">3-162. </w:t>
      </w:r>
    </w:p>
    <w:p w:rsidR="00117C8C" w:rsidRPr="004624FF" w:rsidRDefault="00117C8C" w:rsidP="00DE494C">
      <w:pPr>
        <w:pStyle w:val="aa"/>
        <w:numPr>
          <w:ilvl w:val="0"/>
          <w:numId w:val="11"/>
        </w:numPr>
        <w:tabs>
          <w:tab w:val="left" w:pos="1134"/>
        </w:tabs>
        <w:spacing w:after="160" w:line="360" w:lineRule="auto"/>
        <w:ind w:left="0" w:firstLine="709"/>
        <w:jc w:val="both"/>
        <w:rPr>
          <w:lang w:val="en-US"/>
        </w:rPr>
      </w:pPr>
      <w:proofErr w:type="spellStart"/>
      <w:r>
        <w:rPr>
          <w:lang w:val="en-US"/>
        </w:rPr>
        <w:t>Kanguzhin</w:t>
      </w:r>
      <w:proofErr w:type="spellEnd"/>
      <w:r>
        <w:rPr>
          <w:lang w:val="en-US"/>
        </w:rPr>
        <w:t xml:space="preserve"> B.E., </w:t>
      </w:r>
      <w:proofErr w:type="spellStart"/>
      <w:r>
        <w:rPr>
          <w:lang w:val="en-US"/>
        </w:rPr>
        <w:t>Anijarov</w:t>
      </w:r>
      <w:proofErr w:type="spellEnd"/>
      <w:r>
        <w:rPr>
          <w:lang w:val="en-US"/>
        </w:rPr>
        <w:t xml:space="preserve"> A.A.</w:t>
      </w:r>
      <w:r w:rsidRPr="004624FF">
        <w:rPr>
          <w:lang w:val="en-US"/>
        </w:rPr>
        <w:t xml:space="preserve"> Well-Posed Problems for the Laplace Operator in </w:t>
      </w:r>
      <w:r>
        <w:rPr>
          <w:lang w:val="en-US"/>
        </w:rPr>
        <w:t>a Punctured Disk // Math. Notes.</w:t>
      </w:r>
      <w:r w:rsidRPr="004624FF">
        <w:rPr>
          <w:lang w:val="en-US"/>
        </w:rPr>
        <w:t xml:space="preserve"> </w:t>
      </w:r>
      <w:r>
        <w:rPr>
          <w:lang w:val="en-US"/>
        </w:rPr>
        <w:t>-</w:t>
      </w:r>
      <w:r w:rsidRPr="004624FF">
        <w:rPr>
          <w:lang w:val="en-US"/>
        </w:rPr>
        <w:t xml:space="preserve">2011. -V.89, </w:t>
      </w:r>
      <w:r>
        <w:rPr>
          <w:lang w:val="en-US"/>
        </w:rPr>
        <w:t xml:space="preserve">N </w:t>
      </w:r>
      <w:r w:rsidRPr="004624FF">
        <w:rPr>
          <w:lang w:val="en-US"/>
        </w:rPr>
        <w:t>6</w:t>
      </w:r>
      <w:r>
        <w:rPr>
          <w:lang w:val="en-US"/>
        </w:rPr>
        <w:t>.</w:t>
      </w:r>
      <w:r w:rsidRPr="004624FF">
        <w:rPr>
          <w:lang w:val="en-US"/>
        </w:rPr>
        <w:t xml:space="preserve"> -</w:t>
      </w:r>
      <w:r>
        <w:rPr>
          <w:lang w:val="en-US"/>
        </w:rPr>
        <w:t>P</w:t>
      </w:r>
      <w:r w:rsidRPr="004624FF">
        <w:rPr>
          <w:lang w:val="en-US"/>
        </w:rPr>
        <w:t xml:space="preserve">. 819-829. </w:t>
      </w:r>
    </w:p>
    <w:p w:rsidR="00117C8C" w:rsidRPr="004624FF" w:rsidRDefault="00117C8C" w:rsidP="00DE494C">
      <w:pPr>
        <w:pStyle w:val="aa"/>
        <w:numPr>
          <w:ilvl w:val="0"/>
          <w:numId w:val="11"/>
        </w:numPr>
        <w:tabs>
          <w:tab w:val="left" w:pos="1134"/>
        </w:tabs>
        <w:spacing w:after="160" w:line="360" w:lineRule="auto"/>
        <w:ind w:left="0" w:firstLine="709"/>
        <w:jc w:val="both"/>
        <w:rPr>
          <w:lang w:val="en-US"/>
        </w:rPr>
      </w:pPr>
      <w:proofErr w:type="spellStart"/>
      <w:r w:rsidRPr="004624FF">
        <w:rPr>
          <w:lang w:val="en-US"/>
        </w:rPr>
        <w:t>Kan</w:t>
      </w:r>
      <w:r>
        <w:rPr>
          <w:lang w:val="en-US"/>
        </w:rPr>
        <w:t>guzhin</w:t>
      </w:r>
      <w:proofErr w:type="spellEnd"/>
      <w:r>
        <w:rPr>
          <w:lang w:val="en-US"/>
        </w:rPr>
        <w:t xml:space="preserve"> B.E., </w:t>
      </w:r>
      <w:proofErr w:type="spellStart"/>
      <w:r>
        <w:rPr>
          <w:lang w:val="en-US"/>
        </w:rPr>
        <w:t>Tokmagambetov</w:t>
      </w:r>
      <w:proofErr w:type="spellEnd"/>
      <w:r>
        <w:rPr>
          <w:lang w:val="en-US"/>
        </w:rPr>
        <w:t xml:space="preserve"> N.E.</w:t>
      </w:r>
      <w:r w:rsidRPr="004624FF">
        <w:rPr>
          <w:lang w:val="en-US"/>
        </w:rPr>
        <w:t xml:space="preserve"> </w:t>
      </w:r>
      <w:proofErr w:type="spellStart"/>
      <w:r w:rsidRPr="004624FF">
        <w:rPr>
          <w:lang w:val="en-US"/>
        </w:rPr>
        <w:t>Resolvents</w:t>
      </w:r>
      <w:proofErr w:type="spellEnd"/>
      <w:r w:rsidRPr="004624FF">
        <w:rPr>
          <w:lang w:val="en-US"/>
        </w:rPr>
        <w:t xml:space="preserve"> of well-posed problems for finite-rank perturbations of the </w:t>
      </w:r>
      <w:proofErr w:type="spellStart"/>
      <w:r w:rsidRPr="004624FF">
        <w:rPr>
          <w:lang w:val="en-US"/>
        </w:rPr>
        <w:t>polyharmonic</w:t>
      </w:r>
      <w:proofErr w:type="spellEnd"/>
      <w:r w:rsidRPr="004624FF">
        <w:rPr>
          <w:lang w:val="en-US"/>
        </w:rPr>
        <w:t xml:space="preserve"> operator in a punctur</w:t>
      </w:r>
      <w:r>
        <w:rPr>
          <w:lang w:val="en-US"/>
        </w:rPr>
        <w:t>ed domain // Siberian Math. J.</w:t>
      </w:r>
      <w:r w:rsidRPr="00D0265D">
        <w:rPr>
          <w:lang w:val="en-US"/>
        </w:rPr>
        <w:t xml:space="preserve"> </w:t>
      </w:r>
      <w:r>
        <w:rPr>
          <w:lang w:val="en-US"/>
        </w:rPr>
        <w:t>-2016. -V.57, N 2. -P</w:t>
      </w:r>
      <w:r w:rsidRPr="004624FF">
        <w:rPr>
          <w:lang w:val="en-US"/>
        </w:rPr>
        <w:t xml:space="preserve">. 265-273. </w:t>
      </w:r>
    </w:p>
    <w:p w:rsidR="00117C8C" w:rsidRPr="0075695D" w:rsidRDefault="00117C8C" w:rsidP="00DE494C">
      <w:pPr>
        <w:pStyle w:val="aa"/>
        <w:numPr>
          <w:ilvl w:val="0"/>
          <w:numId w:val="11"/>
        </w:numPr>
        <w:tabs>
          <w:tab w:val="left" w:pos="1134"/>
        </w:tabs>
        <w:spacing w:after="160" w:line="360" w:lineRule="auto"/>
        <w:ind w:left="0" w:firstLine="709"/>
        <w:jc w:val="both"/>
        <w:rPr>
          <w:lang w:val="en-US"/>
        </w:rPr>
      </w:pPr>
      <w:proofErr w:type="spellStart"/>
      <w:r w:rsidRPr="004F4F88">
        <w:rPr>
          <w:lang w:val="en-US"/>
        </w:rPr>
        <w:t>Kanguzhin</w:t>
      </w:r>
      <w:proofErr w:type="spellEnd"/>
      <w:r w:rsidRPr="004F4F88">
        <w:rPr>
          <w:lang w:val="en-US"/>
        </w:rPr>
        <w:t xml:space="preserve"> B.</w:t>
      </w:r>
      <w:r w:rsidRPr="004F4F88">
        <w:t>Е</w:t>
      </w:r>
      <w:r w:rsidRPr="004F4F88">
        <w:rPr>
          <w:lang w:val="en-US"/>
        </w:rPr>
        <w:t xml:space="preserve">., </w:t>
      </w:r>
      <w:proofErr w:type="spellStart"/>
      <w:r w:rsidRPr="004F4F88">
        <w:rPr>
          <w:lang w:val="en-US"/>
        </w:rPr>
        <w:t>Tokmagambetov</w:t>
      </w:r>
      <w:proofErr w:type="spellEnd"/>
      <w:r w:rsidRPr="004F4F88">
        <w:rPr>
          <w:lang w:val="en-US"/>
        </w:rPr>
        <w:t xml:space="preserve"> N.</w:t>
      </w:r>
      <w:r w:rsidRPr="004F4F88">
        <w:t>Е</w:t>
      </w:r>
      <w:r w:rsidRPr="004F4F88">
        <w:rPr>
          <w:lang w:val="en-US"/>
        </w:rPr>
        <w:t xml:space="preserve">. A Regularized Trace Formula for a Well-Perturbed Laplace operator // </w:t>
      </w:r>
      <w:proofErr w:type="spellStart"/>
      <w:r w:rsidRPr="004F4F88">
        <w:rPr>
          <w:lang w:val="en-US"/>
        </w:rPr>
        <w:t>Doklady</w:t>
      </w:r>
      <w:proofErr w:type="spellEnd"/>
      <w:r w:rsidRPr="004F4F88">
        <w:rPr>
          <w:lang w:val="en-US"/>
        </w:rPr>
        <w:t xml:space="preserve"> Mathematics</w:t>
      </w:r>
      <w:r w:rsidRPr="004F4F88">
        <w:rPr>
          <w:bCs/>
          <w:lang w:val="en-US"/>
        </w:rPr>
        <w:t xml:space="preserve">. -2015. -V.460, </w:t>
      </w:r>
      <w:r>
        <w:rPr>
          <w:lang w:val="en-US"/>
        </w:rPr>
        <w:t xml:space="preserve">N </w:t>
      </w:r>
      <w:r>
        <w:rPr>
          <w:bCs/>
          <w:lang w:val="en-US"/>
        </w:rPr>
        <w:t>1. -P</w:t>
      </w:r>
      <w:r w:rsidRPr="004F4F88">
        <w:rPr>
          <w:bCs/>
          <w:lang w:val="en-US"/>
        </w:rPr>
        <w:t>.7-10.</w:t>
      </w:r>
    </w:p>
    <w:p w:rsidR="00117C8C" w:rsidRPr="004624FF" w:rsidRDefault="00117C8C" w:rsidP="00DE494C">
      <w:pPr>
        <w:pStyle w:val="aa"/>
        <w:numPr>
          <w:ilvl w:val="0"/>
          <w:numId w:val="11"/>
        </w:numPr>
        <w:tabs>
          <w:tab w:val="left" w:pos="1134"/>
        </w:tabs>
        <w:spacing w:after="160" w:line="360" w:lineRule="auto"/>
        <w:ind w:left="0" w:firstLine="709"/>
        <w:jc w:val="both"/>
        <w:rPr>
          <w:lang w:val="en-US"/>
        </w:rPr>
      </w:pPr>
      <w:proofErr w:type="spellStart"/>
      <w:r w:rsidRPr="004624FF">
        <w:rPr>
          <w:lang w:val="en-US"/>
        </w:rPr>
        <w:t>Kanguzhin</w:t>
      </w:r>
      <w:proofErr w:type="spellEnd"/>
      <w:r w:rsidRPr="004624FF">
        <w:rPr>
          <w:lang w:val="en-US"/>
        </w:rPr>
        <w:t xml:space="preserve"> B.,</w:t>
      </w:r>
      <w:r>
        <w:rPr>
          <w:lang w:val="en-US"/>
        </w:rPr>
        <w:t xml:space="preserve"> </w:t>
      </w:r>
      <w:proofErr w:type="spellStart"/>
      <w:r>
        <w:rPr>
          <w:lang w:val="en-US"/>
        </w:rPr>
        <w:t>Tokmagambetov</w:t>
      </w:r>
      <w:proofErr w:type="spellEnd"/>
      <w:r>
        <w:rPr>
          <w:lang w:val="en-US"/>
        </w:rPr>
        <w:t xml:space="preserve"> N.</w:t>
      </w:r>
      <w:r w:rsidRPr="004624FF">
        <w:rPr>
          <w:lang w:val="en-US"/>
        </w:rPr>
        <w:t xml:space="preserve"> On regularized trace formulas for a well-posed perturbation of the m-Laplace operator // Dif</w:t>
      </w:r>
      <w:r>
        <w:rPr>
          <w:lang w:val="en-US"/>
        </w:rPr>
        <w:t>ferential Equations, -2015. -V</w:t>
      </w:r>
      <w:r w:rsidRPr="004624FF">
        <w:rPr>
          <w:lang w:val="en-US"/>
        </w:rPr>
        <w:t xml:space="preserve">.51, </w:t>
      </w:r>
      <w:r>
        <w:rPr>
          <w:lang w:val="en-US"/>
        </w:rPr>
        <w:t xml:space="preserve">N </w:t>
      </w:r>
      <w:r w:rsidRPr="004624FF">
        <w:rPr>
          <w:lang w:val="en-US"/>
        </w:rPr>
        <w:t>12</w:t>
      </w:r>
      <w:r>
        <w:rPr>
          <w:lang w:val="en-US"/>
        </w:rPr>
        <w:t>.</w:t>
      </w:r>
      <w:r w:rsidRPr="004624FF">
        <w:rPr>
          <w:lang w:val="en-US"/>
        </w:rPr>
        <w:t xml:space="preserve"> -</w:t>
      </w:r>
      <w:r>
        <w:rPr>
          <w:lang w:val="en-US"/>
        </w:rPr>
        <w:t>P</w:t>
      </w:r>
      <w:r w:rsidRPr="004624FF">
        <w:rPr>
          <w:lang w:val="en-US"/>
        </w:rPr>
        <w:t xml:space="preserve">. 1583-1588. </w:t>
      </w:r>
    </w:p>
    <w:p w:rsidR="00117C8C" w:rsidRPr="004624FF" w:rsidRDefault="00117C8C" w:rsidP="00DE494C">
      <w:pPr>
        <w:pStyle w:val="aa"/>
        <w:numPr>
          <w:ilvl w:val="0"/>
          <w:numId w:val="11"/>
        </w:numPr>
        <w:tabs>
          <w:tab w:val="left" w:pos="1134"/>
        </w:tabs>
        <w:spacing w:after="160" w:line="360" w:lineRule="auto"/>
        <w:ind w:left="0" w:firstLine="709"/>
        <w:jc w:val="both"/>
        <w:rPr>
          <w:lang w:val="en-US"/>
        </w:rPr>
      </w:pPr>
      <w:proofErr w:type="spellStart"/>
      <w:r w:rsidRPr="004624FF">
        <w:rPr>
          <w:lang w:val="en-US"/>
        </w:rPr>
        <w:t>Kanguzhin</w:t>
      </w:r>
      <w:proofErr w:type="spellEnd"/>
      <w:r w:rsidRPr="004624FF">
        <w:rPr>
          <w:lang w:val="en-US"/>
        </w:rPr>
        <w:t xml:space="preserve"> B.E. Changes in a Finite Part of the Spectrum of the Laplace Operator under Delta-Like Perturba</w:t>
      </w:r>
      <w:r>
        <w:rPr>
          <w:lang w:val="en-US"/>
        </w:rPr>
        <w:t>tions // Differential Equations. -2019. -V.55, N 10. -P.</w:t>
      </w:r>
      <w:r w:rsidRPr="004624FF">
        <w:rPr>
          <w:lang w:val="en-US"/>
        </w:rPr>
        <w:t xml:space="preserve">1328-1335. </w:t>
      </w:r>
    </w:p>
    <w:p w:rsidR="00117C8C" w:rsidRPr="00461594" w:rsidRDefault="00117C8C" w:rsidP="00DE494C">
      <w:pPr>
        <w:pStyle w:val="aa"/>
        <w:numPr>
          <w:ilvl w:val="0"/>
          <w:numId w:val="11"/>
        </w:numPr>
        <w:tabs>
          <w:tab w:val="left" w:pos="1134"/>
        </w:tabs>
        <w:spacing w:after="160" w:line="360" w:lineRule="auto"/>
        <w:ind w:left="0" w:firstLine="709"/>
        <w:jc w:val="both"/>
      </w:pPr>
      <w:proofErr w:type="spellStart"/>
      <w:r w:rsidRPr="004624FF">
        <w:rPr>
          <w:lang w:val="en-US"/>
        </w:rPr>
        <w:t>Abduakhitova</w:t>
      </w:r>
      <w:proofErr w:type="spellEnd"/>
      <w:r w:rsidRPr="004624FF">
        <w:rPr>
          <w:lang w:val="en-US"/>
        </w:rPr>
        <w:t xml:space="preserve"> G.E., </w:t>
      </w:r>
      <w:proofErr w:type="spellStart"/>
      <w:r w:rsidRPr="004624FF">
        <w:rPr>
          <w:lang w:val="en-US"/>
        </w:rPr>
        <w:t>Kanguzhin</w:t>
      </w:r>
      <w:proofErr w:type="spellEnd"/>
      <w:r w:rsidRPr="004624FF">
        <w:rPr>
          <w:lang w:val="en-US"/>
        </w:rPr>
        <w:t xml:space="preserve"> B.E. Correct determination of second-order elliptic operators with point interactions and th</w:t>
      </w:r>
      <w:r>
        <w:rPr>
          <w:lang w:val="en-US"/>
        </w:rPr>
        <w:t xml:space="preserve">eir </w:t>
      </w:r>
      <w:proofErr w:type="spellStart"/>
      <w:r>
        <w:rPr>
          <w:lang w:val="en-US"/>
        </w:rPr>
        <w:t>resolvents</w:t>
      </w:r>
      <w:proofErr w:type="spellEnd"/>
      <w:r>
        <w:rPr>
          <w:lang w:val="en-US"/>
        </w:rPr>
        <w:t xml:space="preserve"> // </w:t>
      </w:r>
      <w:proofErr w:type="spellStart"/>
      <w:r>
        <w:rPr>
          <w:lang w:val="en-US"/>
        </w:rPr>
        <w:t>Matem</w:t>
      </w:r>
      <w:proofErr w:type="spellEnd"/>
      <w:r>
        <w:rPr>
          <w:lang w:val="en-US"/>
        </w:rPr>
        <w:t>. Trudy</w:t>
      </w:r>
      <w:r w:rsidRPr="00461594">
        <w:t>. -2020. -</w:t>
      </w:r>
      <w:r w:rsidRPr="004624FF">
        <w:rPr>
          <w:lang w:val="en-US"/>
        </w:rPr>
        <w:t>V</w:t>
      </w:r>
      <w:r w:rsidRPr="00461594">
        <w:t xml:space="preserve">.23, </w:t>
      </w:r>
      <w:r>
        <w:rPr>
          <w:lang w:val="en-US"/>
        </w:rPr>
        <w:t>N</w:t>
      </w:r>
      <w:r w:rsidRPr="006604AD">
        <w:t xml:space="preserve"> </w:t>
      </w:r>
      <w:r>
        <w:t>1.</w:t>
      </w:r>
      <w:r w:rsidRPr="00461594">
        <w:t xml:space="preserve"> -</w:t>
      </w:r>
      <w:r>
        <w:rPr>
          <w:lang w:val="en-US"/>
        </w:rPr>
        <w:t>P</w:t>
      </w:r>
      <w:r w:rsidRPr="00461594">
        <w:t xml:space="preserve">.3-15. </w:t>
      </w:r>
    </w:p>
    <w:p w:rsidR="00117C8C" w:rsidRPr="00C93A83" w:rsidRDefault="00117C8C" w:rsidP="00DE494C">
      <w:pPr>
        <w:pStyle w:val="aa"/>
        <w:numPr>
          <w:ilvl w:val="0"/>
          <w:numId w:val="11"/>
        </w:numPr>
        <w:tabs>
          <w:tab w:val="left" w:pos="1134"/>
        </w:tabs>
        <w:spacing w:line="360" w:lineRule="auto"/>
        <w:ind w:left="0" w:firstLine="709"/>
        <w:contextualSpacing w:val="0"/>
        <w:rPr>
          <w:lang w:val="kk-KZ"/>
        </w:rPr>
      </w:pPr>
      <w:r w:rsidRPr="00117C8C">
        <w:rPr>
          <w:lang w:val="kk-KZ"/>
        </w:rPr>
        <w:t xml:space="preserve">Zhapsarbaeva LK, Kanguzhin BE, Koshkarbaev N. On the asymptotics with respect to the spectral parameter of solutions of differential equations on a tree with Kirchhoff conditions at its inner vertices </w:t>
      </w:r>
      <w:r w:rsidRPr="00117C8C">
        <w:rPr>
          <w:lang w:val="en-US"/>
        </w:rPr>
        <w:t>// Mathematical journal</w:t>
      </w:r>
      <w:r>
        <w:rPr>
          <w:lang w:val="en-US"/>
        </w:rPr>
        <w:t xml:space="preserve">. </w:t>
      </w:r>
      <w:r w:rsidRPr="00117C8C">
        <w:rPr>
          <w:lang w:val="en-US"/>
        </w:rPr>
        <w:t>-2017. -</w:t>
      </w:r>
      <w:r>
        <w:rPr>
          <w:lang w:val="en-US"/>
        </w:rPr>
        <w:t>V</w:t>
      </w:r>
      <w:r w:rsidRPr="00117C8C">
        <w:rPr>
          <w:lang w:val="en-US"/>
        </w:rPr>
        <w:t>.17, N 4(66). -</w:t>
      </w:r>
      <w:r>
        <w:rPr>
          <w:lang w:val="en-US"/>
        </w:rPr>
        <w:t>P</w:t>
      </w:r>
      <w:r w:rsidRPr="00117C8C">
        <w:rPr>
          <w:lang w:val="en-US"/>
        </w:rPr>
        <w:t>. 37-50.</w:t>
      </w:r>
    </w:p>
    <w:p w:rsidR="00117C8C" w:rsidRPr="009A3C73" w:rsidRDefault="00117C8C" w:rsidP="00DE494C">
      <w:pPr>
        <w:pStyle w:val="ac"/>
        <w:numPr>
          <w:ilvl w:val="0"/>
          <w:numId w:val="11"/>
        </w:numPr>
        <w:tabs>
          <w:tab w:val="left" w:pos="1134"/>
        </w:tabs>
        <w:spacing w:line="360" w:lineRule="auto"/>
        <w:ind w:left="0" w:firstLine="709"/>
        <w:rPr>
          <w:rFonts w:ascii="Times New Roman" w:hAnsi="Times New Roman" w:cs="Times New Roman"/>
          <w:bCs/>
          <w:iCs/>
          <w:color w:val="000000"/>
          <w:sz w:val="24"/>
          <w:szCs w:val="24"/>
          <w:lang w:val="en-US"/>
        </w:rPr>
      </w:pPr>
      <w:proofErr w:type="spellStart"/>
      <w:r w:rsidRPr="009A3C73">
        <w:rPr>
          <w:rFonts w:ascii="Times New Roman" w:hAnsi="Times New Roman" w:cs="Times New Roman"/>
          <w:bCs/>
          <w:iCs/>
          <w:sz w:val="24"/>
          <w:szCs w:val="24"/>
          <w:lang w:val="en-US"/>
        </w:rPr>
        <w:t>Zhapsarbayeva</w:t>
      </w:r>
      <w:proofErr w:type="spellEnd"/>
      <w:r w:rsidRPr="009A3C73">
        <w:rPr>
          <w:rFonts w:ascii="Times New Roman" w:hAnsi="Times New Roman" w:cs="Times New Roman"/>
          <w:bCs/>
          <w:iCs/>
          <w:sz w:val="24"/>
          <w:szCs w:val="24"/>
          <w:lang w:val="en-US"/>
        </w:rPr>
        <w:t xml:space="preserve"> L.K.,</w:t>
      </w:r>
      <w:r w:rsidRPr="009A3C73">
        <w:rPr>
          <w:rFonts w:ascii="Times New Roman" w:hAnsi="Times New Roman" w:cs="Times New Roman"/>
          <w:sz w:val="24"/>
          <w:szCs w:val="24"/>
          <w:lang w:val="en-US"/>
        </w:rPr>
        <w:t xml:space="preserve"> </w:t>
      </w:r>
      <w:proofErr w:type="spellStart"/>
      <w:r w:rsidRPr="009A3C73">
        <w:rPr>
          <w:rFonts w:ascii="Times New Roman" w:hAnsi="Times New Roman" w:cs="Times New Roman"/>
          <w:bCs/>
          <w:iCs/>
          <w:sz w:val="24"/>
          <w:szCs w:val="24"/>
          <w:lang w:val="en-US"/>
        </w:rPr>
        <w:t>Kanguzhin</w:t>
      </w:r>
      <w:proofErr w:type="spellEnd"/>
      <w:r w:rsidRPr="009A3C73">
        <w:rPr>
          <w:rFonts w:ascii="Times New Roman" w:hAnsi="Times New Roman" w:cs="Times New Roman"/>
          <w:bCs/>
          <w:iCs/>
          <w:sz w:val="24"/>
          <w:szCs w:val="24"/>
          <w:lang w:val="en-US"/>
        </w:rPr>
        <w:t xml:space="preserve"> B.E., </w:t>
      </w:r>
      <w:proofErr w:type="spellStart"/>
      <w:r w:rsidRPr="009A3C73">
        <w:rPr>
          <w:rFonts w:ascii="Times New Roman" w:hAnsi="Times New Roman" w:cs="Times New Roman"/>
          <w:sz w:val="24"/>
          <w:szCs w:val="24"/>
          <w:lang w:val="en-US"/>
        </w:rPr>
        <w:t>Konyrkulzhayeva</w:t>
      </w:r>
      <w:proofErr w:type="spellEnd"/>
      <w:r w:rsidRPr="009A3C73">
        <w:rPr>
          <w:rFonts w:ascii="Times New Roman" w:hAnsi="Times New Roman" w:cs="Times New Roman"/>
          <w:sz w:val="24"/>
          <w:szCs w:val="24"/>
          <w:lang w:val="en-US"/>
        </w:rPr>
        <w:t xml:space="preserve"> M.N. Self-</w:t>
      </w:r>
      <w:proofErr w:type="spellStart"/>
      <w:r w:rsidRPr="009A3C73">
        <w:rPr>
          <w:rFonts w:ascii="Times New Roman" w:hAnsi="Times New Roman" w:cs="Times New Roman"/>
          <w:sz w:val="24"/>
          <w:szCs w:val="24"/>
          <w:lang w:val="en-US"/>
        </w:rPr>
        <w:t>adjoint</w:t>
      </w:r>
      <w:proofErr w:type="spellEnd"/>
      <w:r w:rsidRPr="009A3C73">
        <w:rPr>
          <w:rFonts w:ascii="Times New Roman" w:hAnsi="Times New Roman" w:cs="Times New Roman"/>
          <w:sz w:val="24"/>
          <w:szCs w:val="24"/>
          <w:lang w:val="en-US"/>
        </w:rPr>
        <w:t xml:space="preserve"> restrictions of maximal operator on graph // Ufa Math. Journal. -2017. -V.9, No 4. -P.35-43.</w:t>
      </w:r>
    </w:p>
    <w:p w:rsidR="00117C8C" w:rsidRDefault="00117C8C" w:rsidP="00DE494C">
      <w:pPr>
        <w:pStyle w:val="aa"/>
        <w:numPr>
          <w:ilvl w:val="0"/>
          <w:numId w:val="11"/>
        </w:numPr>
        <w:tabs>
          <w:tab w:val="left" w:pos="1134"/>
          <w:tab w:val="left" w:pos="10490"/>
        </w:tabs>
        <w:spacing w:line="360" w:lineRule="auto"/>
        <w:ind w:left="0" w:firstLine="709"/>
        <w:contextualSpacing w:val="0"/>
        <w:jc w:val="both"/>
        <w:rPr>
          <w:lang w:val="en-US"/>
        </w:rPr>
      </w:pPr>
      <w:proofErr w:type="spellStart"/>
      <w:r w:rsidRPr="000C005C">
        <w:rPr>
          <w:bCs/>
          <w:iCs/>
          <w:lang w:val="en-US"/>
        </w:rPr>
        <w:lastRenderedPageBreak/>
        <w:t>Kanguzhin</w:t>
      </w:r>
      <w:proofErr w:type="spellEnd"/>
      <w:r w:rsidRPr="000C005C">
        <w:rPr>
          <w:bCs/>
          <w:iCs/>
          <w:lang w:val="en-US"/>
        </w:rPr>
        <w:t xml:space="preserve"> B.E., </w:t>
      </w:r>
      <w:proofErr w:type="spellStart"/>
      <w:r w:rsidRPr="000C005C">
        <w:rPr>
          <w:bCs/>
          <w:iCs/>
          <w:lang w:val="en-US"/>
        </w:rPr>
        <w:t>Zhapsarbayeva</w:t>
      </w:r>
      <w:proofErr w:type="spellEnd"/>
      <w:r w:rsidRPr="000C005C">
        <w:rPr>
          <w:bCs/>
          <w:iCs/>
          <w:lang w:val="en-US"/>
        </w:rPr>
        <w:t xml:space="preserve"> L.K., </w:t>
      </w:r>
      <w:proofErr w:type="spellStart"/>
      <w:r w:rsidRPr="000C005C">
        <w:rPr>
          <w:bCs/>
          <w:iCs/>
          <w:lang w:val="en-US"/>
        </w:rPr>
        <w:t>Madibaiuly</w:t>
      </w:r>
      <w:proofErr w:type="spellEnd"/>
      <w:r w:rsidRPr="000C005C">
        <w:rPr>
          <w:bCs/>
          <w:iCs/>
          <w:lang w:val="en-US"/>
        </w:rPr>
        <w:t xml:space="preserve"> </w:t>
      </w:r>
      <w:proofErr w:type="spellStart"/>
      <w:r w:rsidRPr="000C005C">
        <w:rPr>
          <w:bCs/>
          <w:iCs/>
          <w:lang w:val="en-US"/>
        </w:rPr>
        <w:t>Zh</w:t>
      </w:r>
      <w:proofErr w:type="spellEnd"/>
      <w:r w:rsidRPr="000C005C">
        <w:rPr>
          <w:bCs/>
          <w:iCs/>
          <w:lang w:val="en-US"/>
        </w:rPr>
        <w:t xml:space="preserve">. </w:t>
      </w:r>
      <w:r w:rsidRPr="00557767">
        <w:rPr>
          <w:lang w:val="en-US"/>
        </w:rPr>
        <w:t>Lagrange Formula for Differential Operators and Self-</w:t>
      </w:r>
      <w:proofErr w:type="spellStart"/>
      <w:r w:rsidRPr="00557767">
        <w:rPr>
          <w:lang w:val="en-US"/>
        </w:rPr>
        <w:t>adjoint</w:t>
      </w:r>
      <w:proofErr w:type="spellEnd"/>
      <w:r w:rsidRPr="00557767">
        <w:rPr>
          <w:lang w:val="en-US"/>
        </w:rPr>
        <w:t xml:space="preserve"> Restrictions of the Maximal Operator on a Tree // Eurasian Mathematical Journal. -2019. - V.10, No 1.-P.16-29.</w:t>
      </w:r>
      <w:r>
        <w:rPr>
          <w:lang w:val="en-US"/>
        </w:rPr>
        <w:t xml:space="preserve"> </w:t>
      </w:r>
    </w:p>
    <w:p w:rsidR="00117C8C" w:rsidRPr="00117C8C" w:rsidRDefault="00117C8C" w:rsidP="00DE494C">
      <w:pPr>
        <w:pStyle w:val="aa"/>
        <w:numPr>
          <w:ilvl w:val="0"/>
          <w:numId w:val="11"/>
        </w:numPr>
        <w:tabs>
          <w:tab w:val="left" w:pos="1134"/>
          <w:tab w:val="left" w:pos="10490"/>
        </w:tabs>
        <w:spacing w:line="360" w:lineRule="auto"/>
        <w:ind w:left="0" w:firstLine="709"/>
        <w:contextualSpacing w:val="0"/>
        <w:jc w:val="both"/>
        <w:rPr>
          <w:lang w:val="en-US"/>
        </w:rPr>
      </w:pPr>
      <w:proofErr w:type="spellStart"/>
      <w:r w:rsidRPr="00117C8C">
        <w:rPr>
          <w:lang w:val="en-US"/>
        </w:rPr>
        <w:t>Kanguzhin</w:t>
      </w:r>
      <w:proofErr w:type="spellEnd"/>
      <w:r w:rsidRPr="00117C8C">
        <w:rPr>
          <w:lang w:val="en-US"/>
        </w:rPr>
        <w:t xml:space="preserve"> B.E. Green's function of the </w:t>
      </w:r>
      <w:proofErr w:type="spellStart"/>
      <w:r w:rsidRPr="00117C8C">
        <w:rPr>
          <w:lang w:val="en-US"/>
        </w:rPr>
        <w:t>Dirichlet</w:t>
      </w:r>
      <w:proofErr w:type="spellEnd"/>
      <w:r w:rsidRPr="00117C8C">
        <w:rPr>
          <w:lang w:val="en-US"/>
        </w:rPr>
        <w:t xml:space="preserve"> problem for a differential operator on a star graph // </w:t>
      </w:r>
      <w:proofErr w:type="spellStart"/>
      <w:r w:rsidRPr="00117C8C">
        <w:rPr>
          <w:lang w:val="en-US"/>
        </w:rPr>
        <w:t>KazNU</w:t>
      </w:r>
      <w:proofErr w:type="spellEnd"/>
      <w:r>
        <w:rPr>
          <w:lang w:val="en-US"/>
        </w:rPr>
        <w:t xml:space="preserve"> Journal</w:t>
      </w:r>
      <w:r w:rsidRPr="00117C8C">
        <w:rPr>
          <w:lang w:val="en-US"/>
        </w:rPr>
        <w:t>. Series mathematics, mechanics, informatics -2018. -</w:t>
      </w:r>
      <w:r>
        <w:rPr>
          <w:lang w:val="en-US"/>
        </w:rPr>
        <w:t>V</w:t>
      </w:r>
      <w:r w:rsidRPr="00117C8C">
        <w:rPr>
          <w:lang w:val="en-US"/>
        </w:rPr>
        <w:t>.97, N 1. -</w:t>
      </w:r>
      <w:r>
        <w:rPr>
          <w:lang w:val="en-US"/>
        </w:rPr>
        <w:t>P</w:t>
      </w:r>
      <w:r w:rsidRPr="00117C8C">
        <w:rPr>
          <w:lang w:val="en-US"/>
        </w:rPr>
        <w:t>.67-91.</w:t>
      </w:r>
    </w:p>
    <w:p w:rsidR="00117C8C" w:rsidRPr="009A3C73" w:rsidRDefault="00117C8C" w:rsidP="00DE494C">
      <w:pPr>
        <w:pStyle w:val="aa"/>
        <w:numPr>
          <w:ilvl w:val="0"/>
          <w:numId w:val="11"/>
        </w:numPr>
        <w:tabs>
          <w:tab w:val="left" w:pos="1134"/>
          <w:tab w:val="left" w:pos="10490"/>
        </w:tabs>
        <w:spacing w:line="360" w:lineRule="auto"/>
        <w:ind w:left="0" w:firstLine="709"/>
        <w:contextualSpacing w:val="0"/>
        <w:jc w:val="both"/>
        <w:rPr>
          <w:lang w:val="en-US"/>
        </w:rPr>
      </w:pPr>
      <w:proofErr w:type="spellStart"/>
      <w:r w:rsidRPr="00117C8C">
        <w:rPr>
          <w:lang w:val="en-US"/>
        </w:rPr>
        <w:t>Kanguzhin</w:t>
      </w:r>
      <w:proofErr w:type="spellEnd"/>
      <w:r w:rsidRPr="00117C8C">
        <w:rPr>
          <w:lang w:val="en-US"/>
        </w:rPr>
        <w:t xml:space="preserve"> B</w:t>
      </w:r>
      <w:r w:rsidR="009A3C73">
        <w:rPr>
          <w:lang w:val="en-US"/>
        </w:rPr>
        <w:t>.</w:t>
      </w:r>
      <w:r w:rsidRPr="00117C8C">
        <w:rPr>
          <w:lang w:val="en-US"/>
        </w:rPr>
        <w:t>E</w:t>
      </w:r>
      <w:r w:rsidR="009A3C73">
        <w:rPr>
          <w:lang w:val="en-US"/>
        </w:rPr>
        <w:t>.</w:t>
      </w:r>
      <w:r w:rsidRPr="00117C8C">
        <w:rPr>
          <w:lang w:val="en-US"/>
        </w:rPr>
        <w:t xml:space="preserve">, </w:t>
      </w:r>
      <w:proofErr w:type="spellStart"/>
      <w:r w:rsidRPr="00117C8C">
        <w:rPr>
          <w:lang w:val="en-US"/>
        </w:rPr>
        <w:t>Tokmagambetov</w:t>
      </w:r>
      <w:proofErr w:type="spellEnd"/>
      <w:r w:rsidRPr="00117C8C">
        <w:rPr>
          <w:lang w:val="en-US"/>
        </w:rPr>
        <w:t xml:space="preserve"> N</w:t>
      </w:r>
      <w:r w:rsidR="009A3C73">
        <w:rPr>
          <w:lang w:val="en-US"/>
        </w:rPr>
        <w:t>.</w:t>
      </w:r>
      <w:r w:rsidRPr="00117C8C">
        <w:rPr>
          <w:lang w:val="en-US"/>
        </w:rPr>
        <w:t>E</w:t>
      </w:r>
      <w:r w:rsidR="009A3C73">
        <w:rPr>
          <w:lang w:val="en-US"/>
        </w:rPr>
        <w:t>.</w:t>
      </w:r>
      <w:r w:rsidRPr="00117C8C">
        <w:rPr>
          <w:lang w:val="en-US"/>
        </w:rPr>
        <w:t xml:space="preserve">, </w:t>
      </w:r>
      <w:proofErr w:type="spellStart"/>
      <w:r w:rsidRPr="00117C8C">
        <w:rPr>
          <w:lang w:val="en-US"/>
        </w:rPr>
        <w:t>Nurakhmetov</w:t>
      </w:r>
      <w:proofErr w:type="spellEnd"/>
      <w:r w:rsidRPr="00117C8C">
        <w:rPr>
          <w:lang w:val="en-US"/>
        </w:rPr>
        <w:t xml:space="preserve"> D.B. Laplace operator with -like potentials // </w:t>
      </w:r>
      <w:proofErr w:type="spellStart"/>
      <w:r w:rsidRPr="00117C8C">
        <w:rPr>
          <w:lang w:val="en-US"/>
        </w:rPr>
        <w:t>Izvestiya</w:t>
      </w:r>
      <w:proofErr w:type="spellEnd"/>
      <w:r w:rsidRPr="00117C8C">
        <w:rPr>
          <w:lang w:val="en-US"/>
        </w:rPr>
        <w:t xml:space="preserve"> </w:t>
      </w:r>
      <w:proofErr w:type="spellStart"/>
      <w:r w:rsidRPr="00117C8C">
        <w:rPr>
          <w:lang w:val="en-US"/>
        </w:rPr>
        <w:t>vuzov</w:t>
      </w:r>
      <w:proofErr w:type="spellEnd"/>
      <w:r w:rsidRPr="00117C8C">
        <w:rPr>
          <w:lang w:val="en-US"/>
        </w:rPr>
        <w:t xml:space="preserve">. </w:t>
      </w:r>
      <w:proofErr w:type="spellStart"/>
      <w:r w:rsidRPr="009A3C73">
        <w:rPr>
          <w:lang w:val="en-US"/>
        </w:rPr>
        <w:t>Maths</w:t>
      </w:r>
      <w:proofErr w:type="spellEnd"/>
      <w:proofErr w:type="gramStart"/>
      <w:r w:rsidRPr="009A3C73">
        <w:rPr>
          <w:lang w:val="en-US"/>
        </w:rPr>
        <w:t>.</w:t>
      </w:r>
      <w:r w:rsidRPr="009A3C73">
        <w:rPr>
          <w:highlight w:val="white"/>
          <w:lang w:val="en-US"/>
        </w:rPr>
        <w:t>.</w:t>
      </w:r>
      <w:proofErr w:type="gramEnd"/>
      <w:r w:rsidRPr="009A3C73">
        <w:rPr>
          <w:highlight w:val="white"/>
          <w:lang w:val="en-US"/>
        </w:rPr>
        <w:t xml:space="preserve"> -2014. –N </w:t>
      </w:r>
      <w:proofErr w:type="gramStart"/>
      <w:r w:rsidRPr="009A3C73">
        <w:rPr>
          <w:highlight w:val="white"/>
          <w:lang w:val="en-US"/>
        </w:rPr>
        <w:t>2</w:t>
      </w:r>
      <w:proofErr w:type="gramEnd"/>
      <w:r w:rsidRPr="009A3C73">
        <w:rPr>
          <w:highlight w:val="white"/>
          <w:lang w:val="en-US"/>
        </w:rPr>
        <w:t xml:space="preserve">. </w:t>
      </w:r>
      <w:r>
        <w:rPr>
          <w:highlight w:val="white"/>
          <w:lang w:val="en-US"/>
        </w:rPr>
        <w:t>-P</w:t>
      </w:r>
      <w:r w:rsidRPr="009A3C73">
        <w:rPr>
          <w:highlight w:val="white"/>
          <w:lang w:val="en-US"/>
        </w:rPr>
        <w:t>.9-16</w:t>
      </w:r>
      <w:r w:rsidRPr="009A3C73">
        <w:rPr>
          <w:lang w:val="en-US"/>
        </w:rPr>
        <w:t>.</w:t>
      </w:r>
    </w:p>
    <w:p w:rsidR="00117C8C" w:rsidRPr="000C005C" w:rsidRDefault="00117C8C" w:rsidP="00DE494C">
      <w:pPr>
        <w:pStyle w:val="aa"/>
        <w:numPr>
          <w:ilvl w:val="0"/>
          <w:numId w:val="11"/>
        </w:numPr>
        <w:tabs>
          <w:tab w:val="left" w:pos="1134"/>
          <w:tab w:val="left" w:pos="10490"/>
        </w:tabs>
        <w:spacing w:line="360" w:lineRule="auto"/>
        <w:ind w:left="0" w:firstLine="709"/>
        <w:contextualSpacing w:val="0"/>
        <w:jc w:val="both"/>
      </w:pPr>
      <w:proofErr w:type="spellStart"/>
      <w:r w:rsidRPr="00117C8C">
        <w:rPr>
          <w:lang w:val="en-US"/>
        </w:rPr>
        <w:t>Kanguzhin</w:t>
      </w:r>
      <w:proofErr w:type="spellEnd"/>
      <w:r w:rsidRPr="00117C8C">
        <w:rPr>
          <w:lang w:val="en-US"/>
        </w:rPr>
        <w:t xml:space="preserve"> B.E., </w:t>
      </w:r>
      <w:proofErr w:type="spellStart"/>
      <w:r w:rsidRPr="00117C8C">
        <w:rPr>
          <w:lang w:val="en-US"/>
        </w:rPr>
        <w:t>Tokmagambetov</w:t>
      </w:r>
      <w:proofErr w:type="spellEnd"/>
      <w:r w:rsidRPr="00117C8C">
        <w:rPr>
          <w:lang w:val="en-US"/>
        </w:rPr>
        <w:t xml:space="preserve"> N.E. </w:t>
      </w:r>
      <w:proofErr w:type="spellStart"/>
      <w:r w:rsidRPr="00117C8C">
        <w:rPr>
          <w:lang w:val="en-US"/>
        </w:rPr>
        <w:t>Resolvents</w:t>
      </w:r>
      <w:proofErr w:type="spellEnd"/>
      <w:r w:rsidRPr="00117C8C">
        <w:rPr>
          <w:lang w:val="en-US"/>
        </w:rPr>
        <w:t xml:space="preserve"> of correctly solvable problems of a finite-dimensional perturbed </w:t>
      </w:r>
      <w:proofErr w:type="spellStart"/>
      <w:r w:rsidRPr="00117C8C">
        <w:rPr>
          <w:lang w:val="en-US"/>
        </w:rPr>
        <w:t>polyharmonic</w:t>
      </w:r>
      <w:proofErr w:type="spellEnd"/>
      <w:r w:rsidRPr="00117C8C">
        <w:rPr>
          <w:lang w:val="en-US"/>
        </w:rPr>
        <w:t xml:space="preserve"> operator in a punctured region // Siberian Mathematical Journal</w:t>
      </w:r>
      <w:proofErr w:type="gramStart"/>
      <w:r w:rsidRPr="00117C8C">
        <w:rPr>
          <w:lang w:val="en-US"/>
        </w:rPr>
        <w:t>.</w:t>
      </w:r>
      <w:r w:rsidRPr="00117C8C">
        <w:rPr>
          <w:highlight w:val="white"/>
          <w:lang w:val="en-US"/>
        </w:rPr>
        <w:t>-</w:t>
      </w:r>
      <w:proofErr w:type="gramEnd"/>
      <w:r w:rsidRPr="00117C8C">
        <w:rPr>
          <w:highlight w:val="white"/>
          <w:lang w:val="en-US"/>
        </w:rPr>
        <w:t xml:space="preserve"> </w:t>
      </w:r>
      <w:r w:rsidRPr="00C93A83">
        <w:rPr>
          <w:highlight w:val="white"/>
        </w:rPr>
        <w:t xml:space="preserve">2016. </w:t>
      </w:r>
      <w:r>
        <w:t>-</w:t>
      </w:r>
      <w:r>
        <w:rPr>
          <w:highlight w:val="white"/>
          <w:lang w:val="en-US"/>
        </w:rPr>
        <w:t>V</w:t>
      </w:r>
      <w:r>
        <w:rPr>
          <w:highlight w:val="white"/>
        </w:rPr>
        <w:t>.57, N</w:t>
      </w:r>
      <w:r w:rsidRPr="006E05CD">
        <w:rPr>
          <w:highlight w:val="white"/>
        </w:rPr>
        <w:t xml:space="preserve"> 2. </w:t>
      </w:r>
      <w:r w:rsidRPr="006E05CD">
        <w:t>-</w:t>
      </w:r>
      <w:r>
        <w:rPr>
          <w:lang w:val="en-US"/>
        </w:rPr>
        <w:t>P</w:t>
      </w:r>
      <w:r>
        <w:rPr>
          <w:highlight w:val="white"/>
        </w:rPr>
        <w:t>.</w:t>
      </w:r>
      <w:r w:rsidRPr="006E05CD">
        <w:rPr>
          <w:highlight w:val="white"/>
        </w:rPr>
        <w:t>339-349.</w:t>
      </w:r>
      <w:r w:rsidRPr="00113B54">
        <w:rPr>
          <w:lang w:val="kk-KZ"/>
        </w:rPr>
        <w:t xml:space="preserve"> </w:t>
      </w:r>
    </w:p>
    <w:p w:rsidR="00117C8C" w:rsidRPr="00B570FF" w:rsidRDefault="00117C8C" w:rsidP="00DE494C">
      <w:pPr>
        <w:pStyle w:val="aa"/>
        <w:numPr>
          <w:ilvl w:val="0"/>
          <w:numId w:val="11"/>
        </w:numPr>
        <w:tabs>
          <w:tab w:val="left" w:pos="1134"/>
          <w:tab w:val="left" w:pos="10490"/>
        </w:tabs>
        <w:spacing w:line="360" w:lineRule="auto"/>
        <w:ind w:left="0" w:firstLine="709"/>
        <w:contextualSpacing w:val="0"/>
        <w:jc w:val="both"/>
        <w:rPr>
          <w:lang w:val="en-US"/>
        </w:rPr>
      </w:pPr>
      <w:proofErr w:type="spellStart"/>
      <w:r w:rsidRPr="000C005C">
        <w:rPr>
          <w:lang w:val="en-US"/>
        </w:rPr>
        <w:t>Mityagin</w:t>
      </w:r>
      <w:proofErr w:type="spellEnd"/>
      <w:r w:rsidRPr="000C005C">
        <w:rPr>
          <w:lang w:val="en-US"/>
        </w:rPr>
        <w:t xml:space="preserve"> </w:t>
      </w:r>
      <w:r>
        <w:rPr>
          <w:lang w:val="en-US"/>
        </w:rPr>
        <w:t>B</w:t>
      </w:r>
      <w:r w:rsidRPr="000C005C">
        <w:rPr>
          <w:lang w:val="en-US"/>
        </w:rPr>
        <w:t xml:space="preserve">., </w:t>
      </w:r>
      <w:proofErr w:type="spellStart"/>
      <w:r>
        <w:rPr>
          <w:lang w:val="en-US"/>
        </w:rPr>
        <w:t>S</w:t>
      </w:r>
      <w:r w:rsidRPr="000C005C">
        <w:rPr>
          <w:lang w:val="en-US"/>
        </w:rPr>
        <w:t>iegl</w:t>
      </w:r>
      <w:proofErr w:type="spellEnd"/>
      <w:r w:rsidRPr="000C005C">
        <w:rPr>
          <w:lang w:val="en-US"/>
        </w:rPr>
        <w:t xml:space="preserve"> </w:t>
      </w:r>
      <w:r>
        <w:rPr>
          <w:lang w:val="en-US"/>
        </w:rPr>
        <w:t>P</w:t>
      </w:r>
      <w:r w:rsidRPr="000C005C">
        <w:rPr>
          <w:lang w:val="en-US"/>
        </w:rPr>
        <w:t xml:space="preserve">. Local form-subordination condition and </w:t>
      </w:r>
      <w:proofErr w:type="spellStart"/>
      <w:r w:rsidRPr="000C005C">
        <w:rPr>
          <w:lang w:val="en-US"/>
        </w:rPr>
        <w:t>riesz</w:t>
      </w:r>
      <w:proofErr w:type="spellEnd"/>
      <w:r w:rsidRPr="000C005C">
        <w:rPr>
          <w:lang w:val="en-US"/>
        </w:rPr>
        <w:t xml:space="preserve"> </w:t>
      </w:r>
      <w:proofErr w:type="spellStart"/>
      <w:r w:rsidRPr="000C005C">
        <w:rPr>
          <w:lang w:val="en-US"/>
        </w:rPr>
        <w:t>basisness</w:t>
      </w:r>
      <w:proofErr w:type="spellEnd"/>
      <w:r w:rsidRPr="000C005C">
        <w:rPr>
          <w:lang w:val="en-US"/>
        </w:rPr>
        <w:t xml:space="preserve"> of root systems //</w:t>
      </w:r>
      <w:r>
        <w:rPr>
          <w:lang w:val="en-US"/>
        </w:rPr>
        <w:t xml:space="preserve"> </w:t>
      </w:r>
      <w:r w:rsidRPr="00B570FF">
        <w:rPr>
          <w:lang w:val="en-US"/>
        </w:rPr>
        <w:t xml:space="preserve">Journal </w:t>
      </w:r>
      <w:proofErr w:type="spellStart"/>
      <w:r w:rsidRPr="00B570FF">
        <w:rPr>
          <w:lang w:val="en-US"/>
        </w:rPr>
        <w:t>D’</w:t>
      </w:r>
      <w:r>
        <w:rPr>
          <w:lang w:val="en-US"/>
        </w:rPr>
        <w:t>A</w:t>
      </w:r>
      <w:r w:rsidRPr="00B570FF">
        <w:rPr>
          <w:lang w:val="en-US"/>
        </w:rPr>
        <w:t>nalyse</w:t>
      </w:r>
      <w:proofErr w:type="spellEnd"/>
      <w:r w:rsidRPr="00B570FF">
        <w:rPr>
          <w:lang w:val="en-US"/>
        </w:rPr>
        <w:t xml:space="preserve"> </w:t>
      </w:r>
      <w:proofErr w:type="spellStart"/>
      <w:r w:rsidRPr="00B570FF">
        <w:rPr>
          <w:lang w:val="en-US"/>
        </w:rPr>
        <w:t>Mathematique</w:t>
      </w:r>
      <w:proofErr w:type="spellEnd"/>
      <w:r w:rsidRPr="00B570FF">
        <w:rPr>
          <w:lang w:val="en-US"/>
        </w:rPr>
        <w:t>.</w:t>
      </w:r>
      <w:r w:rsidRPr="000C005C">
        <w:rPr>
          <w:lang w:val="en-US"/>
        </w:rPr>
        <w:t xml:space="preserve"> -201</w:t>
      </w:r>
      <w:r>
        <w:rPr>
          <w:lang w:val="en-US"/>
        </w:rPr>
        <w:t>9</w:t>
      </w:r>
      <w:r w:rsidRPr="000C005C">
        <w:rPr>
          <w:lang w:val="en-US"/>
        </w:rPr>
        <w:t xml:space="preserve">. </w:t>
      </w:r>
      <w:r w:rsidRPr="00B570FF">
        <w:rPr>
          <w:lang w:val="en-US"/>
        </w:rPr>
        <w:t>DOI 10.1007/s11854-019-0053-3</w:t>
      </w:r>
    </w:p>
    <w:p w:rsidR="00117C8C" w:rsidRPr="00126A2F" w:rsidRDefault="00117C8C" w:rsidP="00DE494C">
      <w:pPr>
        <w:pStyle w:val="aa"/>
        <w:numPr>
          <w:ilvl w:val="0"/>
          <w:numId w:val="11"/>
        </w:numPr>
        <w:tabs>
          <w:tab w:val="left" w:pos="1134"/>
          <w:tab w:val="left" w:pos="10490"/>
        </w:tabs>
        <w:spacing w:line="360" w:lineRule="auto"/>
        <w:ind w:left="0" w:firstLine="709"/>
        <w:contextualSpacing w:val="0"/>
        <w:jc w:val="both"/>
        <w:rPr>
          <w:lang w:val="en-US"/>
        </w:rPr>
      </w:pPr>
      <w:r w:rsidRPr="000C005C">
        <w:rPr>
          <w:lang w:val="en-US"/>
        </w:rPr>
        <w:t xml:space="preserve"> </w:t>
      </w:r>
      <w:r w:rsidRPr="00126A2F">
        <w:rPr>
          <w:lang w:val="en-US"/>
        </w:rPr>
        <w:t xml:space="preserve">Baker Ch. E., </w:t>
      </w:r>
      <w:proofErr w:type="spellStart"/>
      <w:r w:rsidRPr="00126A2F">
        <w:rPr>
          <w:lang w:val="en-US"/>
        </w:rPr>
        <w:t>Mityagin</w:t>
      </w:r>
      <w:proofErr w:type="spellEnd"/>
      <w:r w:rsidRPr="00126A2F">
        <w:rPr>
          <w:lang w:val="en-US"/>
        </w:rPr>
        <w:t xml:space="preserve"> B. Localization of eigenvalues of doubly cyclic matrices // Linear Algebra and its Applications. -2018. - V.540, No 1.-P.160-202. </w:t>
      </w:r>
    </w:p>
    <w:p w:rsidR="00117C8C" w:rsidRPr="003A21A5" w:rsidRDefault="00117C8C" w:rsidP="00DE494C">
      <w:pPr>
        <w:pStyle w:val="aa"/>
        <w:numPr>
          <w:ilvl w:val="0"/>
          <w:numId w:val="11"/>
        </w:numPr>
        <w:tabs>
          <w:tab w:val="left" w:pos="1134"/>
          <w:tab w:val="left" w:pos="10490"/>
        </w:tabs>
        <w:spacing w:line="360" w:lineRule="auto"/>
        <w:ind w:left="0" w:firstLine="709"/>
        <w:contextualSpacing w:val="0"/>
        <w:jc w:val="both"/>
        <w:rPr>
          <w:lang w:val="en-US"/>
        </w:rPr>
      </w:pPr>
      <w:r w:rsidRPr="00F36488">
        <w:rPr>
          <w:lang w:val="kk-KZ"/>
        </w:rPr>
        <w:t xml:space="preserve">Kanguzhin B.E., Tolenov K.S. Singular perturbations of Laplace operator and </w:t>
      </w:r>
      <w:r w:rsidRPr="00F36488">
        <w:rPr>
          <w:lang w:val="en-US"/>
        </w:rPr>
        <w:t>their</w:t>
      </w:r>
      <w:r w:rsidRPr="003A21A5">
        <w:rPr>
          <w:lang w:val="en-US"/>
        </w:rPr>
        <w:t xml:space="preserve"> </w:t>
      </w:r>
      <w:proofErr w:type="spellStart"/>
      <w:r w:rsidRPr="00F36488">
        <w:rPr>
          <w:lang w:val="en-US"/>
        </w:rPr>
        <w:t>resolvents</w:t>
      </w:r>
      <w:proofErr w:type="spellEnd"/>
      <w:r w:rsidRPr="003A21A5">
        <w:rPr>
          <w:lang w:val="en-US"/>
        </w:rPr>
        <w:t xml:space="preserve"> // </w:t>
      </w:r>
      <w:r w:rsidRPr="00F36488">
        <w:rPr>
          <w:lang w:val="en-US"/>
        </w:rPr>
        <w:t>Complex</w:t>
      </w:r>
      <w:r w:rsidRPr="003A21A5">
        <w:rPr>
          <w:lang w:val="en-US"/>
        </w:rPr>
        <w:t xml:space="preserve"> </w:t>
      </w:r>
      <w:r w:rsidRPr="00F36488">
        <w:rPr>
          <w:lang w:val="en-US"/>
        </w:rPr>
        <w:t>V</w:t>
      </w:r>
      <w:r>
        <w:rPr>
          <w:lang w:val="en-US"/>
        </w:rPr>
        <w:t>ariables</w:t>
      </w:r>
      <w:r w:rsidRPr="003A21A5">
        <w:rPr>
          <w:lang w:val="en-US"/>
        </w:rPr>
        <w:t xml:space="preserve"> </w:t>
      </w:r>
      <w:r>
        <w:rPr>
          <w:lang w:val="en-US"/>
        </w:rPr>
        <w:t>and</w:t>
      </w:r>
      <w:r w:rsidRPr="003A21A5">
        <w:rPr>
          <w:lang w:val="en-US"/>
        </w:rPr>
        <w:t xml:space="preserve"> </w:t>
      </w:r>
      <w:r>
        <w:rPr>
          <w:lang w:val="en-US"/>
        </w:rPr>
        <w:t>Elliptic</w:t>
      </w:r>
      <w:r w:rsidRPr="003A21A5">
        <w:rPr>
          <w:lang w:val="en-US"/>
        </w:rPr>
        <w:t xml:space="preserve"> </w:t>
      </w:r>
      <w:r>
        <w:rPr>
          <w:lang w:val="en-US"/>
        </w:rPr>
        <w:t>Equations.</w:t>
      </w:r>
      <w:r w:rsidRPr="00F36488">
        <w:rPr>
          <w:lang w:val="en-US"/>
        </w:rPr>
        <w:t xml:space="preserve"> -2020</w:t>
      </w:r>
      <w:r w:rsidRPr="00F36488">
        <w:rPr>
          <w:lang w:val="kk-KZ"/>
        </w:rPr>
        <w:t xml:space="preserve">. </w:t>
      </w:r>
      <w:r>
        <w:rPr>
          <w:lang w:val="en-US"/>
        </w:rPr>
        <w:t xml:space="preserve">-V.65, N </w:t>
      </w:r>
      <w:r w:rsidRPr="00F36488">
        <w:rPr>
          <w:lang w:val="en-US"/>
        </w:rPr>
        <w:t>9</w:t>
      </w:r>
      <w:r>
        <w:rPr>
          <w:lang w:val="en-US"/>
        </w:rPr>
        <w:t>. -</w:t>
      </w:r>
      <w:r w:rsidRPr="00F36488">
        <w:rPr>
          <w:lang w:val="en-US"/>
        </w:rPr>
        <w:t>P</w:t>
      </w:r>
      <w:r>
        <w:rPr>
          <w:lang w:val="en-US"/>
        </w:rPr>
        <w:t>.</w:t>
      </w:r>
      <w:r w:rsidRPr="00F36488">
        <w:rPr>
          <w:lang w:val="en-US"/>
        </w:rPr>
        <w:t>1433-1444</w:t>
      </w:r>
      <w:r>
        <w:rPr>
          <w:lang w:val="en-US"/>
        </w:rPr>
        <w:t>.</w:t>
      </w:r>
      <w:r w:rsidRPr="003A21A5">
        <w:rPr>
          <w:noProof/>
          <w:lang w:val="en-US"/>
        </w:rPr>
        <w:t xml:space="preserve"> </w:t>
      </w:r>
    </w:p>
    <w:p w:rsidR="00117C8C" w:rsidRPr="00117C8C" w:rsidRDefault="00117C8C" w:rsidP="00DE494C">
      <w:pPr>
        <w:pStyle w:val="aa"/>
        <w:numPr>
          <w:ilvl w:val="0"/>
          <w:numId w:val="11"/>
        </w:numPr>
        <w:tabs>
          <w:tab w:val="left" w:pos="1134"/>
          <w:tab w:val="left" w:pos="10490"/>
        </w:tabs>
        <w:spacing w:line="360" w:lineRule="auto"/>
        <w:ind w:left="0" w:firstLine="709"/>
        <w:contextualSpacing w:val="0"/>
        <w:jc w:val="both"/>
        <w:rPr>
          <w:lang w:val="en-US"/>
        </w:rPr>
      </w:pPr>
      <w:r w:rsidRPr="00117C8C">
        <w:rPr>
          <w:noProof/>
          <w:lang w:val="en-US"/>
        </w:rPr>
        <w:t>Naimark M. A. Linear different</w:t>
      </w:r>
      <w:r>
        <w:rPr>
          <w:noProof/>
          <w:lang w:val="en-US"/>
        </w:rPr>
        <w:t>ial operators. - Moscow: Nauka</w:t>
      </w:r>
      <w:proofErr w:type="gramStart"/>
      <w:r w:rsidRPr="00117C8C">
        <w:rPr>
          <w:rFonts w:eastAsiaTheme="minorEastAsia"/>
          <w:lang w:val="en-US"/>
        </w:rPr>
        <w:t>,</w:t>
      </w:r>
      <w:r w:rsidRPr="00117C8C">
        <w:rPr>
          <w:noProof/>
          <w:lang w:val="en-US"/>
        </w:rPr>
        <w:t>1969</w:t>
      </w:r>
      <w:proofErr w:type="gramEnd"/>
      <w:r w:rsidRPr="00117C8C">
        <w:rPr>
          <w:noProof/>
          <w:lang w:val="en-US"/>
        </w:rPr>
        <w:t>.</w:t>
      </w:r>
      <w:r w:rsidRPr="00117C8C">
        <w:rPr>
          <w:color w:val="000000"/>
          <w:shd w:val="clear" w:color="auto" w:fill="FFFFFF"/>
          <w:lang w:val="en-US"/>
        </w:rPr>
        <w:t xml:space="preserve"> </w:t>
      </w:r>
    </w:p>
    <w:p w:rsidR="00117C8C" w:rsidRPr="00117C8C" w:rsidRDefault="00117C8C" w:rsidP="00DE494C">
      <w:pPr>
        <w:pStyle w:val="aa"/>
        <w:numPr>
          <w:ilvl w:val="0"/>
          <w:numId w:val="11"/>
        </w:numPr>
        <w:tabs>
          <w:tab w:val="left" w:pos="1134"/>
          <w:tab w:val="left" w:pos="10490"/>
        </w:tabs>
        <w:spacing w:line="360" w:lineRule="auto"/>
        <w:ind w:left="0" w:firstLine="709"/>
        <w:contextualSpacing w:val="0"/>
        <w:jc w:val="both"/>
        <w:rPr>
          <w:lang w:val="en-US"/>
        </w:rPr>
      </w:pPr>
      <w:proofErr w:type="spellStart"/>
      <w:r w:rsidRPr="00117C8C">
        <w:rPr>
          <w:color w:val="000000"/>
          <w:shd w:val="clear" w:color="auto" w:fill="FFFFFF"/>
          <w:lang w:val="en-US"/>
        </w:rPr>
        <w:t>Leibenzon</w:t>
      </w:r>
      <w:proofErr w:type="spellEnd"/>
      <w:r w:rsidRPr="00117C8C">
        <w:rPr>
          <w:color w:val="000000"/>
          <w:shd w:val="clear" w:color="auto" w:fill="FFFFFF"/>
          <w:lang w:val="en-US"/>
        </w:rPr>
        <w:t xml:space="preserve"> Z.L. Inverse problem of spectral analysis of higher order ordinary differential operators // </w:t>
      </w:r>
      <w:r>
        <w:rPr>
          <w:color w:val="000000"/>
          <w:shd w:val="clear" w:color="auto" w:fill="FFFFFF"/>
          <w:lang w:val="en-US"/>
        </w:rPr>
        <w:t>Trudy</w:t>
      </w:r>
      <w:r w:rsidRPr="00117C8C">
        <w:rPr>
          <w:color w:val="000000"/>
          <w:shd w:val="clear" w:color="auto" w:fill="FFFFFF"/>
          <w:lang w:val="en-US"/>
        </w:rPr>
        <w:t xml:space="preserve"> </w:t>
      </w:r>
      <w:r>
        <w:rPr>
          <w:color w:val="000000"/>
          <w:shd w:val="clear" w:color="auto" w:fill="FFFFFF"/>
          <w:lang w:val="en-US"/>
        </w:rPr>
        <w:t>MM</w:t>
      </w:r>
      <w:r w:rsidRPr="005323B3">
        <w:rPr>
          <w:color w:val="000000"/>
          <w:shd w:val="clear" w:color="auto" w:fill="FFFFFF"/>
        </w:rPr>
        <w:t>О</w:t>
      </w:r>
      <w:r w:rsidRPr="00117C8C">
        <w:rPr>
          <w:color w:val="000000"/>
          <w:shd w:val="clear" w:color="auto" w:fill="FFFFFF"/>
          <w:lang w:val="en-US"/>
        </w:rPr>
        <w:t xml:space="preserve">. </w:t>
      </w:r>
      <w:r w:rsidRPr="00117C8C">
        <w:rPr>
          <w:iCs/>
          <w:color w:val="000000"/>
          <w:shd w:val="clear" w:color="auto" w:fill="FFFFFF"/>
          <w:lang w:val="en-US"/>
        </w:rPr>
        <w:t>-1966. -</w:t>
      </w:r>
      <w:r>
        <w:rPr>
          <w:color w:val="000000"/>
          <w:shd w:val="clear" w:color="auto" w:fill="FFFFFF"/>
          <w:lang w:val="en-US"/>
        </w:rPr>
        <w:t>V</w:t>
      </w:r>
      <w:r w:rsidRPr="00117C8C">
        <w:rPr>
          <w:color w:val="000000"/>
          <w:shd w:val="clear" w:color="auto" w:fill="FFFFFF"/>
          <w:lang w:val="en-US"/>
        </w:rPr>
        <w:t>.</w:t>
      </w:r>
      <w:r w:rsidRPr="00117C8C">
        <w:rPr>
          <w:bCs/>
          <w:color w:val="000000"/>
          <w:shd w:val="clear" w:color="auto" w:fill="FFFFFF"/>
          <w:lang w:val="en-US"/>
        </w:rPr>
        <w:t>15. -</w:t>
      </w:r>
      <w:r>
        <w:rPr>
          <w:bCs/>
          <w:color w:val="000000"/>
          <w:shd w:val="clear" w:color="auto" w:fill="FFFFFF"/>
          <w:lang w:val="en-US"/>
        </w:rPr>
        <w:t>P</w:t>
      </w:r>
      <w:r w:rsidRPr="00117C8C">
        <w:rPr>
          <w:bCs/>
          <w:color w:val="000000"/>
          <w:shd w:val="clear" w:color="auto" w:fill="FFFFFF"/>
          <w:lang w:val="en-US"/>
        </w:rPr>
        <w:t>.</w:t>
      </w:r>
      <w:r w:rsidRPr="00117C8C">
        <w:rPr>
          <w:lang w:val="en-US"/>
        </w:rPr>
        <w:t>70-144.</w:t>
      </w:r>
    </w:p>
    <w:p w:rsidR="00117C8C" w:rsidRPr="00117C8C" w:rsidRDefault="00117C8C" w:rsidP="00DE494C">
      <w:pPr>
        <w:pStyle w:val="aa"/>
        <w:numPr>
          <w:ilvl w:val="0"/>
          <w:numId w:val="11"/>
        </w:numPr>
        <w:tabs>
          <w:tab w:val="left" w:pos="1134"/>
          <w:tab w:val="left" w:pos="10490"/>
        </w:tabs>
        <w:spacing w:line="360" w:lineRule="auto"/>
        <w:ind w:left="0" w:firstLine="709"/>
        <w:contextualSpacing w:val="0"/>
        <w:jc w:val="both"/>
        <w:rPr>
          <w:lang w:val="en-US"/>
        </w:rPr>
      </w:pPr>
      <w:proofErr w:type="spellStart"/>
      <w:r w:rsidRPr="00117C8C">
        <w:rPr>
          <w:color w:val="000000"/>
          <w:shd w:val="clear" w:color="auto" w:fill="FFFFFF"/>
          <w:lang w:val="en-US"/>
        </w:rPr>
        <w:t>Leibenzon</w:t>
      </w:r>
      <w:proofErr w:type="spellEnd"/>
      <w:r w:rsidRPr="00117C8C">
        <w:rPr>
          <w:color w:val="000000"/>
          <w:shd w:val="clear" w:color="auto" w:fill="FFFFFF"/>
          <w:lang w:val="en-US"/>
        </w:rPr>
        <w:t xml:space="preserve"> Z.L. Spectral expansions of mappings of systems of boundary value problems // </w:t>
      </w:r>
      <w:r>
        <w:rPr>
          <w:color w:val="000000"/>
          <w:shd w:val="clear" w:color="auto" w:fill="FFFFFF"/>
          <w:lang w:val="en-US"/>
        </w:rPr>
        <w:t>Trudy</w:t>
      </w:r>
      <w:r w:rsidRPr="00117C8C">
        <w:rPr>
          <w:color w:val="000000"/>
          <w:shd w:val="clear" w:color="auto" w:fill="FFFFFF"/>
          <w:lang w:val="en-US"/>
        </w:rPr>
        <w:t xml:space="preserve"> </w:t>
      </w:r>
      <w:r>
        <w:rPr>
          <w:color w:val="000000"/>
          <w:shd w:val="clear" w:color="auto" w:fill="FFFFFF"/>
        </w:rPr>
        <w:t>ММО</w:t>
      </w:r>
      <w:r w:rsidRPr="00117C8C">
        <w:rPr>
          <w:color w:val="000000"/>
          <w:shd w:val="clear" w:color="auto" w:fill="FFFFFF"/>
          <w:lang w:val="en-US"/>
        </w:rPr>
        <w:t xml:space="preserve">. </w:t>
      </w:r>
      <w:r w:rsidRPr="00117C8C">
        <w:rPr>
          <w:iCs/>
          <w:color w:val="000000"/>
          <w:shd w:val="clear" w:color="auto" w:fill="FFFFFF"/>
          <w:lang w:val="en-US"/>
        </w:rPr>
        <w:t>-1971. -</w:t>
      </w:r>
      <w:r>
        <w:rPr>
          <w:color w:val="000000"/>
          <w:shd w:val="clear" w:color="auto" w:fill="FFFFFF"/>
          <w:lang w:val="en-US"/>
        </w:rPr>
        <w:t>V</w:t>
      </w:r>
      <w:r w:rsidRPr="00117C8C">
        <w:rPr>
          <w:color w:val="000000"/>
          <w:shd w:val="clear" w:color="auto" w:fill="FFFFFF"/>
          <w:lang w:val="en-US"/>
        </w:rPr>
        <w:t>.</w:t>
      </w:r>
      <w:r w:rsidRPr="00117C8C">
        <w:rPr>
          <w:bCs/>
          <w:color w:val="000000"/>
          <w:shd w:val="clear" w:color="auto" w:fill="FFFFFF"/>
          <w:lang w:val="en-US"/>
        </w:rPr>
        <w:t>25. -</w:t>
      </w:r>
      <w:r>
        <w:rPr>
          <w:bCs/>
          <w:color w:val="000000"/>
          <w:shd w:val="clear" w:color="auto" w:fill="FFFFFF"/>
          <w:lang w:val="en-US"/>
        </w:rPr>
        <w:t>P</w:t>
      </w:r>
      <w:r w:rsidRPr="00117C8C">
        <w:rPr>
          <w:bCs/>
          <w:color w:val="000000"/>
          <w:shd w:val="clear" w:color="auto" w:fill="FFFFFF"/>
          <w:lang w:val="en-US"/>
        </w:rPr>
        <w:t>.</w:t>
      </w:r>
      <w:r w:rsidRPr="00117C8C">
        <w:rPr>
          <w:lang w:val="en-US"/>
        </w:rPr>
        <w:t>15-58.</w:t>
      </w:r>
    </w:p>
    <w:p w:rsidR="00117C8C" w:rsidRPr="00666D54" w:rsidRDefault="00117C8C" w:rsidP="00DE494C">
      <w:pPr>
        <w:pStyle w:val="aa"/>
        <w:numPr>
          <w:ilvl w:val="0"/>
          <w:numId w:val="11"/>
        </w:numPr>
        <w:tabs>
          <w:tab w:val="left" w:pos="1134"/>
          <w:tab w:val="left" w:pos="10490"/>
        </w:tabs>
        <w:spacing w:line="360" w:lineRule="auto"/>
        <w:ind w:left="0" w:firstLine="709"/>
        <w:contextualSpacing w:val="0"/>
        <w:jc w:val="both"/>
        <w:rPr>
          <w:lang w:val="en-US"/>
        </w:rPr>
      </w:pPr>
      <w:proofErr w:type="spellStart"/>
      <w:r w:rsidRPr="0093236A">
        <w:rPr>
          <w:lang w:val="en-US"/>
        </w:rPr>
        <w:t>Fazullin</w:t>
      </w:r>
      <w:proofErr w:type="spellEnd"/>
      <w:r w:rsidRPr="0093236A">
        <w:rPr>
          <w:lang w:val="en-US"/>
        </w:rPr>
        <w:t xml:space="preserve"> Z.Y., </w:t>
      </w:r>
      <w:proofErr w:type="spellStart"/>
      <w:r w:rsidRPr="0093236A">
        <w:rPr>
          <w:lang w:val="en-US"/>
        </w:rPr>
        <w:t>Kanguzhin</w:t>
      </w:r>
      <w:proofErr w:type="spellEnd"/>
      <w:r w:rsidRPr="0093236A">
        <w:rPr>
          <w:lang w:val="en-US"/>
        </w:rPr>
        <w:t xml:space="preserve"> B.E., </w:t>
      </w:r>
      <w:proofErr w:type="spellStart"/>
      <w:r w:rsidRPr="0093236A">
        <w:rPr>
          <w:lang w:val="en-US"/>
        </w:rPr>
        <w:t>Seitova</w:t>
      </w:r>
      <w:proofErr w:type="spellEnd"/>
      <w:r w:rsidRPr="0093236A">
        <w:rPr>
          <w:lang w:val="en-US"/>
        </w:rPr>
        <w:t xml:space="preserve"> </w:t>
      </w:r>
      <w:r w:rsidRPr="0093236A">
        <w:t>А</w:t>
      </w:r>
      <w:r w:rsidRPr="0093236A">
        <w:rPr>
          <w:lang w:val="en-US"/>
        </w:rPr>
        <w:t xml:space="preserve">.S. Stable perturbations of boundary problems for differential </w:t>
      </w:r>
      <w:proofErr w:type="gramStart"/>
      <w:r w:rsidRPr="0093236A">
        <w:rPr>
          <w:lang w:val="en-US"/>
        </w:rPr>
        <w:t>equations  /</w:t>
      </w:r>
      <w:proofErr w:type="gramEnd"/>
      <w:r w:rsidRPr="0093236A">
        <w:rPr>
          <w:lang w:val="en-US"/>
        </w:rPr>
        <w:t>/ Bulletin of Karag</w:t>
      </w:r>
      <w:r>
        <w:rPr>
          <w:lang w:val="en-US"/>
        </w:rPr>
        <w:t>anda University - Mathematics. -2018. -N</w:t>
      </w:r>
      <w:r w:rsidRPr="0093236A">
        <w:rPr>
          <w:lang w:val="en-US"/>
        </w:rPr>
        <w:t xml:space="preserve"> </w:t>
      </w:r>
      <w:proofErr w:type="gramStart"/>
      <w:r w:rsidRPr="0093236A">
        <w:rPr>
          <w:lang w:val="en-US"/>
        </w:rPr>
        <w:t>4</w:t>
      </w:r>
      <w:proofErr w:type="gramEnd"/>
      <w:r w:rsidRPr="0093236A">
        <w:rPr>
          <w:lang w:val="en-US"/>
        </w:rPr>
        <w:t xml:space="preserve"> -P.1-15.</w:t>
      </w:r>
      <w:r w:rsidRPr="00666D54">
        <w:rPr>
          <w:bCs/>
          <w:iCs/>
          <w:lang w:val="en-US"/>
        </w:rPr>
        <w:t xml:space="preserve"> </w:t>
      </w:r>
    </w:p>
    <w:p w:rsidR="00117C8C" w:rsidRDefault="00117C8C" w:rsidP="00DE494C">
      <w:pPr>
        <w:pStyle w:val="aa"/>
        <w:numPr>
          <w:ilvl w:val="0"/>
          <w:numId w:val="11"/>
        </w:numPr>
        <w:tabs>
          <w:tab w:val="left" w:pos="1134"/>
          <w:tab w:val="left" w:pos="10490"/>
        </w:tabs>
        <w:spacing w:line="360" w:lineRule="auto"/>
        <w:ind w:left="0" w:firstLine="709"/>
        <w:contextualSpacing w:val="0"/>
        <w:jc w:val="both"/>
        <w:rPr>
          <w:lang w:val="en-US"/>
        </w:rPr>
      </w:pPr>
      <w:proofErr w:type="spellStart"/>
      <w:r w:rsidRPr="00666D54">
        <w:rPr>
          <w:bCs/>
          <w:iCs/>
          <w:lang w:val="en-US"/>
        </w:rPr>
        <w:t>Kanguzhin</w:t>
      </w:r>
      <w:proofErr w:type="spellEnd"/>
      <w:r w:rsidRPr="00666D54">
        <w:rPr>
          <w:bCs/>
          <w:iCs/>
          <w:lang w:val="en-US"/>
        </w:rPr>
        <w:t xml:space="preserve"> B.E., </w:t>
      </w:r>
      <w:proofErr w:type="spellStart"/>
      <w:r w:rsidRPr="0093236A">
        <w:rPr>
          <w:lang w:val="en-US"/>
        </w:rPr>
        <w:t>Seitova</w:t>
      </w:r>
      <w:proofErr w:type="spellEnd"/>
      <w:r w:rsidRPr="0093236A">
        <w:rPr>
          <w:lang w:val="en-US"/>
        </w:rPr>
        <w:t xml:space="preserve"> </w:t>
      </w:r>
      <w:r w:rsidRPr="0093236A">
        <w:t>А</w:t>
      </w:r>
      <w:r w:rsidRPr="0093236A">
        <w:rPr>
          <w:lang w:val="en-US"/>
        </w:rPr>
        <w:t>.S</w:t>
      </w:r>
      <w:r w:rsidRPr="00150EB2">
        <w:rPr>
          <w:lang w:val="en-US"/>
        </w:rPr>
        <w:t>.</w:t>
      </w:r>
      <w:r w:rsidRPr="00150EB2">
        <w:rPr>
          <w:color w:val="222222"/>
          <w:lang w:val="en-US"/>
        </w:rPr>
        <w:t xml:space="preserve"> Mean value formulas and degenerate Sturm-</w:t>
      </w:r>
      <w:proofErr w:type="spellStart"/>
      <w:r w:rsidRPr="00150EB2">
        <w:rPr>
          <w:color w:val="222222"/>
          <w:lang w:val="en-US"/>
        </w:rPr>
        <w:t>Liouville</w:t>
      </w:r>
      <w:proofErr w:type="spellEnd"/>
      <w:r w:rsidRPr="00150EB2">
        <w:rPr>
          <w:color w:val="222222"/>
          <w:lang w:val="en-US"/>
        </w:rPr>
        <w:t xml:space="preserve"> boundary value problems on a star graph</w:t>
      </w:r>
      <w:r w:rsidRPr="00557767">
        <w:rPr>
          <w:lang w:val="en-US"/>
        </w:rPr>
        <w:t xml:space="preserve"> // Eurasian Mathematical Journal. -20</w:t>
      </w:r>
      <w:r>
        <w:rPr>
          <w:lang w:val="en-US"/>
        </w:rPr>
        <w:t>20</w:t>
      </w:r>
      <w:r w:rsidRPr="00557767">
        <w:rPr>
          <w:lang w:val="en-US"/>
        </w:rPr>
        <w:t>.</w:t>
      </w:r>
      <w:r>
        <w:rPr>
          <w:lang w:val="en-US"/>
        </w:rPr>
        <w:t xml:space="preserve"> (</w:t>
      </w:r>
      <w:r>
        <w:t>в</w:t>
      </w:r>
      <w:r w:rsidRPr="00666D54">
        <w:rPr>
          <w:lang w:val="en-US"/>
        </w:rPr>
        <w:t xml:space="preserve"> </w:t>
      </w:r>
      <w:r>
        <w:t>печати</w:t>
      </w:r>
      <w:r>
        <w:rPr>
          <w:lang w:val="en-US"/>
        </w:rPr>
        <w:t>)</w:t>
      </w:r>
    </w:p>
    <w:p w:rsidR="00117C8C" w:rsidRDefault="00117C8C" w:rsidP="00DE494C">
      <w:pPr>
        <w:pStyle w:val="aa"/>
        <w:numPr>
          <w:ilvl w:val="0"/>
          <w:numId w:val="11"/>
        </w:numPr>
        <w:tabs>
          <w:tab w:val="left" w:pos="1134"/>
          <w:tab w:val="left" w:pos="10490"/>
        </w:tabs>
        <w:spacing w:line="360" w:lineRule="auto"/>
        <w:ind w:left="0" w:firstLine="709"/>
        <w:contextualSpacing w:val="0"/>
        <w:jc w:val="both"/>
        <w:rPr>
          <w:lang w:val="en-US"/>
        </w:rPr>
      </w:pPr>
      <w:proofErr w:type="spellStart"/>
      <w:r w:rsidRPr="004F4F88">
        <w:rPr>
          <w:lang w:val="en-US"/>
        </w:rPr>
        <w:t>Kanguzhin</w:t>
      </w:r>
      <w:proofErr w:type="spellEnd"/>
      <w:r w:rsidRPr="004F4F88">
        <w:rPr>
          <w:lang w:val="en-US"/>
        </w:rPr>
        <w:t xml:space="preserve"> B.E. Weinstein Criteria and Regularized Traces in the Case of Transverse Vibrations of an Elastic String with </w:t>
      </w:r>
      <w:proofErr w:type="gramStart"/>
      <w:r w:rsidRPr="004F4F88">
        <w:rPr>
          <w:lang w:val="en-US"/>
        </w:rPr>
        <w:t>Springs</w:t>
      </w:r>
      <w:proofErr w:type="gramEnd"/>
      <w:r w:rsidRPr="004F4F88">
        <w:rPr>
          <w:lang w:val="en-US"/>
        </w:rPr>
        <w:t xml:space="preserve"> // Different</w:t>
      </w:r>
      <w:r>
        <w:rPr>
          <w:lang w:val="en-US"/>
        </w:rPr>
        <w:t>ial Equations. -2018. -V.54, N 1.</w:t>
      </w:r>
      <w:r w:rsidRPr="004F4F88">
        <w:rPr>
          <w:lang w:val="en-US"/>
        </w:rPr>
        <w:t xml:space="preserve"> -P</w:t>
      </w:r>
      <w:r>
        <w:rPr>
          <w:lang w:val="en-US"/>
        </w:rPr>
        <w:t>. 1-6.</w:t>
      </w:r>
      <w:r w:rsidRPr="007A2CB5">
        <w:rPr>
          <w:lang w:val="en-US"/>
        </w:rPr>
        <w:t xml:space="preserve"> </w:t>
      </w:r>
    </w:p>
    <w:p w:rsidR="00117C8C" w:rsidRPr="00117C8C" w:rsidRDefault="00117C8C" w:rsidP="00DE494C">
      <w:pPr>
        <w:pStyle w:val="aa"/>
        <w:numPr>
          <w:ilvl w:val="0"/>
          <w:numId w:val="11"/>
        </w:numPr>
        <w:tabs>
          <w:tab w:val="left" w:pos="1134"/>
          <w:tab w:val="left" w:pos="10490"/>
        </w:tabs>
        <w:spacing w:line="360" w:lineRule="auto"/>
        <w:ind w:left="0" w:firstLine="709"/>
        <w:contextualSpacing w:val="0"/>
        <w:jc w:val="both"/>
        <w:rPr>
          <w:lang w:val="en-US"/>
        </w:rPr>
      </w:pPr>
      <w:proofErr w:type="spellStart"/>
      <w:r w:rsidRPr="00117C8C">
        <w:rPr>
          <w:lang w:val="en-US"/>
        </w:rPr>
        <w:t>Fam</w:t>
      </w:r>
      <w:proofErr w:type="spellEnd"/>
      <w:r w:rsidRPr="00117C8C">
        <w:rPr>
          <w:lang w:val="en-US"/>
        </w:rPr>
        <w:t xml:space="preserve"> F. Introduction to the topological study of Landau singularities.</w:t>
      </w:r>
      <w:r>
        <w:rPr>
          <w:lang w:val="en-US"/>
        </w:rPr>
        <w:t xml:space="preserve"> //</w:t>
      </w:r>
      <w:r w:rsidRPr="00117C8C">
        <w:rPr>
          <w:rFonts w:eastAsiaTheme="minorEastAsia"/>
          <w:lang w:val="en-US"/>
        </w:rPr>
        <w:t xml:space="preserve">- </w:t>
      </w:r>
      <w:r>
        <w:rPr>
          <w:rFonts w:eastAsiaTheme="minorEastAsia"/>
          <w:lang w:val="en-US"/>
        </w:rPr>
        <w:t>Moscow</w:t>
      </w:r>
      <w:r w:rsidRPr="00117C8C">
        <w:rPr>
          <w:rFonts w:eastAsiaTheme="minorEastAsia"/>
          <w:lang w:val="en-US"/>
        </w:rPr>
        <w:t xml:space="preserve">: </w:t>
      </w:r>
      <w:r>
        <w:rPr>
          <w:rFonts w:eastAsiaTheme="minorEastAsia"/>
          <w:lang w:val="en-US"/>
        </w:rPr>
        <w:t>Nauka</w:t>
      </w:r>
      <w:proofErr w:type="gramStart"/>
      <w:r w:rsidRPr="00117C8C">
        <w:rPr>
          <w:rFonts w:eastAsiaTheme="minorEastAsia"/>
          <w:lang w:val="en-US"/>
        </w:rPr>
        <w:t>,</w:t>
      </w:r>
      <w:r w:rsidRPr="00117C8C">
        <w:rPr>
          <w:noProof/>
          <w:lang w:val="en-US"/>
        </w:rPr>
        <w:t>1970</w:t>
      </w:r>
      <w:proofErr w:type="gramEnd"/>
      <w:r w:rsidRPr="00117C8C">
        <w:rPr>
          <w:noProof/>
          <w:lang w:val="en-US"/>
        </w:rPr>
        <w:t xml:space="preserve">. </w:t>
      </w:r>
    </w:p>
    <w:p w:rsidR="00117C8C" w:rsidRPr="00117C8C" w:rsidRDefault="00117C8C" w:rsidP="00DE494C">
      <w:pPr>
        <w:pStyle w:val="aa"/>
        <w:numPr>
          <w:ilvl w:val="0"/>
          <w:numId w:val="11"/>
        </w:numPr>
        <w:tabs>
          <w:tab w:val="left" w:pos="1134"/>
        </w:tabs>
        <w:spacing w:line="360" w:lineRule="auto"/>
        <w:ind w:left="0" w:firstLine="709"/>
        <w:jc w:val="both"/>
        <w:rPr>
          <w:lang w:val="en-US"/>
        </w:rPr>
      </w:pPr>
      <w:proofErr w:type="spellStart"/>
      <w:r w:rsidRPr="00117C8C">
        <w:rPr>
          <w:color w:val="000000"/>
          <w:lang w:val="en-US"/>
        </w:rPr>
        <w:t>Penkin</w:t>
      </w:r>
      <w:proofErr w:type="spellEnd"/>
      <w:r w:rsidRPr="00117C8C">
        <w:rPr>
          <w:color w:val="000000"/>
          <w:lang w:val="en-US"/>
        </w:rPr>
        <w:t xml:space="preserve"> OM, </w:t>
      </w:r>
      <w:proofErr w:type="spellStart"/>
      <w:r w:rsidRPr="00117C8C">
        <w:rPr>
          <w:color w:val="000000"/>
          <w:lang w:val="en-US"/>
        </w:rPr>
        <w:t>Pokorny</w:t>
      </w:r>
      <w:proofErr w:type="spellEnd"/>
      <w:r w:rsidRPr="00117C8C">
        <w:rPr>
          <w:color w:val="000000"/>
          <w:lang w:val="en-US"/>
        </w:rPr>
        <w:t xml:space="preserve"> </w:t>
      </w:r>
      <w:proofErr w:type="spellStart"/>
      <w:r w:rsidRPr="00117C8C">
        <w:rPr>
          <w:color w:val="000000"/>
          <w:lang w:val="en-US"/>
        </w:rPr>
        <w:t>Yu.V</w:t>
      </w:r>
      <w:proofErr w:type="spellEnd"/>
      <w:r w:rsidRPr="00117C8C">
        <w:rPr>
          <w:color w:val="000000"/>
          <w:lang w:val="en-US"/>
        </w:rPr>
        <w:t>. On incompatible inequalities for elliptic equations on stratified sets // Differential Equations.</w:t>
      </w:r>
      <w:r>
        <w:rPr>
          <w:color w:val="000000"/>
          <w:lang w:val="en-US"/>
        </w:rPr>
        <w:t xml:space="preserve"> </w:t>
      </w:r>
      <w:r w:rsidRPr="00117C8C">
        <w:rPr>
          <w:lang w:val="en-US"/>
        </w:rPr>
        <w:t>-1998. -</w:t>
      </w:r>
      <w:r>
        <w:rPr>
          <w:lang w:val="en-US"/>
        </w:rPr>
        <w:t>V</w:t>
      </w:r>
      <w:r w:rsidRPr="00117C8C">
        <w:rPr>
          <w:lang w:val="en-US"/>
        </w:rPr>
        <w:t>.34, N 8. -</w:t>
      </w:r>
      <w:r>
        <w:rPr>
          <w:lang w:val="en-US"/>
        </w:rPr>
        <w:t>P</w:t>
      </w:r>
      <w:r w:rsidRPr="00117C8C">
        <w:rPr>
          <w:lang w:val="en-US"/>
        </w:rPr>
        <w:t>.</w:t>
      </w:r>
      <w:r w:rsidRPr="00117C8C">
        <w:rPr>
          <w:color w:val="000000"/>
          <w:lang w:val="en-US"/>
        </w:rPr>
        <w:t>1107-1113</w:t>
      </w:r>
      <w:r w:rsidRPr="00117C8C">
        <w:rPr>
          <w:lang w:val="en-US"/>
        </w:rPr>
        <w:t xml:space="preserve">. </w:t>
      </w:r>
    </w:p>
    <w:p w:rsidR="00117C8C" w:rsidRPr="00117C8C" w:rsidRDefault="00117C8C" w:rsidP="00DE494C">
      <w:pPr>
        <w:pStyle w:val="aa"/>
        <w:numPr>
          <w:ilvl w:val="0"/>
          <w:numId w:val="11"/>
        </w:numPr>
        <w:tabs>
          <w:tab w:val="left" w:pos="1134"/>
        </w:tabs>
        <w:spacing w:line="360" w:lineRule="auto"/>
        <w:ind w:left="0" w:firstLine="709"/>
        <w:jc w:val="both"/>
        <w:rPr>
          <w:lang w:val="en-US"/>
        </w:rPr>
      </w:pPr>
      <w:proofErr w:type="spellStart"/>
      <w:r w:rsidRPr="00117C8C">
        <w:rPr>
          <w:lang w:val="en-US"/>
        </w:rPr>
        <w:t>Penkin</w:t>
      </w:r>
      <w:proofErr w:type="spellEnd"/>
      <w:r w:rsidRPr="00117C8C">
        <w:rPr>
          <w:lang w:val="en-US"/>
        </w:rPr>
        <w:t xml:space="preserve"> OM, </w:t>
      </w:r>
      <w:proofErr w:type="spellStart"/>
      <w:r w:rsidRPr="00117C8C">
        <w:rPr>
          <w:lang w:val="en-US"/>
        </w:rPr>
        <w:t>Bogatov</w:t>
      </w:r>
      <w:proofErr w:type="spellEnd"/>
      <w:r w:rsidRPr="00117C8C">
        <w:rPr>
          <w:lang w:val="en-US"/>
        </w:rPr>
        <w:t xml:space="preserve"> EM, </w:t>
      </w:r>
      <w:proofErr w:type="spellStart"/>
      <w:r w:rsidRPr="00117C8C">
        <w:rPr>
          <w:lang w:val="en-US"/>
        </w:rPr>
        <w:t>Kashkarov</w:t>
      </w:r>
      <w:proofErr w:type="spellEnd"/>
      <w:r w:rsidRPr="00117C8C">
        <w:rPr>
          <w:lang w:val="en-US"/>
        </w:rPr>
        <w:t xml:space="preserve"> </w:t>
      </w:r>
      <w:proofErr w:type="spellStart"/>
      <w:r w:rsidRPr="00117C8C">
        <w:rPr>
          <w:lang w:val="en-US"/>
        </w:rPr>
        <w:t>Yu.M</w:t>
      </w:r>
      <w:proofErr w:type="spellEnd"/>
      <w:r w:rsidRPr="00117C8C">
        <w:rPr>
          <w:lang w:val="en-US"/>
        </w:rPr>
        <w:t>. On the solvability of elliptic boundary value problems on stratified sets // Differential Equations.</w:t>
      </w:r>
      <w:r>
        <w:rPr>
          <w:lang w:val="en-US"/>
        </w:rPr>
        <w:t xml:space="preserve"> </w:t>
      </w:r>
      <w:r w:rsidRPr="00117C8C">
        <w:rPr>
          <w:lang w:val="en-US"/>
        </w:rPr>
        <w:t>-1998. -</w:t>
      </w:r>
      <w:r>
        <w:rPr>
          <w:lang w:val="en-US"/>
        </w:rPr>
        <w:t>V</w:t>
      </w:r>
      <w:r w:rsidRPr="00117C8C">
        <w:rPr>
          <w:lang w:val="en-US"/>
        </w:rPr>
        <w:t>.34, N 9. -</w:t>
      </w:r>
      <w:r>
        <w:rPr>
          <w:lang w:val="en-US"/>
        </w:rPr>
        <w:t>P</w:t>
      </w:r>
      <w:r w:rsidRPr="00117C8C">
        <w:rPr>
          <w:lang w:val="en-US"/>
        </w:rPr>
        <w:t>.</w:t>
      </w:r>
      <w:r w:rsidRPr="00117C8C">
        <w:rPr>
          <w:color w:val="000000"/>
          <w:lang w:val="en-US"/>
        </w:rPr>
        <w:t>1289-1290</w:t>
      </w:r>
      <w:r w:rsidRPr="00117C8C">
        <w:rPr>
          <w:lang w:val="en-US"/>
        </w:rPr>
        <w:t>.</w:t>
      </w:r>
      <w:r w:rsidRPr="00117C8C">
        <w:rPr>
          <w:color w:val="000000"/>
          <w:shd w:val="clear" w:color="auto" w:fill="FFFFFF"/>
          <w:lang w:val="en-US"/>
        </w:rPr>
        <w:t xml:space="preserve"> </w:t>
      </w:r>
    </w:p>
    <w:p w:rsidR="00117C8C" w:rsidRPr="00117C8C" w:rsidRDefault="00117C8C" w:rsidP="00DE494C">
      <w:pPr>
        <w:pStyle w:val="aa"/>
        <w:numPr>
          <w:ilvl w:val="0"/>
          <w:numId w:val="11"/>
        </w:numPr>
        <w:tabs>
          <w:tab w:val="left" w:pos="1134"/>
        </w:tabs>
        <w:spacing w:line="360" w:lineRule="auto"/>
        <w:ind w:left="0" w:firstLine="709"/>
        <w:jc w:val="both"/>
        <w:rPr>
          <w:lang w:val="en-US"/>
        </w:rPr>
      </w:pPr>
      <w:proofErr w:type="spellStart"/>
      <w:r w:rsidRPr="00117C8C">
        <w:rPr>
          <w:lang w:val="en-US"/>
        </w:rPr>
        <w:lastRenderedPageBreak/>
        <w:t>Penkin</w:t>
      </w:r>
      <w:proofErr w:type="spellEnd"/>
      <w:r w:rsidRPr="00117C8C">
        <w:rPr>
          <w:lang w:val="en-US"/>
        </w:rPr>
        <w:t xml:space="preserve"> O. M. On the maximum principle for an elliptic equation on stratified sets // Differential Equations.</w:t>
      </w:r>
      <w:r>
        <w:rPr>
          <w:lang w:val="en-US"/>
        </w:rPr>
        <w:t xml:space="preserve"> </w:t>
      </w:r>
      <w:r w:rsidRPr="00117C8C">
        <w:rPr>
          <w:lang w:val="en-US"/>
        </w:rPr>
        <w:t>-1998. -</w:t>
      </w:r>
      <w:r>
        <w:rPr>
          <w:lang w:val="en-US"/>
        </w:rPr>
        <w:t>V</w:t>
      </w:r>
      <w:r w:rsidRPr="00117C8C">
        <w:rPr>
          <w:lang w:val="en-US"/>
        </w:rPr>
        <w:t>.34, N 10. –</w:t>
      </w:r>
      <w:r>
        <w:rPr>
          <w:lang w:val="en-US"/>
        </w:rPr>
        <w:t>P</w:t>
      </w:r>
      <w:r w:rsidRPr="00117C8C">
        <w:rPr>
          <w:lang w:val="en-US"/>
        </w:rPr>
        <w:t xml:space="preserve">.1433-1434. </w:t>
      </w:r>
    </w:p>
    <w:p w:rsidR="00117C8C" w:rsidRPr="00117C8C" w:rsidRDefault="00117C8C" w:rsidP="00DE494C">
      <w:pPr>
        <w:pStyle w:val="aa"/>
        <w:numPr>
          <w:ilvl w:val="0"/>
          <w:numId w:val="11"/>
        </w:numPr>
        <w:tabs>
          <w:tab w:val="left" w:pos="1134"/>
        </w:tabs>
        <w:spacing w:line="360" w:lineRule="auto"/>
        <w:ind w:left="0" w:firstLine="709"/>
        <w:jc w:val="both"/>
        <w:rPr>
          <w:lang w:val="en-US"/>
        </w:rPr>
      </w:pPr>
      <w:proofErr w:type="spellStart"/>
      <w:r w:rsidRPr="00117C8C">
        <w:rPr>
          <w:color w:val="000000"/>
          <w:shd w:val="clear" w:color="auto" w:fill="FFFFFF"/>
          <w:lang w:val="en-US"/>
        </w:rPr>
        <w:t>Gavrilov</w:t>
      </w:r>
      <w:proofErr w:type="spellEnd"/>
      <w:r w:rsidRPr="00117C8C">
        <w:rPr>
          <w:color w:val="000000"/>
          <w:shd w:val="clear" w:color="auto" w:fill="FFFFFF"/>
          <w:lang w:val="en-US"/>
        </w:rPr>
        <w:t xml:space="preserve"> A.A., </w:t>
      </w:r>
      <w:proofErr w:type="spellStart"/>
      <w:r w:rsidRPr="00117C8C">
        <w:rPr>
          <w:color w:val="000000"/>
          <w:shd w:val="clear" w:color="auto" w:fill="FFFFFF"/>
          <w:lang w:val="en-US"/>
        </w:rPr>
        <w:t>Penkin</w:t>
      </w:r>
      <w:proofErr w:type="spellEnd"/>
      <w:r w:rsidRPr="00117C8C">
        <w:rPr>
          <w:color w:val="000000"/>
          <w:shd w:val="clear" w:color="auto" w:fill="FFFFFF"/>
          <w:lang w:val="en-US"/>
        </w:rPr>
        <w:t xml:space="preserve"> O.M. An analogue of the lemma on the normal derivative for an elliptic equation on a stratified set // Differential Equations.</w:t>
      </w:r>
      <w:r w:rsidRPr="00117C8C">
        <w:rPr>
          <w:lang w:val="en-US"/>
        </w:rPr>
        <w:t>-2000. -</w:t>
      </w:r>
      <w:r>
        <w:rPr>
          <w:lang w:val="en-US"/>
        </w:rPr>
        <w:t>V</w:t>
      </w:r>
      <w:r w:rsidRPr="00117C8C">
        <w:rPr>
          <w:lang w:val="en-US"/>
        </w:rPr>
        <w:t>.36, N 2. -</w:t>
      </w:r>
      <w:r>
        <w:rPr>
          <w:lang w:val="en-US"/>
        </w:rPr>
        <w:t>P</w:t>
      </w:r>
      <w:r w:rsidRPr="00117C8C">
        <w:rPr>
          <w:lang w:val="en-US"/>
        </w:rPr>
        <w:t>.226-232.</w:t>
      </w:r>
    </w:p>
    <w:p w:rsidR="00117C8C" w:rsidRDefault="00117C8C">
      <w:pPr>
        <w:spacing w:after="160" w:line="259" w:lineRule="auto"/>
        <w:rPr>
          <w:b/>
          <w:spacing w:val="2"/>
          <w:lang w:val="en-US"/>
        </w:rPr>
      </w:pPr>
      <w:r>
        <w:rPr>
          <w:b/>
          <w:spacing w:val="2"/>
          <w:lang w:val="en-US"/>
        </w:rPr>
        <w:br w:type="page"/>
      </w:r>
    </w:p>
    <w:p w:rsidR="00117C8C" w:rsidRDefault="00117C8C" w:rsidP="00117C8C">
      <w:pPr>
        <w:spacing w:line="276" w:lineRule="auto"/>
        <w:ind w:firstLine="708"/>
        <w:jc w:val="center"/>
        <w:rPr>
          <w:b/>
          <w:spacing w:val="2"/>
          <w:lang w:val="en-US"/>
        </w:rPr>
      </w:pPr>
      <w:r>
        <w:rPr>
          <w:b/>
          <w:spacing w:val="2"/>
          <w:lang w:val="en-US"/>
        </w:rPr>
        <w:lastRenderedPageBreak/>
        <w:t xml:space="preserve">APPENDIX </w:t>
      </w:r>
      <w:r w:rsidR="00622F6B">
        <w:rPr>
          <w:b/>
          <w:spacing w:val="2"/>
          <w:lang w:val="en-US"/>
        </w:rPr>
        <w:t>A</w:t>
      </w:r>
    </w:p>
    <w:p w:rsidR="00FF2449" w:rsidRPr="00622F6B" w:rsidRDefault="00FF2449" w:rsidP="00FF2449">
      <w:pPr>
        <w:spacing w:line="276" w:lineRule="auto"/>
        <w:ind w:firstLine="708"/>
        <w:jc w:val="center"/>
        <w:rPr>
          <w:b/>
          <w:spacing w:val="2"/>
          <w:lang w:val="en-US"/>
        </w:rPr>
      </w:pPr>
      <w:r w:rsidRPr="00622F6B">
        <w:rPr>
          <w:b/>
          <w:spacing w:val="2"/>
          <w:lang w:val="en-US"/>
        </w:rPr>
        <w:t>Calendar plan for 2018-2020</w:t>
      </w:r>
    </w:p>
    <w:p w:rsidR="003C4C4C" w:rsidRDefault="003C4C4C" w:rsidP="00117C8C">
      <w:pPr>
        <w:spacing w:line="276" w:lineRule="auto"/>
        <w:ind w:firstLine="708"/>
        <w:jc w:val="center"/>
        <w:rPr>
          <w:b/>
          <w:spacing w:val="2"/>
          <w:lang w:val="en-US"/>
        </w:rPr>
      </w:pPr>
      <w:r w:rsidRPr="008F5984">
        <w:rPr>
          <w:noProof/>
        </w:rPr>
        <w:drawing>
          <wp:inline distT="0" distB="0" distL="0" distR="0" wp14:anchorId="30B656DC" wp14:editId="5E2F0EC9">
            <wp:extent cx="4302760" cy="6121400"/>
            <wp:effectExtent l="19050" t="0" r="2540" b="0"/>
            <wp:docPr id="340" name="Рисунок 340" descr="C:\Users\Дом1\AppData\Local\Microsoft\Windows\Temporary Internet Files\Content.Word\к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Дом1\AppData\Local\Microsoft\Windows\Temporary Internet Files\Content.Word\кп 1.jpg"/>
                    <pic:cNvPicPr>
                      <a:picLocks noChangeAspect="1" noChangeArrowheads="1"/>
                    </pic:cNvPicPr>
                  </pic:nvPicPr>
                  <pic:blipFill>
                    <a:blip r:embed="rId275" cstate="print"/>
                    <a:srcRect/>
                    <a:stretch>
                      <a:fillRect/>
                    </a:stretch>
                  </pic:blipFill>
                  <pic:spPr bwMode="auto">
                    <a:xfrm>
                      <a:off x="0" y="0"/>
                      <a:ext cx="4302760" cy="6121400"/>
                    </a:xfrm>
                    <a:prstGeom prst="rect">
                      <a:avLst/>
                    </a:prstGeom>
                    <a:noFill/>
                    <a:ln w="9525">
                      <a:noFill/>
                      <a:miter lim="800000"/>
                      <a:headEnd/>
                      <a:tailEnd/>
                    </a:ln>
                  </pic:spPr>
                </pic:pic>
              </a:graphicData>
            </a:graphic>
          </wp:inline>
        </w:drawing>
      </w:r>
    </w:p>
    <w:p w:rsidR="003C4C4C" w:rsidRDefault="003C4C4C" w:rsidP="00117C8C">
      <w:pPr>
        <w:spacing w:line="276" w:lineRule="auto"/>
        <w:ind w:firstLine="708"/>
        <w:jc w:val="center"/>
        <w:rPr>
          <w:b/>
          <w:spacing w:val="2"/>
          <w:lang w:val="en-US"/>
        </w:rPr>
      </w:pPr>
      <w:r w:rsidRPr="008F5984">
        <w:rPr>
          <w:noProof/>
        </w:rPr>
        <w:lastRenderedPageBreak/>
        <w:drawing>
          <wp:inline distT="0" distB="0" distL="0" distR="0" wp14:anchorId="3FCCB22D" wp14:editId="2ADC3A9F">
            <wp:extent cx="4281805" cy="6056630"/>
            <wp:effectExtent l="19050" t="0" r="4445" b="0"/>
            <wp:docPr id="343" name="Рисунок 343" descr="C:\Users\Дом1\AppData\Local\Microsoft\Windows\Temporary Internet Files\Content.Word\к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Дом1\AppData\Local\Microsoft\Windows\Temporary Internet Files\Content.Word\кп 2.jpg"/>
                    <pic:cNvPicPr>
                      <a:picLocks noChangeAspect="1" noChangeArrowheads="1"/>
                    </pic:cNvPicPr>
                  </pic:nvPicPr>
                  <pic:blipFill>
                    <a:blip r:embed="rId276" cstate="print"/>
                    <a:srcRect/>
                    <a:stretch>
                      <a:fillRect/>
                    </a:stretch>
                  </pic:blipFill>
                  <pic:spPr bwMode="auto">
                    <a:xfrm>
                      <a:off x="0" y="0"/>
                      <a:ext cx="4281805" cy="6056630"/>
                    </a:xfrm>
                    <a:prstGeom prst="rect">
                      <a:avLst/>
                    </a:prstGeom>
                    <a:noFill/>
                    <a:ln w="9525">
                      <a:noFill/>
                      <a:miter lim="800000"/>
                      <a:headEnd/>
                      <a:tailEnd/>
                    </a:ln>
                  </pic:spPr>
                </pic:pic>
              </a:graphicData>
            </a:graphic>
          </wp:inline>
        </w:drawing>
      </w:r>
    </w:p>
    <w:p w:rsidR="003C4C4C" w:rsidRDefault="003C4C4C" w:rsidP="00117C8C">
      <w:pPr>
        <w:spacing w:line="276" w:lineRule="auto"/>
        <w:ind w:firstLine="708"/>
        <w:jc w:val="center"/>
        <w:rPr>
          <w:b/>
          <w:spacing w:val="2"/>
          <w:lang w:val="en-US"/>
        </w:rPr>
      </w:pPr>
      <w:r w:rsidRPr="008F5984">
        <w:rPr>
          <w:noProof/>
        </w:rPr>
        <w:lastRenderedPageBreak/>
        <w:drawing>
          <wp:inline distT="0" distB="0" distL="0" distR="0" wp14:anchorId="40A4620F" wp14:editId="7D52AF9D">
            <wp:extent cx="4302760" cy="6078220"/>
            <wp:effectExtent l="19050" t="0" r="2540" b="0"/>
            <wp:docPr id="346" name="Рисунок 346" descr="C:\Users\Дом1\AppData\Local\Microsoft\Windows\Temporary Internet Files\Content.Word\кп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Дом1\AppData\Local\Microsoft\Windows\Temporary Internet Files\Content.Word\кп 3.jpg"/>
                    <pic:cNvPicPr>
                      <a:picLocks noChangeAspect="1" noChangeArrowheads="1"/>
                    </pic:cNvPicPr>
                  </pic:nvPicPr>
                  <pic:blipFill>
                    <a:blip r:embed="rId277" cstate="print"/>
                    <a:srcRect/>
                    <a:stretch>
                      <a:fillRect/>
                    </a:stretch>
                  </pic:blipFill>
                  <pic:spPr bwMode="auto">
                    <a:xfrm>
                      <a:off x="0" y="0"/>
                      <a:ext cx="4302760" cy="6078220"/>
                    </a:xfrm>
                    <a:prstGeom prst="rect">
                      <a:avLst/>
                    </a:prstGeom>
                    <a:noFill/>
                    <a:ln w="9525">
                      <a:noFill/>
                      <a:miter lim="800000"/>
                      <a:headEnd/>
                      <a:tailEnd/>
                    </a:ln>
                  </pic:spPr>
                </pic:pic>
              </a:graphicData>
            </a:graphic>
          </wp:inline>
        </w:drawing>
      </w:r>
    </w:p>
    <w:p w:rsidR="003C4C4C" w:rsidRDefault="003C4C4C" w:rsidP="00117C8C">
      <w:pPr>
        <w:spacing w:line="276" w:lineRule="auto"/>
        <w:ind w:firstLine="708"/>
        <w:jc w:val="center"/>
        <w:rPr>
          <w:b/>
          <w:spacing w:val="2"/>
          <w:lang w:val="en-US"/>
        </w:rPr>
      </w:pPr>
      <w:r w:rsidRPr="008F5984">
        <w:rPr>
          <w:noProof/>
        </w:rPr>
        <w:lastRenderedPageBreak/>
        <w:drawing>
          <wp:inline distT="0" distB="0" distL="0" distR="0" wp14:anchorId="014211FC" wp14:editId="5EB8A4EC">
            <wp:extent cx="4238625" cy="6067425"/>
            <wp:effectExtent l="19050" t="0" r="9525" b="0"/>
            <wp:docPr id="349" name="Рисунок 349" descr="C:\Users\Дом1\AppData\Local\Microsoft\Windows\Temporary Internet Files\Content.Word\кп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Дом1\AppData\Local\Microsoft\Windows\Temporary Internet Files\Content.Word\кп 4.jpg"/>
                    <pic:cNvPicPr>
                      <a:picLocks noChangeAspect="1" noChangeArrowheads="1"/>
                    </pic:cNvPicPr>
                  </pic:nvPicPr>
                  <pic:blipFill>
                    <a:blip r:embed="rId278" cstate="print"/>
                    <a:srcRect/>
                    <a:stretch>
                      <a:fillRect/>
                    </a:stretch>
                  </pic:blipFill>
                  <pic:spPr bwMode="auto">
                    <a:xfrm>
                      <a:off x="0" y="0"/>
                      <a:ext cx="4238625" cy="6067425"/>
                    </a:xfrm>
                    <a:prstGeom prst="rect">
                      <a:avLst/>
                    </a:prstGeom>
                    <a:noFill/>
                    <a:ln w="9525">
                      <a:noFill/>
                      <a:miter lim="800000"/>
                      <a:headEnd/>
                      <a:tailEnd/>
                    </a:ln>
                  </pic:spPr>
                </pic:pic>
              </a:graphicData>
            </a:graphic>
          </wp:inline>
        </w:drawing>
      </w:r>
    </w:p>
    <w:p w:rsidR="003C4C4C" w:rsidRDefault="003C4C4C" w:rsidP="00117C8C">
      <w:pPr>
        <w:spacing w:line="276" w:lineRule="auto"/>
        <w:ind w:firstLine="708"/>
        <w:jc w:val="center"/>
        <w:rPr>
          <w:b/>
          <w:spacing w:val="2"/>
          <w:lang w:val="en-US"/>
        </w:rPr>
      </w:pPr>
      <w:r w:rsidRPr="008F5984">
        <w:rPr>
          <w:noProof/>
        </w:rPr>
        <w:lastRenderedPageBreak/>
        <w:drawing>
          <wp:inline distT="0" distB="0" distL="0" distR="0" wp14:anchorId="122AAE5E" wp14:editId="0A70034D">
            <wp:extent cx="4271010" cy="6110605"/>
            <wp:effectExtent l="19050" t="0" r="0" b="0"/>
            <wp:docPr id="352" name="Рисунок 352" descr="C:\Users\Дом1\AppData\Local\Microsoft\Windows\Temporary Internet Files\Content.Word\кп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Дом1\AppData\Local\Microsoft\Windows\Temporary Internet Files\Content.Word\кп 5.jpg"/>
                    <pic:cNvPicPr>
                      <a:picLocks noChangeAspect="1" noChangeArrowheads="1"/>
                    </pic:cNvPicPr>
                  </pic:nvPicPr>
                  <pic:blipFill>
                    <a:blip r:embed="rId279" cstate="print"/>
                    <a:srcRect/>
                    <a:stretch>
                      <a:fillRect/>
                    </a:stretch>
                  </pic:blipFill>
                  <pic:spPr bwMode="auto">
                    <a:xfrm>
                      <a:off x="0" y="0"/>
                      <a:ext cx="4271010" cy="6110605"/>
                    </a:xfrm>
                    <a:prstGeom prst="rect">
                      <a:avLst/>
                    </a:prstGeom>
                    <a:noFill/>
                    <a:ln w="9525">
                      <a:noFill/>
                      <a:miter lim="800000"/>
                      <a:headEnd/>
                      <a:tailEnd/>
                    </a:ln>
                  </pic:spPr>
                </pic:pic>
              </a:graphicData>
            </a:graphic>
          </wp:inline>
        </w:drawing>
      </w:r>
    </w:p>
    <w:p w:rsidR="003C4C4C" w:rsidRDefault="003C4C4C" w:rsidP="00117C8C">
      <w:pPr>
        <w:spacing w:line="276" w:lineRule="auto"/>
        <w:ind w:firstLine="708"/>
        <w:jc w:val="center"/>
        <w:rPr>
          <w:b/>
          <w:spacing w:val="2"/>
          <w:lang w:val="en-US"/>
        </w:rPr>
      </w:pPr>
      <w:r>
        <w:rPr>
          <w:b/>
          <w:spacing w:val="2"/>
          <w:lang w:val="en-US"/>
        </w:rPr>
        <w:br w:type="page"/>
      </w:r>
    </w:p>
    <w:p w:rsidR="003C4C4C" w:rsidRDefault="003C4C4C" w:rsidP="003C4C4C">
      <w:pPr>
        <w:spacing w:line="276" w:lineRule="auto"/>
        <w:rPr>
          <w:b/>
          <w:spacing w:val="2"/>
          <w:lang w:val="en-US"/>
        </w:rPr>
      </w:pPr>
    </w:p>
    <w:p w:rsidR="00117C8C" w:rsidRPr="00D73BC2" w:rsidRDefault="00117C8C" w:rsidP="003C4C4C">
      <w:pPr>
        <w:pStyle w:val="af"/>
        <w:shd w:val="clear" w:color="auto" w:fill="FFFFFF"/>
        <w:ind w:firstLine="709"/>
        <w:contextualSpacing/>
        <w:jc w:val="right"/>
        <w:textAlignment w:val="baseline"/>
        <w:rPr>
          <w:spacing w:val="2"/>
          <w:sz w:val="22"/>
          <w:szCs w:val="28"/>
          <w:lang w:val="en-US"/>
        </w:rPr>
      </w:pPr>
      <w:r>
        <w:rPr>
          <w:spacing w:val="2"/>
          <w:sz w:val="22"/>
          <w:szCs w:val="28"/>
          <w:lang w:val="en-US"/>
        </w:rPr>
        <w:t>Application</w:t>
      </w:r>
      <w:r w:rsidRPr="00D73BC2">
        <w:rPr>
          <w:spacing w:val="2"/>
          <w:sz w:val="22"/>
          <w:szCs w:val="28"/>
          <w:lang w:val="en-US"/>
        </w:rPr>
        <w:t xml:space="preserve"> 1.1-1. __ </w:t>
      </w:r>
    </w:p>
    <w:p w:rsidR="00117C8C" w:rsidRPr="00A2094D" w:rsidRDefault="00117C8C" w:rsidP="00117C8C">
      <w:pPr>
        <w:pStyle w:val="af"/>
        <w:shd w:val="clear" w:color="auto" w:fill="FFFFFF"/>
        <w:spacing w:before="0" w:after="0"/>
        <w:ind w:firstLine="709"/>
        <w:contextualSpacing/>
        <w:jc w:val="right"/>
        <w:textAlignment w:val="baseline"/>
        <w:rPr>
          <w:bCs/>
          <w:spacing w:val="2"/>
          <w:sz w:val="22"/>
          <w:szCs w:val="28"/>
          <w:lang w:val="en-US"/>
        </w:rPr>
      </w:pPr>
      <w:r>
        <w:rPr>
          <w:spacing w:val="2"/>
          <w:sz w:val="22"/>
          <w:szCs w:val="28"/>
          <w:lang w:val="en-US"/>
        </w:rPr>
        <w:t xml:space="preserve">To the treaty </w:t>
      </w:r>
      <w:r w:rsidRPr="00A2094D">
        <w:rPr>
          <w:bCs/>
          <w:spacing w:val="2"/>
          <w:sz w:val="22"/>
          <w:szCs w:val="28"/>
          <w:lang w:val="en-US"/>
        </w:rPr>
        <w:t xml:space="preserve">№__ </w:t>
      </w:r>
      <w:r>
        <w:rPr>
          <w:bCs/>
          <w:spacing w:val="2"/>
          <w:sz w:val="22"/>
          <w:szCs w:val="28"/>
          <w:lang w:val="en-US"/>
        </w:rPr>
        <w:t>from</w:t>
      </w:r>
      <w:r w:rsidRPr="00A2094D">
        <w:rPr>
          <w:bCs/>
          <w:spacing w:val="2"/>
          <w:sz w:val="22"/>
          <w:szCs w:val="28"/>
          <w:lang w:val="en-US"/>
        </w:rPr>
        <w:t xml:space="preserve"> _______20</w:t>
      </w:r>
      <w:r>
        <w:rPr>
          <w:bCs/>
          <w:spacing w:val="2"/>
          <w:sz w:val="22"/>
          <w:szCs w:val="28"/>
          <w:lang w:val="en-US"/>
        </w:rPr>
        <w:t>18</w:t>
      </w:r>
      <w:r w:rsidRPr="00A2094D">
        <w:rPr>
          <w:bCs/>
          <w:spacing w:val="2"/>
          <w:sz w:val="22"/>
          <w:szCs w:val="28"/>
          <w:lang w:val="en-US"/>
        </w:rPr>
        <w:t xml:space="preserve">. </w:t>
      </w:r>
    </w:p>
    <w:p w:rsidR="00117C8C" w:rsidRPr="00A2094D" w:rsidRDefault="00117C8C" w:rsidP="00117C8C">
      <w:pPr>
        <w:pStyle w:val="af"/>
        <w:shd w:val="clear" w:color="auto" w:fill="FFFFFF"/>
        <w:spacing w:before="0" w:after="0"/>
        <w:ind w:firstLine="709"/>
        <w:contextualSpacing/>
        <w:jc w:val="right"/>
        <w:textAlignment w:val="baseline"/>
        <w:rPr>
          <w:bCs/>
          <w:spacing w:val="2"/>
          <w:sz w:val="22"/>
          <w:szCs w:val="28"/>
          <w:lang w:val="en-US"/>
        </w:rPr>
      </w:pPr>
      <w:r>
        <w:rPr>
          <w:bCs/>
          <w:spacing w:val="2"/>
          <w:sz w:val="22"/>
          <w:szCs w:val="28"/>
          <w:lang w:val="en-US"/>
        </w:rPr>
        <w:t>For grant funding</w:t>
      </w:r>
    </w:p>
    <w:p w:rsidR="00117C8C" w:rsidRPr="00117C8C" w:rsidRDefault="00117C8C" w:rsidP="00117C8C">
      <w:pPr>
        <w:pStyle w:val="ac"/>
        <w:jc w:val="center"/>
        <w:rPr>
          <w:rFonts w:cs="Times New Roman"/>
          <w:b/>
          <w:szCs w:val="26"/>
          <w:lang w:val="en-US"/>
        </w:rPr>
      </w:pPr>
    </w:p>
    <w:p w:rsidR="00117C8C" w:rsidRPr="00117C8C" w:rsidRDefault="00117C8C" w:rsidP="00117C8C">
      <w:pPr>
        <w:pStyle w:val="ac"/>
        <w:jc w:val="center"/>
        <w:rPr>
          <w:rFonts w:ascii="Times New Roman" w:hAnsi="Times New Roman" w:cs="Times New Roman"/>
          <w:b/>
          <w:sz w:val="24"/>
          <w:szCs w:val="24"/>
          <w:lang w:val="en-US"/>
        </w:rPr>
      </w:pPr>
      <w:r w:rsidRPr="00117C8C">
        <w:rPr>
          <w:rFonts w:ascii="Times New Roman" w:hAnsi="Times New Roman" w:cs="Times New Roman"/>
          <w:b/>
          <w:sz w:val="24"/>
          <w:szCs w:val="24"/>
          <w:lang w:val="en-US"/>
        </w:rPr>
        <w:t xml:space="preserve">TECHNICAL </w:t>
      </w:r>
      <w:proofErr w:type="gramStart"/>
      <w:r w:rsidRPr="00117C8C">
        <w:rPr>
          <w:rFonts w:ascii="Times New Roman" w:hAnsi="Times New Roman" w:cs="Times New Roman"/>
          <w:b/>
          <w:sz w:val="24"/>
          <w:szCs w:val="24"/>
          <w:lang w:val="en-US"/>
        </w:rPr>
        <w:t>SPECIFICATION  AND</w:t>
      </w:r>
      <w:proofErr w:type="gramEnd"/>
      <w:r w:rsidRPr="00117C8C">
        <w:rPr>
          <w:rFonts w:ascii="Times New Roman" w:hAnsi="Times New Roman" w:cs="Times New Roman"/>
          <w:b/>
          <w:sz w:val="24"/>
          <w:szCs w:val="24"/>
          <w:lang w:val="en-US"/>
        </w:rPr>
        <w:t xml:space="preserve"> </w:t>
      </w:r>
    </w:p>
    <w:p w:rsidR="00117C8C" w:rsidRPr="00117C8C" w:rsidRDefault="00117C8C" w:rsidP="00117C8C">
      <w:pPr>
        <w:pStyle w:val="ac"/>
        <w:jc w:val="center"/>
        <w:rPr>
          <w:rFonts w:ascii="Times New Roman" w:hAnsi="Times New Roman" w:cs="Times New Roman"/>
          <w:b/>
          <w:sz w:val="24"/>
          <w:szCs w:val="24"/>
          <w:lang w:val="en-US"/>
        </w:rPr>
      </w:pPr>
      <w:r w:rsidRPr="00117C8C">
        <w:rPr>
          <w:rFonts w:ascii="Times New Roman" w:hAnsi="Times New Roman" w:cs="Times New Roman"/>
          <w:b/>
          <w:sz w:val="24"/>
          <w:szCs w:val="24"/>
          <w:lang w:val="en-US"/>
        </w:rPr>
        <w:t>CALENDAR PLAN OF RESEARCH</w:t>
      </w:r>
    </w:p>
    <w:p w:rsidR="00117C8C" w:rsidRPr="00117C8C" w:rsidRDefault="00117C8C" w:rsidP="00117C8C">
      <w:pPr>
        <w:pStyle w:val="ac"/>
        <w:jc w:val="center"/>
        <w:rPr>
          <w:rFonts w:ascii="Times New Roman" w:hAnsi="Times New Roman" w:cs="Times New Roman"/>
          <w:sz w:val="24"/>
          <w:szCs w:val="24"/>
          <w:lang w:val="en-US"/>
        </w:rPr>
      </w:pPr>
    </w:p>
    <w:p w:rsidR="00117C8C" w:rsidRPr="00117C8C" w:rsidRDefault="00117C8C" w:rsidP="00117C8C">
      <w:pPr>
        <w:pStyle w:val="ac"/>
        <w:jc w:val="center"/>
        <w:rPr>
          <w:rFonts w:ascii="Times New Roman" w:hAnsi="Times New Roman" w:cs="Times New Roman"/>
          <w:sz w:val="24"/>
          <w:szCs w:val="24"/>
          <w:lang w:val="en-US"/>
        </w:rPr>
      </w:pPr>
      <w:r w:rsidRPr="00117C8C">
        <w:rPr>
          <w:rFonts w:ascii="Times New Roman" w:hAnsi="Times New Roman" w:cs="Times New Roman"/>
          <w:sz w:val="24"/>
          <w:szCs w:val="24"/>
          <w:lang w:val="en-US"/>
        </w:rPr>
        <w:t xml:space="preserve">For the treaty №_____ from __________________2018 </w:t>
      </w:r>
    </w:p>
    <w:p w:rsidR="00117C8C" w:rsidRPr="00117C8C" w:rsidRDefault="00117C8C" w:rsidP="00117C8C">
      <w:pPr>
        <w:pStyle w:val="ac"/>
        <w:jc w:val="center"/>
        <w:rPr>
          <w:rFonts w:ascii="Times New Roman" w:hAnsi="Times New Roman" w:cs="Times New Roman"/>
          <w:sz w:val="24"/>
          <w:szCs w:val="24"/>
          <w:lang w:val="en-US"/>
        </w:rPr>
      </w:pPr>
    </w:p>
    <w:p w:rsidR="00117C8C" w:rsidRPr="00117C8C" w:rsidRDefault="00117C8C" w:rsidP="00117C8C">
      <w:pPr>
        <w:pStyle w:val="ac"/>
        <w:jc w:val="center"/>
        <w:rPr>
          <w:rFonts w:ascii="Times New Roman" w:hAnsi="Times New Roman" w:cs="Times New Roman"/>
          <w:sz w:val="24"/>
          <w:szCs w:val="24"/>
          <w:lang w:val="en-US"/>
        </w:rPr>
      </w:pPr>
      <w:r w:rsidRPr="00117C8C">
        <w:rPr>
          <w:rFonts w:ascii="Times New Roman" w:hAnsi="Times New Roman" w:cs="Times New Roman"/>
          <w:sz w:val="24"/>
          <w:szCs w:val="24"/>
          <w:lang w:val="en-US"/>
        </w:rPr>
        <w:t xml:space="preserve"> </w:t>
      </w:r>
    </w:p>
    <w:p w:rsidR="00117C8C" w:rsidRPr="00117C8C" w:rsidRDefault="00117C8C" w:rsidP="00117C8C">
      <w:pPr>
        <w:pStyle w:val="ac"/>
        <w:widowControl w:val="0"/>
        <w:numPr>
          <w:ilvl w:val="0"/>
          <w:numId w:val="15"/>
        </w:numPr>
        <w:suppressAutoHyphens/>
        <w:jc w:val="center"/>
        <w:rPr>
          <w:rFonts w:ascii="Times New Roman" w:hAnsi="Times New Roman" w:cs="Times New Roman"/>
          <w:i/>
          <w:color w:val="FF0000"/>
          <w:sz w:val="24"/>
          <w:szCs w:val="24"/>
          <w:lang w:val="en-US"/>
        </w:rPr>
      </w:pPr>
      <w:r w:rsidRPr="00117C8C">
        <w:rPr>
          <w:rFonts w:ascii="Times New Roman" w:eastAsia="Times New Roman" w:hAnsi="Times New Roman" w:cs="Times New Roman"/>
          <w:b/>
          <w:sz w:val="24"/>
          <w:szCs w:val="24"/>
          <w:lang w:val="en-US"/>
        </w:rPr>
        <w:t>RSE on the basis of a right of economic jurisdiction</w:t>
      </w:r>
      <w:r w:rsidRPr="00117C8C">
        <w:rPr>
          <w:rFonts w:ascii="Times New Roman" w:eastAsia="Times New Roman" w:hAnsi="Times New Roman" w:cs="Times New Roman"/>
          <w:b/>
          <w:sz w:val="24"/>
          <w:szCs w:val="24"/>
          <w:shd w:val="clear" w:color="auto" w:fill="FFFFFF"/>
          <w:lang w:val="en-US"/>
        </w:rPr>
        <w:t xml:space="preserve"> </w:t>
      </w:r>
      <w:r w:rsidRPr="00117C8C">
        <w:rPr>
          <w:rFonts w:ascii="Times New Roman" w:hAnsi="Times New Roman" w:cs="Times New Roman"/>
          <w:b/>
          <w:sz w:val="24"/>
          <w:szCs w:val="24"/>
          <w:shd w:val="clear" w:color="auto" w:fill="FFFFFF"/>
          <w:lang w:val="en-US"/>
        </w:rPr>
        <w:t xml:space="preserve">«Institute of Mathematics and Mathematical Modeling» </w:t>
      </w:r>
      <w:r w:rsidRPr="00117C8C">
        <w:rPr>
          <w:rFonts w:ascii="Times New Roman" w:hAnsi="Times New Roman" w:cs="Times New Roman"/>
          <w:b/>
          <w:sz w:val="24"/>
          <w:szCs w:val="24"/>
          <w:lang w:val="en-US"/>
        </w:rPr>
        <w:t>Committee of science of the MES of  RK</w:t>
      </w:r>
    </w:p>
    <w:p w:rsidR="00117C8C" w:rsidRPr="00117C8C" w:rsidRDefault="00117C8C" w:rsidP="00117C8C">
      <w:pPr>
        <w:pStyle w:val="ac"/>
        <w:ind w:left="720"/>
        <w:rPr>
          <w:rFonts w:ascii="Times New Roman" w:hAnsi="Times New Roman" w:cs="Times New Roman"/>
          <w:i/>
          <w:color w:val="FF0000"/>
          <w:sz w:val="24"/>
          <w:szCs w:val="24"/>
          <w:lang w:val="en-US"/>
        </w:rPr>
      </w:pPr>
    </w:p>
    <w:p w:rsidR="00117C8C" w:rsidRPr="00117C8C" w:rsidRDefault="00117C8C" w:rsidP="00117C8C">
      <w:pPr>
        <w:pStyle w:val="aa"/>
        <w:tabs>
          <w:tab w:val="left" w:pos="709"/>
        </w:tabs>
        <w:spacing w:line="240" w:lineRule="atLeast"/>
        <w:ind w:left="0"/>
        <w:rPr>
          <w:bCs/>
          <w:lang w:val="en-US"/>
        </w:rPr>
      </w:pPr>
      <w:r w:rsidRPr="00117C8C">
        <w:rPr>
          <w:lang w:val="en-US"/>
        </w:rPr>
        <w:tab/>
        <w:t xml:space="preserve">1.1 </w:t>
      </w:r>
      <w:r w:rsidRPr="00117C8C">
        <w:rPr>
          <w:bCs/>
          <w:lang w:val="en-US"/>
        </w:rPr>
        <w:t xml:space="preserve">The name of the priority direction of the development of science, on which the application is filed: </w:t>
      </w:r>
      <w:proofErr w:type="gramStart"/>
      <w:r w:rsidRPr="00117C8C">
        <w:rPr>
          <w:bCs/>
          <w:lang w:val="en-US"/>
        </w:rPr>
        <w:t>3</w:t>
      </w:r>
      <w:proofErr w:type="gramEnd"/>
      <w:r w:rsidRPr="00117C8C">
        <w:rPr>
          <w:bCs/>
          <w:lang w:val="en-US"/>
        </w:rPr>
        <w:t xml:space="preserve"> Information, telecommunication and space technologies, scientific research in the field of natural sciences.</w:t>
      </w:r>
    </w:p>
    <w:p w:rsidR="00117C8C" w:rsidRPr="00117C8C" w:rsidRDefault="00117C8C" w:rsidP="00117C8C">
      <w:pPr>
        <w:pStyle w:val="aa"/>
        <w:tabs>
          <w:tab w:val="left" w:pos="851"/>
          <w:tab w:val="left" w:pos="993"/>
        </w:tabs>
        <w:spacing w:line="240" w:lineRule="atLeast"/>
        <w:ind w:left="0" w:firstLine="709"/>
        <w:rPr>
          <w:bCs/>
          <w:lang w:val="en-US"/>
        </w:rPr>
      </w:pPr>
      <w:r w:rsidRPr="00117C8C">
        <w:rPr>
          <w:lang w:val="en-US"/>
        </w:rPr>
        <w:t xml:space="preserve">1.2    </w:t>
      </w:r>
      <w:r w:rsidRPr="00117C8C">
        <w:rPr>
          <w:bCs/>
          <w:lang w:val="en-US"/>
        </w:rPr>
        <w:t xml:space="preserve">The name of the specialized scientific direction, on which the application </w:t>
      </w:r>
      <w:proofErr w:type="spellStart"/>
      <w:r w:rsidRPr="00117C8C">
        <w:rPr>
          <w:bCs/>
          <w:lang w:val="en-US"/>
        </w:rPr>
        <w:t>application</w:t>
      </w:r>
      <w:proofErr w:type="spellEnd"/>
      <w:r w:rsidRPr="00117C8C">
        <w:rPr>
          <w:bCs/>
          <w:lang w:val="en-US"/>
        </w:rPr>
        <w:t xml:space="preserve"> is submitted, type of the research: Scientific research in the field of natural science: Fundamental and applied research in the field of mathematics.</w:t>
      </w:r>
    </w:p>
    <w:p w:rsidR="00117C8C" w:rsidRPr="00117C8C" w:rsidRDefault="00117C8C" w:rsidP="00117C8C">
      <w:pPr>
        <w:pStyle w:val="aa"/>
        <w:tabs>
          <w:tab w:val="left" w:pos="851"/>
          <w:tab w:val="left" w:pos="993"/>
        </w:tabs>
        <w:spacing w:line="240" w:lineRule="atLeast"/>
        <w:ind w:left="0" w:firstLine="709"/>
        <w:rPr>
          <w:bCs/>
          <w:lang w:val="en-US"/>
        </w:rPr>
      </w:pPr>
      <w:r w:rsidRPr="00117C8C">
        <w:rPr>
          <w:lang w:val="en-US"/>
        </w:rPr>
        <w:t>1.3 Project theme:</w:t>
      </w:r>
      <w:r w:rsidRPr="00117C8C">
        <w:rPr>
          <w:bCs/>
          <w:lang w:val="kk-KZ"/>
        </w:rPr>
        <w:t xml:space="preserve"> №</w:t>
      </w:r>
      <w:r w:rsidRPr="00117C8C">
        <w:rPr>
          <w:b/>
          <w:bCs/>
          <w:lang w:val="kk-KZ"/>
        </w:rPr>
        <w:t xml:space="preserve"> </w:t>
      </w:r>
      <w:proofErr w:type="gramStart"/>
      <w:r w:rsidRPr="00117C8C">
        <w:rPr>
          <w:lang w:val="kk-KZ"/>
        </w:rPr>
        <w:t>AP05131292</w:t>
      </w:r>
      <w:r w:rsidRPr="00117C8C">
        <w:rPr>
          <w:lang w:val="en-US"/>
        </w:rPr>
        <w:t xml:space="preserve"> </w:t>
      </w:r>
      <w:r w:rsidRPr="00117C8C">
        <w:rPr>
          <w:lang w:val="kk-KZ"/>
        </w:rPr>
        <w:t xml:space="preserve"> </w:t>
      </w:r>
      <w:r w:rsidRPr="00117C8C">
        <w:rPr>
          <w:lang w:val="en-US"/>
        </w:rPr>
        <w:t>“</w:t>
      </w:r>
      <w:proofErr w:type="gramEnd"/>
      <w:r w:rsidRPr="00117C8C">
        <w:rPr>
          <w:lang w:val="en-US"/>
        </w:rPr>
        <w:t>Finite-</w:t>
      </w:r>
      <w:proofErr w:type="spellStart"/>
      <w:r w:rsidRPr="00117C8C">
        <w:rPr>
          <w:lang w:val="en-US"/>
        </w:rPr>
        <w:t>dimentional</w:t>
      </w:r>
      <w:proofErr w:type="spellEnd"/>
      <w:r w:rsidRPr="00117C8C">
        <w:rPr>
          <w:lang w:val="en-US"/>
        </w:rPr>
        <w:t xml:space="preserve"> perturbations of </w:t>
      </w:r>
      <w:proofErr w:type="spellStart"/>
      <w:r w:rsidRPr="00117C8C">
        <w:rPr>
          <w:lang w:val="en-US"/>
        </w:rPr>
        <w:t>Fredholm</w:t>
      </w:r>
      <w:proofErr w:type="spellEnd"/>
      <w:r w:rsidRPr="00117C8C">
        <w:rPr>
          <w:lang w:val="en-US"/>
        </w:rPr>
        <w:t xml:space="preserve"> operators and their </w:t>
      </w:r>
      <w:proofErr w:type="spellStart"/>
      <w:r w:rsidRPr="00117C8C">
        <w:rPr>
          <w:lang w:val="en-US"/>
        </w:rPr>
        <w:t>spectal</w:t>
      </w:r>
      <w:proofErr w:type="spellEnd"/>
      <w:r w:rsidRPr="00117C8C">
        <w:rPr>
          <w:lang w:val="en-US"/>
        </w:rPr>
        <w:t xml:space="preserve"> analysis”.</w:t>
      </w:r>
    </w:p>
    <w:p w:rsidR="00117C8C" w:rsidRPr="00117C8C" w:rsidRDefault="00117C8C" w:rsidP="00117C8C">
      <w:pPr>
        <w:pStyle w:val="aa"/>
        <w:tabs>
          <w:tab w:val="left" w:pos="567"/>
        </w:tabs>
        <w:ind w:left="0"/>
        <w:rPr>
          <w:lang w:val="en-US"/>
        </w:rPr>
      </w:pPr>
      <w:r w:rsidRPr="00117C8C">
        <w:rPr>
          <w:lang w:val="en-US"/>
        </w:rPr>
        <w:tab/>
      </w:r>
      <w:r w:rsidRPr="00117C8C">
        <w:rPr>
          <w:lang w:val="en-US"/>
        </w:rPr>
        <w:tab/>
      </w:r>
      <w:proofErr w:type="gramStart"/>
      <w:r w:rsidRPr="00117C8C">
        <w:rPr>
          <w:lang w:val="en-US"/>
        </w:rPr>
        <w:t>1.4</w:t>
      </w:r>
      <w:proofErr w:type="gramEnd"/>
      <w:r w:rsidRPr="00117C8C">
        <w:rPr>
          <w:lang w:val="en-US"/>
        </w:rPr>
        <w:tab/>
        <w:t xml:space="preserve">For the whole period of the project realization: 169.95 thousand USA dollars, including by years: </w:t>
      </w:r>
    </w:p>
    <w:p w:rsidR="00117C8C" w:rsidRPr="00117C8C" w:rsidRDefault="00117C8C" w:rsidP="00117C8C">
      <w:pPr>
        <w:pStyle w:val="aa"/>
        <w:tabs>
          <w:tab w:val="left" w:pos="567"/>
        </w:tabs>
        <w:ind w:left="1069" w:hanging="360"/>
        <w:rPr>
          <w:lang w:val="en-US"/>
        </w:rPr>
      </w:pPr>
      <w:proofErr w:type="gramStart"/>
      <w:r w:rsidRPr="00117C8C">
        <w:rPr>
          <w:lang w:val="en-US"/>
        </w:rPr>
        <w:t>2018 year</w:t>
      </w:r>
      <w:proofErr w:type="gramEnd"/>
      <w:r w:rsidRPr="00117C8C">
        <w:rPr>
          <w:lang w:val="en-US"/>
        </w:rPr>
        <w:t xml:space="preserve"> </w:t>
      </w:r>
      <w:r w:rsidRPr="00117C8C">
        <w:rPr>
          <w:lang w:val="en-US"/>
        </w:rPr>
        <w:softHyphen/>
        <w:t xml:space="preserve">– 65.309 thousand USA dollars; </w:t>
      </w:r>
    </w:p>
    <w:p w:rsidR="00117C8C" w:rsidRPr="00117C8C" w:rsidRDefault="00117C8C" w:rsidP="00117C8C">
      <w:pPr>
        <w:pStyle w:val="aa"/>
        <w:tabs>
          <w:tab w:val="left" w:pos="567"/>
        </w:tabs>
        <w:ind w:left="1069" w:hanging="360"/>
        <w:rPr>
          <w:lang w:val="en-US"/>
        </w:rPr>
      </w:pPr>
      <w:r w:rsidRPr="00117C8C">
        <w:rPr>
          <w:lang w:val="en-US"/>
        </w:rPr>
        <w:t xml:space="preserve">2019 year – 54.573 thousand USA dollars; </w:t>
      </w:r>
    </w:p>
    <w:p w:rsidR="00117C8C" w:rsidRPr="00117C8C" w:rsidRDefault="00117C8C" w:rsidP="00117C8C">
      <w:pPr>
        <w:pStyle w:val="aa"/>
        <w:tabs>
          <w:tab w:val="left" w:pos="567"/>
        </w:tabs>
        <w:ind w:left="1069" w:hanging="360"/>
        <w:rPr>
          <w:lang w:val="en-US"/>
        </w:rPr>
      </w:pPr>
      <w:r w:rsidRPr="00117C8C">
        <w:rPr>
          <w:lang w:val="en-US"/>
        </w:rPr>
        <w:t>2020 year – 50.070 thousand USA dollars.</w:t>
      </w:r>
    </w:p>
    <w:p w:rsidR="00117C8C" w:rsidRPr="00117C8C" w:rsidRDefault="00117C8C" w:rsidP="00117C8C">
      <w:pPr>
        <w:pStyle w:val="aa"/>
        <w:tabs>
          <w:tab w:val="left" w:pos="567"/>
        </w:tabs>
        <w:ind w:left="1069" w:hanging="360"/>
        <w:rPr>
          <w:lang w:val="en-US"/>
        </w:rPr>
      </w:pPr>
    </w:p>
    <w:p w:rsidR="00117C8C" w:rsidRPr="00117C8C" w:rsidRDefault="00117C8C" w:rsidP="00117C8C">
      <w:pPr>
        <w:pStyle w:val="ac"/>
        <w:jc w:val="both"/>
        <w:rPr>
          <w:rStyle w:val="s0"/>
          <w:sz w:val="24"/>
          <w:szCs w:val="24"/>
          <w:lang w:val="en-US"/>
        </w:rPr>
      </w:pPr>
    </w:p>
    <w:p w:rsidR="00117C8C" w:rsidRPr="00117C8C" w:rsidRDefault="00117C8C" w:rsidP="00117C8C">
      <w:pPr>
        <w:pStyle w:val="ac"/>
        <w:ind w:firstLine="567"/>
        <w:jc w:val="center"/>
        <w:rPr>
          <w:rStyle w:val="s0"/>
          <w:b/>
          <w:i/>
          <w:sz w:val="24"/>
          <w:szCs w:val="24"/>
          <w:lang w:val="en-US"/>
        </w:rPr>
      </w:pPr>
      <w:r w:rsidRPr="00117C8C">
        <w:rPr>
          <w:rStyle w:val="s0"/>
          <w:b/>
          <w:i/>
          <w:sz w:val="24"/>
          <w:szCs w:val="24"/>
          <w:lang w:val="en-US"/>
        </w:rPr>
        <w:t>2. Characteristics of scientific and technical products by qualification criteria and economic indicators.</w:t>
      </w:r>
    </w:p>
    <w:p w:rsidR="00117C8C" w:rsidRDefault="00117C8C" w:rsidP="00117C8C">
      <w:pPr>
        <w:pStyle w:val="af"/>
        <w:shd w:val="clear" w:color="auto" w:fill="FFFFFF"/>
        <w:tabs>
          <w:tab w:val="left" w:pos="0"/>
        </w:tabs>
        <w:spacing w:before="0" w:after="0"/>
        <w:ind w:firstLine="709"/>
        <w:contextualSpacing/>
        <w:jc w:val="both"/>
        <w:textAlignment w:val="baseline"/>
        <w:rPr>
          <w:rStyle w:val="s0"/>
          <w:sz w:val="24"/>
          <w:szCs w:val="24"/>
          <w:lang w:val="en-US"/>
        </w:rPr>
      </w:pPr>
      <w:r w:rsidRPr="00117C8C">
        <w:rPr>
          <w:rStyle w:val="s0"/>
          <w:b/>
          <w:sz w:val="24"/>
          <w:szCs w:val="24"/>
          <w:lang w:val="en-US"/>
        </w:rPr>
        <w:t>2.1</w:t>
      </w:r>
      <w:r w:rsidRPr="00117C8C">
        <w:rPr>
          <w:rStyle w:val="s0"/>
          <w:sz w:val="24"/>
          <w:szCs w:val="24"/>
          <w:lang w:val="en-US"/>
        </w:rPr>
        <w:t xml:space="preserve"> Direction of work: Class of differential operators (operato</w:t>
      </w:r>
      <w:r>
        <w:rPr>
          <w:rStyle w:val="s0"/>
          <w:sz w:val="24"/>
          <w:szCs w:val="24"/>
          <w:lang w:val="en-US"/>
        </w:rPr>
        <w:t xml:space="preserve">rs on an interval, operators on </w:t>
      </w:r>
      <w:r w:rsidRPr="00117C8C">
        <w:rPr>
          <w:rStyle w:val="s0"/>
          <w:sz w:val="24"/>
          <w:szCs w:val="24"/>
          <w:lang w:val="en-US"/>
        </w:rPr>
        <w:t>the union of intervals, operators on graphs, operators of the second order i</w:t>
      </w:r>
      <w:r>
        <w:rPr>
          <w:rStyle w:val="s0"/>
          <w:sz w:val="24"/>
          <w:szCs w:val="24"/>
          <w:lang w:val="en-US"/>
        </w:rPr>
        <w:t xml:space="preserve">n punctured domains </w:t>
      </w:r>
      <w:r w:rsidRPr="00117C8C">
        <w:rPr>
          <w:rStyle w:val="s0"/>
          <w:sz w:val="24"/>
          <w:szCs w:val="24"/>
          <w:lang w:val="en-US"/>
        </w:rPr>
        <w:t xml:space="preserve">higher order operators in punctured domains), that </w:t>
      </w:r>
      <w:proofErr w:type="spellStart"/>
      <w:r w:rsidRPr="00117C8C">
        <w:rPr>
          <w:rStyle w:val="s0"/>
          <w:sz w:val="24"/>
          <w:szCs w:val="24"/>
          <w:lang w:val="en-US"/>
        </w:rPr>
        <w:t>resolvents</w:t>
      </w:r>
      <w:proofErr w:type="spellEnd"/>
      <w:r w:rsidRPr="00117C8C">
        <w:rPr>
          <w:rStyle w:val="s0"/>
          <w:sz w:val="24"/>
          <w:szCs w:val="24"/>
          <w:lang w:val="en-US"/>
        </w:rPr>
        <w:t xml:space="preserve"> are fini</w:t>
      </w:r>
      <w:r>
        <w:rPr>
          <w:rStyle w:val="s0"/>
          <w:sz w:val="24"/>
          <w:szCs w:val="24"/>
          <w:lang w:val="en-US"/>
        </w:rPr>
        <w:t xml:space="preserve">te-dimensional perturbations of </w:t>
      </w:r>
      <w:proofErr w:type="spellStart"/>
      <w:r w:rsidRPr="00117C8C">
        <w:rPr>
          <w:rStyle w:val="s0"/>
          <w:sz w:val="24"/>
          <w:szCs w:val="24"/>
          <w:lang w:val="en-US"/>
        </w:rPr>
        <w:t>Fredholm</w:t>
      </w:r>
      <w:proofErr w:type="spellEnd"/>
      <w:r w:rsidRPr="00117C8C">
        <w:rPr>
          <w:rStyle w:val="s0"/>
          <w:sz w:val="24"/>
          <w:szCs w:val="24"/>
          <w:lang w:val="en-US"/>
        </w:rPr>
        <w:t xml:space="preserve"> operators.</w:t>
      </w:r>
      <w:r>
        <w:rPr>
          <w:rStyle w:val="s0"/>
          <w:sz w:val="24"/>
          <w:szCs w:val="24"/>
          <w:lang w:val="en-US"/>
        </w:rPr>
        <w:t xml:space="preserve"> </w:t>
      </w:r>
    </w:p>
    <w:p w:rsidR="00117C8C" w:rsidRDefault="00117C8C" w:rsidP="00117C8C">
      <w:pPr>
        <w:pStyle w:val="af"/>
        <w:shd w:val="clear" w:color="auto" w:fill="FFFFFF"/>
        <w:tabs>
          <w:tab w:val="left" w:pos="0"/>
        </w:tabs>
        <w:spacing w:before="0" w:after="0"/>
        <w:ind w:firstLine="709"/>
        <w:contextualSpacing/>
        <w:jc w:val="both"/>
        <w:textAlignment w:val="baseline"/>
        <w:rPr>
          <w:lang w:val="en-US"/>
        </w:rPr>
      </w:pPr>
      <w:r w:rsidRPr="00117C8C">
        <w:rPr>
          <w:rStyle w:val="s0"/>
          <w:b/>
          <w:sz w:val="24"/>
          <w:szCs w:val="24"/>
          <w:lang w:val="en-US"/>
        </w:rPr>
        <w:t>2.2</w:t>
      </w:r>
      <w:r w:rsidRPr="00117C8C">
        <w:rPr>
          <w:rStyle w:val="s0"/>
          <w:sz w:val="24"/>
          <w:szCs w:val="24"/>
          <w:lang w:val="en-US"/>
        </w:rPr>
        <w:t xml:space="preserve"> Field of application: the obtained scientific results </w:t>
      </w:r>
      <w:proofErr w:type="gramStart"/>
      <w:r w:rsidRPr="00117C8C">
        <w:rPr>
          <w:rStyle w:val="s0"/>
          <w:sz w:val="24"/>
          <w:szCs w:val="24"/>
          <w:lang w:val="en-US"/>
        </w:rPr>
        <w:t>will be used</w:t>
      </w:r>
      <w:proofErr w:type="gramEnd"/>
      <w:r w:rsidRPr="00117C8C">
        <w:rPr>
          <w:rStyle w:val="s0"/>
          <w:sz w:val="24"/>
          <w:szCs w:val="24"/>
          <w:lang w:val="en-US"/>
        </w:rPr>
        <w:t xml:space="preserve"> in the future for the development of mathematics and areas of science related to mathematics</w:t>
      </w:r>
      <w:r w:rsidRPr="00117C8C">
        <w:rPr>
          <w:lang w:val="en-US"/>
        </w:rPr>
        <w:t>.</w:t>
      </w:r>
    </w:p>
    <w:p w:rsidR="00117C8C" w:rsidRDefault="00117C8C" w:rsidP="00117C8C">
      <w:pPr>
        <w:pStyle w:val="af"/>
        <w:shd w:val="clear" w:color="auto" w:fill="FFFFFF"/>
        <w:tabs>
          <w:tab w:val="left" w:pos="0"/>
        </w:tabs>
        <w:spacing w:before="0" w:after="0"/>
        <w:ind w:firstLine="709"/>
        <w:contextualSpacing/>
        <w:jc w:val="both"/>
        <w:textAlignment w:val="baseline"/>
        <w:rPr>
          <w:rStyle w:val="s0"/>
          <w:sz w:val="24"/>
          <w:szCs w:val="24"/>
          <w:lang w:val="en-US"/>
        </w:rPr>
      </w:pPr>
      <w:proofErr w:type="gramStart"/>
      <w:r w:rsidRPr="00117C8C">
        <w:rPr>
          <w:rStyle w:val="s0"/>
          <w:b/>
          <w:sz w:val="24"/>
          <w:szCs w:val="24"/>
          <w:lang w:val="en-US"/>
        </w:rPr>
        <w:t>2.3</w:t>
      </w:r>
      <w:r w:rsidRPr="00117C8C">
        <w:rPr>
          <w:rStyle w:val="s0"/>
          <w:sz w:val="24"/>
          <w:szCs w:val="24"/>
          <w:lang w:val="en-US"/>
        </w:rPr>
        <w:t xml:space="preserve"> Final result</w:t>
      </w:r>
      <w:proofErr w:type="gramEnd"/>
      <w:r w:rsidRPr="00117C8C">
        <w:rPr>
          <w:rStyle w:val="s0"/>
          <w:sz w:val="24"/>
          <w:szCs w:val="24"/>
          <w:lang w:val="en-US"/>
        </w:rPr>
        <w:t>:</w:t>
      </w:r>
    </w:p>
    <w:p w:rsidR="00117C8C" w:rsidRDefault="00117C8C" w:rsidP="00117C8C">
      <w:pPr>
        <w:pStyle w:val="af"/>
        <w:shd w:val="clear" w:color="auto" w:fill="FFFFFF"/>
        <w:tabs>
          <w:tab w:val="left" w:pos="0"/>
        </w:tabs>
        <w:spacing w:before="0" w:after="240" w:afterAutospacing="0"/>
        <w:contextualSpacing/>
        <w:jc w:val="both"/>
        <w:textAlignment w:val="baseline"/>
        <w:rPr>
          <w:rStyle w:val="s0"/>
          <w:sz w:val="24"/>
          <w:szCs w:val="24"/>
          <w:lang w:val="en-US"/>
        </w:rPr>
      </w:pPr>
      <w:r w:rsidRPr="00117C8C">
        <w:rPr>
          <w:rStyle w:val="s0"/>
          <w:sz w:val="24"/>
          <w:szCs w:val="24"/>
          <w:lang w:val="en-US"/>
        </w:rPr>
        <w:t xml:space="preserve">- </w:t>
      </w:r>
      <w:proofErr w:type="gramStart"/>
      <w:r w:rsidRPr="00117C8C">
        <w:rPr>
          <w:rStyle w:val="s0"/>
          <w:sz w:val="24"/>
          <w:szCs w:val="24"/>
          <w:lang w:val="en-US"/>
        </w:rPr>
        <w:t>for</w:t>
      </w:r>
      <w:proofErr w:type="gramEnd"/>
      <w:r w:rsidRPr="00117C8C">
        <w:rPr>
          <w:rStyle w:val="s0"/>
          <w:sz w:val="24"/>
          <w:szCs w:val="24"/>
          <w:lang w:val="en-US"/>
        </w:rPr>
        <w:t xml:space="preserve"> 2018: </w:t>
      </w:r>
      <w:r w:rsidRPr="00117C8C">
        <w:rPr>
          <w:lang w:val="en-US"/>
        </w:rPr>
        <w:t xml:space="preserve">Theorems on the complete description of multidimensional differential operators whose </w:t>
      </w:r>
      <w:proofErr w:type="spellStart"/>
      <w:r w:rsidRPr="00117C8C">
        <w:rPr>
          <w:lang w:val="en-US"/>
        </w:rPr>
        <w:t>resolvents</w:t>
      </w:r>
      <w:proofErr w:type="spellEnd"/>
      <w:r w:rsidRPr="00117C8C">
        <w:rPr>
          <w:lang w:val="en-US"/>
        </w:rPr>
        <w:t xml:space="preserve"> represent finite-dimensional perturbations of </w:t>
      </w:r>
      <w:proofErr w:type="spellStart"/>
      <w:r w:rsidRPr="00117C8C">
        <w:rPr>
          <w:lang w:val="en-US"/>
        </w:rPr>
        <w:t>Fredholm</w:t>
      </w:r>
      <w:proofErr w:type="spellEnd"/>
      <w:r w:rsidRPr="00117C8C">
        <w:rPr>
          <w:lang w:val="en-US"/>
        </w:rPr>
        <w:t xml:space="preserve"> operators</w:t>
      </w:r>
      <w:r w:rsidRPr="00117C8C">
        <w:rPr>
          <w:rStyle w:val="s0"/>
          <w:sz w:val="24"/>
          <w:szCs w:val="24"/>
          <w:lang w:val="en-US"/>
        </w:rPr>
        <w:t>;</w:t>
      </w:r>
    </w:p>
    <w:p w:rsidR="00117C8C" w:rsidRDefault="00117C8C" w:rsidP="00117C8C">
      <w:pPr>
        <w:pStyle w:val="af"/>
        <w:shd w:val="clear" w:color="auto" w:fill="FFFFFF"/>
        <w:tabs>
          <w:tab w:val="left" w:pos="0"/>
        </w:tabs>
        <w:spacing w:before="0" w:after="240" w:afterAutospacing="0"/>
        <w:contextualSpacing/>
        <w:jc w:val="both"/>
        <w:textAlignment w:val="baseline"/>
        <w:rPr>
          <w:rStyle w:val="s0"/>
          <w:sz w:val="24"/>
          <w:szCs w:val="24"/>
          <w:lang w:val="en-US"/>
        </w:rPr>
      </w:pPr>
      <w:r w:rsidRPr="00117C8C">
        <w:rPr>
          <w:rStyle w:val="s0"/>
          <w:sz w:val="24"/>
          <w:szCs w:val="24"/>
          <w:lang w:val="en-US"/>
        </w:rPr>
        <w:t xml:space="preserve">- </w:t>
      </w:r>
      <w:proofErr w:type="gramStart"/>
      <w:r w:rsidRPr="00117C8C">
        <w:rPr>
          <w:rStyle w:val="s0"/>
          <w:sz w:val="24"/>
          <w:szCs w:val="24"/>
          <w:lang w:val="en-US"/>
        </w:rPr>
        <w:t>for</w:t>
      </w:r>
      <w:proofErr w:type="gramEnd"/>
      <w:r w:rsidRPr="00117C8C">
        <w:rPr>
          <w:rStyle w:val="s0"/>
          <w:sz w:val="24"/>
          <w:szCs w:val="24"/>
          <w:lang w:val="en-US"/>
        </w:rPr>
        <w:t xml:space="preserve"> 2019: </w:t>
      </w:r>
      <w:r w:rsidRPr="00117C8C">
        <w:rPr>
          <w:spacing w:val="2"/>
          <w:lang w:val="en-US"/>
        </w:rPr>
        <w:t xml:space="preserve">Convergence theorems for spectral expansions of finite-dimensional perturbations of </w:t>
      </w:r>
      <w:proofErr w:type="spellStart"/>
      <w:r w:rsidRPr="00117C8C">
        <w:rPr>
          <w:spacing w:val="2"/>
          <w:lang w:val="en-US"/>
        </w:rPr>
        <w:t>Fredholm</w:t>
      </w:r>
      <w:proofErr w:type="spellEnd"/>
      <w:r w:rsidRPr="00117C8C">
        <w:rPr>
          <w:spacing w:val="2"/>
          <w:lang w:val="en-US"/>
        </w:rPr>
        <w:t xml:space="preserve"> operators</w:t>
      </w:r>
      <w:r w:rsidRPr="00117C8C">
        <w:rPr>
          <w:rStyle w:val="s0"/>
          <w:sz w:val="24"/>
          <w:szCs w:val="24"/>
          <w:lang w:val="en-US"/>
        </w:rPr>
        <w:t>;</w:t>
      </w:r>
    </w:p>
    <w:p w:rsidR="00117C8C" w:rsidRDefault="00117C8C" w:rsidP="00117C8C">
      <w:pPr>
        <w:pStyle w:val="af"/>
        <w:shd w:val="clear" w:color="auto" w:fill="FFFFFF"/>
        <w:tabs>
          <w:tab w:val="left" w:pos="0"/>
        </w:tabs>
        <w:spacing w:before="0" w:after="240" w:afterAutospacing="0"/>
        <w:contextualSpacing/>
        <w:jc w:val="both"/>
        <w:textAlignment w:val="baseline"/>
        <w:rPr>
          <w:spacing w:val="2"/>
          <w:lang w:val="en-US"/>
        </w:rPr>
      </w:pPr>
      <w:r w:rsidRPr="00117C8C">
        <w:rPr>
          <w:rStyle w:val="s0"/>
          <w:sz w:val="24"/>
          <w:szCs w:val="24"/>
          <w:lang w:val="en-US"/>
        </w:rPr>
        <w:t xml:space="preserve">- </w:t>
      </w:r>
      <w:proofErr w:type="gramStart"/>
      <w:r w:rsidRPr="00117C8C">
        <w:rPr>
          <w:rStyle w:val="s0"/>
          <w:sz w:val="24"/>
          <w:szCs w:val="24"/>
          <w:lang w:val="en-US"/>
        </w:rPr>
        <w:t>for</w:t>
      </w:r>
      <w:proofErr w:type="gramEnd"/>
      <w:r w:rsidRPr="00117C8C">
        <w:rPr>
          <w:rStyle w:val="s0"/>
          <w:sz w:val="24"/>
          <w:szCs w:val="24"/>
          <w:lang w:val="en-US"/>
        </w:rPr>
        <w:t xml:space="preserve"> 2020: </w:t>
      </w:r>
      <w:r w:rsidRPr="00117C8C">
        <w:rPr>
          <w:spacing w:val="2"/>
          <w:lang w:val="en-US"/>
        </w:rPr>
        <w:t xml:space="preserve">Development of methods for spectral analysis of finite-dimensional perturbations of </w:t>
      </w:r>
      <w:proofErr w:type="spellStart"/>
      <w:r w:rsidRPr="00117C8C">
        <w:rPr>
          <w:spacing w:val="2"/>
          <w:lang w:val="en-US"/>
        </w:rPr>
        <w:t>Fredholm</w:t>
      </w:r>
      <w:proofErr w:type="spellEnd"/>
      <w:r w:rsidRPr="00117C8C">
        <w:rPr>
          <w:spacing w:val="2"/>
          <w:lang w:val="en-US"/>
        </w:rPr>
        <w:t xml:space="preserve"> operators on stratified sets. </w:t>
      </w:r>
    </w:p>
    <w:p w:rsidR="00117C8C" w:rsidRPr="00117C8C" w:rsidRDefault="00117C8C" w:rsidP="00117C8C">
      <w:pPr>
        <w:pStyle w:val="af"/>
        <w:shd w:val="clear" w:color="auto" w:fill="FFFFFF"/>
        <w:tabs>
          <w:tab w:val="left" w:pos="0"/>
        </w:tabs>
        <w:spacing w:before="0" w:after="240" w:afterAutospacing="0"/>
        <w:contextualSpacing/>
        <w:jc w:val="both"/>
        <w:textAlignment w:val="baseline"/>
        <w:rPr>
          <w:rStyle w:val="s0"/>
          <w:spacing w:val="2"/>
          <w:sz w:val="24"/>
          <w:szCs w:val="24"/>
          <w:lang w:val="en-US"/>
        </w:rPr>
      </w:pPr>
      <w:r>
        <w:rPr>
          <w:spacing w:val="2"/>
          <w:lang w:val="en-US"/>
        </w:rPr>
        <w:tab/>
      </w:r>
      <w:r w:rsidRPr="00117C8C">
        <w:rPr>
          <w:rStyle w:val="s0"/>
          <w:b/>
          <w:sz w:val="24"/>
          <w:szCs w:val="24"/>
          <w:lang w:val="en-US"/>
        </w:rPr>
        <w:t>2.4</w:t>
      </w:r>
      <w:r w:rsidRPr="00117C8C">
        <w:rPr>
          <w:rStyle w:val="s0"/>
          <w:sz w:val="24"/>
          <w:szCs w:val="24"/>
          <w:lang w:val="en-US"/>
        </w:rPr>
        <w:t xml:space="preserve"> Patentability: Non-patentable.</w:t>
      </w:r>
    </w:p>
    <w:p w:rsidR="00117C8C" w:rsidRPr="00117C8C" w:rsidRDefault="00117C8C" w:rsidP="00117C8C">
      <w:pPr>
        <w:pStyle w:val="af"/>
        <w:shd w:val="clear" w:color="auto" w:fill="FFFFFF"/>
        <w:tabs>
          <w:tab w:val="left" w:pos="709"/>
          <w:tab w:val="left" w:pos="851"/>
        </w:tabs>
        <w:spacing w:before="0" w:after="0"/>
        <w:ind w:firstLine="709"/>
        <w:contextualSpacing/>
        <w:jc w:val="both"/>
        <w:textAlignment w:val="baseline"/>
        <w:rPr>
          <w:rStyle w:val="s0"/>
          <w:sz w:val="24"/>
          <w:szCs w:val="24"/>
          <w:lang w:val="en-US"/>
        </w:rPr>
      </w:pPr>
      <w:r w:rsidRPr="00117C8C">
        <w:rPr>
          <w:rStyle w:val="s0"/>
          <w:b/>
          <w:sz w:val="24"/>
          <w:szCs w:val="24"/>
          <w:lang w:val="en-US"/>
        </w:rPr>
        <w:t>2.5</w:t>
      </w:r>
      <w:r w:rsidRPr="00117C8C">
        <w:rPr>
          <w:rStyle w:val="s0"/>
          <w:sz w:val="24"/>
          <w:szCs w:val="24"/>
          <w:lang w:val="en-US"/>
        </w:rPr>
        <w:t xml:space="preserve"> Scientific and technical level (novelty): Building a new theoretical basis for describing a class of operators defined on graphs and </w:t>
      </w:r>
      <w:proofErr w:type="gramStart"/>
      <w:r w:rsidRPr="00117C8C">
        <w:rPr>
          <w:rStyle w:val="s0"/>
          <w:sz w:val="24"/>
          <w:szCs w:val="24"/>
          <w:lang w:val="en-US"/>
        </w:rPr>
        <w:t>more complex stratified sets</w:t>
      </w:r>
      <w:proofErr w:type="gramEnd"/>
      <w:r w:rsidRPr="00117C8C">
        <w:rPr>
          <w:rStyle w:val="s0"/>
          <w:sz w:val="24"/>
          <w:szCs w:val="24"/>
          <w:lang w:val="en-US"/>
        </w:rPr>
        <w:t xml:space="preserve"> in a unified way. Development of an algorithm for constructive construction of </w:t>
      </w:r>
      <w:proofErr w:type="spellStart"/>
      <w:r w:rsidRPr="00117C8C">
        <w:rPr>
          <w:rStyle w:val="s0"/>
          <w:sz w:val="24"/>
          <w:szCs w:val="24"/>
          <w:lang w:val="en-US"/>
        </w:rPr>
        <w:t>resolvent</w:t>
      </w:r>
      <w:proofErr w:type="spellEnd"/>
      <w:r w:rsidRPr="00117C8C">
        <w:rPr>
          <w:rStyle w:val="s0"/>
          <w:sz w:val="24"/>
          <w:szCs w:val="24"/>
          <w:lang w:val="en-US"/>
        </w:rPr>
        <w:t xml:space="preserve"> operators from the </w:t>
      </w:r>
      <w:r w:rsidRPr="00117C8C">
        <w:rPr>
          <w:rStyle w:val="s0"/>
          <w:sz w:val="24"/>
          <w:szCs w:val="24"/>
          <w:lang w:val="en-US"/>
        </w:rPr>
        <w:lastRenderedPageBreak/>
        <w:t xml:space="preserve">specified classes. Spectral analysis of differential operators based on the analytical representation of their </w:t>
      </w:r>
      <w:proofErr w:type="spellStart"/>
      <w:r w:rsidRPr="00117C8C">
        <w:rPr>
          <w:rStyle w:val="s0"/>
          <w:sz w:val="24"/>
          <w:szCs w:val="24"/>
          <w:lang w:val="en-US"/>
        </w:rPr>
        <w:t>resolvents</w:t>
      </w:r>
      <w:proofErr w:type="spellEnd"/>
      <w:r w:rsidRPr="00117C8C">
        <w:rPr>
          <w:rStyle w:val="s0"/>
          <w:sz w:val="24"/>
          <w:szCs w:val="24"/>
          <w:lang w:val="en-US"/>
        </w:rPr>
        <w:t>.</w:t>
      </w:r>
    </w:p>
    <w:p w:rsidR="00117C8C" w:rsidRDefault="00117C8C" w:rsidP="00117C8C">
      <w:pPr>
        <w:pStyle w:val="af"/>
        <w:shd w:val="clear" w:color="auto" w:fill="FFFFFF"/>
        <w:tabs>
          <w:tab w:val="left" w:pos="709"/>
          <w:tab w:val="left" w:pos="851"/>
        </w:tabs>
        <w:spacing w:before="0" w:after="0"/>
        <w:ind w:firstLine="709"/>
        <w:contextualSpacing/>
        <w:jc w:val="both"/>
        <w:textAlignment w:val="baseline"/>
        <w:rPr>
          <w:rStyle w:val="s0"/>
          <w:sz w:val="24"/>
          <w:szCs w:val="24"/>
          <w:lang w:val="en-US"/>
        </w:rPr>
      </w:pPr>
      <w:r w:rsidRPr="00117C8C">
        <w:rPr>
          <w:rStyle w:val="s0"/>
          <w:b/>
          <w:sz w:val="24"/>
          <w:szCs w:val="24"/>
          <w:lang w:val="en-US"/>
        </w:rPr>
        <w:t>2.6</w:t>
      </w:r>
      <w:r w:rsidRPr="00117C8C">
        <w:rPr>
          <w:rStyle w:val="s0"/>
          <w:sz w:val="24"/>
          <w:szCs w:val="24"/>
          <w:lang w:val="en-US"/>
        </w:rPr>
        <w:t xml:space="preserve"> The use of scientific and technical products is carried </w:t>
      </w:r>
      <w:proofErr w:type="gramStart"/>
      <w:r w:rsidRPr="00117C8C">
        <w:rPr>
          <w:rStyle w:val="s0"/>
          <w:sz w:val="24"/>
          <w:szCs w:val="24"/>
          <w:lang w:val="en-US"/>
        </w:rPr>
        <w:t>out:</w:t>
      </w:r>
      <w:proofErr w:type="gramEnd"/>
      <w:r w:rsidRPr="00117C8C">
        <w:rPr>
          <w:rStyle w:val="s0"/>
          <w:sz w:val="24"/>
          <w:szCs w:val="24"/>
          <w:lang w:val="en-US"/>
        </w:rPr>
        <w:t xml:space="preserve"> by the implementer.</w:t>
      </w:r>
    </w:p>
    <w:p w:rsidR="00117C8C" w:rsidRPr="00117C8C" w:rsidRDefault="00117C8C" w:rsidP="00117C8C">
      <w:pPr>
        <w:pStyle w:val="af"/>
        <w:shd w:val="clear" w:color="auto" w:fill="FFFFFF"/>
        <w:tabs>
          <w:tab w:val="left" w:pos="709"/>
          <w:tab w:val="left" w:pos="851"/>
        </w:tabs>
        <w:spacing w:before="0" w:after="0"/>
        <w:ind w:firstLine="709"/>
        <w:contextualSpacing/>
        <w:jc w:val="both"/>
        <w:textAlignment w:val="baseline"/>
        <w:rPr>
          <w:rStyle w:val="s0"/>
          <w:sz w:val="24"/>
          <w:szCs w:val="24"/>
          <w:lang w:val="en-US"/>
        </w:rPr>
      </w:pPr>
      <w:r w:rsidRPr="00117C8C">
        <w:rPr>
          <w:rStyle w:val="s0"/>
          <w:b/>
          <w:sz w:val="24"/>
          <w:szCs w:val="24"/>
          <w:lang w:val="en-US"/>
        </w:rPr>
        <w:t>2.7</w:t>
      </w:r>
      <w:r w:rsidRPr="00117C8C">
        <w:rPr>
          <w:rStyle w:val="s0"/>
          <w:sz w:val="24"/>
          <w:szCs w:val="24"/>
          <w:lang w:val="en-US"/>
        </w:rPr>
        <w:t xml:space="preserve"> Type of use of the result of scientific and (or) scientific and technical activities: application of the results obtained for solving applied problems in the field of classical mechanics.</w:t>
      </w:r>
    </w:p>
    <w:p w:rsidR="00117C8C" w:rsidRPr="00117C8C" w:rsidRDefault="00117C8C" w:rsidP="00117C8C">
      <w:pPr>
        <w:pStyle w:val="ac"/>
        <w:ind w:firstLine="708"/>
        <w:jc w:val="both"/>
        <w:rPr>
          <w:rStyle w:val="s0"/>
          <w:sz w:val="24"/>
          <w:szCs w:val="24"/>
          <w:lang w:val="en-US"/>
        </w:rPr>
      </w:pPr>
    </w:p>
    <w:p w:rsidR="00117C8C" w:rsidRPr="00117C8C" w:rsidRDefault="00117C8C" w:rsidP="00117C8C">
      <w:pPr>
        <w:pStyle w:val="ac"/>
        <w:jc w:val="center"/>
        <w:rPr>
          <w:rStyle w:val="s0"/>
          <w:color w:val="FF0000"/>
          <w:sz w:val="22"/>
          <w:szCs w:val="22"/>
          <w:lang w:val="en-US"/>
        </w:rPr>
      </w:pPr>
      <w:proofErr w:type="gramStart"/>
      <w:r w:rsidRPr="00117C8C">
        <w:rPr>
          <w:rStyle w:val="s0"/>
          <w:b/>
          <w:i/>
          <w:sz w:val="22"/>
          <w:szCs w:val="22"/>
          <w:lang w:val="en-US"/>
        </w:rPr>
        <w:t>3.The</w:t>
      </w:r>
      <w:proofErr w:type="gramEnd"/>
      <w:r w:rsidRPr="00117C8C">
        <w:rPr>
          <w:rStyle w:val="s0"/>
          <w:b/>
          <w:i/>
          <w:sz w:val="22"/>
          <w:szCs w:val="22"/>
          <w:lang w:val="en-US"/>
        </w:rPr>
        <w:t xml:space="preserve"> name of work item,</w:t>
      </w:r>
      <w:r w:rsidRPr="00117C8C">
        <w:rPr>
          <w:rFonts w:ascii="Times New Roman" w:hAnsi="Times New Roman" w:cs="Times New Roman"/>
          <w:lang w:val="en-US"/>
        </w:rPr>
        <w:t xml:space="preserve"> </w:t>
      </w:r>
      <w:r w:rsidRPr="00117C8C">
        <w:rPr>
          <w:rStyle w:val="s0"/>
          <w:b/>
          <w:i/>
          <w:sz w:val="22"/>
          <w:szCs w:val="22"/>
          <w:lang w:val="en-US"/>
        </w:rPr>
        <w:t xml:space="preserve">time for completion and results  </w:t>
      </w:r>
    </w:p>
    <w:tbl>
      <w:tblPr>
        <w:tblpPr w:leftFromText="180" w:rightFromText="180" w:vertAnchor="text" w:tblpY="120"/>
        <w:tblW w:w="9971" w:type="dxa"/>
        <w:tblLayout w:type="fixed"/>
        <w:tblCellMar>
          <w:left w:w="70" w:type="dxa"/>
          <w:right w:w="70" w:type="dxa"/>
        </w:tblCellMar>
        <w:tblLook w:val="0000" w:firstRow="0" w:lastRow="0" w:firstColumn="0" w:lastColumn="0" w:noHBand="0" w:noVBand="0"/>
      </w:tblPr>
      <w:tblGrid>
        <w:gridCol w:w="799"/>
        <w:gridCol w:w="3347"/>
        <w:gridCol w:w="1310"/>
        <w:gridCol w:w="1310"/>
        <w:gridCol w:w="3205"/>
      </w:tblGrid>
      <w:tr w:rsidR="00117C8C" w:rsidRPr="00117C8C" w:rsidTr="001D6731">
        <w:trPr>
          <w:cantSplit/>
          <w:trHeight w:val="396"/>
        </w:trPr>
        <w:tc>
          <w:tcPr>
            <w:tcW w:w="779" w:type="dxa"/>
            <w:vMerge w:val="restart"/>
            <w:tcBorders>
              <w:top w:val="single" w:sz="4" w:space="0" w:color="auto"/>
              <w:left w:val="single" w:sz="6" w:space="0" w:color="auto"/>
              <w:right w:val="single" w:sz="4" w:space="0" w:color="auto"/>
            </w:tcBorders>
          </w:tcPr>
          <w:p w:rsidR="00117C8C" w:rsidRPr="00117C8C" w:rsidRDefault="00117C8C" w:rsidP="001D6731">
            <w:pPr>
              <w:pStyle w:val="ac"/>
              <w:jc w:val="center"/>
              <w:rPr>
                <w:rFonts w:ascii="Times New Roman" w:eastAsia="Times New Roman" w:hAnsi="Times New Roman" w:cs="Times New Roman"/>
                <w:lang w:eastAsia="ar-SA"/>
              </w:rPr>
            </w:pPr>
            <w:proofErr w:type="spellStart"/>
            <w:r w:rsidRPr="00117C8C">
              <w:rPr>
                <w:rFonts w:ascii="Times New Roman" w:eastAsia="Times New Roman" w:hAnsi="Times New Roman" w:cs="Times New Roman"/>
                <w:lang w:eastAsia="ar-SA"/>
              </w:rPr>
              <w:t>Reference</w:t>
            </w:r>
            <w:proofErr w:type="spellEnd"/>
            <w:r w:rsidRPr="00117C8C">
              <w:rPr>
                <w:rFonts w:ascii="Times New Roman" w:eastAsia="Times New Roman" w:hAnsi="Times New Roman" w:cs="Times New Roman"/>
                <w:lang w:eastAsia="ar-SA"/>
              </w:rPr>
              <w:t xml:space="preserve"> </w:t>
            </w:r>
            <w:proofErr w:type="spellStart"/>
            <w:r w:rsidRPr="00117C8C">
              <w:rPr>
                <w:rFonts w:ascii="Times New Roman" w:eastAsia="Times New Roman" w:hAnsi="Times New Roman" w:cs="Times New Roman"/>
                <w:lang w:eastAsia="ar-SA"/>
              </w:rPr>
              <w:t>of</w:t>
            </w:r>
            <w:proofErr w:type="spellEnd"/>
            <w:r w:rsidRPr="00117C8C">
              <w:rPr>
                <w:rFonts w:ascii="Times New Roman" w:eastAsia="Times New Roman" w:hAnsi="Times New Roman" w:cs="Times New Roman"/>
                <w:lang w:eastAsia="ar-SA"/>
              </w:rPr>
              <w:t xml:space="preserve"> </w:t>
            </w:r>
            <w:proofErr w:type="spellStart"/>
            <w:r w:rsidRPr="00117C8C">
              <w:rPr>
                <w:rFonts w:ascii="Times New Roman" w:eastAsia="Times New Roman" w:hAnsi="Times New Roman" w:cs="Times New Roman"/>
                <w:lang w:eastAsia="ar-SA"/>
              </w:rPr>
              <w:t>item</w:t>
            </w:r>
            <w:proofErr w:type="spellEnd"/>
          </w:p>
        </w:tc>
        <w:tc>
          <w:tcPr>
            <w:tcW w:w="3260" w:type="dxa"/>
            <w:vMerge w:val="restart"/>
            <w:tcBorders>
              <w:top w:val="single" w:sz="4" w:space="0" w:color="auto"/>
              <w:left w:val="single" w:sz="4" w:space="0" w:color="auto"/>
              <w:right w:val="single" w:sz="4" w:space="0" w:color="auto"/>
            </w:tcBorders>
          </w:tcPr>
          <w:p w:rsidR="00117C8C" w:rsidRPr="00117C8C" w:rsidRDefault="00117C8C" w:rsidP="001D6731">
            <w:pPr>
              <w:pStyle w:val="ac"/>
              <w:jc w:val="center"/>
              <w:rPr>
                <w:rFonts w:ascii="Times New Roman" w:eastAsia="Times New Roman" w:hAnsi="Times New Roman" w:cs="Times New Roman"/>
                <w:lang w:val="en-US" w:eastAsia="ar-SA"/>
              </w:rPr>
            </w:pPr>
            <w:r w:rsidRPr="00117C8C">
              <w:rPr>
                <w:rFonts w:ascii="Times New Roman" w:eastAsia="Times New Roman" w:hAnsi="Times New Roman" w:cs="Times New Roman"/>
                <w:lang w:val="en-US" w:eastAsia="ar-SA"/>
              </w:rPr>
              <w:t xml:space="preserve">The name of work item </w:t>
            </w:r>
            <w:r w:rsidRPr="00117C8C">
              <w:rPr>
                <w:rFonts w:ascii="Times New Roman" w:hAnsi="Times New Roman" w:cs="Times New Roman"/>
                <w:lang w:val="en-US"/>
              </w:rPr>
              <w:t xml:space="preserve"> </w:t>
            </w:r>
            <w:hyperlink r:id="rId280" w:history="1">
              <w:r w:rsidRPr="00117C8C">
                <w:rPr>
                  <w:rStyle w:val="ae"/>
                  <w:rFonts w:ascii="Times New Roman" w:hAnsi="Times New Roman" w:cs="Times New Roman"/>
                  <w:lang w:val="en-US"/>
                </w:rPr>
                <w:t>by contract</w:t>
              </w:r>
            </w:hyperlink>
            <w:r w:rsidRPr="00117C8C">
              <w:rPr>
                <w:rFonts w:ascii="Times New Roman" w:eastAsia="Times New Roman" w:hAnsi="Times New Roman" w:cs="Times New Roman"/>
                <w:lang w:val="en-US" w:eastAsia="ar-SA"/>
              </w:rPr>
              <w:t xml:space="preserve">  and completion stages</w:t>
            </w:r>
          </w:p>
        </w:tc>
        <w:tc>
          <w:tcPr>
            <w:tcW w:w="2552" w:type="dxa"/>
            <w:gridSpan w:val="2"/>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jc w:val="center"/>
              <w:rPr>
                <w:rFonts w:ascii="Times New Roman" w:eastAsia="Times New Roman" w:hAnsi="Times New Roman" w:cs="Times New Roman"/>
                <w:lang w:eastAsia="ar-SA"/>
              </w:rPr>
            </w:pPr>
            <w:proofErr w:type="spellStart"/>
            <w:r w:rsidRPr="00117C8C">
              <w:rPr>
                <w:rFonts w:ascii="Times New Roman" w:eastAsia="Times New Roman" w:hAnsi="Times New Roman" w:cs="Times New Roman"/>
                <w:lang w:eastAsia="ar-SA"/>
              </w:rPr>
              <w:t>Time</w:t>
            </w:r>
            <w:proofErr w:type="spellEnd"/>
            <w:r w:rsidRPr="00117C8C">
              <w:rPr>
                <w:rFonts w:ascii="Times New Roman" w:eastAsia="Times New Roman" w:hAnsi="Times New Roman" w:cs="Times New Roman"/>
                <w:lang w:eastAsia="ar-SA"/>
              </w:rPr>
              <w:t xml:space="preserve"> </w:t>
            </w:r>
            <w:proofErr w:type="spellStart"/>
            <w:r w:rsidRPr="00117C8C">
              <w:rPr>
                <w:rFonts w:ascii="Times New Roman" w:eastAsia="Times New Roman" w:hAnsi="Times New Roman" w:cs="Times New Roman"/>
                <w:lang w:eastAsia="ar-SA"/>
              </w:rPr>
              <w:t>to</w:t>
            </w:r>
            <w:proofErr w:type="spellEnd"/>
            <w:r w:rsidRPr="00117C8C">
              <w:rPr>
                <w:rFonts w:ascii="Times New Roman" w:eastAsia="Times New Roman" w:hAnsi="Times New Roman" w:cs="Times New Roman"/>
                <w:lang w:eastAsia="ar-SA"/>
              </w:rPr>
              <w:t xml:space="preserve"> </w:t>
            </w:r>
            <w:proofErr w:type="spellStart"/>
            <w:r w:rsidRPr="00117C8C">
              <w:rPr>
                <w:rFonts w:ascii="Times New Roman" w:eastAsia="Times New Roman" w:hAnsi="Times New Roman" w:cs="Times New Roman"/>
                <w:lang w:eastAsia="ar-SA"/>
              </w:rPr>
              <w:t>completion</w:t>
            </w:r>
            <w:proofErr w:type="spellEnd"/>
          </w:p>
        </w:tc>
        <w:tc>
          <w:tcPr>
            <w:tcW w:w="3122" w:type="dxa"/>
            <w:tcBorders>
              <w:top w:val="single" w:sz="4" w:space="0" w:color="auto"/>
              <w:left w:val="single" w:sz="4" w:space="0" w:color="auto"/>
              <w:right w:val="single" w:sz="4" w:space="0" w:color="auto"/>
            </w:tcBorders>
          </w:tcPr>
          <w:p w:rsidR="00117C8C" w:rsidRPr="00117C8C" w:rsidRDefault="00281A96" w:rsidP="001D6731">
            <w:pPr>
              <w:pStyle w:val="ac"/>
              <w:jc w:val="center"/>
              <w:rPr>
                <w:rFonts w:ascii="Times New Roman" w:eastAsia="Times New Roman" w:hAnsi="Times New Roman" w:cs="Times New Roman"/>
                <w:lang w:eastAsia="ar-SA"/>
              </w:rPr>
            </w:pPr>
            <w:hyperlink r:id="rId281" w:history="1">
              <w:proofErr w:type="spellStart"/>
              <w:r w:rsidR="00117C8C" w:rsidRPr="00117C8C">
                <w:rPr>
                  <w:rStyle w:val="ae"/>
                  <w:rFonts w:ascii="Times New Roman" w:hAnsi="Times New Roman" w:cs="Times New Roman"/>
                </w:rPr>
                <w:t>Expected</w:t>
              </w:r>
              <w:proofErr w:type="spellEnd"/>
              <w:r w:rsidR="00117C8C" w:rsidRPr="00117C8C">
                <w:rPr>
                  <w:rStyle w:val="ae"/>
                  <w:rFonts w:ascii="Times New Roman" w:hAnsi="Times New Roman" w:cs="Times New Roman"/>
                </w:rPr>
                <w:t xml:space="preserve"> </w:t>
              </w:r>
              <w:proofErr w:type="spellStart"/>
              <w:r w:rsidR="00117C8C" w:rsidRPr="00117C8C">
                <w:rPr>
                  <w:rStyle w:val="ae"/>
                  <w:rFonts w:ascii="Times New Roman" w:hAnsi="Times New Roman" w:cs="Times New Roman"/>
                </w:rPr>
                <w:t>result</w:t>
              </w:r>
            </w:hyperlink>
            <w:r w:rsidR="00117C8C" w:rsidRPr="00117C8C">
              <w:rPr>
                <w:rFonts w:ascii="Times New Roman" w:hAnsi="Times New Roman" w:cs="Times New Roman"/>
              </w:rPr>
              <w:t>s</w:t>
            </w:r>
            <w:proofErr w:type="spellEnd"/>
          </w:p>
        </w:tc>
      </w:tr>
      <w:tr w:rsidR="00117C8C" w:rsidRPr="00117C8C" w:rsidTr="001D6731">
        <w:trPr>
          <w:cantSplit/>
          <w:trHeight w:val="137"/>
        </w:trPr>
        <w:tc>
          <w:tcPr>
            <w:tcW w:w="779" w:type="dxa"/>
            <w:vMerge/>
            <w:tcBorders>
              <w:left w:val="single" w:sz="6" w:space="0" w:color="auto"/>
              <w:bottom w:val="single" w:sz="4" w:space="0" w:color="auto"/>
              <w:right w:val="single" w:sz="4" w:space="0" w:color="auto"/>
            </w:tcBorders>
          </w:tcPr>
          <w:p w:rsidR="00117C8C" w:rsidRPr="00117C8C" w:rsidRDefault="00117C8C" w:rsidP="001D6731">
            <w:pPr>
              <w:pStyle w:val="ac"/>
              <w:ind w:firstLine="709"/>
              <w:jc w:val="both"/>
              <w:rPr>
                <w:rFonts w:ascii="Times New Roman" w:eastAsia="Times New Roman" w:hAnsi="Times New Roman" w:cs="Times New Roman"/>
                <w:lang w:val="kk-KZ" w:eastAsia="ar-SA"/>
              </w:rPr>
            </w:pPr>
          </w:p>
        </w:tc>
        <w:tc>
          <w:tcPr>
            <w:tcW w:w="3260" w:type="dxa"/>
            <w:vMerge/>
            <w:tcBorders>
              <w:left w:val="single" w:sz="4" w:space="0" w:color="auto"/>
              <w:bottom w:val="single" w:sz="4" w:space="0" w:color="auto"/>
              <w:right w:val="single" w:sz="4" w:space="0" w:color="auto"/>
            </w:tcBorders>
          </w:tcPr>
          <w:p w:rsidR="00117C8C" w:rsidRPr="00117C8C" w:rsidRDefault="00117C8C" w:rsidP="001D6731">
            <w:pPr>
              <w:pStyle w:val="ac"/>
              <w:ind w:firstLine="709"/>
              <w:jc w:val="both"/>
              <w:rPr>
                <w:rFonts w:ascii="Times New Roman" w:eastAsia="Times New Roman" w:hAnsi="Times New Roman" w:cs="Times New Roman"/>
                <w:lang w:val="kk-KZ" w:eastAsia="ar-SA"/>
              </w:rPr>
            </w:pPr>
          </w:p>
        </w:tc>
        <w:tc>
          <w:tcPr>
            <w:tcW w:w="1276" w:type="dxa"/>
            <w:tcBorders>
              <w:top w:val="single" w:sz="4" w:space="0" w:color="auto"/>
              <w:left w:val="single" w:sz="4" w:space="0" w:color="auto"/>
              <w:bottom w:val="single" w:sz="4" w:space="0" w:color="auto"/>
              <w:right w:val="single" w:sz="4" w:space="0" w:color="auto"/>
            </w:tcBorders>
          </w:tcPr>
          <w:p w:rsidR="00117C8C" w:rsidRPr="00117C8C" w:rsidRDefault="00BD117D" w:rsidP="001D6731">
            <w:pPr>
              <w:pStyle w:val="ac"/>
              <w:rPr>
                <w:rFonts w:ascii="Times New Roman" w:eastAsia="Times New Roman" w:hAnsi="Times New Roman" w:cs="Times New Roman"/>
                <w:lang w:eastAsia="ar-SA"/>
              </w:rPr>
            </w:pPr>
            <w:proofErr w:type="spellStart"/>
            <w:r w:rsidRPr="00117C8C">
              <w:rPr>
                <w:rFonts w:ascii="Times New Roman" w:eastAsia="Times New Roman" w:hAnsi="Times New Roman" w:cs="Times New Roman"/>
                <w:lang w:eastAsia="ar-SA"/>
              </w:rPr>
              <w:t>B</w:t>
            </w:r>
            <w:r w:rsidR="00117C8C" w:rsidRPr="00117C8C">
              <w:rPr>
                <w:rFonts w:ascii="Times New Roman" w:eastAsia="Times New Roman" w:hAnsi="Times New Roman" w:cs="Times New Roman"/>
                <w:lang w:eastAsia="ar-SA"/>
              </w:rPr>
              <w:t>eginning</w:t>
            </w:r>
            <w:proofErr w:type="spellEnd"/>
          </w:p>
        </w:tc>
        <w:tc>
          <w:tcPr>
            <w:tcW w:w="1276"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jc w:val="center"/>
              <w:rPr>
                <w:rFonts w:ascii="Times New Roman" w:eastAsia="Times New Roman" w:hAnsi="Times New Roman" w:cs="Times New Roman"/>
                <w:lang w:eastAsia="ar-SA"/>
              </w:rPr>
            </w:pPr>
            <w:proofErr w:type="spellStart"/>
            <w:proofErr w:type="gramStart"/>
            <w:r w:rsidRPr="00117C8C">
              <w:rPr>
                <w:rFonts w:ascii="Times New Roman" w:eastAsia="Times New Roman" w:hAnsi="Times New Roman" w:cs="Times New Roman"/>
                <w:lang w:eastAsia="ar-SA"/>
              </w:rPr>
              <w:t>finishing</w:t>
            </w:r>
            <w:proofErr w:type="spellEnd"/>
            <w:proofErr w:type="gramEnd"/>
          </w:p>
        </w:tc>
        <w:tc>
          <w:tcPr>
            <w:tcW w:w="3122" w:type="dxa"/>
            <w:tcBorders>
              <w:left w:val="single" w:sz="4" w:space="0" w:color="auto"/>
              <w:bottom w:val="single" w:sz="4" w:space="0" w:color="auto"/>
              <w:right w:val="single" w:sz="4" w:space="0" w:color="auto"/>
            </w:tcBorders>
          </w:tcPr>
          <w:p w:rsidR="00117C8C" w:rsidRPr="00117C8C" w:rsidRDefault="00117C8C" w:rsidP="001D6731">
            <w:pPr>
              <w:pStyle w:val="ac"/>
              <w:ind w:firstLine="709"/>
              <w:jc w:val="both"/>
              <w:rPr>
                <w:rFonts w:ascii="Times New Roman" w:eastAsia="Times New Roman" w:hAnsi="Times New Roman" w:cs="Times New Roman"/>
                <w:lang w:val="kk-KZ" w:eastAsia="ar-SA"/>
              </w:rPr>
            </w:pPr>
          </w:p>
        </w:tc>
      </w:tr>
      <w:tr w:rsidR="00117C8C" w:rsidRPr="00622F6B" w:rsidTr="001D6731">
        <w:trPr>
          <w:cantSplit/>
          <w:trHeight w:val="573"/>
        </w:trPr>
        <w:tc>
          <w:tcPr>
            <w:tcW w:w="779" w:type="dxa"/>
            <w:tcBorders>
              <w:top w:val="single" w:sz="4" w:space="0" w:color="auto"/>
              <w:left w:val="single" w:sz="6" w:space="0" w:color="auto"/>
              <w:bottom w:val="single" w:sz="4" w:space="0" w:color="auto"/>
              <w:right w:val="single" w:sz="4" w:space="0" w:color="auto"/>
            </w:tcBorders>
          </w:tcPr>
          <w:p w:rsidR="00117C8C" w:rsidRPr="00117C8C" w:rsidRDefault="00117C8C" w:rsidP="001D6731">
            <w:pPr>
              <w:pStyle w:val="ac"/>
              <w:ind w:firstLine="426"/>
              <w:jc w:val="both"/>
              <w:rPr>
                <w:rFonts w:ascii="Times New Roman" w:eastAsia="Times New Roman" w:hAnsi="Times New Roman" w:cs="Times New Roman"/>
                <w:lang w:eastAsia="ar-SA"/>
              </w:rPr>
            </w:pPr>
            <w:r w:rsidRPr="00117C8C">
              <w:rPr>
                <w:rFonts w:ascii="Times New Roman" w:eastAsia="Times New Roman" w:hAnsi="Times New Roman" w:cs="Times New Roman"/>
                <w:lang w:eastAsia="ar-SA"/>
              </w:rPr>
              <w:t>I</w:t>
            </w:r>
          </w:p>
        </w:tc>
        <w:tc>
          <w:tcPr>
            <w:tcW w:w="3260"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ind w:firstLine="709"/>
              <w:jc w:val="both"/>
              <w:rPr>
                <w:rFonts w:ascii="Times New Roman" w:eastAsia="Times New Roman" w:hAnsi="Times New Roman" w:cs="Times New Roman"/>
                <w:lang w:val="kk-KZ" w:eastAsia="ar-SA"/>
              </w:rPr>
            </w:pPr>
            <w:r w:rsidRPr="00117C8C">
              <w:rPr>
                <w:rFonts w:ascii="Times New Roman" w:hAnsi="Times New Roman" w:cs="Times New Roman"/>
                <w:spacing w:val="2"/>
                <w:lang w:val="en-US"/>
              </w:rPr>
              <w:t xml:space="preserve">Description classes of operators whose </w:t>
            </w:r>
            <w:proofErr w:type="spellStart"/>
            <w:r w:rsidRPr="00117C8C">
              <w:rPr>
                <w:rFonts w:ascii="Times New Roman" w:hAnsi="Times New Roman" w:cs="Times New Roman"/>
                <w:spacing w:val="2"/>
                <w:lang w:val="en-US"/>
              </w:rPr>
              <w:t>resolvents</w:t>
            </w:r>
            <w:proofErr w:type="spellEnd"/>
            <w:r w:rsidRPr="00117C8C">
              <w:rPr>
                <w:rFonts w:ascii="Times New Roman" w:hAnsi="Times New Roman" w:cs="Times New Roman"/>
                <w:spacing w:val="2"/>
                <w:lang w:val="en-US"/>
              </w:rPr>
              <w:t xml:space="preserve"> are finite-dimensional perturbations of </w:t>
            </w:r>
            <w:proofErr w:type="spellStart"/>
            <w:r w:rsidRPr="00117C8C">
              <w:rPr>
                <w:rFonts w:ascii="Times New Roman" w:hAnsi="Times New Roman" w:cs="Times New Roman"/>
                <w:spacing w:val="2"/>
                <w:lang w:val="en-US"/>
              </w:rPr>
              <w:t>Fredholm</w:t>
            </w:r>
            <w:proofErr w:type="spellEnd"/>
            <w:r w:rsidRPr="00117C8C">
              <w:rPr>
                <w:rFonts w:ascii="Times New Roman" w:hAnsi="Times New Roman" w:cs="Times New Roman"/>
                <w:spacing w:val="2"/>
                <w:lang w:val="en-US"/>
              </w:rPr>
              <w:t xml:space="preserve"> operators. </w:t>
            </w:r>
          </w:p>
        </w:tc>
        <w:tc>
          <w:tcPr>
            <w:tcW w:w="1276"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rPr>
                <w:rFonts w:ascii="Times New Roman" w:eastAsia="Times New Roman" w:hAnsi="Times New Roman" w:cs="Times New Roman"/>
                <w:lang w:val="kk-KZ" w:eastAsia="ar-SA"/>
              </w:rPr>
            </w:pPr>
            <w:proofErr w:type="spellStart"/>
            <w:r w:rsidRPr="00117C8C">
              <w:rPr>
                <w:rFonts w:ascii="Times New Roman" w:hAnsi="Times New Roman" w:cs="Times New Roman"/>
                <w:spacing w:val="2"/>
              </w:rPr>
              <w:t>January</w:t>
            </w:r>
            <w:proofErr w:type="spellEnd"/>
            <w:r w:rsidRPr="00117C8C">
              <w:rPr>
                <w:rFonts w:ascii="Times New Roman" w:hAnsi="Times New Roman" w:cs="Times New Roman"/>
                <w:spacing w:val="2"/>
              </w:rPr>
              <w:t xml:space="preserve"> 2018.</w:t>
            </w:r>
          </w:p>
        </w:tc>
        <w:tc>
          <w:tcPr>
            <w:tcW w:w="1276"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rPr>
                <w:rFonts w:ascii="Times New Roman" w:eastAsia="Times New Roman" w:hAnsi="Times New Roman" w:cs="Times New Roman"/>
                <w:lang w:val="kk-KZ" w:eastAsia="ar-SA"/>
              </w:rPr>
            </w:pPr>
            <w:proofErr w:type="spellStart"/>
            <w:r w:rsidRPr="00117C8C">
              <w:rPr>
                <w:rFonts w:ascii="Times New Roman" w:hAnsi="Times New Roman" w:cs="Times New Roman"/>
                <w:spacing w:val="2"/>
              </w:rPr>
              <w:t>April</w:t>
            </w:r>
            <w:proofErr w:type="spellEnd"/>
            <w:r w:rsidRPr="00117C8C">
              <w:rPr>
                <w:rFonts w:ascii="Times New Roman" w:hAnsi="Times New Roman" w:cs="Times New Roman"/>
                <w:spacing w:val="2"/>
              </w:rPr>
              <w:t xml:space="preserve"> 2018.</w:t>
            </w:r>
          </w:p>
        </w:tc>
        <w:tc>
          <w:tcPr>
            <w:tcW w:w="3122"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ind w:firstLine="71"/>
              <w:jc w:val="both"/>
              <w:rPr>
                <w:rFonts w:ascii="Times New Roman" w:eastAsia="Times New Roman" w:hAnsi="Times New Roman" w:cs="Times New Roman"/>
                <w:lang w:val="en-US" w:eastAsia="ar-SA"/>
              </w:rPr>
            </w:pPr>
            <w:r w:rsidRPr="00117C8C">
              <w:rPr>
                <w:rFonts w:ascii="Times New Roman" w:hAnsi="Times New Roman" w:cs="Times New Roman"/>
                <w:spacing w:val="2"/>
                <w:lang w:val="en-US"/>
              </w:rPr>
              <w:t xml:space="preserve">Theorems on the complete description of differential operators whose </w:t>
            </w:r>
            <w:proofErr w:type="spellStart"/>
            <w:r w:rsidRPr="00117C8C">
              <w:rPr>
                <w:rFonts w:ascii="Times New Roman" w:hAnsi="Times New Roman" w:cs="Times New Roman"/>
                <w:spacing w:val="2"/>
                <w:lang w:val="en-US"/>
              </w:rPr>
              <w:t>resolvents</w:t>
            </w:r>
            <w:proofErr w:type="spellEnd"/>
            <w:r w:rsidRPr="00117C8C">
              <w:rPr>
                <w:rFonts w:ascii="Times New Roman" w:hAnsi="Times New Roman" w:cs="Times New Roman"/>
                <w:spacing w:val="2"/>
                <w:lang w:val="en-US"/>
              </w:rPr>
              <w:t xml:space="preserve"> represent finite-dimensional perturbations of </w:t>
            </w:r>
            <w:proofErr w:type="spellStart"/>
            <w:r w:rsidRPr="00117C8C">
              <w:rPr>
                <w:rFonts w:ascii="Times New Roman" w:hAnsi="Times New Roman" w:cs="Times New Roman"/>
                <w:spacing w:val="2"/>
                <w:lang w:val="en-US"/>
              </w:rPr>
              <w:t>Fredholm</w:t>
            </w:r>
            <w:proofErr w:type="spellEnd"/>
            <w:r w:rsidRPr="00117C8C">
              <w:rPr>
                <w:rFonts w:ascii="Times New Roman" w:hAnsi="Times New Roman" w:cs="Times New Roman"/>
                <w:spacing w:val="2"/>
                <w:lang w:val="en-US"/>
              </w:rPr>
              <w:t xml:space="preserve"> operators</w:t>
            </w:r>
          </w:p>
        </w:tc>
      </w:tr>
      <w:tr w:rsidR="00117C8C" w:rsidRPr="00622F6B" w:rsidTr="001D6731">
        <w:trPr>
          <w:cantSplit/>
          <w:trHeight w:val="585"/>
        </w:trPr>
        <w:tc>
          <w:tcPr>
            <w:tcW w:w="779" w:type="dxa"/>
            <w:tcBorders>
              <w:top w:val="single" w:sz="4" w:space="0" w:color="auto"/>
              <w:left w:val="single" w:sz="6" w:space="0" w:color="auto"/>
              <w:bottom w:val="single" w:sz="4" w:space="0" w:color="auto"/>
              <w:right w:val="single" w:sz="4" w:space="0" w:color="auto"/>
            </w:tcBorders>
          </w:tcPr>
          <w:p w:rsidR="00117C8C" w:rsidRPr="00117C8C" w:rsidRDefault="00117C8C" w:rsidP="001D6731">
            <w:pPr>
              <w:pStyle w:val="ac"/>
              <w:ind w:firstLine="284"/>
              <w:jc w:val="both"/>
              <w:rPr>
                <w:rFonts w:ascii="Times New Roman" w:eastAsia="Times New Roman" w:hAnsi="Times New Roman" w:cs="Times New Roman"/>
                <w:lang w:eastAsia="ar-SA"/>
              </w:rPr>
            </w:pPr>
            <w:r w:rsidRPr="00117C8C">
              <w:rPr>
                <w:rFonts w:ascii="Times New Roman" w:eastAsia="Times New Roman" w:hAnsi="Times New Roman" w:cs="Times New Roman"/>
                <w:lang w:eastAsia="ar-SA"/>
              </w:rPr>
              <w:t>II</w:t>
            </w:r>
          </w:p>
        </w:tc>
        <w:tc>
          <w:tcPr>
            <w:tcW w:w="3260"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ind w:firstLine="119"/>
              <w:jc w:val="both"/>
              <w:rPr>
                <w:rFonts w:ascii="Times New Roman" w:eastAsia="Times New Roman" w:hAnsi="Times New Roman" w:cs="Times New Roman"/>
                <w:lang w:val="en-US" w:eastAsia="ar-SA"/>
              </w:rPr>
            </w:pPr>
            <w:r w:rsidRPr="00117C8C">
              <w:rPr>
                <w:rFonts w:ascii="Times New Roman" w:hAnsi="Times New Roman" w:cs="Times New Roman"/>
                <w:spacing w:val="2"/>
                <w:lang w:val="en-US"/>
              </w:rPr>
              <w:t xml:space="preserve">Description classes of one-dimensional differential operators whose </w:t>
            </w:r>
            <w:proofErr w:type="spellStart"/>
            <w:r w:rsidRPr="00117C8C">
              <w:rPr>
                <w:rFonts w:ascii="Times New Roman" w:hAnsi="Times New Roman" w:cs="Times New Roman"/>
                <w:spacing w:val="2"/>
                <w:lang w:val="en-US"/>
              </w:rPr>
              <w:t>resolvents</w:t>
            </w:r>
            <w:proofErr w:type="spellEnd"/>
            <w:r w:rsidRPr="00117C8C">
              <w:rPr>
                <w:rFonts w:ascii="Times New Roman" w:hAnsi="Times New Roman" w:cs="Times New Roman"/>
                <w:spacing w:val="2"/>
                <w:lang w:val="en-US"/>
              </w:rPr>
              <w:t xml:space="preserve"> represent finite-dimensional perturbations of two-point boundary value problems. </w:t>
            </w:r>
          </w:p>
          <w:p w:rsidR="00117C8C" w:rsidRPr="00117C8C" w:rsidRDefault="00117C8C" w:rsidP="001D6731">
            <w:pPr>
              <w:pStyle w:val="ac"/>
              <w:ind w:firstLine="709"/>
              <w:jc w:val="both"/>
              <w:rPr>
                <w:rFonts w:ascii="Times New Roman" w:eastAsia="Times New Roman" w:hAnsi="Times New Roman" w:cs="Times New Roman"/>
                <w:lang w:val="kk-KZ" w:eastAsia="ar-SA"/>
              </w:rPr>
            </w:pPr>
          </w:p>
          <w:p w:rsidR="00117C8C" w:rsidRPr="00117C8C" w:rsidRDefault="00117C8C" w:rsidP="001D6731">
            <w:pPr>
              <w:pStyle w:val="ac"/>
              <w:ind w:firstLine="709"/>
              <w:jc w:val="both"/>
              <w:rPr>
                <w:rFonts w:ascii="Times New Roman" w:eastAsia="Times New Roman" w:hAnsi="Times New Roman" w:cs="Times New Roman"/>
                <w:lang w:val="kk-KZ" w:eastAsia="ar-SA"/>
              </w:rPr>
            </w:pPr>
          </w:p>
        </w:tc>
        <w:tc>
          <w:tcPr>
            <w:tcW w:w="1276"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rPr>
                <w:rFonts w:ascii="Times New Roman" w:eastAsia="Times New Roman" w:hAnsi="Times New Roman" w:cs="Times New Roman"/>
                <w:lang w:val="kk-KZ" w:eastAsia="ar-SA"/>
              </w:rPr>
            </w:pPr>
            <w:proofErr w:type="spellStart"/>
            <w:r w:rsidRPr="00117C8C">
              <w:rPr>
                <w:rFonts w:ascii="Times New Roman" w:hAnsi="Times New Roman" w:cs="Times New Roman"/>
                <w:spacing w:val="2"/>
              </w:rPr>
              <w:t>May</w:t>
            </w:r>
            <w:proofErr w:type="spellEnd"/>
            <w:r w:rsidRPr="00117C8C">
              <w:rPr>
                <w:rFonts w:ascii="Times New Roman" w:hAnsi="Times New Roman" w:cs="Times New Roman"/>
                <w:spacing w:val="2"/>
              </w:rPr>
              <w:t xml:space="preserve"> 2018</w:t>
            </w:r>
          </w:p>
        </w:tc>
        <w:tc>
          <w:tcPr>
            <w:tcW w:w="1276"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rPr>
                <w:rFonts w:ascii="Times New Roman" w:eastAsia="Times New Roman" w:hAnsi="Times New Roman" w:cs="Times New Roman"/>
                <w:lang w:val="kk-KZ" w:eastAsia="ar-SA"/>
              </w:rPr>
            </w:pPr>
            <w:proofErr w:type="spellStart"/>
            <w:r w:rsidRPr="00117C8C">
              <w:rPr>
                <w:rFonts w:ascii="Times New Roman" w:hAnsi="Times New Roman" w:cs="Times New Roman"/>
                <w:spacing w:val="2"/>
              </w:rPr>
              <w:t>August</w:t>
            </w:r>
            <w:proofErr w:type="spellEnd"/>
            <w:r w:rsidRPr="00117C8C">
              <w:rPr>
                <w:rFonts w:ascii="Times New Roman" w:hAnsi="Times New Roman" w:cs="Times New Roman"/>
                <w:spacing w:val="2"/>
              </w:rPr>
              <w:t xml:space="preserve"> 2018. </w:t>
            </w:r>
          </w:p>
        </w:tc>
        <w:tc>
          <w:tcPr>
            <w:tcW w:w="3122"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ind w:firstLine="71"/>
              <w:jc w:val="both"/>
              <w:rPr>
                <w:rFonts w:ascii="Times New Roman" w:eastAsia="Times New Roman" w:hAnsi="Times New Roman" w:cs="Times New Roman"/>
                <w:lang w:val="en-US" w:eastAsia="ar-SA"/>
              </w:rPr>
            </w:pPr>
            <w:r w:rsidRPr="00117C8C">
              <w:rPr>
                <w:rFonts w:ascii="Times New Roman" w:hAnsi="Times New Roman" w:cs="Times New Roman"/>
                <w:spacing w:val="2"/>
                <w:lang w:val="en-US"/>
              </w:rPr>
              <w:t xml:space="preserve">Theorems on a complete description of one-dimensional differential operators whose </w:t>
            </w:r>
            <w:proofErr w:type="spellStart"/>
            <w:r w:rsidRPr="00117C8C">
              <w:rPr>
                <w:rFonts w:ascii="Times New Roman" w:hAnsi="Times New Roman" w:cs="Times New Roman"/>
                <w:spacing w:val="2"/>
                <w:lang w:val="en-US"/>
              </w:rPr>
              <w:t>resolvents</w:t>
            </w:r>
            <w:proofErr w:type="spellEnd"/>
            <w:r w:rsidRPr="00117C8C">
              <w:rPr>
                <w:rFonts w:ascii="Times New Roman" w:hAnsi="Times New Roman" w:cs="Times New Roman"/>
                <w:spacing w:val="2"/>
                <w:lang w:val="en-US"/>
              </w:rPr>
              <w:t xml:space="preserve"> represent finite-dimensional perturbations of </w:t>
            </w:r>
            <w:proofErr w:type="spellStart"/>
            <w:r w:rsidRPr="00117C8C">
              <w:rPr>
                <w:rFonts w:ascii="Times New Roman" w:hAnsi="Times New Roman" w:cs="Times New Roman"/>
                <w:spacing w:val="2"/>
                <w:lang w:val="en-US"/>
              </w:rPr>
              <w:t>Fredholm</w:t>
            </w:r>
            <w:proofErr w:type="spellEnd"/>
            <w:r w:rsidRPr="00117C8C">
              <w:rPr>
                <w:rFonts w:ascii="Times New Roman" w:hAnsi="Times New Roman" w:cs="Times New Roman"/>
                <w:spacing w:val="2"/>
                <w:lang w:val="en-US"/>
              </w:rPr>
              <w:t xml:space="preserve"> operators.</w:t>
            </w:r>
          </w:p>
        </w:tc>
      </w:tr>
      <w:tr w:rsidR="00117C8C" w:rsidRPr="00622F6B" w:rsidTr="001D6731">
        <w:trPr>
          <w:cantSplit/>
          <w:trHeight w:val="739"/>
        </w:trPr>
        <w:tc>
          <w:tcPr>
            <w:tcW w:w="779" w:type="dxa"/>
            <w:tcBorders>
              <w:top w:val="single" w:sz="4" w:space="0" w:color="auto"/>
              <w:left w:val="single" w:sz="6" w:space="0" w:color="auto"/>
              <w:bottom w:val="single" w:sz="4" w:space="0" w:color="auto"/>
              <w:right w:val="single" w:sz="4" w:space="0" w:color="auto"/>
            </w:tcBorders>
          </w:tcPr>
          <w:p w:rsidR="00117C8C" w:rsidRPr="00117C8C" w:rsidRDefault="00117C8C" w:rsidP="001D6731">
            <w:pPr>
              <w:pStyle w:val="ac"/>
              <w:ind w:firstLine="284"/>
              <w:jc w:val="both"/>
              <w:rPr>
                <w:rFonts w:ascii="Times New Roman" w:eastAsia="Times New Roman" w:hAnsi="Times New Roman" w:cs="Times New Roman"/>
                <w:lang w:eastAsia="ar-SA"/>
              </w:rPr>
            </w:pPr>
            <w:r w:rsidRPr="00117C8C">
              <w:rPr>
                <w:rFonts w:ascii="Times New Roman" w:eastAsia="Times New Roman" w:hAnsi="Times New Roman" w:cs="Times New Roman"/>
                <w:lang w:eastAsia="ar-SA"/>
              </w:rPr>
              <w:t>III</w:t>
            </w:r>
          </w:p>
          <w:p w:rsidR="00117C8C" w:rsidRPr="00117C8C" w:rsidRDefault="00117C8C" w:rsidP="001D6731">
            <w:pPr>
              <w:pStyle w:val="ac"/>
              <w:ind w:firstLine="284"/>
              <w:jc w:val="both"/>
              <w:rPr>
                <w:rFonts w:ascii="Times New Roman" w:eastAsia="Times New Roman" w:hAnsi="Times New Roman" w:cs="Times New Roman"/>
                <w:lang w:eastAsia="ar-SA"/>
              </w:rPr>
            </w:pPr>
          </w:p>
          <w:p w:rsidR="00117C8C" w:rsidRPr="00117C8C" w:rsidRDefault="00117C8C" w:rsidP="001D6731">
            <w:pPr>
              <w:pStyle w:val="ac"/>
              <w:ind w:firstLine="284"/>
              <w:jc w:val="both"/>
              <w:rPr>
                <w:rFonts w:ascii="Times New Roman" w:eastAsia="Times New Roman" w:hAnsi="Times New Roman" w:cs="Times New Roman"/>
                <w:lang w:eastAsia="ar-SA"/>
              </w:rPr>
            </w:pPr>
          </w:p>
          <w:p w:rsidR="00117C8C" w:rsidRPr="00117C8C" w:rsidRDefault="00117C8C" w:rsidP="001D6731">
            <w:pPr>
              <w:pStyle w:val="ac"/>
              <w:ind w:firstLine="284"/>
              <w:jc w:val="both"/>
              <w:rPr>
                <w:rFonts w:ascii="Times New Roman" w:eastAsia="Times New Roman" w:hAnsi="Times New Roman" w:cs="Times New Roman"/>
                <w:lang w:eastAsia="ar-SA"/>
              </w:rPr>
            </w:pPr>
          </w:p>
          <w:p w:rsidR="00117C8C" w:rsidRPr="00117C8C" w:rsidRDefault="00117C8C" w:rsidP="001D6731">
            <w:pPr>
              <w:pStyle w:val="ac"/>
              <w:ind w:firstLine="284"/>
              <w:jc w:val="both"/>
              <w:rPr>
                <w:rFonts w:ascii="Times New Roman" w:eastAsia="Times New Roman" w:hAnsi="Times New Roman" w:cs="Times New Roman"/>
                <w:lang w:eastAsia="ar-SA"/>
              </w:rPr>
            </w:pPr>
          </w:p>
          <w:p w:rsidR="00117C8C" w:rsidRPr="00117C8C" w:rsidRDefault="00117C8C" w:rsidP="001D6731">
            <w:pPr>
              <w:pStyle w:val="ac"/>
              <w:ind w:firstLine="284"/>
              <w:jc w:val="both"/>
              <w:rPr>
                <w:rFonts w:ascii="Times New Roman" w:eastAsia="Times New Roman" w:hAnsi="Times New Roman" w:cs="Times New Roman"/>
                <w:lang w:eastAsia="ar-SA"/>
              </w:rPr>
            </w:pPr>
          </w:p>
          <w:p w:rsidR="00117C8C" w:rsidRPr="00117C8C" w:rsidRDefault="00117C8C" w:rsidP="001D6731">
            <w:pPr>
              <w:pStyle w:val="ac"/>
              <w:ind w:firstLine="284"/>
              <w:jc w:val="both"/>
              <w:rPr>
                <w:rFonts w:ascii="Times New Roman" w:eastAsia="Times New Roman" w:hAnsi="Times New Roman" w:cs="Times New Roman"/>
                <w:lang w:eastAsia="ar-SA"/>
              </w:rPr>
            </w:pPr>
          </w:p>
        </w:tc>
        <w:tc>
          <w:tcPr>
            <w:tcW w:w="3260"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ind w:firstLine="119"/>
              <w:jc w:val="both"/>
              <w:rPr>
                <w:rFonts w:ascii="Times New Roman" w:eastAsia="Times New Roman" w:hAnsi="Times New Roman" w:cs="Times New Roman"/>
                <w:lang w:val="kk-KZ" w:eastAsia="ar-SA"/>
              </w:rPr>
            </w:pPr>
            <w:r w:rsidRPr="00117C8C">
              <w:rPr>
                <w:rFonts w:ascii="Times New Roman" w:hAnsi="Times New Roman" w:cs="Times New Roman"/>
                <w:spacing w:val="2"/>
                <w:lang w:val="en-US"/>
              </w:rPr>
              <w:t xml:space="preserve">Description the classes of operators with partial derivatives, the </w:t>
            </w:r>
            <w:proofErr w:type="spellStart"/>
            <w:r w:rsidRPr="00117C8C">
              <w:rPr>
                <w:rFonts w:ascii="Times New Roman" w:hAnsi="Times New Roman" w:cs="Times New Roman"/>
                <w:spacing w:val="2"/>
                <w:lang w:val="en-US"/>
              </w:rPr>
              <w:t>resolvents</w:t>
            </w:r>
            <w:proofErr w:type="spellEnd"/>
            <w:r w:rsidRPr="00117C8C">
              <w:rPr>
                <w:rFonts w:ascii="Times New Roman" w:hAnsi="Times New Roman" w:cs="Times New Roman"/>
                <w:spacing w:val="2"/>
                <w:lang w:val="en-US"/>
              </w:rPr>
              <w:t xml:space="preserve"> of which represent finite-dimensional perturbations of </w:t>
            </w:r>
            <w:proofErr w:type="spellStart"/>
            <w:r w:rsidRPr="00117C8C">
              <w:rPr>
                <w:rFonts w:ascii="Times New Roman" w:hAnsi="Times New Roman" w:cs="Times New Roman"/>
                <w:spacing w:val="2"/>
                <w:lang w:val="en-US"/>
              </w:rPr>
              <w:t>Fredholm</w:t>
            </w:r>
            <w:proofErr w:type="spellEnd"/>
            <w:r w:rsidRPr="00117C8C">
              <w:rPr>
                <w:rFonts w:ascii="Times New Roman" w:hAnsi="Times New Roman" w:cs="Times New Roman"/>
                <w:spacing w:val="2"/>
                <w:lang w:val="en-US"/>
              </w:rPr>
              <w:t xml:space="preserve"> operators. </w:t>
            </w:r>
          </w:p>
        </w:tc>
        <w:tc>
          <w:tcPr>
            <w:tcW w:w="1276"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rPr>
                <w:rFonts w:ascii="Times New Roman" w:eastAsia="Times New Roman" w:hAnsi="Times New Roman" w:cs="Times New Roman"/>
                <w:lang w:eastAsia="ar-SA"/>
              </w:rPr>
            </w:pPr>
            <w:proofErr w:type="spellStart"/>
            <w:r w:rsidRPr="00117C8C">
              <w:rPr>
                <w:rFonts w:ascii="Times New Roman" w:hAnsi="Times New Roman" w:cs="Times New Roman"/>
                <w:spacing w:val="2"/>
              </w:rPr>
              <w:t>September</w:t>
            </w:r>
            <w:proofErr w:type="spellEnd"/>
            <w:r w:rsidRPr="00117C8C">
              <w:rPr>
                <w:rFonts w:ascii="Times New Roman" w:hAnsi="Times New Roman" w:cs="Times New Roman"/>
                <w:spacing w:val="2"/>
              </w:rPr>
              <w:t xml:space="preserve"> 2018.</w:t>
            </w:r>
          </w:p>
        </w:tc>
        <w:tc>
          <w:tcPr>
            <w:tcW w:w="1276"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rPr>
                <w:rFonts w:ascii="Times New Roman" w:eastAsia="Times New Roman" w:hAnsi="Times New Roman" w:cs="Times New Roman"/>
                <w:lang w:val="kk-KZ" w:eastAsia="ar-SA"/>
              </w:rPr>
            </w:pPr>
            <w:proofErr w:type="spellStart"/>
            <w:r w:rsidRPr="00117C8C">
              <w:rPr>
                <w:rFonts w:ascii="Times New Roman" w:hAnsi="Times New Roman" w:cs="Times New Roman"/>
                <w:spacing w:val="2"/>
              </w:rPr>
              <w:t>December</w:t>
            </w:r>
            <w:proofErr w:type="spellEnd"/>
            <w:r w:rsidRPr="00117C8C">
              <w:rPr>
                <w:rFonts w:ascii="Times New Roman" w:hAnsi="Times New Roman" w:cs="Times New Roman"/>
                <w:spacing w:val="2"/>
              </w:rPr>
              <w:t xml:space="preserve"> 2018.</w:t>
            </w:r>
          </w:p>
        </w:tc>
        <w:tc>
          <w:tcPr>
            <w:tcW w:w="3122"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ind w:firstLine="355"/>
              <w:jc w:val="both"/>
              <w:rPr>
                <w:lang w:val="en-US" w:eastAsia="ar-SA"/>
              </w:rPr>
            </w:pPr>
            <w:r w:rsidRPr="00117C8C">
              <w:rPr>
                <w:spacing w:val="2"/>
                <w:sz w:val="22"/>
                <w:szCs w:val="22"/>
                <w:lang w:val="en-US"/>
              </w:rPr>
              <w:t xml:space="preserve">Theorems on the complete description of multidimensional differential operators, the </w:t>
            </w:r>
            <w:proofErr w:type="spellStart"/>
            <w:r w:rsidRPr="00117C8C">
              <w:rPr>
                <w:spacing w:val="2"/>
                <w:sz w:val="22"/>
                <w:szCs w:val="22"/>
                <w:lang w:val="en-US"/>
              </w:rPr>
              <w:t>resolvents</w:t>
            </w:r>
            <w:proofErr w:type="spellEnd"/>
            <w:r w:rsidRPr="00117C8C">
              <w:rPr>
                <w:spacing w:val="2"/>
                <w:sz w:val="22"/>
                <w:szCs w:val="22"/>
                <w:lang w:val="en-US"/>
              </w:rPr>
              <w:t xml:space="preserve"> of which represent finite-dimensional perturbations of </w:t>
            </w:r>
            <w:proofErr w:type="spellStart"/>
            <w:r w:rsidRPr="00117C8C">
              <w:rPr>
                <w:spacing w:val="2"/>
                <w:sz w:val="22"/>
                <w:szCs w:val="22"/>
                <w:lang w:val="en-US"/>
              </w:rPr>
              <w:t>Fredholm</w:t>
            </w:r>
            <w:proofErr w:type="spellEnd"/>
            <w:r w:rsidRPr="00117C8C">
              <w:rPr>
                <w:spacing w:val="2"/>
                <w:sz w:val="22"/>
                <w:szCs w:val="22"/>
                <w:lang w:val="en-US"/>
              </w:rPr>
              <w:t xml:space="preserve"> operators.</w:t>
            </w:r>
          </w:p>
        </w:tc>
      </w:tr>
      <w:tr w:rsidR="00117C8C" w:rsidRPr="00622F6B" w:rsidTr="001D6731">
        <w:trPr>
          <w:cantSplit/>
          <w:trHeight w:val="739"/>
        </w:trPr>
        <w:tc>
          <w:tcPr>
            <w:tcW w:w="779" w:type="dxa"/>
            <w:tcBorders>
              <w:top w:val="single" w:sz="4" w:space="0" w:color="auto"/>
              <w:left w:val="single" w:sz="6" w:space="0" w:color="auto"/>
              <w:bottom w:val="single" w:sz="4" w:space="0" w:color="auto"/>
              <w:right w:val="single" w:sz="4" w:space="0" w:color="auto"/>
            </w:tcBorders>
          </w:tcPr>
          <w:p w:rsidR="00117C8C" w:rsidRPr="00117C8C" w:rsidRDefault="00117C8C" w:rsidP="001D6731">
            <w:pPr>
              <w:pStyle w:val="ac"/>
              <w:ind w:firstLine="284"/>
              <w:jc w:val="both"/>
              <w:rPr>
                <w:rFonts w:ascii="Times New Roman" w:eastAsia="Times New Roman" w:hAnsi="Times New Roman" w:cs="Times New Roman"/>
                <w:lang w:eastAsia="ar-SA"/>
              </w:rPr>
            </w:pPr>
            <w:r w:rsidRPr="00117C8C">
              <w:rPr>
                <w:rFonts w:ascii="Times New Roman" w:eastAsia="Times New Roman" w:hAnsi="Times New Roman" w:cs="Times New Roman"/>
                <w:lang w:eastAsia="ar-SA"/>
              </w:rPr>
              <w:t>IV</w:t>
            </w:r>
          </w:p>
          <w:p w:rsidR="00117C8C" w:rsidRPr="00117C8C" w:rsidRDefault="00117C8C" w:rsidP="001D6731">
            <w:pPr>
              <w:pStyle w:val="ac"/>
              <w:tabs>
                <w:tab w:val="left" w:pos="388"/>
              </w:tabs>
              <w:ind w:firstLine="709"/>
              <w:jc w:val="both"/>
              <w:rPr>
                <w:rFonts w:ascii="Times New Roman" w:eastAsia="Times New Roman" w:hAnsi="Times New Roman" w:cs="Times New Roman"/>
                <w:lang w:val="kk-KZ" w:eastAsia="ar-SA"/>
              </w:rPr>
            </w:pPr>
            <w:r w:rsidRPr="00117C8C">
              <w:rPr>
                <w:rFonts w:ascii="Times New Roman" w:eastAsia="Times New Roman" w:hAnsi="Times New Roman" w:cs="Times New Roman"/>
                <w:lang w:val="kk-KZ" w:eastAsia="ar-SA"/>
              </w:rPr>
              <w:t>Л</w:t>
            </w:r>
          </w:p>
        </w:tc>
        <w:tc>
          <w:tcPr>
            <w:tcW w:w="3260"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jc w:val="both"/>
              <w:rPr>
                <w:lang w:val="kk-KZ" w:eastAsia="ar-SA"/>
              </w:rPr>
            </w:pPr>
            <w:r w:rsidRPr="00117C8C">
              <w:rPr>
                <w:spacing w:val="2"/>
                <w:sz w:val="22"/>
                <w:szCs w:val="22"/>
                <w:lang w:val="en-US"/>
              </w:rPr>
              <w:t xml:space="preserve">Conducting a spectral analysis of finite-dimensional perturbations of </w:t>
            </w:r>
            <w:proofErr w:type="spellStart"/>
            <w:r w:rsidRPr="00117C8C">
              <w:rPr>
                <w:spacing w:val="2"/>
                <w:sz w:val="22"/>
                <w:szCs w:val="22"/>
                <w:lang w:val="en-US"/>
              </w:rPr>
              <w:t>Fredholm</w:t>
            </w:r>
            <w:proofErr w:type="spellEnd"/>
            <w:r w:rsidRPr="00117C8C">
              <w:rPr>
                <w:spacing w:val="2"/>
                <w:sz w:val="22"/>
                <w:szCs w:val="22"/>
                <w:lang w:val="en-US"/>
              </w:rPr>
              <w:t xml:space="preserve"> operators. </w:t>
            </w:r>
          </w:p>
        </w:tc>
        <w:tc>
          <w:tcPr>
            <w:tcW w:w="1276"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jc w:val="both"/>
              <w:rPr>
                <w:spacing w:val="2"/>
              </w:rPr>
            </w:pPr>
            <w:proofErr w:type="spellStart"/>
            <w:r w:rsidRPr="00117C8C">
              <w:rPr>
                <w:spacing w:val="2"/>
                <w:sz w:val="22"/>
                <w:szCs w:val="22"/>
              </w:rPr>
              <w:t>January</w:t>
            </w:r>
            <w:proofErr w:type="spellEnd"/>
            <w:r w:rsidRPr="00117C8C">
              <w:rPr>
                <w:spacing w:val="2"/>
                <w:sz w:val="22"/>
                <w:szCs w:val="22"/>
              </w:rPr>
              <w:t xml:space="preserve"> 2019.</w:t>
            </w:r>
          </w:p>
          <w:p w:rsidR="00117C8C" w:rsidRPr="00117C8C" w:rsidRDefault="00117C8C" w:rsidP="001D6731">
            <w:pPr>
              <w:pStyle w:val="ac"/>
              <w:ind w:firstLine="174"/>
              <w:rPr>
                <w:rFonts w:ascii="Times New Roman" w:eastAsia="Times New Roman" w:hAnsi="Times New Roman" w:cs="Times New Roman"/>
                <w:lang w:val="kk-KZ" w:eastAsia="ar-SA"/>
              </w:rPr>
            </w:pPr>
          </w:p>
        </w:tc>
        <w:tc>
          <w:tcPr>
            <w:tcW w:w="1276"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rPr>
                <w:rFonts w:ascii="Times New Roman" w:eastAsia="Times New Roman" w:hAnsi="Times New Roman" w:cs="Times New Roman"/>
                <w:lang w:val="kk-KZ" w:eastAsia="ar-SA"/>
              </w:rPr>
            </w:pPr>
            <w:proofErr w:type="spellStart"/>
            <w:r w:rsidRPr="00117C8C">
              <w:rPr>
                <w:rFonts w:ascii="Times New Roman" w:hAnsi="Times New Roman" w:cs="Times New Roman"/>
                <w:spacing w:val="2"/>
              </w:rPr>
              <w:t>April</w:t>
            </w:r>
            <w:proofErr w:type="spellEnd"/>
            <w:r w:rsidRPr="00117C8C">
              <w:rPr>
                <w:rFonts w:ascii="Times New Roman" w:hAnsi="Times New Roman" w:cs="Times New Roman"/>
                <w:spacing w:val="2"/>
              </w:rPr>
              <w:t xml:space="preserve"> 2019.</w:t>
            </w:r>
          </w:p>
        </w:tc>
        <w:tc>
          <w:tcPr>
            <w:tcW w:w="3122"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jc w:val="both"/>
              <w:rPr>
                <w:rFonts w:ascii="Times New Roman" w:eastAsia="Times New Roman" w:hAnsi="Times New Roman" w:cs="Times New Roman"/>
                <w:lang w:val="en-US" w:eastAsia="ar-SA"/>
              </w:rPr>
            </w:pPr>
            <w:r w:rsidRPr="00117C8C">
              <w:rPr>
                <w:rFonts w:ascii="Times New Roman" w:hAnsi="Times New Roman" w:cs="Times New Roman"/>
                <w:spacing w:val="2"/>
                <w:lang w:val="en-US"/>
              </w:rPr>
              <w:t xml:space="preserve">Theorems on the spectral properties of finite-dimensional perturbations of </w:t>
            </w:r>
            <w:proofErr w:type="spellStart"/>
            <w:r w:rsidRPr="00117C8C">
              <w:rPr>
                <w:rFonts w:ascii="Times New Roman" w:hAnsi="Times New Roman" w:cs="Times New Roman"/>
                <w:spacing w:val="2"/>
                <w:lang w:val="en-US"/>
              </w:rPr>
              <w:t>Fredholm</w:t>
            </w:r>
            <w:proofErr w:type="spellEnd"/>
            <w:r w:rsidRPr="00117C8C">
              <w:rPr>
                <w:rFonts w:ascii="Times New Roman" w:hAnsi="Times New Roman" w:cs="Times New Roman"/>
                <w:spacing w:val="2"/>
                <w:lang w:val="en-US"/>
              </w:rPr>
              <w:t xml:space="preserve"> operators.</w:t>
            </w:r>
          </w:p>
        </w:tc>
      </w:tr>
      <w:tr w:rsidR="00117C8C" w:rsidRPr="00622F6B" w:rsidTr="001D6731">
        <w:trPr>
          <w:cantSplit/>
          <w:trHeight w:val="739"/>
        </w:trPr>
        <w:tc>
          <w:tcPr>
            <w:tcW w:w="779" w:type="dxa"/>
            <w:tcBorders>
              <w:top w:val="single" w:sz="4" w:space="0" w:color="auto"/>
              <w:left w:val="single" w:sz="6" w:space="0" w:color="auto"/>
              <w:bottom w:val="single" w:sz="4" w:space="0" w:color="auto"/>
              <w:right w:val="single" w:sz="4" w:space="0" w:color="auto"/>
            </w:tcBorders>
          </w:tcPr>
          <w:p w:rsidR="00117C8C" w:rsidRPr="00117C8C" w:rsidRDefault="00117C8C" w:rsidP="001D6731">
            <w:pPr>
              <w:pStyle w:val="ac"/>
              <w:ind w:firstLine="284"/>
              <w:jc w:val="both"/>
              <w:rPr>
                <w:rFonts w:ascii="Times New Roman" w:eastAsia="Times New Roman" w:hAnsi="Times New Roman" w:cs="Times New Roman"/>
                <w:lang w:eastAsia="ar-SA"/>
              </w:rPr>
            </w:pPr>
            <w:r w:rsidRPr="00117C8C">
              <w:rPr>
                <w:rFonts w:ascii="Times New Roman" w:eastAsia="Times New Roman" w:hAnsi="Times New Roman" w:cs="Times New Roman"/>
                <w:lang w:eastAsia="ar-SA"/>
              </w:rPr>
              <w:t>V</w:t>
            </w:r>
          </w:p>
          <w:p w:rsidR="00117C8C" w:rsidRPr="00117C8C" w:rsidRDefault="00117C8C" w:rsidP="001D6731">
            <w:pPr>
              <w:pStyle w:val="ac"/>
              <w:ind w:firstLine="709"/>
              <w:jc w:val="both"/>
              <w:rPr>
                <w:rFonts w:ascii="Times New Roman" w:eastAsia="Times New Roman" w:hAnsi="Times New Roman" w:cs="Times New Roman"/>
                <w:lang w:val="kk-KZ" w:eastAsia="ar-SA"/>
              </w:rPr>
            </w:pPr>
          </w:p>
        </w:tc>
        <w:tc>
          <w:tcPr>
            <w:tcW w:w="3260"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ind w:firstLine="709"/>
              <w:rPr>
                <w:spacing w:val="2"/>
                <w:lang w:val="en-US"/>
              </w:rPr>
            </w:pPr>
            <w:r w:rsidRPr="00117C8C">
              <w:rPr>
                <w:spacing w:val="2"/>
                <w:sz w:val="22"/>
                <w:szCs w:val="22"/>
                <w:lang w:val="en-US"/>
              </w:rPr>
              <w:t xml:space="preserve">Development methods for spectral analysis of one-dimensional differential operators whose </w:t>
            </w:r>
            <w:proofErr w:type="spellStart"/>
            <w:r w:rsidRPr="00117C8C">
              <w:rPr>
                <w:spacing w:val="2"/>
                <w:sz w:val="22"/>
                <w:szCs w:val="22"/>
                <w:lang w:val="en-US"/>
              </w:rPr>
              <w:t>resolvents</w:t>
            </w:r>
            <w:proofErr w:type="spellEnd"/>
            <w:r w:rsidRPr="00117C8C">
              <w:rPr>
                <w:spacing w:val="2"/>
                <w:sz w:val="22"/>
                <w:szCs w:val="22"/>
                <w:lang w:val="en-US"/>
              </w:rPr>
              <w:t xml:space="preserve"> represent finite-dimensional perturbations of </w:t>
            </w:r>
            <w:proofErr w:type="spellStart"/>
            <w:r w:rsidRPr="00117C8C">
              <w:rPr>
                <w:spacing w:val="2"/>
                <w:sz w:val="22"/>
                <w:szCs w:val="22"/>
                <w:lang w:val="en-US"/>
              </w:rPr>
              <w:t>Fredholm</w:t>
            </w:r>
            <w:proofErr w:type="spellEnd"/>
            <w:r w:rsidRPr="00117C8C">
              <w:rPr>
                <w:spacing w:val="2"/>
                <w:sz w:val="22"/>
                <w:szCs w:val="22"/>
                <w:lang w:val="en-US"/>
              </w:rPr>
              <w:t xml:space="preserve"> operators. </w:t>
            </w:r>
          </w:p>
          <w:p w:rsidR="00117C8C" w:rsidRPr="00117C8C" w:rsidRDefault="00117C8C" w:rsidP="001D6731">
            <w:pPr>
              <w:pStyle w:val="ac"/>
              <w:jc w:val="both"/>
              <w:rPr>
                <w:rFonts w:ascii="Times New Roman" w:eastAsia="Times New Roman" w:hAnsi="Times New Roman" w:cs="Times New Roman"/>
                <w:lang w:val="en-US" w:eastAsia="ar-SA"/>
              </w:rPr>
            </w:pPr>
          </w:p>
        </w:tc>
        <w:tc>
          <w:tcPr>
            <w:tcW w:w="1276"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rPr>
                <w:rFonts w:ascii="Times New Roman" w:eastAsia="Times New Roman" w:hAnsi="Times New Roman" w:cs="Times New Roman"/>
                <w:lang w:eastAsia="ar-SA"/>
              </w:rPr>
            </w:pPr>
            <w:proofErr w:type="spellStart"/>
            <w:r w:rsidRPr="00117C8C">
              <w:rPr>
                <w:rFonts w:ascii="Times New Roman" w:hAnsi="Times New Roman" w:cs="Times New Roman"/>
                <w:spacing w:val="2"/>
              </w:rPr>
              <w:t>May</w:t>
            </w:r>
            <w:proofErr w:type="spellEnd"/>
            <w:r w:rsidRPr="00117C8C">
              <w:rPr>
                <w:rFonts w:ascii="Times New Roman" w:hAnsi="Times New Roman" w:cs="Times New Roman"/>
                <w:spacing w:val="2"/>
              </w:rPr>
              <w:t xml:space="preserve"> 2019.</w:t>
            </w:r>
          </w:p>
        </w:tc>
        <w:tc>
          <w:tcPr>
            <w:tcW w:w="1276"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rPr>
                <w:rFonts w:ascii="Times New Roman" w:eastAsia="Times New Roman" w:hAnsi="Times New Roman" w:cs="Times New Roman"/>
                <w:lang w:val="kk-KZ" w:eastAsia="ar-SA"/>
              </w:rPr>
            </w:pPr>
            <w:proofErr w:type="spellStart"/>
            <w:r w:rsidRPr="00117C8C">
              <w:rPr>
                <w:rFonts w:ascii="Times New Roman" w:hAnsi="Times New Roman" w:cs="Times New Roman"/>
                <w:spacing w:val="2"/>
              </w:rPr>
              <w:t>August</w:t>
            </w:r>
            <w:proofErr w:type="spellEnd"/>
            <w:r w:rsidRPr="00117C8C">
              <w:rPr>
                <w:rFonts w:ascii="Times New Roman" w:hAnsi="Times New Roman" w:cs="Times New Roman"/>
                <w:spacing w:val="2"/>
              </w:rPr>
              <w:t xml:space="preserve"> 2019.</w:t>
            </w:r>
          </w:p>
        </w:tc>
        <w:tc>
          <w:tcPr>
            <w:tcW w:w="3122"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jc w:val="both"/>
              <w:rPr>
                <w:rFonts w:ascii="Times New Roman" w:eastAsia="Times New Roman" w:hAnsi="Times New Roman" w:cs="Times New Roman"/>
                <w:lang w:val="en-US" w:eastAsia="ar-SA"/>
              </w:rPr>
            </w:pPr>
            <w:r w:rsidRPr="00117C8C">
              <w:rPr>
                <w:rFonts w:ascii="Times New Roman" w:hAnsi="Times New Roman" w:cs="Times New Roman"/>
                <w:spacing w:val="2"/>
                <w:lang w:val="en-US"/>
              </w:rPr>
              <w:t xml:space="preserve">Theorems on the distribution of the eigenvalues ​​of finite-dimensional perturbations of </w:t>
            </w:r>
            <w:proofErr w:type="spellStart"/>
            <w:r w:rsidRPr="00117C8C">
              <w:rPr>
                <w:rFonts w:ascii="Times New Roman" w:hAnsi="Times New Roman" w:cs="Times New Roman"/>
                <w:spacing w:val="2"/>
                <w:lang w:val="en-US"/>
              </w:rPr>
              <w:t>Fredholm</w:t>
            </w:r>
            <w:proofErr w:type="spellEnd"/>
            <w:r w:rsidRPr="00117C8C">
              <w:rPr>
                <w:rFonts w:ascii="Times New Roman" w:hAnsi="Times New Roman" w:cs="Times New Roman"/>
                <w:spacing w:val="2"/>
                <w:lang w:val="en-US"/>
              </w:rPr>
              <w:t xml:space="preserve"> operators.</w:t>
            </w:r>
          </w:p>
        </w:tc>
      </w:tr>
      <w:tr w:rsidR="00117C8C" w:rsidRPr="00622F6B" w:rsidTr="001D6731">
        <w:trPr>
          <w:cantSplit/>
          <w:trHeight w:val="739"/>
        </w:trPr>
        <w:tc>
          <w:tcPr>
            <w:tcW w:w="779" w:type="dxa"/>
            <w:tcBorders>
              <w:top w:val="single" w:sz="4" w:space="0" w:color="auto"/>
              <w:left w:val="single" w:sz="6" w:space="0" w:color="auto"/>
              <w:bottom w:val="single" w:sz="4" w:space="0" w:color="auto"/>
              <w:right w:val="single" w:sz="4" w:space="0" w:color="auto"/>
            </w:tcBorders>
          </w:tcPr>
          <w:p w:rsidR="00117C8C" w:rsidRPr="00117C8C" w:rsidRDefault="00117C8C" w:rsidP="001D6731">
            <w:pPr>
              <w:pStyle w:val="ac"/>
              <w:jc w:val="both"/>
              <w:rPr>
                <w:rFonts w:ascii="Times New Roman" w:eastAsia="Times New Roman" w:hAnsi="Times New Roman" w:cs="Times New Roman"/>
                <w:lang w:eastAsia="ar-SA"/>
              </w:rPr>
            </w:pPr>
            <w:r w:rsidRPr="00117C8C">
              <w:rPr>
                <w:rFonts w:ascii="Times New Roman" w:eastAsia="Times New Roman" w:hAnsi="Times New Roman" w:cs="Times New Roman"/>
                <w:lang w:val="en-US" w:eastAsia="ar-SA"/>
              </w:rPr>
              <w:t xml:space="preserve">   </w:t>
            </w:r>
            <w:r w:rsidRPr="00117C8C">
              <w:rPr>
                <w:rFonts w:ascii="Times New Roman" w:eastAsia="Times New Roman" w:hAnsi="Times New Roman" w:cs="Times New Roman"/>
                <w:lang w:eastAsia="ar-SA"/>
              </w:rPr>
              <w:t>VI</w:t>
            </w:r>
          </w:p>
          <w:p w:rsidR="00117C8C" w:rsidRPr="00117C8C" w:rsidRDefault="00117C8C" w:rsidP="001D6731">
            <w:pPr>
              <w:pStyle w:val="ac"/>
              <w:ind w:firstLine="709"/>
              <w:jc w:val="both"/>
              <w:rPr>
                <w:rFonts w:ascii="Times New Roman" w:eastAsia="Times New Roman" w:hAnsi="Times New Roman" w:cs="Times New Roman"/>
                <w:lang w:val="kk-KZ" w:eastAsia="ar-SA"/>
              </w:rPr>
            </w:pPr>
          </w:p>
        </w:tc>
        <w:tc>
          <w:tcPr>
            <w:tcW w:w="3260"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jc w:val="both"/>
              <w:rPr>
                <w:lang w:val="en-US" w:eastAsia="ar-SA"/>
              </w:rPr>
            </w:pPr>
            <w:r w:rsidRPr="00117C8C">
              <w:rPr>
                <w:spacing w:val="2"/>
                <w:sz w:val="22"/>
                <w:szCs w:val="22"/>
                <w:lang w:val="en-US"/>
              </w:rPr>
              <w:t xml:space="preserve">Development methods for spectral analysis of multidimensional differential operators whose </w:t>
            </w:r>
            <w:proofErr w:type="spellStart"/>
            <w:r w:rsidRPr="00117C8C">
              <w:rPr>
                <w:spacing w:val="2"/>
                <w:sz w:val="22"/>
                <w:szCs w:val="22"/>
                <w:lang w:val="en-US"/>
              </w:rPr>
              <w:t>resolvents</w:t>
            </w:r>
            <w:proofErr w:type="spellEnd"/>
            <w:r w:rsidRPr="00117C8C">
              <w:rPr>
                <w:spacing w:val="2"/>
                <w:sz w:val="22"/>
                <w:szCs w:val="22"/>
                <w:lang w:val="en-US"/>
              </w:rPr>
              <w:t xml:space="preserve"> represent finite-dimensional perturbations of </w:t>
            </w:r>
            <w:proofErr w:type="spellStart"/>
            <w:r w:rsidRPr="00117C8C">
              <w:rPr>
                <w:spacing w:val="2"/>
                <w:sz w:val="22"/>
                <w:szCs w:val="22"/>
                <w:lang w:val="en-US"/>
              </w:rPr>
              <w:t>Fredholm</w:t>
            </w:r>
            <w:proofErr w:type="spellEnd"/>
            <w:r w:rsidRPr="00117C8C">
              <w:rPr>
                <w:spacing w:val="2"/>
                <w:sz w:val="22"/>
                <w:szCs w:val="22"/>
                <w:lang w:val="en-US"/>
              </w:rPr>
              <w:t xml:space="preserve"> operators. </w:t>
            </w:r>
          </w:p>
        </w:tc>
        <w:tc>
          <w:tcPr>
            <w:tcW w:w="1276"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jc w:val="both"/>
              <w:rPr>
                <w:spacing w:val="2"/>
              </w:rPr>
            </w:pPr>
            <w:proofErr w:type="spellStart"/>
            <w:r w:rsidRPr="00117C8C">
              <w:rPr>
                <w:spacing w:val="2"/>
                <w:sz w:val="22"/>
                <w:szCs w:val="22"/>
              </w:rPr>
              <w:t>September</w:t>
            </w:r>
            <w:proofErr w:type="spellEnd"/>
            <w:r w:rsidRPr="00117C8C">
              <w:rPr>
                <w:spacing w:val="2"/>
                <w:sz w:val="22"/>
                <w:szCs w:val="22"/>
              </w:rPr>
              <w:t xml:space="preserve"> 2019.</w:t>
            </w:r>
          </w:p>
          <w:p w:rsidR="00117C8C" w:rsidRPr="00117C8C" w:rsidRDefault="00117C8C" w:rsidP="001D6731">
            <w:pPr>
              <w:pStyle w:val="ac"/>
              <w:rPr>
                <w:rFonts w:ascii="Times New Roman" w:eastAsia="Times New Roman" w:hAnsi="Times New Roman" w:cs="Times New Roman"/>
                <w:lang w:val="kk-KZ" w:eastAsia="ar-SA"/>
              </w:rPr>
            </w:pPr>
          </w:p>
        </w:tc>
        <w:tc>
          <w:tcPr>
            <w:tcW w:w="1276"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rPr>
                <w:rFonts w:ascii="Times New Roman" w:eastAsia="Times New Roman" w:hAnsi="Times New Roman" w:cs="Times New Roman"/>
                <w:lang w:eastAsia="ar-SA"/>
              </w:rPr>
            </w:pPr>
            <w:proofErr w:type="spellStart"/>
            <w:r w:rsidRPr="00117C8C">
              <w:rPr>
                <w:rFonts w:ascii="Times New Roman" w:hAnsi="Times New Roman" w:cs="Times New Roman"/>
                <w:spacing w:val="2"/>
              </w:rPr>
              <w:t>December</w:t>
            </w:r>
            <w:proofErr w:type="spellEnd"/>
            <w:r w:rsidRPr="00117C8C">
              <w:rPr>
                <w:rFonts w:ascii="Times New Roman" w:hAnsi="Times New Roman" w:cs="Times New Roman"/>
                <w:spacing w:val="2"/>
              </w:rPr>
              <w:t xml:space="preserve"> 2019.</w:t>
            </w:r>
          </w:p>
        </w:tc>
        <w:tc>
          <w:tcPr>
            <w:tcW w:w="3122"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tabs>
                <w:tab w:val="left" w:pos="567"/>
                <w:tab w:val="left" w:pos="709"/>
              </w:tabs>
              <w:ind w:firstLine="709"/>
              <w:jc w:val="both"/>
              <w:rPr>
                <w:lang w:val="en-US" w:eastAsia="ar-SA"/>
              </w:rPr>
            </w:pPr>
            <w:r w:rsidRPr="00117C8C">
              <w:rPr>
                <w:spacing w:val="2"/>
                <w:sz w:val="22"/>
                <w:szCs w:val="22"/>
                <w:lang w:val="en-US"/>
              </w:rPr>
              <w:t xml:space="preserve">Theorems on the convergence of spectral decompositions of finite-dimensional perturbations of </w:t>
            </w:r>
            <w:proofErr w:type="spellStart"/>
            <w:r w:rsidRPr="00117C8C">
              <w:rPr>
                <w:spacing w:val="2"/>
                <w:sz w:val="22"/>
                <w:szCs w:val="22"/>
                <w:lang w:val="en-US"/>
              </w:rPr>
              <w:t>Fredholm</w:t>
            </w:r>
            <w:proofErr w:type="spellEnd"/>
            <w:r w:rsidRPr="00117C8C">
              <w:rPr>
                <w:spacing w:val="2"/>
                <w:sz w:val="22"/>
                <w:szCs w:val="22"/>
                <w:lang w:val="en-US"/>
              </w:rPr>
              <w:t xml:space="preserve"> operators.</w:t>
            </w:r>
          </w:p>
        </w:tc>
      </w:tr>
      <w:tr w:rsidR="00117C8C" w:rsidRPr="00622F6B" w:rsidTr="001D6731">
        <w:trPr>
          <w:cantSplit/>
          <w:trHeight w:val="2005"/>
        </w:trPr>
        <w:tc>
          <w:tcPr>
            <w:tcW w:w="779" w:type="dxa"/>
            <w:tcBorders>
              <w:top w:val="single" w:sz="4" w:space="0" w:color="auto"/>
              <w:left w:val="single" w:sz="6" w:space="0" w:color="auto"/>
              <w:bottom w:val="single" w:sz="4" w:space="0" w:color="auto"/>
              <w:right w:val="single" w:sz="4" w:space="0" w:color="auto"/>
            </w:tcBorders>
          </w:tcPr>
          <w:p w:rsidR="00117C8C" w:rsidRPr="00117C8C" w:rsidRDefault="00117C8C" w:rsidP="001D6731">
            <w:pPr>
              <w:pStyle w:val="ac"/>
              <w:jc w:val="both"/>
              <w:rPr>
                <w:rFonts w:ascii="Times New Roman" w:eastAsia="Times New Roman" w:hAnsi="Times New Roman" w:cs="Times New Roman"/>
                <w:lang w:eastAsia="ar-SA"/>
              </w:rPr>
            </w:pPr>
            <w:r w:rsidRPr="00117C8C">
              <w:rPr>
                <w:rFonts w:ascii="Times New Roman" w:eastAsia="Times New Roman" w:hAnsi="Times New Roman" w:cs="Times New Roman"/>
                <w:lang w:val="en-US" w:eastAsia="ar-SA"/>
              </w:rPr>
              <w:lastRenderedPageBreak/>
              <w:t xml:space="preserve">  </w:t>
            </w:r>
            <w:r w:rsidRPr="00117C8C">
              <w:rPr>
                <w:rFonts w:ascii="Times New Roman" w:eastAsia="Times New Roman" w:hAnsi="Times New Roman" w:cs="Times New Roman"/>
                <w:lang w:eastAsia="ar-SA"/>
              </w:rPr>
              <w:t>VII</w:t>
            </w:r>
          </w:p>
        </w:tc>
        <w:tc>
          <w:tcPr>
            <w:tcW w:w="3260"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jc w:val="both"/>
              <w:rPr>
                <w:lang w:val="en-US" w:eastAsia="ar-SA"/>
              </w:rPr>
            </w:pPr>
            <w:r w:rsidRPr="00117C8C">
              <w:rPr>
                <w:spacing w:val="2"/>
                <w:sz w:val="22"/>
                <w:szCs w:val="22"/>
                <w:lang w:val="en-US"/>
              </w:rPr>
              <w:t xml:space="preserve">Analysis of differential operators on stratified sets. </w:t>
            </w:r>
          </w:p>
        </w:tc>
        <w:tc>
          <w:tcPr>
            <w:tcW w:w="1276"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rPr>
                <w:rFonts w:ascii="Times New Roman" w:eastAsia="Times New Roman" w:hAnsi="Times New Roman" w:cs="Times New Roman"/>
                <w:lang w:eastAsia="ar-SA"/>
              </w:rPr>
            </w:pPr>
            <w:proofErr w:type="spellStart"/>
            <w:r w:rsidRPr="00117C8C">
              <w:rPr>
                <w:rFonts w:ascii="Times New Roman" w:hAnsi="Times New Roman" w:cs="Times New Roman"/>
                <w:spacing w:val="2"/>
              </w:rPr>
              <w:t>January</w:t>
            </w:r>
            <w:proofErr w:type="spellEnd"/>
            <w:r w:rsidRPr="00117C8C">
              <w:rPr>
                <w:rFonts w:ascii="Times New Roman" w:hAnsi="Times New Roman" w:cs="Times New Roman"/>
                <w:spacing w:val="2"/>
              </w:rPr>
              <w:t xml:space="preserve"> 2020.</w:t>
            </w:r>
          </w:p>
        </w:tc>
        <w:tc>
          <w:tcPr>
            <w:tcW w:w="1276"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rPr>
                <w:rFonts w:ascii="Times New Roman" w:eastAsia="Times New Roman" w:hAnsi="Times New Roman" w:cs="Times New Roman"/>
                <w:lang w:val="kk-KZ" w:eastAsia="ar-SA"/>
              </w:rPr>
            </w:pPr>
            <w:proofErr w:type="spellStart"/>
            <w:r w:rsidRPr="00117C8C">
              <w:rPr>
                <w:rFonts w:ascii="Times New Roman" w:hAnsi="Times New Roman" w:cs="Times New Roman"/>
                <w:spacing w:val="2"/>
              </w:rPr>
              <w:t>April</w:t>
            </w:r>
            <w:proofErr w:type="spellEnd"/>
            <w:r w:rsidRPr="00117C8C">
              <w:rPr>
                <w:rFonts w:ascii="Times New Roman" w:hAnsi="Times New Roman" w:cs="Times New Roman"/>
                <w:spacing w:val="2"/>
              </w:rPr>
              <w:t xml:space="preserve"> 2020.</w:t>
            </w:r>
          </w:p>
        </w:tc>
        <w:tc>
          <w:tcPr>
            <w:tcW w:w="3122"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jc w:val="both"/>
              <w:rPr>
                <w:rFonts w:ascii="Times New Roman" w:eastAsia="Times New Roman" w:hAnsi="Times New Roman" w:cs="Times New Roman"/>
                <w:lang w:val="en-US" w:eastAsia="ar-SA"/>
              </w:rPr>
            </w:pPr>
            <w:r w:rsidRPr="00117C8C">
              <w:rPr>
                <w:rFonts w:ascii="Times New Roman" w:hAnsi="Times New Roman" w:cs="Times New Roman"/>
                <w:spacing w:val="2"/>
                <w:lang w:val="en-US"/>
              </w:rPr>
              <w:t xml:space="preserve">The procedure for constructing finite-dimensional perturbations of </w:t>
            </w:r>
            <w:proofErr w:type="spellStart"/>
            <w:r w:rsidRPr="00117C8C">
              <w:rPr>
                <w:rFonts w:ascii="Times New Roman" w:hAnsi="Times New Roman" w:cs="Times New Roman"/>
                <w:spacing w:val="2"/>
                <w:lang w:val="en-US"/>
              </w:rPr>
              <w:t>Fredholm</w:t>
            </w:r>
            <w:proofErr w:type="spellEnd"/>
            <w:r w:rsidRPr="00117C8C">
              <w:rPr>
                <w:rFonts w:ascii="Times New Roman" w:hAnsi="Times New Roman" w:cs="Times New Roman"/>
                <w:spacing w:val="2"/>
                <w:lang w:val="en-US"/>
              </w:rPr>
              <w:t xml:space="preserve"> operators on a starred set and developing methods for their spectral analysis.</w:t>
            </w:r>
          </w:p>
        </w:tc>
      </w:tr>
      <w:tr w:rsidR="00117C8C" w:rsidRPr="00622F6B" w:rsidTr="001D6731">
        <w:trPr>
          <w:cantSplit/>
          <w:trHeight w:val="739"/>
        </w:trPr>
        <w:tc>
          <w:tcPr>
            <w:tcW w:w="779" w:type="dxa"/>
            <w:tcBorders>
              <w:top w:val="single" w:sz="4" w:space="0" w:color="auto"/>
              <w:left w:val="single" w:sz="6" w:space="0" w:color="auto"/>
              <w:bottom w:val="single" w:sz="4" w:space="0" w:color="auto"/>
              <w:right w:val="single" w:sz="4" w:space="0" w:color="auto"/>
            </w:tcBorders>
          </w:tcPr>
          <w:p w:rsidR="00117C8C" w:rsidRPr="00117C8C" w:rsidRDefault="00117C8C" w:rsidP="001D6731">
            <w:pPr>
              <w:pStyle w:val="ac"/>
              <w:jc w:val="both"/>
              <w:rPr>
                <w:rFonts w:ascii="Times New Roman" w:eastAsia="Times New Roman" w:hAnsi="Times New Roman" w:cs="Times New Roman"/>
                <w:lang w:eastAsia="ar-SA"/>
              </w:rPr>
            </w:pPr>
            <w:r w:rsidRPr="00117C8C">
              <w:rPr>
                <w:rFonts w:ascii="Times New Roman" w:eastAsia="Times New Roman" w:hAnsi="Times New Roman" w:cs="Times New Roman"/>
                <w:lang w:val="en-US" w:eastAsia="ar-SA"/>
              </w:rPr>
              <w:t xml:space="preserve">  </w:t>
            </w:r>
            <w:r w:rsidRPr="00117C8C">
              <w:rPr>
                <w:rFonts w:ascii="Times New Roman" w:eastAsia="Times New Roman" w:hAnsi="Times New Roman" w:cs="Times New Roman"/>
                <w:lang w:eastAsia="ar-SA"/>
              </w:rPr>
              <w:t>VIII</w:t>
            </w:r>
          </w:p>
        </w:tc>
        <w:tc>
          <w:tcPr>
            <w:tcW w:w="3260"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jc w:val="both"/>
              <w:rPr>
                <w:lang w:val="en-US" w:eastAsia="ar-SA"/>
              </w:rPr>
            </w:pPr>
            <w:r w:rsidRPr="00117C8C">
              <w:rPr>
                <w:spacing w:val="2"/>
                <w:sz w:val="22"/>
                <w:szCs w:val="22"/>
                <w:lang w:val="en-US"/>
              </w:rPr>
              <w:t xml:space="preserve">Description differential operators on stratified sets whose </w:t>
            </w:r>
            <w:proofErr w:type="spellStart"/>
            <w:r w:rsidRPr="00117C8C">
              <w:rPr>
                <w:spacing w:val="2"/>
                <w:sz w:val="22"/>
                <w:szCs w:val="22"/>
                <w:lang w:val="en-US"/>
              </w:rPr>
              <w:t>resolvents</w:t>
            </w:r>
            <w:proofErr w:type="spellEnd"/>
            <w:r w:rsidRPr="00117C8C">
              <w:rPr>
                <w:spacing w:val="2"/>
                <w:sz w:val="22"/>
                <w:szCs w:val="22"/>
                <w:lang w:val="en-US"/>
              </w:rPr>
              <w:t xml:space="preserve"> are finite-dimensional perturbations of </w:t>
            </w:r>
            <w:proofErr w:type="spellStart"/>
            <w:r w:rsidRPr="00117C8C">
              <w:rPr>
                <w:spacing w:val="2"/>
                <w:sz w:val="22"/>
                <w:szCs w:val="22"/>
                <w:lang w:val="en-US"/>
              </w:rPr>
              <w:t>Fredholm</w:t>
            </w:r>
            <w:proofErr w:type="spellEnd"/>
            <w:r w:rsidRPr="00117C8C">
              <w:rPr>
                <w:spacing w:val="2"/>
                <w:sz w:val="22"/>
                <w:szCs w:val="22"/>
                <w:lang w:val="en-US"/>
              </w:rPr>
              <w:t xml:space="preserve"> operators. </w:t>
            </w:r>
          </w:p>
        </w:tc>
        <w:tc>
          <w:tcPr>
            <w:tcW w:w="1276"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rPr>
                <w:rFonts w:ascii="Times New Roman" w:eastAsia="Times New Roman" w:hAnsi="Times New Roman" w:cs="Times New Roman"/>
                <w:lang w:eastAsia="ar-SA"/>
              </w:rPr>
            </w:pPr>
            <w:proofErr w:type="spellStart"/>
            <w:r w:rsidRPr="00117C8C">
              <w:rPr>
                <w:rFonts w:ascii="Times New Roman" w:hAnsi="Times New Roman" w:cs="Times New Roman"/>
                <w:spacing w:val="2"/>
              </w:rPr>
              <w:t>May</w:t>
            </w:r>
            <w:proofErr w:type="spellEnd"/>
            <w:r w:rsidRPr="00117C8C">
              <w:rPr>
                <w:rFonts w:ascii="Times New Roman" w:hAnsi="Times New Roman" w:cs="Times New Roman"/>
                <w:spacing w:val="2"/>
              </w:rPr>
              <w:t xml:space="preserve"> 2020.</w:t>
            </w:r>
          </w:p>
        </w:tc>
        <w:tc>
          <w:tcPr>
            <w:tcW w:w="1276"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rPr>
                <w:rFonts w:ascii="Times New Roman" w:eastAsia="Times New Roman" w:hAnsi="Times New Roman" w:cs="Times New Roman"/>
                <w:lang w:val="kk-KZ" w:eastAsia="ar-SA"/>
              </w:rPr>
            </w:pPr>
            <w:proofErr w:type="spellStart"/>
            <w:r w:rsidRPr="00117C8C">
              <w:rPr>
                <w:rFonts w:ascii="Times New Roman" w:hAnsi="Times New Roman" w:cs="Times New Roman"/>
                <w:spacing w:val="2"/>
              </w:rPr>
              <w:t>August</w:t>
            </w:r>
            <w:proofErr w:type="spellEnd"/>
            <w:r w:rsidRPr="00117C8C">
              <w:rPr>
                <w:rFonts w:ascii="Times New Roman" w:hAnsi="Times New Roman" w:cs="Times New Roman"/>
                <w:spacing w:val="2"/>
              </w:rPr>
              <w:t xml:space="preserve"> 2020.</w:t>
            </w:r>
          </w:p>
        </w:tc>
        <w:tc>
          <w:tcPr>
            <w:tcW w:w="3122"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jc w:val="both"/>
              <w:rPr>
                <w:rFonts w:ascii="Times New Roman" w:eastAsia="Times New Roman" w:hAnsi="Times New Roman" w:cs="Times New Roman"/>
                <w:lang w:val="en-US" w:eastAsia="ar-SA"/>
              </w:rPr>
            </w:pPr>
            <w:r w:rsidRPr="00117C8C">
              <w:rPr>
                <w:rFonts w:ascii="Times New Roman" w:hAnsi="Times New Roman" w:cs="Times New Roman"/>
                <w:spacing w:val="2"/>
                <w:lang w:val="en-US"/>
              </w:rPr>
              <w:t xml:space="preserve">Constructive algorithms for constructing finite-dimensional perturbations of </w:t>
            </w:r>
            <w:proofErr w:type="spellStart"/>
            <w:r w:rsidRPr="00117C8C">
              <w:rPr>
                <w:rFonts w:ascii="Times New Roman" w:hAnsi="Times New Roman" w:cs="Times New Roman"/>
                <w:spacing w:val="2"/>
                <w:lang w:val="en-US"/>
              </w:rPr>
              <w:t>Fredholm</w:t>
            </w:r>
            <w:proofErr w:type="spellEnd"/>
            <w:r w:rsidRPr="00117C8C">
              <w:rPr>
                <w:rFonts w:ascii="Times New Roman" w:hAnsi="Times New Roman" w:cs="Times New Roman"/>
                <w:spacing w:val="2"/>
                <w:lang w:val="en-US"/>
              </w:rPr>
              <w:t xml:space="preserve"> operators on stratified sets.</w:t>
            </w:r>
          </w:p>
        </w:tc>
      </w:tr>
      <w:tr w:rsidR="00117C8C" w:rsidRPr="00622F6B" w:rsidTr="001D6731">
        <w:trPr>
          <w:cantSplit/>
          <w:trHeight w:val="739"/>
        </w:trPr>
        <w:tc>
          <w:tcPr>
            <w:tcW w:w="779" w:type="dxa"/>
            <w:tcBorders>
              <w:top w:val="single" w:sz="4" w:space="0" w:color="auto"/>
              <w:left w:val="single" w:sz="6" w:space="0" w:color="auto"/>
              <w:bottom w:val="single" w:sz="4" w:space="0" w:color="auto"/>
              <w:right w:val="single" w:sz="4" w:space="0" w:color="auto"/>
            </w:tcBorders>
          </w:tcPr>
          <w:p w:rsidR="00117C8C" w:rsidRPr="00117C8C" w:rsidRDefault="00117C8C" w:rsidP="001D6731">
            <w:pPr>
              <w:pStyle w:val="ac"/>
              <w:jc w:val="both"/>
              <w:rPr>
                <w:rFonts w:ascii="Times New Roman" w:eastAsia="Times New Roman" w:hAnsi="Times New Roman" w:cs="Times New Roman"/>
                <w:lang w:eastAsia="ar-SA"/>
              </w:rPr>
            </w:pPr>
            <w:r w:rsidRPr="00117C8C">
              <w:rPr>
                <w:rFonts w:ascii="Times New Roman" w:eastAsia="Times New Roman" w:hAnsi="Times New Roman" w:cs="Times New Roman"/>
                <w:lang w:val="en-US" w:eastAsia="ar-SA"/>
              </w:rPr>
              <w:t xml:space="preserve">  </w:t>
            </w:r>
            <w:r w:rsidRPr="00117C8C">
              <w:rPr>
                <w:rFonts w:ascii="Times New Roman" w:eastAsia="Times New Roman" w:hAnsi="Times New Roman" w:cs="Times New Roman"/>
                <w:lang w:eastAsia="ar-SA"/>
              </w:rPr>
              <w:t>IX</w:t>
            </w:r>
          </w:p>
        </w:tc>
        <w:tc>
          <w:tcPr>
            <w:tcW w:w="3260"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jc w:val="both"/>
              <w:rPr>
                <w:rFonts w:ascii="Times New Roman" w:eastAsia="Times New Roman" w:hAnsi="Times New Roman" w:cs="Times New Roman"/>
                <w:lang w:val="en-US" w:eastAsia="ar-SA"/>
              </w:rPr>
            </w:pPr>
            <w:r w:rsidRPr="00117C8C">
              <w:rPr>
                <w:rFonts w:ascii="Times New Roman" w:hAnsi="Times New Roman" w:cs="Times New Roman"/>
                <w:spacing w:val="2"/>
                <w:lang w:val="en-US"/>
              </w:rPr>
              <w:t xml:space="preserve">Conducting a spectral analysis of differential operators on stratified sets whose resolutions are finite-dimensional perturbations of </w:t>
            </w:r>
            <w:proofErr w:type="spellStart"/>
            <w:r w:rsidRPr="00117C8C">
              <w:rPr>
                <w:rFonts w:ascii="Times New Roman" w:hAnsi="Times New Roman" w:cs="Times New Roman"/>
                <w:spacing w:val="2"/>
                <w:lang w:val="en-US"/>
              </w:rPr>
              <w:t>Fredholm</w:t>
            </w:r>
            <w:proofErr w:type="spellEnd"/>
            <w:r w:rsidRPr="00117C8C">
              <w:rPr>
                <w:rFonts w:ascii="Times New Roman" w:hAnsi="Times New Roman" w:cs="Times New Roman"/>
                <w:spacing w:val="2"/>
                <w:lang w:val="en-US"/>
              </w:rPr>
              <w:t xml:space="preserve"> operators. </w:t>
            </w:r>
          </w:p>
        </w:tc>
        <w:tc>
          <w:tcPr>
            <w:tcW w:w="1276"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rPr>
                <w:rFonts w:ascii="Times New Roman" w:eastAsia="Times New Roman" w:hAnsi="Times New Roman" w:cs="Times New Roman"/>
                <w:lang w:val="kk-KZ" w:eastAsia="ar-SA"/>
              </w:rPr>
            </w:pPr>
            <w:proofErr w:type="spellStart"/>
            <w:r w:rsidRPr="00117C8C">
              <w:rPr>
                <w:rFonts w:ascii="Times New Roman" w:hAnsi="Times New Roman" w:cs="Times New Roman"/>
                <w:spacing w:val="2"/>
              </w:rPr>
              <w:t>September</w:t>
            </w:r>
            <w:proofErr w:type="spellEnd"/>
            <w:r w:rsidRPr="00117C8C">
              <w:rPr>
                <w:rFonts w:ascii="Times New Roman" w:hAnsi="Times New Roman" w:cs="Times New Roman"/>
                <w:spacing w:val="2"/>
              </w:rPr>
              <w:t xml:space="preserve"> 2020.</w:t>
            </w:r>
          </w:p>
        </w:tc>
        <w:tc>
          <w:tcPr>
            <w:tcW w:w="1276"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rPr>
                <w:rFonts w:ascii="Times New Roman" w:eastAsia="Times New Roman" w:hAnsi="Times New Roman" w:cs="Times New Roman"/>
                <w:lang w:val="kk-KZ" w:eastAsia="ar-SA"/>
              </w:rPr>
            </w:pPr>
            <w:proofErr w:type="spellStart"/>
            <w:r w:rsidRPr="00117C8C">
              <w:rPr>
                <w:rFonts w:ascii="Times New Roman" w:hAnsi="Times New Roman" w:cs="Times New Roman"/>
                <w:spacing w:val="2"/>
              </w:rPr>
              <w:t>December</w:t>
            </w:r>
            <w:proofErr w:type="spellEnd"/>
            <w:r w:rsidRPr="00117C8C">
              <w:rPr>
                <w:rFonts w:ascii="Times New Roman" w:hAnsi="Times New Roman" w:cs="Times New Roman"/>
                <w:spacing w:val="2"/>
              </w:rPr>
              <w:t xml:space="preserve"> 2020.</w:t>
            </w:r>
          </w:p>
        </w:tc>
        <w:tc>
          <w:tcPr>
            <w:tcW w:w="3122" w:type="dxa"/>
            <w:tcBorders>
              <w:top w:val="single" w:sz="4" w:space="0" w:color="auto"/>
              <w:left w:val="single" w:sz="4" w:space="0" w:color="auto"/>
              <w:bottom w:val="single" w:sz="4" w:space="0" w:color="auto"/>
              <w:right w:val="single" w:sz="4" w:space="0" w:color="auto"/>
            </w:tcBorders>
          </w:tcPr>
          <w:p w:rsidR="00117C8C" w:rsidRPr="00117C8C" w:rsidRDefault="00117C8C" w:rsidP="001D6731">
            <w:pPr>
              <w:pStyle w:val="ac"/>
              <w:jc w:val="both"/>
              <w:rPr>
                <w:rFonts w:ascii="Times New Roman" w:eastAsia="Times New Roman" w:hAnsi="Times New Roman" w:cs="Times New Roman"/>
                <w:lang w:val="en-US" w:eastAsia="ar-SA"/>
              </w:rPr>
            </w:pPr>
            <w:r w:rsidRPr="00117C8C">
              <w:rPr>
                <w:rFonts w:ascii="Times New Roman" w:hAnsi="Times New Roman" w:cs="Times New Roman"/>
                <w:spacing w:val="2"/>
                <w:lang w:val="en-US"/>
              </w:rPr>
              <w:t xml:space="preserve">Development of methods for spectral analysis of finite-dimensional perturbations of </w:t>
            </w:r>
            <w:proofErr w:type="spellStart"/>
            <w:r w:rsidRPr="00117C8C">
              <w:rPr>
                <w:rFonts w:ascii="Times New Roman" w:hAnsi="Times New Roman" w:cs="Times New Roman"/>
                <w:spacing w:val="2"/>
                <w:lang w:val="en-US"/>
              </w:rPr>
              <w:t>Fredholm</w:t>
            </w:r>
            <w:proofErr w:type="spellEnd"/>
            <w:r w:rsidRPr="00117C8C">
              <w:rPr>
                <w:rFonts w:ascii="Times New Roman" w:hAnsi="Times New Roman" w:cs="Times New Roman"/>
                <w:spacing w:val="2"/>
                <w:lang w:val="en-US"/>
              </w:rPr>
              <w:t xml:space="preserve"> operators on stratified sets.</w:t>
            </w:r>
          </w:p>
        </w:tc>
      </w:tr>
    </w:tbl>
    <w:p w:rsidR="00117C8C" w:rsidRPr="00117C8C" w:rsidRDefault="00117C8C" w:rsidP="00117C8C">
      <w:pPr>
        <w:pStyle w:val="ac"/>
        <w:ind w:firstLine="708"/>
        <w:jc w:val="both"/>
        <w:rPr>
          <w:rStyle w:val="s0"/>
          <w:sz w:val="22"/>
          <w:szCs w:val="22"/>
          <w:lang w:val="en-US"/>
        </w:rPr>
      </w:pPr>
    </w:p>
    <w:p w:rsidR="00117C8C" w:rsidRPr="00117C8C" w:rsidRDefault="00117C8C" w:rsidP="00117C8C">
      <w:pPr>
        <w:pStyle w:val="ac"/>
        <w:ind w:firstLine="708"/>
        <w:jc w:val="both"/>
        <w:rPr>
          <w:rStyle w:val="s0"/>
          <w:sz w:val="22"/>
          <w:szCs w:val="22"/>
          <w:lang w:val="en-US"/>
        </w:rPr>
      </w:pPr>
    </w:p>
    <w:tbl>
      <w:tblPr>
        <w:tblpPr w:leftFromText="180" w:rightFromText="180" w:vertAnchor="text" w:tblpY="120"/>
        <w:tblW w:w="9971" w:type="dxa"/>
        <w:tblLayout w:type="fixed"/>
        <w:tblLook w:val="04A0" w:firstRow="1" w:lastRow="0" w:firstColumn="1" w:lastColumn="0" w:noHBand="0" w:noVBand="1"/>
      </w:tblPr>
      <w:tblGrid>
        <w:gridCol w:w="4929"/>
        <w:gridCol w:w="5042"/>
      </w:tblGrid>
      <w:tr w:rsidR="00117C8C" w:rsidRPr="00622F6B" w:rsidTr="001D6731">
        <w:trPr>
          <w:trHeight w:val="314"/>
        </w:trPr>
        <w:tc>
          <w:tcPr>
            <w:tcW w:w="9760" w:type="dxa"/>
            <w:gridSpan w:val="2"/>
            <w:shd w:val="clear" w:color="auto" w:fill="auto"/>
          </w:tcPr>
          <w:p w:rsidR="00117C8C" w:rsidRPr="001D6731" w:rsidRDefault="00117C8C" w:rsidP="001D6731">
            <w:pPr>
              <w:pStyle w:val="ac"/>
              <w:ind w:right="153"/>
              <w:jc w:val="both"/>
              <w:rPr>
                <w:rFonts w:ascii="Times New Roman" w:hAnsi="Times New Roman" w:cs="Times New Roman"/>
                <w:sz w:val="24"/>
                <w:szCs w:val="24"/>
                <w:lang w:val="en-US"/>
              </w:rPr>
            </w:pPr>
          </w:p>
          <w:p w:rsidR="00117C8C" w:rsidRPr="001D6731" w:rsidRDefault="00117C8C" w:rsidP="001D6731">
            <w:pPr>
              <w:pStyle w:val="ac"/>
              <w:ind w:right="153"/>
              <w:jc w:val="both"/>
              <w:rPr>
                <w:rFonts w:ascii="Times New Roman" w:hAnsi="Times New Roman" w:cs="Times New Roman"/>
                <w:sz w:val="24"/>
                <w:szCs w:val="24"/>
                <w:lang w:val="en-US"/>
              </w:rPr>
            </w:pPr>
          </w:p>
          <w:p w:rsidR="00117C8C" w:rsidRPr="001D6731" w:rsidRDefault="00117C8C" w:rsidP="001D6731">
            <w:pPr>
              <w:pStyle w:val="ac"/>
              <w:ind w:right="153"/>
              <w:jc w:val="both"/>
              <w:rPr>
                <w:rFonts w:ascii="Times New Roman" w:hAnsi="Times New Roman" w:cs="Times New Roman"/>
                <w:sz w:val="24"/>
                <w:szCs w:val="24"/>
                <w:lang w:val="en-US"/>
              </w:rPr>
            </w:pPr>
          </w:p>
        </w:tc>
      </w:tr>
      <w:tr w:rsidR="00117C8C" w:rsidRPr="006F6513" w:rsidTr="001D6731">
        <w:trPr>
          <w:trHeight w:val="2855"/>
        </w:trPr>
        <w:tc>
          <w:tcPr>
            <w:tcW w:w="4825" w:type="dxa"/>
            <w:shd w:val="clear" w:color="auto" w:fill="auto"/>
          </w:tcPr>
          <w:p w:rsidR="00117C8C" w:rsidRPr="00117C8C" w:rsidRDefault="00117C8C" w:rsidP="001D6731">
            <w:pPr>
              <w:pStyle w:val="ac"/>
              <w:rPr>
                <w:rFonts w:ascii="Times New Roman" w:hAnsi="Times New Roman" w:cs="Times New Roman"/>
                <w:sz w:val="24"/>
                <w:szCs w:val="24"/>
                <w:lang w:val="en-US"/>
              </w:rPr>
            </w:pPr>
            <w:r w:rsidRPr="00117C8C">
              <w:rPr>
                <w:rFonts w:ascii="Times New Roman" w:hAnsi="Times New Roman" w:cs="Times New Roman"/>
                <w:sz w:val="24"/>
                <w:szCs w:val="24"/>
                <w:lang w:val="en-US"/>
              </w:rPr>
              <w:t xml:space="preserve">From the Employer:                                                                                      </w:t>
            </w:r>
          </w:p>
          <w:p w:rsidR="00117C8C" w:rsidRPr="00117C8C" w:rsidRDefault="00117C8C" w:rsidP="001D6731">
            <w:pPr>
              <w:pStyle w:val="ac"/>
              <w:rPr>
                <w:rFonts w:ascii="Times New Roman" w:hAnsi="Times New Roman" w:cs="Times New Roman"/>
                <w:sz w:val="24"/>
                <w:szCs w:val="24"/>
                <w:lang w:val="en-US"/>
              </w:rPr>
            </w:pPr>
            <w:r w:rsidRPr="00117C8C">
              <w:rPr>
                <w:rFonts w:ascii="Times New Roman" w:hAnsi="Times New Roman" w:cs="Times New Roman"/>
                <w:sz w:val="24"/>
                <w:szCs w:val="24"/>
                <w:lang w:val="en-US"/>
              </w:rPr>
              <w:t xml:space="preserve">Chair of </w:t>
            </w:r>
            <w:r w:rsidRPr="00117C8C">
              <w:rPr>
                <w:rFonts w:ascii="Times New Roman" w:hAnsi="Times New Roman" w:cs="Times New Roman"/>
                <w:i/>
                <w:sz w:val="24"/>
                <w:szCs w:val="24"/>
                <w:lang w:val="en-US"/>
              </w:rPr>
              <w:t xml:space="preserve"> </w:t>
            </w:r>
            <w:r w:rsidRPr="00117C8C">
              <w:rPr>
                <w:rFonts w:ascii="Times New Roman" w:hAnsi="Times New Roman" w:cs="Times New Roman"/>
                <w:sz w:val="24"/>
                <w:szCs w:val="24"/>
                <w:lang w:val="en-US"/>
              </w:rPr>
              <w:t>DG « The Committee of Science of the Ministry of Education and Science  of RK»</w:t>
            </w:r>
          </w:p>
          <w:p w:rsidR="00117C8C" w:rsidRPr="00117C8C" w:rsidRDefault="00117C8C" w:rsidP="001D6731">
            <w:pPr>
              <w:pStyle w:val="ac"/>
              <w:ind w:firstLine="709"/>
              <w:rPr>
                <w:rFonts w:ascii="Times New Roman" w:hAnsi="Times New Roman" w:cs="Times New Roman"/>
                <w:sz w:val="24"/>
                <w:szCs w:val="24"/>
                <w:lang w:val="en-US"/>
              </w:rPr>
            </w:pPr>
          </w:p>
          <w:p w:rsidR="00117C8C" w:rsidRPr="00117C8C" w:rsidRDefault="00117C8C" w:rsidP="001D6731">
            <w:pPr>
              <w:pStyle w:val="ac"/>
              <w:rPr>
                <w:rFonts w:ascii="Times New Roman" w:hAnsi="Times New Roman" w:cs="Times New Roman"/>
                <w:sz w:val="24"/>
                <w:szCs w:val="24"/>
              </w:rPr>
            </w:pPr>
            <w:r w:rsidRPr="00117C8C">
              <w:rPr>
                <w:rFonts w:ascii="Times New Roman" w:hAnsi="Times New Roman" w:cs="Times New Roman"/>
                <w:sz w:val="24"/>
                <w:szCs w:val="24"/>
              </w:rPr>
              <w:t>______________</w:t>
            </w:r>
            <w:r w:rsidRPr="00117C8C">
              <w:rPr>
                <w:rFonts w:ascii="Times New Roman" w:hAnsi="Times New Roman" w:cs="Times New Roman"/>
                <w:i/>
                <w:color w:val="FF0000"/>
                <w:sz w:val="24"/>
                <w:szCs w:val="24"/>
              </w:rPr>
              <w:t xml:space="preserve">   </w:t>
            </w:r>
            <w:r w:rsidRPr="00117C8C">
              <w:rPr>
                <w:rFonts w:ascii="Times New Roman" w:hAnsi="Times New Roman" w:cs="Times New Roman"/>
                <w:sz w:val="24"/>
                <w:szCs w:val="24"/>
              </w:rPr>
              <w:t xml:space="preserve">B.S. </w:t>
            </w:r>
            <w:proofErr w:type="spellStart"/>
            <w:r w:rsidRPr="00117C8C">
              <w:rPr>
                <w:rFonts w:ascii="Times New Roman" w:hAnsi="Times New Roman" w:cs="Times New Roman"/>
                <w:sz w:val="24"/>
                <w:szCs w:val="24"/>
              </w:rPr>
              <w:t>Abrdasilov</w:t>
            </w:r>
            <w:proofErr w:type="spellEnd"/>
            <w:r w:rsidRPr="00117C8C">
              <w:rPr>
                <w:rFonts w:ascii="Times New Roman" w:hAnsi="Times New Roman" w:cs="Times New Roman"/>
                <w:sz w:val="24"/>
                <w:szCs w:val="24"/>
              </w:rPr>
              <w:t xml:space="preserve"> </w:t>
            </w:r>
          </w:p>
          <w:p w:rsidR="00117C8C" w:rsidRPr="00117C8C" w:rsidRDefault="0025048A" w:rsidP="001D6731">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sign</w:t>
            </w:r>
            <w:r>
              <w:rPr>
                <w:rFonts w:ascii="Times New Roman" w:hAnsi="Times New Roman" w:cs="Times New Roman"/>
                <w:sz w:val="24"/>
                <w:szCs w:val="24"/>
                <w:lang w:val="en-US"/>
              </w:rPr>
              <w:t>ature</w:t>
            </w:r>
            <w:proofErr w:type="spellEnd"/>
            <w:r w:rsidR="00117C8C" w:rsidRPr="00117C8C">
              <w:rPr>
                <w:rFonts w:ascii="Times New Roman" w:hAnsi="Times New Roman" w:cs="Times New Roman"/>
                <w:sz w:val="24"/>
                <w:szCs w:val="24"/>
              </w:rPr>
              <w:t xml:space="preserve">)   </w:t>
            </w:r>
            <w:proofErr w:type="gramEnd"/>
          </w:p>
        </w:tc>
        <w:tc>
          <w:tcPr>
            <w:tcW w:w="4935" w:type="dxa"/>
            <w:shd w:val="clear" w:color="auto" w:fill="auto"/>
          </w:tcPr>
          <w:p w:rsidR="00117C8C" w:rsidRPr="00117C8C" w:rsidRDefault="00117C8C" w:rsidP="001D6731">
            <w:pPr>
              <w:pStyle w:val="ac"/>
              <w:rPr>
                <w:rFonts w:ascii="Times New Roman" w:hAnsi="Times New Roman" w:cs="Times New Roman"/>
                <w:sz w:val="24"/>
                <w:szCs w:val="24"/>
                <w:lang w:val="en-US"/>
              </w:rPr>
            </w:pPr>
            <w:r w:rsidRPr="00117C8C">
              <w:rPr>
                <w:rFonts w:ascii="Times New Roman" w:hAnsi="Times New Roman" w:cs="Times New Roman"/>
                <w:sz w:val="24"/>
                <w:szCs w:val="24"/>
                <w:lang w:val="en-US"/>
              </w:rPr>
              <w:t>From the executives:</w:t>
            </w:r>
          </w:p>
          <w:p w:rsidR="00117C8C" w:rsidRPr="00117C8C" w:rsidRDefault="00117C8C" w:rsidP="001D6731">
            <w:pPr>
              <w:pStyle w:val="ac"/>
              <w:rPr>
                <w:rFonts w:ascii="Times New Roman" w:hAnsi="Times New Roman" w:cs="Times New Roman"/>
                <w:i/>
                <w:color w:val="FF0000"/>
                <w:sz w:val="24"/>
                <w:szCs w:val="24"/>
                <w:lang w:val="en-US"/>
              </w:rPr>
            </w:pPr>
            <w:r w:rsidRPr="00117C8C">
              <w:rPr>
                <w:rFonts w:ascii="Times New Roman" w:hAnsi="Times New Roman" w:cs="Times New Roman"/>
                <w:sz w:val="24"/>
                <w:szCs w:val="24"/>
                <w:shd w:val="clear" w:color="auto" w:fill="FFFFFF"/>
                <w:lang w:val="en-US"/>
              </w:rPr>
              <w:t xml:space="preserve">General Director of «Institute of Mathematics and Mathematical Modeling» </w:t>
            </w:r>
            <w:r w:rsidRPr="00117C8C">
              <w:rPr>
                <w:rFonts w:ascii="Times New Roman" w:hAnsi="Times New Roman" w:cs="Times New Roman"/>
                <w:sz w:val="24"/>
                <w:szCs w:val="24"/>
                <w:lang w:val="en-US"/>
              </w:rPr>
              <w:t>Committee of science of the MES of  RK, academician</w:t>
            </w:r>
          </w:p>
          <w:p w:rsidR="00117C8C" w:rsidRPr="00117C8C" w:rsidRDefault="00117C8C" w:rsidP="001D6731">
            <w:pPr>
              <w:pStyle w:val="ac"/>
              <w:rPr>
                <w:rFonts w:ascii="Times New Roman" w:hAnsi="Times New Roman" w:cs="Times New Roman"/>
                <w:sz w:val="24"/>
                <w:szCs w:val="24"/>
                <w:lang w:val="en-US"/>
              </w:rPr>
            </w:pPr>
          </w:p>
          <w:p w:rsidR="00117C8C" w:rsidRPr="00117C8C" w:rsidRDefault="00117C8C" w:rsidP="001D6731">
            <w:pPr>
              <w:pStyle w:val="ac"/>
              <w:rPr>
                <w:rFonts w:ascii="Times New Roman" w:hAnsi="Times New Roman" w:cs="Times New Roman"/>
                <w:sz w:val="24"/>
                <w:szCs w:val="24"/>
                <w:lang w:val="en-US"/>
              </w:rPr>
            </w:pPr>
            <w:r w:rsidRPr="00117C8C">
              <w:rPr>
                <w:rFonts w:ascii="Times New Roman" w:hAnsi="Times New Roman" w:cs="Times New Roman"/>
                <w:sz w:val="24"/>
                <w:szCs w:val="24"/>
                <w:lang w:val="en-US"/>
              </w:rPr>
              <w:t xml:space="preserve">________________   T.SH. </w:t>
            </w:r>
            <w:proofErr w:type="spellStart"/>
            <w:r w:rsidRPr="00117C8C">
              <w:rPr>
                <w:rFonts w:ascii="Times New Roman" w:hAnsi="Times New Roman" w:cs="Times New Roman"/>
                <w:sz w:val="24"/>
                <w:szCs w:val="24"/>
                <w:lang w:val="en-US"/>
              </w:rPr>
              <w:t>Kalmenov</w:t>
            </w:r>
            <w:proofErr w:type="spellEnd"/>
            <w:r w:rsidRPr="00117C8C">
              <w:rPr>
                <w:rFonts w:ascii="Times New Roman" w:hAnsi="Times New Roman" w:cs="Times New Roman"/>
                <w:sz w:val="24"/>
                <w:szCs w:val="24"/>
                <w:lang w:val="en-US"/>
              </w:rPr>
              <w:t xml:space="preserve"> </w:t>
            </w:r>
          </w:p>
          <w:p w:rsidR="00117C8C" w:rsidRPr="00117C8C" w:rsidRDefault="0025048A" w:rsidP="001D6731">
            <w:pPr>
              <w:pStyle w:val="ac"/>
              <w:rPr>
                <w:rFonts w:ascii="Times New Roman" w:hAnsi="Times New Roman" w:cs="Times New Roman"/>
                <w:i/>
                <w:color w:val="FF0000"/>
                <w:sz w:val="24"/>
                <w:szCs w:val="24"/>
                <w:lang w:val="en-US"/>
              </w:rPr>
            </w:pPr>
            <w:r>
              <w:rPr>
                <w:rFonts w:ascii="Times New Roman" w:hAnsi="Times New Roman" w:cs="Times New Roman"/>
                <w:sz w:val="24"/>
                <w:szCs w:val="24"/>
                <w:lang w:val="en-US"/>
              </w:rPr>
              <w:t xml:space="preserve">              (signature</w:t>
            </w:r>
            <w:r w:rsidR="00117C8C" w:rsidRPr="00117C8C">
              <w:rPr>
                <w:rFonts w:ascii="Times New Roman" w:hAnsi="Times New Roman" w:cs="Times New Roman"/>
                <w:sz w:val="24"/>
                <w:szCs w:val="24"/>
                <w:lang w:val="en-US"/>
              </w:rPr>
              <w:t xml:space="preserve">)   </w:t>
            </w:r>
          </w:p>
          <w:p w:rsidR="00117C8C" w:rsidRPr="00117C8C" w:rsidRDefault="00117C8C" w:rsidP="001D6731">
            <w:pPr>
              <w:pStyle w:val="ac"/>
              <w:rPr>
                <w:rFonts w:ascii="Times New Roman" w:hAnsi="Times New Roman" w:cs="Times New Roman"/>
                <w:i/>
                <w:color w:val="FF0000"/>
                <w:sz w:val="24"/>
                <w:szCs w:val="24"/>
                <w:lang w:val="en-US"/>
              </w:rPr>
            </w:pPr>
          </w:p>
          <w:p w:rsidR="00117C8C" w:rsidRPr="00117C8C" w:rsidRDefault="00117C8C" w:rsidP="001D6731">
            <w:pPr>
              <w:jc w:val="right"/>
              <w:rPr>
                <w:lang w:val="en-US"/>
              </w:rPr>
            </w:pPr>
          </w:p>
          <w:p w:rsidR="00117C8C" w:rsidRPr="00117C8C" w:rsidRDefault="00117C8C" w:rsidP="001D6731">
            <w:pPr>
              <w:jc w:val="right"/>
              <w:rPr>
                <w:lang w:val="en-US"/>
              </w:rPr>
            </w:pPr>
            <w:r w:rsidRPr="00117C8C">
              <w:rPr>
                <w:lang w:val="en-US"/>
              </w:rPr>
              <w:t>Briefed:</w:t>
            </w:r>
          </w:p>
          <w:p w:rsidR="00117C8C" w:rsidRPr="00117C8C" w:rsidRDefault="00117C8C" w:rsidP="001D6731">
            <w:pPr>
              <w:jc w:val="right"/>
              <w:rPr>
                <w:lang w:val="en-US"/>
              </w:rPr>
            </w:pPr>
            <w:r w:rsidRPr="00117C8C">
              <w:rPr>
                <w:lang w:val="en-US"/>
              </w:rPr>
              <w:t>Academic adviser of project</w:t>
            </w:r>
          </w:p>
          <w:p w:rsidR="00117C8C" w:rsidRPr="00117C8C" w:rsidRDefault="00117C8C" w:rsidP="001D6731">
            <w:pPr>
              <w:jc w:val="both"/>
              <w:rPr>
                <w:lang w:val="en-US"/>
              </w:rPr>
            </w:pPr>
          </w:p>
          <w:p w:rsidR="00117C8C" w:rsidRPr="00117C8C" w:rsidRDefault="00117C8C" w:rsidP="001D6731">
            <w:pPr>
              <w:jc w:val="right"/>
              <w:rPr>
                <w:lang w:val="en-US"/>
              </w:rPr>
            </w:pPr>
            <w:r w:rsidRPr="00117C8C">
              <w:rPr>
                <w:lang w:val="en-US"/>
              </w:rPr>
              <w:t>__________   B.</w:t>
            </w:r>
            <w:r w:rsidRPr="00117C8C">
              <w:t>Е</w:t>
            </w:r>
            <w:r w:rsidRPr="00117C8C">
              <w:rPr>
                <w:lang w:val="en-US"/>
              </w:rPr>
              <w:t xml:space="preserve">. </w:t>
            </w:r>
            <w:proofErr w:type="spellStart"/>
            <w:r w:rsidRPr="00117C8C">
              <w:rPr>
                <w:lang w:val="en-US"/>
              </w:rPr>
              <w:t>Kanguzhin</w:t>
            </w:r>
            <w:proofErr w:type="spellEnd"/>
            <w:r w:rsidRPr="00117C8C">
              <w:rPr>
                <w:lang w:val="en-US"/>
              </w:rPr>
              <w:t xml:space="preserve"> </w:t>
            </w:r>
          </w:p>
          <w:p w:rsidR="00117C8C" w:rsidRPr="00117C8C" w:rsidRDefault="00117C8C" w:rsidP="001D6731">
            <w:pPr>
              <w:jc w:val="center"/>
            </w:pPr>
            <w:r w:rsidRPr="00117C8C">
              <w:rPr>
                <w:lang w:val="en-US"/>
              </w:rPr>
              <w:t xml:space="preserve">                   </w:t>
            </w:r>
            <w:r w:rsidR="0025048A">
              <w:t>(</w:t>
            </w:r>
            <w:proofErr w:type="spellStart"/>
            <w:proofErr w:type="gramStart"/>
            <w:r w:rsidR="0025048A">
              <w:t>si</w:t>
            </w:r>
            <w:r w:rsidR="0025048A">
              <w:rPr>
                <w:lang w:val="en-US"/>
              </w:rPr>
              <w:t>gnature</w:t>
            </w:r>
            <w:proofErr w:type="spellEnd"/>
            <w:r w:rsidRPr="00117C8C">
              <w:t xml:space="preserve">)   </w:t>
            </w:r>
            <w:proofErr w:type="gramEnd"/>
          </w:p>
        </w:tc>
      </w:tr>
    </w:tbl>
    <w:p w:rsidR="00622F6B" w:rsidRPr="001638D3" w:rsidRDefault="00BD117D" w:rsidP="00622F6B">
      <w:pPr>
        <w:spacing w:line="360" w:lineRule="auto"/>
        <w:ind w:firstLine="567"/>
        <w:jc w:val="center"/>
        <w:rPr>
          <w:b/>
          <w:lang w:val="en-US"/>
        </w:rPr>
      </w:pPr>
      <w:r>
        <w:rPr>
          <w:spacing w:val="2"/>
          <w:lang w:val="en-US"/>
        </w:rPr>
        <w:br w:type="page"/>
      </w:r>
      <w:r w:rsidR="00622F6B" w:rsidRPr="001638D3">
        <w:rPr>
          <w:b/>
          <w:lang w:val="en-US"/>
        </w:rPr>
        <w:lastRenderedPageBreak/>
        <w:t xml:space="preserve">APPENDIX </w:t>
      </w:r>
      <w:r w:rsidR="00622F6B">
        <w:rPr>
          <w:b/>
          <w:lang w:val="en-US"/>
        </w:rPr>
        <w:t>B</w:t>
      </w:r>
    </w:p>
    <w:p w:rsidR="00622F6B" w:rsidRPr="00622F6B" w:rsidRDefault="00622F6B" w:rsidP="00622F6B">
      <w:pPr>
        <w:spacing w:line="360" w:lineRule="auto"/>
        <w:ind w:firstLine="567"/>
        <w:jc w:val="center"/>
        <w:rPr>
          <w:b/>
          <w:lang w:val="en-US"/>
        </w:rPr>
      </w:pPr>
      <w:r w:rsidRPr="00622F6B">
        <w:rPr>
          <w:b/>
          <w:lang w:val="en-US"/>
        </w:rPr>
        <w:t>List of publications of the performers for 201820</w:t>
      </w:r>
    </w:p>
    <w:p w:rsidR="00622F6B" w:rsidRPr="00EE4CA0" w:rsidRDefault="00622F6B" w:rsidP="00622F6B">
      <w:pPr>
        <w:spacing w:line="360" w:lineRule="auto"/>
        <w:ind w:firstLine="567"/>
        <w:jc w:val="center"/>
        <w:rPr>
          <w:lang w:val="en-US"/>
        </w:rPr>
      </w:pPr>
      <w:r w:rsidRPr="00EE4CA0">
        <w:rPr>
          <w:lang w:val="en-US"/>
        </w:rPr>
        <w:t xml:space="preserve">List of publications </w:t>
      </w:r>
      <w:r>
        <w:rPr>
          <w:lang w:val="en-US"/>
        </w:rPr>
        <w:t>of the</w:t>
      </w:r>
      <w:r w:rsidRPr="0055638B">
        <w:rPr>
          <w:lang w:val="en-US"/>
        </w:rPr>
        <w:t xml:space="preserve"> performers </w:t>
      </w:r>
      <w:r>
        <w:rPr>
          <w:lang w:val="en-US"/>
        </w:rPr>
        <w:t>in</w:t>
      </w:r>
      <w:r w:rsidRPr="00EE4CA0">
        <w:rPr>
          <w:lang w:val="en-US"/>
        </w:rPr>
        <w:t xml:space="preserve"> 2018</w:t>
      </w:r>
    </w:p>
    <w:p w:rsidR="00622F6B" w:rsidRPr="00F61422" w:rsidRDefault="00622F6B" w:rsidP="00622F6B">
      <w:pPr>
        <w:pStyle w:val="aa"/>
        <w:widowControl w:val="0"/>
        <w:numPr>
          <w:ilvl w:val="0"/>
          <w:numId w:val="12"/>
        </w:numPr>
        <w:tabs>
          <w:tab w:val="left" w:pos="284"/>
          <w:tab w:val="left" w:pos="709"/>
        </w:tabs>
        <w:suppressAutoHyphens/>
        <w:autoSpaceDE w:val="0"/>
        <w:autoSpaceDN w:val="0"/>
        <w:adjustRightInd w:val="0"/>
        <w:spacing w:line="360" w:lineRule="auto"/>
        <w:ind w:left="0" w:firstLine="284"/>
        <w:jc w:val="both"/>
        <w:rPr>
          <w:lang w:val="kk-KZ"/>
        </w:rPr>
      </w:pPr>
      <w:proofErr w:type="spellStart"/>
      <w:r w:rsidRPr="008C22EF">
        <w:rPr>
          <w:lang w:val="en-US"/>
        </w:rPr>
        <w:t>Imanbaev</w:t>
      </w:r>
      <w:proofErr w:type="spellEnd"/>
      <w:r w:rsidRPr="008C22EF">
        <w:rPr>
          <w:lang w:val="en-US"/>
        </w:rPr>
        <w:t xml:space="preserve"> N.S., </w:t>
      </w:r>
      <w:r w:rsidRPr="008C22EF">
        <w:rPr>
          <w:lang w:val="kk-KZ"/>
        </w:rPr>
        <w:t xml:space="preserve">Kanguzhin B.E. </w:t>
      </w:r>
      <w:r w:rsidRPr="008C22EF">
        <w:rPr>
          <w:lang w:val="en-US"/>
        </w:rPr>
        <w:t xml:space="preserve">On spectral question of the Cauchy-Riemann operator with homogeneous boundary value conditions </w:t>
      </w:r>
      <w:r w:rsidRPr="008C22EF">
        <w:rPr>
          <w:lang w:val="kk-KZ"/>
        </w:rPr>
        <w:t xml:space="preserve">// </w:t>
      </w:r>
      <w:r w:rsidRPr="008C22EF">
        <w:rPr>
          <w:lang w:val="en-US"/>
        </w:rPr>
        <w:t>Bulletin of the Karaganda University-Mathematics</w:t>
      </w:r>
      <w:r w:rsidRPr="008C22EF">
        <w:rPr>
          <w:lang w:val="kk-KZ"/>
        </w:rPr>
        <w:t>,</w:t>
      </w:r>
      <w:r>
        <w:rPr>
          <w:lang w:val="kk-KZ"/>
        </w:rPr>
        <w:t xml:space="preserve"> -2018. - V</w:t>
      </w:r>
      <w:proofErr w:type="spellStart"/>
      <w:r>
        <w:rPr>
          <w:lang w:val="en-US"/>
        </w:rPr>
        <w:t>ol</w:t>
      </w:r>
      <w:proofErr w:type="spellEnd"/>
      <w:r w:rsidRPr="008C22EF">
        <w:rPr>
          <w:lang w:val="kk-KZ"/>
        </w:rPr>
        <w:t>.</w:t>
      </w:r>
      <w:r w:rsidRPr="008C22EF">
        <w:rPr>
          <w:lang w:val="en-US"/>
        </w:rPr>
        <w:t>90</w:t>
      </w:r>
      <w:r w:rsidRPr="008C22EF">
        <w:rPr>
          <w:lang w:val="kk-KZ"/>
        </w:rPr>
        <w:t xml:space="preserve">, No </w:t>
      </w:r>
      <w:r w:rsidRPr="008C22EF">
        <w:rPr>
          <w:lang w:val="en-US"/>
        </w:rPr>
        <w:t>2</w:t>
      </w:r>
      <w:r w:rsidRPr="008C22EF">
        <w:rPr>
          <w:lang w:val="kk-KZ"/>
        </w:rPr>
        <w:t xml:space="preserve">. </w:t>
      </w:r>
      <w:r>
        <w:rPr>
          <w:lang w:val="kk-KZ"/>
        </w:rPr>
        <w:t xml:space="preserve">– </w:t>
      </w:r>
      <w:r w:rsidRPr="008C22EF">
        <w:rPr>
          <w:lang w:val="kk-KZ"/>
        </w:rPr>
        <w:t>P</w:t>
      </w:r>
      <w:r>
        <w:rPr>
          <w:lang w:val="kk-KZ"/>
        </w:rPr>
        <w:t>.</w:t>
      </w:r>
      <w:r w:rsidRPr="008C22EF">
        <w:rPr>
          <w:lang w:val="kk-KZ"/>
        </w:rPr>
        <w:t xml:space="preserve"> </w:t>
      </w:r>
      <w:r w:rsidRPr="008C22EF">
        <w:rPr>
          <w:lang w:val="en-US"/>
        </w:rPr>
        <w:t>49</w:t>
      </w:r>
      <w:r w:rsidRPr="008C22EF">
        <w:rPr>
          <w:lang w:val="kk-KZ"/>
        </w:rPr>
        <w:t>-</w:t>
      </w:r>
      <w:r w:rsidRPr="008C22EF">
        <w:rPr>
          <w:lang w:val="en-US"/>
        </w:rPr>
        <w:t>55</w:t>
      </w:r>
      <w:r w:rsidRPr="008C22EF">
        <w:rPr>
          <w:lang w:val="kk-KZ"/>
        </w:rPr>
        <w:t>. (</w:t>
      </w:r>
      <w:r w:rsidRPr="008C22EF">
        <w:rPr>
          <w:shd w:val="clear" w:color="auto" w:fill="FFFFFF"/>
          <w:lang w:val="en-US"/>
        </w:rPr>
        <w:t>Web of Science</w:t>
      </w:r>
      <w:r w:rsidRPr="008C22EF">
        <w:rPr>
          <w:lang w:val="kk-KZ"/>
        </w:rPr>
        <w:t>)</w:t>
      </w:r>
    </w:p>
    <w:p w:rsidR="00622F6B" w:rsidRPr="008F5984" w:rsidRDefault="00622F6B" w:rsidP="00622F6B">
      <w:pPr>
        <w:pStyle w:val="aa"/>
        <w:widowControl w:val="0"/>
        <w:numPr>
          <w:ilvl w:val="0"/>
          <w:numId w:val="12"/>
        </w:numPr>
        <w:tabs>
          <w:tab w:val="left" w:pos="284"/>
          <w:tab w:val="left" w:pos="709"/>
        </w:tabs>
        <w:suppressAutoHyphens/>
        <w:autoSpaceDE w:val="0"/>
        <w:autoSpaceDN w:val="0"/>
        <w:adjustRightInd w:val="0"/>
        <w:spacing w:line="360" w:lineRule="auto"/>
        <w:ind w:left="0" w:firstLine="284"/>
        <w:jc w:val="both"/>
        <w:rPr>
          <w:lang w:val="kk-KZ"/>
        </w:rPr>
      </w:pPr>
      <w:r w:rsidRPr="003C4C4C">
        <w:rPr>
          <w:lang w:val="kk-KZ"/>
        </w:rPr>
        <w:t>Kanguzhin B.E. Weinstein Criteria and Regularized in the Case of Transverse Vibrations of an Elastic String with Springs // Differential Equations. - 2018. - V</w:t>
      </w:r>
      <w:proofErr w:type="spellStart"/>
      <w:r w:rsidRPr="003C4C4C">
        <w:rPr>
          <w:lang w:val="en-US"/>
        </w:rPr>
        <w:t>ol</w:t>
      </w:r>
      <w:proofErr w:type="spellEnd"/>
      <w:r w:rsidRPr="003C4C4C">
        <w:rPr>
          <w:lang w:val="kk-KZ"/>
        </w:rPr>
        <w:t xml:space="preserve">.54, </w:t>
      </w:r>
      <w:r w:rsidRPr="003C4C4C">
        <w:rPr>
          <w:lang w:val="en-US"/>
        </w:rPr>
        <w:t>No</w:t>
      </w:r>
      <w:r w:rsidRPr="003C4C4C">
        <w:rPr>
          <w:lang w:val="kk-KZ"/>
        </w:rPr>
        <w:t xml:space="preserve">1. – P. </w:t>
      </w:r>
      <w:r w:rsidRPr="003C4C4C">
        <w:rPr>
          <w:lang w:val="en-US"/>
        </w:rPr>
        <w:t>9</w:t>
      </w:r>
      <w:r w:rsidRPr="003C4C4C">
        <w:rPr>
          <w:lang w:val="kk-KZ"/>
        </w:rPr>
        <w:t>-</w:t>
      </w:r>
      <w:r w:rsidRPr="003C4C4C">
        <w:rPr>
          <w:lang w:val="en-US"/>
        </w:rPr>
        <w:t>14</w:t>
      </w:r>
      <w:r w:rsidRPr="003C4C4C">
        <w:rPr>
          <w:lang w:val="kk-KZ"/>
        </w:rPr>
        <w:t xml:space="preserve">. </w:t>
      </w:r>
      <w:r w:rsidRPr="008F5984">
        <w:rPr>
          <w:lang w:val="kk-KZ"/>
        </w:rPr>
        <w:t>(</w:t>
      </w:r>
      <w:r w:rsidRPr="008F5984">
        <w:rPr>
          <w:shd w:val="clear" w:color="auto" w:fill="FFFFFF"/>
          <w:lang w:val="en-US"/>
        </w:rPr>
        <w:t xml:space="preserve">Web of Science </w:t>
      </w:r>
      <w:r>
        <w:rPr>
          <w:shd w:val="clear" w:color="auto" w:fill="FFFFFF"/>
          <w:lang w:val="en-US"/>
        </w:rPr>
        <w:t>Q3</w:t>
      </w:r>
      <w:r w:rsidRPr="008F5984">
        <w:rPr>
          <w:shd w:val="clear" w:color="auto" w:fill="FFFFFF"/>
          <w:lang w:val="en-US"/>
        </w:rPr>
        <w:t xml:space="preserve">, </w:t>
      </w:r>
      <w:r w:rsidRPr="008F5984">
        <w:rPr>
          <w:lang w:val="kk-KZ"/>
        </w:rPr>
        <w:t xml:space="preserve">Scopus </w:t>
      </w:r>
      <w:r w:rsidRPr="008F5984">
        <w:rPr>
          <w:shd w:val="clear" w:color="auto" w:fill="FFFFFF"/>
          <w:lang w:val="en-US"/>
        </w:rPr>
        <w:t xml:space="preserve">SJR </w:t>
      </w:r>
      <w:r w:rsidRPr="007B78A3">
        <w:rPr>
          <w:shd w:val="clear" w:color="auto" w:fill="FFFFFF"/>
          <w:lang w:val="en-US"/>
        </w:rPr>
        <w:t>0,</w:t>
      </w:r>
      <w:r>
        <w:rPr>
          <w:shd w:val="clear" w:color="auto" w:fill="FFFFFF"/>
        </w:rPr>
        <w:t>460</w:t>
      </w:r>
      <w:r w:rsidRPr="008F5984">
        <w:rPr>
          <w:lang w:val="kk-KZ"/>
        </w:rPr>
        <w:t>)</w:t>
      </w:r>
    </w:p>
    <w:p w:rsidR="00622F6B" w:rsidRPr="003C4C4C" w:rsidRDefault="00622F6B" w:rsidP="00622F6B">
      <w:pPr>
        <w:pStyle w:val="aa"/>
        <w:widowControl w:val="0"/>
        <w:numPr>
          <w:ilvl w:val="0"/>
          <w:numId w:val="12"/>
        </w:numPr>
        <w:tabs>
          <w:tab w:val="left" w:pos="284"/>
          <w:tab w:val="left" w:pos="709"/>
        </w:tabs>
        <w:suppressAutoHyphens/>
        <w:autoSpaceDE w:val="0"/>
        <w:autoSpaceDN w:val="0"/>
        <w:adjustRightInd w:val="0"/>
        <w:spacing w:line="360" w:lineRule="auto"/>
        <w:ind w:left="0" w:firstLine="284"/>
        <w:contextualSpacing w:val="0"/>
        <w:jc w:val="both"/>
        <w:rPr>
          <w:lang w:val="en-US"/>
        </w:rPr>
      </w:pPr>
      <w:proofErr w:type="spellStart"/>
      <w:r w:rsidRPr="003C4C4C">
        <w:rPr>
          <w:bCs/>
          <w:iCs/>
          <w:lang w:val="en-US"/>
        </w:rPr>
        <w:t>Kanguzhin</w:t>
      </w:r>
      <w:proofErr w:type="spellEnd"/>
      <w:r w:rsidRPr="003C4C4C">
        <w:rPr>
          <w:bCs/>
          <w:iCs/>
          <w:lang w:val="en-US"/>
        </w:rPr>
        <w:t xml:space="preserve"> B.E. Operator which </w:t>
      </w:r>
      <w:proofErr w:type="spellStart"/>
      <w:r w:rsidRPr="003C4C4C">
        <w:rPr>
          <w:bCs/>
          <w:iCs/>
          <w:lang w:val="en-US"/>
        </w:rPr>
        <w:t>resolvents</w:t>
      </w:r>
      <w:proofErr w:type="spellEnd"/>
      <w:r w:rsidRPr="003C4C4C">
        <w:rPr>
          <w:bCs/>
          <w:iCs/>
          <w:lang w:val="en-US"/>
        </w:rPr>
        <w:t xml:space="preserve"> have convolution representation, and their spectral analysis </w:t>
      </w:r>
      <w:r w:rsidRPr="003C4C4C">
        <w:rPr>
          <w:shd w:val="clear" w:color="auto" w:fill="FFFFFF"/>
          <w:lang w:val="en-US"/>
        </w:rPr>
        <w:t xml:space="preserve">// </w:t>
      </w:r>
      <w:proofErr w:type="spellStart"/>
      <w:r w:rsidRPr="003C4C4C">
        <w:rPr>
          <w:shd w:val="clear" w:color="auto" w:fill="FFFFFF"/>
          <w:lang w:val="en-US"/>
        </w:rPr>
        <w:t>Itogi</w:t>
      </w:r>
      <w:proofErr w:type="spellEnd"/>
      <w:r w:rsidRPr="003C4C4C">
        <w:rPr>
          <w:shd w:val="clear" w:color="auto" w:fill="FFFFFF"/>
          <w:lang w:val="en-US"/>
        </w:rPr>
        <w:t xml:space="preserve"> </w:t>
      </w:r>
      <w:proofErr w:type="spellStart"/>
      <w:r w:rsidRPr="003C4C4C">
        <w:rPr>
          <w:shd w:val="clear" w:color="auto" w:fill="FFFFFF"/>
          <w:lang w:val="en-US"/>
        </w:rPr>
        <w:t>nauki</w:t>
      </w:r>
      <w:proofErr w:type="spellEnd"/>
      <w:r w:rsidRPr="003C4C4C">
        <w:rPr>
          <w:shd w:val="clear" w:color="auto" w:fill="FFFFFF"/>
          <w:lang w:val="en-US"/>
        </w:rPr>
        <w:t xml:space="preserve"> I </w:t>
      </w:r>
      <w:proofErr w:type="spellStart"/>
      <w:r w:rsidRPr="003C4C4C">
        <w:rPr>
          <w:shd w:val="clear" w:color="auto" w:fill="FFFFFF"/>
          <w:lang w:val="en-US"/>
        </w:rPr>
        <w:t>tekhniki</w:t>
      </w:r>
      <w:proofErr w:type="spellEnd"/>
      <w:r w:rsidRPr="003C4C4C">
        <w:rPr>
          <w:shd w:val="clear" w:color="auto" w:fill="FFFFFF"/>
          <w:lang w:val="en-US"/>
        </w:rPr>
        <w:t xml:space="preserve">. Ser. </w:t>
      </w:r>
      <w:proofErr w:type="spellStart"/>
      <w:r w:rsidRPr="003C4C4C">
        <w:rPr>
          <w:shd w:val="clear" w:color="auto" w:fill="FFFFFF"/>
          <w:lang w:val="en-US"/>
        </w:rPr>
        <w:t>Sovr</w:t>
      </w:r>
      <w:proofErr w:type="spellEnd"/>
      <w:r w:rsidRPr="003C4C4C">
        <w:rPr>
          <w:shd w:val="clear" w:color="auto" w:fill="FFFFFF"/>
          <w:lang w:val="en-US"/>
        </w:rPr>
        <w:t xml:space="preserve">. </w:t>
      </w:r>
      <w:proofErr w:type="gramStart"/>
      <w:r w:rsidRPr="003C4C4C">
        <w:rPr>
          <w:shd w:val="clear" w:color="auto" w:fill="FFFFFF"/>
          <w:lang w:val="en-US"/>
        </w:rPr>
        <w:t>mat</w:t>
      </w:r>
      <w:proofErr w:type="gramEnd"/>
      <w:r w:rsidRPr="003C4C4C">
        <w:rPr>
          <w:iCs/>
          <w:shd w:val="clear" w:color="auto" w:fill="FFFFFF"/>
          <w:lang w:val="en-US"/>
        </w:rPr>
        <w:t xml:space="preserve">. </w:t>
      </w:r>
      <w:proofErr w:type="gramStart"/>
      <w:r w:rsidRPr="003C4C4C">
        <w:rPr>
          <w:iCs/>
          <w:shd w:val="clear" w:color="auto" w:fill="FFFFFF"/>
          <w:lang w:val="en-US"/>
        </w:rPr>
        <w:t>And</w:t>
      </w:r>
      <w:proofErr w:type="gramEnd"/>
      <w:r w:rsidRPr="003C4C4C">
        <w:rPr>
          <w:iCs/>
          <w:shd w:val="clear" w:color="auto" w:fill="FFFFFF"/>
          <w:lang w:val="en-US"/>
        </w:rPr>
        <w:t xml:space="preserve"> it appl.</w:t>
      </w:r>
      <w:r w:rsidRPr="003C4C4C">
        <w:rPr>
          <w:shd w:val="clear" w:color="auto" w:fill="FFFFFF"/>
          <w:lang w:val="en-US"/>
        </w:rPr>
        <w:t xml:space="preserve"> -2018.-V.</w:t>
      </w:r>
      <w:r w:rsidRPr="003C4C4C">
        <w:rPr>
          <w:bCs/>
          <w:shd w:val="clear" w:color="auto" w:fill="FFFFFF"/>
          <w:lang w:val="en-US"/>
        </w:rPr>
        <w:t xml:space="preserve">153. -P. </w:t>
      </w:r>
      <w:r w:rsidRPr="003C4C4C">
        <w:rPr>
          <w:lang w:val="en-US"/>
        </w:rPr>
        <w:t>94–107. (Web of science, Scopus) (in Russian)</w:t>
      </w:r>
    </w:p>
    <w:p w:rsidR="00622F6B" w:rsidRPr="003C4C4C" w:rsidRDefault="00622F6B" w:rsidP="00622F6B">
      <w:pPr>
        <w:pStyle w:val="aa"/>
        <w:widowControl w:val="0"/>
        <w:numPr>
          <w:ilvl w:val="0"/>
          <w:numId w:val="12"/>
        </w:numPr>
        <w:tabs>
          <w:tab w:val="left" w:pos="284"/>
          <w:tab w:val="left" w:pos="709"/>
        </w:tabs>
        <w:suppressAutoHyphens/>
        <w:autoSpaceDE w:val="0"/>
        <w:autoSpaceDN w:val="0"/>
        <w:adjustRightInd w:val="0"/>
        <w:spacing w:line="360" w:lineRule="auto"/>
        <w:ind w:left="0" w:firstLine="284"/>
        <w:jc w:val="both"/>
        <w:rPr>
          <w:lang w:val="kk-KZ"/>
        </w:rPr>
      </w:pPr>
      <w:proofErr w:type="spellStart"/>
      <w:r w:rsidRPr="003C4C4C">
        <w:rPr>
          <w:shd w:val="clear" w:color="auto" w:fill="FFFFFF"/>
          <w:lang w:val="en-AU"/>
        </w:rPr>
        <w:t>Tulenov</w:t>
      </w:r>
      <w:proofErr w:type="spellEnd"/>
      <w:r w:rsidRPr="003C4C4C">
        <w:rPr>
          <w:shd w:val="clear" w:color="auto" w:fill="FFFFFF"/>
          <w:lang w:val="en-AU"/>
        </w:rPr>
        <w:t xml:space="preserve"> K., </w:t>
      </w:r>
      <w:proofErr w:type="spellStart"/>
      <w:r w:rsidRPr="003C4C4C">
        <w:rPr>
          <w:lang w:val="en-US"/>
        </w:rPr>
        <w:t>Akhymbek</w:t>
      </w:r>
      <w:proofErr w:type="spellEnd"/>
      <w:r w:rsidRPr="003C4C4C">
        <w:rPr>
          <w:lang w:val="en-US"/>
        </w:rPr>
        <w:t xml:space="preserve"> M.E., </w:t>
      </w:r>
      <w:proofErr w:type="spellStart"/>
      <w:r w:rsidRPr="003C4C4C">
        <w:rPr>
          <w:lang w:val="en-US"/>
        </w:rPr>
        <w:t>Kassymov</w:t>
      </w:r>
      <w:proofErr w:type="spellEnd"/>
      <w:r w:rsidRPr="003C4C4C">
        <w:rPr>
          <w:lang w:val="en-US"/>
        </w:rPr>
        <w:t xml:space="preserve"> A.A. Clarkson inequalities on </w:t>
      </w:r>
      <w:proofErr w:type="spellStart"/>
      <w:r w:rsidRPr="003C4C4C">
        <w:rPr>
          <w:lang w:val="en-US"/>
        </w:rPr>
        <w:t>Lp</w:t>
      </w:r>
      <w:proofErr w:type="spellEnd"/>
      <w:r w:rsidRPr="003C4C4C">
        <w:rPr>
          <w:lang w:val="en-US"/>
        </w:rPr>
        <w:t xml:space="preserve">(G) space associated with compact Lie group // J. Pseudo-Differ. </w:t>
      </w:r>
      <w:proofErr w:type="spellStart"/>
      <w:r w:rsidRPr="003C4C4C">
        <w:rPr>
          <w:lang w:val="en-US"/>
        </w:rPr>
        <w:t>Oper</w:t>
      </w:r>
      <w:proofErr w:type="spellEnd"/>
      <w:r w:rsidRPr="003C4C4C">
        <w:rPr>
          <w:lang w:val="en-US"/>
        </w:rPr>
        <w:t xml:space="preserve">. Appl. – 2018. - Vol.9, No.2. P. </w:t>
      </w:r>
      <w:r w:rsidRPr="003C4C4C">
        <w:rPr>
          <w:color w:val="131413"/>
          <w:lang w:val="en-AU"/>
        </w:rPr>
        <w:t>443–450.</w:t>
      </w:r>
      <w:r w:rsidRPr="003C4C4C">
        <w:rPr>
          <w:color w:val="131413"/>
          <w:lang w:val="en-US"/>
        </w:rPr>
        <w:t xml:space="preserve"> </w:t>
      </w:r>
      <w:r w:rsidRPr="008F5984">
        <w:rPr>
          <w:lang w:val="en-US"/>
        </w:rPr>
        <w:t>(</w:t>
      </w:r>
      <w:r w:rsidRPr="008F5984">
        <w:rPr>
          <w:shd w:val="clear" w:color="auto" w:fill="FFFFFF"/>
          <w:lang w:val="en-US"/>
        </w:rPr>
        <w:t xml:space="preserve">Web of Science </w:t>
      </w:r>
      <w:r w:rsidRPr="00147F61">
        <w:rPr>
          <w:shd w:val="clear" w:color="auto" w:fill="FFFFFF"/>
          <w:lang w:val="en-US"/>
        </w:rPr>
        <w:t>Q3,</w:t>
      </w:r>
      <w:r w:rsidRPr="008F5984">
        <w:rPr>
          <w:shd w:val="clear" w:color="auto" w:fill="FFFFFF"/>
          <w:lang w:val="en-US"/>
        </w:rPr>
        <w:t xml:space="preserve"> </w:t>
      </w:r>
      <w:r w:rsidRPr="008F5984">
        <w:rPr>
          <w:lang w:val="kk-KZ"/>
        </w:rPr>
        <w:t>Scopus</w:t>
      </w:r>
      <w:r w:rsidRPr="008F5984">
        <w:rPr>
          <w:shd w:val="clear" w:color="auto" w:fill="FFFFFF"/>
          <w:lang w:val="en-US"/>
        </w:rPr>
        <w:t xml:space="preserve"> SJR</w:t>
      </w:r>
      <w:r w:rsidRPr="008F5984">
        <w:rPr>
          <w:lang w:val="en-US"/>
        </w:rPr>
        <w:t xml:space="preserve"> 0,649)</w:t>
      </w:r>
    </w:p>
    <w:p w:rsidR="00622F6B" w:rsidRPr="003C4C4C" w:rsidRDefault="00622F6B" w:rsidP="00622F6B">
      <w:pPr>
        <w:pStyle w:val="ac"/>
        <w:numPr>
          <w:ilvl w:val="0"/>
          <w:numId w:val="12"/>
        </w:numPr>
        <w:tabs>
          <w:tab w:val="left" w:pos="284"/>
          <w:tab w:val="left" w:pos="709"/>
        </w:tabs>
        <w:spacing w:line="360" w:lineRule="auto"/>
        <w:ind w:left="0" w:firstLine="284"/>
        <w:jc w:val="both"/>
        <w:rPr>
          <w:rFonts w:ascii="Times New Roman" w:hAnsi="Times New Roman" w:cs="Times New Roman"/>
          <w:sz w:val="24"/>
          <w:szCs w:val="24"/>
          <w:lang w:val="kk-KZ"/>
        </w:rPr>
      </w:pPr>
      <w:proofErr w:type="spellStart"/>
      <w:r w:rsidRPr="003C4C4C">
        <w:rPr>
          <w:rFonts w:ascii="Times New Roman" w:hAnsi="Times New Roman" w:cs="Times New Roman"/>
          <w:sz w:val="24"/>
          <w:szCs w:val="24"/>
          <w:shd w:val="clear" w:color="auto" w:fill="FFFFFF"/>
          <w:lang w:val="en-AU"/>
        </w:rPr>
        <w:t>Tulenov</w:t>
      </w:r>
      <w:proofErr w:type="spellEnd"/>
      <w:r w:rsidRPr="003C4C4C">
        <w:rPr>
          <w:rFonts w:ascii="Times New Roman" w:hAnsi="Times New Roman" w:cs="Times New Roman"/>
          <w:sz w:val="24"/>
          <w:szCs w:val="24"/>
          <w:shd w:val="clear" w:color="auto" w:fill="FFFFFF"/>
          <w:lang w:val="en-AU"/>
        </w:rPr>
        <w:t xml:space="preserve"> K., </w:t>
      </w:r>
      <w:proofErr w:type="spellStart"/>
      <w:r w:rsidRPr="003C4C4C">
        <w:rPr>
          <w:rFonts w:ascii="Times New Roman" w:hAnsi="Times New Roman" w:cs="Times New Roman"/>
          <w:sz w:val="24"/>
          <w:szCs w:val="24"/>
          <w:lang w:val="en-AU"/>
        </w:rPr>
        <w:t>Zholymbayev</w:t>
      </w:r>
      <w:proofErr w:type="spellEnd"/>
      <w:r w:rsidRPr="003C4C4C">
        <w:rPr>
          <w:rFonts w:ascii="Times New Roman" w:hAnsi="Times New Roman" w:cs="Times New Roman"/>
          <w:bCs/>
          <w:sz w:val="24"/>
          <w:szCs w:val="24"/>
          <w:lang w:val="en-AU"/>
        </w:rPr>
        <w:t xml:space="preserve"> </w:t>
      </w:r>
      <w:r w:rsidRPr="003C4C4C">
        <w:rPr>
          <w:rFonts w:ascii="Times New Roman" w:hAnsi="Times New Roman" w:cs="Times New Roman"/>
          <w:sz w:val="24"/>
          <w:szCs w:val="24"/>
          <w:lang w:val="en-AU"/>
        </w:rPr>
        <w:t>O.M.</w:t>
      </w:r>
      <w:r w:rsidRPr="003C4C4C">
        <w:rPr>
          <w:rFonts w:ascii="Times New Roman" w:hAnsi="Times New Roman" w:cs="Times New Roman"/>
          <w:bCs/>
          <w:sz w:val="24"/>
          <w:szCs w:val="24"/>
          <w:lang w:val="en-US"/>
        </w:rPr>
        <w:t xml:space="preserve"> </w:t>
      </w:r>
      <w:r w:rsidRPr="003C4C4C">
        <w:rPr>
          <w:rFonts w:ascii="Times New Roman" w:hAnsi="Times New Roman" w:cs="Times New Roman"/>
          <w:bCs/>
          <w:sz w:val="24"/>
          <w:szCs w:val="24"/>
          <w:lang w:val="en-AU"/>
        </w:rPr>
        <w:t xml:space="preserve">Non-Commutative </w:t>
      </w:r>
      <w:proofErr w:type="gramStart"/>
      <w:r w:rsidRPr="003C4C4C">
        <w:rPr>
          <w:rFonts w:ascii="Times New Roman" w:hAnsi="Times New Roman" w:cs="Times New Roman"/>
          <w:sz w:val="24"/>
          <w:szCs w:val="24"/>
          <w:lang w:val="en-AU"/>
        </w:rPr>
        <w:t>H</w:t>
      </w:r>
      <w:r w:rsidRPr="003C4C4C">
        <w:rPr>
          <w:rFonts w:ascii="Times New Roman" w:hAnsi="Times New Roman" w:cs="Times New Roman"/>
          <w:sz w:val="24"/>
          <w:szCs w:val="24"/>
          <w:vertAlign w:val="subscript"/>
          <w:lang w:val="en-AU"/>
        </w:rPr>
        <w:t>E</w:t>
      </w:r>
      <w:r w:rsidRPr="003C4C4C">
        <w:rPr>
          <w:rFonts w:ascii="Times New Roman" w:hAnsi="Times New Roman" w:cs="Times New Roman"/>
          <w:sz w:val="24"/>
          <w:szCs w:val="24"/>
          <w:lang w:val="en-AU"/>
        </w:rPr>
        <w:t>(</w:t>
      </w:r>
      <w:proofErr w:type="spellStart"/>
      <w:proofErr w:type="gramEnd"/>
      <w:r w:rsidRPr="003C4C4C">
        <w:rPr>
          <w:rFonts w:ascii="Times New Roman" w:hAnsi="Times New Roman" w:cs="Times New Roman"/>
          <w:sz w:val="24"/>
          <w:szCs w:val="24"/>
          <w:lang w:val="en-AU"/>
        </w:rPr>
        <w:t>A;l</w:t>
      </w:r>
      <w:proofErr w:type="spellEnd"/>
      <w:r w:rsidRPr="003C4C4C">
        <w:rPr>
          <w:rFonts w:ascii="Times New Roman" w:hAnsi="Times New Roman" w:cs="Times New Roman"/>
          <w:sz w:val="24"/>
          <w:szCs w:val="24"/>
          <w:vertAlign w:val="subscript"/>
          <w:lang w:val="en-AU"/>
        </w:rPr>
        <w:t>∞</w:t>
      </w:r>
      <w:r w:rsidRPr="003C4C4C">
        <w:rPr>
          <w:rFonts w:ascii="Times New Roman" w:hAnsi="Times New Roman" w:cs="Times New Roman"/>
          <w:sz w:val="24"/>
          <w:szCs w:val="24"/>
          <w:lang w:val="en-AU"/>
        </w:rPr>
        <w:t xml:space="preserve">)  </w:t>
      </w:r>
      <w:r w:rsidRPr="003C4C4C">
        <w:rPr>
          <w:rFonts w:ascii="Times New Roman" w:hAnsi="Times New Roman" w:cs="Times New Roman"/>
          <w:bCs/>
          <w:sz w:val="24"/>
          <w:szCs w:val="24"/>
          <w:lang w:val="en-AU"/>
        </w:rPr>
        <w:t xml:space="preserve">and  </w:t>
      </w:r>
      <w:r w:rsidRPr="003C4C4C">
        <w:rPr>
          <w:rFonts w:ascii="Times New Roman" w:hAnsi="Times New Roman" w:cs="Times New Roman"/>
          <w:sz w:val="24"/>
          <w:szCs w:val="24"/>
          <w:lang w:val="en-AU"/>
        </w:rPr>
        <w:t xml:space="preserve">HE(A; l1) </w:t>
      </w:r>
      <w:r w:rsidRPr="003C4C4C">
        <w:rPr>
          <w:rFonts w:ascii="Times New Roman" w:hAnsi="Times New Roman" w:cs="Times New Roman"/>
          <w:bCs/>
          <w:sz w:val="24"/>
          <w:szCs w:val="24"/>
          <w:lang w:val="en-AU"/>
        </w:rPr>
        <w:t>Spaces</w:t>
      </w:r>
      <w:r w:rsidRPr="003C4C4C">
        <w:rPr>
          <w:rFonts w:ascii="Times New Roman" w:hAnsi="Times New Roman" w:cs="Times New Roman"/>
          <w:bCs/>
          <w:sz w:val="24"/>
          <w:szCs w:val="24"/>
          <w:lang w:val="en-US"/>
        </w:rPr>
        <w:t xml:space="preserve"> </w:t>
      </w:r>
      <w:r w:rsidRPr="003C4C4C">
        <w:rPr>
          <w:rFonts w:ascii="Times New Roman" w:eastAsia="Times New Roman" w:hAnsi="Times New Roman" w:cs="Times New Roman"/>
          <w:sz w:val="24"/>
          <w:szCs w:val="24"/>
          <w:lang w:val="en-US"/>
        </w:rPr>
        <w:t xml:space="preserve">//  </w:t>
      </w:r>
      <w:proofErr w:type="spellStart"/>
      <w:r w:rsidRPr="003C4C4C">
        <w:rPr>
          <w:rFonts w:ascii="Times New Roman" w:hAnsi="Times New Roman" w:cs="Times New Roman"/>
          <w:sz w:val="24"/>
          <w:szCs w:val="24"/>
          <w:lang w:val="en-AU"/>
        </w:rPr>
        <w:t>Filomat</w:t>
      </w:r>
      <w:proofErr w:type="spellEnd"/>
      <w:r w:rsidRPr="003C4C4C">
        <w:rPr>
          <w:rFonts w:ascii="Times New Roman" w:hAnsi="Times New Roman" w:cs="Times New Roman"/>
          <w:sz w:val="24"/>
          <w:szCs w:val="24"/>
          <w:lang w:val="en-AU"/>
        </w:rPr>
        <w:t xml:space="preserve">. </w:t>
      </w:r>
      <w:r w:rsidRPr="003C4C4C">
        <w:rPr>
          <w:rFonts w:ascii="Times New Roman" w:hAnsi="Times New Roman" w:cs="Times New Roman"/>
          <w:sz w:val="24"/>
          <w:szCs w:val="24"/>
          <w:lang w:val="kk-KZ"/>
        </w:rPr>
        <w:t>. -2018. –</w:t>
      </w:r>
      <w:r w:rsidRPr="003C4C4C">
        <w:rPr>
          <w:rFonts w:ascii="Times New Roman" w:hAnsi="Times New Roman" w:cs="Times New Roman"/>
          <w:sz w:val="24"/>
          <w:szCs w:val="24"/>
          <w:lang w:val="en-US"/>
        </w:rPr>
        <w:t>Vol.</w:t>
      </w:r>
      <w:r w:rsidRPr="003C4C4C">
        <w:rPr>
          <w:rFonts w:ascii="Times New Roman" w:hAnsi="Times New Roman" w:cs="Times New Roman"/>
          <w:sz w:val="24"/>
          <w:szCs w:val="24"/>
          <w:lang w:val="en-AU"/>
        </w:rPr>
        <w:t xml:space="preserve"> </w:t>
      </w:r>
      <w:proofErr w:type="gramStart"/>
      <w:r w:rsidRPr="003C4C4C">
        <w:rPr>
          <w:rFonts w:ascii="Times New Roman" w:hAnsi="Times New Roman" w:cs="Times New Roman"/>
          <w:sz w:val="24"/>
          <w:szCs w:val="24"/>
          <w:lang w:val="en-AU"/>
        </w:rPr>
        <w:t>32</w:t>
      </w:r>
      <w:proofErr w:type="gramEnd"/>
      <w:r w:rsidRPr="003C4C4C">
        <w:rPr>
          <w:rFonts w:ascii="Times New Roman" w:hAnsi="Times New Roman" w:cs="Times New Roman"/>
          <w:sz w:val="24"/>
          <w:szCs w:val="24"/>
          <w:lang w:val="en-AU"/>
        </w:rPr>
        <w:t>, No 3. - P.</w:t>
      </w:r>
      <w:r w:rsidRPr="003C4C4C">
        <w:rPr>
          <w:rFonts w:ascii="Times New Roman" w:hAnsi="Times New Roman" w:cs="Times New Roman"/>
          <w:sz w:val="24"/>
          <w:szCs w:val="24"/>
          <w:lang w:val="en-US"/>
        </w:rPr>
        <w:t xml:space="preserve"> </w:t>
      </w:r>
      <w:r w:rsidRPr="003C4C4C">
        <w:rPr>
          <w:rFonts w:ascii="Times New Roman" w:hAnsi="Times New Roman" w:cs="Times New Roman"/>
          <w:sz w:val="24"/>
          <w:szCs w:val="24"/>
          <w:lang w:val="en-AU"/>
        </w:rPr>
        <w:t>955-964.</w:t>
      </w:r>
      <w:r w:rsidRPr="003C4C4C">
        <w:rPr>
          <w:rFonts w:ascii="Times New Roman" w:hAnsi="Times New Roman" w:cs="Times New Roman"/>
          <w:sz w:val="24"/>
          <w:szCs w:val="24"/>
          <w:lang w:val="en-US"/>
        </w:rPr>
        <w:t xml:space="preserve"> </w:t>
      </w:r>
      <w:r w:rsidRPr="008F5984">
        <w:rPr>
          <w:rFonts w:ascii="Times New Roman" w:hAnsi="Times New Roman" w:cs="Times New Roman"/>
          <w:sz w:val="24"/>
          <w:szCs w:val="24"/>
          <w:lang w:val="en-US"/>
        </w:rPr>
        <w:t>(</w:t>
      </w:r>
      <w:r w:rsidRPr="008F5984">
        <w:rPr>
          <w:rFonts w:ascii="Times New Roman" w:hAnsi="Times New Roman" w:cs="Times New Roman"/>
          <w:sz w:val="24"/>
          <w:szCs w:val="24"/>
          <w:shd w:val="clear" w:color="auto" w:fill="FFFFFF"/>
          <w:lang w:val="en-US"/>
        </w:rPr>
        <w:t xml:space="preserve">Web of Science </w:t>
      </w:r>
      <w:r w:rsidRPr="00147F61">
        <w:rPr>
          <w:rFonts w:ascii="Times New Roman" w:hAnsi="Times New Roman" w:cs="Times New Roman"/>
          <w:sz w:val="24"/>
          <w:szCs w:val="24"/>
          <w:shd w:val="clear" w:color="auto" w:fill="FFFFFF"/>
          <w:lang w:val="en-US"/>
        </w:rPr>
        <w:t>Q3,</w:t>
      </w:r>
      <w:r w:rsidRPr="008F5984">
        <w:rPr>
          <w:rFonts w:ascii="Times New Roman" w:hAnsi="Times New Roman" w:cs="Times New Roman"/>
          <w:sz w:val="24"/>
          <w:szCs w:val="24"/>
          <w:shd w:val="clear" w:color="auto" w:fill="FFFFFF"/>
          <w:lang w:val="en-US"/>
        </w:rPr>
        <w:t xml:space="preserve"> </w:t>
      </w:r>
      <w:r w:rsidRPr="008F5984">
        <w:rPr>
          <w:rFonts w:ascii="Times New Roman" w:hAnsi="Times New Roman" w:cs="Times New Roman"/>
          <w:sz w:val="24"/>
          <w:szCs w:val="24"/>
          <w:lang w:val="kk-KZ"/>
        </w:rPr>
        <w:t>Scopus</w:t>
      </w:r>
      <w:r w:rsidRPr="008F5984">
        <w:rPr>
          <w:rFonts w:ascii="Times New Roman" w:hAnsi="Times New Roman" w:cs="Times New Roman"/>
          <w:sz w:val="24"/>
          <w:szCs w:val="24"/>
          <w:lang w:val="en-US"/>
        </w:rPr>
        <w:t xml:space="preserve">  </w:t>
      </w:r>
      <w:r w:rsidRPr="008F5984">
        <w:rPr>
          <w:rFonts w:ascii="Times New Roman" w:hAnsi="Times New Roman" w:cs="Times New Roman"/>
          <w:sz w:val="24"/>
          <w:szCs w:val="24"/>
          <w:shd w:val="clear" w:color="auto" w:fill="FFFFFF"/>
          <w:lang w:val="en-US"/>
        </w:rPr>
        <w:t>SJR</w:t>
      </w:r>
      <w:r w:rsidRPr="008F5984">
        <w:rPr>
          <w:rFonts w:ascii="Times New Roman" w:hAnsi="Times New Roman" w:cs="Times New Roman"/>
          <w:sz w:val="24"/>
          <w:szCs w:val="24"/>
          <w:lang w:val="en-US"/>
        </w:rPr>
        <w:t xml:space="preserve"> 0,635)</w:t>
      </w:r>
    </w:p>
    <w:p w:rsidR="00622F6B" w:rsidRPr="0059024B" w:rsidRDefault="00622F6B" w:rsidP="00622F6B">
      <w:pPr>
        <w:pStyle w:val="ac"/>
        <w:numPr>
          <w:ilvl w:val="0"/>
          <w:numId w:val="12"/>
        </w:numPr>
        <w:tabs>
          <w:tab w:val="left" w:pos="284"/>
          <w:tab w:val="left" w:pos="709"/>
        </w:tabs>
        <w:spacing w:line="360" w:lineRule="auto"/>
        <w:ind w:left="0" w:firstLine="284"/>
        <w:jc w:val="both"/>
        <w:rPr>
          <w:rFonts w:ascii="Times New Roman" w:hAnsi="Times New Roman" w:cs="Times New Roman"/>
          <w:sz w:val="24"/>
          <w:szCs w:val="24"/>
          <w:lang w:val="kk-KZ"/>
        </w:rPr>
      </w:pPr>
      <w:proofErr w:type="spellStart"/>
      <w:r w:rsidRPr="0059024B">
        <w:rPr>
          <w:rFonts w:ascii="Times New Roman" w:hAnsi="Times New Roman" w:cs="Times New Roman"/>
          <w:sz w:val="24"/>
          <w:szCs w:val="24"/>
          <w:shd w:val="clear" w:color="auto" w:fill="FFFFFF"/>
          <w:lang w:val="en-AU"/>
        </w:rPr>
        <w:t>Tulenov</w:t>
      </w:r>
      <w:proofErr w:type="spellEnd"/>
      <w:r w:rsidRPr="0059024B">
        <w:rPr>
          <w:rFonts w:ascii="Times New Roman" w:hAnsi="Times New Roman" w:cs="Times New Roman"/>
          <w:sz w:val="24"/>
          <w:szCs w:val="24"/>
          <w:shd w:val="clear" w:color="auto" w:fill="FFFFFF"/>
          <w:lang w:val="en-AU"/>
        </w:rPr>
        <w:t xml:space="preserve"> K., </w:t>
      </w:r>
      <w:proofErr w:type="spellStart"/>
      <w:r w:rsidRPr="0059024B">
        <w:rPr>
          <w:rFonts w:ascii="Times New Roman" w:hAnsi="Times New Roman" w:cs="Times New Roman"/>
          <w:sz w:val="24"/>
          <w:szCs w:val="24"/>
          <w:shd w:val="clear" w:color="auto" w:fill="FFFFFF"/>
          <w:lang w:val="en-AU"/>
        </w:rPr>
        <w:t>Dauitbek</w:t>
      </w:r>
      <w:proofErr w:type="spellEnd"/>
      <w:r w:rsidRPr="0059024B">
        <w:rPr>
          <w:rFonts w:ascii="Times New Roman" w:hAnsi="Times New Roman" w:cs="Times New Roman"/>
          <w:sz w:val="24"/>
          <w:szCs w:val="24"/>
          <w:shd w:val="clear" w:color="auto" w:fill="FFFFFF"/>
          <w:lang w:val="en-AU"/>
        </w:rPr>
        <w:t xml:space="preserve"> D.</w:t>
      </w:r>
      <w:r w:rsidRPr="0059024B">
        <w:rPr>
          <w:rFonts w:ascii="Times New Roman" w:hAnsi="Times New Roman" w:cs="Times New Roman"/>
          <w:sz w:val="24"/>
          <w:szCs w:val="24"/>
          <w:shd w:val="clear" w:color="auto" w:fill="FFFFFF"/>
          <w:lang w:val="en-US"/>
        </w:rPr>
        <w:t xml:space="preserve"> </w:t>
      </w:r>
      <w:r w:rsidRPr="0059024B">
        <w:rPr>
          <w:rFonts w:ascii="Times New Roman" w:eastAsia="Times New Roman" w:hAnsi="Times New Roman" w:cs="Times New Roman"/>
          <w:sz w:val="24"/>
          <w:szCs w:val="24"/>
          <w:lang w:val="en-US"/>
        </w:rPr>
        <w:t>On some inequalities of τ-measurable operators /</w:t>
      </w:r>
      <w:proofErr w:type="gramStart"/>
      <w:r w:rsidRPr="0059024B">
        <w:rPr>
          <w:rFonts w:ascii="Times New Roman" w:eastAsia="Times New Roman" w:hAnsi="Times New Roman" w:cs="Times New Roman"/>
          <w:sz w:val="24"/>
          <w:szCs w:val="24"/>
          <w:lang w:val="en-US"/>
        </w:rPr>
        <w:t xml:space="preserve">/  </w:t>
      </w:r>
      <w:proofErr w:type="spellStart"/>
      <w:r w:rsidRPr="0059024B">
        <w:rPr>
          <w:rFonts w:ascii="Times New Roman" w:hAnsi="Times New Roman" w:cs="Times New Roman"/>
          <w:sz w:val="24"/>
          <w:szCs w:val="24"/>
          <w:lang w:val="en-AU"/>
        </w:rPr>
        <w:t>Filomat</w:t>
      </w:r>
      <w:proofErr w:type="spellEnd"/>
      <w:proofErr w:type="gramEnd"/>
      <w:r w:rsidRPr="0059024B">
        <w:rPr>
          <w:rFonts w:ascii="Times New Roman" w:hAnsi="Times New Roman" w:cs="Times New Roman"/>
          <w:sz w:val="24"/>
          <w:szCs w:val="24"/>
          <w:lang w:val="en-AU"/>
        </w:rPr>
        <w:t xml:space="preserve">. </w:t>
      </w:r>
      <w:r w:rsidRPr="0059024B">
        <w:rPr>
          <w:rFonts w:ascii="Times New Roman" w:hAnsi="Times New Roman" w:cs="Times New Roman"/>
          <w:sz w:val="24"/>
          <w:szCs w:val="24"/>
          <w:lang w:val="kk-KZ"/>
        </w:rPr>
        <w:t>. -2018. –</w:t>
      </w:r>
      <w:r w:rsidRPr="0059024B">
        <w:rPr>
          <w:rFonts w:ascii="Times New Roman" w:hAnsi="Times New Roman" w:cs="Times New Roman"/>
          <w:sz w:val="24"/>
          <w:szCs w:val="24"/>
          <w:lang w:val="en-US"/>
        </w:rPr>
        <w:t>Vol.</w:t>
      </w:r>
      <w:r w:rsidRPr="0059024B">
        <w:rPr>
          <w:rFonts w:ascii="Times New Roman" w:hAnsi="Times New Roman" w:cs="Times New Roman"/>
          <w:sz w:val="24"/>
          <w:szCs w:val="24"/>
          <w:lang w:val="en-AU"/>
        </w:rPr>
        <w:t xml:space="preserve"> </w:t>
      </w:r>
      <w:proofErr w:type="gramStart"/>
      <w:r w:rsidRPr="0059024B">
        <w:rPr>
          <w:rFonts w:ascii="Times New Roman" w:hAnsi="Times New Roman" w:cs="Times New Roman"/>
          <w:sz w:val="24"/>
          <w:szCs w:val="24"/>
          <w:lang w:val="en-AU"/>
        </w:rPr>
        <w:t>32</w:t>
      </w:r>
      <w:proofErr w:type="gramEnd"/>
      <w:r w:rsidRPr="0059024B">
        <w:rPr>
          <w:rFonts w:ascii="Times New Roman" w:hAnsi="Times New Roman" w:cs="Times New Roman"/>
          <w:sz w:val="24"/>
          <w:szCs w:val="24"/>
          <w:lang w:val="en-AU"/>
        </w:rPr>
        <w:t>, No 3. - P. 1127–1132.</w:t>
      </w:r>
      <w:r w:rsidRPr="0059024B">
        <w:rPr>
          <w:rFonts w:ascii="Times New Roman" w:hAnsi="Times New Roman" w:cs="Times New Roman"/>
          <w:sz w:val="24"/>
          <w:szCs w:val="24"/>
          <w:lang w:val="en-US"/>
        </w:rPr>
        <w:t xml:space="preserve"> </w:t>
      </w:r>
      <w:r w:rsidRPr="008F5984">
        <w:rPr>
          <w:rFonts w:ascii="Times New Roman" w:hAnsi="Times New Roman" w:cs="Times New Roman"/>
          <w:sz w:val="24"/>
          <w:szCs w:val="24"/>
          <w:lang w:val="en-US"/>
        </w:rPr>
        <w:t>(</w:t>
      </w:r>
      <w:r w:rsidRPr="008F5984">
        <w:rPr>
          <w:rFonts w:ascii="Times New Roman" w:hAnsi="Times New Roman" w:cs="Times New Roman"/>
          <w:sz w:val="24"/>
          <w:szCs w:val="24"/>
          <w:shd w:val="clear" w:color="auto" w:fill="FFFFFF"/>
          <w:lang w:val="en-US"/>
        </w:rPr>
        <w:t xml:space="preserve">Web of Science </w:t>
      </w:r>
      <w:r w:rsidRPr="00147F61">
        <w:rPr>
          <w:rFonts w:ascii="Times New Roman" w:hAnsi="Times New Roman" w:cs="Times New Roman"/>
          <w:sz w:val="24"/>
          <w:szCs w:val="24"/>
          <w:shd w:val="clear" w:color="auto" w:fill="FFFFFF"/>
          <w:lang w:val="en-US"/>
        </w:rPr>
        <w:t>Q3,</w:t>
      </w:r>
      <w:r w:rsidRPr="008F5984">
        <w:rPr>
          <w:rFonts w:ascii="Times New Roman" w:hAnsi="Times New Roman" w:cs="Times New Roman"/>
          <w:sz w:val="24"/>
          <w:szCs w:val="24"/>
          <w:shd w:val="clear" w:color="auto" w:fill="FFFFFF"/>
          <w:lang w:val="en-US"/>
        </w:rPr>
        <w:t xml:space="preserve"> </w:t>
      </w:r>
      <w:r w:rsidRPr="008F5984">
        <w:rPr>
          <w:rFonts w:ascii="Times New Roman" w:hAnsi="Times New Roman" w:cs="Times New Roman"/>
          <w:sz w:val="24"/>
          <w:szCs w:val="24"/>
          <w:lang w:val="kk-KZ"/>
        </w:rPr>
        <w:t>Scopus</w:t>
      </w:r>
      <w:r w:rsidRPr="008F5984">
        <w:rPr>
          <w:rFonts w:ascii="Times New Roman" w:hAnsi="Times New Roman" w:cs="Times New Roman"/>
          <w:sz w:val="24"/>
          <w:szCs w:val="24"/>
          <w:lang w:val="en-US"/>
        </w:rPr>
        <w:t xml:space="preserve">  </w:t>
      </w:r>
      <w:r w:rsidRPr="008F5984">
        <w:rPr>
          <w:rFonts w:ascii="Times New Roman" w:hAnsi="Times New Roman" w:cs="Times New Roman"/>
          <w:sz w:val="24"/>
          <w:szCs w:val="24"/>
          <w:shd w:val="clear" w:color="auto" w:fill="FFFFFF"/>
          <w:lang w:val="en-US"/>
        </w:rPr>
        <w:t>SJR</w:t>
      </w:r>
      <w:r w:rsidRPr="008F5984">
        <w:rPr>
          <w:rFonts w:ascii="Times New Roman" w:hAnsi="Times New Roman" w:cs="Times New Roman"/>
          <w:sz w:val="24"/>
          <w:szCs w:val="24"/>
          <w:lang w:val="en-US"/>
        </w:rPr>
        <w:t xml:space="preserve"> 0,635)</w:t>
      </w:r>
    </w:p>
    <w:p w:rsidR="00622F6B" w:rsidRDefault="00622F6B" w:rsidP="00622F6B">
      <w:pPr>
        <w:pStyle w:val="ac"/>
        <w:numPr>
          <w:ilvl w:val="0"/>
          <w:numId w:val="12"/>
        </w:numPr>
        <w:tabs>
          <w:tab w:val="left" w:pos="284"/>
          <w:tab w:val="left" w:pos="709"/>
        </w:tabs>
        <w:spacing w:line="360" w:lineRule="auto"/>
        <w:ind w:left="0" w:firstLine="284"/>
        <w:jc w:val="both"/>
        <w:rPr>
          <w:rFonts w:ascii="Times New Roman" w:hAnsi="Times New Roman" w:cs="Times New Roman"/>
          <w:sz w:val="24"/>
          <w:szCs w:val="24"/>
          <w:lang w:val="kk-KZ"/>
        </w:rPr>
      </w:pPr>
      <w:r w:rsidRPr="00962D96">
        <w:rPr>
          <w:rFonts w:ascii="Times New Roman" w:hAnsi="Times New Roman" w:cs="Times New Roman"/>
          <w:sz w:val="24"/>
          <w:szCs w:val="24"/>
          <w:lang w:val="kk-KZ"/>
        </w:rPr>
        <w:t>Fazullin Z.</w:t>
      </w:r>
      <w:r>
        <w:rPr>
          <w:rFonts w:ascii="Times New Roman" w:hAnsi="Times New Roman" w:cs="Times New Roman"/>
          <w:sz w:val="24"/>
          <w:szCs w:val="24"/>
          <w:lang w:val="en-US"/>
        </w:rPr>
        <w:t>Y</w:t>
      </w:r>
      <w:r w:rsidRPr="00962D96">
        <w:rPr>
          <w:rFonts w:ascii="Times New Roman" w:hAnsi="Times New Roman" w:cs="Times New Roman"/>
          <w:sz w:val="24"/>
          <w:szCs w:val="24"/>
          <w:lang w:val="kk-KZ"/>
        </w:rPr>
        <w:t>.</w:t>
      </w:r>
      <w:r w:rsidRPr="008C22EF">
        <w:rPr>
          <w:rFonts w:ascii="Times New Roman" w:hAnsi="Times New Roman" w:cs="Times New Roman"/>
          <w:sz w:val="24"/>
          <w:szCs w:val="24"/>
          <w:lang w:val="kk-KZ"/>
        </w:rPr>
        <w:t xml:space="preserve">, </w:t>
      </w:r>
      <w:r w:rsidRPr="00962D96">
        <w:rPr>
          <w:rFonts w:ascii="Times New Roman" w:hAnsi="Times New Roman" w:cs="Times New Roman"/>
          <w:sz w:val="24"/>
          <w:szCs w:val="24"/>
          <w:lang w:val="kk-KZ"/>
        </w:rPr>
        <w:t xml:space="preserve">Kanguzhin B.E., Seitova А.S. </w:t>
      </w:r>
      <w:r>
        <w:rPr>
          <w:rFonts w:ascii="Times New Roman" w:hAnsi="Times New Roman" w:cs="Times New Roman"/>
          <w:sz w:val="24"/>
          <w:szCs w:val="24"/>
          <w:lang w:val="en-US"/>
        </w:rPr>
        <w:t xml:space="preserve">Stable perturbations of boundary problems for differential equations </w:t>
      </w:r>
      <w:r w:rsidRPr="00962D96">
        <w:rPr>
          <w:rFonts w:ascii="Times New Roman" w:hAnsi="Times New Roman" w:cs="Times New Roman"/>
          <w:sz w:val="24"/>
          <w:szCs w:val="24"/>
          <w:lang w:val="kk-KZ"/>
        </w:rPr>
        <w:t xml:space="preserve"> </w:t>
      </w:r>
      <w:r w:rsidRPr="00790FDC">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Vestnik</w:t>
      </w:r>
      <w:proofErr w:type="spellEnd"/>
      <w:r>
        <w:rPr>
          <w:rFonts w:ascii="Times New Roman" w:hAnsi="Times New Roman" w:cs="Times New Roman"/>
          <w:sz w:val="24"/>
          <w:szCs w:val="24"/>
          <w:lang w:val="en-US"/>
        </w:rPr>
        <w:t>, Karaganda University - Mathematics</w:t>
      </w:r>
      <w:r w:rsidRPr="00790FDC">
        <w:rPr>
          <w:rFonts w:ascii="Times New Roman" w:hAnsi="Times New Roman" w:cs="Times New Roman"/>
          <w:sz w:val="24"/>
          <w:szCs w:val="24"/>
          <w:lang w:val="en-US"/>
        </w:rPr>
        <w:t xml:space="preserve">. –2018. </w:t>
      </w:r>
      <w:r>
        <w:rPr>
          <w:rFonts w:ascii="Times New Roman" w:hAnsi="Times New Roman" w:cs="Times New Roman"/>
          <w:sz w:val="24"/>
          <w:szCs w:val="24"/>
          <w:lang w:val="en-US"/>
        </w:rPr>
        <w:t xml:space="preserve">– </w:t>
      </w:r>
      <w:r w:rsidRPr="0059024B">
        <w:rPr>
          <w:rFonts w:ascii="Times New Roman" w:hAnsi="Times New Roman" w:cs="Times New Roman"/>
          <w:sz w:val="24"/>
          <w:szCs w:val="24"/>
          <w:lang w:val="kk-KZ"/>
        </w:rPr>
        <w:t>No.</w:t>
      </w:r>
      <w:r>
        <w:rPr>
          <w:rFonts w:ascii="Times New Roman" w:hAnsi="Times New Roman" w:cs="Times New Roman"/>
          <w:sz w:val="24"/>
          <w:szCs w:val="24"/>
          <w:lang w:val="en-US"/>
        </w:rPr>
        <w:t xml:space="preserve"> 4 </w:t>
      </w:r>
      <w:r w:rsidRPr="00790FDC">
        <w:rPr>
          <w:rFonts w:ascii="Times New Roman" w:hAnsi="Times New Roman" w:cs="Times New Roman"/>
          <w:sz w:val="24"/>
          <w:szCs w:val="24"/>
          <w:lang w:val="en-US"/>
        </w:rPr>
        <w:t>-</w:t>
      </w:r>
      <w:r>
        <w:rPr>
          <w:rFonts w:ascii="Times New Roman" w:hAnsi="Times New Roman" w:cs="Times New Roman"/>
          <w:sz w:val="24"/>
          <w:szCs w:val="24"/>
          <w:lang w:val="en-US"/>
        </w:rPr>
        <w:t>P</w:t>
      </w:r>
      <w:r>
        <w:rPr>
          <w:rFonts w:ascii="Times New Roman" w:hAnsi="Times New Roman" w:cs="Times New Roman"/>
          <w:sz w:val="24"/>
          <w:szCs w:val="24"/>
          <w:lang w:val="kk-KZ"/>
        </w:rPr>
        <w:t>.</w:t>
      </w:r>
      <w:r>
        <w:rPr>
          <w:rFonts w:ascii="Times New Roman" w:hAnsi="Times New Roman" w:cs="Times New Roman"/>
          <w:sz w:val="24"/>
          <w:szCs w:val="24"/>
          <w:lang w:val="en-US"/>
        </w:rPr>
        <w:t>1</w:t>
      </w:r>
      <w:r>
        <w:rPr>
          <w:rFonts w:ascii="Times New Roman" w:hAnsi="Times New Roman" w:cs="Times New Roman"/>
          <w:sz w:val="24"/>
          <w:szCs w:val="24"/>
          <w:lang w:val="kk-KZ"/>
        </w:rPr>
        <w:t>-</w:t>
      </w:r>
      <w:r>
        <w:rPr>
          <w:rFonts w:ascii="Times New Roman" w:hAnsi="Times New Roman" w:cs="Times New Roman"/>
          <w:sz w:val="24"/>
          <w:szCs w:val="24"/>
          <w:lang w:val="en-US"/>
        </w:rPr>
        <w:t>15</w:t>
      </w:r>
      <w:r w:rsidRPr="008C22EF">
        <w:rPr>
          <w:rFonts w:ascii="Times New Roman" w:hAnsi="Times New Roman" w:cs="Times New Roman"/>
          <w:sz w:val="24"/>
          <w:szCs w:val="24"/>
          <w:lang w:val="kk-KZ"/>
        </w:rPr>
        <w:t>.</w:t>
      </w:r>
      <w:r>
        <w:rPr>
          <w:rFonts w:ascii="Times New Roman" w:hAnsi="Times New Roman" w:cs="Times New Roman"/>
          <w:sz w:val="24"/>
          <w:szCs w:val="24"/>
          <w:lang w:val="en-US"/>
        </w:rPr>
        <w:t xml:space="preserve"> </w:t>
      </w:r>
      <w:r w:rsidRPr="008C22EF">
        <w:rPr>
          <w:rFonts w:ascii="Times New Roman" w:hAnsi="Times New Roman" w:cs="Times New Roman"/>
          <w:sz w:val="24"/>
          <w:szCs w:val="24"/>
          <w:lang w:val="kk-KZ"/>
        </w:rPr>
        <w:t>(</w:t>
      </w:r>
      <w:r w:rsidRPr="008C22EF">
        <w:rPr>
          <w:rFonts w:ascii="Times New Roman" w:hAnsi="Times New Roman" w:cs="Times New Roman"/>
          <w:sz w:val="24"/>
          <w:szCs w:val="24"/>
          <w:shd w:val="clear" w:color="auto" w:fill="FFFFFF"/>
          <w:lang w:val="en-US"/>
        </w:rPr>
        <w:t>Web of Science</w:t>
      </w:r>
      <w:r w:rsidRPr="00A43E0A">
        <w:rPr>
          <w:rFonts w:ascii="Times New Roman" w:hAnsi="Times New Roman" w:cs="Times New Roman"/>
          <w:sz w:val="24"/>
          <w:szCs w:val="24"/>
          <w:shd w:val="clear" w:color="auto" w:fill="FFFFFF"/>
          <w:lang w:val="en-US"/>
        </w:rPr>
        <w:t xml:space="preserve">, </w:t>
      </w:r>
      <w:r w:rsidRPr="008374EF">
        <w:rPr>
          <w:rFonts w:ascii="Times New Roman" w:hAnsi="Times New Roman" w:cs="Times New Roman"/>
          <w:sz w:val="24"/>
          <w:szCs w:val="24"/>
          <w:lang w:val="en-US"/>
        </w:rPr>
        <w:t>CC</w:t>
      </w:r>
      <w:r>
        <w:rPr>
          <w:rFonts w:ascii="Times New Roman" w:hAnsi="Times New Roman" w:cs="Times New Roman"/>
          <w:sz w:val="24"/>
          <w:szCs w:val="24"/>
          <w:lang w:val="en-US"/>
        </w:rPr>
        <w:t>ES</w:t>
      </w:r>
      <w:r w:rsidRPr="008C22EF">
        <w:rPr>
          <w:rFonts w:ascii="Times New Roman" w:hAnsi="Times New Roman" w:cs="Times New Roman"/>
          <w:sz w:val="24"/>
          <w:szCs w:val="24"/>
          <w:lang w:val="kk-KZ"/>
        </w:rPr>
        <w:t>)</w:t>
      </w:r>
    </w:p>
    <w:p w:rsidR="00622F6B" w:rsidRDefault="00622F6B" w:rsidP="00622F6B">
      <w:pPr>
        <w:pStyle w:val="ac"/>
        <w:numPr>
          <w:ilvl w:val="0"/>
          <w:numId w:val="12"/>
        </w:numPr>
        <w:tabs>
          <w:tab w:val="left" w:pos="284"/>
          <w:tab w:val="left" w:pos="709"/>
        </w:tabs>
        <w:spacing w:line="360" w:lineRule="auto"/>
        <w:ind w:left="0" w:firstLine="284"/>
        <w:jc w:val="both"/>
        <w:rPr>
          <w:rFonts w:ascii="Times New Roman" w:hAnsi="Times New Roman" w:cs="Times New Roman"/>
          <w:sz w:val="24"/>
          <w:szCs w:val="24"/>
          <w:lang w:val="kk-KZ"/>
        </w:rPr>
      </w:pPr>
      <w:r w:rsidRPr="0059024B">
        <w:rPr>
          <w:rFonts w:ascii="Times New Roman" w:hAnsi="Times New Roman" w:cs="Times New Roman"/>
          <w:sz w:val="24"/>
          <w:szCs w:val="24"/>
          <w:shd w:val="clear" w:color="auto" w:fill="FFFFFF"/>
          <w:lang w:val="kk-KZ"/>
        </w:rPr>
        <w:t xml:space="preserve">Tulenov K., Dauitbek D. </w:t>
      </w:r>
      <w:r w:rsidRPr="0059024B">
        <w:rPr>
          <w:rFonts w:ascii="Times New Roman" w:hAnsi="Times New Roman" w:cs="Times New Roman"/>
          <w:sz w:val="24"/>
          <w:szCs w:val="24"/>
          <w:lang w:val="kk-KZ"/>
        </w:rPr>
        <w:t>The completeness of the noncommutative H</w:t>
      </w:r>
      <w:r w:rsidRPr="0059024B">
        <w:rPr>
          <w:rFonts w:ascii="Times New Roman" w:hAnsi="Times New Roman" w:cs="Times New Roman"/>
          <w:sz w:val="24"/>
          <w:szCs w:val="24"/>
          <w:vertAlign w:val="subscript"/>
          <w:lang w:val="kk-KZ"/>
        </w:rPr>
        <w:t>E</w:t>
      </w:r>
      <w:r w:rsidRPr="0059024B">
        <w:rPr>
          <w:rFonts w:ascii="Times New Roman" w:hAnsi="Times New Roman" w:cs="Times New Roman"/>
          <w:sz w:val="24"/>
          <w:szCs w:val="24"/>
          <w:lang w:val="kk-KZ"/>
        </w:rPr>
        <w:t>(A;l</w:t>
      </w:r>
      <w:r w:rsidRPr="0059024B">
        <w:rPr>
          <w:rFonts w:ascii="Times New Roman" w:hAnsi="Times New Roman" w:cs="Times New Roman"/>
          <w:sz w:val="24"/>
          <w:szCs w:val="24"/>
          <w:vertAlign w:val="subscript"/>
          <w:lang w:val="kk-KZ"/>
        </w:rPr>
        <w:t>∞</w:t>
      </w:r>
      <w:r w:rsidRPr="0059024B">
        <w:rPr>
          <w:rFonts w:ascii="Times New Roman" w:hAnsi="Times New Roman" w:cs="Times New Roman"/>
          <w:sz w:val="24"/>
          <w:szCs w:val="24"/>
          <w:lang w:val="kk-KZ"/>
        </w:rPr>
        <w:t>)   space // News of the NAS of the RK-series phys.-math. – 2018. -Vol.2, No. 318, P. 66-74.</w:t>
      </w:r>
      <w:r>
        <w:rPr>
          <w:rFonts w:ascii="Times New Roman" w:hAnsi="Times New Roman" w:cs="Times New Roman"/>
          <w:sz w:val="24"/>
          <w:szCs w:val="24"/>
          <w:lang w:val="kk-KZ"/>
        </w:rPr>
        <w:t xml:space="preserve"> </w:t>
      </w:r>
      <w:r w:rsidRPr="008C22EF">
        <w:rPr>
          <w:rFonts w:ascii="Times New Roman" w:hAnsi="Times New Roman" w:cs="Times New Roman"/>
          <w:sz w:val="24"/>
          <w:szCs w:val="24"/>
          <w:lang w:val="kk-KZ"/>
        </w:rPr>
        <w:t>(</w:t>
      </w:r>
      <w:r w:rsidRPr="008C22EF">
        <w:rPr>
          <w:rFonts w:ascii="Times New Roman" w:hAnsi="Times New Roman" w:cs="Times New Roman"/>
          <w:sz w:val="24"/>
          <w:szCs w:val="24"/>
          <w:shd w:val="clear" w:color="auto" w:fill="FFFFFF"/>
          <w:lang w:val="en-US"/>
        </w:rPr>
        <w:t>Web of Science</w:t>
      </w:r>
      <w:r>
        <w:rPr>
          <w:rFonts w:ascii="Times New Roman" w:hAnsi="Times New Roman" w:cs="Times New Roman"/>
          <w:sz w:val="24"/>
          <w:szCs w:val="24"/>
          <w:shd w:val="clear" w:color="auto" w:fill="FFFFFF"/>
        </w:rPr>
        <w:t xml:space="preserve">, </w:t>
      </w:r>
      <w:r w:rsidRPr="008374EF">
        <w:rPr>
          <w:rFonts w:ascii="Times New Roman" w:hAnsi="Times New Roman" w:cs="Times New Roman"/>
          <w:sz w:val="24"/>
          <w:szCs w:val="24"/>
          <w:lang w:val="en-US"/>
        </w:rPr>
        <w:t>CC</w:t>
      </w:r>
      <w:r>
        <w:rPr>
          <w:rFonts w:ascii="Times New Roman" w:hAnsi="Times New Roman" w:cs="Times New Roman"/>
          <w:sz w:val="24"/>
          <w:szCs w:val="24"/>
          <w:lang w:val="en-US"/>
        </w:rPr>
        <w:t>ES</w:t>
      </w:r>
      <w:r w:rsidRPr="008C22EF">
        <w:rPr>
          <w:rFonts w:ascii="Times New Roman" w:hAnsi="Times New Roman" w:cs="Times New Roman"/>
          <w:sz w:val="24"/>
          <w:szCs w:val="24"/>
          <w:lang w:val="kk-KZ"/>
        </w:rPr>
        <w:t>)</w:t>
      </w:r>
    </w:p>
    <w:p w:rsidR="00622F6B" w:rsidRPr="00EE4CA0" w:rsidRDefault="00622F6B" w:rsidP="00622F6B">
      <w:pPr>
        <w:pStyle w:val="aa"/>
        <w:numPr>
          <w:ilvl w:val="0"/>
          <w:numId w:val="12"/>
        </w:numPr>
        <w:tabs>
          <w:tab w:val="left" w:pos="284"/>
          <w:tab w:val="left" w:pos="709"/>
          <w:tab w:val="left" w:pos="10490"/>
        </w:tabs>
        <w:spacing w:line="360" w:lineRule="auto"/>
        <w:ind w:left="0" w:firstLine="284"/>
        <w:contextualSpacing w:val="0"/>
        <w:jc w:val="both"/>
        <w:rPr>
          <w:lang w:val="en-US"/>
        </w:rPr>
      </w:pPr>
      <w:proofErr w:type="spellStart"/>
      <w:r w:rsidRPr="008374EF">
        <w:rPr>
          <w:lang w:val="en-US"/>
        </w:rPr>
        <w:t>Kanguzhin</w:t>
      </w:r>
      <w:proofErr w:type="spellEnd"/>
      <w:r w:rsidRPr="008374EF">
        <w:rPr>
          <w:lang w:val="en-US"/>
        </w:rPr>
        <w:t xml:space="preserve"> B. E. Green's function of the </w:t>
      </w:r>
      <w:proofErr w:type="spellStart"/>
      <w:r w:rsidRPr="008374EF">
        <w:rPr>
          <w:lang w:val="en-US"/>
        </w:rPr>
        <w:t>Dirichlet</w:t>
      </w:r>
      <w:proofErr w:type="spellEnd"/>
      <w:r w:rsidRPr="008374EF">
        <w:rPr>
          <w:lang w:val="en-US"/>
        </w:rPr>
        <w:t xml:space="preserve"> problem for a differential operator on a star graph // </w:t>
      </w:r>
      <w:proofErr w:type="spellStart"/>
      <w:r w:rsidRPr="008374EF">
        <w:rPr>
          <w:lang w:val="en-US"/>
        </w:rPr>
        <w:t>KazNU</w:t>
      </w:r>
      <w:proofErr w:type="spellEnd"/>
      <w:r w:rsidRPr="008374EF">
        <w:rPr>
          <w:lang w:val="en-US"/>
        </w:rPr>
        <w:t xml:space="preserve"> Journal. </w:t>
      </w:r>
      <w:r w:rsidRPr="008374EF">
        <w:rPr>
          <w:color w:val="171717"/>
          <w:shd w:val="clear" w:color="auto" w:fill="FFFFFF"/>
          <w:lang w:val="en-US"/>
        </w:rPr>
        <w:t>Mathematics, Mechanics, Computer Science series</w:t>
      </w:r>
      <w:r w:rsidRPr="008374EF">
        <w:rPr>
          <w:lang w:val="en-US"/>
        </w:rPr>
        <w:t xml:space="preserve">.  -2018. –V. 97, No. 1. - P. 67-91. (CCES) </w:t>
      </w:r>
      <w:r>
        <w:rPr>
          <w:lang w:val="en-US"/>
        </w:rPr>
        <w:t>(in Russian)</w:t>
      </w:r>
    </w:p>
    <w:p w:rsidR="00622F6B" w:rsidRPr="008C22EF" w:rsidRDefault="00622F6B" w:rsidP="00622F6B">
      <w:pPr>
        <w:pStyle w:val="ac"/>
        <w:numPr>
          <w:ilvl w:val="0"/>
          <w:numId w:val="12"/>
        </w:numPr>
        <w:tabs>
          <w:tab w:val="left" w:pos="284"/>
          <w:tab w:val="left" w:pos="709"/>
        </w:tabs>
        <w:spacing w:line="360" w:lineRule="auto"/>
        <w:ind w:left="0" w:firstLine="284"/>
        <w:jc w:val="both"/>
        <w:rPr>
          <w:rFonts w:ascii="Times New Roman" w:hAnsi="Times New Roman" w:cs="Times New Roman"/>
          <w:sz w:val="24"/>
          <w:szCs w:val="24"/>
          <w:lang w:val="kk-KZ"/>
        </w:rPr>
      </w:pPr>
      <w:proofErr w:type="spellStart"/>
      <w:r w:rsidRPr="00117C8C">
        <w:rPr>
          <w:rFonts w:ascii="Times New Roman" w:hAnsi="Times New Roman" w:cs="Times New Roman"/>
          <w:sz w:val="24"/>
          <w:szCs w:val="24"/>
          <w:lang w:val="en-US"/>
        </w:rPr>
        <w:t>Zhapsarbaeva</w:t>
      </w:r>
      <w:proofErr w:type="spellEnd"/>
      <w:r w:rsidRPr="00117C8C">
        <w:rPr>
          <w:rFonts w:ascii="Times New Roman" w:hAnsi="Times New Roman" w:cs="Times New Roman"/>
          <w:sz w:val="24"/>
          <w:szCs w:val="24"/>
          <w:lang w:val="en-US"/>
        </w:rPr>
        <w:t xml:space="preserve"> L. K. Compactness of the </w:t>
      </w:r>
      <w:proofErr w:type="spellStart"/>
      <w:r w:rsidRPr="00117C8C">
        <w:rPr>
          <w:rFonts w:ascii="Times New Roman" w:hAnsi="Times New Roman" w:cs="Times New Roman"/>
          <w:sz w:val="24"/>
          <w:szCs w:val="24"/>
          <w:lang w:val="en-US"/>
        </w:rPr>
        <w:t>resolvent</w:t>
      </w:r>
      <w:proofErr w:type="spellEnd"/>
      <w:r w:rsidRPr="00117C8C">
        <w:rPr>
          <w:rFonts w:ascii="Times New Roman" w:hAnsi="Times New Roman" w:cs="Times New Roman"/>
          <w:sz w:val="24"/>
          <w:szCs w:val="24"/>
          <w:lang w:val="en-US"/>
        </w:rPr>
        <w:t xml:space="preserve"> of a second-order elliptical </w:t>
      </w:r>
      <w:proofErr w:type="gramStart"/>
      <w:r w:rsidRPr="00117C8C">
        <w:rPr>
          <w:rFonts w:ascii="Times New Roman" w:hAnsi="Times New Roman" w:cs="Times New Roman"/>
          <w:sz w:val="24"/>
          <w:szCs w:val="24"/>
          <w:lang w:val="en-US"/>
        </w:rPr>
        <w:t>operator  and</w:t>
      </w:r>
      <w:proofErr w:type="gramEnd"/>
      <w:r w:rsidRPr="00117C8C">
        <w:rPr>
          <w:rFonts w:ascii="Times New Roman" w:hAnsi="Times New Roman" w:cs="Times New Roman"/>
          <w:sz w:val="24"/>
          <w:szCs w:val="24"/>
          <w:lang w:val="en-US"/>
        </w:rPr>
        <w:t xml:space="preserve">  estimates of horizontal lines from the set</w:t>
      </w:r>
      <w:r w:rsidRPr="00117C8C">
        <w:rPr>
          <w:rFonts w:ascii="Times New Roman" w:hAnsi="Times New Roman" w:cs="Times New Roman"/>
          <w:position w:val="-16"/>
          <w:sz w:val="24"/>
          <w:szCs w:val="24"/>
        </w:rPr>
        <w:object w:dxaOrig="4840" w:dyaOrig="420">
          <v:shape id="_x0000_i1177" type="#_x0000_t75" style="width:243pt;height:23pt" o:ole="">
            <v:imagedata r:id="rId282" o:title=""/>
          </v:shape>
          <o:OLEObject Type="Embed" ProgID="Equation.3" ShapeID="_x0000_i1177" DrawAspect="Content" ObjectID="_1665844066" r:id="rId283"/>
        </w:object>
      </w:r>
      <w:r w:rsidRPr="00117C8C">
        <w:rPr>
          <w:rFonts w:ascii="Times New Roman" w:hAnsi="Times New Roman" w:cs="Times New Roman"/>
          <w:sz w:val="24"/>
          <w:szCs w:val="24"/>
          <w:lang w:val="en-US"/>
        </w:rPr>
        <w:t xml:space="preserve"> on Kolmogorov // </w:t>
      </w:r>
      <w:proofErr w:type="spellStart"/>
      <w:r w:rsidRPr="00117C8C">
        <w:rPr>
          <w:rFonts w:ascii="Times New Roman" w:hAnsi="Times New Roman" w:cs="Times New Roman"/>
          <w:sz w:val="24"/>
          <w:szCs w:val="24"/>
          <w:lang w:val="en-US"/>
        </w:rPr>
        <w:t>Vestnik</w:t>
      </w:r>
      <w:proofErr w:type="spellEnd"/>
      <w:r w:rsidRPr="00117C8C">
        <w:rPr>
          <w:rFonts w:ascii="Times New Roman" w:hAnsi="Times New Roman" w:cs="Times New Roman"/>
          <w:sz w:val="24"/>
          <w:szCs w:val="24"/>
          <w:lang w:val="en-US"/>
        </w:rPr>
        <w:t xml:space="preserve">, </w:t>
      </w:r>
      <w:proofErr w:type="spellStart"/>
      <w:r w:rsidRPr="00117C8C">
        <w:rPr>
          <w:rFonts w:ascii="Times New Roman" w:hAnsi="Times New Roman" w:cs="Times New Roman"/>
          <w:sz w:val="24"/>
          <w:szCs w:val="24"/>
          <w:lang w:val="en-US"/>
        </w:rPr>
        <w:t>KazNPU</w:t>
      </w:r>
      <w:proofErr w:type="spellEnd"/>
      <w:r w:rsidRPr="00117C8C">
        <w:rPr>
          <w:rFonts w:ascii="Times New Roman" w:hAnsi="Times New Roman" w:cs="Times New Roman"/>
          <w:sz w:val="24"/>
          <w:szCs w:val="24"/>
          <w:lang w:val="en-US"/>
        </w:rPr>
        <w:t xml:space="preserve"> named after </w:t>
      </w:r>
      <w:proofErr w:type="spellStart"/>
      <w:r w:rsidRPr="00117C8C">
        <w:rPr>
          <w:rFonts w:ascii="Times New Roman" w:hAnsi="Times New Roman" w:cs="Times New Roman"/>
          <w:sz w:val="24"/>
          <w:szCs w:val="24"/>
          <w:lang w:val="en-US"/>
        </w:rPr>
        <w:t>Abai</w:t>
      </w:r>
      <w:proofErr w:type="spellEnd"/>
      <w:r w:rsidRPr="00117C8C">
        <w:rPr>
          <w:rFonts w:ascii="Times New Roman" w:hAnsi="Times New Roman" w:cs="Times New Roman"/>
          <w:sz w:val="24"/>
          <w:szCs w:val="24"/>
          <w:lang w:val="en-US"/>
        </w:rPr>
        <w:t xml:space="preserve"> (Kazakhstan), "Physical and mathematical Sciences" series.  -2018. –V.61, No.1. </w:t>
      </w:r>
      <w:r w:rsidRPr="00117C8C">
        <w:rPr>
          <w:rFonts w:ascii="Times New Roman" w:hAnsi="Times New Roman" w:cs="Times New Roman"/>
          <w:sz w:val="24"/>
          <w:szCs w:val="24"/>
          <w:lang w:val="kk-KZ"/>
        </w:rPr>
        <w:t>-</w:t>
      </w:r>
      <w:r w:rsidRPr="00117C8C">
        <w:rPr>
          <w:rFonts w:ascii="Times New Roman" w:hAnsi="Times New Roman" w:cs="Times New Roman"/>
          <w:sz w:val="24"/>
          <w:szCs w:val="24"/>
          <w:lang w:val="en-US"/>
        </w:rPr>
        <w:t>P. 68-73. (CCES)</w:t>
      </w:r>
      <w:r w:rsidRPr="008374EF">
        <w:rPr>
          <w:rFonts w:ascii="Times New Roman" w:hAnsi="Times New Roman" w:cs="Times New Roman"/>
          <w:sz w:val="24"/>
          <w:szCs w:val="24"/>
          <w:lang w:val="en-US"/>
        </w:rPr>
        <w:t xml:space="preserve"> (</w:t>
      </w:r>
      <w:r>
        <w:rPr>
          <w:rFonts w:ascii="Times New Roman" w:hAnsi="Times New Roman" w:cs="Times New Roman"/>
          <w:sz w:val="24"/>
          <w:szCs w:val="24"/>
          <w:lang w:val="en-US"/>
        </w:rPr>
        <w:t>in Kazakh</w:t>
      </w:r>
      <w:r w:rsidRPr="008374EF">
        <w:rPr>
          <w:rFonts w:ascii="Times New Roman" w:hAnsi="Times New Roman" w:cs="Times New Roman"/>
          <w:sz w:val="24"/>
          <w:szCs w:val="24"/>
          <w:lang w:val="en-US"/>
        </w:rPr>
        <w:t>)</w:t>
      </w:r>
    </w:p>
    <w:p w:rsidR="00622F6B" w:rsidRPr="004A6860" w:rsidRDefault="00622F6B" w:rsidP="00622F6B">
      <w:pPr>
        <w:pStyle w:val="aa"/>
        <w:widowControl w:val="0"/>
        <w:numPr>
          <w:ilvl w:val="0"/>
          <w:numId w:val="12"/>
        </w:numPr>
        <w:tabs>
          <w:tab w:val="left" w:pos="284"/>
          <w:tab w:val="left" w:pos="709"/>
        </w:tabs>
        <w:suppressAutoHyphens/>
        <w:autoSpaceDE w:val="0"/>
        <w:autoSpaceDN w:val="0"/>
        <w:adjustRightInd w:val="0"/>
        <w:spacing w:line="360" w:lineRule="auto"/>
        <w:ind w:left="0" w:firstLine="284"/>
        <w:jc w:val="both"/>
        <w:rPr>
          <w:lang w:val="kk-KZ"/>
        </w:rPr>
      </w:pPr>
      <w:proofErr w:type="spellStart"/>
      <w:r w:rsidRPr="008374EF">
        <w:rPr>
          <w:lang w:val="en-US"/>
        </w:rPr>
        <w:t>Zhapsarbayeva</w:t>
      </w:r>
      <w:proofErr w:type="spellEnd"/>
      <w:r w:rsidRPr="008374EF">
        <w:rPr>
          <w:lang w:val="en-US"/>
        </w:rPr>
        <w:t xml:space="preserve"> L. K., </w:t>
      </w:r>
      <w:proofErr w:type="spellStart"/>
      <w:r w:rsidRPr="008374EF">
        <w:rPr>
          <w:lang w:val="en-US"/>
        </w:rPr>
        <w:t>Kanguzhin</w:t>
      </w:r>
      <w:proofErr w:type="spellEnd"/>
      <w:r w:rsidRPr="008374EF">
        <w:rPr>
          <w:lang w:val="en-US"/>
        </w:rPr>
        <w:t xml:space="preserve"> B. E., </w:t>
      </w:r>
      <w:proofErr w:type="spellStart"/>
      <w:r w:rsidRPr="008374EF">
        <w:rPr>
          <w:lang w:val="en-US"/>
        </w:rPr>
        <w:t>Seitova</w:t>
      </w:r>
      <w:proofErr w:type="spellEnd"/>
      <w:r w:rsidRPr="008374EF">
        <w:rPr>
          <w:lang w:val="en-US"/>
        </w:rPr>
        <w:t xml:space="preserve"> A. </w:t>
      </w:r>
      <w:proofErr w:type="spellStart"/>
      <w:r w:rsidRPr="008374EF">
        <w:rPr>
          <w:lang w:val="en-US"/>
        </w:rPr>
        <w:t>Asymptotics</w:t>
      </w:r>
      <w:proofErr w:type="spellEnd"/>
      <w:r w:rsidRPr="008374EF">
        <w:rPr>
          <w:lang w:val="en-US"/>
        </w:rPr>
        <w:t xml:space="preserve"> of eigenvalues of a two-time differentiation operator with </w:t>
      </w:r>
      <w:proofErr w:type="spellStart"/>
      <w:r w:rsidRPr="008374EF">
        <w:rPr>
          <w:lang w:val="en-US"/>
        </w:rPr>
        <w:t>Birkhoff</w:t>
      </w:r>
      <w:proofErr w:type="spellEnd"/>
      <w:r w:rsidRPr="008374EF">
        <w:rPr>
          <w:lang w:val="en-US"/>
        </w:rPr>
        <w:t xml:space="preserve">-Regular boundary conditions on a star graph // </w:t>
      </w:r>
      <w:r w:rsidRPr="008374EF">
        <w:rPr>
          <w:lang w:val="en-US"/>
        </w:rPr>
        <w:lastRenderedPageBreak/>
        <w:t xml:space="preserve">Mathematical journal. -2018. -V. 18, No. 2(68). -P. 107-124. (CCES) </w:t>
      </w:r>
      <w:r>
        <w:rPr>
          <w:lang w:val="en-US"/>
        </w:rPr>
        <w:t>(in Russian)</w:t>
      </w:r>
    </w:p>
    <w:p w:rsidR="00622F6B" w:rsidRPr="00513E95" w:rsidRDefault="00622F6B" w:rsidP="00622F6B">
      <w:pPr>
        <w:pStyle w:val="ac"/>
        <w:numPr>
          <w:ilvl w:val="0"/>
          <w:numId w:val="12"/>
        </w:numPr>
        <w:tabs>
          <w:tab w:val="left" w:pos="284"/>
          <w:tab w:val="left" w:pos="709"/>
        </w:tabs>
        <w:spacing w:line="360" w:lineRule="auto"/>
        <w:ind w:left="0" w:firstLine="284"/>
        <w:jc w:val="both"/>
        <w:rPr>
          <w:rFonts w:ascii="Times New Roman" w:hAnsi="Times New Roman" w:cs="Times New Roman"/>
          <w:sz w:val="24"/>
          <w:szCs w:val="24"/>
          <w:lang w:val="kk-KZ"/>
        </w:rPr>
      </w:pPr>
      <w:proofErr w:type="spellStart"/>
      <w:r w:rsidRPr="008374EF">
        <w:rPr>
          <w:rFonts w:ascii="Times New Roman" w:hAnsi="Times New Roman" w:cs="Times New Roman"/>
          <w:sz w:val="24"/>
          <w:szCs w:val="24"/>
          <w:lang w:val="en-US"/>
        </w:rPr>
        <w:t>Yeleuov</w:t>
      </w:r>
      <w:proofErr w:type="spellEnd"/>
      <w:r w:rsidRPr="008374EF">
        <w:rPr>
          <w:rFonts w:ascii="Times New Roman" w:hAnsi="Times New Roman" w:cs="Times New Roman"/>
          <w:sz w:val="24"/>
          <w:szCs w:val="24"/>
          <w:lang w:val="en-US"/>
        </w:rPr>
        <w:t xml:space="preserve">, A. A., </w:t>
      </w:r>
      <w:proofErr w:type="spellStart"/>
      <w:r w:rsidRPr="008374EF">
        <w:rPr>
          <w:rFonts w:ascii="Times New Roman" w:hAnsi="Times New Roman" w:cs="Times New Roman"/>
          <w:sz w:val="24"/>
          <w:szCs w:val="24"/>
          <w:lang w:val="en-US"/>
        </w:rPr>
        <w:t>Zhapsarbaeva</w:t>
      </w:r>
      <w:proofErr w:type="spellEnd"/>
      <w:r w:rsidRPr="008374EF">
        <w:rPr>
          <w:rFonts w:ascii="Times New Roman" w:hAnsi="Times New Roman" w:cs="Times New Roman"/>
          <w:sz w:val="24"/>
          <w:szCs w:val="24"/>
          <w:lang w:val="en-US"/>
        </w:rPr>
        <w:t xml:space="preserve"> L. K. Type of </w:t>
      </w:r>
      <w:proofErr w:type="spellStart"/>
      <w:r w:rsidRPr="00117C8C">
        <w:rPr>
          <w:rFonts w:ascii="Times New Roman" w:hAnsi="Times New Roman" w:cs="Times New Roman"/>
          <w:sz w:val="24"/>
          <w:szCs w:val="24"/>
          <w:lang w:val="en-US"/>
        </w:rPr>
        <w:t>centrifugality</w:t>
      </w:r>
      <w:proofErr w:type="spellEnd"/>
      <w:r w:rsidRPr="00117C8C">
        <w:rPr>
          <w:rFonts w:ascii="Times New Roman" w:hAnsi="Times New Roman" w:cs="Times New Roman"/>
          <w:sz w:val="24"/>
          <w:szCs w:val="24"/>
          <w:lang w:val="en-US"/>
        </w:rPr>
        <w:t xml:space="preserve"> </w:t>
      </w:r>
      <w:proofErr w:type="spellStart"/>
      <w:r w:rsidRPr="00117C8C">
        <w:rPr>
          <w:rFonts w:ascii="Times New Roman" w:hAnsi="Times New Roman" w:cs="Times New Roman"/>
          <w:sz w:val="24"/>
          <w:szCs w:val="24"/>
          <w:lang w:val="en-US"/>
        </w:rPr>
        <w:t>resolvent</w:t>
      </w:r>
      <w:proofErr w:type="spellEnd"/>
      <w:r w:rsidRPr="008374EF">
        <w:rPr>
          <w:rFonts w:ascii="Times New Roman" w:hAnsi="Times New Roman" w:cs="Times New Roman"/>
          <w:sz w:val="24"/>
          <w:szCs w:val="24"/>
          <w:lang w:val="en-US"/>
        </w:rPr>
        <w:t xml:space="preserve"> of a differential operator in a geometric graph // The International conference materials of students and young scientists “</w:t>
      </w:r>
      <w:proofErr w:type="spellStart"/>
      <w:r w:rsidRPr="008374EF">
        <w:rPr>
          <w:rFonts w:ascii="Times New Roman" w:hAnsi="Times New Roman" w:cs="Times New Roman"/>
          <w:sz w:val="24"/>
          <w:szCs w:val="24"/>
          <w:lang w:val="en-US"/>
        </w:rPr>
        <w:t>Farabi</w:t>
      </w:r>
      <w:proofErr w:type="spellEnd"/>
      <w:r w:rsidRPr="008374EF">
        <w:rPr>
          <w:rFonts w:ascii="Times New Roman" w:hAnsi="Times New Roman" w:cs="Times New Roman"/>
          <w:sz w:val="24"/>
          <w:szCs w:val="24"/>
          <w:lang w:val="en-US"/>
        </w:rPr>
        <w:t xml:space="preserve"> </w:t>
      </w:r>
      <w:proofErr w:type="spellStart"/>
      <w:r w:rsidRPr="008374EF">
        <w:rPr>
          <w:rFonts w:ascii="Times New Roman" w:hAnsi="Times New Roman" w:cs="Times New Roman"/>
          <w:sz w:val="24"/>
          <w:szCs w:val="24"/>
          <w:lang w:val="en-US"/>
        </w:rPr>
        <w:t>Alemi</w:t>
      </w:r>
      <w:proofErr w:type="spellEnd"/>
      <w:r w:rsidRPr="008374EF">
        <w:rPr>
          <w:rFonts w:ascii="Times New Roman" w:hAnsi="Times New Roman" w:cs="Times New Roman"/>
          <w:sz w:val="24"/>
          <w:szCs w:val="24"/>
          <w:lang w:val="en-US"/>
        </w:rPr>
        <w:t xml:space="preserve">”.  </w:t>
      </w:r>
      <w:r w:rsidRPr="00513E95">
        <w:rPr>
          <w:rFonts w:ascii="Times New Roman" w:hAnsi="Times New Roman" w:cs="Times New Roman"/>
          <w:sz w:val="24"/>
          <w:szCs w:val="24"/>
        </w:rPr>
        <w:t xml:space="preserve">– </w:t>
      </w:r>
      <w:r w:rsidRPr="008374EF">
        <w:rPr>
          <w:rFonts w:ascii="Times New Roman" w:hAnsi="Times New Roman" w:cs="Times New Roman"/>
          <w:sz w:val="24"/>
          <w:szCs w:val="24"/>
          <w:lang w:val="en-US"/>
        </w:rPr>
        <w:t>Almaty</w:t>
      </w:r>
      <w:r w:rsidRPr="00513E95">
        <w:rPr>
          <w:rFonts w:ascii="Times New Roman" w:hAnsi="Times New Roman" w:cs="Times New Roman"/>
          <w:sz w:val="24"/>
          <w:szCs w:val="24"/>
        </w:rPr>
        <w:t xml:space="preserve">, </w:t>
      </w:r>
      <w:r w:rsidRPr="008374EF">
        <w:rPr>
          <w:rFonts w:ascii="Times New Roman" w:hAnsi="Times New Roman" w:cs="Times New Roman"/>
          <w:sz w:val="24"/>
          <w:szCs w:val="24"/>
          <w:lang w:val="en-US"/>
        </w:rPr>
        <w:t>Kazakhstan</w:t>
      </w:r>
      <w:r w:rsidRPr="00513E95">
        <w:rPr>
          <w:rFonts w:ascii="Times New Roman" w:hAnsi="Times New Roman" w:cs="Times New Roman"/>
          <w:sz w:val="24"/>
          <w:szCs w:val="24"/>
        </w:rPr>
        <w:t xml:space="preserve">, -2018. -11-13 </w:t>
      </w:r>
      <w:r w:rsidRPr="008374EF">
        <w:rPr>
          <w:rFonts w:ascii="Times New Roman" w:hAnsi="Times New Roman" w:cs="Times New Roman"/>
          <w:sz w:val="24"/>
          <w:szCs w:val="24"/>
          <w:lang w:val="en-US"/>
        </w:rPr>
        <w:t>April</w:t>
      </w:r>
      <w:r w:rsidRPr="00513E95">
        <w:rPr>
          <w:rFonts w:ascii="Times New Roman" w:hAnsi="Times New Roman" w:cs="Times New Roman"/>
          <w:sz w:val="24"/>
          <w:szCs w:val="24"/>
        </w:rPr>
        <w:t>. (</w:t>
      </w:r>
      <w:proofErr w:type="gramStart"/>
      <w:r w:rsidRPr="008374EF">
        <w:rPr>
          <w:rFonts w:ascii="Times New Roman" w:hAnsi="Times New Roman" w:cs="Times New Roman"/>
          <w:sz w:val="24"/>
          <w:szCs w:val="24"/>
          <w:lang w:val="en-US"/>
        </w:rPr>
        <w:t>in</w:t>
      </w:r>
      <w:proofErr w:type="gramEnd"/>
      <w:r w:rsidRPr="00513E95">
        <w:rPr>
          <w:rFonts w:ascii="Times New Roman" w:hAnsi="Times New Roman" w:cs="Times New Roman"/>
          <w:sz w:val="24"/>
          <w:szCs w:val="24"/>
        </w:rPr>
        <w:t xml:space="preserve"> </w:t>
      </w:r>
      <w:r w:rsidRPr="008374EF">
        <w:rPr>
          <w:rFonts w:ascii="Times New Roman" w:hAnsi="Times New Roman" w:cs="Times New Roman"/>
          <w:sz w:val="24"/>
          <w:szCs w:val="24"/>
          <w:lang w:val="en-US"/>
        </w:rPr>
        <w:t>Kazakh</w:t>
      </w:r>
      <w:r w:rsidRPr="00513E95">
        <w:rPr>
          <w:rFonts w:ascii="Times New Roman" w:hAnsi="Times New Roman" w:cs="Times New Roman"/>
          <w:sz w:val="24"/>
          <w:szCs w:val="24"/>
        </w:rPr>
        <w:t>)</w:t>
      </w:r>
    </w:p>
    <w:p w:rsidR="00622F6B" w:rsidRPr="00513E95" w:rsidRDefault="00622F6B" w:rsidP="00622F6B">
      <w:pPr>
        <w:pStyle w:val="aa"/>
        <w:numPr>
          <w:ilvl w:val="0"/>
          <w:numId w:val="12"/>
        </w:numPr>
        <w:tabs>
          <w:tab w:val="left" w:pos="0"/>
        </w:tabs>
        <w:spacing w:line="360" w:lineRule="auto"/>
        <w:ind w:left="0" w:firstLine="284"/>
        <w:rPr>
          <w:lang w:val="en-US"/>
        </w:rPr>
      </w:pPr>
      <w:proofErr w:type="spellStart"/>
      <w:r w:rsidRPr="00513E95">
        <w:rPr>
          <w:lang w:val="en-US"/>
        </w:rPr>
        <w:t>Kanguzhin</w:t>
      </w:r>
      <w:proofErr w:type="spellEnd"/>
      <w:r w:rsidRPr="00513E95">
        <w:rPr>
          <w:lang w:val="en-US"/>
        </w:rPr>
        <w:t xml:space="preserve"> B. E.  The stability of perturbations of two-point boundary value problems for the Sturm-Lowville Equation // The International scientific conference "Spectral theory and related issues". Abstract collection. – Ufa, -2018. -P. 78-80. (in Russian)</w:t>
      </w:r>
    </w:p>
    <w:p w:rsidR="00622F6B" w:rsidRPr="00513E95" w:rsidRDefault="00622F6B" w:rsidP="00622F6B">
      <w:pPr>
        <w:pStyle w:val="ac"/>
        <w:numPr>
          <w:ilvl w:val="0"/>
          <w:numId w:val="12"/>
        </w:numPr>
        <w:tabs>
          <w:tab w:val="left" w:pos="284"/>
          <w:tab w:val="left" w:pos="709"/>
        </w:tabs>
        <w:spacing w:line="360" w:lineRule="auto"/>
        <w:ind w:left="0" w:firstLine="284"/>
        <w:jc w:val="both"/>
        <w:rPr>
          <w:rFonts w:ascii="Times New Roman" w:hAnsi="Times New Roman" w:cs="Times New Roman"/>
          <w:sz w:val="24"/>
          <w:szCs w:val="24"/>
          <w:lang w:val="kk-KZ"/>
        </w:rPr>
      </w:pPr>
      <w:proofErr w:type="spellStart"/>
      <w:r w:rsidRPr="008374EF">
        <w:rPr>
          <w:rFonts w:ascii="Times New Roman" w:hAnsi="Times New Roman" w:cs="Times New Roman"/>
          <w:sz w:val="24"/>
          <w:szCs w:val="24"/>
          <w:lang w:val="en-US"/>
        </w:rPr>
        <w:t>Kanguzhin</w:t>
      </w:r>
      <w:proofErr w:type="spellEnd"/>
      <w:r w:rsidRPr="008374EF">
        <w:rPr>
          <w:rFonts w:ascii="Times New Roman" w:hAnsi="Times New Roman" w:cs="Times New Roman"/>
          <w:sz w:val="24"/>
          <w:szCs w:val="24"/>
          <w:lang w:val="en-US"/>
        </w:rPr>
        <w:t xml:space="preserve"> B. E., </w:t>
      </w:r>
      <w:proofErr w:type="spellStart"/>
      <w:r w:rsidRPr="008374EF">
        <w:rPr>
          <w:rFonts w:ascii="Times New Roman" w:hAnsi="Times New Roman" w:cs="Times New Roman"/>
          <w:sz w:val="24"/>
          <w:szCs w:val="24"/>
          <w:lang w:val="en-US"/>
        </w:rPr>
        <w:t>Zhapsarbayeva</w:t>
      </w:r>
      <w:proofErr w:type="spellEnd"/>
      <w:r w:rsidRPr="008374EF">
        <w:rPr>
          <w:rFonts w:ascii="Times New Roman" w:hAnsi="Times New Roman" w:cs="Times New Roman"/>
          <w:sz w:val="24"/>
          <w:szCs w:val="24"/>
          <w:lang w:val="en-US"/>
        </w:rPr>
        <w:t xml:space="preserve"> L. K.  The asymptotic solution of differential equations on a star graph with </w:t>
      </w:r>
      <w:proofErr w:type="spellStart"/>
      <w:r w:rsidRPr="008374EF">
        <w:rPr>
          <w:rFonts w:ascii="Times New Roman" w:hAnsi="Times New Roman" w:cs="Times New Roman"/>
          <w:sz w:val="24"/>
          <w:szCs w:val="24"/>
          <w:lang w:val="en-US"/>
        </w:rPr>
        <w:t>Birkhoff</w:t>
      </w:r>
      <w:proofErr w:type="spellEnd"/>
      <w:r w:rsidRPr="008374EF">
        <w:rPr>
          <w:rFonts w:ascii="Times New Roman" w:hAnsi="Times New Roman" w:cs="Times New Roman"/>
          <w:sz w:val="24"/>
          <w:szCs w:val="24"/>
          <w:lang w:val="en-US"/>
        </w:rPr>
        <w:t>-regular boundary conditions // The International scientific conference "Spectral theory and related issues". Abstract collection. – Ufa, -2018. -P. 80-82. (in Russian)</w:t>
      </w:r>
    </w:p>
    <w:p w:rsidR="00622F6B" w:rsidRPr="00BD117D" w:rsidRDefault="00622F6B" w:rsidP="00622F6B">
      <w:pPr>
        <w:pStyle w:val="ac"/>
        <w:numPr>
          <w:ilvl w:val="0"/>
          <w:numId w:val="12"/>
        </w:numPr>
        <w:tabs>
          <w:tab w:val="left" w:pos="284"/>
          <w:tab w:val="left" w:pos="709"/>
        </w:tabs>
        <w:spacing w:line="360" w:lineRule="auto"/>
        <w:ind w:left="0" w:firstLine="284"/>
        <w:jc w:val="both"/>
        <w:rPr>
          <w:rFonts w:ascii="Times New Roman" w:hAnsi="Times New Roman" w:cs="Times New Roman"/>
          <w:sz w:val="24"/>
          <w:szCs w:val="24"/>
          <w:lang w:val="kk-KZ"/>
        </w:rPr>
      </w:pPr>
      <w:proofErr w:type="spellStart"/>
      <w:r w:rsidRPr="0059024B">
        <w:rPr>
          <w:rFonts w:ascii="Times New Roman" w:hAnsi="Times New Roman" w:cs="Times New Roman"/>
          <w:sz w:val="24"/>
          <w:szCs w:val="24"/>
          <w:shd w:val="clear" w:color="auto" w:fill="FFFFFF"/>
          <w:lang w:val="en-AU"/>
        </w:rPr>
        <w:t>Tulenov</w:t>
      </w:r>
      <w:proofErr w:type="spellEnd"/>
      <w:r w:rsidRPr="0059024B">
        <w:rPr>
          <w:rFonts w:ascii="Times New Roman" w:hAnsi="Times New Roman" w:cs="Times New Roman"/>
          <w:sz w:val="24"/>
          <w:szCs w:val="24"/>
          <w:shd w:val="clear" w:color="auto" w:fill="FFFFFF"/>
          <w:lang w:val="en-AU"/>
        </w:rPr>
        <w:t xml:space="preserve"> K., </w:t>
      </w:r>
      <w:proofErr w:type="spellStart"/>
      <w:r w:rsidRPr="0059024B">
        <w:rPr>
          <w:rFonts w:ascii="Times New Roman" w:eastAsia="Times New Roman" w:hAnsi="Times New Roman" w:cs="Times New Roman"/>
          <w:sz w:val="24"/>
          <w:szCs w:val="24"/>
          <w:lang w:val="en-US"/>
        </w:rPr>
        <w:t>Sukochev</w:t>
      </w:r>
      <w:proofErr w:type="spellEnd"/>
      <w:r w:rsidRPr="0059024B">
        <w:rPr>
          <w:rFonts w:ascii="Times New Roman" w:eastAsia="Times New Roman" w:hAnsi="Times New Roman" w:cs="Times New Roman"/>
          <w:sz w:val="24"/>
          <w:szCs w:val="24"/>
          <w:lang w:val="en-US"/>
        </w:rPr>
        <w:t xml:space="preserve"> F., </w:t>
      </w:r>
      <w:proofErr w:type="spellStart"/>
      <w:r w:rsidRPr="0059024B">
        <w:rPr>
          <w:rFonts w:ascii="Times New Roman" w:eastAsia="Times New Roman" w:hAnsi="Times New Roman" w:cs="Times New Roman"/>
          <w:sz w:val="24"/>
          <w:szCs w:val="24"/>
          <w:lang w:val="en-US"/>
        </w:rPr>
        <w:t>Zanin</w:t>
      </w:r>
      <w:proofErr w:type="spellEnd"/>
      <w:r w:rsidRPr="0059024B">
        <w:rPr>
          <w:rFonts w:ascii="Times New Roman" w:eastAsia="Times New Roman" w:hAnsi="Times New Roman" w:cs="Times New Roman"/>
          <w:sz w:val="24"/>
          <w:szCs w:val="24"/>
          <w:lang w:val="en-US"/>
        </w:rPr>
        <w:t xml:space="preserve"> D.</w:t>
      </w:r>
      <w:r w:rsidRPr="0059024B">
        <w:rPr>
          <w:rFonts w:ascii="Times New Roman" w:hAnsi="Times New Roman" w:cs="Times New Roman"/>
          <w:sz w:val="24"/>
          <w:szCs w:val="24"/>
          <w:lang w:val="en-US" w:eastAsia="zh-CN"/>
        </w:rPr>
        <w:t xml:space="preserve"> Optimal range for the Hilbert transform and </w:t>
      </w:r>
      <w:proofErr w:type="spellStart"/>
      <w:proofErr w:type="gramStart"/>
      <w:r w:rsidRPr="0059024B">
        <w:rPr>
          <w:rFonts w:ascii="Times New Roman" w:hAnsi="Times New Roman" w:cs="Times New Roman"/>
          <w:sz w:val="24"/>
          <w:szCs w:val="24"/>
          <w:lang w:val="en-US" w:eastAsia="zh-CN"/>
        </w:rPr>
        <w:t>its</w:t>
      </w:r>
      <w:proofErr w:type="spellEnd"/>
      <w:proofErr w:type="gramEnd"/>
      <w:r w:rsidRPr="0059024B">
        <w:rPr>
          <w:rFonts w:ascii="Times New Roman" w:hAnsi="Times New Roman" w:cs="Times New Roman"/>
          <w:sz w:val="24"/>
          <w:szCs w:val="24"/>
          <w:lang w:val="en-US" w:eastAsia="zh-CN"/>
        </w:rPr>
        <w:t xml:space="preserve"> a </w:t>
      </w:r>
      <w:proofErr w:type="spellStart"/>
      <w:r w:rsidRPr="0059024B">
        <w:rPr>
          <w:rFonts w:ascii="Times New Roman" w:hAnsi="Times New Roman" w:cs="Times New Roman"/>
          <w:sz w:val="24"/>
          <w:szCs w:val="24"/>
          <w:lang w:val="en-US" w:eastAsia="zh-CN"/>
        </w:rPr>
        <w:t>noncommutative</w:t>
      </w:r>
      <w:proofErr w:type="spellEnd"/>
      <w:r w:rsidRPr="0059024B">
        <w:rPr>
          <w:rFonts w:ascii="Times New Roman" w:hAnsi="Times New Roman" w:cs="Times New Roman"/>
          <w:sz w:val="24"/>
          <w:szCs w:val="24"/>
          <w:lang w:val="en-US" w:eastAsia="zh-CN"/>
        </w:rPr>
        <w:t xml:space="preserve"> generalization</w:t>
      </w:r>
      <w:r w:rsidRPr="0059024B">
        <w:rPr>
          <w:rFonts w:ascii="Times New Roman" w:hAnsi="Times New Roman" w:cs="Times New Roman"/>
          <w:sz w:val="24"/>
          <w:szCs w:val="24"/>
          <w:lang w:val="en-US"/>
        </w:rPr>
        <w:t xml:space="preserve"> // The International scientific conference “</w:t>
      </w:r>
      <w:r w:rsidRPr="0059024B">
        <w:rPr>
          <w:rFonts w:ascii="Times New Roman" w:hAnsi="Times New Roman" w:cs="Times New Roman"/>
          <w:sz w:val="24"/>
          <w:szCs w:val="24"/>
          <w:lang w:val="en-US" w:eastAsia="zh-CN"/>
        </w:rPr>
        <w:t>Mathematical analysis and its applications to Mathematical Physics”. - Samarkand, Uzbekistan</w:t>
      </w:r>
      <w:proofErr w:type="gramStart"/>
      <w:r w:rsidRPr="0059024B">
        <w:rPr>
          <w:rFonts w:ascii="Times New Roman" w:hAnsi="Times New Roman" w:cs="Times New Roman"/>
          <w:sz w:val="24"/>
          <w:szCs w:val="24"/>
          <w:lang w:val="en-US" w:eastAsia="zh-CN"/>
        </w:rPr>
        <w:t xml:space="preserve">,  </w:t>
      </w:r>
      <w:r>
        <w:rPr>
          <w:rFonts w:ascii="Times New Roman" w:hAnsi="Times New Roman" w:cs="Times New Roman"/>
          <w:sz w:val="24"/>
          <w:szCs w:val="24"/>
          <w:lang w:val="en-US" w:eastAsia="zh-CN"/>
        </w:rPr>
        <w:t>-</w:t>
      </w:r>
      <w:proofErr w:type="gramEnd"/>
      <w:r w:rsidRPr="0059024B">
        <w:rPr>
          <w:rFonts w:ascii="Times New Roman" w:hAnsi="Times New Roman" w:cs="Times New Roman"/>
          <w:sz w:val="24"/>
          <w:szCs w:val="24"/>
          <w:lang w:val="en-US" w:eastAsia="zh-CN"/>
        </w:rPr>
        <w:t xml:space="preserve">2018. </w:t>
      </w:r>
      <w:r>
        <w:rPr>
          <w:rFonts w:ascii="Times New Roman" w:hAnsi="Times New Roman" w:cs="Times New Roman"/>
          <w:sz w:val="24"/>
          <w:szCs w:val="24"/>
          <w:lang w:val="en-US" w:eastAsia="zh-CN"/>
        </w:rPr>
        <w:t>-</w:t>
      </w:r>
      <w:r w:rsidRPr="0059024B">
        <w:rPr>
          <w:rFonts w:ascii="Times New Roman" w:hAnsi="Times New Roman" w:cs="Times New Roman"/>
          <w:sz w:val="24"/>
          <w:szCs w:val="24"/>
          <w:lang w:val="en-US" w:eastAsia="zh-CN"/>
        </w:rPr>
        <w:t xml:space="preserve">P. 50-51.  </w:t>
      </w:r>
    </w:p>
    <w:p w:rsidR="00622F6B" w:rsidRPr="00BD117D" w:rsidRDefault="00622F6B" w:rsidP="00622F6B">
      <w:pPr>
        <w:spacing w:after="240"/>
        <w:jc w:val="center"/>
        <w:rPr>
          <w:sz w:val="28"/>
          <w:szCs w:val="28"/>
          <w:lang w:val="kk-KZ"/>
        </w:rPr>
      </w:pPr>
      <w:r w:rsidRPr="008374EF">
        <w:rPr>
          <w:lang w:val="en-US"/>
        </w:rPr>
        <w:t xml:space="preserve">List of publications </w:t>
      </w:r>
      <w:r>
        <w:rPr>
          <w:lang w:val="en-US"/>
        </w:rPr>
        <w:t>of the</w:t>
      </w:r>
      <w:r w:rsidRPr="0055638B">
        <w:rPr>
          <w:lang w:val="en-US"/>
        </w:rPr>
        <w:t xml:space="preserve"> performers </w:t>
      </w:r>
      <w:r>
        <w:rPr>
          <w:lang w:val="en-US"/>
        </w:rPr>
        <w:t>in</w:t>
      </w:r>
      <w:r w:rsidRPr="008374EF">
        <w:rPr>
          <w:lang w:val="en-US"/>
        </w:rPr>
        <w:t xml:space="preserve"> 2019</w:t>
      </w:r>
    </w:p>
    <w:p w:rsidR="00622F6B" w:rsidRDefault="00622F6B" w:rsidP="00622F6B">
      <w:pPr>
        <w:widowControl w:val="0"/>
        <w:numPr>
          <w:ilvl w:val="0"/>
          <w:numId w:val="13"/>
        </w:numPr>
        <w:suppressAutoHyphens/>
        <w:autoSpaceDE w:val="0"/>
        <w:autoSpaceDN w:val="0"/>
        <w:adjustRightInd w:val="0"/>
        <w:spacing w:after="240" w:line="360" w:lineRule="auto"/>
        <w:ind w:left="0" w:firstLine="426"/>
        <w:contextualSpacing/>
        <w:jc w:val="both"/>
        <w:rPr>
          <w:lang w:val="en-US"/>
        </w:rPr>
      </w:pPr>
      <w:proofErr w:type="spellStart"/>
      <w:r>
        <w:rPr>
          <w:lang w:val="en-US"/>
        </w:rPr>
        <w:t>Kanguzhin</w:t>
      </w:r>
      <w:proofErr w:type="spellEnd"/>
      <w:r>
        <w:rPr>
          <w:lang w:val="en-US"/>
        </w:rPr>
        <w:t xml:space="preserve"> B.E. Changes in a Finite Part of the Spectrum of the Laplace Operator under Delta-Like Perturbations // Differential Equations. -2019. –Vol.55, no. 10. –P.1-8.</w:t>
      </w:r>
      <w:r w:rsidRPr="00BE25AF">
        <w:rPr>
          <w:lang w:val="kk-KZ"/>
        </w:rPr>
        <w:t xml:space="preserve"> </w:t>
      </w:r>
      <w:r w:rsidRPr="008F5984">
        <w:rPr>
          <w:lang w:val="kk-KZ"/>
        </w:rPr>
        <w:t>(</w:t>
      </w:r>
      <w:r w:rsidRPr="008F5984">
        <w:rPr>
          <w:shd w:val="clear" w:color="auto" w:fill="FFFFFF"/>
          <w:lang w:val="en-US"/>
        </w:rPr>
        <w:t xml:space="preserve">Web of Science </w:t>
      </w:r>
      <w:r w:rsidRPr="008F5984">
        <w:rPr>
          <w:lang w:val="en-US"/>
        </w:rPr>
        <w:t>Q3</w:t>
      </w:r>
      <w:r w:rsidRPr="008F5984">
        <w:rPr>
          <w:shd w:val="clear" w:color="auto" w:fill="FFFFFF"/>
          <w:lang w:val="en-US"/>
        </w:rPr>
        <w:t xml:space="preserve">, </w:t>
      </w:r>
      <w:r w:rsidRPr="008F5984">
        <w:rPr>
          <w:lang w:val="kk-KZ"/>
        </w:rPr>
        <w:t xml:space="preserve">Scopus </w:t>
      </w:r>
      <w:r w:rsidRPr="008F5984">
        <w:rPr>
          <w:shd w:val="clear" w:color="auto" w:fill="FFFFFF"/>
          <w:lang w:val="en-US"/>
        </w:rPr>
        <w:t xml:space="preserve">SJR </w:t>
      </w:r>
      <w:r w:rsidRPr="007B78A3">
        <w:rPr>
          <w:lang w:val="en-US"/>
        </w:rPr>
        <w:t>0.</w:t>
      </w:r>
      <w:r w:rsidRPr="007B78A3">
        <w:t>46</w:t>
      </w:r>
      <w:r w:rsidRPr="007B78A3">
        <w:rPr>
          <w:lang w:val="en-US"/>
        </w:rPr>
        <w:t>0</w:t>
      </w:r>
      <w:r w:rsidRPr="008F5984">
        <w:rPr>
          <w:lang w:val="kk-KZ"/>
        </w:rPr>
        <w:t>)</w:t>
      </w:r>
    </w:p>
    <w:p w:rsidR="00622F6B" w:rsidRPr="00565F15" w:rsidRDefault="00622F6B" w:rsidP="00622F6B">
      <w:pPr>
        <w:widowControl w:val="0"/>
        <w:numPr>
          <w:ilvl w:val="0"/>
          <w:numId w:val="13"/>
        </w:numPr>
        <w:suppressAutoHyphens/>
        <w:autoSpaceDE w:val="0"/>
        <w:autoSpaceDN w:val="0"/>
        <w:adjustRightInd w:val="0"/>
        <w:spacing w:after="240" w:line="360" w:lineRule="auto"/>
        <w:ind w:left="0" w:firstLine="426"/>
        <w:contextualSpacing/>
        <w:jc w:val="both"/>
        <w:rPr>
          <w:lang w:val="en-US"/>
        </w:rPr>
      </w:pPr>
      <w:r w:rsidRPr="00565F15">
        <w:rPr>
          <w:lang w:val="en-US"/>
        </w:rPr>
        <w:t xml:space="preserve"> </w:t>
      </w:r>
      <w:proofErr w:type="spellStart"/>
      <w:r w:rsidRPr="00565F15">
        <w:rPr>
          <w:lang w:val="en-US"/>
        </w:rPr>
        <w:t>Tolenov</w:t>
      </w:r>
      <w:proofErr w:type="spellEnd"/>
      <w:r w:rsidRPr="00565F15">
        <w:rPr>
          <w:lang w:val="en-US"/>
        </w:rPr>
        <w:t xml:space="preserve"> K.S. </w:t>
      </w:r>
      <w:r w:rsidRPr="00565F15">
        <w:rPr>
          <w:color w:val="000000"/>
          <w:shd w:val="clear" w:color="auto" w:fill="FFFFFF"/>
          <w:lang w:val="en-US"/>
        </w:rPr>
        <w:t>The optimal symmetric quasi-</w:t>
      </w:r>
      <w:proofErr w:type="spellStart"/>
      <w:r w:rsidRPr="00565F15">
        <w:rPr>
          <w:color w:val="000000"/>
          <w:shd w:val="clear" w:color="auto" w:fill="FFFFFF"/>
          <w:lang w:val="en-US"/>
        </w:rPr>
        <w:t>Banach</w:t>
      </w:r>
      <w:proofErr w:type="spellEnd"/>
      <w:r w:rsidRPr="00565F15">
        <w:rPr>
          <w:color w:val="000000"/>
          <w:shd w:val="clear" w:color="auto" w:fill="FFFFFF"/>
          <w:lang w:val="en-US"/>
        </w:rPr>
        <w:t xml:space="preserve"> range of the discrete Hilbert transform // </w:t>
      </w:r>
      <w:proofErr w:type="spellStart"/>
      <w:r w:rsidRPr="00565F15">
        <w:rPr>
          <w:shd w:val="clear" w:color="auto" w:fill="FFFFFF"/>
          <w:lang w:val="en-US"/>
        </w:rPr>
        <w:t>Archiv</w:t>
      </w:r>
      <w:proofErr w:type="spellEnd"/>
      <w:r w:rsidRPr="00565F15">
        <w:rPr>
          <w:shd w:val="clear" w:color="auto" w:fill="FFFFFF"/>
          <w:lang w:val="en-US"/>
        </w:rPr>
        <w:t xml:space="preserve"> der </w:t>
      </w:r>
      <w:proofErr w:type="spellStart"/>
      <w:r w:rsidRPr="00565F15">
        <w:rPr>
          <w:shd w:val="clear" w:color="auto" w:fill="FFFFFF"/>
          <w:lang w:val="en-US"/>
        </w:rPr>
        <w:t>Mathematik</w:t>
      </w:r>
      <w:proofErr w:type="spellEnd"/>
      <w:r w:rsidRPr="00565F15">
        <w:rPr>
          <w:lang w:val="en-US"/>
        </w:rPr>
        <w:t>. – 2019. P. 1-12</w:t>
      </w:r>
      <w:r w:rsidRPr="00565F15">
        <w:rPr>
          <w:color w:val="131413"/>
          <w:lang w:val="en-AU"/>
        </w:rPr>
        <w:t>.</w:t>
      </w:r>
      <w:r w:rsidRPr="00565F15">
        <w:rPr>
          <w:color w:val="131413"/>
          <w:lang w:val="en-US"/>
        </w:rPr>
        <w:t xml:space="preserve"> </w:t>
      </w:r>
      <w:r w:rsidRPr="00565F15">
        <w:rPr>
          <w:lang w:val="en-US"/>
        </w:rPr>
        <w:t xml:space="preserve"> </w:t>
      </w:r>
      <w:r w:rsidRPr="00565F15">
        <w:rPr>
          <w:spacing w:val="4"/>
          <w:shd w:val="clear" w:color="auto" w:fill="FCFCFC"/>
          <w:lang w:val="en-US"/>
        </w:rPr>
        <w:t xml:space="preserve">doi.org/10.1007/s00013-019-01375-w. </w:t>
      </w:r>
      <w:r w:rsidRPr="00565F15">
        <w:rPr>
          <w:lang w:val="kk-KZ"/>
        </w:rPr>
        <w:t>(</w:t>
      </w:r>
      <w:r w:rsidRPr="00565F15">
        <w:rPr>
          <w:shd w:val="clear" w:color="auto" w:fill="FFFFFF"/>
          <w:lang w:val="en-US"/>
        </w:rPr>
        <w:t xml:space="preserve">Web of Science </w:t>
      </w:r>
      <w:r w:rsidRPr="00565F15">
        <w:rPr>
          <w:lang w:val="en-US"/>
        </w:rPr>
        <w:t xml:space="preserve">Q4, </w:t>
      </w:r>
      <w:r w:rsidRPr="00565F15">
        <w:rPr>
          <w:lang w:val="kk-KZ"/>
        </w:rPr>
        <w:t xml:space="preserve">Scopus </w:t>
      </w:r>
      <w:r w:rsidRPr="00565F15">
        <w:rPr>
          <w:shd w:val="clear" w:color="auto" w:fill="FFFFFF"/>
          <w:lang w:val="en-US"/>
        </w:rPr>
        <w:t xml:space="preserve">SJR </w:t>
      </w:r>
      <w:r w:rsidRPr="00565F15">
        <w:rPr>
          <w:lang w:val="en-US"/>
        </w:rPr>
        <w:t>0.67</w:t>
      </w:r>
      <w:r w:rsidRPr="00565F15">
        <w:rPr>
          <w:lang w:val="kk-KZ"/>
        </w:rPr>
        <w:t xml:space="preserve">) </w:t>
      </w:r>
    </w:p>
    <w:p w:rsidR="00622F6B" w:rsidRPr="00F03BD3" w:rsidRDefault="00622F6B" w:rsidP="00622F6B">
      <w:pPr>
        <w:widowControl w:val="0"/>
        <w:suppressAutoHyphens/>
        <w:autoSpaceDE w:val="0"/>
        <w:autoSpaceDN w:val="0"/>
        <w:adjustRightInd w:val="0"/>
        <w:spacing w:line="360" w:lineRule="auto"/>
        <w:ind w:firstLine="426"/>
        <w:contextualSpacing/>
        <w:jc w:val="both"/>
        <w:rPr>
          <w:lang w:val="en-US"/>
        </w:rPr>
      </w:pPr>
      <w:proofErr w:type="gramStart"/>
      <w:r>
        <w:rPr>
          <w:lang w:val="en-US"/>
        </w:rPr>
        <w:t>3</w:t>
      </w:r>
      <w:proofErr w:type="gramEnd"/>
      <w:r>
        <w:rPr>
          <w:lang w:val="en-US"/>
        </w:rPr>
        <w:t xml:space="preserve"> </w:t>
      </w:r>
      <w:proofErr w:type="spellStart"/>
      <w:r w:rsidRPr="00F03BD3">
        <w:rPr>
          <w:lang w:val="en-US"/>
        </w:rPr>
        <w:t>Sukochev</w:t>
      </w:r>
      <w:proofErr w:type="spellEnd"/>
      <w:r w:rsidRPr="00F03BD3">
        <w:rPr>
          <w:lang w:val="en-US"/>
        </w:rPr>
        <w:t xml:space="preserve"> F., </w:t>
      </w:r>
      <w:proofErr w:type="spellStart"/>
      <w:r w:rsidRPr="00F03BD3">
        <w:rPr>
          <w:lang w:val="en-US"/>
        </w:rPr>
        <w:t>Tolenov</w:t>
      </w:r>
      <w:proofErr w:type="spellEnd"/>
      <w:r w:rsidRPr="00F03BD3">
        <w:rPr>
          <w:lang w:val="en-US"/>
        </w:rPr>
        <w:t xml:space="preserve"> K.S.</w:t>
      </w:r>
      <w:r>
        <w:rPr>
          <w:lang w:val="en-US"/>
        </w:rPr>
        <w:t xml:space="preserve">, </w:t>
      </w:r>
      <w:proofErr w:type="spellStart"/>
      <w:r w:rsidRPr="00F03BD3">
        <w:rPr>
          <w:lang w:val="en-US"/>
        </w:rPr>
        <w:t>Zanin</w:t>
      </w:r>
      <w:proofErr w:type="spellEnd"/>
      <w:r>
        <w:rPr>
          <w:lang w:val="en-US"/>
        </w:rPr>
        <w:t xml:space="preserve"> D.</w:t>
      </w:r>
      <w:r w:rsidRPr="00F03BD3">
        <w:rPr>
          <w:lang w:val="en-US"/>
        </w:rPr>
        <w:t xml:space="preserve"> </w:t>
      </w:r>
      <w:r w:rsidRPr="00873074">
        <w:rPr>
          <w:bCs/>
          <w:lang w:val="en-US"/>
        </w:rPr>
        <w:t xml:space="preserve">The optimal range of the </w:t>
      </w:r>
      <w:proofErr w:type="spellStart"/>
      <w:r w:rsidRPr="00873074">
        <w:rPr>
          <w:bCs/>
          <w:lang w:val="en-US"/>
        </w:rPr>
        <w:t>Calderó</w:t>
      </w:r>
      <w:r w:rsidRPr="00F03BD3">
        <w:rPr>
          <w:rStyle w:val="title-text"/>
          <w:lang w:val="en-US"/>
        </w:rPr>
        <w:t>n</w:t>
      </w:r>
      <w:proofErr w:type="spellEnd"/>
      <w:r w:rsidRPr="00F03BD3">
        <w:rPr>
          <w:rStyle w:val="title-text"/>
          <w:lang w:val="en-US"/>
        </w:rPr>
        <w:t xml:space="preserve"> operator and its applications</w:t>
      </w:r>
      <w:r w:rsidRPr="00F03BD3">
        <w:rPr>
          <w:color w:val="000000"/>
          <w:shd w:val="clear" w:color="auto" w:fill="FFFFFF"/>
          <w:lang w:val="en-US"/>
        </w:rPr>
        <w:t xml:space="preserve"> // </w:t>
      </w:r>
      <w:r w:rsidRPr="00F03BD3">
        <w:rPr>
          <w:lang w:val="en-US"/>
        </w:rPr>
        <w:t>J</w:t>
      </w:r>
      <w:r>
        <w:rPr>
          <w:lang w:val="en-US"/>
        </w:rPr>
        <w:t>ournal of Functional Analysis. –</w:t>
      </w:r>
      <w:r w:rsidRPr="00700B9C">
        <w:rPr>
          <w:lang w:val="en-US"/>
        </w:rPr>
        <w:t xml:space="preserve"> </w:t>
      </w:r>
      <w:r>
        <w:rPr>
          <w:lang w:val="en-US"/>
        </w:rPr>
        <w:t>2019.</w:t>
      </w:r>
      <w:r w:rsidRPr="00F03BD3">
        <w:rPr>
          <w:lang w:val="en-US"/>
        </w:rPr>
        <w:t xml:space="preserve"> </w:t>
      </w:r>
      <w:r w:rsidRPr="00F61422">
        <w:rPr>
          <w:lang w:val="en-US"/>
        </w:rPr>
        <w:t>- Vol.</w:t>
      </w:r>
      <w:r w:rsidRPr="00700B9C">
        <w:rPr>
          <w:lang w:val="en-US"/>
        </w:rPr>
        <w:t>277</w:t>
      </w:r>
      <w:r w:rsidRPr="00F61422">
        <w:rPr>
          <w:lang w:val="en-US"/>
        </w:rPr>
        <w:t>, No.</w:t>
      </w:r>
      <w:r w:rsidRPr="00700B9C">
        <w:rPr>
          <w:lang w:val="en-US"/>
        </w:rPr>
        <w:t>10</w:t>
      </w:r>
      <w:r w:rsidRPr="00F61422">
        <w:rPr>
          <w:lang w:val="en-US"/>
        </w:rPr>
        <w:t xml:space="preserve">. P. </w:t>
      </w:r>
      <w:r>
        <w:rPr>
          <w:lang w:val="en-US"/>
        </w:rPr>
        <w:t>3513-3559</w:t>
      </w:r>
      <w:r w:rsidRPr="00F61422">
        <w:rPr>
          <w:color w:val="131413"/>
          <w:lang w:val="en-AU"/>
        </w:rPr>
        <w:t>.</w:t>
      </w:r>
      <w:r w:rsidRPr="00F61422">
        <w:rPr>
          <w:color w:val="131413"/>
          <w:lang w:val="en-US"/>
        </w:rPr>
        <w:t xml:space="preserve"> </w:t>
      </w:r>
      <w:r w:rsidRPr="008F5984">
        <w:rPr>
          <w:lang w:val="kk-KZ"/>
        </w:rPr>
        <w:t>(</w:t>
      </w:r>
      <w:r w:rsidRPr="008F5984">
        <w:rPr>
          <w:shd w:val="clear" w:color="auto" w:fill="FFFFFF"/>
          <w:lang w:val="en-US"/>
        </w:rPr>
        <w:t xml:space="preserve">Web of Science </w:t>
      </w:r>
      <w:r w:rsidRPr="008F5984">
        <w:rPr>
          <w:lang w:val="en-US"/>
        </w:rPr>
        <w:t>Q1</w:t>
      </w:r>
      <w:r w:rsidRPr="008F5984">
        <w:rPr>
          <w:shd w:val="clear" w:color="auto" w:fill="FFFFFF"/>
          <w:lang w:val="en-US"/>
        </w:rPr>
        <w:t xml:space="preserve">, </w:t>
      </w:r>
      <w:r w:rsidRPr="008F5984">
        <w:rPr>
          <w:lang w:val="kk-KZ"/>
        </w:rPr>
        <w:t xml:space="preserve">Scopus </w:t>
      </w:r>
      <w:r w:rsidRPr="008F5984">
        <w:rPr>
          <w:shd w:val="clear" w:color="auto" w:fill="FFFFFF"/>
          <w:lang w:val="en-US"/>
        </w:rPr>
        <w:t xml:space="preserve">SJR </w:t>
      </w:r>
      <w:r>
        <w:rPr>
          <w:lang w:val="en-US"/>
        </w:rPr>
        <w:t>2.47</w:t>
      </w:r>
      <w:r w:rsidRPr="008F5984">
        <w:rPr>
          <w:lang w:val="kk-KZ"/>
        </w:rPr>
        <w:t>)</w:t>
      </w:r>
    </w:p>
    <w:p w:rsidR="00622F6B" w:rsidRPr="007C0A76" w:rsidRDefault="00622F6B" w:rsidP="00622F6B">
      <w:pPr>
        <w:widowControl w:val="0"/>
        <w:suppressAutoHyphens/>
        <w:autoSpaceDE w:val="0"/>
        <w:autoSpaceDN w:val="0"/>
        <w:adjustRightInd w:val="0"/>
        <w:spacing w:line="360" w:lineRule="auto"/>
        <w:ind w:firstLine="426"/>
        <w:contextualSpacing/>
        <w:jc w:val="both"/>
        <w:rPr>
          <w:lang w:val="kk-KZ"/>
        </w:rPr>
      </w:pPr>
      <w:proofErr w:type="gramStart"/>
      <w:r>
        <w:rPr>
          <w:lang w:val="en-US"/>
        </w:rPr>
        <w:t>4</w:t>
      </w:r>
      <w:proofErr w:type="gramEnd"/>
      <w:r w:rsidRPr="00990497">
        <w:rPr>
          <w:lang w:val="en-US"/>
        </w:rPr>
        <w:t xml:space="preserve"> </w:t>
      </w:r>
      <w:proofErr w:type="spellStart"/>
      <w:r w:rsidRPr="00282D52">
        <w:rPr>
          <w:lang w:val="en-US"/>
        </w:rPr>
        <w:t>Sukochev</w:t>
      </w:r>
      <w:proofErr w:type="spellEnd"/>
      <w:r w:rsidRPr="00282D52">
        <w:rPr>
          <w:lang w:val="en-US"/>
        </w:rPr>
        <w:t xml:space="preserve"> F., </w:t>
      </w:r>
      <w:proofErr w:type="spellStart"/>
      <w:r w:rsidRPr="00282D52">
        <w:rPr>
          <w:lang w:val="en-US"/>
        </w:rPr>
        <w:t>Zanin</w:t>
      </w:r>
      <w:proofErr w:type="spellEnd"/>
      <w:r w:rsidRPr="00282D52">
        <w:rPr>
          <w:lang w:val="en-US"/>
        </w:rPr>
        <w:t xml:space="preserve"> D., </w:t>
      </w:r>
      <w:proofErr w:type="spellStart"/>
      <w:r w:rsidRPr="00282D52">
        <w:rPr>
          <w:lang w:val="en-US"/>
        </w:rPr>
        <w:t>Tolenov</w:t>
      </w:r>
      <w:proofErr w:type="spellEnd"/>
      <w:r w:rsidRPr="00282D52">
        <w:rPr>
          <w:lang w:val="en-US"/>
        </w:rPr>
        <w:t xml:space="preserve"> K.S. </w:t>
      </w:r>
      <w:r w:rsidRPr="00282D52">
        <w:rPr>
          <w:lang w:val="en-US" w:eastAsia="zh-CN"/>
        </w:rPr>
        <w:t>Optimal symmetric quasi-</w:t>
      </w:r>
      <w:proofErr w:type="spellStart"/>
      <w:r w:rsidRPr="00282D52">
        <w:rPr>
          <w:lang w:val="en-US" w:eastAsia="zh-CN"/>
        </w:rPr>
        <w:t>Banach</w:t>
      </w:r>
      <w:proofErr w:type="spellEnd"/>
      <w:r w:rsidRPr="00282D52">
        <w:rPr>
          <w:lang w:val="en-US" w:eastAsia="zh-CN"/>
        </w:rPr>
        <w:t xml:space="preserve"> range for the Hilbert transform and its non-commutative extensions</w:t>
      </w:r>
      <w:r w:rsidRPr="00282D52">
        <w:rPr>
          <w:color w:val="000000"/>
          <w:shd w:val="clear" w:color="auto" w:fill="FFFFFF"/>
          <w:lang w:val="en-US"/>
        </w:rPr>
        <w:t xml:space="preserve"> // </w:t>
      </w:r>
      <w:r w:rsidRPr="00282D52">
        <w:rPr>
          <w:lang w:val="en-US"/>
        </w:rPr>
        <w:t>12</w:t>
      </w:r>
      <w:r w:rsidRPr="00282D52">
        <w:rPr>
          <w:vertAlign w:val="superscript"/>
          <w:lang w:val="en-US"/>
        </w:rPr>
        <w:t>th</w:t>
      </w:r>
      <w:r w:rsidRPr="00282D52">
        <w:rPr>
          <w:lang w:val="en-US"/>
        </w:rPr>
        <w:t xml:space="preserve"> ISAAC Congress, </w:t>
      </w:r>
      <w:r>
        <w:rPr>
          <w:lang w:val="en-US"/>
        </w:rPr>
        <w:t>-</w:t>
      </w:r>
      <w:r w:rsidRPr="00282D52">
        <w:rPr>
          <w:lang w:val="en-US"/>
        </w:rPr>
        <w:t xml:space="preserve">29 July - 2 August. - </w:t>
      </w:r>
      <w:proofErr w:type="spellStart"/>
      <w:r w:rsidRPr="00282D52">
        <w:rPr>
          <w:lang w:val="en-US"/>
        </w:rPr>
        <w:t>Aveiro</w:t>
      </w:r>
      <w:proofErr w:type="spellEnd"/>
      <w:r w:rsidRPr="00282D52">
        <w:rPr>
          <w:lang w:val="en-US"/>
        </w:rPr>
        <w:t xml:space="preserve">, Portugal, </w:t>
      </w:r>
      <w:r>
        <w:rPr>
          <w:lang w:val="en-US"/>
        </w:rPr>
        <w:t>-</w:t>
      </w:r>
      <w:r w:rsidRPr="00282D52">
        <w:rPr>
          <w:lang w:val="en-US"/>
        </w:rPr>
        <w:t xml:space="preserve">2019. </w:t>
      </w:r>
      <w:r>
        <w:rPr>
          <w:lang w:val="en-US"/>
        </w:rPr>
        <w:t>-</w:t>
      </w:r>
      <w:r w:rsidRPr="00282D52">
        <w:rPr>
          <w:lang w:val="en-US"/>
        </w:rPr>
        <w:t>P</w:t>
      </w:r>
      <w:r w:rsidRPr="00990497">
        <w:rPr>
          <w:lang w:val="en-US"/>
        </w:rPr>
        <w:t>.65.</w:t>
      </w:r>
      <w:r w:rsidRPr="007C0A76">
        <w:rPr>
          <w:bCs/>
          <w:lang w:val="kk-KZ"/>
        </w:rPr>
        <w:t xml:space="preserve"> </w:t>
      </w:r>
    </w:p>
    <w:p w:rsidR="00622F6B" w:rsidRPr="008E1709" w:rsidRDefault="00622F6B" w:rsidP="00622F6B">
      <w:pPr>
        <w:widowControl w:val="0"/>
        <w:suppressAutoHyphens/>
        <w:autoSpaceDE w:val="0"/>
        <w:autoSpaceDN w:val="0"/>
        <w:adjustRightInd w:val="0"/>
        <w:spacing w:line="360" w:lineRule="auto"/>
        <w:ind w:firstLine="426"/>
        <w:contextualSpacing/>
        <w:jc w:val="both"/>
        <w:rPr>
          <w:lang w:val="kk-KZ"/>
        </w:rPr>
      </w:pPr>
      <w:proofErr w:type="gramStart"/>
      <w:r>
        <w:rPr>
          <w:lang w:val="en-US"/>
        </w:rPr>
        <w:t>5</w:t>
      </w:r>
      <w:proofErr w:type="gramEnd"/>
      <w:r>
        <w:rPr>
          <w:lang w:val="kk-KZ"/>
        </w:rPr>
        <w:t xml:space="preserve"> </w:t>
      </w:r>
      <w:r w:rsidRPr="001C7C31">
        <w:rPr>
          <w:lang w:val="kk-KZ"/>
        </w:rPr>
        <w:t>Kanguzhin B.E.</w:t>
      </w:r>
      <w:r w:rsidRPr="007C0A76">
        <w:rPr>
          <w:lang w:val="kk-KZ"/>
        </w:rPr>
        <w:t>, Seitova A.</w:t>
      </w:r>
      <w:r w:rsidRPr="001C7C31">
        <w:rPr>
          <w:lang w:val="kk-KZ"/>
        </w:rPr>
        <w:t xml:space="preserve"> </w:t>
      </w:r>
      <w:r w:rsidRPr="007C0A76">
        <w:rPr>
          <w:lang w:val="kk-KZ"/>
        </w:rPr>
        <w:t>Stable perturbations of boundary problems for differential equations</w:t>
      </w:r>
      <w:r>
        <w:rPr>
          <w:bCs/>
          <w:lang w:val="kk-KZ"/>
        </w:rPr>
        <w:t xml:space="preserve"> </w:t>
      </w:r>
      <w:r w:rsidRPr="00282D52">
        <w:rPr>
          <w:bCs/>
          <w:lang w:val="kk-KZ"/>
        </w:rPr>
        <w:t>//</w:t>
      </w:r>
      <w:r w:rsidRPr="00282D52">
        <w:rPr>
          <w:lang w:val="kk-KZ"/>
        </w:rPr>
        <w:t xml:space="preserve"> </w:t>
      </w:r>
      <w:r w:rsidRPr="008374EF">
        <w:rPr>
          <w:lang w:val="en-US"/>
        </w:rPr>
        <w:t>The Inter</w:t>
      </w:r>
      <w:r>
        <w:rPr>
          <w:lang w:val="en-US"/>
        </w:rPr>
        <w:t>national Conference "</w:t>
      </w:r>
      <w:proofErr w:type="spellStart"/>
      <w:r>
        <w:rPr>
          <w:lang w:val="en-US"/>
        </w:rPr>
        <w:t>Mathematica</w:t>
      </w:r>
      <w:proofErr w:type="spellEnd"/>
      <w:r>
        <w:rPr>
          <w:lang w:val="en-US"/>
        </w:rPr>
        <w:t xml:space="preserve"> v</w:t>
      </w:r>
      <w:r w:rsidRPr="008374EF">
        <w:rPr>
          <w:lang w:val="en-US"/>
        </w:rPr>
        <w:t xml:space="preserve"> </w:t>
      </w:r>
      <w:proofErr w:type="spellStart"/>
      <w:r>
        <w:rPr>
          <w:lang w:val="en-US"/>
        </w:rPr>
        <w:t>prilozheniyah</w:t>
      </w:r>
      <w:proofErr w:type="spellEnd"/>
      <w:r w:rsidRPr="008374EF">
        <w:rPr>
          <w:lang w:val="en-US"/>
        </w:rPr>
        <w:t xml:space="preserve">" in honor of the 90th anniversary of S. K. </w:t>
      </w:r>
      <w:proofErr w:type="spellStart"/>
      <w:r w:rsidRPr="008374EF">
        <w:rPr>
          <w:lang w:val="en-US"/>
        </w:rPr>
        <w:t>Godunova</w:t>
      </w:r>
      <w:proofErr w:type="spellEnd"/>
      <w:r w:rsidRPr="008374EF">
        <w:rPr>
          <w:lang w:val="en-US"/>
        </w:rPr>
        <w:t>. Abstract collections. - Novosibirsk, Russia, -2019. -4-10 August.</w:t>
      </w:r>
      <w:r>
        <w:rPr>
          <w:lang w:val="en-US"/>
        </w:rPr>
        <w:t xml:space="preserve"> -</w:t>
      </w:r>
      <w:r w:rsidRPr="00282D52">
        <w:rPr>
          <w:lang w:val="kk-KZ"/>
        </w:rPr>
        <w:t xml:space="preserve">2019. </w:t>
      </w:r>
      <w:r>
        <w:rPr>
          <w:lang w:val="en-US"/>
        </w:rPr>
        <w:t>-P</w:t>
      </w:r>
      <w:r w:rsidRPr="00282D52">
        <w:rPr>
          <w:lang w:val="kk-KZ"/>
        </w:rPr>
        <w:t xml:space="preserve">. </w:t>
      </w:r>
      <w:r>
        <w:rPr>
          <w:lang w:val="kk-KZ"/>
        </w:rPr>
        <w:t>268</w:t>
      </w:r>
      <w:r w:rsidRPr="00282D52">
        <w:rPr>
          <w:lang w:val="kk-KZ"/>
        </w:rPr>
        <w:t>.</w:t>
      </w:r>
      <w:r w:rsidRPr="00282D52">
        <w:rPr>
          <w:bCs/>
          <w:iCs/>
          <w:lang w:val="kk-KZ"/>
        </w:rPr>
        <w:t xml:space="preserve"> </w:t>
      </w:r>
    </w:p>
    <w:p w:rsidR="00622F6B" w:rsidRPr="001C7C31" w:rsidRDefault="00622F6B" w:rsidP="00622F6B">
      <w:pPr>
        <w:widowControl w:val="0"/>
        <w:suppressAutoHyphens/>
        <w:autoSpaceDE w:val="0"/>
        <w:autoSpaceDN w:val="0"/>
        <w:adjustRightInd w:val="0"/>
        <w:spacing w:line="360" w:lineRule="auto"/>
        <w:ind w:firstLine="426"/>
        <w:contextualSpacing/>
        <w:jc w:val="both"/>
        <w:rPr>
          <w:lang w:val="kk-KZ"/>
        </w:rPr>
      </w:pPr>
      <w:proofErr w:type="gramStart"/>
      <w:r>
        <w:rPr>
          <w:bCs/>
          <w:lang w:val="en-US"/>
        </w:rPr>
        <w:t>6</w:t>
      </w:r>
      <w:proofErr w:type="gramEnd"/>
      <w:r>
        <w:rPr>
          <w:bCs/>
          <w:lang w:val="kk-KZ"/>
        </w:rPr>
        <w:t xml:space="preserve"> </w:t>
      </w:r>
      <w:r>
        <w:rPr>
          <w:lang w:val="kk-KZ"/>
        </w:rPr>
        <w:t>Kanguzhin B.E</w:t>
      </w:r>
      <w:r>
        <w:rPr>
          <w:lang w:val="en-US"/>
        </w:rPr>
        <w:t xml:space="preserve">. </w:t>
      </w:r>
      <w:r w:rsidRPr="00C817F7">
        <w:rPr>
          <w:bCs/>
          <w:lang w:val="kk-KZ"/>
        </w:rPr>
        <w:t xml:space="preserve">Etudes about determinants </w:t>
      </w:r>
      <w:r w:rsidRPr="00282D52">
        <w:rPr>
          <w:bCs/>
          <w:lang w:val="kk-KZ"/>
        </w:rPr>
        <w:t>//</w:t>
      </w:r>
      <w:r w:rsidRPr="00282D52">
        <w:rPr>
          <w:lang w:val="kk-KZ"/>
        </w:rPr>
        <w:t xml:space="preserve"> </w:t>
      </w:r>
      <w:r w:rsidRPr="008374EF">
        <w:rPr>
          <w:lang w:val="en-US"/>
        </w:rPr>
        <w:t>Material of the international scientific conference "Theoretical and applied problems of Mathematics, Mechanics and Informatics", dedicated to the 70th anniversary of p</w:t>
      </w:r>
      <w:r>
        <w:rPr>
          <w:lang w:val="en-US"/>
        </w:rPr>
        <w:t xml:space="preserve">rof. </w:t>
      </w:r>
      <w:proofErr w:type="spellStart"/>
      <w:r>
        <w:rPr>
          <w:lang w:val="en-US"/>
        </w:rPr>
        <w:t>Ramazanov</w:t>
      </w:r>
      <w:proofErr w:type="spellEnd"/>
      <w:r>
        <w:rPr>
          <w:lang w:val="en-US"/>
        </w:rPr>
        <w:t xml:space="preserve"> </w:t>
      </w:r>
      <w:r w:rsidRPr="008374EF">
        <w:rPr>
          <w:lang w:val="en-US"/>
        </w:rPr>
        <w:t xml:space="preserve">M. I. - Karaganda, Kazakhstan, -2019. - </w:t>
      </w:r>
      <w:r w:rsidRPr="008374EF">
        <w:rPr>
          <w:lang w:val="en-US"/>
        </w:rPr>
        <w:lastRenderedPageBreak/>
        <w:t xml:space="preserve">12-13 June. </w:t>
      </w:r>
      <w:r>
        <w:rPr>
          <w:lang w:val="en-US"/>
        </w:rPr>
        <w:t>-</w:t>
      </w:r>
      <w:r w:rsidRPr="00282D52">
        <w:rPr>
          <w:lang w:val="kk-KZ"/>
        </w:rPr>
        <w:t xml:space="preserve">2019. </w:t>
      </w:r>
      <w:r>
        <w:rPr>
          <w:lang w:val="en-US"/>
        </w:rPr>
        <w:t>-P</w:t>
      </w:r>
      <w:r w:rsidRPr="00282D52">
        <w:rPr>
          <w:lang w:val="kk-KZ"/>
        </w:rPr>
        <w:t xml:space="preserve">. </w:t>
      </w:r>
      <w:r>
        <w:rPr>
          <w:lang w:val="kk-KZ"/>
        </w:rPr>
        <w:t>32</w:t>
      </w:r>
      <w:r w:rsidRPr="00282D52">
        <w:rPr>
          <w:lang w:val="kk-KZ"/>
        </w:rPr>
        <w:t>.</w:t>
      </w:r>
      <w:r w:rsidRPr="00282D52">
        <w:rPr>
          <w:bCs/>
          <w:iCs/>
          <w:lang w:val="kk-KZ"/>
        </w:rPr>
        <w:t xml:space="preserve"> </w:t>
      </w:r>
      <w:r w:rsidRPr="008374EF">
        <w:rPr>
          <w:lang w:val="en-US"/>
        </w:rPr>
        <w:t>(</w:t>
      </w:r>
      <w:proofErr w:type="gramStart"/>
      <w:r w:rsidRPr="008374EF">
        <w:rPr>
          <w:lang w:val="en-US"/>
        </w:rPr>
        <w:t>in</w:t>
      </w:r>
      <w:proofErr w:type="gramEnd"/>
      <w:r w:rsidRPr="008374EF">
        <w:rPr>
          <w:lang w:val="en-US"/>
        </w:rPr>
        <w:t xml:space="preserve"> Russian)</w:t>
      </w:r>
    </w:p>
    <w:p w:rsidR="00622F6B" w:rsidRPr="007C060E" w:rsidRDefault="00622F6B" w:rsidP="00622F6B">
      <w:pPr>
        <w:tabs>
          <w:tab w:val="left" w:pos="284"/>
          <w:tab w:val="left" w:pos="709"/>
          <w:tab w:val="left" w:pos="10490"/>
        </w:tabs>
        <w:spacing w:line="360" w:lineRule="auto"/>
        <w:jc w:val="both"/>
        <w:rPr>
          <w:lang w:val="en-US"/>
        </w:rPr>
      </w:pPr>
      <w:r>
        <w:rPr>
          <w:lang w:val="en-US"/>
        </w:rPr>
        <w:tab/>
        <w:t>7</w:t>
      </w:r>
      <w:r>
        <w:rPr>
          <w:lang w:val="kk-KZ"/>
        </w:rPr>
        <w:t xml:space="preserve"> </w:t>
      </w:r>
      <w:proofErr w:type="spellStart"/>
      <w:r>
        <w:rPr>
          <w:lang w:val="en-US"/>
        </w:rPr>
        <w:t>Zharullayev</w:t>
      </w:r>
      <w:proofErr w:type="spellEnd"/>
      <w:r w:rsidRPr="00F40F78">
        <w:rPr>
          <w:lang w:val="en-US"/>
        </w:rPr>
        <w:t xml:space="preserve"> </w:t>
      </w:r>
      <w:r>
        <w:rPr>
          <w:lang w:val="en-US"/>
        </w:rPr>
        <w:t>D</w:t>
      </w:r>
      <w:r w:rsidRPr="00F40F78">
        <w:rPr>
          <w:lang w:val="en-US"/>
        </w:rPr>
        <w:t>.</w:t>
      </w:r>
      <w:r>
        <w:rPr>
          <w:lang w:val="en-US"/>
        </w:rPr>
        <w:t>B</w:t>
      </w:r>
      <w:r w:rsidRPr="00F40F78">
        <w:rPr>
          <w:lang w:val="en-US"/>
        </w:rPr>
        <w:t>.,</w:t>
      </w:r>
      <w:r w:rsidRPr="00F40F78">
        <w:rPr>
          <w:lang w:val="kk-KZ"/>
        </w:rPr>
        <w:t xml:space="preserve"> </w:t>
      </w:r>
      <w:proofErr w:type="spellStart"/>
      <w:r w:rsidRPr="00F40F78">
        <w:rPr>
          <w:bCs/>
          <w:iCs/>
          <w:lang w:val="en-US"/>
        </w:rPr>
        <w:t>Kanguzhin</w:t>
      </w:r>
      <w:proofErr w:type="spellEnd"/>
      <w:r w:rsidRPr="00F40F78">
        <w:rPr>
          <w:bCs/>
          <w:iCs/>
          <w:lang w:val="en-US"/>
        </w:rPr>
        <w:t xml:space="preserve"> B.E., </w:t>
      </w:r>
      <w:proofErr w:type="spellStart"/>
      <w:r w:rsidRPr="00F40F78">
        <w:rPr>
          <w:lang w:val="en-US"/>
        </w:rPr>
        <w:t>Konyrkulzhayeva</w:t>
      </w:r>
      <w:proofErr w:type="spellEnd"/>
      <w:r w:rsidRPr="00F40F78">
        <w:rPr>
          <w:lang w:val="en-US"/>
        </w:rPr>
        <w:t xml:space="preserve"> M.N. </w:t>
      </w:r>
      <w:r w:rsidRPr="00F40F78">
        <w:rPr>
          <w:lang w:val="kk-KZ"/>
        </w:rPr>
        <w:t xml:space="preserve">Green's function of a differential operator on a star graph with general boundary conditions </w:t>
      </w:r>
      <w:r w:rsidRPr="005743D9">
        <w:rPr>
          <w:lang w:val="kk-KZ"/>
        </w:rPr>
        <w:t xml:space="preserve">// </w:t>
      </w:r>
      <w:proofErr w:type="spellStart"/>
      <w:r w:rsidRPr="008374EF">
        <w:rPr>
          <w:lang w:val="en-US"/>
        </w:rPr>
        <w:t>KazNU</w:t>
      </w:r>
      <w:proofErr w:type="spellEnd"/>
      <w:r w:rsidRPr="00F40F78">
        <w:rPr>
          <w:lang w:val="en-US"/>
        </w:rPr>
        <w:t xml:space="preserve"> </w:t>
      </w:r>
      <w:r w:rsidRPr="008374EF">
        <w:rPr>
          <w:lang w:val="en-US"/>
        </w:rPr>
        <w:t>Journal</w:t>
      </w:r>
      <w:r w:rsidRPr="00F40F78">
        <w:rPr>
          <w:lang w:val="en-US"/>
        </w:rPr>
        <w:t xml:space="preserve">. </w:t>
      </w:r>
      <w:r w:rsidRPr="008374EF">
        <w:rPr>
          <w:color w:val="171717"/>
          <w:shd w:val="clear" w:color="auto" w:fill="FFFFFF"/>
          <w:lang w:val="en-US"/>
        </w:rPr>
        <w:t>Mathematics, Mechanics, Computer Science series</w:t>
      </w:r>
      <w:r w:rsidRPr="008374EF">
        <w:rPr>
          <w:lang w:val="en-US"/>
        </w:rPr>
        <w:t xml:space="preserve">.  </w:t>
      </w:r>
      <w:r w:rsidRPr="007C060E">
        <w:rPr>
          <w:lang w:val="en-US"/>
        </w:rPr>
        <w:t>-2019. –</w:t>
      </w:r>
      <w:r>
        <w:rPr>
          <w:lang w:val="en-US"/>
        </w:rPr>
        <w:t>V</w:t>
      </w:r>
      <w:r w:rsidRPr="007C060E">
        <w:rPr>
          <w:lang w:val="en-US"/>
        </w:rPr>
        <w:t xml:space="preserve">. 101, </w:t>
      </w:r>
      <w:r>
        <w:rPr>
          <w:lang w:val="en-US"/>
        </w:rPr>
        <w:t>No.</w:t>
      </w:r>
      <w:r w:rsidRPr="007C060E">
        <w:rPr>
          <w:lang w:val="en-US"/>
        </w:rPr>
        <w:t xml:space="preserve">1. - </w:t>
      </w:r>
      <w:r>
        <w:rPr>
          <w:lang w:val="en-US"/>
        </w:rPr>
        <w:t>P</w:t>
      </w:r>
      <w:r w:rsidRPr="007C060E">
        <w:rPr>
          <w:lang w:val="en-US"/>
        </w:rPr>
        <w:t xml:space="preserve">. 48-58. </w:t>
      </w:r>
      <w:r w:rsidRPr="008374EF">
        <w:rPr>
          <w:lang w:val="en-US"/>
        </w:rPr>
        <w:t>(CCES) (</w:t>
      </w:r>
      <w:proofErr w:type="gramStart"/>
      <w:r w:rsidRPr="008374EF">
        <w:rPr>
          <w:lang w:val="en-US"/>
        </w:rPr>
        <w:t>in</w:t>
      </w:r>
      <w:proofErr w:type="gramEnd"/>
      <w:r w:rsidRPr="008374EF">
        <w:rPr>
          <w:lang w:val="en-US"/>
        </w:rPr>
        <w:t xml:space="preserve"> Russian)</w:t>
      </w:r>
    </w:p>
    <w:p w:rsidR="00622F6B" w:rsidRDefault="00622F6B" w:rsidP="00622F6B">
      <w:pPr>
        <w:tabs>
          <w:tab w:val="left" w:pos="284"/>
          <w:tab w:val="left" w:pos="709"/>
          <w:tab w:val="left" w:pos="10490"/>
        </w:tabs>
        <w:spacing w:line="360" w:lineRule="auto"/>
        <w:jc w:val="both"/>
        <w:rPr>
          <w:lang w:val="en-US"/>
        </w:rPr>
      </w:pPr>
      <w:r>
        <w:rPr>
          <w:lang w:val="en-US"/>
        </w:rPr>
        <w:tab/>
      </w:r>
      <w:proofErr w:type="gramStart"/>
      <w:r>
        <w:rPr>
          <w:lang w:val="en-US"/>
        </w:rPr>
        <w:t xml:space="preserve">8 </w:t>
      </w:r>
      <w:r>
        <w:rPr>
          <w:lang w:val="kk-KZ"/>
        </w:rPr>
        <w:t xml:space="preserve"> </w:t>
      </w:r>
      <w:proofErr w:type="spellStart"/>
      <w:r w:rsidRPr="00F40F78">
        <w:rPr>
          <w:bCs/>
          <w:iCs/>
          <w:lang w:val="en-US"/>
        </w:rPr>
        <w:t>Kanguzhin</w:t>
      </w:r>
      <w:proofErr w:type="spellEnd"/>
      <w:proofErr w:type="gramEnd"/>
      <w:r w:rsidRPr="00F40F78">
        <w:rPr>
          <w:bCs/>
          <w:iCs/>
          <w:lang w:val="en-US"/>
        </w:rPr>
        <w:t xml:space="preserve"> B.E., </w:t>
      </w:r>
      <w:proofErr w:type="spellStart"/>
      <w:r>
        <w:rPr>
          <w:lang w:val="en-US"/>
        </w:rPr>
        <w:t>Dairbayeva</w:t>
      </w:r>
      <w:proofErr w:type="spellEnd"/>
      <w:r w:rsidRPr="00F40F78">
        <w:rPr>
          <w:lang w:val="en-US"/>
        </w:rPr>
        <w:t xml:space="preserve"> </w:t>
      </w:r>
      <w:r>
        <w:rPr>
          <w:lang w:val="en-US"/>
        </w:rPr>
        <w:t>G</w:t>
      </w:r>
      <w:r>
        <w:rPr>
          <w:lang w:val="kk-KZ"/>
        </w:rPr>
        <w:t xml:space="preserve">., </w:t>
      </w:r>
      <w:proofErr w:type="spellStart"/>
      <w:r>
        <w:rPr>
          <w:lang w:val="en-US"/>
        </w:rPr>
        <w:t>Madibaiuly</w:t>
      </w:r>
      <w:proofErr w:type="spellEnd"/>
      <w:r>
        <w:rPr>
          <w:lang w:val="en-US"/>
        </w:rPr>
        <w:t xml:space="preserve"> </w:t>
      </w:r>
      <w:proofErr w:type="spellStart"/>
      <w:r>
        <w:rPr>
          <w:lang w:val="en-US"/>
        </w:rPr>
        <w:t>Zh</w:t>
      </w:r>
      <w:proofErr w:type="spellEnd"/>
      <w:r>
        <w:rPr>
          <w:lang w:val="kk-KZ"/>
        </w:rPr>
        <w:t>.</w:t>
      </w:r>
      <w:r w:rsidRPr="005743D9">
        <w:rPr>
          <w:lang w:val="kk-KZ"/>
        </w:rPr>
        <w:t xml:space="preserve"> </w:t>
      </w:r>
      <w:r w:rsidRPr="006D1F1F">
        <w:rPr>
          <w:lang w:val="kk-KZ"/>
        </w:rPr>
        <w:t xml:space="preserve">Identification of the boundary conditions of the differential operator </w:t>
      </w:r>
      <w:r w:rsidRPr="005743D9">
        <w:rPr>
          <w:lang w:val="kk-KZ"/>
        </w:rPr>
        <w:t xml:space="preserve">// </w:t>
      </w:r>
      <w:proofErr w:type="spellStart"/>
      <w:r w:rsidRPr="008374EF">
        <w:rPr>
          <w:lang w:val="en-US"/>
        </w:rPr>
        <w:t>KazNU</w:t>
      </w:r>
      <w:proofErr w:type="spellEnd"/>
      <w:r w:rsidRPr="006D1F1F">
        <w:rPr>
          <w:lang w:val="en-US"/>
        </w:rPr>
        <w:t xml:space="preserve"> </w:t>
      </w:r>
      <w:r w:rsidRPr="008374EF">
        <w:rPr>
          <w:lang w:val="en-US"/>
        </w:rPr>
        <w:t>Journal</w:t>
      </w:r>
      <w:r w:rsidRPr="006D1F1F">
        <w:rPr>
          <w:lang w:val="en-US"/>
        </w:rPr>
        <w:t xml:space="preserve">. </w:t>
      </w:r>
      <w:r w:rsidRPr="008374EF">
        <w:rPr>
          <w:color w:val="171717"/>
          <w:shd w:val="clear" w:color="auto" w:fill="FFFFFF"/>
          <w:lang w:val="en-US"/>
        </w:rPr>
        <w:t>Mathematics, Mechanics, Computer Science series</w:t>
      </w:r>
      <w:r w:rsidRPr="008374EF">
        <w:rPr>
          <w:lang w:val="en-US"/>
        </w:rPr>
        <w:t xml:space="preserve">.  </w:t>
      </w:r>
      <w:r w:rsidRPr="007C060E">
        <w:rPr>
          <w:lang w:val="en-US"/>
        </w:rPr>
        <w:t>-2019. –</w:t>
      </w:r>
      <w:r>
        <w:rPr>
          <w:lang w:val="en-US"/>
        </w:rPr>
        <w:t>V</w:t>
      </w:r>
      <w:r w:rsidRPr="007C060E">
        <w:rPr>
          <w:lang w:val="en-US"/>
        </w:rPr>
        <w:t>. 103</w:t>
      </w:r>
      <w:r>
        <w:rPr>
          <w:lang w:val="en-US"/>
        </w:rPr>
        <w:t>, No.</w:t>
      </w:r>
      <w:r w:rsidRPr="007C060E">
        <w:rPr>
          <w:lang w:val="en-US"/>
        </w:rPr>
        <w:t xml:space="preserve">3. - </w:t>
      </w:r>
      <w:r>
        <w:rPr>
          <w:lang w:val="en-US"/>
        </w:rPr>
        <w:t xml:space="preserve">P. </w:t>
      </w:r>
      <w:r w:rsidRPr="007C060E">
        <w:rPr>
          <w:lang w:val="en-US"/>
        </w:rPr>
        <w:t xml:space="preserve">13-18. </w:t>
      </w:r>
      <w:r w:rsidRPr="008374EF">
        <w:rPr>
          <w:lang w:val="en-US"/>
        </w:rPr>
        <w:t>(CCES) (</w:t>
      </w:r>
      <w:proofErr w:type="gramStart"/>
      <w:r w:rsidRPr="008374EF">
        <w:rPr>
          <w:lang w:val="en-US"/>
        </w:rPr>
        <w:t>in</w:t>
      </w:r>
      <w:proofErr w:type="gramEnd"/>
      <w:r w:rsidRPr="008374EF">
        <w:rPr>
          <w:lang w:val="en-US"/>
        </w:rPr>
        <w:t xml:space="preserve"> Russian)</w:t>
      </w:r>
    </w:p>
    <w:p w:rsidR="00622F6B" w:rsidRPr="00565F15" w:rsidRDefault="00622F6B" w:rsidP="00622F6B">
      <w:pPr>
        <w:tabs>
          <w:tab w:val="left" w:pos="284"/>
          <w:tab w:val="left" w:pos="709"/>
          <w:tab w:val="left" w:pos="10490"/>
        </w:tabs>
        <w:spacing w:line="360" w:lineRule="auto"/>
        <w:jc w:val="both"/>
        <w:rPr>
          <w:lang w:val="en-US"/>
        </w:rPr>
      </w:pPr>
      <w:r>
        <w:rPr>
          <w:lang w:val="en-US"/>
        </w:rPr>
        <w:tab/>
      </w:r>
      <w:proofErr w:type="gramStart"/>
      <w:r>
        <w:rPr>
          <w:lang w:val="en-US"/>
        </w:rPr>
        <w:t xml:space="preserve">9 </w:t>
      </w:r>
      <w:r w:rsidRPr="00F40F78">
        <w:rPr>
          <w:lang w:val="en-US"/>
        </w:rPr>
        <w:t xml:space="preserve"> </w:t>
      </w:r>
      <w:proofErr w:type="spellStart"/>
      <w:r w:rsidRPr="00F40F78">
        <w:rPr>
          <w:bCs/>
          <w:iCs/>
          <w:lang w:val="en-US"/>
        </w:rPr>
        <w:t>Kanguzhin</w:t>
      </w:r>
      <w:proofErr w:type="spellEnd"/>
      <w:proofErr w:type="gramEnd"/>
      <w:r w:rsidRPr="00F40F78">
        <w:rPr>
          <w:bCs/>
          <w:iCs/>
          <w:lang w:val="en-US"/>
        </w:rPr>
        <w:t xml:space="preserve"> B.E., </w:t>
      </w:r>
      <w:proofErr w:type="spellStart"/>
      <w:r w:rsidRPr="008374EF">
        <w:rPr>
          <w:lang w:val="en-US"/>
        </w:rPr>
        <w:t>Zh</w:t>
      </w:r>
      <w:r>
        <w:rPr>
          <w:lang w:val="en-US"/>
        </w:rPr>
        <w:t>apsarbayeva</w:t>
      </w:r>
      <w:proofErr w:type="spellEnd"/>
      <w:r>
        <w:rPr>
          <w:lang w:val="en-US"/>
        </w:rPr>
        <w:t xml:space="preserve"> L.</w:t>
      </w:r>
      <w:r w:rsidRPr="008374EF">
        <w:rPr>
          <w:lang w:val="en-US"/>
        </w:rPr>
        <w:t xml:space="preserve">K.  </w:t>
      </w:r>
      <w:proofErr w:type="spellStart"/>
      <w:r>
        <w:rPr>
          <w:lang w:val="en-US"/>
        </w:rPr>
        <w:t>B</w:t>
      </w:r>
      <w:r w:rsidRPr="006D1F1F">
        <w:rPr>
          <w:lang w:val="en-US"/>
        </w:rPr>
        <w:t>irkhoff</w:t>
      </w:r>
      <w:proofErr w:type="spellEnd"/>
      <w:r w:rsidRPr="006D1F1F">
        <w:rPr>
          <w:lang w:val="en-US"/>
        </w:rPr>
        <w:t xml:space="preserve"> regular boundary conditions for the double differentiation operator on a star graph</w:t>
      </w:r>
      <w:r>
        <w:rPr>
          <w:lang w:val="en-US"/>
        </w:rPr>
        <w:t xml:space="preserve"> //</w:t>
      </w:r>
      <w:r w:rsidRPr="00513E95">
        <w:rPr>
          <w:lang w:val="kk-KZ"/>
        </w:rPr>
        <w:t xml:space="preserve"> </w:t>
      </w:r>
      <w:r w:rsidRPr="006D1F1F">
        <w:rPr>
          <w:lang w:val="kk-KZ"/>
        </w:rPr>
        <w:t xml:space="preserve">Traditional international </w:t>
      </w:r>
      <w:proofErr w:type="gramStart"/>
      <w:r w:rsidRPr="006D1F1F">
        <w:rPr>
          <w:lang w:val="kk-KZ"/>
        </w:rPr>
        <w:t>april</w:t>
      </w:r>
      <w:proofErr w:type="gramEnd"/>
      <w:r w:rsidRPr="006D1F1F">
        <w:rPr>
          <w:lang w:val="kk-KZ"/>
        </w:rPr>
        <w:t xml:space="preserve"> mathematical conference in honor of the day </w:t>
      </w:r>
      <w:r>
        <w:rPr>
          <w:lang w:val="en-US"/>
        </w:rPr>
        <w:t>for</w:t>
      </w:r>
      <w:r w:rsidRPr="006D1F1F">
        <w:rPr>
          <w:lang w:val="kk-KZ"/>
        </w:rPr>
        <w:t xml:space="preserve"> </w:t>
      </w:r>
      <w:r>
        <w:rPr>
          <w:lang w:val="kk-KZ"/>
        </w:rPr>
        <w:t>science</w:t>
      </w:r>
      <w:r w:rsidRPr="006D1F1F">
        <w:rPr>
          <w:lang w:val="kk-KZ"/>
        </w:rPr>
        <w:t xml:space="preserve"> work</w:t>
      </w:r>
      <w:r>
        <w:rPr>
          <w:lang w:val="kk-KZ"/>
        </w:rPr>
        <w:t xml:space="preserve">ers the </w:t>
      </w:r>
      <w:r>
        <w:rPr>
          <w:lang w:val="en-US"/>
        </w:rPr>
        <w:t>K</w:t>
      </w:r>
      <w:r w:rsidRPr="006D1F1F">
        <w:rPr>
          <w:lang w:val="kk-KZ"/>
        </w:rPr>
        <w:t xml:space="preserve">azakhstan </w:t>
      </w:r>
      <w:r>
        <w:rPr>
          <w:lang w:val="en-US"/>
        </w:rPr>
        <w:t>R</w:t>
      </w:r>
      <w:r>
        <w:rPr>
          <w:lang w:val="kk-KZ"/>
        </w:rPr>
        <w:t>epublic</w:t>
      </w:r>
      <w:r w:rsidRPr="006D1F1F">
        <w:rPr>
          <w:lang w:val="en-US"/>
        </w:rPr>
        <w:t xml:space="preserve">, -3-5 </w:t>
      </w:r>
      <w:r>
        <w:rPr>
          <w:lang w:val="en-US"/>
        </w:rPr>
        <w:t>April</w:t>
      </w:r>
      <w:r w:rsidRPr="006D1F1F">
        <w:rPr>
          <w:lang w:val="en-US"/>
        </w:rPr>
        <w:t xml:space="preserve">. - </w:t>
      </w:r>
      <w:r>
        <w:rPr>
          <w:lang w:val="en-US"/>
        </w:rPr>
        <w:t>Almaty</w:t>
      </w:r>
      <w:r w:rsidRPr="006D1F1F">
        <w:rPr>
          <w:lang w:val="en-US"/>
        </w:rPr>
        <w:t xml:space="preserve">, </w:t>
      </w:r>
      <w:r w:rsidRPr="008374EF">
        <w:rPr>
          <w:lang w:val="en-US"/>
        </w:rPr>
        <w:t>Kazakhstan</w:t>
      </w:r>
      <w:r w:rsidRPr="006D1F1F">
        <w:rPr>
          <w:lang w:val="en-US"/>
        </w:rPr>
        <w:t>, -2019. -</w:t>
      </w:r>
      <w:r>
        <w:rPr>
          <w:lang w:val="en-US"/>
        </w:rPr>
        <w:t>P</w:t>
      </w:r>
      <w:r w:rsidRPr="006D1F1F">
        <w:rPr>
          <w:lang w:val="en-US"/>
        </w:rPr>
        <w:t>.68-69.</w:t>
      </w:r>
      <w:r w:rsidRPr="00513E95">
        <w:rPr>
          <w:lang w:val="kk-KZ"/>
        </w:rPr>
        <w:t xml:space="preserve"> </w:t>
      </w:r>
      <w:r w:rsidRPr="00565F15">
        <w:rPr>
          <w:lang w:val="en-US"/>
        </w:rPr>
        <w:t>(</w:t>
      </w:r>
      <w:proofErr w:type="gramStart"/>
      <w:r w:rsidRPr="008374EF">
        <w:rPr>
          <w:lang w:val="en-US"/>
        </w:rPr>
        <w:t>in</w:t>
      </w:r>
      <w:proofErr w:type="gramEnd"/>
      <w:r w:rsidRPr="00565F15">
        <w:rPr>
          <w:lang w:val="en-US"/>
        </w:rPr>
        <w:t xml:space="preserve"> </w:t>
      </w:r>
      <w:r w:rsidRPr="008374EF">
        <w:rPr>
          <w:lang w:val="en-US"/>
        </w:rPr>
        <w:t>Russian</w:t>
      </w:r>
      <w:r w:rsidRPr="00565F15">
        <w:rPr>
          <w:lang w:val="en-US"/>
        </w:rPr>
        <w:t>)</w:t>
      </w:r>
    </w:p>
    <w:p w:rsidR="00622F6B" w:rsidRDefault="00622F6B" w:rsidP="00622F6B">
      <w:pPr>
        <w:jc w:val="center"/>
        <w:rPr>
          <w:lang w:val="en-US"/>
        </w:rPr>
      </w:pPr>
      <w:r w:rsidRPr="008374EF">
        <w:rPr>
          <w:lang w:val="en-US"/>
        </w:rPr>
        <w:t xml:space="preserve">List of publications </w:t>
      </w:r>
      <w:r>
        <w:rPr>
          <w:lang w:val="en-US"/>
        </w:rPr>
        <w:t>of the</w:t>
      </w:r>
      <w:r w:rsidRPr="0055638B">
        <w:rPr>
          <w:lang w:val="en-US"/>
        </w:rPr>
        <w:t xml:space="preserve"> performers </w:t>
      </w:r>
      <w:r>
        <w:rPr>
          <w:lang w:val="en-US"/>
        </w:rPr>
        <w:t>in</w:t>
      </w:r>
      <w:r w:rsidRPr="008374EF">
        <w:rPr>
          <w:lang w:val="en-US"/>
        </w:rPr>
        <w:t xml:space="preserve"> 20</w:t>
      </w:r>
      <w:r>
        <w:rPr>
          <w:lang w:val="en-US"/>
        </w:rPr>
        <w:t>20</w:t>
      </w:r>
    </w:p>
    <w:p w:rsidR="00622F6B" w:rsidRDefault="00622F6B" w:rsidP="00622F6B">
      <w:pPr>
        <w:widowControl w:val="0"/>
        <w:numPr>
          <w:ilvl w:val="0"/>
          <w:numId w:val="14"/>
        </w:numPr>
        <w:tabs>
          <w:tab w:val="left" w:pos="993"/>
        </w:tabs>
        <w:suppressAutoHyphens/>
        <w:autoSpaceDE w:val="0"/>
        <w:autoSpaceDN w:val="0"/>
        <w:adjustRightInd w:val="0"/>
        <w:spacing w:line="360" w:lineRule="auto"/>
        <w:ind w:left="0" w:firstLine="709"/>
        <w:contextualSpacing/>
        <w:jc w:val="both"/>
        <w:rPr>
          <w:snapToGrid w:val="0"/>
          <w:lang w:val="en-US"/>
        </w:rPr>
      </w:pPr>
      <w:r w:rsidRPr="00F36488">
        <w:rPr>
          <w:lang w:val="kk-KZ"/>
        </w:rPr>
        <w:t xml:space="preserve">Kanguzhin B.E., Tolenov K.S. Singular perturbations of Laplace operator and </w:t>
      </w:r>
      <w:r w:rsidRPr="00F36488">
        <w:rPr>
          <w:lang w:val="en-US"/>
        </w:rPr>
        <w:t xml:space="preserve">their </w:t>
      </w:r>
      <w:proofErr w:type="spellStart"/>
      <w:r w:rsidRPr="00F36488">
        <w:rPr>
          <w:lang w:val="en-US"/>
        </w:rPr>
        <w:t>resolvents</w:t>
      </w:r>
      <w:proofErr w:type="spellEnd"/>
      <w:r w:rsidRPr="00F36488">
        <w:rPr>
          <w:lang w:val="en-US"/>
        </w:rPr>
        <w:t xml:space="preserve"> // Complex Variables and Elliptic Equations: -2020</w:t>
      </w:r>
      <w:r w:rsidRPr="00F36488">
        <w:rPr>
          <w:lang w:val="kk-KZ"/>
        </w:rPr>
        <w:t xml:space="preserve">. </w:t>
      </w:r>
      <w:r>
        <w:rPr>
          <w:lang w:val="en-US"/>
        </w:rPr>
        <w:t>-V.</w:t>
      </w:r>
      <w:r w:rsidRPr="00F36488">
        <w:rPr>
          <w:lang w:val="en-US"/>
        </w:rPr>
        <w:t>65, No.9</w:t>
      </w:r>
      <w:r>
        <w:rPr>
          <w:lang w:val="en-US"/>
        </w:rPr>
        <w:t xml:space="preserve">. </w:t>
      </w:r>
      <w:r w:rsidRPr="00F36488">
        <w:rPr>
          <w:lang w:val="kk-KZ"/>
        </w:rPr>
        <w:t xml:space="preserve"> </w:t>
      </w:r>
      <w:r>
        <w:rPr>
          <w:lang w:val="en-US"/>
        </w:rPr>
        <w:t>-</w:t>
      </w:r>
      <w:r w:rsidRPr="00F36488">
        <w:rPr>
          <w:lang w:val="en-US"/>
        </w:rPr>
        <w:t>P</w:t>
      </w:r>
      <w:r>
        <w:rPr>
          <w:lang w:val="en-US"/>
        </w:rPr>
        <w:t>.</w:t>
      </w:r>
      <w:r w:rsidRPr="00F36488">
        <w:rPr>
          <w:lang w:val="en-US"/>
        </w:rPr>
        <w:t xml:space="preserve"> 1433-1444</w:t>
      </w:r>
      <w:r>
        <w:rPr>
          <w:lang w:val="en-US"/>
        </w:rPr>
        <w:t>.</w:t>
      </w:r>
      <w:r w:rsidRPr="00F36488">
        <w:rPr>
          <w:lang w:val="en-US"/>
        </w:rPr>
        <w:t xml:space="preserve"> </w:t>
      </w:r>
      <w:r w:rsidRPr="00F36488">
        <w:rPr>
          <w:lang w:val="kk-KZ"/>
        </w:rPr>
        <w:t>(</w:t>
      </w:r>
      <w:r>
        <w:rPr>
          <w:shd w:val="clear" w:color="auto" w:fill="FFFFFF"/>
          <w:lang w:val="en-US"/>
        </w:rPr>
        <w:t>Web of Science Q2,</w:t>
      </w:r>
      <w:r w:rsidRPr="00F36488">
        <w:rPr>
          <w:shd w:val="clear" w:color="auto" w:fill="FFFFFF"/>
          <w:lang w:val="en-US"/>
        </w:rPr>
        <w:t xml:space="preserve"> </w:t>
      </w:r>
      <w:r w:rsidRPr="00F36488">
        <w:rPr>
          <w:lang w:val="kk-KZ"/>
        </w:rPr>
        <w:t xml:space="preserve">Scopus </w:t>
      </w:r>
      <w:r w:rsidRPr="00F36488">
        <w:rPr>
          <w:shd w:val="clear" w:color="auto" w:fill="FFFFFF"/>
          <w:lang w:val="en-US"/>
        </w:rPr>
        <w:t>SJR 0,806</w:t>
      </w:r>
      <w:r w:rsidRPr="00F36488">
        <w:rPr>
          <w:lang w:val="kk-KZ"/>
        </w:rPr>
        <w:t>)</w:t>
      </w:r>
    </w:p>
    <w:p w:rsidR="00622F6B" w:rsidRPr="00C817F7" w:rsidRDefault="00622F6B" w:rsidP="00622F6B">
      <w:pPr>
        <w:pStyle w:val="aa"/>
        <w:numPr>
          <w:ilvl w:val="0"/>
          <w:numId w:val="14"/>
        </w:numPr>
        <w:tabs>
          <w:tab w:val="left" w:pos="993"/>
        </w:tabs>
        <w:spacing w:after="160" w:line="360" w:lineRule="auto"/>
        <w:ind w:left="0" w:firstLine="709"/>
        <w:jc w:val="both"/>
        <w:rPr>
          <w:snapToGrid w:val="0"/>
          <w:lang w:val="en-US"/>
        </w:rPr>
      </w:pPr>
      <w:proofErr w:type="spellStart"/>
      <w:r w:rsidRPr="003341B4">
        <w:rPr>
          <w:rStyle w:val="previewtxt"/>
          <w:shd w:val="clear" w:color="auto" w:fill="FFFFFF"/>
          <w:lang w:val="en-US"/>
        </w:rPr>
        <w:t>Tokibetov</w:t>
      </w:r>
      <w:proofErr w:type="spellEnd"/>
      <w:r w:rsidRPr="003341B4">
        <w:rPr>
          <w:rStyle w:val="previewtxt"/>
          <w:shd w:val="clear" w:color="auto" w:fill="FFFFFF"/>
          <w:lang w:val="en-US"/>
        </w:rPr>
        <w:t xml:space="preserve"> J.,</w:t>
      </w:r>
      <w:r w:rsidRPr="003341B4">
        <w:rPr>
          <w:shd w:val="clear" w:color="auto" w:fill="FFFFFF"/>
          <w:lang w:val="en-US"/>
        </w:rPr>
        <w:t> </w:t>
      </w:r>
      <w:proofErr w:type="spellStart"/>
      <w:r w:rsidRPr="003341B4">
        <w:rPr>
          <w:rStyle w:val="previewtxt"/>
          <w:shd w:val="clear" w:color="auto" w:fill="FFFFFF"/>
          <w:lang w:val="en-US"/>
        </w:rPr>
        <w:t>Abduakhitova</w:t>
      </w:r>
      <w:proofErr w:type="spellEnd"/>
      <w:r w:rsidRPr="003341B4">
        <w:rPr>
          <w:rStyle w:val="previewtxt"/>
          <w:shd w:val="clear" w:color="auto" w:fill="FFFFFF"/>
          <w:lang w:val="en-US"/>
        </w:rPr>
        <w:t xml:space="preserve">  G.,</w:t>
      </w:r>
      <w:r w:rsidRPr="003341B4">
        <w:rPr>
          <w:shd w:val="clear" w:color="auto" w:fill="FFFFFF"/>
          <w:lang w:val="en-US"/>
        </w:rPr>
        <w:t> </w:t>
      </w:r>
      <w:proofErr w:type="spellStart"/>
      <w:r w:rsidRPr="003341B4">
        <w:rPr>
          <w:rStyle w:val="previewtxt"/>
          <w:shd w:val="clear" w:color="auto" w:fill="FFFFFF"/>
          <w:lang w:val="en-US"/>
        </w:rPr>
        <w:t>Assadi</w:t>
      </w:r>
      <w:proofErr w:type="spellEnd"/>
      <w:r w:rsidRPr="003341B4">
        <w:rPr>
          <w:rStyle w:val="previewtxt"/>
          <w:shd w:val="clear" w:color="auto" w:fill="FFFFFF"/>
          <w:lang w:val="en-US"/>
        </w:rPr>
        <w:t xml:space="preserve">  A. </w:t>
      </w:r>
      <w:r w:rsidRPr="003341B4">
        <w:rPr>
          <w:shd w:val="clear" w:color="auto" w:fill="FFFFFF"/>
          <w:lang w:val="en-US"/>
        </w:rPr>
        <w:t>Representations of the solutions of the first-order elliptic and hyperbolic systems via harmonic and wave functions respectively  //  Complex Variables and Elliptic Equations. -</w:t>
      </w:r>
      <w:r w:rsidRPr="003341B4">
        <w:rPr>
          <w:snapToGrid w:val="0"/>
          <w:lang w:val="en-US"/>
        </w:rPr>
        <w:t>2020.</w:t>
      </w:r>
      <w:r w:rsidRPr="003341B4">
        <w:rPr>
          <w:shd w:val="clear" w:color="auto" w:fill="FFFFFF"/>
          <w:lang w:val="en-US"/>
        </w:rPr>
        <w:t xml:space="preserve"> </w:t>
      </w:r>
      <w:r>
        <w:rPr>
          <w:shd w:val="clear" w:color="auto" w:fill="FFFFFF"/>
          <w:lang w:val="en-US"/>
        </w:rPr>
        <w:t>-</w:t>
      </w:r>
      <w:r>
        <w:rPr>
          <w:snapToGrid w:val="0"/>
          <w:lang w:val="en-US"/>
        </w:rPr>
        <w:t xml:space="preserve">V.65, No. </w:t>
      </w:r>
      <w:r w:rsidRPr="003341B4">
        <w:rPr>
          <w:snapToGrid w:val="0"/>
          <w:lang w:val="en-US"/>
        </w:rPr>
        <w:t xml:space="preserve">9, </w:t>
      </w:r>
      <w:r w:rsidRPr="003341B4">
        <w:rPr>
          <w:lang w:val="en-US"/>
        </w:rPr>
        <w:t>-</w:t>
      </w:r>
      <w:r>
        <w:rPr>
          <w:snapToGrid w:val="0"/>
          <w:lang w:val="en-US"/>
        </w:rPr>
        <w:t>P.</w:t>
      </w:r>
      <w:r w:rsidRPr="003341B4">
        <w:rPr>
          <w:snapToGrid w:val="0"/>
          <w:lang w:val="en-US"/>
        </w:rPr>
        <w:t>1565-1574.</w:t>
      </w:r>
      <w:r w:rsidRPr="003341B4">
        <w:rPr>
          <w:shd w:val="clear" w:color="auto" w:fill="FFFFFF"/>
          <w:lang w:val="en-US"/>
        </w:rPr>
        <w:t xml:space="preserve"> </w:t>
      </w:r>
    </w:p>
    <w:p w:rsidR="00622F6B" w:rsidRPr="00BD117D" w:rsidRDefault="00622F6B" w:rsidP="00622F6B">
      <w:pPr>
        <w:pStyle w:val="aa"/>
        <w:tabs>
          <w:tab w:val="left" w:pos="993"/>
        </w:tabs>
        <w:spacing w:line="360" w:lineRule="auto"/>
        <w:ind w:left="0" w:firstLine="709"/>
        <w:jc w:val="both"/>
        <w:rPr>
          <w:lang w:val="en-US"/>
        </w:rPr>
      </w:pPr>
      <w:r w:rsidRPr="003341B4">
        <w:rPr>
          <w:lang w:val="en-US"/>
        </w:rPr>
        <w:t>DOI</w:t>
      </w:r>
      <w:r>
        <w:rPr>
          <w:lang w:val="en-US"/>
        </w:rPr>
        <w:t>: 10.1080/17476933.2019.1669570</w:t>
      </w:r>
      <w:r w:rsidRPr="003341B4">
        <w:rPr>
          <w:lang w:val="en-US"/>
        </w:rPr>
        <w:t xml:space="preserve"> </w:t>
      </w:r>
      <w:r>
        <w:rPr>
          <w:lang w:val="kk-KZ"/>
        </w:rPr>
        <w:t>(</w:t>
      </w:r>
      <w:r>
        <w:rPr>
          <w:shd w:val="clear" w:color="auto" w:fill="FFFFFF"/>
          <w:lang w:val="en-US"/>
        </w:rPr>
        <w:t xml:space="preserve">Web of Science Q2, </w:t>
      </w:r>
      <w:r>
        <w:rPr>
          <w:lang w:val="kk-KZ"/>
        </w:rPr>
        <w:t xml:space="preserve">Scopus </w:t>
      </w:r>
      <w:r>
        <w:rPr>
          <w:shd w:val="clear" w:color="auto" w:fill="FFFFFF"/>
          <w:lang w:val="en-US"/>
        </w:rPr>
        <w:t>SJR 0,806</w:t>
      </w:r>
      <w:r>
        <w:rPr>
          <w:lang w:val="kk-KZ"/>
        </w:rPr>
        <w:t>)</w:t>
      </w:r>
    </w:p>
    <w:p w:rsidR="00622F6B" w:rsidRPr="00BD117D" w:rsidRDefault="00622F6B" w:rsidP="00622F6B">
      <w:pPr>
        <w:widowControl w:val="0"/>
        <w:numPr>
          <w:ilvl w:val="0"/>
          <w:numId w:val="14"/>
        </w:numPr>
        <w:tabs>
          <w:tab w:val="left" w:pos="993"/>
        </w:tabs>
        <w:suppressAutoHyphens/>
        <w:autoSpaceDE w:val="0"/>
        <w:autoSpaceDN w:val="0"/>
        <w:adjustRightInd w:val="0"/>
        <w:spacing w:line="360" w:lineRule="auto"/>
        <w:ind w:left="0" w:firstLine="709"/>
        <w:contextualSpacing/>
        <w:jc w:val="both"/>
        <w:rPr>
          <w:snapToGrid w:val="0"/>
          <w:lang w:val="en-US"/>
        </w:rPr>
      </w:pPr>
      <w:proofErr w:type="spellStart"/>
      <w:r w:rsidRPr="00BD117D">
        <w:rPr>
          <w:snapToGrid w:val="0"/>
          <w:lang w:val="en-US"/>
        </w:rPr>
        <w:t>Kanguzhin</w:t>
      </w:r>
      <w:proofErr w:type="spellEnd"/>
      <w:r w:rsidRPr="00BD117D">
        <w:rPr>
          <w:snapToGrid w:val="0"/>
          <w:lang w:val="en-US"/>
        </w:rPr>
        <w:t xml:space="preserve"> B. E. Recovery of two-point boundary conditions from a finite set of eigenvalues of boundary value problems for higher-ord</w:t>
      </w:r>
      <w:r>
        <w:rPr>
          <w:snapToGrid w:val="0"/>
          <w:lang w:val="en-US"/>
        </w:rPr>
        <w:t>er differential equations // Ufa Mathematical J</w:t>
      </w:r>
      <w:r w:rsidRPr="00BD117D">
        <w:rPr>
          <w:snapToGrid w:val="0"/>
          <w:lang w:val="en-US"/>
        </w:rPr>
        <w:t>ournal. -2020. - Vol. 12, N</w:t>
      </w:r>
      <w:r>
        <w:rPr>
          <w:snapToGrid w:val="0"/>
          <w:lang w:val="en-US"/>
        </w:rPr>
        <w:t>o.</w:t>
      </w:r>
      <w:r w:rsidRPr="00BD117D">
        <w:rPr>
          <w:snapToGrid w:val="0"/>
          <w:lang w:val="en-US"/>
        </w:rPr>
        <w:t xml:space="preserve"> 3. - P. 22-44. (Web of science, Scopus SJR 0,422)</w:t>
      </w:r>
    </w:p>
    <w:p w:rsidR="00622F6B" w:rsidRPr="00E263D1" w:rsidRDefault="00622F6B" w:rsidP="00622F6B">
      <w:pPr>
        <w:widowControl w:val="0"/>
        <w:numPr>
          <w:ilvl w:val="0"/>
          <w:numId w:val="14"/>
        </w:numPr>
        <w:tabs>
          <w:tab w:val="left" w:pos="993"/>
        </w:tabs>
        <w:suppressAutoHyphens/>
        <w:autoSpaceDE w:val="0"/>
        <w:autoSpaceDN w:val="0"/>
        <w:adjustRightInd w:val="0"/>
        <w:spacing w:line="360" w:lineRule="auto"/>
        <w:ind w:left="0" w:firstLine="709"/>
        <w:contextualSpacing/>
        <w:jc w:val="both"/>
        <w:rPr>
          <w:snapToGrid w:val="0"/>
          <w:lang w:val="en-US"/>
        </w:rPr>
      </w:pPr>
      <w:r w:rsidRPr="00DF2D09">
        <w:rPr>
          <w:lang w:val="kk-KZ"/>
        </w:rPr>
        <w:t xml:space="preserve">Kanguzhin B.E., Tolenov K.S. </w:t>
      </w:r>
      <w:r w:rsidRPr="00DF2D09">
        <w:rPr>
          <w:lang w:val="en-US"/>
        </w:rPr>
        <w:t>Correctness of the definition of the Laplace operator with delta-like potentials</w:t>
      </w:r>
      <w:r>
        <w:rPr>
          <w:lang w:val="en-US"/>
        </w:rPr>
        <w:t xml:space="preserve"> // Complex Variables and Elliptic Equations. -2020.  </w:t>
      </w:r>
      <w:r>
        <w:rPr>
          <w:lang w:val="kk-KZ"/>
        </w:rPr>
        <w:t>(</w:t>
      </w:r>
      <w:r>
        <w:rPr>
          <w:shd w:val="clear" w:color="auto" w:fill="FFFFFF"/>
          <w:lang w:val="en-US"/>
        </w:rPr>
        <w:t xml:space="preserve">Web of Science Q2, </w:t>
      </w:r>
      <w:r>
        <w:rPr>
          <w:lang w:val="kk-KZ"/>
        </w:rPr>
        <w:t xml:space="preserve">Scopus </w:t>
      </w:r>
      <w:r>
        <w:rPr>
          <w:shd w:val="clear" w:color="auto" w:fill="FFFFFF"/>
          <w:lang w:val="en-US"/>
        </w:rPr>
        <w:t>SJR 0,806</w:t>
      </w:r>
      <w:r>
        <w:rPr>
          <w:lang w:val="kk-KZ"/>
        </w:rPr>
        <w:t xml:space="preserve">) </w:t>
      </w:r>
      <w:r w:rsidRPr="00DF2D09">
        <w:rPr>
          <w:lang w:val="en-US"/>
        </w:rPr>
        <w:t>(</w:t>
      </w:r>
      <w:r>
        <w:rPr>
          <w:lang w:val="en-US"/>
        </w:rPr>
        <w:t>in press</w:t>
      </w:r>
      <w:r w:rsidRPr="00DF2D09">
        <w:rPr>
          <w:lang w:val="en-US"/>
        </w:rPr>
        <w:t>)</w:t>
      </w:r>
    </w:p>
    <w:p w:rsidR="00622F6B" w:rsidRDefault="00622F6B" w:rsidP="00622F6B">
      <w:pPr>
        <w:pStyle w:val="aa"/>
        <w:widowControl w:val="0"/>
        <w:numPr>
          <w:ilvl w:val="0"/>
          <w:numId w:val="14"/>
        </w:numPr>
        <w:tabs>
          <w:tab w:val="left" w:pos="993"/>
        </w:tabs>
        <w:suppressAutoHyphens/>
        <w:autoSpaceDE w:val="0"/>
        <w:autoSpaceDN w:val="0"/>
        <w:adjustRightInd w:val="0"/>
        <w:spacing w:line="360" w:lineRule="auto"/>
        <w:ind w:left="0" w:firstLine="709"/>
        <w:jc w:val="both"/>
        <w:rPr>
          <w:lang w:val="en-US"/>
        </w:rPr>
      </w:pPr>
      <w:r w:rsidRPr="00667ABB">
        <w:rPr>
          <w:shd w:val="clear" w:color="auto" w:fill="FFFFFF"/>
          <w:lang w:val="kk-KZ"/>
        </w:rPr>
        <w:t>Abduakhitova G.E.</w:t>
      </w:r>
      <w:r w:rsidRPr="00667ABB">
        <w:rPr>
          <w:lang w:val="kk-KZ"/>
        </w:rPr>
        <w:t xml:space="preserve">, </w:t>
      </w:r>
      <w:r w:rsidRPr="00667ABB">
        <w:rPr>
          <w:bCs/>
          <w:iCs/>
          <w:lang w:val="kk-KZ"/>
        </w:rPr>
        <w:t>Kanguzhin B.E.</w:t>
      </w:r>
      <w:r w:rsidRPr="00667ABB">
        <w:rPr>
          <w:lang w:val="kk-KZ"/>
        </w:rPr>
        <w:t xml:space="preserve"> Correct determination of second-order el</w:t>
      </w:r>
      <w:proofErr w:type="spellStart"/>
      <w:r w:rsidRPr="00667ABB">
        <w:rPr>
          <w:lang w:val="en-US"/>
        </w:rPr>
        <w:t>liptic</w:t>
      </w:r>
      <w:proofErr w:type="spellEnd"/>
      <w:r w:rsidRPr="00667ABB">
        <w:rPr>
          <w:lang w:val="en-US"/>
        </w:rPr>
        <w:t xml:space="preserve"> operators with point interactions and their </w:t>
      </w:r>
      <w:proofErr w:type="spellStart"/>
      <w:r w:rsidRPr="00667ABB">
        <w:rPr>
          <w:lang w:val="en-US"/>
        </w:rPr>
        <w:t>resolvents</w:t>
      </w:r>
      <w:proofErr w:type="spellEnd"/>
      <w:r w:rsidRPr="00667ABB">
        <w:rPr>
          <w:lang w:val="en-US"/>
        </w:rPr>
        <w:t xml:space="preserve"> // </w:t>
      </w:r>
      <w:proofErr w:type="spellStart"/>
      <w:r w:rsidRPr="00667ABB">
        <w:rPr>
          <w:lang w:val="en-US"/>
        </w:rPr>
        <w:t>Matem</w:t>
      </w:r>
      <w:proofErr w:type="spellEnd"/>
      <w:r w:rsidRPr="00667ABB">
        <w:rPr>
          <w:lang w:val="en-US"/>
        </w:rPr>
        <w:t>.</w:t>
      </w:r>
      <w:r>
        <w:rPr>
          <w:lang w:val="en-US"/>
        </w:rPr>
        <w:t xml:space="preserve"> Trudy. -2020. -V.23, No.1. –P.1-13</w:t>
      </w:r>
      <w:r w:rsidRPr="00667ABB">
        <w:rPr>
          <w:lang w:val="en-US"/>
        </w:rPr>
        <w:t>. (Web of science, Scopus SJR 0,225)</w:t>
      </w:r>
    </w:p>
    <w:p w:rsidR="00622F6B" w:rsidRDefault="00622F6B" w:rsidP="00622F6B">
      <w:pPr>
        <w:widowControl w:val="0"/>
        <w:numPr>
          <w:ilvl w:val="0"/>
          <w:numId w:val="14"/>
        </w:numPr>
        <w:tabs>
          <w:tab w:val="left" w:pos="993"/>
        </w:tabs>
        <w:suppressAutoHyphens/>
        <w:autoSpaceDE w:val="0"/>
        <w:autoSpaceDN w:val="0"/>
        <w:adjustRightInd w:val="0"/>
        <w:spacing w:line="360" w:lineRule="auto"/>
        <w:ind w:left="0" w:firstLine="709"/>
        <w:contextualSpacing/>
        <w:jc w:val="both"/>
        <w:rPr>
          <w:snapToGrid w:val="0"/>
          <w:lang w:val="en-US"/>
        </w:rPr>
      </w:pPr>
      <w:proofErr w:type="spellStart"/>
      <w:r>
        <w:rPr>
          <w:iCs/>
          <w:lang w:val="en-US"/>
        </w:rPr>
        <w:t>Abduakhitova</w:t>
      </w:r>
      <w:proofErr w:type="spellEnd"/>
      <w:r w:rsidRPr="00B00C17">
        <w:rPr>
          <w:iCs/>
          <w:lang w:val="en-US"/>
        </w:rPr>
        <w:t xml:space="preserve"> </w:t>
      </w:r>
      <w:r>
        <w:rPr>
          <w:iCs/>
          <w:lang w:val="en-US"/>
        </w:rPr>
        <w:t>G</w:t>
      </w:r>
      <w:r w:rsidRPr="00B00C17">
        <w:rPr>
          <w:iCs/>
          <w:lang w:val="en-US"/>
        </w:rPr>
        <w:t xml:space="preserve">., </w:t>
      </w:r>
      <w:proofErr w:type="spellStart"/>
      <w:r>
        <w:rPr>
          <w:iCs/>
          <w:lang w:val="en-US"/>
        </w:rPr>
        <w:t>Kanguzhin</w:t>
      </w:r>
      <w:proofErr w:type="spellEnd"/>
      <w:r w:rsidRPr="00B00C17">
        <w:rPr>
          <w:iCs/>
          <w:lang w:val="en-US"/>
        </w:rPr>
        <w:t xml:space="preserve"> </w:t>
      </w:r>
      <w:r>
        <w:rPr>
          <w:iCs/>
          <w:lang w:val="en-US"/>
        </w:rPr>
        <w:t>B</w:t>
      </w:r>
      <w:r w:rsidRPr="00B00C17">
        <w:rPr>
          <w:iCs/>
          <w:lang w:val="en-US"/>
        </w:rPr>
        <w:t xml:space="preserve">. </w:t>
      </w:r>
      <w:r>
        <w:rPr>
          <w:shd w:val="clear" w:color="auto" w:fill="FFFFFF"/>
          <w:lang w:val="en-US"/>
        </w:rPr>
        <w:t>The</w:t>
      </w:r>
      <w:r w:rsidRPr="00B00C17">
        <w:rPr>
          <w:shd w:val="clear" w:color="auto" w:fill="FFFFFF"/>
          <w:lang w:val="en-US"/>
        </w:rPr>
        <w:t xml:space="preserve"> </w:t>
      </w:r>
      <w:r>
        <w:rPr>
          <w:shd w:val="clear" w:color="auto" w:fill="FFFFFF"/>
          <w:lang w:val="en-US"/>
        </w:rPr>
        <w:t>Correct</w:t>
      </w:r>
      <w:r w:rsidRPr="00B00C17">
        <w:rPr>
          <w:shd w:val="clear" w:color="auto" w:fill="FFFFFF"/>
          <w:lang w:val="en-US"/>
        </w:rPr>
        <w:t xml:space="preserve"> </w:t>
      </w:r>
      <w:r>
        <w:rPr>
          <w:shd w:val="clear" w:color="auto" w:fill="FFFFFF"/>
          <w:lang w:val="en-US"/>
        </w:rPr>
        <w:t>Definition</w:t>
      </w:r>
      <w:r w:rsidRPr="00B00C17">
        <w:rPr>
          <w:shd w:val="clear" w:color="auto" w:fill="FFFFFF"/>
          <w:lang w:val="en-US"/>
        </w:rPr>
        <w:t xml:space="preserve"> </w:t>
      </w:r>
      <w:r>
        <w:rPr>
          <w:shd w:val="clear" w:color="auto" w:fill="FFFFFF"/>
          <w:lang w:val="en-US"/>
        </w:rPr>
        <w:t>of</w:t>
      </w:r>
      <w:r w:rsidRPr="00B00C17">
        <w:rPr>
          <w:shd w:val="clear" w:color="auto" w:fill="FFFFFF"/>
          <w:lang w:val="en-US"/>
        </w:rPr>
        <w:t xml:space="preserve"> </w:t>
      </w:r>
      <w:r>
        <w:rPr>
          <w:shd w:val="clear" w:color="auto" w:fill="FFFFFF"/>
          <w:lang w:val="en-US"/>
        </w:rPr>
        <w:t>Second</w:t>
      </w:r>
      <w:r w:rsidRPr="00B00C17">
        <w:rPr>
          <w:shd w:val="clear" w:color="auto" w:fill="FFFFFF"/>
          <w:lang w:val="en-US"/>
        </w:rPr>
        <w:t>-</w:t>
      </w:r>
      <w:r>
        <w:rPr>
          <w:shd w:val="clear" w:color="auto" w:fill="FFFFFF"/>
          <w:lang w:val="en-US"/>
        </w:rPr>
        <w:t>Order</w:t>
      </w:r>
      <w:r w:rsidRPr="00B00C17">
        <w:rPr>
          <w:shd w:val="clear" w:color="auto" w:fill="FFFFFF"/>
          <w:lang w:val="en-US"/>
        </w:rPr>
        <w:t xml:space="preserve"> </w:t>
      </w:r>
      <w:r>
        <w:rPr>
          <w:shd w:val="clear" w:color="auto" w:fill="FFFFFF"/>
          <w:lang w:val="en-US"/>
        </w:rPr>
        <w:t>Elliptic</w:t>
      </w:r>
      <w:r w:rsidRPr="00B00C17">
        <w:rPr>
          <w:shd w:val="clear" w:color="auto" w:fill="FFFFFF"/>
          <w:lang w:val="en-US"/>
        </w:rPr>
        <w:t xml:space="preserve"> </w:t>
      </w:r>
      <w:r>
        <w:rPr>
          <w:shd w:val="clear" w:color="auto" w:fill="FFFFFF"/>
          <w:lang w:val="en-US"/>
        </w:rPr>
        <w:t>Operators</w:t>
      </w:r>
      <w:r w:rsidRPr="00B00C17">
        <w:rPr>
          <w:shd w:val="clear" w:color="auto" w:fill="FFFFFF"/>
          <w:lang w:val="en-US"/>
        </w:rPr>
        <w:t xml:space="preserve"> </w:t>
      </w:r>
      <w:r>
        <w:rPr>
          <w:shd w:val="clear" w:color="auto" w:fill="FFFFFF"/>
          <w:lang w:val="en-US"/>
        </w:rPr>
        <w:t>with</w:t>
      </w:r>
      <w:r w:rsidRPr="00B00C17">
        <w:rPr>
          <w:shd w:val="clear" w:color="auto" w:fill="FFFFFF"/>
          <w:lang w:val="en-US"/>
        </w:rPr>
        <w:t xml:space="preserve"> </w:t>
      </w:r>
      <w:r>
        <w:rPr>
          <w:shd w:val="clear" w:color="auto" w:fill="FFFFFF"/>
          <w:lang w:val="en-US"/>
        </w:rPr>
        <w:t xml:space="preserve">Point Interactions and their </w:t>
      </w:r>
      <w:proofErr w:type="spellStart"/>
      <w:r>
        <w:rPr>
          <w:shd w:val="clear" w:color="auto" w:fill="FFFFFF"/>
          <w:lang w:val="en-US"/>
        </w:rPr>
        <w:t>Resolvents</w:t>
      </w:r>
      <w:proofErr w:type="spellEnd"/>
      <w:r>
        <w:rPr>
          <w:shd w:val="clear" w:color="auto" w:fill="FFFFFF"/>
          <w:lang w:val="en-US"/>
        </w:rPr>
        <w:t xml:space="preserve"> // Siberian Advances in Mathematics. -2020. -</w:t>
      </w:r>
      <w:r>
        <w:rPr>
          <w:shd w:val="clear" w:color="auto" w:fill="FFFFFF"/>
        </w:rPr>
        <w:t>Т</w:t>
      </w:r>
      <w:r>
        <w:rPr>
          <w:shd w:val="clear" w:color="auto" w:fill="FFFFFF"/>
          <w:lang w:val="en-US"/>
        </w:rPr>
        <w:t>.3, №30. -</w:t>
      </w:r>
      <w:r>
        <w:rPr>
          <w:lang w:val="en-US"/>
        </w:rPr>
        <w:t xml:space="preserve">P. </w:t>
      </w:r>
      <w:r>
        <w:rPr>
          <w:shd w:val="clear" w:color="auto" w:fill="FFFFFF"/>
          <w:lang w:val="en-US"/>
        </w:rPr>
        <w:t>153-161.</w:t>
      </w:r>
      <w:r>
        <w:rPr>
          <w:lang w:val="en-US"/>
        </w:rPr>
        <w:t xml:space="preserve"> </w:t>
      </w:r>
      <w:r>
        <w:rPr>
          <w:bCs/>
          <w:shd w:val="clear" w:color="auto" w:fill="FFFFFF"/>
          <w:lang w:val="en-US"/>
        </w:rPr>
        <w:t>DOI</w:t>
      </w:r>
      <w:r>
        <w:rPr>
          <w:lang w:val="en-US"/>
        </w:rPr>
        <w:t xml:space="preserve">: </w:t>
      </w:r>
      <w:r>
        <w:rPr>
          <w:shd w:val="clear" w:color="auto" w:fill="FFFFFF"/>
          <w:lang w:val="en-US"/>
        </w:rPr>
        <w:t>10.3103/S1055134420030013</w:t>
      </w:r>
      <w:r>
        <w:rPr>
          <w:lang w:val="kk-KZ"/>
        </w:rPr>
        <w:t xml:space="preserve"> (</w:t>
      </w:r>
      <w:r>
        <w:rPr>
          <w:shd w:val="clear" w:color="auto" w:fill="FFFFFF"/>
          <w:lang w:val="en-US"/>
        </w:rPr>
        <w:t xml:space="preserve">Web of Science, </w:t>
      </w:r>
      <w:r>
        <w:rPr>
          <w:lang w:val="kk-KZ"/>
        </w:rPr>
        <w:t xml:space="preserve">Scopus) </w:t>
      </w:r>
    </w:p>
    <w:p w:rsidR="00622F6B" w:rsidRPr="00BD117D" w:rsidRDefault="00622F6B" w:rsidP="00622F6B">
      <w:pPr>
        <w:pStyle w:val="aa"/>
        <w:widowControl w:val="0"/>
        <w:numPr>
          <w:ilvl w:val="0"/>
          <w:numId w:val="14"/>
        </w:numPr>
        <w:tabs>
          <w:tab w:val="left" w:pos="993"/>
        </w:tabs>
        <w:suppressAutoHyphens/>
        <w:autoSpaceDE w:val="0"/>
        <w:autoSpaceDN w:val="0"/>
        <w:adjustRightInd w:val="0"/>
        <w:spacing w:line="360" w:lineRule="auto"/>
        <w:ind w:left="0" w:firstLine="709"/>
        <w:jc w:val="both"/>
        <w:rPr>
          <w:lang w:val="en-US"/>
        </w:rPr>
      </w:pPr>
      <w:proofErr w:type="spellStart"/>
      <w:r w:rsidRPr="00BD117D">
        <w:rPr>
          <w:lang w:val="en-US"/>
        </w:rPr>
        <w:t>Kanguzhin</w:t>
      </w:r>
      <w:proofErr w:type="spellEnd"/>
      <w:r w:rsidRPr="00BD117D">
        <w:rPr>
          <w:lang w:val="en-US"/>
        </w:rPr>
        <w:t xml:space="preserve"> B.E., </w:t>
      </w:r>
      <w:proofErr w:type="spellStart"/>
      <w:r w:rsidRPr="00BD117D">
        <w:rPr>
          <w:lang w:val="en-US"/>
        </w:rPr>
        <w:t>Tasbaeva</w:t>
      </w:r>
      <w:proofErr w:type="spellEnd"/>
      <w:r w:rsidRPr="00BD117D">
        <w:rPr>
          <w:lang w:val="en-US"/>
        </w:rPr>
        <w:t xml:space="preserve"> N.M., </w:t>
      </w:r>
      <w:proofErr w:type="spellStart"/>
      <w:r w:rsidRPr="00BD117D">
        <w:rPr>
          <w:lang w:val="en-US"/>
        </w:rPr>
        <w:t>Kasbakbaeva</w:t>
      </w:r>
      <w:proofErr w:type="spellEnd"/>
      <w:r w:rsidRPr="00BD117D">
        <w:rPr>
          <w:lang w:val="en-US"/>
        </w:rPr>
        <w:t xml:space="preserve"> A.T., </w:t>
      </w:r>
      <w:proofErr w:type="spellStart"/>
      <w:r w:rsidRPr="00BD117D">
        <w:rPr>
          <w:lang w:val="en-US"/>
        </w:rPr>
        <w:t>Seitova</w:t>
      </w:r>
      <w:proofErr w:type="spellEnd"/>
      <w:r w:rsidRPr="00BD117D">
        <w:rPr>
          <w:lang w:val="en-US"/>
        </w:rPr>
        <w:t xml:space="preserve"> A.A. On the conjugate diagram of one entire function // </w:t>
      </w:r>
      <w:proofErr w:type="spellStart"/>
      <w:r w:rsidRPr="00BD117D">
        <w:rPr>
          <w:lang w:val="en-US"/>
        </w:rPr>
        <w:t>KazNU</w:t>
      </w:r>
      <w:proofErr w:type="spellEnd"/>
      <w:r w:rsidRPr="00BD117D">
        <w:rPr>
          <w:lang w:val="en-US"/>
        </w:rPr>
        <w:t xml:space="preserve"> Journal of Mathematics, Mechanics and Computer Science. -2020. -V. 20, No.1. - P. 6-12. (CCES)</w:t>
      </w:r>
    </w:p>
    <w:p w:rsidR="00622F6B" w:rsidRPr="00011DBC" w:rsidRDefault="00622F6B" w:rsidP="00622F6B">
      <w:pPr>
        <w:widowControl w:val="0"/>
        <w:numPr>
          <w:ilvl w:val="0"/>
          <w:numId w:val="14"/>
        </w:numPr>
        <w:tabs>
          <w:tab w:val="left" w:pos="993"/>
        </w:tabs>
        <w:suppressAutoHyphens/>
        <w:autoSpaceDE w:val="0"/>
        <w:autoSpaceDN w:val="0"/>
        <w:adjustRightInd w:val="0"/>
        <w:spacing w:line="360" w:lineRule="auto"/>
        <w:ind w:left="0" w:firstLine="709"/>
        <w:contextualSpacing/>
        <w:jc w:val="both"/>
        <w:rPr>
          <w:lang w:val="kk-KZ"/>
        </w:rPr>
      </w:pPr>
      <w:proofErr w:type="spellStart"/>
      <w:r w:rsidRPr="00011DBC">
        <w:rPr>
          <w:lang w:val="en-US"/>
        </w:rPr>
        <w:lastRenderedPageBreak/>
        <w:t>Kaiyrbek</w:t>
      </w:r>
      <w:proofErr w:type="spellEnd"/>
      <w:r w:rsidRPr="00011DBC">
        <w:rPr>
          <w:lang w:val="en-US"/>
        </w:rPr>
        <w:t xml:space="preserve"> </w:t>
      </w:r>
      <w:proofErr w:type="spellStart"/>
      <w:r w:rsidRPr="00011DBC">
        <w:rPr>
          <w:lang w:val="en-US"/>
        </w:rPr>
        <w:t>Zh</w:t>
      </w:r>
      <w:proofErr w:type="spellEnd"/>
      <w:r w:rsidRPr="00011DBC">
        <w:rPr>
          <w:lang w:val="en-US"/>
        </w:rPr>
        <w:t>.</w:t>
      </w:r>
      <w:r w:rsidRPr="00011DBC">
        <w:rPr>
          <w:lang w:val="kk-KZ"/>
        </w:rPr>
        <w:t xml:space="preserve">A. </w:t>
      </w:r>
      <w:r w:rsidRPr="00011DBC">
        <w:rPr>
          <w:lang w:val="en-US"/>
        </w:rPr>
        <w:t xml:space="preserve">Identification of the coefficients of equation for a vibrating rod in acoustic diagnostics </w:t>
      </w:r>
      <w:r w:rsidRPr="00011DBC">
        <w:rPr>
          <w:lang w:val="kk-KZ"/>
        </w:rPr>
        <w:t xml:space="preserve">// </w:t>
      </w:r>
      <w:proofErr w:type="spellStart"/>
      <w:r>
        <w:rPr>
          <w:lang w:val="en-US"/>
        </w:rPr>
        <w:t>KazNU</w:t>
      </w:r>
      <w:proofErr w:type="spellEnd"/>
      <w:r>
        <w:rPr>
          <w:lang w:val="en-US"/>
        </w:rPr>
        <w:t xml:space="preserve"> </w:t>
      </w:r>
      <w:r w:rsidRPr="00011DBC">
        <w:rPr>
          <w:lang w:val="en-US"/>
        </w:rPr>
        <w:t xml:space="preserve">Journal of Mathematics, Mechanics and Computer Science. </w:t>
      </w:r>
      <w:r>
        <w:rPr>
          <w:lang w:val="kk-KZ"/>
        </w:rPr>
        <w:t>-2020.-</w:t>
      </w:r>
      <w:r>
        <w:rPr>
          <w:lang w:val="en-US"/>
        </w:rPr>
        <w:t>V</w:t>
      </w:r>
      <w:r>
        <w:rPr>
          <w:lang w:val="kk-KZ"/>
        </w:rPr>
        <w:t xml:space="preserve">.106, N 2. - </w:t>
      </w:r>
      <w:r>
        <w:rPr>
          <w:lang w:val="en-US"/>
        </w:rPr>
        <w:t>P</w:t>
      </w:r>
      <w:r w:rsidRPr="00011DBC">
        <w:rPr>
          <w:lang w:val="kk-KZ"/>
        </w:rPr>
        <w:t xml:space="preserve">. 50-58. (ККСОН) </w:t>
      </w:r>
    </w:p>
    <w:p w:rsidR="00622F6B" w:rsidRPr="00BD117D" w:rsidRDefault="00622F6B" w:rsidP="00622F6B">
      <w:pPr>
        <w:pStyle w:val="aa"/>
        <w:numPr>
          <w:ilvl w:val="0"/>
          <w:numId w:val="14"/>
        </w:numPr>
        <w:tabs>
          <w:tab w:val="left" w:pos="993"/>
        </w:tabs>
        <w:spacing w:after="160" w:line="360" w:lineRule="auto"/>
        <w:ind w:left="0" w:firstLine="709"/>
        <w:jc w:val="both"/>
        <w:rPr>
          <w:snapToGrid w:val="0"/>
          <w:lang w:val="en-US"/>
        </w:rPr>
      </w:pPr>
      <w:proofErr w:type="spellStart"/>
      <w:r w:rsidRPr="008374EF">
        <w:rPr>
          <w:lang w:val="en-US"/>
        </w:rPr>
        <w:t>Kanguzhin</w:t>
      </w:r>
      <w:proofErr w:type="spellEnd"/>
      <w:r w:rsidRPr="008374EF">
        <w:rPr>
          <w:lang w:val="en-US"/>
        </w:rPr>
        <w:t xml:space="preserve"> B.E., </w:t>
      </w:r>
      <w:proofErr w:type="spellStart"/>
      <w:r w:rsidRPr="008374EF">
        <w:rPr>
          <w:lang w:val="en-US"/>
        </w:rPr>
        <w:t>Seitova</w:t>
      </w:r>
      <w:proofErr w:type="spellEnd"/>
      <w:r w:rsidRPr="008374EF">
        <w:rPr>
          <w:lang w:val="en-US"/>
        </w:rPr>
        <w:t xml:space="preserve"> A.A. </w:t>
      </w:r>
      <w:r w:rsidRPr="00783DD7">
        <w:rPr>
          <w:lang w:val="en-US"/>
        </w:rPr>
        <w:t>Degenerate Sturm-</w:t>
      </w:r>
      <w:proofErr w:type="spellStart"/>
      <w:r w:rsidRPr="00783DD7">
        <w:rPr>
          <w:lang w:val="en-US"/>
        </w:rPr>
        <w:t>Liouville</w:t>
      </w:r>
      <w:proofErr w:type="spellEnd"/>
      <w:r w:rsidRPr="00783DD7">
        <w:rPr>
          <w:lang w:val="en-US"/>
        </w:rPr>
        <w:t xml:space="preserve"> boundary value problems on geometric graphs // </w:t>
      </w:r>
      <w:proofErr w:type="spellStart"/>
      <w:r>
        <w:rPr>
          <w:lang w:val="en-US"/>
        </w:rPr>
        <w:t>KazNU</w:t>
      </w:r>
      <w:proofErr w:type="spellEnd"/>
      <w:r>
        <w:rPr>
          <w:lang w:val="en-US"/>
        </w:rPr>
        <w:t xml:space="preserve"> </w:t>
      </w:r>
      <w:r w:rsidRPr="00011DBC">
        <w:rPr>
          <w:lang w:val="en-US"/>
        </w:rPr>
        <w:t xml:space="preserve">Journal of Mathematics, Mechanics and Computer Science. </w:t>
      </w:r>
      <w:r w:rsidRPr="00783DD7">
        <w:rPr>
          <w:lang w:val="en-US"/>
        </w:rPr>
        <w:t>-2020. –</w:t>
      </w:r>
      <w:r>
        <w:rPr>
          <w:lang w:val="en-US"/>
        </w:rPr>
        <w:t>V</w:t>
      </w:r>
      <w:r w:rsidRPr="00783DD7">
        <w:rPr>
          <w:lang w:val="en-US"/>
        </w:rPr>
        <w:t xml:space="preserve">.105, </w:t>
      </w:r>
      <w:r>
        <w:rPr>
          <w:lang w:val="en-US"/>
        </w:rPr>
        <w:t>No</w:t>
      </w:r>
      <w:r w:rsidRPr="00783DD7">
        <w:rPr>
          <w:lang w:val="en-US"/>
        </w:rPr>
        <w:t>.1. –</w:t>
      </w:r>
      <w:r>
        <w:rPr>
          <w:lang w:val="en-US"/>
        </w:rPr>
        <w:t>P</w:t>
      </w:r>
      <w:r w:rsidRPr="00783DD7">
        <w:rPr>
          <w:lang w:val="en-US"/>
        </w:rPr>
        <w:t xml:space="preserve">. 79-87.  </w:t>
      </w:r>
      <w:r w:rsidRPr="00BD117D">
        <w:rPr>
          <w:lang w:val="en-US"/>
        </w:rPr>
        <w:t>(</w:t>
      </w:r>
      <w:r w:rsidRPr="008374EF">
        <w:rPr>
          <w:lang w:val="en-US"/>
        </w:rPr>
        <w:t>CCES</w:t>
      </w:r>
      <w:r w:rsidRPr="00BD117D">
        <w:rPr>
          <w:lang w:val="en-US"/>
        </w:rPr>
        <w:t>) (</w:t>
      </w:r>
      <w:r>
        <w:rPr>
          <w:lang w:val="en-US"/>
        </w:rPr>
        <w:t>In</w:t>
      </w:r>
      <w:r w:rsidRPr="00BD117D">
        <w:rPr>
          <w:lang w:val="en-US"/>
        </w:rPr>
        <w:t xml:space="preserve"> </w:t>
      </w:r>
      <w:r>
        <w:rPr>
          <w:lang w:val="en-US"/>
        </w:rPr>
        <w:t>Russian</w:t>
      </w:r>
      <w:r w:rsidRPr="00BD117D">
        <w:rPr>
          <w:lang w:val="en-US"/>
        </w:rPr>
        <w:t>)</w:t>
      </w:r>
    </w:p>
    <w:p w:rsidR="00622F6B" w:rsidRPr="00117C8C" w:rsidRDefault="00622F6B" w:rsidP="00622F6B">
      <w:pPr>
        <w:pStyle w:val="aa"/>
        <w:numPr>
          <w:ilvl w:val="0"/>
          <w:numId w:val="14"/>
        </w:numPr>
        <w:tabs>
          <w:tab w:val="left" w:pos="993"/>
        </w:tabs>
        <w:spacing w:after="160" w:line="360" w:lineRule="auto"/>
        <w:ind w:left="0" w:firstLine="709"/>
        <w:rPr>
          <w:snapToGrid w:val="0"/>
          <w:lang w:val="en-US"/>
        </w:rPr>
      </w:pPr>
      <w:proofErr w:type="spellStart"/>
      <w:r w:rsidRPr="008374EF">
        <w:rPr>
          <w:lang w:val="en-US"/>
        </w:rPr>
        <w:t>Kaiyrbek</w:t>
      </w:r>
      <w:proofErr w:type="spellEnd"/>
      <w:r w:rsidRPr="008374EF">
        <w:rPr>
          <w:lang w:val="en-US"/>
        </w:rPr>
        <w:t xml:space="preserve"> </w:t>
      </w:r>
      <w:proofErr w:type="spellStart"/>
      <w:r w:rsidRPr="008374EF">
        <w:rPr>
          <w:lang w:val="en-US"/>
        </w:rPr>
        <w:t>Zh</w:t>
      </w:r>
      <w:proofErr w:type="spellEnd"/>
      <w:r w:rsidRPr="008374EF">
        <w:rPr>
          <w:lang w:val="en-US"/>
        </w:rPr>
        <w:t xml:space="preserve">., </w:t>
      </w:r>
      <w:proofErr w:type="spellStart"/>
      <w:r w:rsidRPr="008374EF">
        <w:rPr>
          <w:lang w:val="en-US"/>
        </w:rPr>
        <w:t>Auzerkhan</w:t>
      </w:r>
      <w:proofErr w:type="spellEnd"/>
      <w:r w:rsidRPr="008374EF">
        <w:rPr>
          <w:lang w:val="en-US"/>
        </w:rPr>
        <w:t xml:space="preserve"> G., </w:t>
      </w:r>
      <w:proofErr w:type="spellStart"/>
      <w:r w:rsidRPr="008374EF">
        <w:rPr>
          <w:lang w:val="en-US"/>
        </w:rPr>
        <w:t>Zhapsarbaeva</w:t>
      </w:r>
      <w:proofErr w:type="spellEnd"/>
      <w:r w:rsidRPr="008374EF">
        <w:rPr>
          <w:lang w:val="en-US"/>
        </w:rPr>
        <w:t xml:space="preserve"> L.K. Estimates of the </w:t>
      </w:r>
      <w:proofErr w:type="spellStart"/>
      <w:r w:rsidRPr="008374EF">
        <w:rPr>
          <w:lang w:val="en-US"/>
        </w:rPr>
        <w:t>eigenfunction</w:t>
      </w:r>
      <w:proofErr w:type="spellEnd"/>
      <w:r w:rsidRPr="008374EF">
        <w:rPr>
          <w:lang w:val="en-US"/>
        </w:rPr>
        <w:t xml:space="preserve"> and eigenvalue of operator arising in soil swelling pressure model // </w:t>
      </w:r>
      <w:proofErr w:type="spellStart"/>
      <w:r w:rsidRPr="008374EF">
        <w:rPr>
          <w:lang w:val="en-US"/>
        </w:rPr>
        <w:t>Vestnik</w:t>
      </w:r>
      <w:proofErr w:type="spellEnd"/>
      <w:r w:rsidRPr="008374EF">
        <w:rPr>
          <w:lang w:val="en-US"/>
        </w:rPr>
        <w:t xml:space="preserve"> </w:t>
      </w:r>
      <w:proofErr w:type="spellStart"/>
      <w:r w:rsidRPr="008374EF">
        <w:rPr>
          <w:lang w:val="en-US"/>
        </w:rPr>
        <w:t>KazNPU</w:t>
      </w:r>
      <w:proofErr w:type="spellEnd"/>
      <w:r w:rsidRPr="008374EF">
        <w:rPr>
          <w:lang w:val="en-US"/>
        </w:rPr>
        <w:t xml:space="preserve"> named after </w:t>
      </w:r>
      <w:proofErr w:type="spellStart"/>
      <w:r w:rsidRPr="008374EF">
        <w:rPr>
          <w:lang w:val="en-US"/>
        </w:rPr>
        <w:t>Abai</w:t>
      </w:r>
      <w:proofErr w:type="spellEnd"/>
      <w:r w:rsidRPr="008374EF">
        <w:rPr>
          <w:lang w:val="en-US"/>
        </w:rPr>
        <w:t>. Physics and Mathematics series. -2020. –V.70, No.3. -P. 1-8. (CCES) (in press) (in Kazakh)</w:t>
      </w:r>
      <w:r w:rsidRPr="00117C8C">
        <w:rPr>
          <w:lang w:val="en-US"/>
        </w:rPr>
        <w:t xml:space="preserve"> </w:t>
      </w:r>
    </w:p>
    <w:p w:rsidR="00622F6B" w:rsidRPr="00CB757B" w:rsidRDefault="00622F6B" w:rsidP="00622F6B">
      <w:pPr>
        <w:pStyle w:val="aa"/>
        <w:numPr>
          <w:ilvl w:val="0"/>
          <w:numId w:val="14"/>
        </w:numPr>
        <w:tabs>
          <w:tab w:val="left" w:pos="284"/>
          <w:tab w:val="left" w:pos="709"/>
          <w:tab w:val="left" w:pos="993"/>
          <w:tab w:val="left" w:pos="10490"/>
        </w:tabs>
        <w:spacing w:line="360" w:lineRule="auto"/>
        <w:ind w:left="0" w:firstLine="709"/>
        <w:jc w:val="both"/>
        <w:rPr>
          <w:lang w:val="en-US"/>
        </w:rPr>
      </w:pPr>
      <w:proofErr w:type="spellStart"/>
      <w:r w:rsidRPr="00CB757B">
        <w:rPr>
          <w:lang w:val="en-US"/>
        </w:rPr>
        <w:t>Kasimov</w:t>
      </w:r>
      <w:proofErr w:type="spellEnd"/>
      <w:r w:rsidRPr="00CB757B">
        <w:rPr>
          <w:lang w:val="en-US"/>
        </w:rPr>
        <w:t xml:space="preserve"> A. T., </w:t>
      </w:r>
      <w:proofErr w:type="spellStart"/>
      <w:r w:rsidRPr="00CB757B">
        <w:rPr>
          <w:lang w:val="en-US"/>
        </w:rPr>
        <w:t>Zholmagambetov</w:t>
      </w:r>
      <w:proofErr w:type="spellEnd"/>
      <w:r w:rsidRPr="00CB757B">
        <w:rPr>
          <w:lang w:val="en-US"/>
        </w:rPr>
        <w:t xml:space="preserve"> S. R., </w:t>
      </w:r>
      <w:proofErr w:type="spellStart"/>
      <w:r w:rsidRPr="00CB757B">
        <w:rPr>
          <w:lang w:val="en-US"/>
        </w:rPr>
        <w:t>Khabidolda</w:t>
      </w:r>
      <w:proofErr w:type="spellEnd"/>
      <w:r w:rsidRPr="00CB757B">
        <w:rPr>
          <w:lang w:val="en-US"/>
        </w:rPr>
        <w:t xml:space="preserve"> O., </w:t>
      </w:r>
      <w:proofErr w:type="spellStart"/>
      <w:r w:rsidRPr="00CB757B">
        <w:rPr>
          <w:lang w:val="en-US"/>
        </w:rPr>
        <w:t>Madibayuly</w:t>
      </w:r>
      <w:proofErr w:type="spellEnd"/>
      <w:r w:rsidRPr="00CB757B">
        <w:rPr>
          <w:lang w:val="en-US"/>
        </w:rPr>
        <w:t xml:space="preserve"> </w:t>
      </w:r>
      <w:proofErr w:type="spellStart"/>
      <w:r w:rsidRPr="00CB757B">
        <w:rPr>
          <w:lang w:val="en-US"/>
        </w:rPr>
        <w:t>Zh</w:t>
      </w:r>
      <w:proofErr w:type="spellEnd"/>
      <w:r w:rsidRPr="00CB757B">
        <w:rPr>
          <w:lang w:val="en-US"/>
        </w:rPr>
        <w:t xml:space="preserve">., </w:t>
      </w:r>
      <w:proofErr w:type="spellStart"/>
      <w:r w:rsidRPr="00CB757B">
        <w:rPr>
          <w:lang w:val="en-US"/>
        </w:rPr>
        <w:t>Kasimova</w:t>
      </w:r>
      <w:proofErr w:type="spellEnd"/>
      <w:r w:rsidRPr="00CB757B">
        <w:rPr>
          <w:lang w:val="en-US"/>
        </w:rPr>
        <w:t xml:space="preserve"> A. A. Numerical simulation of the stress-strain state of layered plates with an arbitrary layer package based on non-classical bending theory // </w:t>
      </w:r>
      <w:proofErr w:type="spellStart"/>
      <w:r w:rsidRPr="00CB757B">
        <w:rPr>
          <w:lang w:val="en-US"/>
        </w:rPr>
        <w:t>Vestnik</w:t>
      </w:r>
      <w:proofErr w:type="spellEnd"/>
      <w:r w:rsidRPr="00CB757B">
        <w:rPr>
          <w:lang w:val="en-US"/>
        </w:rPr>
        <w:t xml:space="preserve"> </w:t>
      </w:r>
      <w:proofErr w:type="spellStart"/>
      <w:r w:rsidRPr="00CB757B">
        <w:rPr>
          <w:lang w:val="en-US"/>
        </w:rPr>
        <w:t>KazNITU</w:t>
      </w:r>
      <w:proofErr w:type="spellEnd"/>
      <w:r w:rsidRPr="00CB757B">
        <w:rPr>
          <w:lang w:val="en-US"/>
        </w:rPr>
        <w:t>. -2019. - Vol. 131, No.1. - P. 489-496.</w:t>
      </w:r>
    </w:p>
    <w:p w:rsidR="00622F6B" w:rsidRDefault="00622F6B" w:rsidP="00622F6B">
      <w:pPr>
        <w:spacing w:line="276" w:lineRule="auto"/>
        <w:ind w:firstLine="708"/>
        <w:rPr>
          <w:b/>
          <w:spacing w:val="2"/>
          <w:lang w:val="en-US"/>
        </w:rPr>
      </w:pPr>
    </w:p>
    <w:sectPr w:rsidR="00622F6B" w:rsidSect="008C18A5">
      <w:footerReference w:type="default" r:id="rId284"/>
      <w:pgSz w:w="11906" w:h="16838"/>
      <w:pgMar w:top="1134" w:right="849"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A96" w:rsidRDefault="00281A96" w:rsidP="000F4900">
      <w:r>
        <w:separator/>
      </w:r>
    </w:p>
  </w:endnote>
  <w:endnote w:type="continuationSeparator" w:id="0">
    <w:p w:rsidR="00281A96" w:rsidRDefault="00281A96" w:rsidP="000F4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0882030"/>
      <w:docPartObj>
        <w:docPartGallery w:val="Page Numbers (Bottom of Page)"/>
        <w:docPartUnique/>
      </w:docPartObj>
    </w:sdtPr>
    <w:sdtEndPr/>
    <w:sdtContent>
      <w:p w:rsidR="00723A69" w:rsidRDefault="00723A69">
        <w:pPr>
          <w:pStyle w:val="a5"/>
          <w:jc w:val="center"/>
        </w:pPr>
        <w:r>
          <w:fldChar w:fldCharType="begin"/>
        </w:r>
        <w:r>
          <w:instrText>PAGE   \* MERGEFORMAT</w:instrText>
        </w:r>
        <w:r>
          <w:fldChar w:fldCharType="separate"/>
        </w:r>
        <w:r w:rsidR="00EF514D">
          <w:rPr>
            <w:noProof/>
          </w:rPr>
          <w:t>21</w:t>
        </w:r>
        <w:r>
          <w:rPr>
            <w:noProof/>
          </w:rPr>
          <w:fldChar w:fldCharType="end"/>
        </w:r>
      </w:p>
    </w:sdtContent>
  </w:sdt>
  <w:p w:rsidR="00723A69" w:rsidRDefault="00723A6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A96" w:rsidRDefault="00281A96" w:rsidP="000F4900">
      <w:r>
        <w:separator/>
      </w:r>
    </w:p>
  </w:footnote>
  <w:footnote w:type="continuationSeparator" w:id="0">
    <w:p w:rsidR="00281A96" w:rsidRDefault="00281A96" w:rsidP="000F49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4308A"/>
    <w:multiLevelType w:val="hybridMultilevel"/>
    <w:tmpl w:val="7CAC63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1C7215"/>
    <w:multiLevelType w:val="hybridMultilevel"/>
    <w:tmpl w:val="9454F318"/>
    <w:lvl w:ilvl="0" w:tplc="4CB897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88F63E1"/>
    <w:multiLevelType w:val="hybridMultilevel"/>
    <w:tmpl w:val="C770BBEE"/>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762CC3"/>
    <w:multiLevelType w:val="hybridMultilevel"/>
    <w:tmpl w:val="3662BE3A"/>
    <w:lvl w:ilvl="0" w:tplc="5E8467BA">
      <w:start w:val="1"/>
      <w:numFmt w:val="decimal"/>
      <w:lvlText w:val="%1."/>
      <w:lvlJc w:val="left"/>
      <w:pPr>
        <w:ind w:left="928" w:hanging="360"/>
      </w:pPr>
      <w:rPr>
        <w:rFonts w:eastAsia="Arial Unicode MS" w:cs="Times New Roman" w:hint="default"/>
        <w:b/>
        <w:i/>
        <w:color w:val="auto"/>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27B16FD8"/>
    <w:multiLevelType w:val="hybridMultilevel"/>
    <w:tmpl w:val="25F234AC"/>
    <w:lvl w:ilvl="0" w:tplc="5302E80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D401E1"/>
    <w:multiLevelType w:val="hybridMultilevel"/>
    <w:tmpl w:val="25F234AC"/>
    <w:lvl w:ilvl="0" w:tplc="5302E80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7F65F9"/>
    <w:multiLevelType w:val="hybridMultilevel"/>
    <w:tmpl w:val="25F234AC"/>
    <w:lvl w:ilvl="0" w:tplc="5302E80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BD97D1B"/>
    <w:multiLevelType w:val="hybridMultilevel"/>
    <w:tmpl w:val="818C3D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04290A"/>
    <w:multiLevelType w:val="hybridMultilevel"/>
    <w:tmpl w:val="4BD2336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50D37518"/>
    <w:multiLevelType w:val="hybridMultilevel"/>
    <w:tmpl w:val="B5A2977C"/>
    <w:lvl w:ilvl="0" w:tplc="0A68A3AA">
      <w:start w:val="1"/>
      <w:numFmt w:val="decimal"/>
      <w:lvlText w:val="%1"/>
      <w:lvlJc w:val="left"/>
      <w:pPr>
        <w:ind w:left="644" w:hanging="360"/>
      </w:pPr>
      <w:rPr>
        <w:rFonts w:hint="default"/>
        <w:lang w:val="ru-RU"/>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54185DAB"/>
    <w:multiLevelType w:val="hybridMultilevel"/>
    <w:tmpl w:val="5C98D1BA"/>
    <w:lvl w:ilvl="0" w:tplc="16761A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2E06E94"/>
    <w:multiLevelType w:val="hybridMultilevel"/>
    <w:tmpl w:val="9A844E3C"/>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B323022"/>
    <w:multiLevelType w:val="hybridMultilevel"/>
    <w:tmpl w:val="75B2AB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C5432FD"/>
    <w:multiLevelType w:val="hybridMultilevel"/>
    <w:tmpl w:val="B862F7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2B67C93"/>
    <w:multiLevelType w:val="hybridMultilevel"/>
    <w:tmpl w:val="4DCCE2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AAB459E"/>
    <w:multiLevelType w:val="hybridMultilevel"/>
    <w:tmpl w:val="CB22600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1"/>
  </w:num>
  <w:num w:numId="3">
    <w:abstractNumId w:val="2"/>
  </w:num>
  <w:num w:numId="4">
    <w:abstractNumId w:val="8"/>
  </w:num>
  <w:num w:numId="5">
    <w:abstractNumId w:val="13"/>
  </w:num>
  <w:num w:numId="6">
    <w:abstractNumId w:val="12"/>
  </w:num>
  <w:num w:numId="7">
    <w:abstractNumId w:val="7"/>
  </w:num>
  <w:num w:numId="8">
    <w:abstractNumId w:val="0"/>
  </w:num>
  <w:num w:numId="9">
    <w:abstractNumId w:val="14"/>
  </w:num>
  <w:num w:numId="10">
    <w:abstractNumId w:val="1"/>
  </w:num>
  <w:num w:numId="11">
    <w:abstractNumId w:val="10"/>
  </w:num>
  <w:num w:numId="12">
    <w:abstractNumId w:val="9"/>
  </w:num>
  <w:num w:numId="13">
    <w:abstractNumId w:val="4"/>
  </w:num>
  <w:num w:numId="14">
    <w:abstractNumId w:val="5"/>
  </w:num>
  <w:num w:numId="15">
    <w:abstractNumId w:val="3"/>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A23"/>
    <w:rsid w:val="00035564"/>
    <w:rsid w:val="00035C10"/>
    <w:rsid w:val="00041C6E"/>
    <w:rsid w:val="000A064C"/>
    <w:rsid w:val="000B6092"/>
    <w:rsid w:val="000D5A10"/>
    <w:rsid w:val="000F4900"/>
    <w:rsid w:val="0011459C"/>
    <w:rsid w:val="00117C8C"/>
    <w:rsid w:val="0012308A"/>
    <w:rsid w:val="00153490"/>
    <w:rsid w:val="00162A52"/>
    <w:rsid w:val="001638D3"/>
    <w:rsid w:val="00167269"/>
    <w:rsid w:val="00176854"/>
    <w:rsid w:val="001A4F9A"/>
    <w:rsid w:val="001B3020"/>
    <w:rsid w:val="001C5754"/>
    <w:rsid w:val="001D6731"/>
    <w:rsid w:val="001F52B4"/>
    <w:rsid w:val="0022278D"/>
    <w:rsid w:val="00236D1B"/>
    <w:rsid w:val="00237C7A"/>
    <w:rsid w:val="0025048A"/>
    <w:rsid w:val="002709F1"/>
    <w:rsid w:val="0027258D"/>
    <w:rsid w:val="00281A96"/>
    <w:rsid w:val="00293CF8"/>
    <w:rsid w:val="00295E04"/>
    <w:rsid w:val="002A1978"/>
    <w:rsid w:val="00320ACC"/>
    <w:rsid w:val="00364008"/>
    <w:rsid w:val="003C4C4C"/>
    <w:rsid w:val="003D04E6"/>
    <w:rsid w:val="003D3BE0"/>
    <w:rsid w:val="004129BD"/>
    <w:rsid w:val="004266FB"/>
    <w:rsid w:val="00445764"/>
    <w:rsid w:val="004520EA"/>
    <w:rsid w:val="004763C7"/>
    <w:rsid w:val="0047722B"/>
    <w:rsid w:val="004878EC"/>
    <w:rsid w:val="004B5B55"/>
    <w:rsid w:val="004D0215"/>
    <w:rsid w:val="004F2297"/>
    <w:rsid w:val="004F68CB"/>
    <w:rsid w:val="00500250"/>
    <w:rsid w:val="005002F4"/>
    <w:rsid w:val="00502B63"/>
    <w:rsid w:val="005308DA"/>
    <w:rsid w:val="00541B0E"/>
    <w:rsid w:val="0055638B"/>
    <w:rsid w:val="00565F15"/>
    <w:rsid w:val="00566DB6"/>
    <w:rsid w:val="005713AC"/>
    <w:rsid w:val="00574BE3"/>
    <w:rsid w:val="00591A2C"/>
    <w:rsid w:val="005B1C82"/>
    <w:rsid w:val="005C14DD"/>
    <w:rsid w:val="005D2753"/>
    <w:rsid w:val="005D32A8"/>
    <w:rsid w:val="005E4663"/>
    <w:rsid w:val="005E6292"/>
    <w:rsid w:val="005F1EAF"/>
    <w:rsid w:val="005F67D8"/>
    <w:rsid w:val="006118E6"/>
    <w:rsid w:val="00622F6B"/>
    <w:rsid w:val="0063591D"/>
    <w:rsid w:val="00673770"/>
    <w:rsid w:val="0069278C"/>
    <w:rsid w:val="006D2DFB"/>
    <w:rsid w:val="006F5C5A"/>
    <w:rsid w:val="0071613A"/>
    <w:rsid w:val="007174A0"/>
    <w:rsid w:val="00723A69"/>
    <w:rsid w:val="00724622"/>
    <w:rsid w:val="00745615"/>
    <w:rsid w:val="00757163"/>
    <w:rsid w:val="0076493F"/>
    <w:rsid w:val="0086141E"/>
    <w:rsid w:val="008A152E"/>
    <w:rsid w:val="008B2699"/>
    <w:rsid w:val="008C18A5"/>
    <w:rsid w:val="008D0AB9"/>
    <w:rsid w:val="008D227B"/>
    <w:rsid w:val="008D717E"/>
    <w:rsid w:val="008E520C"/>
    <w:rsid w:val="008E6767"/>
    <w:rsid w:val="009331B0"/>
    <w:rsid w:val="00970F62"/>
    <w:rsid w:val="00976A98"/>
    <w:rsid w:val="0099433C"/>
    <w:rsid w:val="009A3C73"/>
    <w:rsid w:val="00A25750"/>
    <w:rsid w:val="00A62700"/>
    <w:rsid w:val="00A76BF6"/>
    <w:rsid w:val="00AA15AA"/>
    <w:rsid w:val="00AB3C0B"/>
    <w:rsid w:val="00AF5DF8"/>
    <w:rsid w:val="00B26995"/>
    <w:rsid w:val="00B27FF1"/>
    <w:rsid w:val="00B67F45"/>
    <w:rsid w:val="00B831A7"/>
    <w:rsid w:val="00BB6760"/>
    <w:rsid w:val="00BB6B82"/>
    <w:rsid w:val="00BD117D"/>
    <w:rsid w:val="00BF07F3"/>
    <w:rsid w:val="00C00A23"/>
    <w:rsid w:val="00C1507C"/>
    <w:rsid w:val="00C17849"/>
    <w:rsid w:val="00C4154A"/>
    <w:rsid w:val="00C420A9"/>
    <w:rsid w:val="00C518F0"/>
    <w:rsid w:val="00C9760E"/>
    <w:rsid w:val="00CB757B"/>
    <w:rsid w:val="00CC7E2C"/>
    <w:rsid w:val="00CD1A8B"/>
    <w:rsid w:val="00CE7D95"/>
    <w:rsid w:val="00CE7DAF"/>
    <w:rsid w:val="00D06F65"/>
    <w:rsid w:val="00D2358B"/>
    <w:rsid w:val="00D67D2E"/>
    <w:rsid w:val="00D718F4"/>
    <w:rsid w:val="00D94E78"/>
    <w:rsid w:val="00D971D2"/>
    <w:rsid w:val="00DE494C"/>
    <w:rsid w:val="00E03961"/>
    <w:rsid w:val="00E24582"/>
    <w:rsid w:val="00E45778"/>
    <w:rsid w:val="00E62E42"/>
    <w:rsid w:val="00EA5E7C"/>
    <w:rsid w:val="00EF2B5E"/>
    <w:rsid w:val="00EF514D"/>
    <w:rsid w:val="00F113B0"/>
    <w:rsid w:val="00F139BC"/>
    <w:rsid w:val="00F55DD8"/>
    <w:rsid w:val="00F606C6"/>
    <w:rsid w:val="00F6153D"/>
    <w:rsid w:val="00F70DF7"/>
    <w:rsid w:val="00F93778"/>
    <w:rsid w:val="00FA021B"/>
    <w:rsid w:val="00FA69B0"/>
    <w:rsid w:val="00FD50F3"/>
    <w:rsid w:val="00FF2449"/>
    <w:rsid w:val="00FF43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CEB530-96D1-4D28-9BBA-2A424F686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0A2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C00A23"/>
  </w:style>
  <w:style w:type="character" w:customStyle="1" w:styleId="tlid-translation">
    <w:name w:val="tlid-translation"/>
    <w:basedOn w:val="a0"/>
    <w:rsid w:val="00C00A23"/>
  </w:style>
  <w:style w:type="paragraph" w:styleId="a3">
    <w:name w:val="header"/>
    <w:basedOn w:val="a"/>
    <w:link w:val="a4"/>
    <w:uiPriority w:val="99"/>
    <w:unhideWhenUsed/>
    <w:rsid w:val="000F4900"/>
    <w:pPr>
      <w:tabs>
        <w:tab w:val="center" w:pos="4677"/>
        <w:tab w:val="right" w:pos="9355"/>
      </w:tabs>
    </w:pPr>
  </w:style>
  <w:style w:type="character" w:customStyle="1" w:styleId="a4">
    <w:name w:val="Верхний колонтитул Знак"/>
    <w:basedOn w:val="a0"/>
    <w:link w:val="a3"/>
    <w:uiPriority w:val="99"/>
    <w:rsid w:val="000F490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0F4900"/>
    <w:pPr>
      <w:tabs>
        <w:tab w:val="center" w:pos="4677"/>
        <w:tab w:val="right" w:pos="9355"/>
      </w:tabs>
    </w:pPr>
  </w:style>
  <w:style w:type="character" w:customStyle="1" w:styleId="a6">
    <w:name w:val="Нижний колонтитул Знак"/>
    <w:basedOn w:val="a0"/>
    <w:link w:val="a5"/>
    <w:uiPriority w:val="99"/>
    <w:rsid w:val="000F4900"/>
    <w:rPr>
      <w:rFonts w:ascii="Times New Roman" w:eastAsia="Times New Roman" w:hAnsi="Times New Roman" w:cs="Times New Roman"/>
      <w:sz w:val="24"/>
      <w:szCs w:val="24"/>
      <w:lang w:eastAsia="ru-RU"/>
    </w:rPr>
  </w:style>
  <w:style w:type="table" w:styleId="a7">
    <w:name w:val="Table Grid"/>
    <w:basedOn w:val="a1"/>
    <w:uiPriority w:val="39"/>
    <w:rsid w:val="000F49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673770"/>
    <w:rPr>
      <w:rFonts w:ascii="Segoe UI" w:hAnsi="Segoe UI" w:cs="Segoe UI"/>
      <w:sz w:val="18"/>
      <w:szCs w:val="18"/>
    </w:rPr>
  </w:style>
  <w:style w:type="character" w:customStyle="1" w:styleId="a9">
    <w:name w:val="Текст выноски Знак"/>
    <w:basedOn w:val="a0"/>
    <w:link w:val="a8"/>
    <w:uiPriority w:val="99"/>
    <w:semiHidden/>
    <w:rsid w:val="00673770"/>
    <w:rPr>
      <w:rFonts w:ascii="Segoe UI" w:eastAsia="Times New Roman" w:hAnsi="Segoe UI" w:cs="Segoe UI"/>
      <w:sz w:val="18"/>
      <w:szCs w:val="18"/>
      <w:lang w:eastAsia="ru-RU"/>
    </w:rPr>
  </w:style>
  <w:style w:type="paragraph" w:styleId="aa">
    <w:name w:val="List Paragraph"/>
    <w:basedOn w:val="a"/>
    <w:link w:val="ab"/>
    <w:uiPriority w:val="34"/>
    <w:qFormat/>
    <w:rsid w:val="0071613A"/>
    <w:pPr>
      <w:ind w:left="720"/>
      <w:contextualSpacing/>
    </w:pPr>
  </w:style>
  <w:style w:type="character" w:customStyle="1" w:styleId="ab">
    <w:name w:val="Абзац списка Знак"/>
    <w:link w:val="aa"/>
    <w:uiPriority w:val="34"/>
    <w:locked/>
    <w:rsid w:val="00EF2B5E"/>
    <w:rPr>
      <w:rFonts w:ascii="Times New Roman" w:eastAsia="Times New Roman" w:hAnsi="Times New Roman" w:cs="Times New Roman"/>
      <w:sz w:val="24"/>
      <w:szCs w:val="24"/>
      <w:lang w:eastAsia="ru-RU"/>
    </w:rPr>
  </w:style>
  <w:style w:type="paragraph" w:styleId="ac">
    <w:name w:val="No Spacing"/>
    <w:link w:val="ad"/>
    <w:uiPriority w:val="1"/>
    <w:qFormat/>
    <w:rsid w:val="00724622"/>
    <w:pPr>
      <w:spacing w:after="0" w:line="240" w:lineRule="auto"/>
    </w:pPr>
    <w:rPr>
      <w:rFonts w:eastAsiaTheme="minorEastAsia"/>
      <w:lang w:eastAsia="ru-RU"/>
    </w:rPr>
  </w:style>
  <w:style w:type="character" w:customStyle="1" w:styleId="ad">
    <w:name w:val="Без интервала Знак"/>
    <w:basedOn w:val="a0"/>
    <w:link w:val="ac"/>
    <w:uiPriority w:val="1"/>
    <w:rsid w:val="00724622"/>
    <w:rPr>
      <w:rFonts w:eastAsiaTheme="minorEastAsia"/>
      <w:lang w:eastAsia="ru-RU"/>
    </w:rPr>
  </w:style>
  <w:style w:type="character" w:styleId="ae">
    <w:name w:val="Hyperlink"/>
    <w:uiPriority w:val="99"/>
    <w:rsid w:val="00724622"/>
    <w:rPr>
      <w:color w:val="0000FF"/>
      <w:u w:val="single"/>
    </w:rPr>
  </w:style>
  <w:style w:type="paragraph" w:styleId="af">
    <w:name w:val="Normal (Web)"/>
    <w:aliases w:val="Обычный (Web),Обычный (Web)1, Знак4,Знак4 Знак Знак,Знак4 Знак,Знак4,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f0"/>
    <w:uiPriority w:val="99"/>
    <w:unhideWhenUsed/>
    <w:qFormat/>
    <w:rsid w:val="00A25750"/>
    <w:pPr>
      <w:spacing w:before="100" w:beforeAutospacing="1" w:after="100" w:afterAutospacing="1"/>
    </w:pPr>
  </w:style>
  <w:style w:type="character" w:customStyle="1" w:styleId="af0">
    <w:name w:val="Обычный (веб) Знак"/>
    <w:aliases w:val="Обычный (Web) Знак,Обычный (Web)1 Знак, Знак4 Знак,Знак4 Знак Знак Знак,Знак4 Знак Знак1,Знак4 Знак1,Обычный (веб) Знак1 Знак,Обычный (веб) Знак Знак1 Знак, Знак Знак1 Знак Знак1,Обычный (веб) Знак Знак Знак Знак1"/>
    <w:link w:val="af"/>
    <w:uiPriority w:val="99"/>
    <w:locked/>
    <w:rsid w:val="00A25750"/>
    <w:rPr>
      <w:rFonts w:ascii="Times New Roman" w:eastAsia="Times New Roman" w:hAnsi="Times New Roman" w:cs="Times New Roman"/>
      <w:sz w:val="24"/>
      <w:szCs w:val="24"/>
      <w:lang w:eastAsia="ru-RU"/>
    </w:rPr>
  </w:style>
  <w:style w:type="character" w:customStyle="1" w:styleId="s0">
    <w:name w:val="s0"/>
    <w:rsid w:val="006F5C5A"/>
    <w:rPr>
      <w:rFonts w:ascii="Times New Roman" w:hAnsi="Times New Roman" w:cs="Times New Roman"/>
      <w:b w:val="0"/>
      <w:bCs w:val="0"/>
      <w:i w:val="0"/>
      <w:iCs w:val="0"/>
      <w:strike w:val="0"/>
      <w:dstrike w:val="0"/>
      <w:color w:val="000000"/>
      <w:sz w:val="32"/>
      <w:szCs w:val="32"/>
      <w:u w:val="none"/>
    </w:rPr>
  </w:style>
  <w:style w:type="character" w:styleId="af1">
    <w:name w:val="Placeholder Text"/>
    <w:basedOn w:val="a0"/>
    <w:uiPriority w:val="99"/>
    <w:semiHidden/>
    <w:rsid w:val="00B67F45"/>
    <w:rPr>
      <w:color w:val="808080"/>
    </w:rPr>
  </w:style>
  <w:style w:type="character" w:customStyle="1" w:styleId="title-text">
    <w:name w:val="title-text"/>
    <w:basedOn w:val="a0"/>
    <w:rsid w:val="00117C8C"/>
  </w:style>
  <w:style w:type="character" w:customStyle="1" w:styleId="previewtxt">
    <w:name w:val="previewtxt"/>
    <w:basedOn w:val="a0"/>
    <w:rsid w:val="00117C8C"/>
  </w:style>
  <w:style w:type="character" w:styleId="af2">
    <w:name w:val="Emphasis"/>
    <w:basedOn w:val="a0"/>
    <w:uiPriority w:val="20"/>
    <w:qFormat/>
    <w:rsid w:val="005F1E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oleObject" Target="embeddings/oleObject7.bin"/><Relationship Id="rId63" Type="http://schemas.openxmlformats.org/officeDocument/2006/relationships/image" Target="media/image28.wmf"/><Relationship Id="rId159" Type="http://schemas.openxmlformats.org/officeDocument/2006/relationships/oleObject" Target="embeddings/oleObject91.bin"/><Relationship Id="rId170" Type="http://schemas.openxmlformats.org/officeDocument/2006/relationships/oleObject" Target="embeddings/oleObject98.bin"/><Relationship Id="rId226" Type="http://schemas.openxmlformats.org/officeDocument/2006/relationships/oleObject" Target="embeddings/oleObject128.bin"/><Relationship Id="rId268" Type="http://schemas.openxmlformats.org/officeDocument/2006/relationships/oleObject" Target="embeddings/oleObject149.bin"/><Relationship Id="rId32" Type="http://schemas.openxmlformats.org/officeDocument/2006/relationships/oleObject" Target="embeddings/oleObject13.bin"/><Relationship Id="rId74" Type="http://schemas.openxmlformats.org/officeDocument/2006/relationships/image" Target="media/image33.wmf"/><Relationship Id="rId128" Type="http://schemas.openxmlformats.org/officeDocument/2006/relationships/oleObject" Target="embeddings/oleObject66.bin"/><Relationship Id="rId5" Type="http://schemas.openxmlformats.org/officeDocument/2006/relationships/webSettings" Target="webSettings.xml"/><Relationship Id="rId181" Type="http://schemas.openxmlformats.org/officeDocument/2006/relationships/oleObject" Target="embeddings/oleObject105.bin"/><Relationship Id="rId237" Type="http://schemas.openxmlformats.org/officeDocument/2006/relationships/image" Target="media/image97.wmf"/><Relationship Id="rId279" Type="http://schemas.openxmlformats.org/officeDocument/2006/relationships/image" Target="media/image120.jpeg"/><Relationship Id="rId43" Type="http://schemas.openxmlformats.org/officeDocument/2006/relationships/image" Target="media/image18.wmf"/><Relationship Id="rId139" Type="http://schemas.openxmlformats.org/officeDocument/2006/relationships/oleObject" Target="embeddings/oleObject75.bin"/><Relationship Id="rId85" Type="http://schemas.openxmlformats.org/officeDocument/2006/relationships/image" Target="media/image38.wmf"/><Relationship Id="rId150" Type="http://schemas.openxmlformats.org/officeDocument/2006/relationships/oleObject" Target="embeddings/oleObject84.bin"/><Relationship Id="rId171" Type="http://schemas.openxmlformats.org/officeDocument/2006/relationships/oleObject" Target="embeddings/oleObject99.bin"/><Relationship Id="rId192" Type="http://schemas.openxmlformats.org/officeDocument/2006/relationships/oleObject" Target="embeddings/oleObject110.bin"/><Relationship Id="rId206" Type="http://schemas.openxmlformats.org/officeDocument/2006/relationships/image" Target="media/image81.png"/><Relationship Id="rId227" Type="http://schemas.openxmlformats.org/officeDocument/2006/relationships/image" Target="media/image92.wmf"/><Relationship Id="rId248" Type="http://schemas.openxmlformats.org/officeDocument/2006/relationships/oleObject" Target="embeddings/oleObject139.bin"/><Relationship Id="rId269" Type="http://schemas.openxmlformats.org/officeDocument/2006/relationships/image" Target="media/image113.wmf"/><Relationship Id="rId12" Type="http://schemas.openxmlformats.org/officeDocument/2006/relationships/image" Target="media/image4.wmf"/><Relationship Id="rId33" Type="http://schemas.openxmlformats.org/officeDocument/2006/relationships/image" Target="media/image13.wmf"/><Relationship Id="rId108" Type="http://schemas.openxmlformats.org/officeDocument/2006/relationships/oleObject" Target="embeddings/oleObject54.bin"/><Relationship Id="rId129" Type="http://schemas.openxmlformats.org/officeDocument/2006/relationships/oleObject" Target="embeddings/oleObject67.bin"/><Relationship Id="rId280" Type="http://schemas.openxmlformats.org/officeDocument/2006/relationships/hyperlink" Target="https://www.multitran.com/m.exe?s=by+contract&amp;l1=1&amp;l2=2" TargetMode="External"/><Relationship Id="rId54" Type="http://schemas.openxmlformats.org/officeDocument/2006/relationships/oleObject" Target="embeddings/oleObject24.bin"/><Relationship Id="rId75" Type="http://schemas.openxmlformats.org/officeDocument/2006/relationships/oleObject" Target="embeddings/oleObject35.bin"/><Relationship Id="rId96" Type="http://schemas.openxmlformats.org/officeDocument/2006/relationships/oleObject" Target="embeddings/oleObject46.bin"/><Relationship Id="rId140" Type="http://schemas.openxmlformats.org/officeDocument/2006/relationships/oleObject" Target="embeddings/oleObject76.bin"/><Relationship Id="rId161" Type="http://schemas.openxmlformats.org/officeDocument/2006/relationships/oleObject" Target="embeddings/oleObject92.bin"/><Relationship Id="rId182" Type="http://schemas.openxmlformats.org/officeDocument/2006/relationships/image" Target="media/image70.png"/><Relationship Id="rId217" Type="http://schemas.openxmlformats.org/officeDocument/2006/relationships/image" Target="media/image87.wmf"/><Relationship Id="rId6" Type="http://schemas.openxmlformats.org/officeDocument/2006/relationships/footnotes" Target="footnotes.xml"/><Relationship Id="rId238" Type="http://schemas.openxmlformats.org/officeDocument/2006/relationships/oleObject" Target="embeddings/oleObject134.bin"/><Relationship Id="rId259" Type="http://schemas.openxmlformats.org/officeDocument/2006/relationships/image" Target="media/image108.wmf"/><Relationship Id="rId23" Type="http://schemas.openxmlformats.org/officeDocument/2006/relationships/image" Target="media/image8.wmf"/><Relationship Id="rId119" Type="http://schemas.openxmlformats.org/officeDocument/2006/relationships/image" Target="media/image53.wmf"/><Relationship Id="rId270" Type="http://schemas.openxmlformats.org/officeDocument/2006/relationships/oleObject" Target="embeddings/oleObject150.bin"/><Relationship Id="rId44" Type="http://schemas.openxmlformats.org/officeDocument/2006/relationships/oleObject" Target="embeddings/oleObject19.bin"/><Relationship Id="rId65" Type="http://schemas.openxmlformats.org/officeDocument/2006/relationships/image" Target="media/image29.wmf"/><Relationship Id="rId86" Type="http://schemas.openxmlformats.org/officeDocument/2006/relationships/oleObject" Target="embeddings/oleObject41.bin"/><Relationship Id="rId130" Type="http://schemas.openxmlformats.org/officeDocument/2006/relationships/oleObject" Target="embeddings/oleObject68.bin"/><Relationship Id="rId151" Type="http://schemas.openxmlformats.org/officeDocument/2006/relationships/oleObject" Target="embeddings/oleObject85.bin"/><Relationship Id="rId172" Type="http://schemas.openxmlformats.org/officeDocument/2006/relationships/oleObject" Target="embeddings/oleObject100.bin"/><Relationship Id="rId193" Type="http://schemas.openxmlformats.org/officeDocument/2006/relationships/image" Target="media/image76.wmf"/><Relationship Id="rId207" Type="http://schemas.openxmlformats.org/officeDocument/2006/relationships/image" Target="media/image82.wmf"/><Relationship Id="rId228" Type="http://schemas.openxmlformats.org/officeDocument/2006/relationships/oleObject" Target="embeddings/oleObject129.bin"/><Relationship Id="rId249" Type="http://schemas.openxmlformats.org/officeDocument/2006/relationships/image" Target="media/image103.wmf"/><Relationship Id="rId13" Type="http://schemas.openxmlformats.org/officeDocument/2006/relationships/oleObject" Target="embeddings/oleObject2.bin"/><Relationship Id="rId109" Type="http://schemas.openxmlformats.org/officeDocument/2006/relationships/image" Target="media/image48.wmf"/><Relationship Id="rId260" Type="http://schemas.openxmlformats.org/officeDocument/2006/relationships/oleObject" Target="embeddings/oleObject145.bin"/><Relationship Id="rId281" Type="http://schemas.openxmlformats.org/officeDocument/2006/relationships/hyperlink" Target="https://www.multitran.com/m.exe?s=expected+result&amp;l1=1&amp;l2=2" TargetMode="External"/><Relationship Id="rId34" Type="http://schemas.openxmlformats.org/officeDocument/2006/relationships/oleObject" Target="embeddings/oleObject14.bin"/><Relationship Id="rId55" Type="http://schemas.openxmlformats.org/officeDocument/2006/relationships/image" Target="media/image24.wmf"/><Relationship Id="rId76" Type="http://schemas.openxmlformats.org/officeDocument/2006/relationships/oleObject" Target="embeddings/oleObject36.bin"/><Relationship Id="rId97" Type="http://schemas.openxmlformats.org/officeDocument/2006/relationships/image" Target="media/image44.wmf"/><Relationship Id="rId120" Type="http://schemas.openxmlformats.org/officeDocument/2006/relationships/oleObject" Target="embeddings/oleObject60.bin"/><Relationship Id="rId141" Type="http://schemas.openxmlformats.org/officeDocument/2006/relationships/oleObject" Target="embeddings/oleObject77.bin"/><Relationship Id="rId7" Type="http://schemas.openxmlformats.org/officeDocument/2006/relationships/endnotes" Target="endnotes.xml"/><Relationship Id="rId162" Type="http://schemas.openxmlformats.org/officeDocument/2006/relationships/image" Target="media/image63.wmf"/><Relationship Id="rId183" Type="http://schemas.openxmlformats.org/officeDocument/2006/relationships/image" Target="media/image71.wmf"/><Relationship Id="rId218" Type="http://schemas.openxmlformats.org/officeDocument/2006/relationships/oleObject" Target="embeddings/oleObject124.bin"/><Relationship Id="rId239" Type="http://schemas.openxmlformats.org/officeDocument/2006/relationships/image" Target="media/image98.wmf"/><Relationship Id="rId250" Type="http://schemas.openxmlformats.org/officeDocument/2006/relationships/oleObject" Target="embeddings/oleObject140.bin"/><Relationship Id="rId271" Type="http://schemas.openxmlformats.org/officeDocument/2006/relationships/image" Target="media/image114.wmf"/><Relationship Id="rId24" Type="http://schemas.openxmlformats.org/officeDocument/2006/relationships/oleObject" Target="embeddings/oleObject9.bin"/><Relationship Id="rId45" Type="http://schemas.openxmlformats.org/officeDocument/2006/relationships/image" Target="media/image19.wmf"/><Relationship Id="rId66" Type="http://schemas.openxmlformats.org/officeDocument/2006/relationships/oleObject" Target="embeddings/oleObject30.bin"/><Relationship Id="rId87" Type="http://schemas.openxmlformats.org/officeDocument/2006/relationships/image" Target="media/image39.wmf"/><Relationship Id="rId110" Type="http://schemas.openxmlformats.org/officeDocument/2006/relationships/oleObject" Target="embeddings/oleObject55.bin"/><Relationship Id="rId131" Type="http://schemas.openxmlformats.org/officeDocument/2006/relationships/oleObject" Target="embeddings/oleObject69.bin"/><Relationship Id="rId152" Type="http://schemas.openxmlformats.org/officeDocument/2006/relationships/oleObject" Target="embeddings/oleObject86.bin"/><Relationship Id="rId173" Type="http://schemas.openxmlformats.org/officeDocument/2006/relationships/image" Target="media/image66.wmf"/><Relationship Id="rId194" Type="http://schemas.openxmlformats.org/officeDocument/2006/relationships/oleObject" Target="embeddings/oleObject111.bin"/><Relationship Id="rId208" Type="http://schemas.openxmlformats.org/officeDocument/2006/relationships/oleObject" Target="embeddings/oleObject119.bin"/><Relationship Id="rId229" Type="http://schemas.openxmlformats.org/officeDocument/2006/relationships/image" Target="media/image93.wmf"/><Relationship Id="rId240" Type="http://schemas.openxmlformats.org/officeDocument/2006/relationships/oleObject" Target="embeddings/oleObject135.bin"/><Relationship Id="rId261" Type="http://schemas.openxmlformats.org/officeDocument/2006/relationships/image" Target="media/image109.wmf"/><Relationship Id="rId14" Type="http://schemas.openxmlformats.org/officeDocument/2006/relationships/image" Target="media/image5.wmf"/><Relationship Id="rId35" Type="http://schemas.openxmlformats.org/officeDocument/2006/relationships/image" Target="media/image14.wmf"/><Relationship Id="rId56" Type="http://schemas.openxmlformats.org/officeDocument/2006/relationships/oleObject" Target="embeddings/oleObject25.bin"/><Relationship Id="rId77" Type="http://schemas.openxmlformats.org/officeDocument/2006/relationships/image" Target="media/image34.wmf"/><Relationship Id="rId100" Type="http://schemas.openxmlformats.org/officeDocument/2006/relationships/oleObject" Target="embeddings/oleObject48.bin"/><Relationship Id="rId282" Type="http://schemas.openxmlformats.org/officeDocument/2006/relationships/image" Target="media/image121.wmf"/><Relationship Id="rId8" Type="http://schemas.openxmlformats.org/officeDocument/2006/relationships/image" Target="media/image1.jpeg"/><Relationship Id="rId98" Type="http://schemas.openxmlformats.org/officeDocument/2006/relationships/oleObject" Target="embeddings/oleObject47.bin"/><Relationship Id="rId121" Type="http://schemas.openxmlformats.org/officeDocument/2006/relationships/oleObject" Target="embeddings/oleObject61.bin"/><Relationship Id="rId142" Type="http://schemas.openxmlformats.org/officeDocument/2006/relationships/oleObject" Target="embeddings/oleObject78.bin"/><Relationship Id="rId163" Type="http://schemas.openxmlformats.org/officeDocument/2006/relationships/oleObject" Target="embeddings/oleObject93.bin"/><Relationship Id="rId184" Type="http://schemas.openxmlformats.org/officeDocument/2006/relationships/oleObject" Target="embeddings/oleObject106.bin"/><Relationship Id="rId219" Type="http://schemas.openxmlformats.org/officeDocument/2006/relationships/image" Target="media/image88.wmf"/><Relationship Id="rId230" Type="http://schemas.openxmlformats.org/officeDocument/2006/relationships/oleObject" Target="embeddings/oleObject130.bin"/><Relationship Id="rId251" Type="http://schemas.openxmlformats.org/officeDocument/2006/relationships/image" Target="media/image104.wmf"/><Relationship Id="rId25" Type="http://schemas.openxmlformats.org/officeDocument/2006/relationships/image" Target="media/image9.wmf"/><Relationship Id="rId46" Type="http://schemas.openxmlformats.org/officeDocument/2006/relationships/oleObject" Target="embeddings/oleObject20.bin"/><Relationship Id="rId67" Type="http://schemas.openxmlformats.org/officeDocument/2006/relationships/image" Target="media/image30.wmf"/><Relationship Id="rId272" Type="http://schemas.openxmlformats.org/officeDocument/2006/relationships/oleObject" Target="embeddings/oleObject151.bin"/><Relationship Id="rId88" Type="http://schemas.openxmlformats.org/officeDocument/2006/relationships/oleObject" Target="embeddings/oleObject42.bin"/><Relationship Id="rId111" Type="http://schemas.openxmlformats.org/officeDocument/2006/relationships/image" Target="media/image49.wmf"/><Relationship Id="rId132" Type="http://schemas.openxmlformats.org/officeDocument/2006/relationships/oleObject" Target="embeddings/oleObject70.bin"/><Relationship Id="rId153" Type="http://schemas.openxmlformats.org/officeDocument/2006/relationships/oleObject" Target="embeddings/oleObject87.bin"/><Relationship Id="rId174" Type="http://schemas.openxmlformats.org/officeDocument/2006/relationships/oleObject" Target="embeddings/oleObject101.bin"/><Relationship Id="rId195" Type="http://schemas.openxmlformats.org/officeDocument/2006/relationships/oleObject" Target="embeddings/oleObject112.bin"/><Relationship Id="rId209" Type="http://schemas.openxmlformats.org/officeDocument/2006/relationships/image" Target="media/image83.wmf"/><Relationship Id="rId220" Type="http://schemas.openxmlformats.org/officeDocument/2006/relationships/oleObject" Target="embeddings/oleObject125.bin"/><Relationship Id="rId241" Type="http://schemas.openxmlformats.org/officeDocument/2006/relationships/image" Target="media/image99.wmf"/><Relationship Id="rId15" Type="http://schemas.openxmlformats.org/officeDocument/2006/relationships/oleObject" Target="embeddings/oleObject3.bin"/><Relationship Id="rId36" Type="http://schemas.openxmlformats.org/officeDocument/2006/relationships/oleObject" Target="embeddings/oleObject15.bin"/><Relationship Id="rId57" Type="http://schemas.openxmlformats.org/officeDocument/2006/relationships/image" Target="media/image25.wmf"/><Relationship Id="rId262" Type="http://schemas.openxmlformats.org/officeDocument/2006/relationships/oleObject" Target="embeddings/oleObject146.bin"/><Relationship Id="rId283" Type="http://schemas.openxmlformats.org/officeDocument/2006/relationships/oleObject" Target="embeddings/oleObject153.bin"/><Relationship Id="rId78" Type="http://schemas.openxmlformats.org/officeDocument/2006/relationships/oleObject" Target="embeddings/oleObject37.bin"/><Relationship Id="rId99" Type="http://schemas.openxmlformats.org/officeDocument/2006/relationships/image" Target="media/image45.wmf"/><Relationship Id="rId101" Type="http://schemas.openxmlformats.org/officeDocument/2006/relationships/oleObject" Target="embeddings/oleObject49.bin"/><Relationship Id="rId122" Type="http://schemas.openxmlformats.org/officeDocument/2006/relationships/oleObject" Target="embeddings/oleObject62.bin"/><Relationship Id="rId143" Type="http://schemas.openxmlformats.org/officeDocument/2006/relationships/oleObject" Target="embeddings/oleObject79.bin"/><Relationship Id="rId164" Type="http://schemas.openxmlformats.org/officeDocument/2006/relationships/image" Target="media/image64.wmf"/><Relationship Id="rId185" Type="http://schemas.openxmlformats.org/officeDocument/2006/relationships/image" Target="media/image72.png"/><Relationship Id="rId9" Type="http://schemas.openxmlformats.org/officeDocument/2006/relationships/image" Target="media/image2.jpeg"/><Relationship Id="rId210" Type="http://schemas.openxmlformats.org/officeDocument/2006/relationships/oleObject" Target="embeddings/oleObject120.bin"/><Relationship Id="rId26" Type="http://schemas.openxmlformats.org/officeDocument/2006/relationships/oleObject" Target="embeddings/oleObject10.bin"/><Relationship Id="rId231" Type="http://schemas.openxmlformats.org/officeDocument/2006/relationships/image" Target="media/image94.wmf"/><Relationship Id="rId252" Type="http://schemas.openxmlformats.org/officeDocument/2006/relationships/oleObject" Target="embeddings/oleObject141.bin"/><Relationship Id="rId273" Type="http://schemas.openxmlformats.org/officeDocument/2006/relationships/image" Target="media/image115.wmf"/><Relationship Id="rId47" Type="http://schemas.openxmlformats.org/officeDocument/2006/relationships/image" Target="media/image20.wmf"/><Relationship Id="rId68" Type="http://schemas.openxmlformats.org/officeDocument/2006/relationships/oleObject" Target="embeddings/oleObject31.bin"/><Relationship Id="rId89" Type="http://schemas.openxmlformats.org/officeDocument/2006/relationships/image" Target="media/image40.wmf"/><Relationship Id="rId112" Type="http://schemas.openxmlformats.org/officeDocument/2006/relationships/oleObject" Target="embeddings/oleObject56.bin"/><Relationship Id="rId133" Type="http://schemas.openxmlformats.org/officeDocument/2006/relationships/image" Target="media/image56.wmf"/><Relationship Id="rId154" Type="http://schemas.openxmlformats.org/officeDocument/2006/relationships/oleObject" Target="embeddings/oleObject88.bin"/><Relationship Id="rId175" Type="http://schemas.openxmlformats.org/officeDocument/2006/relationships/oleObject" Target="embeddings/oleObject102.bin"/><Relationship Id="rId196" Type="http://schemas.openxmlformats.org/officeDocument/2006/relationships/oleObject" Target="embeddings/oleObject113.bin"/><Relationship Id="rId200" Type="http://schemas.openxmlformats.org/officeDocument/2006/relationships/image" Target="media/image78.wmf"/><Relationship Id="rId16" Type="http://schemas.openxmlformats.org/officeDocument/2006/relationships/image" Target="media/image6.wmf"/><Relationship Id="rId221" Type="http://schemas.openxmlformats.org/officeDocument/2006/relationships/image" Target="media/image89.wmf"/><Relationship Id="rId242" Type="http://schemas.openxmlformats.org/officeDocument/2006/relationships/oleObject" Target="embeddings/oleObject136.bin"/><Relationship Id="rId263" Type="http://schemas.openxmlformats.org/officeDocument/2006/relationships/image" Target="media/image110.wmf"/><Relationship Id="rId284" Type="http://schemas.openxmlformats.org/officeDocument/2006/relationships/footer" Target="footer1.xml"/><Relationship Id="rId37" Type="http://schemas.openxmlformats.org/officeDocument/2006/relationships/image" Target="media/image15.wmf"/><Relationship Id="rId58" Type="http://schemas.openxmlformats.org/officeDocument/2006/relationships/oleObject" Target="embeddings/oleObject26.bin"/><Relationship Id="rId79" Type="http://schemas.openxmlformats.org/officeDocument/2006/relationships/image" Target="media/image35.wmf"/><Relationship Id="rId102" Type="http://schemas.openxmlformats.org/officeDocument/2006/relationships/oleObject" Target="embeddings/oleObject50.bin"/><Relationship Id="rId123" Type="http://schemas.openxmlformats.org/officeDocument/2006/relationships/oleObject" Target="embeddings/oleObject63.bin"/><Relationship Id="rId144" Type="http://schemas.openxmlformats.org/officeDocument/2006/relationships/image" Target="media/image58.wmf"/><Relationship Id="rId90" Type="http://schemas.openxmlformats.org/officeDocument/2006/relationships/oleObject" Target="embeddings/oleObject43.bin"/><Relationship Id="rId165" Type="http://schemas.openxmlformats.org/officeDocument/2006/relationships/oleObject" Target="embeddings/oleObject94.bin"/><Relationship Id="rId186" Type="http://schemas.openxmlformats.org/officeDocument/2006/relationships/image" Target="media/image73.wmf"/><Relationship Id="rId211" Type="http://schemas.openxmlformats.org/officeDocument/2006/relationships/image" Target="media/image84.wmf"/><Relationship Id="rId232" Type="http://schemas.openxmlformats.org/officeDocument/2006/relationships/oleObject" Target="embeddings/oleObject131.bin"/><Relationship Id="rId253" Type="http://schemas.openxmlformats.org/officeDocument/2006/relationships/image" Target="media/image105.wmf"/><Relationship Id="rId274" Type="http://schemas.openxmlformats.org/officeDocument/2006/relationships/oleObject" Target="embeddings/oleObject152.bin"/><Relationship Id="rId27" Type="http://schemas.openxmlformats.org/officeDocument/2006/relationships/image" Target="media/image10.wmf"/><Relationship Id="rId48" Type="http://schemas.openxmlformats.org/officeDocument/2006/relationships/oleObject" Target="embeddings/oleObject21.bin"/><Relationship Id="rId69" Type="http://schemas.openxmlformats.org/officeDocument/2006/relationships/image" Target="media/image31.wmf"/><Relationship Id="rId113" Type="http://schemas.openxmlformats.org/officeDocument/2006/relationships/image" Target="media/image50.wmf"/><Relationship Id="rId134" Type="http://schemas.openxmlformats.org/officeDocument/2006/relationships/oleObject" Target="embeddings/oleObject71.bin"/><Relationship Id="rId80" Type="http://schemas.openxmlformats.org/officeDocument/2006/relationships/oleObject" Target="embeddings/oleObject38.bin"/><Relationship Id="rId155" Type="http://schemas.openxmlformats.org/officeDocument/2006/relationships/image" Target="media/image60.wmf"/><Relationship Id="rId176" Type="http://schemas.openxmlformats.org/officeDocument/2006/relationships/image" Target="media/image67.wmf"/><Relationship Id="rId197" Type="http://schemas.openxmlformats.org/officeDocument/2006/relationships/oleObject" Target="embeddings/oleObject114.bin"/><Relationship Id="rId201" Type="http://schemas.openxmlformats.org/officeDocument/2006/relationships/oleObject" Target="embeddings/oleObject116.bin"/><Relationship Id="rId222" Type="http://schemas.openxmlformats.org/officeDocument/2006/relationships/oleObject" Target="embeddings/oleObject126.bin"/><Relationship Id="rId243" Type="http://schemas.openxmlformats.org/officeDocument/2006/relationships/image" Target="media/image100.wmf"/><Relationship Id="rId264" Type="http://schemas.openxmlformats.org/officeDocument/2006/relationships/oleObject" Target="embeddings/oleObject147.bin"/><Relationship Id="rId285" Type="http://schemas.openxmlformats.org/officeDocument/2006/relationships/fontTable" Target="fontTable.xml"/><Relationship Id="rId17" Type="http://schemas.openxmlformats.org/officeDocument/2006/relationships/oleObject" Target="embeddings/oleObject4.bin"/><Relationship Id="rId38" Type="http://schemas.openxmlformats.org/officeDocument/2006/relationships/oleObject" Target="embeddings/oleObject16.bin"/><Relationship Id="rId59" Type="http://schemas.openxmlformats.org/officeDocument/2006/relationships/image" Target="media/image26.wmf"/><Relationship Id="rId103" Type="http://schemas.openxmlformats.org/officeDocument/2006/relationships/oleObject" Target="embeddings/oleObject51.bin"/><Relationship Id="rId124" Type="http://schemas.openxmlformats.org/officeDocument/2006/relationships/image" Target="media/image54.wmf"/><Relationship Id="rId70" Type="http://schemas.openxmlformats.org/officeDocument/2006/relationships/oleObject" Target="embeddings/oleObject32.bin"/><Relationship Id="rId91" Type="http://schemas.openxmlformats.org/officeDocument/2006/relationships/image" Target="media/image41.wmf"/><Relationship Id="rId145" Type="http://schemas.openxmlformats.org/officeDocument/2006/relationships/oleObject" Target="embeddings/oleObject80.bin"/><Relationship Id="rId166" Type="http://schemas.openxmlformats.org/officeDocument/2006/relationships/image" Target="media/image65.wmf"/><Relationship Id="rId187" Type="http://schemas.openxmlformats.org/officeDocument/2006/relationships/oleObject" Target="embeddings/oleObject107.bin"/><Relationship Id="rId1" Type="http://schemas.openxmlformats.org/officeDocument/2006/relationships/customXml" Target="../customXml/item1.xml"/><Relationship Id="rId212" Type="http://schemas.openxmlformats.org/officeDocument/2006/relationships/oleObject" Target="embeddings/oleObject121.bin"/><Relationship Id="rId233" Type="http://schemas.openxmlformats.org/officeDocument/2006/relationships/image" Target="media/image95.wmf"/><Relationship Id="rId254" Type="http://schemas.openxmlformats.org/officeDocument/2006/relationships/oleObject" Target="embeddings/oleObject142.bin"/><Relationship Id="rId28" Type="http://schemas.openxmlformats.org/officeDocument/2006/relationships/oleObject" Target="embeddings/oleObject11.bin"/><Relationship Id="rId49" Type="http://schemas.openxmlformats.org/officeDocument/2006/relationships/image" Target="media/image21.wmf"/><Relationship Id="rId114" Type="http://schemas.openxmlformats.org/officeDocument/2006/relationships/oleObject" Target="embeddings/oleObject57.bin"/><Relationship Id="rId275" Type="http://schemas.openxmlformats.org/officeDocument/2006/relationships/image" Target="media/image116.jpeg"/><Relationship Id="rId60" Type="http://schemas.openxmlformats.org/officeDocument/2006/relationships/oleObject" Target="embeddings/oleObject27.bin"/><Relationship Id="rId81" Type="http://schemas.openxmlformats.org/officeDocument/2006/relationships/image" Target="media/image36.wmf"/><Relationship Id="rId135" Type="http://schemas.openxmlformats.org/officeDocument/2006/relationships/oleObject" Target="embeddings/oleObject72.bin"/><Relationship Id="rId156" Type="http://schemas.openxmlformats.org/officeDocument/2006/relationships/oleObject" Target="embeddings/oleObject89.bin"/><Relationship Id="rId177" Type="http://schemas.openxmlformats.org/officeDocument/2006/relationships/oleObject" Target="embeddings/oleObject103.bin"/><Relationship Id="rId198" Type="http://schemas.openxmlformats.org/officeDocument/2006/relationships/image" Target="media/image77.wmf"/><Relationship Id="rId202" Type="http://schemas.openxmlformats.org/officeDocument/2006/relationships/image" Target="media/image79.wmf"/><Relationship Id="rId223" Type="http://schemas.openxmlformats.org/officeDocument/2006/relationships/image" Target="media/image90.wmf"/><Relationship Id="rId244" Type="http://schemas.openxmlformats.org/officeDocument/2006/relationships/oleObject" Target="embeddings/oleObject137.bin"/><Relationship Id="rId18" Type="http://schemas.openxmlformats.org/officeDocument/2006/relationships/image" Target="media/image7.wmf"/><Relationship Id="rId39" Type="http://schemas.openxmlformats.org/officeDocument/2006/relationships/image" Target="media/image16.wmf"/><Relationship Id="rId265" Type="http://schemas.openxmlformats.org/officeDocument/2006/relationships/image" Target="media/image111.wmf"/><Relationship Id="rId286" Type="http://schemas.openxmlformats.org/officeDocument/2006/relationships/theme" Target="theme/theme1.xml"/><Relationship Id="rId50" Type="http://schemas.openxmlformats.org/officeDocument/2006/relationships/oleObject" Target="embeddings/oleObject22.bin"/><Relationship Id="rId104" Type="http://schemas.openxmlformats.org/officeDocument/2006/relationships/image" Target="media/image46.wmf"/><Relationship Id="rId125" Type="http://schemas.openxmlformats.org/officeDocument/2006/relationships/oleObject" Target="embeddings/oleObject64.bin"/><Relationship Id="rId146" Type="http://schemas.openxmlformats.org/officeDocument/2006/relationships/oleObject" Target="embeddings/oleObject81.bin"/><Relationship Id="rId167" Type="http://schemas.openxmlformats.org/officeDocument/2006/relationships/oleObject" Target="embeddings/oleObject95.bin"/><Relationship Id="rId188" Type="http://schemas.openxmlformats.org/officeDocument/2006/relationships/image" Target="media/image74.wmf"/><Relationship Id="rId71" Type="http://schemas.openxmlformats.org/officeDocument/2006/relationships/oleObject" Target="embeddings/oleObject33.bin"/><Relationship Id="rId92" Type="http://schemas.openxmlformats.org/officeDocument/2006/relationships/oleObject" Target="embeddings/oleObject44.bin"/><Relationship Id="rId213" Type="http://schemas.openxmlformats.org/officeDocument/2006/relationships/image" Target="media/image85.wmf"/><Relationship Id="rId234" Type="http://schemas.openxmlformats.org/officeDocument/2006/relationships/oleObject" Target="embeddings/oleObject132.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06.wmf"/><Relationship Id="rId276" Type="http://schemas.openxmlformats.org/officeDocument/2006/relationships/image" Target="media/image117.jpeg"/><Relationship Id="rId40" Type="http://schemas.openxmlformats.org/officeDocument/2006/relationships/oleObject" Target="embeddings/oleObject17.bin"/><Relationship Id="rId115" Type="http://schemas.openxmlformats.org/officeDocument/2006/relationships/image" Target="media/image51.wmf"/><Relationship Id="rId136" Type="http://schemas.openxmlformats.org/officeDocument/2006/relationships/oleObject" Target="embeddings/oleObject73.bin"/><Relationship Id="rId157" Type="http://schemas.openxmlformats.org/officeDocument/2006/relationships/image" Target="media/image61.wmf"/><Relationship Id="rId178" Type="http://schemas.openxmlformats.org/officeDocument/2006/relationships/oleObject" Target="embeddings/oleObject104.bin"/><Relationship Id="rId61" Type="http://schemas.openxmlformats.org/officeDocument/2006/relationships/image" Target="media/image27.wmf"/><Relationship Id="rId82" Type="http://schemas.openxmlformats.org/officeDocument/2006/relationships/oleObject" Target="embeddings/oleObject39.bin"/><Relationship Id="rId199" Type="http://schemas.openxmlformats.org/officeDocument/2006/relationships/oleObject" Target="embeddings/oleObject115.bin"/><Relationship Id="rId203" Type="http://schemas.openxmlformats.org/officeDocument/2006/relationships/oleObject" Target="embeddings/oleObject117.bin"/><Relationship Id="rId19" Type="http://schemas.openxmlformats.org/officeDocument/2006/relationships/oleObject" Target="embeddings/oleObject5.bin"/><Relationship Id="rId224" Type="http://schemas.openxmlformats.org/officeDocument/2006/relationships/oleObject" Target="embeddings/oleObject127.bin"/><Relationship Id="rId245" Type="http://schemas.openxmlformats.org/officeDocument/2006/relationships/image" Target="media/image101.wmf"/><Relationship Id="rId266" Type="http://schemas.openxmlformats.org/officeDocument/2006/relationships/oleObject" Target="embeddings/oleObject148.bin"/><Relationship Id="rId30" Type="http://schemas.openxmlformats.org/officeDocument/2006/relationships/oleObject" Target="embeddings/oleObject12.bin"/><Relationship Id="rId105" Type="http://schemas.openxmlformats.org/officeDocument/2006/relationships/oleObject" Target="embeddings/oleObject52.bin"/><Relationship Id="rId126" Type="http://schemas.openxmlformats.org/officeDocument/2006/relationships/oleObject" Target="embeddings/oleObject65.bin"/><Relationship Id="rId147" Type="http://schemas.openxmlformats.org/officeDocument/2006/relationships/oleObject" Target="embeddings/oleObject82.bin"/><Relationship Id="rId168" Type="http://schemas.openxmlformats.org/officeDocument/2006/relationships/oleObject" Target="embeddings/oleObject96.bin"/><Relationship Id="rId51" Type="http://schemas.openxmlformats.org/officeDocument/2006/relationships/image" Target="media/image22.wmf"/><Relationship Id="rId72" Type="http://schemas.openxmlformats.org/officeDocument/2006/relationships/image" Target="media/image32.wmf"/><Relationship Id="rId93" Type="http://schemas.openxmlformats.org/officeDocument/2006/relationships/image" Target="media/image42.wmf"/><Relationship Id="rId189" Type="http://schemas.openxmlformats.org/officeDocument/2006/relationships/oleObject" Target="embeddings/oleObject108.bin"/><Relationship Id="rId3" Type="http://schemas.openxmlformats.org/officeDocument/2006/relationships/styles" Target="styles.xml"/><Relationship Id="rId214" Type="http://schemas.openxmlformats.org/officeDocument/2006/relationships/oleObject" Target="embeddings/oleObject122.bin"/><Relationship Id="rId235" Type="http://schemas.openxmlformats.org/officeDocument/2006/relationships/image" Target="media/image96.wmf"/><Relationship Id="rId256" Type="http://schemas.openxmlformats.org/officeDocument/2006/relationships/oleObject" Target="embeddings/oleObject143.bin"/><Relationship Id="rId277" Type="http://schemas.openxmlformats.org/officeDocument/2006/relationships/image" Target="media/image118.jpeg"/><Relationship Id="rId116" Type="http://schemas.openxmlformats.org/officeDocument/2006/relationships/oleObject" Target="embeddings/oleObject58.bin"/><Relationship Id="rId137" Type="http://schemas.openxmlformats.org/officeDocument/2006/relationships/image" Target="media/image57.wmf"/><Relationship Id="rId158" Type="http://schemas.openxmlformats.org/officeDocument/2006/relationships/oleObject" Target="embeddings/oleObject90.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8.bin"/><Relationship Id="rId83" Type="http://schemas.openxmlformats.org/officeDocument/2006/relationships/image" Target="media/image37.wmf"/><Relationship Id="rId179" Type="http://schemas.openxmlformats.org/officeDocument/2006/relationships/image" Target="media/image68.png"/><Relationship Id="rId190" Type="http://schemas.openxmlformats.org/officeDocument/2006/relationships/image" Target="media/image75.wmf"/><Relationship Id="rId204" Type="http://schemas.openxmlformats.org/officeDocument/2006/relationships/image" Target="media/image80.wmf"/><Relationship Id="rId225" Type="http://schemas.openxmlformats.org/officeDocument/2006/relationships/image" Target="media/image91.wmf"/><Relationship Id="rId246" Type="http://schemas.openxmlformats.org/officeDocument/2006/relationships/oleObject" Target="embeddings/oleObject138.bin"/><Relationship Id="rId267" Type="http://schemas.openxmlformats.org/officeDocument/2006/relationships/image" Target="media/image112.wmf"/><Relationship Id="rId106" Type="http://schemas.openxmlformats.org/officeDocument/2006/relationships/image" Target="media/image47.wmf"/><Relationship Id="rId127" Type="http://schemas.openxmlformats.org/officeDocument/2006/relationships/image" Target="media/image55.wmf"/><Relationship Id="rId10" Type="http://schemas.openxmlformats.org/officeDocument/2006/relationships/image" Target="media/image3.wmf"/><Relationship Id="rId31" Type="http://schemas.openxmlformats.org/officeDocument/2006/relationships/image" Target="media/image12.wmf"/><Relationship Id="rId52" Type="http://schemas.openxmlformats.org/officeDocument/2006/relationships/oleObject" Target="embeddings/oleObject23.bin"/><Relationship Id="rId73" Type="http://schemas.openxmlformats.org/officeDocument/2006/relationships/oleObject" Target="embeddings/oleObject34.bin"/><Relationship Id="rId94" Type="http://schemas.openxmlformats.org/officeDocument/2006/relationships/oleObject" Target="embeddings/oleObject45.bin"/><Relationship Id="rId148" Type="http://schemas.openxmlformats.org/officeDocument/2006/relationships/oleObject" Target="embeddings/oleObject83.bin"/><Relationship Id="rId169" Type="http://schemas.openxmlformats.org/officeDocument/2006/relationships/oleObject" Target="embeddings/oleObject97.bin"/><Relationship Id="rId4" Type="http://schemas.openxmlformats.org/officeDocument/2006/relationships/settings" Target="settings.xml"/><Relationship Id="rId180" Type="http://schemas.openxmlformats.org/officeDocument/2006/relationships/image" Target="media/image69.wmf"/><Relationship Id="rId215" Type="http://schemas.openxmlformats.org/officeDocument/2006/relationships/image" Target="media/image86.wmf"/><Relationship Id="rId236" Type="http://schemas.openxmlformats.org/officeDocument/2006/relationships/oleObject" Target="embeddings/oleObject133.bin"/><Relationship Id="rId257" Type="http://schemas.openxmlformats.org/officeDocument/2006/relationships/image" Target="media/image107.wmf"/><Relationship Id="rId278" Type="http://schemas.openxmlformats.org/officeDocument/2006/relationships/image" Target="media/image119.jpeg"/><Relationship Id="rId42" Type="http://schemas.openxmlformats.org/officeDocument/2006/relationships/oleObject" Target="embeddings/oleObject18.bin"/><Relationship Id="rId84" Type="http://schemas.openxmlformats.org/officeDocument/2006/relationships/oleObject" Target="embeddings/oleObject40.bin"/><Relationship Id="rId138" Type="http://schemas.openxmlformats.org/officeDocument/2006/relationships/oleObject" Target="embeddings/oleObject74.bin"/><Relationship Id="rId191" Type="http://schemas.openxmlformats.org/officeDocument/2006/relationships/oleObject" Target="embeddings/oleObject109.bin"/><Relationship Id="rId205" Type="http://schemas.openxmlformats.org/officeDocument/2006/relationships/oleObject" Target="embeddings/oleObject118.bin"/><Relationship Id="rId247" Type="http://schemas.openxmlformats.org/officeDocument/2006/relationships/image" Target="media/image102.wmf"/><Relationship Id="rId107" Type="http://schemas.openxmlformats.org/officeDocument/2006/relationships/oleObject" Target="embeddings/oleObject53.bin"/><Relationship Id="rId11" Type="http://schemas.openxmlformats.org/officeDocument/2006/relationships/oleObject" Target="embeddings/oleObject1.bin"/><Relationship Id="rId53" Type="http://schemas.openxmlformats.org/officeDocument/2006/relationships/image" Target="media/image23.wmf"/><Relationship Id="rId149" Type="http://schemas.openxmlformats.org/officeDocument/2006/relationships/image" Target="media/image59.wmf"/><Relationship Id="rId95" Type="http://schemas.openxmlformats.org/officeDocument/2006/relationships/image" Target="media/image43.wmf"/><Relationship Id="rId160" Type="http://schemas.openxmlformats.org/officeDocument/2006/relationships/image" Target="media/image62.wmf"/><Relationship Id="rId216" Type="http://schemas.openxmlformats.org/officeDocument/2006/relationships/oleObject" Target="embeddings/oleObject123.bin"/><Relationship Id="rId258" Type="http://schemas.openxmlformats.org/officeDocument/2006/relationships/oleObject" Target="embeddings/oleObject144.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C1A12-6A0D-400F-B531-A2D158310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53</Pages>
  <Words>12712</Words>
  <Characters>72465</Characters>
  <Application>Microsoft Office Word</Application>
  <DocSecurity>0</DocSecurity>
  <Lines>603</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85007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Gulmira Vasilina</dc:creator>
  <cp:lastModifiedBy>1</cp:lastModifiedBy>
  <cp:revision>22</cp:revision>
  <cp:lastPrinted>2020-10-20T06:23:00Z</cp:lastPrinted>
  <dcterms:created xsi:type="dcterms:W3CDTF">2020-10-28T08:11:00Z</dcterms:created>
  <dcterms:modified xsi:type="dcterms:W3CDTF">2020-11-02T09:53:00Z</dcterms:modified>
</cp:coreProperties>
</file>